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2388" w:rsidRDefault="009F35EF">
      <w:pPr>
        <w:spacing w:after="0" w:line="240" w:lineRule="auto"/>
        <w:ind w:left="0" w:right="0" w:firstLine="0"/>
        <w:jc w:val="right"/>
      </w:pPr>
      <w:r>
        <w:rPr>
          <w:b/>
          <w:sz w:val="36"/>
        </w:rPr>
        <w:t>ALTPLL (Phase-Locked Loop) IP Core User Guide</w:t>
      </w:r>
    </w:p>
    <w:p w:rsidR="004F2388" w:rsidRDefault="009F35EF">
      <w:pPr>
        <w:spacing w:after="28" w:line="240" w:lineRule="auto"/>
        <w:ind w:left="327" w:right="0" w:firstLine="0"/>
        <w:jc w:val="left"/>
      </w:pPr>
      <w:r>
        <w:rPr>
          <w:color w:val="006699"/>
          <w:sz w:val="16"/>
        </w:rPr>
        <w:t>2014.08.18</w:t>
      </w:r>
    </w:p>
    <w:p w:rsidR="004F2388" w:rsidRDefault="009F35EF">
      <w:pPr>
        <w:spacing w:after="342" w:line="240" w:lineRule="auto"/>
        <w:ind w:left="0" w:right="0" w:firstLine="0"/>
        <w:jc w:val="center"/>
      </w:pPr>
      <w:r>
        <w:rPr>
          <w:noProof/>
        </w:rPr>
        <mc:AlternateContent>
          <mc:Choice Requires="wpg">
            <w:drawing>
              <wp:inline distT="0" distB="0" distL="0" distR="0">
                <wp:extent cx="6400800" cy="249986"/>
                <wp:effectExtent l="0" t="0" r="0" b="0"/>
                <wp:docPr id="106742" name="Group 106742"/>
                <wp:cNvGraphicFramePr/>
                <a:graphic xmlns:a="http://schemas.openxmlformats.org/drawingml/2006/main">
                  <a:graphicData uri="http://schemas.microsoft.com/office/word/2010/wordprocessingGroup">
                    <wpg:wgp>
                      <wpg:cNvGrpSpPr/>
                      <wpg:grpSpPr>
                        <a:xfrm>
                          <a:off x="0" y="0"/>
                          <a:ext cx="6400800" cy="249986"/>
                          <a:chOff x="0" y="0"/>
                          <a:chExt cx="6400800" cy="249986"/>
                        </a:xfrm>
                      </wpg:grpSpPr>
                      <wps:wsp>
                        <wps:cNvPr id="133180" name="Shape 133180"/>
                        <wps:cNvSpPr/>
                        <wps:spPr>
                          <a:xfrm>
                            <a:off x="0" y="0"/>
                            <a:ext cx="6400800" cy="36004"/>
                          </a:xfrm>
                          <a:custGeom>
                            <a:avLst/>
                            <a:gdLst/>
                            <a:ahLst/>
                            <a:cxnLst/>
                            <a:rect l="0" t="0" r="0" b="0"/>
                            <a:pathLst>
                              <a:path w="6400800" h="36004">
                                <a:moveTo>
                                  <a:pt x="0" y="0"/>
                                </a:moveTo>
                                <a:lnTo>
                                  <a:pt x="6400800" y="0"/>
                                </a:lnTo>
                                <a:lnTo>
                                  <a:pt x="6400800" y="36004"/>
                                </a:lnTo>
                                <a:lnTo>
                                  <a:pt x="0" y="36004"/>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33181" name="Shape 133181"/>
                        <wps:cNvSpPr/>
                        <wps:spPr>
                          <a:xfrm>
                            <a:off x="0" y="27686"/>
                            <a:ext cx="792912" cy="222300"/>
                          </a:xfrm>
                          <a:custGeom>
                            <a:avLst/>
                            <a:gdLst/>
                            <a:ahLst/>
                            <a:cxnLst/>
                            <a:rect l="0" t="0" r="0" b="0"/>
                            <a:pathLst>
                              <a:path w="792912" h="222300">
                                <a:moveTo>
                                  <a:pt x="0" y="0"/>
                                </a:moveTo>
                                <a:lnTo>
                                  <a:pt x="792912" y="0"/>
                                </a:lnTo>
                                <a:lnTo>
                                  <a:pt x="792912" y="222300"/>
                                </a:lnTo>
                                <a:lnTo>
                                  <a:pt x="0" y="222300"/>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8" name="Shape 18"/>
                        <wps:cNvSpPr/>
                        <wps:spPr>
                          <a:xfrm>
                            <a:off x="670589" y="40307"/>
                            <a:ext cx="122322" cy="209679"/>
                          </a:xfrm>
                          <a:custGeom>
                            <a:avLst/>
                            <a:gdLst/>
                            <a:ahLst/>
                            <a:cxnLst/>
                            <a:rect l="0" t="0" r="0" b="0"/>
                            <a:pathLst>
                              <a:path w="122322" h="209679">
                                <a:moveTo>
                                  <a:pt x="122322" y="0"/>
                                </a:moveTo>
                                <a:lnTo>
                                  <a:pt x="122322" y="209679"/>
                                </a:lnTo>
                                <a:lnTo>
                                  <a:pt x="0" y="209679"/>
                                </a:lnTo>
                                <a:lnTo>
                                  <a:pt x="122322" y="0"/>
                                </a:lnTo>
                                <a:close/>
                              </a:path>
                            </a:pathLst>
                          </a:custGeom>
                          <a:ln w="7800" cap="flat">
                            <a:miter lim="100000"/>
                          </a:ln>
                        </wps:spPr>
                        <wps:style>
                          <a:lnRef idx="1">
                            <a:srgbClr val="FFFFFF"/>
                          </a:lnRef>
                          <a:fillRef idx="1">
                            <a:srgbClr val="FFFFFF"/>
                          </a:fillRef>
                          <a:effectRef idx="0">
                            <a:scrgbClr r="0" g="0" b="0"/>
                          </a:effectRef>
                          <a:fontRef idx="none"/>
                        </wps:style>
                        <wps:bodyPr/>
                      </wps:wsp>
                      <wps:wsp>
                        <wps:cNvPr id="133182" name="Shape 133182"/>
                        <wps:cNvSpPr/>
                        <wps:spPr>
                          <a:xfrm>
                            <a:off x="0" y="9690"/>
                            <a:ext cx="792912" cy="17996"/>
                          </a:xfrm>
                          <a:custGeom>
                            <a:avLst/>
                            <a:gdLst/>
                            <a:ahLst/>
                            <a:cxnLst/>
                            <a:rect l="0" t="0" r="0" b="0"/>
                            <a:pathLst>
                              <a:path w="792912" h="17996">
                                <a:moveTo>
                                  <a:pt x="0" y="0"/>
                                </a:moveTo>
                                <a:lnTo>
                                  <a:pt x="792912" y="0"/>
                                </a:lnTo>
                                <a:lnTo>
                                  <a:pt x="792912" y="17996"/>
                                </a:lnTo>
                                <a:lnTo>
                                  <a:pt x="0" y="17996"/>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20" name="Rectangle 20"/>
                        <wps:cNvSpPr/>
                        <wps:spPr>
                          <a:xfrm>
                            <a:off x="125997" y="99682"/>
                            <a:ext cx="59971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ug-altpll</w:t>
                              </w:r>
                            </w:p>
                          </w:txbxContent>
                        </wps:txbx>
                        <wps:bodyPr horzOverflow="overflow" lIns="0" tIns="0" rIns="0" bIns="0" rtlCol="0">
                          <a:noAutofit/>
                        </wps:bodyPr>
                      </wps:wsp>
                      <wps:wsp>
                        <wps:cNvPr id="23" name="Shape 23"/>
                        <wps:cNvSpPr/>
                        <wps:spPr>
                          <a:xfrm>
                            <a:off x="942661" y="85520"/>
                            <a:ext cx="169805" cy="114096"/>
                          </a:xfrm>
                          <a:custGeom>
                            <a:avLst/>
                            <a:gdLst/>
                            <a:ahLst/>
                            <a:cxnLst/>
                            <a:rect l="0" t="0" r="0" b="0"/>
                            <a:pathLst>
                              <a:path w="169805" h="114096">
                                <a:moveTo>
                                  <a:pt x="24164" y="114096"/>
                                </a:moveTo>
                                <a:lnTo>
                                  <a:pt x="7078" y="107031"/>
                                </a:lnTo>
                                <a:cubicBezTo>
                                  <a:pt x="2705" y="102663"/>
                                  <a:pt x="0" y="96626"/>
                                  <a:pt x="0" y="89952"/>
                                </a:cubicBezTo>
                                <a:lnTo>
                                  <a:pt x="0" y="24189"/>
                                </a:lnTo>
                                <a:cubicBezTo>
                                  <a:pt x="0" y="18606"/>
                                  <a:pt x="1876" y="13502"/>
                                  <a:pt x="5039" y="9402"/>
                                </a:cubicBezTo>
                                <a:cubicBezTo>
                                  <a:pt x="9466" y="3687"/>
                                  <a:pt x="16381" y="0"/>
                                  <a:pt x="24168" y="0"/>
                                </a:cubicBezTo>
                                <a:lnTo>
                                  <a:pt x="145659" y="0"/>
                                </a:lnTo>
                                <a:cubicBezTo>
                                  <a:pt x="159008" y="0"/>
                                  <a:pt x="169805" y="10840"/>
                                  <a:pt x="169805" y="24189"/>
                                </a:cubicBezTo>
                                <a:lnTo>
                                  <a:pt x="169805" y="89952"/>
                                </a:lnTo>
                                <a:cubicBezTo>
                                  <a:pt x="169805" y="96626"/>
                                  <a:pt x="167105" y="102663"/>
                                  <a:pt x="162738" y="107031"/>
                                </a:cubicBezTo>
                                <a:lnTo>
                                  <a:pt x="145663" y="114096"/>
                                </a:lnTo>
                              </a:path>
                            </a:pathLst>
                          </a:custGeom>
                          <a:ln w="13087" cap="flat">
                            <a:miter lim="127000"/>
                          </a:ln>
                        </wps:spPr>
                        <wps:style>
                          <a:lnRef idx="1">
                            <a:srgbClr val="0065A4"/>
                          </a:lnRef>
                          <a:fillRef idx="0">
                            <a:srgbClr val="000000">
                              <a:alpha val="0"/>
                            </a:srgbClr>
                          </a:fillRef>
                          <a:effectRef idx="0">
                            <a:scrgbClr r="0" g="0" b="0"/>
                          </a:effectRef>
                          <a:fontRef idx="none"/>
                        </wps:style>
                        <wps:bodyPr/>
                      </wps:wsp>
                      <wps:wsp>
                        <wps:cNvPr id="25" name="Shape 25"/>
                        <wps:cNvSpPr/>
                        <wps:spPr>
                          <a:xfrm>
                            <a:off x="942663" y="128489"/>
                            <a:ext cx="169801" cy="71127"/>
                          </a:xfrm>
                          <a:custGeom>
                            <a:avLst/>
                            <a:gdLst/>
                            <a:ahLst/>
                            <a:cxnLst/>
                            <a:rect l="0" t="0" r="0" b="0"/>
                            <a:pathLst>
                              <a:path w="169801" h="71127">
                                <a:moveTo>
                                  <a:pt x="0" y="71127"/>
                                </a:moveTo>
                                <a:lnTo>
                                  <a:pt x="84890" y="0"/>
                                </a:lnTo>
                                <a:lnTo>
                                  <a:pt x="169801" y="71127"/>
                                </a:lnTo>
                              </a:path>
                            </a:pathLst>
                          </a:custGeom>
                          <a:ln w="13087" cap="flat">
                            <a:miter lim="127000"/>
                          </a:ln>
                        </wps:spPr>
                        <wps:style>
                          <a:lnRef idx="1">
                            <a:srgbClr val="0065A4"/>
                          </a:lnRef>
                          <a:fillRef idx="0">
                            <a:srgbClr val="000000">
                              <a:alpha val="0"/>
                            </a:srgbClr>
                          </a:fillRef>
                          <a:effectRef idx="0">
                            <a:scrgbClr r="0" g="0" b="0"/>
                          </a:effectRef>
                          <a:fontRef idx="none"/>
                        </wps:style>
                        <wps:bodyPr/>
                      </wps:wsp>
                      <wps:wsp>
                        <wps:cNvPr id="27" name="Shape 27"/>
                        <wps:cNvSpPr/>
                        <wps:spPr>
                          <a:xfrm>
                            <a:off x="942661" y="85520"/>
                            <a:ext cx="169805" cy="69798"/>
                          </a:xfrm>
                          <a:custGeom>
                            <a:avLst/>
                            <a:gdLst/>
                            <a:ahLst/>
                            <a:cxnLst/>
                            <a:rect l="0" t="0" r="0" b="0"/>
                            <a:pathLst>
                              <a:path w="169805" h="69798">
                                <a:moveTo>
                                  <a:pt x="0" y="0"/>
                                </a:moveTo>
                                <a:lnTo>
                                  <a:pt x="169805" y="0"/>
                                </a:lnTo>
                                <a:lnTo>
                                  <a:pt x="84892" y="69798"/>
                                </a:lnTo>
                                <a:lnTo>
                                  <a:pt x="0" y="0"/>
                                </a:lnTo>
                                <a:close/>
                              </a:path>
                            </a:pathLst>
                          </a:custGeom>
                          <a:ln w="13087" cap="flat">
                            <a:miter lim="127000"/>
                          </a:ln>
                        </wps:spPr>
                        <wps:style>
                          <a:lnRef idx="1">
                            <a:srgbClr val="0065A4"/>
                          </a:lnRef>
                          <a:fillRef idx="1">
                            <a:srgbClr val="FFFFFF"/>
                          </a:fillRef>
                          <a:effectRef idx="0">
                            <a:scrgbClr r="0" g="0" b="0"/>
                          </a:effectRef>
                          <a:fontRef idx="none"/>
                        </wps:style>
                        <wps:bodyPr/>
                      </wps:wsp>
                      <wps:wsp>
                        <wps:cNvPr id="28" name="Shape 28"/>
                        <wps:cNvSpPr/>
                        <wps:spPr>
                          <a:xfrm>
                            <a:off x="942661" y="85518"/>
                            <a:ext cx="169805" cy="114098"/>
                          </a:xfrm>
                          <a:custGeom>
                            <a:avLst/>
                            <a:gdLst/>
                            <a:ahLst/>
                            <a:cxnLst/>
                            <a:rect l="0" t="0" r="0" b="0"/>
                            <a:pathLst>
                              <a:path w="169805" h="114098">
                                <a:moveTo>
                                  <a:pt x="169805" y="89952"/>
                                </a:moveTo>
                                <a:cubicBezTo>
                                  <a:pt x="169805" y="103301"/>
                                  <a:pt x="159008" y="114098"/>
                                  <a:pt x="145659" y="114098"/>
                                </a:cubicBezTo>
                                <a:lnTo>
                                  <a:pt x="24167" y="114098"/>
                                </a:lnTo>
                                <a:cubicBezTo>
                                  <a:pt x="10819" y="114098"/>
                                  <a:pt x="0" y="103301"/>
                                  <a:pt x="0" y="89952"/>
                                </a:cubicBezTo>
                                <a:lnTo>
                                  <a:pt x="0" y="24189"/>
                                </a:lnTo>
                                <a:cubicBezTo>
                                  <a:pt x="0" y="18606"/>
                                  <a:pt x="1876" y="13502"/>
                                  <a:pt x="5039" y="9401"/>
                                </a:cubicBezTo>
                                <a:cubicBezTo>
                                  <a:pt x="9466" y="3686"/>
                                  <a:pt x="16381" y="0"/>
                                  <a:pt x="24167" y="0"/>
                                </a:cubicBezTo>
                                <a:lnTo>
                                  <a:pt x="145659" y="0"/>
                                </a:lnTo>
                                <a:cubicBezTo>
                                  <a:pt x="159008" y="0"/>
                                  <a:pt x="169805" y="10840"/>
                                  <a:pt x="169805" y="24189"/>
                                </a:cubicBezTo>
                                <a:lnTo>
                                  <a:pt x="169805" y="89952"/>
                                </a:lnTo>
                                <a:close/>
                              </a:path>
                            </a:pathLst>
                          </a:custGeom>
                          <a:ln w="13087" cap="flat">
                            <a:miter lim="127000"/>
                          </a:ln>
                        </wps:spPr>
                        <wps:style>
                          <a:lnRef idx="1">
                            <a:srgbClr val="0065A4"/>
                          </a:lnRef>
                          <a:fillRef idx="0">
                            <a:srgbClr val="000000">
                              <a:alpha val="0"/>
                            </a:srgbClr>
                          </a:fillRef>
                          <a:effectRef idx="0">
                            <a:scrgbClr r="0" g="0" b="0"/>
                          </a:effectRef>
                          <a:fontRef idx="none"/>
                        </wps:style>
                        <wps:bodyPr/>
                      </wps:wsp>
                      <wps:wsp>
                        <wps:cNvPr id="508" name="Rectangle 508"/>
                        <wps:cNvSpPr/>
                        <wps:spPr>
                          <a:xfrm>
                            <a:off x="1191832" y="104127"/>
                            <a:ext cx="599563" cy="152019"/>
                          </a:xfrm>
                          <a:prstGeom prst="rect">
                            <a:avLst/>
                          </a:prstGeom>
                          <a:ln>
                            <a:noFill/>
                          </a:ln>
                        </wps:spPr>
                        <wps:txbx>
                          <w:txbxContent>
                            <w:p w:rsidR="004F2388" w:rsidRDefault="009F35EF">
                              <w:pPr>
                                <w:spacing w:after="0" w:line="276" w:lineRule="auto"/>
                                <w:ind w:left="0" w:right="0" w:firstLine="0"/>
                                <w:jc w:val="left"/>
                              </w:pPr>
                              <w:hyperlink r:id="rId7">
                                <w:r>
                                  <w:rPr>
                                    <w:b/>
                                    <w:color w:val="006699"/>
                                    <w:sz w:val="18"/>
                                  </w:rPr>
                                  <w:t>Subscrib</w:t>
                                </w:r>
                              </w:hyperlink>
                            </w:p>
                          </w:txbxContent>
                        </wps:txbx>
                        <wps:bodyPr horzOverflow="overflow" lIns="0" tIns="0" rIns="0" bIns="0" rtlCol="0">
                          <a:noAutofit/>
                        </wps:bodyPr>
                      </wps:wsp>
                      <wps:wsp>
                        <wps:cNvPr id="509" name="Rectangle 509"/>
                        <wps:cNvSpPr/>
                        <wps:spPr>
                          <a:xfrm>
                            <a:off x="1642631" y="104127"/>
                            <a:ext cx="84523" cy="152019"/>
                          </a:xfrm>
                          <a:prstGeom prst="rect">
                            <a:avLst/>
                          </a:prstGeom>
                          <a:ln>
                            <a:noFill/>
                          </a:ln>
                        </wps:spPr>
                        <wps:txbx>
                          <w:txbxContent>
                            <w:p w:rsidR="004F2388" w:rsidRDefault="009F35EF">
                              <w:pPr>
                                <w:spacing w:after="0" w:line="276" w:lineRule="auto"/>
                                <w:ind w:left="0" w:right="0" w:firstLine="0"/>
                                <w:jc w:val="left"/>
                              </w:pPr>
                              <w:hyperlink r:id="rId8">
                                <w:r>
                                  <w:rPr>
                                    <w:b/>
                                    <w:color w:val="006699"/>
                                    <w:sz w:val="18"/>
                                  </w:rPr>
                                  <w:t>e</w:t>
                                </w:r>
                              </w:hyperlink>
                            </w:p>
                          </w:txbxContent>
                        </wps:txbx>
                        <wps:bodyPr horzOverflow="overflow" lIns="0" tIns="0" rIns="0" bIns="0" rtlCol="0">
                          <a:noAutofit/>
                        </wps:bodyPr>
                      </wps:wsp>
                      <wps:wsp>
                        <wps:cNvPr id="31" name="Shape 31"/>
                        <wps:cNvSpPr/>
                        <wps:spPr>
                          <a:xfrm>
                            <a:off x="1856814" y="82230"/>
                            <a:ext cx="171986" cy="141366"/>
                          </a:xfrm>
                          <a:custGeom>
                            <a:avLst/>
                            <a:gdLst/>
                            <a:ahLst/>
                            <a:cxnLst/>
                            <a:rect l="0" t="0" r="0" b="0"/>
                            <a:pathLst>
                              <a:path w="171986" h="141366">
                                <a:moveTo>
                                  <a:pt x="147475" y="0"/>
                                </a:moveTo>
                                <a:lnTo>
                                  <a:pt x="24463" y="0"/>
                                </a:lnTo>
                                <a:cubicBezTo>
                                  <a:pt x="10975" y="0"/>
                                  <a:pt x="0" y="10950"/>
                                  <a:pt x="0" y="24463"/>
                                </a:cubicBezTo>
                                <a:lnTo>
                                  <a:pt x="0" y="91074"/>
                                </a:lnTo>
                                <a:cubicBezTo>
                                  <a:pt x="0" y="104587"/>
                                  <a:pt x="10975" y="115535"/>
                                  <a:pt x="24463" y="115535"/>
                                </a:cubicBezTo>
                                <a:lnTo>
                                  <a:pt x="70005" y="115535"/>
                                </a:lnTo>
                                <a:lnTo>
                                  <a:pt x="57711" y="141366"/>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32" name="Rectangle 32"/>
                        <wps:cNvSpPr/>
                        <wps:spPr>
                          <a:xfrm>
                            <a:off x="2107438" y="100126"/>
                            <a:ext cx="35481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33" name="Rectangle 33"/>
                        <wps:cNvSpPr/>
                        <wps:spPr>
                          <a:xfrm>
                            <a:off x="2405990" y="100126"/>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inline>
            </w:drawing>
          </mc:Choice>
          <mc:Fallback>
            <w:pict>
              <v:group id="Group 106742" o:spid="_x0000_s1026" style="width:7in;height:19.7pt;mso-position-horizontal-relative:char;mso-position-vertical-relative:line" coordsize="64008,2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">
                <v:shape id="Shape 133180" o:spid="_x0000_s1027" style="position:absolute;width:64008;height:360;visibility:visible;mso-wrap-style:square;v-text-anchor:top" coordsize="6400800,36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52MsMA&#10;AADfAAAADwAAAGRycy9kb3ducmV2LnhtbERPzU4CMRC+m/gOzZh4ky5uMGSlEKISCQeNyANMtuN2&#10;ZTtttgWWt2cOJBy/fP+zxeA7daQ+tYENjEcFKOI62JYbA7vf1dMUVMrIFrvAZOBMCRbz+7sZVjac&#10;+IeO29woCeFUoQGXc6y0TrUjj2kUIrFwf6H3mAX2jbY9niTcd/q5KF60x5alwWGkN0f1fnvwBtKk&#10;pvPh48u51f9n2X1vIr3vojGPD8PyFVSmId/EV/fayvyyHE/lgfwRAHp+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52MsMAAADfAAAADwAAAAAAAAAAAAAAAACYAgAAZHJzL2Rv&#10;d25yZXYueG1sUEsFBgAAAAAEAAQA9QAAAIgDAAAAAA==&#10;" path="m,l6400800,r,36004l,36004,,e" fillcolor="#d6eff7" stroked="f" strokeweight="0">
                  <v:stroke miterlimit="83231f" joinstyle="miter"/>
                  <v:path arrowok="t" textboxrect="0,0,6400800,36004"/>
                </v:shape>
                <v:shape id="Shape 133181" o:spid="_x0000_s1028" style="position:absolute;top:276;width:7929;height:2223;visibility:visible;mso-wrap-style:square;v-text-anchor:top" coordsize="792912,22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WNX8MA&#10;AADfAAAADwAAAGRycy9kb3ducmV2LnhtbERPW2vCMBR+H/gfwhF8m2lVRumMUgTBR3Xz8nhoztpu&#10;zUlNotZ/vwwGPn589/myN624kfONZQXpOAFBXFrdcKXg82P9moHwAVlja5kUPMjDcjF4mWOu7Z13&#10;dNuHSsQQ9jkqqEPocil9WZNBP7YdceS+rDMYInSV1A7vMdy0cpIkb9Jgw7Ghxo5WNZU/+6tRUBxO&#10;/XVSHM9nVyTfl5mtHtlpq9Ro2BfvIAL14Sn+d290nD+dplkKf38i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WNX8MAAADfAAAADwAAAAAAAAAAAAAAAACYAgAAZHJzL2Rv&#10;d25yZXYueG1sUEsFBgAAAAAEAAQA9QAAAIgDAAAAAA==&#10;" path="m,l792912,r,222300l,222300,,e" fillcolor="#d6eff7" stroked="f" strokeweight="0">
                  <v:stroke miterlimit="83231f" joinstyle="miter"/>
                  <v:path arrowok="t" textboxrect="0,0,792912,222300"/>
                </v:shape>
                <v:shape id="Shape 18" o:spid="_x0000_s1029" style="position:absolute;left:6705;top:403;width:1224;height:2096;visibility:visible;mso-wrap-style:square;v-text-anchor:top" coordsize="122322,209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tCMgA&#10;AADbAAAADwAAAGRycy9kb3ducmV2LnhtbESPT0vDQBDF70K/wzKCN7tRqS2x2yKKoBUp/UPF25Ad&#10;k9DsbNzdpqmf3jkIvc3w3rz3m+m8d43qKMTas4GbYQaKuPC25tLAdvNyPQEVE7LFxjMZOFGE+Wxw&#10;McXc+iOvqFunUkkIxxwNVCm1udaxqMhhHPqWWLRvHxwmWUOpbcCjhLtG32bZvXZYszRU2NJTRcV+&#10;fXAGviajn0MYt8vF+O3U3X18Pje7919jri77xwdQifp0Nv9fv1rBF1j5RQb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uK0IyAAAANsAAAAPAAAAAAAAAAAAAAAAAJgCAABk&#10;cnMvZG93bnJldi54bWxQSwUGAAAAAAQABAD1AAAAjQMAAAAA&#10;" path="m122322,r,209679l,209679,122322,xe" strokecolor="white" strokeweight=".21667mm">
                  <v:stroke miterlimit="1" joinstyle="miter"/>
                  <v:path arrowok="t" textboxrect="0,0,122322,209679"/>
                </v:shape>
                <v:shape id="Shape 133182" o:spid="_x0000_s1030" style="position:absolute;top:96;width:7929;height:180;visibility:visible;mso-wrap-style:square;v-text-anchor:top" coordsize="792912,17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kjQsUA&#10;AADfAAAADwAAAGRycy9kb3ducmV2LnhtbERPy2rCQBTdF/yH4Ra6q5MHbSV1FBGrLpRidOHykrlN&#10;QjN3Qmai8e87QsHl4byn88E04kKdqy0riMcRCOLC6ppLBafj1+sEhPPIGhvLpOBGDuaz0dMUM22v&#10;fKBL7ksRQthlqKDyvs2kdEVFBt3YtsSB+7GdQR9gV0rd4TWEm0YmUfQuDdYcGipsaVlR8Zv3RsFm&#10;l+zTfLW9ndepjpvvun/bf/RKvTwPi08Qngb/EP+7tzrMT9N4ksD9TwA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SNCxQAAAN8AAAAPAAAAAAAAAAAAAAAAAJgCAABkcnMv&#10;ZG93bnJldi54bWxQSwUGAAAAAAQABAD1AAAAigMAAAAA&#10;" path="m,l792912,r,17996l,17996,,e" fillcolor="#d6eff7" stroked="f" strokeweight="0">
                  <v:stroke miterlimit="83231f" joinstyle="miter"/>
                  <v:path arrowok="t" textboxrect="0,0,792912,17996"/>
                </v:shape>
                <v:rect id="Rectangle 20" o:spid="_x0000_s1031" style="position:absolute;left:1259;top:996;width:5998;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4F2388" w:rsidRDefault="009F35EF">
                        <w:pPr>
                          <w:spacing w:after="0" w:line="276" w:lineRule="auto"/>
                          <w:ind w:left="0" w:right="0" w:firstLine="0"/>
                          <w:jc w:val="left"/>
                        </w:pPr>
                        <w:r>
                          <w:rPr>
                            <w:b/>
                            <w:color w:val="006699"/>
                            <w:sz w:val="18"/>
                          </w:rPr>
                          <w:t>ug-altpll</w:t>
                        </w:r>
                      </w:p>
                    </w:txbxContent>
                  </v:textbox>
                </v:rect>
                <v:shape id="Shape 23" o:spid="_x0000_s1032" style="position:absolute;left:9426;top:855;width:1698;height:1141;visibility:visible;mso-wrap-style:square;v-text-anchor:top" coordsize="169805,11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zAcsEA&#10;AADbAAAADwAAAGRycy9kb3ducmV2LnhtbESPwWrDMBBE74X+g9hCb7WcBEJxIxsTGmiOtUvOi7W1&#10;Ta2VkbaJ8/dRoZDjMDNvmF21uEmdKcTRs4FVloMi7rwduTfw1R5eXkFFQbY4eSYDV4pQlY8POyys&#10;v/AnnRvpVYJwLNDAIDIXWsduIIcx8zNx8r59cChJhl7bgJcEd5Ne5/lWOxw5LQw4036g7qf5dQZa&#10;lndbH1b22EioN8e2OYVlb8zz01K/gRJa5B7+b39YA+sN/H1JP0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MwHLBAAAA2wAAAA8AAAAAAAAAAAAAAAAAmAIAAGRycy9kb3du&#10;cmV2LnhtbFBLBQYAAAAABAAEAPUAAACGAwAAAAA=&#10;" path="m24164,114096l7078,107031c2705,102663,,96626,,89952l,24189c,18606,1876,13502,5039,9402,9466,3687,16381,,24168,l145659,v13349,,24146,10840,24146,24189l169805,89952v,6674,-2700,12711,-7067,17079l145663,114096e" filled="f" strokecolor="#0065a4" strokeweight=".36353mm">
                  <v:stroke miterlimit="83231f" joinstyle="miter"/>
                  <v:path arrowok="t" textboxrect="0,0,169805,114096"/>
                </v:shape>
                <v:shape id="Shape 25" o:spid="_x0000_s1033" style="position:absolute;left:9426;top:1284;width:1698;height:712;visibility:visible;mso-wrap-style:square;v-text-anchor:top" coordsize="169801,71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C/MQA&#10;AADbAAAADwAAAGRycy9kb3ducmV2LnhtbESPQWvCQBSE74L/YXlCb7pRWltSV2mVQAUvtSIeH9nX&#10;JJj3NmS3Mf77riB4HGbmG2ax6rlWHbW+cmJgOklAkeTOVlIYOPxk4zdQPqBYrJ2QgSt5WC2HgwWm&#10;1l3km7p9KFSEiE/RQBlCk2rt85IY/cQ1JNH7dS1jiLIttG3xEuFc61mSzDVjJXGhxIbWJeXn/R8b&#10;yK7HbbKuDpY/uXvO+DU/bTY7Y55G/cc7qEB9eITv7S9rYPYCty/xB+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pQvzEAAAA2wAAAA8AAAAAAAAAAAAAAAAAmAIAAGRycy9k&#10;b3ducmV2LnhtbFBLBQYAAAAABAAEAPUAAACJAwAAAAA=&#10;" path="m,71127l84890,r84911,71127e" filled="f" strokecolor="#0065a4" strokeweight=".36353mm">
                  <v:stroke miterlimit="83231f" joinstyle="miter"/>
                  <v:path arrowok="t" textboxrect="0,0,169801,71127"/>
                </v:shape>
                <v:shape id="Shape 27" o:spid="_x0000_s1034" style="position:absolute;left:9426;top:855;width:1698;height:698;visibility:visible;mso-wrap-style:square;v-text-anchor:top" coordsize="169805,69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ScUA&#10;AADbAAAADwAAAGRycy9kb3ducmV2LnhtbESP3WoCMRSE74W+QzgF7zSpYiurUdqi4g8Vf/YBDpvT&#10;3aWbk2UTdX17Uyj0cpiZb5jpvLWVuFLjS8caXvoKBHHmTMm5hvS87I1B+IBssHJMGu7kYT576kwx&#10;Me7GR7qeQi4ihH2CGooQ6kRKnxVk0fddTRy9b9dYDFE2uTQN3iLcVnKg1Ku0WHJcKLCmz4Kyn9PF&#10;ash3X/uP7WFVbrMhqctGpaPFLtW6+9y+T0AEasN/+K+9NhoGb/D7Jf4A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WNJxQAAANsAAAAPAAAAAAAAAAAAAAAAAJgCAABkcnMv&#10;ZG93bnJldi54bWxQSwUGAAAAAAQABAD1AAAAigMAAAAA&#10;" path="m,l169805,,84892,69798,,xe" strokecolor="#0065a4" strokeweight=".36353mm">
                  <v:stroke miterlimit="83231f" joinstyle="miter"/>
                  <v:path arrowok="t" textboxrect="0,0,169805,69798"/>
                </v:shape>
                <v:shape id="Shape 28" o:spid="_x0000_s1035" style="position:absolute;left:9426;top:855;width:1698;height:1141;visibility:visible;mso-wrap-style:square;v-text-anchor:top" coordsize="169805,114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k3sAA&#10;AADbAAAADwAAAGRycy9kb3ducmV2LnhtbERPy4rCMBTdC/MP4Q6403QyKEM1igw6CC7Ex+yvzbWt&#10;NjelibX+vVkILg/nPZ13thItNb50rOFrmIAgzpwpOddwPKwGPyB8QDZYOSYND/Iwn330ppgad+cd&#10;tfuQixjCPkUNRQh1KqXPCrLoh64mjtzZNRZDhE0uTYP3GG4rqZJkLC2WHBsKrOm3oOy6v1kNl+Ol&#10;/F8o1X7v/lan7XKkNpuH0rr/2S0mIAJ14S1+uddGg4pj45f4A+Ts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Hk3sAAAADbAAAADwAAAAAAAAAAAAAAAACYAgAAZHJzL2Rvd25y&#10;ZXYueG1sUEsFBgAAAAAEAAQA9QAAAIUDAAAAAA==&#10;" path="m169805,89952v,13349,-10797,24146,-24146,24146l24167,114098c10819,114098,,103301,,89952l,24189c,18606,1876,13502,5039,9401,9466,3686,16381,,24167,l145659,v13349,,24146,10840,24146,24189l169805,89952xe" filled="f" strokecolor="#0065a4" strokeweight=".36353mm">
                  <v:stroke miterlimit="83231f" joinstyle="miter"/>
                  <v:path arrowok="t" textboxrect="0,0,169805,114098"/>
                </v:shape>
                <v:rect id="Rectangle 508" o:spid="_x0000_s1036" style="position:absolute;left:11918;top:1041;width:5995;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MVcMA&#10;AADcAAAADwAAAGRycy9kb3ducmV2LnhtbERPTWvCQBC9F/wPywi91Y1Ci8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JMVcMAAADcAAAADwAAAAAAAAAAAAAAAACYAgAAZHJzL2Rv&#10;d25yZXYueG1sUEsFBgAAAAAEAAQA9QAAAIgDAAAAAA==&#10;" filled="f" stroked="f">
                  <v:textbox inset="0,0,0,0">
                    <w:txbxContent>
                      <w:p w:rsidR="004F2388" w:rsidRDefault="009F35EF">
                        <w:pPr>
                          <w:spacing w:after="0" w:line="276" w:lineRule="auto"/>
                          <w:ind w:left="0" w:right="0" w:firstLine="0"/>
                          <w:jc w:val="left"/>
                        </w:pPr>
                        <w:hyperlink r:id="rId9">
                          <w:r>
                            <w:rPr>
                              <w:b/>
                              <w:color w:val="006699"/>
                              <w:sz w:val="18"/>
                            </w:rPr>
                            <w:t>Subscrib</w:t>
                          </w:r>
                        </w:hyperlink>
                      </w:p>
                    </w:txbxContent>
                  </v:textbox>
                </v:rect>
                <v:rect id="Rectangle 509" o:spid="_x0000_s1037" style="position:absolute;left:16426;top:1041;width:845;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7pzsYA&#10;AADcAAAADwAAAGRycy9kb3ducmV2LnhtbESPT2vCQBTE70K/w/KE3nRjo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7pzsYAAADcAAAADwAAAAAAAAAAAAAAAACYAgAAZHJz&#10;L2Rvd25yZXYueG1sUEsFBgAAAAAEAAQA9QAAAIsDAAAAAA==&#10;" filled="f" stroked="f">
                  <v:textbox inset="0,0,0,0">
                    <w:txbxContent>
                      <w:p w:rsidR="004F2388" w:rsidRDefault="009F35EF">
                        <w:pPr>
                          <w:spacing w:after="0" w:line="276" w:lineRule="auto"/>
                          <w:ind w:left="0" w:right="0" w:firstLine="0"/>
                          <w:jc w:val="left"/>
                        </w:pPr>
                        <w:hyperlink r:id="rId10">
                          <w:r>
                            <w:rPr>
                              <w:b/>
                              <w:color w:val="006699"/>
                              <w:sz w:val="18"/>
                            </w:rPr>
                            <w:t>e</w:t>
                          </w:r>
                        </w:hyperlink>
                      </w:p>
                    </w:txbxContent>
                  </v:textbox>
                </v:rect>
                <v:shape id="Shape 31" o:spid="_x0000_s1038" style="position:absolute;left:18568;top:822;width:1720;height:1413;visibility:visible;mso-wrap-style:square;v-text-anchor:top" coordsize="171986,141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OoosMA&#10;AADbAAAADwAAAGRycy9kb3ducmV2LnhtbESPwWrDMBBE74X8g9hCb7VsB0pwo4Q0pJCeit1eelus&#10;jW1irRxJtd2/rwKBHIeZecOst7PpxUjOd5YVZEkKgri2uuNGwffX+/MKhA/IGnvLpOCPPGw3i4c1&#10;FtpOXNJYhUZECPsCFbQhDIWUvm7JoE/sQBy9k3UGQ5SukdrhFOGml3mavkiDHceFFgfat1Sfq1+j&#10;wOXng50GLu3Pp+zKEufL9PGm1NPjvHsFEWgO9/CtfdQKlhlcv8Qf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OoosMAAADbAAAADwAAAAAAAAAAAAAAAACYAgAAZHJzL2Rv&#10;d25yZXYueG1sUEsFBgAAAAAEAAQA9QAAAIgDAAAAAA==&#10;" path="m147475,l24463,c10975,,,10950,,24463l,91074v,13513,10975,24461,24463,24461l70005,115535,57711,141366,95456,115535r52032,c161026,115535,171986,104587,171986,91074r,-66611c171973,10950,161026,,147475,xe" filled="f" strokecolor="#0065a4" strokeweight=".36831mm">
                  <v:stroke miterlimit="83231f" joinstyle="miter"/>
                  <v:path arrowok="t" textboxrect="0,0,171986,141366"/>
                </v:shape>
                <v:rect id="Rectangle 32" o:spid="_x0000_s1039" style="position:absolute;left:21074;top:100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33" o:spid="_x0000_s1040" style="position:absolute;left:24059;top:1001;width:6674;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anchorlock/>
              </v:group>
            </w:pict>
          </mc:Fallback>
        </mc:AlternateContent>
      </w:r>
    </w:p>
    <w:p w:rsidR="004F2388" w:rsidRDefault="009F35EF">
      <w:pPr>
        <w:ind w:right="125"/>
      </w:pPr>
      <w:r>
        <w:t>The Altera Phase-Locked Loop (ALTPLL) IP core implements phase lock loop (PLL) circuitry. A PLL is a feedback control system that automatically adjusts the phase of a locally generated signal to match the phase of an input signal. PLLs operate by producing</w:t>
      </w:r>
      <w:r>
        <w:t xml:space="preserve"> an oscillator frequency to match the frequency of an input signal. In this locked condition, any slight change in the input signal first appears as a change in phase between the input signal and the oscillator frequency.</w:t>
      </w:r>
    </w:p>
    <w:p w:rsidR="004F2388" w:rsidRDefault="009F35EF">
      <w:pPr>
        <w:spacing w:after="92"/>
        <w:ind w:right="124"/>
      </w:pPr>
      <w:r>
        <w:t>This phase shift then acts as an e</w:t>
      </w:r>
      <w:r>
        <w:t>rror signal to change the frequency of the local PLL oscillator to match the input signal. The locking-onto-a-phase relationship between the input signal and the local oscillator accounts for the name phase-locked loop. PLLs are often used in high-speed co</w:t>
      </w:r>
      <w:r>
        <w:t>mmunication applications</w:t>
      </w:r>
    </w:p>
    <w:p w:rsidR="004F2388" w:rsidRDefault="009F35EF">
      <w:pPr>
        <w:spacing w:after="0" w:line="240" w:lineRule="auto"/>
        <w:ind w:left="2991" w:right="0" w:firstLine="0"/>
        <w:jc w:val="left"/>
      </w:pPr>
      <w:r>
        <w:rPr>
          <w:rFonts w:ascii="Times New Roman" w:eastAsia="Times New Roman" w:hAnsi="Times New Roman" w:cs="Times New Roman"/>
          <w:sz w:val="14"/>
        </w:rPr>
        <w:t>®</w:t>
      </w:r>
    </w:p>
    <w:p w:rsidR="004F2388" w:rsidRDefault="009F35EF">
      <w:r>
        <w:t>You can use the Quartus</w:t>
      </w:r>
      <w:r>
        <w:tab/>
        <w:t>II IP Catalog and parameter ed</w:t>
      </w:r>
      <w:bookmarkStart w:id="0" w:name="_GoBack"/>
      <w:bookmarkEnd w:id="0"/>
      <w:r>
        <w:t>itor to specify PLL parameters .</w:t>
      </w:r>
    </w:p>
    <w:p w:rsidR="004F2388" w:rsidRDefault="009F35EF">
      <w:pPr>
        <w:spacing w:after="362"/>
      </w:pPr>
      <w:r>
        <w:rPr>
          <w:b/>
        </w:rPr>
        <w:t>Note:</w:t>
      </w:r>
      <w:r>
        <w:rPr>
          <w:b/>
        </w:rPr>
        <w:tab/>
      </w:r>
      <w:r>
        <w:t>This IP core is not supported for Arria 10 designs.</w:t>
      </w:r>
    </w:p>
    <w:p w:rsidR="004F2388" w:rsidRDefault="009F35EF">
      <w:pPr>
        <w:spacing w:after="162" w:line="240" w:lineRule="auto"/>
        <w:ind w:right="-15"/>
        <w:jc w:val="left"/>
      </w:pPr>
      <w:r>
        <w:rPr>
          <w:b/>
          <w:sz w:val="20"/>
        </w:rPr>
        <w:t>Related Information</w:t>
      </w:r>
    </w:p>
    <w:p w:rsidR="004F2388" w:rsidRDefault="009F35EF">
      <w:pPr>
        <w:numPr>
          <w:ilvl w:val="0"/>
          <w:numId w:val="1"/>
        </w:numPr>
        <w:spacing w:after="167" w:line="246" w:lineRule="auto"/>
        <w:ind w:left="1088" w:right="-15" w:hanging="283"/>
        <w:jc w:val="left"/>
      </w:pPr>
      <w:hyperlink r:id="rId11">
        <w:r>
          <w:rPr>
            <w:b/>
            <w:color w:val="006699"/>
          </w:rPr>
          <w:t>Introduction</w:t>
        </w:r>
      </w:hyperlink>
      <w:r>
        <w:rPr>
          <w:b/>
          <w:color w:val="006699"/>
        </w:rPr>
        <w:t xml:space="preserve"> </w:t>
      </w:r>
      <w:hyperlink r:id="rId12">
        <w:r>
          <w:rPr>
            <w:b/>
            <w:color w:val="006699"/>
          </w:rPr>
          <w:t>to</w:t>
        </w:r>
      </w:hyperlink>
      <w:r>
        <w:rPr>
          <w:b/>
          <w:color w:val="006699"/>
        </w:rPr>
        <w:t xml:space="preserve"> </w:t>
      </w:r>
      <w:hyperlink r:id="rId13">
        <w:r>
          <w:rPr>
            <w:b/>
            <w:color w:val="006699"/>
          </w:rPr>
          <w:t>Altera</w:t>
        </w:r>
      </w:hyperlink>
      <w:r>
        <w:rPr>
          <w:b/>
          <w:color w:val="006699"/>
        </w:rPr>
        <w:t xml:space="preserve"> </w:t>
      </w:r>
      <w:hyperlink r:id="rId14">
        <w:r>
          <w:rPr>
            <w:b/>
            <w:color w:val="006699"/>
          </w:rPr>
          <w:t>IP</w:t>
        </w:r>
      </w:hyperlink>
      <w:r>
        <w:rPr>
          <w:b/>
          <w:color w:val="006699"/>
        </w:rPr>
        <w:t xml:space="preserve"> </w:t>
      </w:r>
      <w:hyperlink r:id="rId15">
        <w:r>
          <w:rPr>
            <w:b/>
            <w:color w:val="006699"/>
          </w:rPr>
          <w:t>Cores</w:t>
        </w:r>
      </w:hyperlink>
    </w:p>
    <w:p w:rsidR="004F2388" w:rsidRDefault="009F35EF">
      <w:pPr>
        <w:numPr>
          <w:ilvl w:val="0"/>
          <w:numId w:val="1"/>
        </w:numPr>
        <w:spacing w:after="642" w:line="246" w:lineRule="auto"/>
        <w:ind w:left="1088" w:right="-15" w:hanging="283"/>
        <w:jc w:val="left"/>
      </w:pPr>
      <w:hyperlink r:id="rId16">
        <w:r>
          <w:rPr>
            <w:b/>
            <w:color w:val="006699"/>
          </w:rPr>
          <w:t>Altera</w:t>
        </w:r>
      </w:hyperlink>
      <w:r>
        <w:rPr>
          <w:b/>
          <w:color w:val="006699"/>
        </w:rPr>
        <w:t xml:space="preserve"> </w:t>
      </w:r>
      <w:hyperlink r:id="rId17">
        <w:r>
          <w:rPr>
            <w:b/>
            <w:color w:val="006699"/>
          </w:rPr>
          <w:t>IP</w:t>
        </w:r>
      </w:hyperlink>
      <w:r>
        <w:rPr>
          <w:b/>
          <w:color w:val="006699"/>
        </w:rPr>
        <w:t xml:space="preserve"> </w:t>
      </w:r>
      <w:hyperlink r:id="rId18">
        <w:r>
          <w:rPr>
            <w:b/>
            <w:color w:val="006699"/>
          </w:rPr>
          <w:t>Release</w:t>
        </w:r>
      </w:hyperlink>
      <w:r>
        <w:rPr>
          <w:b/>
          <w:color w:val="006699"/>
        </w:rPr>
        <w:t xml:space="preserve"> </w:t>
      </w:r>
      <w:hyperlink r:id="rId19">
        <w:r>
          <w:rPr>
            <w:b/>
            <w:color w:val="006699"/>
          </w:rPr>
          <w:t>Notes</w:t>
        </w:r>
      </w:hyperlink>
    </w:p>
    <w:p w:rsidR="004F2388" w:rsidRDefault="009F35EF">
      <w:pPr>
        <w:spacing w:after="172" w:line="240" w:lineRule="auto"/>
        <w:ind w:left="110" w:right="-15"/>
        <w:jc w:val="left"/>
      </w:pPr>
      <w:r>
        <w:rPr>
          <w:b/>
          <w:sz w:val="32"/>
        </w:rPr>
        <w:t>ALTPLL Features</w:t>
      </w:r>
    </w:p>
    <w:p w:rsidR="004F2388" w:rsidRDefault="009F35EF">
      <w:pPr>
        <w:spacing w:after="267"/>
        <w:ind w:right="124"/>
      </w:pPr>
      <w:r>
        <w:t>The PLL types, operation modes</w:t>
      </w:r>
      <w:r>
        <w:t>, and advanced features are available for configuration in the ALTPLL IP core. Each PLL feature includes a table that compares the PLL feature in the supported devices, and describes the relevant parameter settings.</w:t>
      </w:r>
    </w:p>
    <w:p w:rsidR="004F2388" w:rsidRDefault="009F35EF">
      <w:pPr>
        <w:pStyle w:val="1"/>
        <w:ind w:left="110"/>
      </w:pPr>
      <w:r>
        <w:t>Phase-Locked Loop</w:t>
      </w:r>
    </w:p>
    <w:p w:rsidR="004F2388" w:rsidRDefault="009F35EF">
      <w:pPr>
        <w:ind w:right="124"/>
      </w:pPr>
      <w:r>
        <w:t xml:space="preserve">The Phase-Locked Loop </w:t>
      </w:r>
      <w:r>
        <w:t>(PLL) is a closed-loop frequency-control system that compares the phase difference between the input signal and the output signal of a voltage-controlled oscillator (VCO). The negative feedback loop of the system forces the PLL to be phase-locked.</w:t>
      </w:r>
    </w:p>
    <w:p w:rsidR="004F2388" w:rsidRDefault="009F35EF">
      <w:pPr>
        <w:spacing w:after="1720"/>
        <w:ind w:right="125"/>
      </w:pPr>
      <w:r>
        <w:t>PLLs are widely used in telecommunications, computers, and other electronic applications. You can use the PLL to generate stable frequencies, recover signals from a noisy communication channel, or distribute clock signals throughout your design.</w:t>
      </w:r>
    </w:p>
    <w:p w:rsidR="004F2388" w:rsidRDefault="009F35EF">
      <w:pPr>
        <w:spacing w:before="127" w:after="0" w:line="244" w:lineRule="auto"/>
        <w:ind w:left="149" w:right="816"/>
      </w:pPr>
      <w:r>
        <w:rPr>
          <w:sz w:val="14"/>
        </w:rPr>
        <w:t>2014 Alter</w:t>
      </w:r>
      <w:r>
        <w:rPr>
          <w:sz w:val="14"/>
        </w:rPr>
        <w:t>a Corporation. All rights reserved. ALTERA, ARRIA, CYCLONE, ENPIRION, MAX, MEGACORE, NIOS, QUARTUS and STRATIX words and logos are trademarks of Altera Corporation and registered in the U.S. Patent and Trademark Office and in other countries. All other</w:t>
      </w:r>
      <w:r>
        <w:rPr>
          <w:noProof/>
        </w:rPr>
        <mc:AlternateContent>
          <mc:Choice Requires="wpg">
            <w:drawing>
              <wp:anchor distT="0" distB="0" distL="114300" distR="114300" simplePos="0" relativeHeight="251658240" behindDoc="0" locked="0" layoutInCell="1" allowOverlap="1">
                <wp:simplePos x="0" y="0"/>
                <wp:positionH relativeFrom="column">
                  <wp:posOffset>-262190</wp:posOffset>
                </wp:positionH>
                <wp:positionV relativeFrom="paragraph">
                  <wp:posOffset>-87156</wp:posOffset>
                </wp:positionV>
                <wp:extent cx="7052412" cy="6350"/>
                <wp:effectExtent l="0" t="0" r="0" b="0"/>
                <wp:wrapTopAndBottom/>
                <wp:docPr id="106744" name="Group 106744"/>
                <wp:cNvGraphicFramePr/>
                <a:graphic xmlns:a="http://schemas.openxmlformats.org/drawingml/2006/main">
                  <a:graphicData uri="http://schemas.microsoft.com/office/word/2010/wordprocessingGroup">
                    <wpg:wgp>
                      <wpg:cNvGrpSpPr/>
                      <wpg:grpSpPr>
                        <a:xfrm>
                          <a:off x="0" y="0"/>
                          <a:ext cx="7052412" cy="6350"/>
                          <a:chOff x="0" y="0"/>
                          <a:chExt cx="7052412" cy="6350"/>
                        </a:xfrm>
                      </wpg:grpSpPr>
                      <wps:wsp>
                        <wps:cNvPr id="133183" name="Shape 133183"/>
                        <wps:cNvSpPr/>
                        <wps:spPr>
                          <a:xfrm>
                            <a:off x="0" y="0"/>
                            <a:ext cx="7052412" cy="9144"/>
                          </a:xfrm>
                          <a:custGeom>
                            <a:avLst/>
                            <a:gdLst/>
                            <a:ahLst/>
                            <a:cxnLst/>
                            <a:rect l="0" t="0" r="0" b="0"/>
                            <a:pathLst>
                              <a:path w="7052412" h="9144">
                                <a:moveTo>
                                  <a:pt x="0" y="0"/>
                                </a:moveTo>
                                <a:lnTo>
                                  <a:pt x="7052412" y="0"/>
                                </a:lnTo>
                                <a:lnTo>
                                  <a:pt x="7052412" y="9144"/>
                                </a:lnTo>
                                <a:lnTo>
                                  <a:pt x="0" y="9144"/>
                                </a:lnTo>
                                <a:lnTo>
                                  <a:pt x="0" y="0"/>
                                </a:lnTo>
                              </a:path>
                            </a:pathLst>
                          </a:custGeom>
                          <a:ln w="0" cap="flat">
                            <a:miter lim="127000"/>
                          </a:ln>
                        </wps:spPr>
                        <wps:style>
                          <a:lnRef idx="0">
                            <a:srgbClr val="000000"/>
                          </a:lnRef>
                          <a:fillRef idx="1">
                            <a:srgbClr val="666666"/>
                          </a:fillRef>
                          <a:effectRef idx="0">
                            <a:scrgbClr r="0" g="0" b="0"/>
                          </a:effectRef>
                          <a:fontRef idx="none"/>
                        </wps:style>
                        <wps:bodyPr/>
                      </wps:wsp>
                    </wpg:wgp>
                  </a:graphicData>
                </a:graphic>
              </wp:anchor>
            </w:drawing>
          </mc:Choice>
          <mc:Fallback>
            <w:pict>
              <v:group w14:anchorId="2CD206CE" id="Group 106744" o:spid="_x0000_s1026" style="position:absolute;left:0;text-align:left;margin-left:-20.65pt;margin-top:-6.85pt;width:555.3pt;height:.5pt;z-index:251658240" coordsize="7052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">
                <v:shape id="Shape 133183" o:spid="_x0000_s1027" style="position:absolute;width:70524;height:91;visibility:visible;mso-wrap-style:square;v-text-anchor:top" coordsize="70524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jMIA&#10;AADfAAAADwAAAGRycy9kb3ducmV2LnhtbERPXWvCMBR9F/YfwhV809QVN6lGGcJgPok6fb4016bY&#10;3JQma6u/3gjCHg/ne7nubSVaanzpWMF0koAgzp0uuVDwe/wez0H4gKyxckwKbuRhvXobLDHTruM9&#10;tYdQiBjCPkMFJoQ6k9Lnhiz6iauJI3dxjcUQYVNI3WAXw20l35PkQ1osOTYYrGljKL8e/qyCa96e&#10;9ls9M935fAzV7b75THalUqNh/7UAEagP/+KX+0fH+Wk6nafw/BMB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4aMwgAAAN8AAAAPAAAAAAAAAAAAAAAAAJgCAABkcnMvZG93&#10;bnJldi54bWxQSwUGAAAAAAQABAD1AAAAhwMAAAAA&#10;" path="m,l7052412,r,9144l,9144,,e" fillcolor="#666" stroked="f" strokeweight="0">
                  <v:stroke miterlimit="83231f" joinstyle="miter"/>
                  <v:path arrowok="t" textboxrect="0,0,7052412,9144"/>
                </v:shape>
                <w10:wrap type="topAndBottom"/>
              </v:group>
            </w:pict>
          </mc:Fallback>
        </mc:AlternateContent>
      </w:r>
    </w:p>
    <w:tbl>
      <w:tblPr>
        <w:tblStyle w:val="TableGrid"/>
        <w:tblW w:w="9872" w:type="dxa"/>
        <w:tblInd w:w="154" w:type="dxa"/>
        <w:tblCellMar>
          <w:top w:w="0" w:type="dxa"/>
          <w:left w:w="0" w:type="dxa"/>
          <w:bottom w:w="0" w:type="dxa"/>
          <w:right w:w="0" w:type="dxa"/>
        </w:tblCellMar>
        <w:tblLook w:val="04A0" w:firstRow="1" w:lastRow="0" w:firstColumn="1" w:lastColumn="0" w:noHBand="0" w:noVBand="1"/>
      </w:tblPr>
      <w:tblGrid>
        <w:gridCol w:w="9241"/>
        <w:gridCol w:w="631"/>
      </w:tblGrid>
      <w:tr w:rsidR="004F2388">
        <w:trPr>
          <w:trHeight w:val="532"/>
        </w:trPr>
        <w:tc>
          <w:tcPr>
            <w:tcW w:w="9241" w:type="dxa"/>
            <w:tcBorders>
              <w:top w:val="nil"/>
              <w:left w:val="nil"/>
              <w:bottom w:val="nil"/>
              <w:right w:val="nil"/>
            </w:tcBorders>
          </w:tcPr>
          <w:p w:rsidR="004F2388" w:rsidRDefault="009F35EF">
            <w:pPr>
              <w:spacing w:after="0" w:line="276" w:lineRule="auto"/>
              <w:ind w:left="0" w:right="170" w:firstLine="0"/>
            </w:pPr>
            <w:r>
              <w:rPr>
                <w:sz w:val="14"/>
              </w:rPr>
              <w:t>wo</w:t>
            </w:r>
            <w:r>
              <w:rPr>
                <w:sz w:val="14"/>
              </w:rPr>
              <w:t xml:space="preserve">rds and logos identified as trademarks or service marks are the property of their respective holders as described at </w:t>
            </w:r>
            <w:r>
              <w:rPr>
                <w:color w:val="006699"/>
                <w:sz w:val="14"/>
              </w:rPr>
              <w:t>www.altera.com/common/legal.html</w:t>
            </w:r>
            <w:r>
              <w:rPr>
                <w:sz w:val="14"/>
              </w:rPr>
              <w:t>. Altera warrants performance of its semiconductor products to current specifications in accordance with Al</w:t>
            </w:r>
            <w:r>
              <w:rPr>
                <w:sz w:val="14"/>
              </w:rPr>
              <w:t>tera's standard warranty, but reserves the right to make changes to any products and services at any time without notice. Altera assumes</w:t>
            </w:r>
          </w:p>
        </w:tc>
        <w:tc>
          <w:tcPr>
            <w:tcW w:w="631" w:type="dxa"/>
            <w:tcBorders>
              <w:top w:val="nil"/>
              <w:left w:val="nil"/>
              <w:bottom w:val="nil"/>
              <w:right w:val="nil"/>
            </w:tcBorders>
          </w:tcPr>
          <w:p w:rsidR="004F2388" w:rsidRDefault="009F35EF">
            <w:pPr>
              <w:spacing w:after="16" w:line="240" w:lineRule="auto"/>
              <w:ind w:left="0" w:right="0" w:firstLine="0"/>
              <w:jc w:val="center"/>
            </w:pPr>
            <w:hyperlink r:id="rId20">
              <w:r>
                <w:rPr>
                  <w:b/>
                  <w:color w:val="006699"/>
                  <w:sz w:val="14"/>
                </w:rPr>
                <w:t>ISO</w:t>
              </w:r>
            </w:hyperlink>
          </w:p>
          <w:p w:rsidR="004F2388" w:rsidRDefault="009F35EF">
            <w:pPr>
              <w:spacing w:after="16" w:line="240" w:lineRule="auto"/>
              <w:ind w:left="0" w:right="0" w:firstLine="0"/>
            </w:pPr>
            <w:hyperlink r:id="rId21">
              <w:r>
                <w:rPr>
                  <w:b/>
                  <w:color w:val="006699"/>
                  <w:sz w:val="14"/>
                </w:rPr>
                <w:t>9001:2008</w:t>
              </w:r>
            </w:hyperlink>
          </w:p>
          <w:p w:rsidR="004F2388" w:rsidRDefault="009F35EF">
            <w:pPr>
              <w:spacing w:after="0" w:line="276" w:lineRule="auto"/>
              <w:ind w:left="0" w:right="0" w:firstLine="0"/>
            </w:pPr>
            <w:hyperlink r:id="rId22">
              <w:r>
                <w:rPr>
                  <w:b/>
                  <w:color w:val="006699"/>
                  <w:sz w:val="14"/>
                </w:rPr>
                <w:t>Registered</w:t>
              </w:r>
            </w:hyperlink>
          </w:p>
        </w:tc>
      </w:tr>
    </w:tbl>
    <w:p w:rsidR="004F2388" w:rsidRDefault="009F35EF">
      <w:pPr>
        <w:spacing w:after="539" w:line="244" w:lineRule="auto"/>
        <w:ind w:left="149" w:right="1078"/>
      </w:pPr>
      <w:r>
        <w:rPr>
          <w:sz w:val="14"/>
        </w:rPr>
        <w:lastRenderedPageBreak/>
        <w:t>no responsibility or liability arising out of the application or use of any information, product, or service described herein except as expressly agreed to in writing by Altera. Altera customers are advised to obtain the latest version of device specificat</w:t>
      </w:r>
      <w:r>
        <w:rPr>
          <w:sz w:val="14"/>
        </w:rPr>
        <w:t>ions before relying on any published information and before placing orders for products or services.</w:t>
      </w:r>
      <w:r>
        <w:rPr>
          <w:noProof/>
        </w:rPr>
        <mc:AlternateContent>
          <mc:Choice Requires="wpg">
            <w:drawing>
              <wp:anchor distT="0" distB="0" distL="114300" distR="114300" simplePos="0" relativeHeight="251659264" behindDoc="0" locked="0" layoutInCell="1" allowOverlap="1">
                <wp:simplePos x="0" y="0"/>
                <wp:positionH relativeFrom="column">
                  <wp:posOffset>-162838</wp:posOffset>
                </wp:positionH>
                <wp:positionV relativeFrom="paragraph">
                  <wp:posOffset>392036</wp:posOffset>
                </wp:positionV>
                <wp:extent cx="6853418" cy="291936"/>
                <wp:effectExtent l="0" t="0" r="0" b="0"/>
                <wp:wrapTopAndBottom/>
                <wp:docPr id="106743" name="Group 106743"/>
                <wp:cNvGraphicFramePr/>
                <a:graphic xmlns:a="http://schemas.openxmlformats.org/drawingml/2006/main">
                  <a:graphicData uri="http://schemas.microsoft.com/office/word/2010/wordprocessingGroup">
                    <wpg:wgp>
                      <wpg:cNvGrpSpPr/>
                      <wpg:grpSpPr>
                        <a:xfrm>
                          <a:off x="0" y="0"/>
                          <a:ext cx="6853418" cy="291936"/>
                          <a:chOff x="0" y="0"/>
                          <a:chExt cx="6853418" cy="291936"/>
                        </a:xfrm>
                      </wpg:grpSpPr>
                      <wps:wsp>
                        <wps:cNvPr id="473" name="Shape 473"/>
                        <wps:cNvSpPr/>
                        <wps:spPr>
                          <a:xfrm>
                            <a:off x="6030424" y="14306"/>
                            <a:ext cx="154325" cy="273302"/>
                          </a:xfrm>
                          <a:custGeom>
                            <a:avLst/>
                            <a:gdLst/>
                            <a:ahLst/>
                            <a:cxnLst/>
                            <a:rect l="0" t="0" r="0" b="0"/>
                            <a:pathLst>
                              <a:path w="154325" h="273302">
                                <a:moveTo>
                                  <a:pt x="88467" y="0"/>
                                </a:moveTo>
                                <a:lnTo>
                                  <a:pt x="104654" y="0"/>
                                </a:lnTo>
                                <a:lnTo>
                                  <a:pt x="104654" y="43137"/>
                                </a:lnTo>
                                <a:lnTo>
                                  <a:pt x="154325" y="43137"/>
                                </a:lnTo>
                                <a:lnTo>
                                  <a:pt x="154325" y="59324"/>
                                </a:lnTo>
                                <a:lnTo>
                                  <a:pt x="104654" y="59324"/>
                                </a:lnTo>
                                <a:lnTo>
                                  <a:pt x="104654" y="92125"/>
                                </a:lnTo>
                                <a:lnTo>
                                  <a:pt x="154325" y="92125"/>
                                </a:lnTo>
                                <a:lnTo>
                                  <a:pt x="154325" y="108313"/>
                                </a:lnTo>
                                <a:lnTo>
                                  <a:pt x="88467" y="108313"/>
                                </a:lnTo>
                                <a:lnTo>
                                  <a:pt x="88467" y="59324"/>
                                </a:lnTo>
                                <a:lnTo>
                                  <a:pt x="16201" y="59324"/>
                                </a:lnTo>
                                <a:lnTo>
                                  <a:pt x="16201" y="273302"/>
                                </a:lnTo>
                                <a:lnTo>
                                  <a:pt x="0" y="273302"/>
                                </a:lnTo>
                                <a:lnTo>
                                  <a:pt x="0" y="43137"/>
                                </a:lnTo>
                                <a:lnTo>
                                  <a:pt x="88467" y="43137"/>
                                </a:lnTo>
                                <a:lnTo>
                                  <a:pt x="88467"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74" name="Shape 474"/>
                        <wps:cNvSpPr/>
                        <wps:spPr>
                          <a:xfrm>
                            <a:off x="6184749" y="57443"/>
                            <a:ext cx="65860" cy="65176"/>
                          </a:xfrm>
                          <a:custGeom>
                            <a:avLst/>
                            <a:gdLst/>
                            <a:ahLst/>
                            <a:cxnLst/>
                            <a:rect l="0" t="0" r="0" b="0"/>
                            <a:pathLst>
                              <a:path w="65860" h="65176">
                                <a:moveTo>
                                  <a:pt x="0" y="0"/>
                                </a:moveTo>
                                <a:lnTo>
                                  <a:pt x="65860" y="0"/>
                                </a:lnTo>
                                <a:lnTo>
                                  <a:pt x="65860" y="65176"/>
                                </a:lnTo>
                                <a:lnTo>
                                  <a:pt x="0" y="65176"/>
                                </a:lnTo>
                                <a:lnTo>
                                  <a:pt x="0" y="48988"/>
                                </a:lnTo>
                                <a:lnTo>
                                  <a:pt x="49672" y="48988"/>
                                </a:lnTo>
                                <a:lnTo>
                                  <a:pt x="49672" y="16187"/>
                                </a:lnTo>
                                <a:lnTo>
                                  <a:pt x="0" y="16187"/>
                                </a:lnTo>
                                <a:lnTo>
                                  <a:pt x="0"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75" name="Shape 475"/>
                        <wps:cNvSpPr/>
                        <wps:spPr>
                          <a:xfrm>
                            <a:off x="6118891" y="163393"/>
                            <a:ext cx="65858" cy="65175"/>
                          </a:xfrm>
                          <a:custGeom>
                            <a:avLst/>
                            <a:gdLst/>
                            <a:ahLst/>
                            <a:cxnLst/>
                            <a:rect l="0" t="0" r="0" b="0"/>
                            <a:pathLst>
                              <a:path w="65858" h="65175">
                                <a:moveTo>
                                  <a:pt x="0" y="0"/>
                                </a:moveTo>
                                <a:lnTo>
                                  <a:pt x="14" y="0"/>
                                </a:lnTo>
                                <a:lnTo>
                                  <a:pt x="16187" y="0"/>
                                </a:lnTo>
                                <a:lnTo>
                                  <a:pt x="65858" y="0"/>
                                </a:lnTo>
                                <a:lnTo>
                                  <a:pt x="65858" y="16187"/>
                                </a:lnTo>
                                <a:lnTo>
                                  <a:pt x="16229" y="16187"/>
                                </a:lnTo>
                                <a:lnTo>
                                  <a:pt x="16229" y="5267"/>
                                </a:lnTo>
                                <a:lnTo>
                                  <a:pt x="16187" y="5267"/>
                                </a:lnTo>
                                <a:lnTo>
                                  <a:pt x="16187" y="48988"/>
                                </a:lnTo>
                                <a:lnTo>
                                  <a:pt x="65858" y="48988"/>
                                </a:lnTo>
                                <a:lnTo>
                                  <a:pt x="65858" y="65175"/>
                                </a:lnTo>
                                <a:lnTo>
                                  <a:pt x="0" y="65175"/>
                                </a:lnTo>
                                <a:lnTo>
                                  <a:pt x="0"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76" name="Shape 476"/>
                        <wps:cNvSpPr/>
                        <wps:spPr>
                          <a:xfrm>
                            <a:off x="6184749" y="163393"/>
                            <a:ext cx="65860" cy="65175"/>
                          </a:xfrm>
                          <a:custGeom>
                            <a:avLst/>
                            <a:gdLst/>
                            <a:ahLst/>
                            <a:cxnLst/>
                            <a:rect l="0" t="0" r="0" b="0"/>
                            <a:pathLst>
                              <a:path w="65860" h="65175">
                                <a:moveTo>
                                  <a:pt x="0" y="0"/>
                                </a:moveTo>
                                <a:lnTo>
                                  <a:pt x="65860" y="0"/>
                                </a:lnTo>
                                <a:lnTo>
                                  <a:pt x="65860" y="65175"/>
                                </a:lnTo>
                                <a:lnTo>
                                  <a:pt x="0" y="65175"/>
                                </a:lnTo>
                                <a:lnTo>
                                  <a:pt x="0" y="48988"/>
                                </a:lnTo>
                                <a:lnTo>
                                  <a:pt x="49672" y="48988"/>
                                </a:lnTo>
                                <a:lnTo>
                                  <a:pt x="49672" y="16187"/>
                                </a:lnTo>
                                <a:lnTo>
                                  <a:pt x="0" y="16187"/>
                                </a:lnTo>
                                <a:lnTo>
                                  <a:pt x="0"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77" name="Shape 477"/>
                        <wps:cNvSpPr/>
                        <wps:spPr>
                          <a:xfrm>
                            <a:off x="5853106" y="14306"/>
                            <a:ext cx="52469" cy="214233"/>
                          </a:xfrm>
                          <a:custGeom>
                            <a:avLst/>
                            <a:gdLst/>
                            <a:ahLst/>
                            <a:cxnLst/>
                            <a:rect l="0" t="0" r="0" b="0"/>
                            <a:pathLst>
                              <a:path w="52469" h="214233">
                                <a:moveTo>
                                  <a:pt x="0" y="0"/>
                                </a:moveTo>
                                <a:lnTo>
                                  <a:pt x="16187" y="0"/>
                                </a:lnTo>
                                <a:lnTo>
                                  <a:pt x="16187" y="43137"/>
                                </a:lnTo>
                                <a:lnTo>
                                  <a:pt x="52469" y="43137"/>
                                </a:lnTo>
                                <a:lnTo>
                                  <a:pt x="52469" y="59324"/>
                                </a:lnTo>
                                <a:lnTo>
                                  <a:pt x="16187" y="59324"/>
                                </a:lnTo>
                                <a:lnTo>
                                  <a:pt x="16187" y="198061"/>
                                </a:lnTo>
                                <a:lnTo>
                                  <a:pt x="52469" y="198061"/>
                                </a:lnTo>
                                <a:lnTo>
                                  <a:pt x="52469" y="214233"/>
                                </a:lnTo>
                                <a:lnTo>
                                  <a:pt x="0" y="214233"/>
                                </a:lnTo>
                                <a:lnTo>
                                  <a:pt x="0"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78" name="Shape 478"/>
                        <wps:cNvSpPr/>
                        <wps:spPr>
                          <a:xfrm>
                            <a:off x="5905575" y="57443"/>
                            <a:ext cx="52484" cy="171097"/>
                          </a:xfrm>
                          <a:custGeom>
                            <a:avLst/>
                            <a:gdLst/>
                            <a:ahLst/>
                            <a:cxnLst/>
                            <a:rect l="0" t="0" r="0" b="0"/>
                            <a:pathLst>
                              <a:path w="52484" h="171097">
                                <a:moveTo>
                                  <a:pt x="0" y="0"/>
                                </a:moveTo>
                                <a:lnTo>
                                  <a:pt x="52484" y="0"/>
                                </a:lnTo>
                                <a:lnTo>
                                  <a:pt x="52484" y="171097"/>
                                </a:lnTo>
                                <a:lnTo>
                                  <a:pt x="0" y="171097"/>
                                </a:lnTo>
                                <a:lnTo>
                                  <a:pt x="0" y="154924"/>
                                </a:lnTo>
                                <a:lnTo>
                                  <a:pt x="36282" y="154924"/>
                                </a:lnTo>
                                <a:lnTo>
                                  <a:pt x="36282" y="16187"/>
                                </a:lnTo>
                                <a:lnTo>
                                  <a:pt x="0" y="16187"/>
                                </a:lnTo>
                                <a:lnTo>
                                  <a:pt x="0"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79" name="Shape 479"/>
                        <wps:cNvSpPr/>
                        <wps:spPr>
                          <a:xfrm>
                            <a:off x="5601628" y="74426"/>
                            <a:ext cx="48889" cy="118094"/>
                          </a:xfrm>
                          <a:custGeom>
                            <a:avLst/>
                            <a:gdLst/>
                            <a:ahLst/>
                            <a:cxnLst/>
                            <a:rect l="0" t="0" r="0" b="0"/>
                            <a:pathLst>
                              <a:path w="48889" h="118094">
                                <a:moveTo>
                                  <a:pt x="48889" y="0"/>
                                </a:moveTo>
                                <a:lnTo>
                                  <a:pt x="48889" y="42248"/>
                                </a:lnTo>
                                <a:lnTo>
                                  <a:pt x="24202" y="101865"/>
                                </a:lnTo>
                                <a:lnTo>
                                  <a:pt x="46426" y="101865"/>
                                </a:lnTo>
                                <a:lnTo>
                                  <a:pt x="48889" y="101865"/>
                                </a:lnTo>
                                <a:lnTo>
                                  <a:pt x="48889" y="118094"/>
                                </a:lnTo>
                                <a:lnTo>
                                  <a:pt x="42824" y="118094"/>
                                </a:lnTo>
                                <a:lnTo>
                                  <a:pt x="0" y="118094"/>
                                </a:lnTo>
                                <a:lnTo>
                                  <a:pt x="48889"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80" name="Shape 480"/>
                        <wps:cNvSpPr/>
                        <wps:spPr>
                          <a:xfrm>
                            <a:off x="5650517" y="74186"/>
                            <a:ext cx="49003" cy="118335"/>
                          </a:xfrm>
                          <a:custGeom>
                            <a:avLst/>
                            <a:gdLst/>
                            <a:ahLst/>
                            <a:cxnLst/>
                            <a:rect l="0" t="0" r="0" b="0"/>
                            <a:pathLst>
                              <a:path w="49003" h="118335">
                                <a:moveTo>
                                  <a:pt x="100" y="0"/>
                                </a:moveTo>
                                <a:lnTo>
                                  <a:pt x="49003" y="118335"/>
                                </a:lnTo>
                                <a:lnTo>
                                  <a:pt x="30794" y="118335"/>
                                </a:lnTo>
                                <a:lnTo>
                                  <a:pt x="0" y="118335"/>
                                </a:lnTo>
                                <a:lnTo>
                                  <a:pt x="0" y="102105"/>
                                </a:lnTo>
                                <a:lnTo>
                                  <a:pt x="24686" y="102105"/>
                                </a:lnTo>
                                <a:lnTo>
                                  <a:pt x="14" y="42453"/>
                                </a:lnTo>
                                <a:lnTo>
                                  <a:pt x="0" y="42488"/>
                                </a:lnTo>
                                <a:lnTo>
                                  <a:pt x="0" y="240"/>
                                </a:lnTo>
                                <a:lnTo>
                                  <a:pt x="100"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81" name="Shape 481"/>
                        <wps:cNvSpPr/>
                        <wps:spPr>
                          <a:xfrm>
                            <a:off x="6554619" y="74411"/>
                            <a:ext cx="48882" cy="118110"/>
                          </a:xfrm>
                          <a:custGeom>
                            <a:avLst/>
                            <a:gdLst/>
                            <a:ahLst/>
                            <a:cxnLst/>
                            <a:rect l="0" t="0" r="0" b="0"/>
                            <a:pathLst>
                              <a:path w="48882" h="118110">
                                <a:moveTo>
                                  <a:pt x="48882" y="0"/>
                                </a:moveTo>
                                <a:lnTo>
                                  <a:pt x="48882" y="42247"/>
                                </a:lnTo>
                                <a:lnTo>
                                  <a:pt x="24188" y="101881"/>
                                </a:lnTo>
                                <a:lnTo>
                                  <a:pt x="46412" y="101881"/>
                                </a:lnTo>
                                <a:lnTo>
                                  <a:pt x="48882" y="101881"/>
                                </a:lnTo>
                                <a:lnTo>
                                  <a:pt x="48882" y="118110"/>
                                </a:lnTo>
                                <a:lnTo>
                                  <a:pt x="42811" y="118110"/>
                                </a:lnTo>
                                <a:lnTo>
                                  <a:pt x="0" y="118110"/>
                                </a:lnTo>
                                <a:lnTo>
                                  <a:pt x="48882"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82" name="Shape 482"/>
                        <wps:cNvSpPr/>
                        <wps:spPr>
                          <a:xfrm>
                            <a:off x="6603500" y="74186"/>
                            <a:ext cx="49010" cy="118335"/>
                          </a:xfrm>
                          <a:custGeom>
                            <a:avLst/>
                            <a:gdLst/>
                            <a:ahLst/>
                            <a:cxnLst/>
                            <a:rect l="0" t="0" r="0" b="0"/>
                            <a:pathLst>
                              <a:path w="49010" h="118335">
                                <a:moveTo>
                                  <a:pt x="93" y="0"/>
                                </a:moveTo>
                                <a:lnTo>
                                  <a:pt x="49010" y="118335"/>
                                </a:lnTo>
                                <a:lnTo>
                                  <a:pt x="30801" y="118335"/>
                                </a:lnTo>
                                <a:lnTo>
                                  <a:pt x="0" y="118335"/>
                                </a:lnTo>
                                <a:lnTo>
                                  <a:pt x="0" y="102105"/>
                                </a:lnTo>
                                <a:lnTo>
                                  <a:pt x="24694" y="102105"/>
                                </a:lnTo>
                                <a:lnTo>
                                  <a:pt x="8" y="42453"/>
                                </a:lnTo>
                                <a:lnTo>
                                  <a:pt x="0" y="42472"/>
                                </a:lnTo>
                                <a:lnTo>
                                  <a:pt x="0" y="225"/>
                                </a:lnTo>
                                <a:lnTo>
                                  <a:pt x="93"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83" name="Shape 483"/>
                        <wps:cNvSpPr/>
                        <wps:spPr>
                          <a:xfrm>
                            <a:off x="6323330" y="57558"/>
                            <a:ext cx="40205" cy="65232"/>
                          </a:xfrm>
                          <a:custGeom>
                            <a:avLst/>
                            <a:gdLst/>
                            <a:ahLst/>
                            <a:cxnLst/>
                            <a:rect l="0" t="0" r="0" b="0"/>
                            <a:pathLst>
                              <a:path w="40205" h="65232">
                                <a:moveTo>
                                  <a:pt x="14" y="0"/>
                                </a:moveTo>
                                <a:lnTo>
                                  <a:pt x="40205" y="0"/>
                                </a:lnTo>
                                <a:lnTo>
                                  <a:pt x="40205" y="16215"/>
                                </a:lnTo>
                                <a:lnTo>
                                  <a:pt x="16230" y="16215"/>
                                </a:lnTo>
                                <a:lnTo>
                                  <a:pt x="16230" y="49002"/>
                                </a:lnTo>
                                <a:lnTo>
                                  <a:pt x="25981" y="49002"/>
                                </a:lnTo>
                                <a:lnTo>
                                  <a:pt x="40205" y="49002"/>
                                </a:lnTo>
                                <a:lnTo>
                                  <a:pt x="40205" y="65232"/>
                                </a:lnTo>
                                <a:lnTo>
                                  <a:pt x="25996" y="65232"/>
                                </a:lnTo>
                                <a:lnTo>
                                  <a:pt x="0" y="65232"/>
                                </a:lnTo>
                                <a:lnTo>
                                  <a:pt x="14" y="8598"/>
                                </a:lnTo>
                                <a:lnTo>
                                  <a:pt x="14"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84" name="Shape 484"/>
                        <wps:cNvSpPr/>
                        <wps:spPr>
                          <a:xfrm>
                            <a:off x="6363534" y="57558"/>
                            <a:ext cx="40190" cy="65232"/>
                          </a:xfrm>
                          <a:custGeom>
                            <a:avLst/>
                            <a:gdLst/>
                            <a:ahLst/>
                            <a:cxnLst/>
                            <a:rect l="0" t="0" r="0" b="0"/>
                            <a:pathLst>
                              <a:path w="40190" h="65232">
                                <a:moveTo>
                                  <a:pt x="0" y="0"/>
                                </a:moveTo>
                                <a:lnTo>
                                  <a:pt x="7588" y="0"/>
                                </a:lnTo>
                                <a:cubicBezTo>
                                  <a:pt x="25598" y="0"/>
                                  <a:pt x="40190" y="14607"/>
                                  <a:pt x="40190" y="32615"/>
                                </a:cubicBezTo>
                                <a:cubicBezTo>
                                  <a:pt x="40190" y="50625"/>
                                  <a:pt x="25598" y="65232"/>
                                  <a:pt x="7588" y="65232"/>
                                </a:cubicBezTo>
                                <a:lnTo>
                                  <a:pt x="0" y="65232"/>
                                </a:lnTo>
                                <a:lnTo>
                                  <a:pt x="0" y="49002"/>
                                </a:lnTo>
                                <a:lnTo>
                                  <a:pt x="7574" y="49002"/>
                                </a:lnTo>
                                <a:cubicBezTo>
                                  <a:pt x="16642" y="49002"/>
                                  <a:pt x="23975" y="41670"/>
                                  <a:pt x="23975" y="32615"/>
                                </a:cubicBezTo>
                                <a:cubicBezTo>
                                  <a:pt x="23975" y="23547"/>
                                  <a:pt x="16642" y="16215"/>
                                  <a:pt x="7574" y="16215"/>
                                </a:cubicBezTo>
                                <a:lnTo>
                                  <a:pt x="0" y="16215"/>
                                </a:lnTo>
                                <a:lnTo>
                                  <a:pt x="0"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85" name="Shape 485"/>
                        <wps:cNvSpPr/>
                        <wps:spPr>
                          <a:xfrm>
                            <a:off x="5480688" y="0"/>
                            <a:ext cx="646240" cy="287821"/>
                          </a:xfrm>
                          <a:custGeom>
                            <a:avLst/>
                            <a:gdLst/>
                            <a:ahLst/>
                            <a:cxnLst/>
                            <a:rect l="0" t="0" r="0" b="0"/>
                            <a:pathLst>
                              <a:path w="646240" h="287821">
                                <a:moveTo>
                                  <a:pt x="119044" y="0"/>
                                </a:moveTo>
                                <a:lnTo>
                                  <a:pt x="220672" y="0"/>
                                </a:lnTo>
                                <a:lnTo>
                                  <a:pt x="284136" y="153313"/>
                                </a:lnTo>
                                <a:lnTo>
                                  <a:pt x="284136" y="0"/>
                                </a:lnTo>
                                <a:lnTo>
                                  <a:pt x="646240" y="0"/>
                                </a:lnTo>
                                <a:lnTo>
                                  <a:pt x="646240" y="15374"/>
                                </a:lnTo>
                                <a:lnTo>
                                  <a:pt x="300351" y="15374"/>
                                </a:lnTo>
                                <a:lnTo>
                                  <a:pt x="300351" y="235074"/>
                                </a:lnTo>
                                <a:lnTo>
                                  <a:pt x="209507" y="15416"/>
                                </a:lnTo>
                                <a:lnTo>
                                  <a:pt x="130053" y="15416"/>
                                </a:lnTo>
                                <a:lnTo>
                                  <a:pt x="24231" y="271620"/>
                                </a:lnTo>
                                <a:lnTo>
                                  <a:pt x="88225" y="271620"/>
                                </a:lnTo>
                                <a:lnTo>
                                  <a:pt x="106106" y="228553"/>
                                </a:lnTo>
                                <a:lnTo>
                                  <a:pt x="233624" y="228553"/>
                                </a:lnTo>
                                <a:lnTo>
                                  <a:pt x="251463" y="271620"/>
                                </a:lnTo>
                                <a:lnTo>
                                  <a:pt x="646240" y="271620"/>
                                </a:lnTo>
                                <a:lnTo>
                                  <a:pt x="646240" y="287821"/>
                                </a:lnTo>
                                <a:lnTo>
                                  <a:pt x="240686" y="287821"/>
                                </a:lnTo>
                                <a:lnTo>
                                  <a:pt x="222876" y="244770"/>
                                </a:lnTo>
                                <a:lnTo>
                                  <a:pt x="116798" y="244770"/>
                                </a:lnTo>
                                <a:lnTo>
                                  <a:pt x="98973" y="287821"/>
                                </a:lnTo>
                                <a:lnTo>
                                  <a:pt x="0" y="287821"/>
                                </a:lnTo>
                                <a:lnTo>
                                  <a:pt x="119044"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86" name="Shape 486"/>
                        <wps:cNvSpPr/>
                        <wps:spPr>
                          <a:xfrm>
                            <a:off x="6126928" y="0"/>
                            <a:ext cx="646196" cy="287821"/>
                          </a:xfrm>
                          <a:custGeom>
                            <a:avLst/>
                            <a:gdLst/>
                            <a:ahLst/>
                            <a:cxnLst/>
                            <a:rect l="0" t="0" r="0" b="0"/>
                            <a:pathLst>
                              <a:path w="646196" h="287821">
                                <a:moveTo>
                                  <a:pt x="0" y="0"/>
                                </a:moveTo>
                                <a:lnTo>
                                  <a:pt x="289640" y="0"/>
                                </a:lnTo>
                                <a:lnTo>
                                  <a:pt x="317064" y="5535"/>
                                </a:lnTo>
                                <a:cubicBezTo>
                                  <a:pt x="346002" y="17772"/>
                                  <a:pt x="366303" y="46417"/>
                                  <a:pt x="366303" y="79795"/>
                                </a:cubicBezTo>
                                <a:cubicBezTo>
                                  <a:pt x="366303" y="105221"/>
                                  <a:pt x="354515" y="127887"/>
                                  <a:pt x="336135" y="142650"/>
                                </a:cubicBezTo>
                                <a:cubicBezTo>
                                  <a:pt x="336121" y="142650"/>
                                  <a:pt x="334483" y="143788"/>
                                  <a:pt x="333558" y="144145"/>
                                </a:cubicBezTo>
                                <a:cubicBezTo>
                                  <a:pt x="342357" y="151491"/>
                                  <a:pt x="349617" y="160161"/>
                                  <a:pt x="355426" y="170141"/>
                                </a:cubicBezTo>
                                <a:lnTo>
                                  <a:pt x="425780" y="0"/>
                                </a:lnTo>
                                <a:lnTo>
                                  <a:pt x="527408" y="0"/>
                                </a:lnTo>
                                <a:lnTo>
                                  <a:pt x="646196" y="287821"/>
                                </a:lnTo>
                                <a:lnTo>
                                  <a:pt x="547436" y="287821"/>
                                </a:lnTo>
                                <a:lnTo>
                                  <a:pt x="529626" y="244770"/>
                                </a:lnTo>
                                <a:lnTo>
                                  <a:pt x="523475" y="244770"/>
                                </a:lnTo>
                                <a:lnTo>
                                  <a:pt x="521383" y="244770"/>
                                </a:lnTo>
                                <a:lnTo>
                                  <a:pt x="423549" y="244770"/>
                                </a:lnTo>
                                <a:lnTo>
                                  <a:pt x="405724" y="287821"/>
                                </a:lnTo>
                                <a:lnTo>
                                  <a:pt x="260481" y="287821"/>
                                </a:lnTo>
                                <a:lnTo>
                                  <a:pt x="260538" y="207128"/>
                                </a:lnTo>
                                <a:cubicBezTo>
                                  <a:pt x="260538" y="191923"/>
                                  <a:pt x="248210" y="179594"/>
                                  <a:pt x="233004" y="179594"/>
                                </a:cubicBezTo>
                                <a:lnTo>
                                  <a:pt x="212304" y="179566"/>
                                </a:lnTo>
                                <a:lnTo>
                                  <a:pt x="212304" y="287821"/>
                                </a:lnTo>
                                <a:lnTo>
                                  <a:pt x="0" y="287821"/>
                                </a:lnTo>
                                <a:lnTo>
                                  <a:pt x="0" y="271620"/>
                                </a:lnTo>
                                <a:lnTo>
                                  <a:pt x="196089" y="271620"/>
                                </a:lnTo>
                                <a:lnTo>
                                  <a:pt x="196089" y="163350"/>
                                </a:lnTo>
                                <a:lnTo>
                                  <a:pt x="233004" y="163350"/>
                                </a:lnTo>
                                <a:cubicBezTo>
                                  <a:pt x="257178" y="163350"/>
                                  <a:pt x="276768" y="182954"/>
                                  <a:pt x="276768" y="207128"/>
                                </a:cubicBezTo>
                                <a:lnTo>
                                  <a:pt x="276768" y="271620"/>
                                </a:lnTo>
                                <a:lnTo>
                                  <a:pt x="394975" y="271620"/>
                                </a:lnTo>
                                <a:lnTo>
                                  <a:pt x="412842" y="228553"/>
                                </a:lnTo>
                                <a:lnTo>
                                  <a:pt x="520130" y="228553"/>
                                </a:lnTo>
                                <a:lnTo>
                                  <a:pt x="522236" y="228553"/>
                                </a:lnTo>
                                <a:lnTo>
                                  <a:pt x="540375" y="228553"/>
                                </a:lnTo>
                                <a:lnTo>
                                  <a:pt x="558213" y="271620"/>
                                </a:lnTo>
                                <a:lnTo>
                                  <a:pt x="622009" y="271620"/>
                                </a:lnTo>
                                <a:lnTo>
                                  <a:pt x="516258" y="15416"/>
                                </a:lnTo>
                                <a:lnTo>
                                  <a:pt x="436803" y="15416"/>
                                </a:lnTo>
                                <a:lnTo>
                                  <a:pt x="352465" y="219542"/>
                                </a:lnTo>
                                <a:cubicBezTo>
                                  <a:pt x="352465" y="184334"/>
                                  <a:pt x="330312" y="154310"/>
                                  <a:pt x="299205" y="142635"/>
                                </a:cubicBezTo>
                                <a:cubicBezTo>
                                  <a:pt x="328447" y="136585"/>
                                  <a:pt x="350016" y="110830"/>
                                  <a:pt x="350016" y="79795"/>
                                </a:cubicBezTo>
                                <a:cubicBezTo>
                                  <a:pt x="350016" y="44274"/>
                                  <a:pt x="321201" y="15460"/>
                                  <a:pt x="285666" y="15460"/>
                                </a:cubicBezTo>
                                <a:lnTo>
                                  <a:pt x="279530" y="15374"/>
                                </a:lnTo>
                                <a:lnTo>
                                  <a:pt x="0" y="15374"/>
                                </a:lnTo>
                                <a:lnTo>
                                  <a:pt x="0"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87" name="Shape 487"/>
                        <wps:cNvSpPr/>
                        <wps:spPr>
                          <a:xfrm>
                            <a:off x="6812830" y="246122"/>
                            <a:ext cx="12172" cy="33513"/>
                          </a:xfrm>
                          <a:custGeom>
                            <a:avLst/>
                            <a:gdLst/>
                            <a:ahLst/>
                            <a:cxnLst/>
                            <a:rect l="0" t="0" r="0" b="0"/>
                            <a:pathLst>
                              <a:path w="12172" h="33513">
                                <a:moveTo>
                                  <a:pt x="0" y="0"/>
                                </a:moveTo>
                                <a:lnTo>
                                  <a:pt x="12172" y="0"/>
                                </a:lnTo>
                                <a:lnTo>
                                  <a:pt x="12172" y="4349"/>
                                </a:lnTo>
                                <a:lnTo>
                                  <a:pt x="11973" y="4314"/>
                                </a:lnTo>
                                <a:lnTo>
                                  <a:pt x="5068" y="4314"/>
                                </a:lnTo>
                                <a:lnTo>
                                  <a:pt x="5068" y="14678"/>
                                </a:lnTo>
                                <a:lnTo>
                                  <a:pt x="11133" y="14678"/>
                                </a:lnTo>
                                <a:lnTo>
                                  <a:pt x="12172" y="14533"/>
                                </a:lnTo>
                                <a:lnTo>
                                  <a:pt x="12172" y="21072"/>
                                </a:lnTo>
                                <a:lnTo>
                                  <a:pt x="10906" y="18992"/>
                                </a:lnTo>
                                <a:lnTo>
                                  <a:pt x="5083" y="18992"/>
                                </a:lnTo>
                                <a:lnTo>
                                  <a:pt x="5083" y="33513"/>
                                </a:lnTo>
                                <a:lnTo>
                                  <a:pt x="0" y="33513"/>
                                </a:lnTo>
                                <a:lnTo>
                                  <a:pt x="0"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88" name="Shape 488"/>
                        <wps:cNvSpPr/>
                        <wps:spPr>
                          <a:xfrm>
                            <a:off x="6794522" y="233821"/>
                            <a:ext cx="30480" cy="58114"/>
                          </a:xfrm>
                          <a:custGeom>
                            <a:avLst/>
                            <a:gdLst/>
                            <a:ahLst/>
                            <a:cxnLst/>
                            <a:rect l="0" t="0" r="0" b="0"/>
                            <a:pathLst>
                              <a:path w="30480" h="58114">
                                <a:moveTo>
                                  <a:pt x="29512" y="0"/>
                                </a:moveTo>
                                <a:lnTo>
                                  <a:pt x="30480" y="387"/>
                                </a:lnTo>
                                <a:lnTo>
                                  <a:pt x="30480" y="5241"/>
                                </a:lnTo>
                                <a:lnTo>
                                  <a:pt x="29512" y="4840"/>
                                </a:lnTo>
                                <a:cubicBezTo>
                                  <a:pt x="16229" y="4840"/>
                                  <a:pt x="5851" y="15219"/>
                                  <a:pt x="5851" y="28972"/>
                                </a:cubicBezTo>
                                <a:cubicBezTo>
                                  <a:pt x="5851" y="42966"/>
                                  <a:pt x="16215" y="53274"/>
                                  <a:pt x="29512" y="53274"/>
                                </a:cubicBezTo>
                                <a:lnTo>
                                  <a:pt x="30480" y="52874"/>
                                </a:lnTo>
                                <a:lnTo>
                                  <a:pt x="30480" y="57727"/>
                                </a:lnTo>
                                <a:lnTo>
                                  <a:pt x="29512" y="58114"/>
                                </a:lnTo>
                                <a:cubicBezTo>
                                  <a:pt x="13524" y="58114"/>
                                  <a:pt x="0" y="45814"/>
                                  <a:pt x="0" y="28972"/>
                                </a:cubicBezTo>
                                <a:cubicBezTo>
                                  <a:pt x="0" y="12286"/>
                                  <a:pt x="13524" y="0"/>
                                  <a:pt x="29512" y="0"/>
                                </a:cubicBezTo>
                                <a:close/>
                              </a:path>
                            </a:pathLst>
                          </a:custGeom>
                          <a:ln w="0" cap="flat">
                            <a:miter lim="127000"/>
                          </a:ln>
                        </wps:spPr>
                        <wps:style>
                          <a:lnRef idx="0">
                            <a:srgbClr val="000000"/>
                          </a:lnRef>
                          <a:fillRef idx="1">
                            <a:srgbClr val="0065A4"/>
                          </a:fillRef>
                          <a:effectRef idx="0">
                            <a:scrgbClr r="0" g="0" b="0"/>
                          </a:effectRef>
                          <a:fontRef idx="none"/>
                        </wps:style>
                        <wps:bodyPr/>
                      </wps:wsp>
                      <wps:wsp>
                        <wps:cNvPr id="489" name="Shape 489"/>
                        <wps:cNvSpPr/>
                        <wps:spPr>
                          <a:xfrm>
                            <a:off x="6825002" y="246122"/>
                            <a:ext cx="13269" cy="33513"/>
                          </a:xfrm>
                          <a:custGeom>
                            <a:avLst/>
                            <a:gdLst/>
                            <a:ahLst/>
                            <a:cxnLst/>
                            <a:rect l="0" t="0" r="0" b="0"/>
                            <a:pathLst>
                              <a:path w="13269" h="33513">
                                <a:moveTo>
                                  <a:pt x="0" y="0"/>
                                </a:moveTo>
                                <a:lnTo>
                                  <a:pt x="570" y="0"/>
                                </a:lnTo>
                                <a:cubicBezTo>
                                  <a:pt x="8499" y="0"/>
                                  <a:pt x="12415" y="2918"/>
                                  <a:pt x="12415" y="9524"/>
                                </a:cubicBezTo>
                                <a:cubicBezTo>
                                  <a:pt x="12415" y="15518"/>
                                  <a:pt x="8642" y="18138"/>
                                  <a:pt x="3730" y="18750"/>
                                </a:cubicBezTo>
                                <a:lnTo>
                                  <a:pt x="13269" y="33513"/>
                                </a:lnTo>
                                <a:lnTo>
                                  <a:pt x="7574" y="33513"/>
                                </a:lnTo>
                                <a:lnTo>
                                  <a:pt x="0" y="21072"/>
                                </a:lnTo>
                                <a:lnTo>
                                  <a:pt x="0" y="14533"/>
                                </a:lnTo>
                                <a:lnTo>
                                  <a:pt x="4645" y="13884"/>
                                </a:lnTo>
                                <a:cubicBezTo>
                                  <a:pt x="6143" y="13165"/>
                                  <a:pt x="7104" y="11802"/>
                                  <a:pt x="7104" y="9225"/>
                                </a:cubicBezTo>
                                <a:cubicBezTo>
                                  <a:pt x="7104" y="7147"/>
                                  <a:pt x="6165" y="5919"/>
                                  <a:pt x="4782" y="5211"/>
                                </a:cubicBezTo>
                                <a:lnTo>
                                  <a:pt x="0" y="4349"/>
                                </a:lnTo>
                                <a:lnTo>
                                  <a:pt x="0"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90" name="Shape 490"/>
                        <wps:cNvSpPr/>
                        <wps:spPr>
                          <a:xfrm>
                            <a:off x="6825002" y="234208"/>
                            <a:ext cx="28416" cy="57340"/>
                          </a:xfrm>
                          <a:custGeom>
                            <a:avLst/>
                            <a:gdLst/>
                            <a:ahLst/>
                            <a:cxnLst/>
                            <a:rect l="0" t="0" r="0" b="0"/>
                            <a:pathLst>
                              <a:path w="28416" h="57340">
                                <a:moveTo>
                                  <a:pt x="0" y="0"/>
                                </a:moveTo>
                                <a:lnTo>
                                  <a:pt x="19661" y="7848"/>
                                </a:lnTo>
                                <a:cubicBezTo>
                                  <a:pt x="25028" y="13006"/>
                                  <a:pt x="28416" y="20249"/>
                                  <a:pt x="28416" y="28585"/>
                                </a:cubicBezTo>
                                <a:cubicBezTo>
                                  <a:pt x="28416" y="37006"/>
                                  <a:pt x="25032" y="44292"/>
                                  <a:pt x="19666" y="49472"/>
                                </a:cubicBezTo>
                                <a:lnTo>
                                  <a:pt x="0" y="57340"/>
                                </a:lnTo>
                                <a:lnTo>
                                  <a:pt x="0" y="52487"/>
                                </a:lnTo>
                                <a:lnTo>
                                  <a:pt x="15732" y="45984"/>
                                </a:lnTo>
                                <a:cubicBezTo>
                                  <a:pt x="19970" y="41658"/>
                                  <a:pt x="22565" y="35582"/>
                                  <a:pt x="22565" y="28585"/>
                                </a:cubicBezTo>
                                <a:cubicBezTo>
                                  <a:pt x="22565" y="21709"/>
                                  <a:pt x="19970" y="15676"/>
                                  <a:pt x="15732" y="11362"/>
                                </a:cubicBezTo>
                                <a:lnTo>
                                  <a:pt x="0" y="4854"/>
                                </a:lnTo>
                                <a:lnTo>
                                  <a:pt x="0" y="0"/>
                                </a:lnTo>
                                <a:close/>
                              </a:path>
                            </a:pathLst>
                          </a:custGeom>
                          <a:ln w="0" cap="flat">
                            <a:miter lim="127000"/>
                          </a:ln>
                        </wps:spPr>
                        <wps:style>
                          <a:lnRef idx="0">
                            <a:srgbClr val="000000"/>
                          </a:lnRef>
                          <a:fillRef idx="1">
                            <a:srgbClr val="0065A4"/>
                          </a:fillRef>
                          <a:effectRef idx="0">
                            <a:scrgbClr r="0" g="0" b="0"/>
                          </a:effectRef>
                          <a:fontRef idx="none"/>
                        </wps:style>
                        <wps:bodyPr/>
                      </wps:wsp>
                      <wps:wsp>
                        <wps:cNvPr id="491" name="Shape 491"/>
                        <wps:cNvSpPr/>
                        <wps:spPr>
                          <a:xfrm>
                            <a:off x="4756742" y="47"/>
                            <a:ext cx="742828" cy="223677"/>
                          </a:xfrm>
                          <a:custGeom>
                            <a:avLst/>
                            <a:gdLst/>
                            <a:ahLst/>
                            <a:cxnLst/>
                            <a:rect l="0" t="0" r="0" b="0"/>
                            <a:pathLst>
                              <a:path w="742828" h="223677">
                                <a:moveTo>
                                  <a:pt x="0" y="0"/>
                                </a:moveTo>
                                <a:lnTo>
                                  <a:pt x="742828" y="0"/>
                                </a:lnTo>
                                <a:lnTo>
                                  <a:pt x="668098" y="223677"/>
                                </a:lnTo>
                                <a:lnTo>
                                  <a:pt x="0" y="223677"/>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492" name="Rectangle 492"/>
                        <wps:cNvSpPr/>
                        <wps:spPr>
                          <a:xfrm>
                            <a:off x="171641" y="66360"/>
                            <a:ext cx="955875" cy="141884"/>
                          </a:xfrm>
                          <a:prstGeom prst="rect">
                            <a:avLst/>
                          </a:prstGeom>
                          <a:ln>
                            <a:noFill/>
                          </a:ln>
                        </wps:spPr>
                        <wps:txbx>
                          <w:txbxContent>
                            <w:p w:rsidR="004F2388" w:rsidRDefault="009F35EF">
                              <w:pPr>
                                <w:spacing w:after="0" w:line="276" w:lineRule="auto"/>
                                <w:ind w:left="0" w:right="0" w:firstLine="0"/>
                                <w:jc w:val="left"/>
                              </w:pPr>
                              <w:r>
                                <w:rPr>
                                  <w:b/>
                                  <w:color w:val="006699"/>
                                  <w:sz w:val="17"/>
                                </w:rPr>
                                <w:t xml:space="preserve">www.altera.com </w:t>
                              </w:r>
                            </w:p>
                          </w:txbxContent>
                        </wps:txbx>
                        <wps:bodyPr horzOverflow="overflow" lIns="0" tIns="0" rIns="0" bIns="0" rtlCol="0">
                          <a:noAutofit/>
                        </wps:bodyPr>
                      </wps:wsp>
                      <wps:wsp>
                        <wps:cNvPr id="133184" name="Shape 133184"/>
                        <wps:cNvSpPr/>
                        <wps:spPr>
                          <a:xfrm>
                            <a:off x="0" y="0"/>
                            <a:ext cx="5422620" cy="223659"/>
                          </a:xfrm>
                          <a:custGeom>
                            <a:avLst/>
                            <a:gdLst/>
                            <a:ahLst/>
                            <a:cxnLst/>
                            <a:rect l="0" t="0" r="0" b="0"/>
                            <a:pathLst>
                              <a:path w="5422620" h="223659">
                                <a:moveTo>
                                  <a:pt x="0" y="0"/>
                                </a:moveTo>
                                <a:lnTo>
                                  <a:pt x="5422620" y="0"/>
                                </a:lnTo>
                                <a:lnTo>
                                  <a:pt x="5422620" y="223659"/>
                                </a:lnTo>
                                <a:lnTo>
                                  <a:pt x="0" y="223659"/>
                                </a:lnTo>
                                <a:lnTo>
                                  <a:pt x="0" y="0"/>
                                </a:lnTo>
                              </a:path>
                            </a:pathLst>
                          </a:custGeom>
                          <a:ln w="0" cap="flat">
                            <a:miter lim="127000"/>
                          </a:ln>
                        </wps:spPr>
                        <wps:style>
                          <a:lnRef idx="0">
                            <a:srgbClr val="000000"/>
                          </a:lnRef>
                          <a:fillRef idx="1">
                            <a:srgbClr val="D6EFF7"/>
                          </a:fillRef>
                          <a:effectRef idx="0">
                            <a:scrgbClr r="0" g="0" b="0"/>
                          </a:effectRef>
                          <a:fontRef idx="none"/>
                        </wps:style>
                        <wps:bodyPr/>
                      </wps:wsp>
                    </wpg:wgp>
                  </a:graphicData>
                </a:graphic>
              </wp:anchor>
            </w:drawing>
          </mc:Choice>
          <mc:Fallback>
            <w:pict>
              <v:group id="Group 106743" o:spid="_x0000_s1041" style="position:absolute;left:0;text-align:left;margin-left:-12.8pt;margin-top:30.85pt;width:539.65pt;height:23pt;z-index:251659264;mso-position-horizontal-relative:text;mso-position-vertical-relative:text" coordsize="68534,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">
                <v:shape id="Shape 473" o:spid="_x0000_s1042" style="position:absolute;left:60304;top:143;width:1543;height:2733;visibility:visible;mso-wrap-style:square;v-text-anchor:top" coordsize="154325,27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lxA8UA&#10;AADcAAAADwAAAGRycy9kb3ducmV2LnhtbESPUWvCMBSF3wf7D+EOfJvpdKyjM4qMCcLAUecPuGuu&#10;abG5KUnW1n9vBMHHwznnO5zFarSt6MmHxrGCl2kGgrhyumGj4PC7eX4HESKyxtYxKThTgNXy8WGB&#10;hXYDl9TvoxEJwqFABXWMXSFlqGqyGKauI07e0XmLMUlvpPY4JLht5SzL3qTFhtNCjR191lSd9v9W&#10;wdd2+JFr89385btyZvqDHzdlrtTkaVx/gIg0xnv41t5qBa/5HK5n0hG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XEDxQAAANwAAAAPAAAAAAAAAAAAAAAAAJgCAABkcnMv&#10;ZG93bnJldi54bWxQSwUGAAAAAAQABAD1AAAAigMAAAAA&#10;" path="m88467,r16187,l104654,43137r49671,l154325,59324r-49671,l104654,92125r49671,l154325,108313r-65858,l88467,59324r-72266,l16201,273302,,273302,,43137r88467,l88467,xe" fillcolor="#0065a4" stroked="f" strokeweight="0">
                  <v:stroke miterlimit="83231f" joinstyle="miter"/>
                  <v:path arrowok="t" textboxrect="0,0,154325,273302"/>
                </v:shape>
                <v:shape id="Shape 474" o:spid="_x0000_s1043" style="position:absolute;left:61847;top:574;width:659;height:652;visibility:visible;mso-wrap-style:square;v-text-anchor:top" coordsize="65860,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Yg58kA&#10;AADcAAAADwAAAGRycy9kb3ducmV2LnhtbESPQWvCQBSE7wX/w/KE3uomIlVSV1HBWvTQaqWlt9fs&#10;M4lm36bZrUn99V2h0OMwM98w42lrSnGm2hWWFcS9CARxanXBmYL96/JuBMJ5ZI2lZVLwQw6mk87N&#10;GBNtG97SeeczESDsElSQe18lUro0J4OuZyvi4B1sbdAHWWdS19gEuCllP4rupcGCw0KOFS1ySk+7&#10;b6NgfnxcxpvV1/vLJYr3zfpkPj6f35S67bazBxCeWv8f/ms/aQWD4QCuZ8IRkJ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tYg58kAAADcAAAADwAAAAAAAAAAAAAAAACYAgAA&#10;ZHJzL2Rvd25yZXYueG1sUEsFBgAAAAAEAAQA9QAAAI4DAAAAAA==&#10;" path="m,l65860,r,65176l,65176,,48988r49672,l49672,16187,,16187,,xe" fillcolor="#0065a4" stroked="f" strokeweight="0">
                  <v:stroke miterlimit="83231f" joinstyle="miter"/>
                  <v:path arrowok="t" textboxrect="0,0,65860,65176"/>
                </v:shape>
                <v:shape id="Shape 475" o:spid="_x0000_s1044" style="position:absolute;left:61188;top:1633;width:659;height:652;visibility:visible;mso-wrap-style:square;v-text-anchor:top" coordsize="65858,6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kBMQA&#10;AADcAAAADwAAAGRycy9kb3ducmV2LnhtbESPQWvCQBSE74L/YXlCL6FutGolukoQWnsStfb+yD6T&#10;YPZtyK4a/fVuQfA4zMw3zHzZmkpcqHGlZQWDfgyCOLO65FzB4ffrfQrCeWSNlWVScCMHy0W3M8dE&#10;2yvv6LL3uQgQdgkqKLyvEyldVpBB17c1cfCOtjHog2xyqRu8Brip5DCOJ9JgyWGhwJpWBWWn/dko&#10;2JxbE1l9Tw8Rbau0jD6+/1Zrpd56bToD4an1r/Cz/aMVjD7H8H8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6JATEAAAA3AAAAA8AAAAAAAAAAAAAAAAAmAIAAGRycy9k&#10;b3ducmV2LnhtbFBLBQYAAAAABAAEAPUAAACJAwAAAAA=&#10;" path="m,l14,,16187,,65858,r,16187l16229,16187r,-10920l16187,5267r,43721l65858,48988r,16187l,65175,,xe" fillcolor="#0065a4" stroked="f" strokeweight="0">
                  <v:stroke miterlimit="83231f" joinstyle="miter"/>
                  <v:path arrowok="t" textboxrect="0,0,65858,65175"/>
                </v:shape>
                <v:shape id="Shape 476" o:spid="_x0000_s1045" style="position:absolute;left:61847;top:1633;width:659;height:652;visibility:visible;mso-wrap-style:square;v-text-anchor:top" coordsize="65860,6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a08YA&#10;AADcAAAADwAAAGRycy9kb3ducmV2LnhtbESPT2vCQBTE74V+h+UVvDWb1qoldSMiCBakYOyhx9fs&#10;y58m+zZk1xi/vVsQPA4z8xtmuRpNKwbqXW1ZwUsUgyDOra65VPB93D6/g3AeWWNrmRRcyMEqfXxY&#10;YqLtmQ80ZL4UAcIuQQWV910ipcsrMugi2xEHr7C9QR9kX0rd4znATStf43guDdYcFirsaFNR3mQn&#10;o2AxTP/2Tfez32Trz9nvqSy+qJBKTZ7G9QcIT6O/h2/tnVbwtpjD/5lwBGR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ra08YAAADcAAAADwAAAAAAAAAAAAAAAACYAgAAZHJz&#10;L2Rvd25yZXYueG1sUEsFBgAAAAAEAAQA9QAAAIsDAAAAAA==&#10;" path="m,l65860,r,65175l,65175,,48988r49672,l49672,16187,,16187,,xe" fillcolor="#0065a4" stroked="f" strokeweight="0">
                  <v:stroke miterlimit="83231f" joinstyle="miter"/>
                  <v:path arrowok="t" textboxrect="0,0,65860,65175"/>
                </v:shape>
                <v:shape id="Shape 477" o:spid="_x0000_s1046" style="position:absolute;left:58531;top:143;width:524;height:2142;visibility:visible;mso-wrap-style:square;v-text-anchor:top" coordsize="52469,214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bhf8QA&#10;AADcAAAADwAAAGRycy9kb3ducmV2LnhtbESPT2vCQBTE7wW/w/KEXopubCVK6ioiTYjH2ur5kX1N&#10;gtm3IbvNn2/fLRR6HGbmN8zuMJpG9NS52rKC1TICQVxYXXOp4PMjXWxBOI+ssbFMCiZycNjPHnaY&#10;aDvwO/UXX4oAYZeggsr7NpHSFRUZdEvbEgfvy3YGfZBdKXWHQ4CbRj5HUSwN1hwWKmzpVFFxv3wb&#10;BWn/kp6H61s24VM+3iIrszKWSj3Ox+MrCE+j/w//tXOtYL3ZwO+Zc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m4X/EAAAA3AAAAA8AAAAAAAAAAAAAAAAAmAIAAGRycy9k&#10;b3ducmV2LnhtbFBLBQYAAAAABAAEAPUAAACJAwAAAAA=&#10;" path="m,l16187,r,43137l52469,43137r,16187l16187,59324r,138737l52469,198061r,16172l,214233,,xe" fillcolor="#0065a4" stroked="f" strokeweight="0">
                  <v:stroke miterlimit="83231f" joinstyle="miter"/>
                  <v:path arrowok="t" textboxrect="0,0,52469,214233"/>
                </v:shape>
                <v:shape id="Shape 478" o:spid="_x0000_s1047" style="position:absolute;left:59055;top:574;width:525;height:1711;visibility:visible;mso-wrap-style:square;v-text-anchor:top" coordsize="52484,17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YCicIA&#10;AADcAAAADwAAAGRycy9kb3ducmV2LnhtbERPy4rCMBTdD/gP4QruxlSRGalGEUHGhTi+wC4vzbUp&#10;NjedJtrO308WAy4P5z1fdrYST2p86VjBaJiAIM6dLrlQcDlv3qcgfEDWWDkmBb/kYbnovc0x1a7l&#10;Iz1PoRAxhH2KCkwIdSqlzw1Z9ENXE0fu5hqLIcKmkLrBNobbSo6T5ENaLDk2GKxpbSi/nx5WAd3N&#10;/mud/VwP2Xdx3I32bTbdHpQa9LvVDESgLrzE/+6tVjD5jGvjmXg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NgKJwgAAANwAAAAPAAAAAAAAAAAAAAAAAJgCAABkcnMvZG93&#10;bnJldi54bWxQSwUGAAAAAAQABAD1AAAAhwMAAAAA&#10;" path="m,l52484,r,171097l,171097,,154924r36282,l36282,16187,,16187,,xe" fillcolor="#0065a4" stroked="f" strokeweight="0">
                  <v:stroke miterlimit="83231f" joinstyle="miter"/>
                  <v:path arrowok="t" textboxrect="0,0,52484,171097"/>
                </v:shape>
                <v:shape id="Shape 479" o:spid="_x0000_s1048" style="position:absolute;left:56016;top:744;width:489;height:1181;visibility:visible;mso-wrap-style:square;v-text-anchor:top" coordsize="48889,11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VaMQA&#10;AADcAAAADwAAAGRycy9kb3ducmV2LnhtbESPQWvCQBSE74X+h+UVvNVNi7Qa3YRWEHIqbfSS2zP7&#10;TEKyb5fsqvHfu4VCj8PMfMNs8skM4kKj7ywreJknIIhrqztuFBz2u+clCB+QNQ6WScGNPOTZ48MG&#10;U22v/EOXMjQiQtinqKANwaVS+rolg35uHXH0TnY0GKIcG6lHvEa4GeRrkrxJgx3HhRYdbVuq+/Js&#10;FGhjir48lMWxcp+3b165r76qlJo9TR9rEIGm8B/+axdaweJ9Bb9n4hG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wlWjEAAAA3AAAAA8AAAAAAAAAAAAAAAAAmAIAAGRycy9k&#10;b3ducmV2LnhtbFBLBQYAAAAABAAEAPUAAACJAwAAAAA=&#10;" path="m48889,r,42248l24202,101865r22224,l48889,101865r,16229l42824,118094,,118094,48889,xe" fillcolor="#0065a4" stroked="f" strokeweight="0">
                  <v:stroke miterlimit="83231f" joinstyle="miter"/>
                  <v:path arrowok="t" textboxrect="0,0,48889,118094"/>
                </v:shape>
                <v:shape id="Shape 480" o:spid="_x0000_s1049" style="position:absolute;left:56505;top:741;width:490;height:1184;visibility:visible;mso-wrap-style:square;v-text-anchor:top" coordsize="49003,118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rAMEA&#10;AADcAAAADwAAAGRycy9kb3ducmV2LnhtbERPy4rCMBTdC/MP4Q6408QHRapRZBhBGEStw6wvzbUt&#10;Njelidrx681CcHk478Wqs7W4UesrxxpGQwWCOHem4kLD72kzmIHwAdlg7Zg0/JOH1fKjt8DUuDsf&#10;6ZaFQsQQ9ilqKENoUil9XpJFP3QNceTOrrUYImwLaVq8x3Bby7FSibRYcWwosaGvkvJLdrUaVLL7&#10;ufx9+8P+kTymmyybXNWJte5/dus5iEBdeItf7q3RMJ3F+fFMP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CawDBAAAA3AAAAA8AAAAAAAAAAAAAAAAAmAIAAGRycy9kb3du&#10;cmV2LnhtbFBLBQYAAAAABAAEAPUAAACGAwAAAAA=&#10;" path="m100,l49003,118335r-18209,l,118335,,102105r24686,l14,42453,,42488,,240,100,xe" fillcolor="#0065a4" stroked="f" strokeweight="0">
                  <v:stroke miterlimit="83231f" joinstyle="miter"/>
                  <v:path arrowok="t" textboxrect="0,0,49003,118335"/>
                </v:shape>
                <v:shape id="Shape 481" o:spid="_x0000_s1050" style="position:absolute;left:65546;top:744;width:489;height:1181;visibility:visible;mso-wrap-style:square;v-text-anchor:top" coordsize="48882,11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c+aMMA&#10;AADcAAAADwAAAGRycy9kb3ducmV2LnhtbESPQWvCQBSE7wX/w/IKXkrdKKIhdRURCr0mmvsz+0xi&#10;s2/j7hrTf98tFDwOM/MNs9mNphMDOd9aVjCfJSCIK6tbrhWcjp/vKQgfkDV2lknBD3nYbScvG8y0&#10;fXBOQxFqESHsM1TQhNBnUvqqIYN+Znvi6F2sMxiidLXUDh8Rbjq5SJKVNNhyXGiwp0ND1XdxNwrc&#10;fXm9uWIoz8f68lbmV5ee8rVS09dx/wEi0Bie4f/2l1awTOfwdyYe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c+aMMAAADcAAAADwAAAAAAAAAAAAAAAACYAgAAZHJzL2Rv&#10;d25yZXYueG1sUEsFBgAAAAAEAAQA9QAAAIgDAAAAAA==&#10;" path="m48882,r,42247l24188,101881r22224,l48882,101881r,16229l42811,118110,,118110,48882,xe" fillcolor="#0065a4" stroked="f" strokeweight="0">
                  <v:stroke miterlimit="83231f" joinstyle="miter"/>
                  <v:path arrowok="t" textboxrect="0,0,48882,118110"/>
                </v:shape>
                <v:shape id="Shape 482" o:spid="_x0000_s1051" style="position:absolute;left:66035;top:741;width:490;height:1184;visibility:visible;mso-wrap-style:square;v-text-anchor:top" coordsize="49010,118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MFcQA&#10;AADcAAAADwAAAGRycy9kb3ducmV2LnhtbESPUWvCMBSF34X9h3AHe9N0MqZ0TWUMxE3wweoPuDZ3&#10;SVlzU5vMdv/eDAQfD+ec73CK1ehacaE+NJ4VPM8yEMS11w0bBcfDeroEESKyxtYzKfijAKvyYVJg&#10;rv3Ae7pU0YgE4ZCjAhtjl0sZaksOw8x3xMn79r3DmGRvpO5xSHDXynmWvUqHDacFix19WKp/ql+n&#10;YOE328E0uwOezqb9igs8oT0r9fQ4vr+BiDTGe/jW/tQKXpZz+D+TjoAs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hzBXEAAAA3AAAAA8AAAAAAAAAAAAAAAAAmAIAAGRycy9k&#10;b3ducmV2LnhtbFBLBQYAAAAABAAEAPUAAACJAwAAAAA=&#10;" path="m93,l49010,118335r-18209,l,118335,,102105r24694,l8,42453r-8,19l,225,93,xe" fillcolor="#0065a4" stroked="f" strokeweight="0">
                  <v:stroke miterlimit="83231f" joinstyle="miter"/>
                  <v:path arrowok="t" textboxrect="0,0,49010,118335"/>
                </v:shape>
                <v:shape id="Shape 483" o:spid="_x0000_s1052" style="position:absolute;left:63233;top:575;width:402;height:652;visibility:visible;mso-wrap-style:square;v-text-anchor:top" coordsize="40205,65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dPsIA&#10;AADcAAAADwAAAGRycy9kb3ducmV2LnhtbESPT4vCMBTE7wt+h/AEb2uqVZFqFFFk92oVen00r3+0&#10;eSlNtN1vv1lY8DjMzG+Y7X4wjXhR52rLCmbTCARxbnXNpYLb9fy5BuE8ssbGMin4IQf73ehji4m2&#10;PV/olfpSBAi7BBVU3reJlC6vyKCb2pY4eIXtDPogu1LqDvsAN42cR9FKGqw5LFTY0rGi/JE+jYJD&#10;r+dUZPfVUp7iGIs0W1yyL6Um4+GwAeFp8O/wf/tbK1isY/g7E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490+wgAAANwAAAAPAAAAAAAAAAAAAAAAAJgCAABkcnMvZG93&#10;bnJldi54bWxQSwUGAAAAAAQABAD1AAAAhwMAAAAA&#10;" path="m14,l40205,r,16215l16230,16215r,32787l25981,49002r14224,l40205,65232r-14209,l,65232,14,8598,14,xe" fillcolor="#0065a4" stroked="f" strokeweight="0">
                  <v:stroke miterlimit="83231f" joinstyle="miter"/>
                  <v:path arrowok="t" textboxrect="0,0,40205,65232"/>
                </v:shape>
                <v:shape id="Shape 484" o:spid="_x0000_s1053" style="position:absolute;left:63635;top:575;width:402;height:652;visibility:visible;mso-wrap-style:square;v-text-anchor:top" coordsize="40190,65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nZjsMA&#10;AADcAAAADwAAAGRycy9kb3ducmV2LnhtbESP3YrCMBSE7xd8h3CEvVk0VURKNYrICu4iiH/3h+bY&#10;FpuTbhK1+/ZGELwcZuYbZjpvTS1u5HxlWcGgn4Agzq2uuFBwPKx6KQgfkDXWlknBP3mYzzofU8y0&#10;vfOObvtQiAhhn6GCMoQmk9LnJRn0fdsQR+9sncEQpSukdniPcFPLYZKMpcGK40KJDS1Lyi/7q1Gg&#10;t/Xfb8Pb75+F3Zwu+dfGuEGq1Ge3XUxABGrDO/xqr7WCUTqC55l4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nZjsMAAADcAAAADwAAAAAAAAAAAAAAAACYAgAAZHJzL2Rv&#10;d25yZXYueG1sUEsFBgAAAAAEAAQA9QAAAIgDAAAAAA==&#10;" path="m,l7588,c25598,,40190,14607,40190,32615v,18010,-14592,32617,-32602,32617l,65232,,49002r7574,c16642,49002,23975,41670,23975,32615v,-9068,-7333,-16400,-16401,-16400l,16215,,xe" fillcolor="#0065a4" stroked="f" strokeweight="0">
                  <v:stroke miterlimit="83231f" joinstyle="miter"/>
                  <v:path arrowok="t" textboxrect="0,0,40190,65232"/>
                </v:shape>
                <v:shape id="Shape 485" o:spid="_x0000_s1054" style="position:absolute;left:54806;width:6463;height:2878;visibility:visible;mso-wrap-style:square;v-text-anchor:top" coordsize="646240,287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0+sQA&#10;AADcAAAADwAAAGRycy9kb3ducmV2LnhtbESPQWvCQBSE7wX/w/IEb3VjUZHoKhoqKD3VCnp8ZJ9J&#10;TPZtyK5J/PduodDjMDPfMKtNbyrRUuMKywom4wgEcWp1wZmC88/+fQHCeWSNlWVS8CQHm/XgbYWx&#10;th1/U3vymQgQdjEqyL2vYyldmpNBN7Y1cfButjHog2wyqRvsAtxU8iOK5tJgwWEhx5qSnNLy9DAK&#10;kvZel5evz315sHN/7XbP5HxMlBoN++0ShKfe/4f/2getYLqYwe+Zc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TNPrEAAAA3AAAAA8AAAAAAAAAAAAAAAAAmAIAAGRycy9k&#10;b3ducmV2LnhtbFBLBQYAAAAABAAEAPUAAACJAwAAAAA=&#10;" path="m119044,l220672,r63464,153313l284136,,646240,r,15374l300351,15374r,219700l209507,15416r-79454,l24231,271620r63994,l106106,228553r127518,l251463,271620r394777,l646240,287821r-405554,l222876,244770r-106078,l98973,287821,,287821,119044,xe" fillcolor="#0065a4" stroked="f" strokeweight="0">
                  <v:stroke miterlimit="83231f" joinstyle="miter"/>
                  <v:path arrowok="t" textboxrect="0,0,646240,287821"/>
                </v:shape>
                <v:shape id="Shape 486" o:spid="_x0000_s1055" style="position:absolute;left:61269;width:6462;height:2878;visibility:visible;mso-wrap-style:square;v-text-anchor:top" coordsize="646196,287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PnrMUA&#10;AADcAAAADwAAAGRycy9kb3ducmV2LnhtbESPW2sCMRSE3wv+h3CEvhTNtl5ZjSLSQqmIeMHnw+aY&#10;XdycLEmq23/fCIU+DjPzDTNftrYWN/KhcqzgtZ+BIC6crtgoOB0/elMQISJrrB2Tgh8KsFx0nuaY&#10;a3fnPd0O0YgE4ZCjgjLGJpcyFCVZDH3XECfv4rzFmKQ3Unu8J7it5VuWjaXFitNCiQ2tSyquh2+r&#10;oH0ZmOw8GX012/cV7fxmYtYDr9Rzt13NQERq43/4r/2pFQynY3icS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esxQAAANwAAAAPAAAAAAAAAAAAAAAAAJgCAABkcnMv&#10;ZG93bnJldi54bWxQSwUGAAAAAAQABAD1AAAAigMAAAAA&#10;" path="m,l289640,r27424,5535c346002,17772,366303,46417,366303,79795v,25426,-11788,48092,-30168,62855c336121,142650,334483,143788,333558,144145v8799,7346,16059,16016,21868,25996l425780,,527408,,646196,287821r-98760,l529626,244770r-6151,l521383,244770r-97834,l405724,287821r-145243,l260538,207128v,-15205,-12328,-27534,-27534,-27534l212304,179566r,108255l,287821,,271620r196089,l196089,163350r36915,c257178,163350,276768,182954,276768,207128r,64492l394975,271620r17867,-43067l520130,228553r2106,l540375,228553r17838,43067l622009,271620,516258,15416r-79455,l352465,219542v,-35208,-22153,-65232,-53260,-76907c328447,136585,350016,110830,350016,79795v,-35521,-28815,-64335,-64350,-64335l279530,15374,,15374,,xe" fillcolor="#0065a4" stroked="f" strokeweight="0">
                  <v:stroke miterlimit="83231f" joinstyle="miter"/>
                  <v:path arrowok="t" textboxrect="0,0,646196,287821"/>
                </v:shape>
                <v:shape id="Shape 487" o:spid="_x0000_s1056" style="position:absolute;left:68128;top:2461;width:122;height:335;visibility:visible;mso-wrap-style:square;v-text-anchor:top" coordsize="12172,3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D7r8UA&#10;AADcAAAADwAAAGRycy9kb3ducmV2LnhtbESPQWvCQBSE70L/w/IK3nSjSNXoKqUoeOhB01Lw9sg+&#10;s2mzb2N2jfHfu4LQ4zAz3zDLdWcr0VLjS8cKRsMEBHHudMmFgu+v7WAGwgdkjZVjUnAjD+vVS2+J&#10;qXZXPlCbhUJECPsUFZgQ6lRKnxuy6IeuJo7eyTUWQ5RNIXWD1wi3lRwnyZu0WHJcMFjTh6H8L7tY&#10;BdVpcxtl5mduixrP9vdTt/vjXKn+a/e+ABGoC//hZ3unFUxmU3ici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PuvxQAAANwAAAAPAAAAAAAAAAAAAAAAAJgCAABkcnMv&#10;ZG93bnJldi54bWxQSwUGAAAAAAQABAD1AAAAigMAAAAA&#10;" path="m,l12172,r,4349l11973,4314r-6905,l5068,14678r6065,l12172,14533r,6539l10906,18992r-5823,l5083,33513,,33513,,xe" fillcolor="#0065a4" stroked="f" strokeweight="0">
                  <v:stroke miterlimit="83231f" joinstyle="miter"/>
                  <v:path arrowok="t" textboxrect="0,0,12172,33513"/>
                </v:shape>
                <v:shape id="Shape 488" o:spid="_x0000_s1057" style="position:absolute;left:67945;top:2338;width:305;height:581;visibility:visible;mso-wrap-style:square;v-text-anchor:top" coordsize="30480,5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cXcMA&#10;AADcAAAADwAAAGRycy9kb3ducmV2LnhtbERPy2oCMRTdC/2HcAvdaaYPREejSKFgoV3oiLi8Tm6T&#10;aSc30yTV6d+bheDycN7zZe9acaIQG88KHkcFCOLa64aNgl31NpyAiAlZY+uZFPxThOXibjDHUvsz&#10;b+i0TUbkEI4lKrApdaWUsbbkMI58R5y5Lx8cpgyDkTrgOYe7Vj4VxVg6bDg3WOzo1VL9s/1zCg7P&#10;0+++sp/7cfdehY/d7+po1kaph/t+NQORqE838dW91gpeJnltPpOPgFx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bcXcMAAADcAAAADwAAAAAAAAAAAAAAAACYAgAAZHJzL2Rv&#10;d25yZXYueG1sUEsFBgAAAAAEAAQA9QAAAIgDAAAAAA==&#10;" path="m29512,r968,387l30480,5241r-968,-401c16229,4840,5851,15219,5851,28972v,13994,10364,24302,23661,24302l30480,52874r,4853l29512,58114c13524,58114,,45814,,28972,,12286,13524,,29512,xe" fillcolor="#0065a4" stroked="f" strokeweight="0">
                  <v:stroke miterlimit="83231f" joinstyle="miter"/>
                  <v:path arrowok="t" textboxrect="0,0,30480,58114"/>
                </v:shape>
                <v:shape id="Shape 489" o:spid="_x0000_s1058" style="position:absolute;left:68250;top:2461;width:132;height:335;visibility:visible;mso-wrap-style:square;v-text-anchor:top" coordsize="13269,3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8l68QA&#10;AADcAAAADwAAAGRycy9kb3ducmV2LnhtbESPQWvCQBSE7wX/w/KE3uqmVhqNriKC0ENBGhU8PrLP&#10;JDb7dsluY/rvXUHwOMzMN8xi1ZtGdNT62rKC91ECgriwuuZSwWG/fZuC8AFZY2OZFPyTh9Vy8LLA&#10;TNsr/1CXh1JECPsMFVQhuExKX1Rk0I+sI47e2bYGQ5RtKXWL1wg3jRwnyac0WHNcqNDRpqLiN/8z&#10;Co6m/v4gqS/bncvdeJbu0pPvlHod9us5iEB9eIYf7S+tYDKdwf1MP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fJevEAAAA3AAAAA8AAAAAAAAAAAAAAAAAmAIAAGRycy9k&#10;b3ducmV2LnhtbFBLBQYAAAAABAAEAPUAAACJAwAAAAA=&#10;" path="m,l570,c8499,,12415,2918,12415,9524v,5994,-3773,8614,-8685,9226l13269,33513r-5695,l,21072,,14533r4645,-649c6143,13165,7104,11802,7104,9225,7104,7147,6165,5919,4782,5211l,4349,,xe" fillcolor="#0065a4" stroked="f" strokeweight="0">
                  <v:stroke miterlimit="83231f" joinstyle="miter"/>
                  <v:path arrowok="t" textboxrect="0,0,13269,33513"/>
                </v:shape>
                <v:shape id="Shape 490" o:spid="_x0000_s1059" style="position:absolute;left:68250;top:2342;width:284;height:573;visibility:visible;mso-wrap-style:square;v-text-anchor:top" coordsize="28416,5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yOMIA&#10;AADcAAAADwAAAGRycy9kb3ducmV2LnhtbERPz2vCMBS+D/Y/hDfYbU03Ztm6RhGhIl5KdbDro3lr&#10;y5KXtsm0/vfmIHj8+H4Xq9kacaLJ944VvCYpCOLG6Z5bBd/H8uUDhA/IGo1jUnAhD6vl40OBuXZn&#10;rul0CK2IIexzVNCFMORS+qYjiz5xA3Hkft1kMUQ4tVJPeI7h1si3NM2kxZ5jQ4cDbTpq/g7/VgGN&#10;5MdtldX70lQ/dNkO5pgtlHp+mtdfIALN4S6+uXdawftnnB/PxCMgl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1bI4wgAAANwAAAAPAAAAAAAAAAAAAAAAAJgCAABkcnMvZG93&#10;bnJldi54bWxQSwUGAAAAAAQABAD1AAAAhwMAAAAA&#10;" path="m,l19661,7848v5367,5158,8755,12401,8755,20737c28416,37006,25032,44292,19666,49472l,57340,,52487,15732,45984v4238,-4326,6833,-10402,6833,-17399c22565,21709,19970,15676,15732,11362l,4854,,xe" fillcolor="#0065a4" stroked="f" strokeweight="0">
                  <v:stroke miterlimit="83231f" joinstyle="miter"/>
                  <v:path arrowok="t" textboxrect="0,0,28416,57340"/>
                </v:shape>
                <v:shape id="Shape 491" o:spid="_x0000_s1060" style="position:absolute;left:47567;width:7428;height:2237;visibility:visible;mso-wrap-style:square;v-text-anchor:top" coordsize="742828,223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BbbMMA&#10;AADcAAAADwAAAGRycy9kb3ducmV2LnhtbESPQYvCMBSE74L/IbwFb5oqKto1ioiCKAjW9eDt0bxt&#10;i81LaaLWf28EweMwM98ws0VjSnGn2hWWFfR7EQji1OqCMwV/p013AsJ5ZI2lZVLwJAeLebs1w1jb&#10;Bx/pnvhMBAi7GBXk3lexlC7NyaDr2Yo4eP+2NuiDrDOpa3wEuCnlIIrG0mDBYSHHilY5pdfkZhRs&#10;n43fny9udOZ0dymzYj09XCOlOj/N8heEp8Z/w5/2VisYTvvwPhOO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BbbMMAAADcAAAADwAAAAAAAAAAAAAAAACYAgAAZHJzL2Rv&#10;d25yZXYueG1sUEsFBgAAAAAEAAQA9QAAAIgDAAAAAA==&#10;" path="m,l742828,,668098,223677,,223677,,xe" fillcolor="#d6eff7" stroked="f" strokeweight="0">
                  <v:stroke miterlimit="83231f" joinstyle="miter"/>
                  <v:path arrowok="t" textboxrect="0,0,742828,223677"/>
                </v:shape>
                <v:rect id="Rectangle 492" o:spid="_x0000_s1061" style="position:absolute;left:1716;top:663;width:9559;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HhpcYA&#10;AADcAAAADwAAAGRycy9kb3ducmV2LnhtbESPQWvCQBSE7wX/w/KE3uqmQYq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HhpcYAAADc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006699"/>
                            <w:sz w:val="17"/>
                          </w:rPr>
                          <w:t xml:space="preserve">www.altera.com </w:t>
                        </w:r>
                      </w:p>
                    </w:txbxContent>
                  </v:textbox>
                </v:rect>
                <v:shape id="Shape 133184" o:spid="_x0000_s1062" style="position:absolute;width:54226;height:2236;visibility:visible;mso-wrap-style:square;v-text-anchor:top" coordsize="5422620,223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1obcMA&#10;AADfAAAADwAAAGRycy9kb3ducmV2LnhtbERPz2vCMBS+D/Y/hDfYbabaTKQ2lTk22MXDWhG8PZpn&#10;W9a8lCZq998vA8Hjx/c730y2FxcafedYw3yWgCCunem40bCvPl9WIHxANtg7Jg2/5GFTPD7kmBl3&#10;5W+6lKERMYR9hhraEIZMSl+3ZNHP3EAcuZMbLYYIx0aaEa8x3PZykSRLabHj2NDiQO8t1T/l2WrY&#10;pWdbVocjqhRr9bpDtf1ApfXz0/S2BhFoCnfxzf1l4vw0na8U/P+JAG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1obcMAAADfAAAADwAAAAAAAAAAAAAAAACYAgAAZHJzL2Rv&#10;d25yZXYueG1sUEsFBgAAAAAEAAQA9QAAAIgDAAAAAA==&#10;" path="m,l5422620,r,223659l,223659,,e" fillcolor="#d6eff7" stroked="f" strokeweight="0">
                  <v:stroke miterlimit="83231f" joinstyle="miter"/>
                  <v:path arrowok="t" textboxrect="0,0,5422620,223659"/>
                </v:shape>
                <w10:wrap type="topAndBottom"/>
              </v:group>
            </w:pict>
          </mc:Fallback>
        </mc:AlternateContent>
      </w:r>
    </w:p>
    <w:p w:rsidR="004F2388" w:rsidRDefault="009F35EF">
      <w:pPr>
        <w:spacing w:after="0" w:line="240" w:lineRule="auto"/>
        <w:ind w:left="0" w:right="0" w:firstLine="0"/>
        <w:jc w:val="left"/>
      </w:pPr>
      <w:r>
        <w:rPr>
          <w:color w:val="666666"/>
          <w:sz w:val="13"/>
        </w:rPr>
        <w:t>101 Innovation Drive, San Jose, CA 95134</w:t>
      </w:r>
    </w:p>
    <w:p w:rsidR="004F2388" w:rsidRDefault="009F35EF">
      <w:pPr>
        <w:spacing w:after="206" w:line="306" w:lineRule="auto"/>
        <w:ind w:left="886" w:right="-15"/>
        <w:jc w:val="left"/>
      </w:pPr>
      <w:r>
        <w:rPr>
          <w:b/>
          <w:sz w:val="18"/>
        </w:rPr>
        <w:t>Building Blocks of a PLL</w:t>
      </w:r>
    </w:p>
    <w:p w:rsidR="004F2388" w:rsidRDefault="009F35EF">
      <w:pPr>
        <w:pStyle w:val="2"/>
      </w:pPr>
      <w:r>
        <w:t>Building Blocks of a PLL</w:t>
      </w:r>
    </w:p>
    <w:p w:rsidR="004F2388" w:rsidRDefault="009F35EF">
      <w:pPr>
        <w:spacing w:after="218" w:line="240" w:lineRule="auto"/>
        <w:ind w:left="347" w:right="0" w:firstLine="0"/>
        <w:jc w:val="left"/>
      </w:pPr>
      <w:r>
        <w:rPr>
          <w:noProof/>
        </w:rPr>
        <mc:AlternateContent>
          <mc:Choice Requires="wpg">
            <w:drawing>
              <wp:inline distT="0" distB="0" distL="0" distR="0">
                <wp:extent cx="6316193" cy="1744650"/>
                <wp:effectExtent l="0" t="0" r="0" b="0"/>
                <wp:docPr id="107302" name="Group 107302"/>
                <wp:cNvGraphicFramePr/>
                <a:graphic xmlns:a="http://schemas.openxmlformats.org/drawingml/2006/main">
                  <a:graphicData uri="http://schemas.microsoft.com/office/word/2010/wordprocessingGroup">
                    <wpg:wgp>
                      <wpg:cNvGrpSpPr/>
                      <wpg:grpSpPr>
                        <a:xfrm>
                          <a:off x="0" y="0"/>
                          <a:ext cx="6316193" cy="1744650"/>
                          <a:chOff x="0" y="0"/>
                          <a:chExt cx="6316193" cy="1744650"/>
                        </a:xfrm>
                      </wpg:grpSpPr>
                      <wps:wsp>
                        <wps:cNvPr id="541" name="Rectangle 541"/>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542" name="Rectangle 542"/>
                        <wps:cNvSpPr/>
                        <wps:spPr>
                          <a:xfrm>
                            <a:off x="475869" y="0"/>
                            <a:ext cx="144925" cy="185801"/>
                          </a:xfrm>
                          <a:prstGeom prst="rect">
                            <a:avLst/>
                          </a:prstGeom>
                          <a:ln>
                            <a:noFill/>
                          </a:ln>
                        </wps:spPr>
                        <wps:txbx>
                          <w:txbxContent>
                            <w:p w:rsidR="004F2388" w:rsidRDefault="009F35EF">
                              <w:pPr>
                                <w:spacing w:after="0" w:line="276" w:lineRule="auto"/>
                                <w:ind w:left="0" w:right="0" w:firstLine="0"/>
                                <w:jc w:val="left"/>
                              </w:pPr>
                              <w:r>
                                <w:rPr>
                                  <w:b/>
                                </w:rPr>
                                <w:t>1:</w:t>
                              </w:r>
                            </w:p>
                          </w:txbxContent>
                        </wps:txbx>
                        <wps:bodyPr horzOverflow="overflow" lIns="0" tIns="0" rIns="0" bIns="0" rtlCol="0">
                          <a:noAutofit/>
                        </wps:bodyPr>
                      </wps:wsp>
                      <wps:wsp>
                        <wps:cNvPr id="543" name="Rectangle 543"/>
                        <wps:cNvSpPr/>
                        <wps:spPr>
                          <a:xfrm>
                            <a:off x="621157" y="0"/>
                            <a:ext cx="261422" cy="185801"/>
                          </a:xfrm>
                          <a:prstGeom prst="rect">
                            <a:avLst/>
                          </a:prstGeom>
                          <a:ln>
                            <a:noFill/>
                          </a:ln>
                        </wps:spPr>
                        <wps:txbx>
                          <w:txbxContent>
                            <w:p w:rsidR="004F2388" w:rsidRDefault="009F35EF">
                              <w:pPr>
                                <w:spacing w:after="0" w:line="276" w:lineRule="auto"/>
                                <w:ind w:left="0" w:right="0" w:firstLine="0"/>
                                <w:jc w:val="left"/>
                              </w:pPr>
                              <w:r>
                                <w:rPr>
                                  <w:b/>
                                </w:rPr>
                                <w:t>PLL</w:t>
                              </w:r>
                            </w:p>
                          </w:txbxContent>
                        </wps:txbx>
                        <wps:bodyPr horzOverflow="overflow" lIns="0" tIns="0" rIns="0" bIns="0" rtlCol="0">
                          <a:noAutofit/>
                        </wps:bodyPr>
                      </wps:wsp>
                      <wps:wsp>
                        <wps:cNvPr id="544" name="Rectangle 544"/>
                        <wps:cNvSpPr/>
                        <wps:spPr>
                          <a:xfrm>
                            <a:off x="854037" y="0"/>
                            <a:ext cx="423440" cy="185801"/>
                          </a:xfrm>
                          <a:prstGeom prst="rect">
                            <a:avLst/>
                          </a:prstGeom>
                          <a:ln>
                            <a:noFill/>
                          </a:ln>
                        </wps:spPr>
                        <wps:txbx>
                          <w:txbxContent>
                            <w:p w:rsidR="004F2388" w:rsidRDefault="009F35EF">
                              <w:pPr>
                                <w:spacing w:after="0" w:line="276" w:lineRule="auto"/>
                                <w:ind w:left="0" w:right="0" w:firstLine="0"/>
                                <w:jc w:val="left"/>
                              </w:pPr>
                              <w:r>
                                <w:rPr>
                                  <w:b/>
                                </w:rPr>
                                <w:t>Block</w:t>
                              </w:r>
                            </w:p>
                          </w:txbxContent>
                        </wps:txbx>
                        <wps:bodyPr horzOverflow="overflow" lIns="0" tIns="0" rIns="0" bIns="0" rtlCol="0">
                          <a:noAutofit/>
                        </wps:bodyPr>
                      </wps:wsp>
                      <wps:wsp>
                        <wps:cNvPr id="545" name="Rectangle 545"/>
                        <wps:cNvSpPr/>
                        <wps:spPr>
                          <a:xfrm>
                            <a:off x="1208735" y="0"/>
                            <a:ext cx="660894" cy="185801"/>
                          </a:xfrm>
                          <a:prstGeom prst="rect">
                            <a:avLst/>
                          </a:prstGeom>
                          <a:ln>
                            <a:noFill/>
                          </a:ln>
                        </wps:spPr>
                        <wps:txbx>
                          <w:txbxContent>
                            <w:p w:rsidR="004F2388" w:rsidRDefault="009F35EF">
                              <w:pPr>
                                <w:spacing w:after="0" w:line="276" w:lineRule="auto"/>
                                <w:ind w:left="0" w:right="0" w:firstLine="0"/>
                                <w:jc w:val="left"/>
                              </w:pPr>
                              <w:r>
                                <w:rPr>
                                  <w:b/>
                                </w:rPr>
                                <w:t xml:space="preserve">Diagram </w:t>
                              </w:r>
                            </w:p>
                          </w:txbxContent>
                        </wps:txbx>
                        <wps:bodyPr horzOverflow="overflow" lIns="0" tIns="0" rIns="0" bIns="0" rtlCol="0">
                          <a:noAutofit/>
                        </wps:bodyPr>
                      </wps:wsp>
                      <wps:wsp>
                        <wps:cNvPr id="133185" name="Shape 133185"/>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186" name="Shape 133186"/>
                        <wps:cNvSpPr/>
                        <wps:spPr>
                          <a:xfrm>
                            <a:off x="0" y="1719250"/>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187" name="Shape 133187"/>
                        <wps:cNvSpPr/>
                        <wps:spPr>
                          <a:xfrm>
                            <a:off x="1682649" y="977265"/>
                            <a:ext cx="166033" cy="9144"/>
                          </a:xfrm>
                          <a:custGeom>
                            <a:avLst/>
                            <a:gdLst/>
                            <a:ahLst/>
                            <a:cxnLst/>
                            <a:rect l="0" t="0" r="0" b="0"/>
                            <a:pathLst>
                              <a:path w="166033" h="9144">
                                <a:moveTo>
                                  <a:pt x="0" y="0"/>
                                </a:moveTo>
                                <a:lnTo>
                                  <a:pt x="166033" y="0"/>
                                </a:lnTo>
                                <a:lnTo>
                                  <a:pt x="166033"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73" name="Shape 107273"/>
                        <wps:cNvSpPr/>
                        <wps:spPr>
                          <a:xfrm>
                            <a:off x="1848682" y="620878"/>
                            <a:ext cx="0" cy="8090"/>
                          </a:xfrm>
                          <a:custGeom>
                            <a:avLst/>
                            <a:gdLst/>
                            <a:ahLst/>
                            <a:cxnLst/>
                            <a:rect l="0" t="0" r="0" b="0"/>
                            <a:pathLst>
                              <a:path h="8090">
                                <a:moveTo>
                                  <a:pt x="0" y="0"/>
                                </a:moveTo>
                                <a:lnTo>
                                  <a:pt x="0" y="0"/>
                                </a:lnTo>
                                <a:lnTo>
                                  <a:pt x="0" y="8090"/>
                                </a:lnTo>
                                <a:lnTo>
                                  <a:pt x="0" y="8090"/>
                                </a:lnTo>
                                <a:close/>
                              </a:path>
                            </a:pathLst>
                          </a:custGeom>
                          <a:ln w="338" cap="flat">
                            <a:round/>
                          </a:ln>
                        </wps:spPr>
                        <wps:style>
                          <a:lnRef idx="1">
                            <a:srgbClr val="13110C"/>
                          </a:lnRef>
                          <a:fillRef idx="1">
                            <a:srgbClr val="13110C"/>
                          </a:fillRef>
                          <a:effectRef idx="0">
                            <a:scrgbClr r="0" g="0" b="0"/>
                          </a:effectRef>
                          <a:fontRef idx="none"/>
                        </wps:style>
                        <wps:bodyPr/>
                      </wps:wsp>
                      <wps:wsp>
                        <wps:cNvPr id="107274" name="Shape 107274"/>
                        <wps:cNvSpPr/>
                        <wps:spPr>
                          <a:xfrm>
                            <a:off x="1848682" y="977265"/>
                            <a:ext cx="0" cy="8115"/>
                          </a:xfrm>
                          <a:custGeom>
                            <a:avLst/>
                            <a:gdLst/>
                            <a:ahLst/>
                            <a:cxnLst/>
                            <a:rect l="0" t="0" r="0" b="0"/>
                            <a:pathLst>
                              <a:path h="8115">
                                <a:moveTo>
                                  <a:pt x="0" y="0"/>
                                </a:moveTo>
                                <a:lnTo>
                                  <a:pt x="0" y="0"/>
                                </a:lnTo>
                                <a:lnTo>
                                  <a:pt x="0" y="8115"/>
                                </a:lnTo>
                                <a:lnTo>
                                  <a:pt x="0" y="8115"/>
                                </a:lnTo>
                                <a:close/>
                              </a:path>
                            </a:pathLst>
                          </a:custGeom>
                          <a:ln w="338" cap="flat">
                            <a:round/>
                          </a:ln>
                        </wps:spPr>
                        <wps:style>
                          <a:lnRef idx="1">
                            <a:srgbClr val="13110C"/>
                          </a:lnRef>
                          <a:fillRef idx="1">
                            <a:srgbClr val="13110C"/>
                          </a:fillRef>
                          <a:effectRef idx="0">
                            <a:scrgbClr r="0" g="0" b="0"/>
                          </a:effectRef>
                          <a:fontRef idx="none"/>
                        </wps:style>
                        <wps:bodyPr/>
                      </wps:wsp>
                      <wps:wsp>
                        <wps:cNvPr id="133188" name="Shape 133188"/>
                        <wps:cNvSpPr/>
                        <wps:spPr>
                          <a:xfrm>
                            <a:off x="1682649" y="620878"/>
                            <a:ext cx="166033" cy="9144"/>
                          </a:xfrm>
                          <a:custGeom>
                            <a:avLst/>
                            <a:gdLst/>
                            <a:ahLst/>
                            <a:cxnLst/>
                            <a:rect l="0" t="0" r="0" b="0"/>
                            <a:pathLst>
                              <a:path w="166033" h="9144">
                                <a:moveTo>
                                  <a:pt x="0" y="0"/>
                                </a:moveTo>
                                <a:lnTo>
                                  <a:pt x="166033" y="0"/>
                                </a:lnTo>
                                <a:lnTo>
                                  <a:pt x="166033"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33189" name="Shape 133189"/>
                        <wps:cNvSpPr/>
                        <wps:spPr>
                          <a:xfrm>
                            <a:off x="1682649" y="620878"/>
                            <a:ext cx="9144" cy="364503"/>
                          </a:xfrm>
                          <a:custGeom>
                            <a:avLst/>
                            <a:gdLst/>
                            <a:ahLst/>
                            <a:cxnLst/>
                            <a:rect l="0" t="0" r="0" b="0"/>
                            <a:pathLst>
                              <a:path w="9144" h="364503">
                                <a:moveTo>
                                  <a:pt x="0" y="0"/>
                                </a:moveTo>
                                <a:lnTo>
                                  <a:pt x="9144" y="0"/>
                                </a:lnTo>
                                <a:lnTo>
                                  <a:pt x="9144" y="364503"/>
                                </a:lnTo>
                                <a:lnTo>
                                  <a:pt x="0" y="364503"/>
                                </a:lnTo>
                              </a:path>
                            </a:pathLst>
                          </a:custGeom>
                          <a:ln w="338" cap="flat">
                            <a:round/>
                          </a:ln>
                        </wps:spPr>
                        <wps:style>
                          <a:lnRef idx="1">
                            <a:srgbClr val="13110C"/>
                          </a:lnRef>
                          <a:fillRef idx="1">
                            <a:srgbClr val="13110C"/>
                          </a:fillRef>
                          <a:effectRef idx="0">
                            <a:scrgbClr r="0" g="0" b="0"/>
                          </a:effectRef>
                          <a:fontRef idx="none"/>
                        </wps:style>
                        <wps:bodyPr/>
                      </wps:wsp>
                      <wps:wsp>
                        <wps:cNvPr id="133190" name="Shape 133190"/>
                        <wps:cNvSpPr/>
                        <wps:spPr>
                          <a:xfrm>
                            <a:off x="2006638" y="620878"/>
                            <a:ext cx="9144" cy="364503"/>
                          </a:xfrm>
                          <a:custGeom>
                            <a:avLst/>
                            <a:gdLst/>
                            <a:ahLst/>
                            <a:cxnLst/>
                            <a:rect l="0" t="0" r="0" b="0"/>
                            <a:pathLst>
                              <a:path w="9144" h="364503">
                                <a:moveTo>
                                  <a:pt x="0" y="0"/>
                                </a:moveTo>
                                <a:lnTo>
                                  <a:pt x="9144" y="0"/>
                                </a:lnTo>
                                <a:lnTo>
                                  <a:pt x="9144" y="364503"/>
                                </a:lnTo>
                                <a:lnTo>
                                  <a:pt x="0" y="364503"/>
                                </a:lnTo>
                              </a:path>
                            </a:pathLst>
                          </a:custGeom>
                          <a:ln w="338" cap="flat">
                            <a:round/>
                          </a:ln>
                        </wps:spPr>
                        <wps:style>
                          <a:lnRef idx="1">
                            <a:srgbClr val="13110C"/>
                          </a:lnRef>
                          <a:fillRef idx="1">
                            <a:srgbClr val="13110C"/>
                          </a:fillRef>
                          <a:effectRef idx="0">
                            <a:scrgbClr r="0" g="0" b="0"/>
                          </a:effectRef>
                          <a:fontRef idx="none"/>
                        </wps:style>
                        <wps:bodyPr/>
                      </wps:wsp>
                      <wps:wsp>
                        <wps:cNvPr id="133191" name="Shape 133191"/>
                        <wps:cNvSpPr/>
                        <wps:spPr>
                          <a:xfrm>
                            <a:off x="1848682" y="620878"/>
                            <a:ext cx="166059" cy="9144"/>
                          </a:xfrm>
                          <a:custGeom>
                            <a:avLst/>
                            <a:gdLst/>
                            <a:ahLst/>
                            <a:cxnLst/>
                            <a:rect l="0" t="0" r="0" b="0"/>
                            <a:pathLst>
                              <a:path w="166059" h="9144">
                                <a:moveTo>
                                  <a:pt x="0" y="0"/>
                                </a:moveTo>
                                <a:lnTo>
                                  <a:pt x="166059" y="0"/>
                                </a:lnTo>
                                <a:lnTo>
                                  <a:pt x="166059"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80" name="Shape 107280"/>
                        <wps:cNvSpPr/>
                        <wps:spPr>
                          <a:xfrm>
                            <a:off x="1848682" y="977265"/>
                            <a:ext cx="0" cy="8115"/>
                          </a:xfrm>
                          <a:custGeom>
                            <a:avLst/>
                            <a:gdLst/>
                            <a:ahLst/>
                            <a:cxnLst/>
                            <a:rect l="0" t="0" r="0" b="0"/>
                            <a:pathLst>
                              <a:path h="8115">
                                <a:moveTo>
                                  <a:pt x="0" y="0"/>
                                </a:moveTo>
                                <a:lnTo>
                                  <a:pt x="0" y="0"/>
                                </a:lnTo>
                                <a:lnTo>
                                  <a:pt x="0" y="8115"/>
                                </a:lnTo>
                                <a:lnTo>
                                  <a:pt x="0" y="8115"/>
                                </a:lnTo>
                                <a:close/>
                              </a:path>
                            </a:pathLst>
                          </a:custGeom>
                          <a:ln w="338" cap="flat">
                            <a:round/>
                          </a:ln>
                        </wps:spPr>
                        <wps:style>
                          <a:lnRef idx="1">
                            <a:srgbClr val="13110C"/>
                          </a:lnRef>
                          <a:fillRef idx="1">
                            <a:srgbClr val="13110C"/>
                          </a:fillRef>
                          <a:effectRef idx="0">
                            <a:scrgbClr r="0" g="0" b="0"/>
                          </a:effectRef>
                          <a:fontRef idx="none"/>
                        </wps:style>
                        <wps:bodyPr/>
                      </wps:wsp>
                      <wps:wsp>
                        <wps:cNvPr id="107281" name="Shape 107281"/>
                        <wps:cNvSpPr/>
                        <wps:spPr>
                          <a:xfrm>
                            <a:off x="1848682" y="620878"/>
                            <a:ext cx="0" cy="8090"/>
                          </a:xfrm>
                          <a:custGeom>
                            <a:avLst/>
                            <a:gdLst/>
                            <a:ahLst/>
                            <a:cxnLst/>
                            <a:rect l="0" t="0" r="0" b="0"/>
                            <a:pathLst>
                              <a:path h="8090">
                                <a:moveTo>
                                  <a:pt x="0" y="0"/>
                                </a:moveTo>
                                <a:lnTo>
                                  <a:pt x="0" y="0"/>
                                </a:lnTo>
                                <a:lnTo>
                                  <a:pt x="0" y="8090"/>
                                </a:lnTo>
                                <a:lnTo>
                                  <a:pt x="0" y="8090"/>
                                </a:lnTo>
                                <a:close/>
                              </a:path>
                            </a:pathLst>
                          </a:custGeom>
                          <a:ln w="338" cap="flat">
                            <a:round/>
                          </a:ln>
                        </wps:spPr>
                        <wps:style>
                          <a:lnRef idx="1">
                            <a:srgbClr val="13110C"/>
                          </a:lnRef>
                          <a:fillRef idx="1">
                            <a:srgbClr val="13110C"/>
                          </a:fillRef>
                          <a:effectRef idx="0">
                            <a:scrgbClr r="0" g="0" b="0"/>
                          </a:effectRef>
                          <a:fontRef idx="none"/>
                        </wps:style>
                        <wps:bodyPr/>
                      </wps:wsp>
                      <wps:wsp>
                        <wps:cNvPr id="133192" name="Shape 133192"/>
                        <wps:cNvSpPr/>
                        <wps:spPr>
                          <a:xfrm>
                            <a:off x="1848682" y="977265"/>
                            <a:ext cx="166059" cy="9144"/>
                          </a:xfrm>
                          <a:custGeom>
                            <a:avLst/>
                            <a:gdLst/>
                            <a:ahLst/>
                            <a:cxnLst/>
                            <a:rect l="0" t="0" r="0" b="0"/>
                            <a:pathLst>
                              <a:path w="166059" h="9144">
                                <a:moveTo>
                                  <a:pt x="0" y="0"/>
                                </a:moveTo>
                                <a:lnTo>
                                  <a:pt x="166059" y="0"/>
                                </a:lnTo>
                                <a:lnTo>
                                  <a:pt x="166059"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552" name="Shape 552"/>
                        <wps:cNvSpPr/>
                        <wps:spPr>
                          <a:xfrm>
                            <a:off x="1183680" y="727273"/>
                            <a:ext cx="430629" cy="0"/>
                          </a:xfrm>
                          <a:custGeom>
                            <a:avLst/>
                            <a:gdLst/>
                            <a:ahLst/>
                            <a:cxnLst/>
                            <a:rect l="0" t="0" r="0" b="0"/>
                            <a:pathLst>
                              <a:path w="430629">
                                <a:moveTo>
                                  <a:pt x="0" y="0"/>
                                </a:moveTo>
                                <a:lnTo>
                                  <a:pt x="430629" y="0"/>
                                </a:lnTo>
                              </a:path>
                            </a:pathLst>
                          </a:custGeom>
                          <a:ln w="9713" cap="flat">
                            <a:miter lim="100000"/>
                          </a:ln>
                        </wps:spPr>
                        <wps:style>
                          <a:lnRef idx="1">
                            <a:srgbClr val="000000"/>
                          </a:lnRef>
                          <a:fillRef idx="0">
                            <a:srgbClr val="000000">
                              <a:alpha val="0"/>
                            </a:srgbClr>
                          </a:fillRef>
                          <a:effectRef idx="0">
                            <a:scrgbClr r="0" g="0" b="0"/>
                          </a:effectRef>
                          <a:fontRef idx="none"/>
                        </wps:style>
                        <wps:bodyPr/>
                      </wps:wsp>
                      <wps:wsp>
                        <wps:cNvPr id="553" name="Shape 553"/>
                        <wps:cNvSpPr/>
                        <wps:spPr>
                          <a:xfrm>
                            <a:off x="1614310" y="694525"/>
                            <a:ext cx="66637" cy="65773"/>
                          </a:xfrm>
                          <a:custGeom>
                            <a:avLst/>
                            <a:gdLst/>
                            <a:ahLst/>
                            <a:cxnLst/>
                            <a:rect l="0" t="0" r="0" b="0"/>
                            <a:pathLst>
                              <a:path w="66637" h="65773">
                                <a:moveTo>
                                  <a:pt x="1397" y="0"/>
                                </a:moveTo>
                                <a:lnTo>
                                  <a:pt x="66637" y="32626"/>
                                </a:lnTo>
                                <a:lnTo>
                                  <a:pt x="1397" y="65773"/>
                                </a:lnTo>
                                <a:lnTo>
                                  <a:pt x="1397" y="36716"/>
                                </a:lnTo>
                                <a:lnTo>
                                  <a:pt x="0" y="36716"/>
                                </a:lnTo>
                                <a:cubicBezTo>
                                  <a:pt x="165" y="33985"/>
                                  <a:pt x="165" y="31280"/>
                                  <a:pt x="25" y="28550"/>
                                </a:cubicBezTo>
                                <a:lnTo>
                                  <a:pt x="1397" y="28550"/>
                                </a:lnTo>
                                <a:lnTo>
                                  <a:pt x="1397" y="0"/>
                                </a:lnTo>
                                <a:close/>
                              </a:path>
                            </a:pathLst>
                          </a:custGeom>
                          <a:ln w="3810" cap="flat">
                            <a:round/>
                          </a:ln>
                        </wps:spPr>
                        <wps:style>
                          <a:lnRef idx="1">
                            <a:srgbClr val="13110C"/>
                          </a:lnRef>
                          <a:fillRef idx="1">
                            <a:srgbClr val="000000"/>
                          </a:fillRef>
                          <a:effectRef idx="0">
                            <a:scrgbClr r="0" g="0" b="0"/>
                          </a:effectRef>
                          <a:fontRef idx="none"/>
                        </wps:style>
                        <wps:bodyPr/>
                      </wps:wsp>
                      <wps:wsp>
                        <wps:cNvPr id="554" name="Rectangle 554"/>
                        <wps:cNvSpPr/>
                        <wps:spPr>
                          <a:xfrm>
                            <a:off x="1519949" y="1256373"/>
                            <a:ext cx="439183" cy="152019"/>
                          </a:xfrm>
                          <a:prstGeom prst="rect">
                            <a:avLst/>
                          </a:prstGeom>
                          <a:ln>
                            <a:noFill/>
                          </a:ln>
                        </wps:spPr>
                        <wps:txbx>
                          <w:txbxContent>
                            <w:p w:rsidR="004F2388" w:rsidRDefault="009F35EF">
                              <w:pPr>
                                <w:spacing w:after="0" w:line="276" w:lineRule="auto"/>
                                <w:ind w:left="0" w:right="0" w:firstLine="0"/>
                                <w:jc w:val="left"/>
                              </w:pPr>
                              <w:r>
                                <w:rPr>
                                  <w:color w:val="13110C"/>
                                  <w:sz w:val="18"/>
                                </w:rPr>
                                <w:t xml:space="preserve">Feedback </w:t>
                              </w:r>
                            </w:p>
                          </w:txbxContent>
                        </wps:txbx>
                        <wps:bodyPr horzOverflow="overflow" lIns="0" tIns="0" rIns="0" bIns="0" rtlCol="0">
                          <a:noAutofit/>
                        </wps:bodyPr>
                      </wps:wsp>
                      <wps:wsp>
                        <wps:cNvPr id="133193" name="Shape 133193"/>
                        <wps:cNvSpPr/>
                        <wps:spPr>
                          <a:xfrm>
                            <a:off x="2330349" y="969645"/>
                            <a:ext cx="166033" cy="9144"/>
                          </a:xfrm>
                          <a:custGeom>
                            <a:avLst/>
                            <a:gdLst/>
                            <a:ahLst/>
                            <a:cxnLst/>
                            <a:rect l="0" t="0" r="0" b="0"/>
                            <a:pathLst>
                              <a:path w="166033" h="9144">
                                <a:moveTo>
                                  <a:pt x="0" y="0"/>
                                </a:moveTo>
                                <a:lnTo>
                                  <a:pt x="166033" y="0"/>
                                </a:lnTo>
                                <a:lnTo>
                                  <a:pt x="166033"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63" name="Shape 107263"/>
                        <wps:cNvSpPr/>
                        <wps:spPr>
                          <a:xfrm>
                            <a:off x="2496382" y="613258"/>
                            <a:ext cx="0" cy="8077"/>
                          </a:xfrm>
                          <a:custGeom>
                            <a:avLst/>
                            <a:gdLst/>
                            <a:ahLst/>
                            <a:cxnLst/>
                            <a:rect l="0" t="0" r="0" b="0"/>
                            <a:pathLst>
                              <a:path h="8077">
                                <a:moveTo>
                                  <a:pt x="0" y="0"/>
                                </a:moveTo>
                                <a:lnTo>
                                  <a:pt x="0" y="0"/>
                                </a:lnTo>
                                <a:lnTo>
                                  <a:pt x="0" y="8077"/>
                                </a:lnTo>
                                <a:lnTo>
                                  <a:pt x="0" y="8077"/>
                                </a:lnTo>
                                <a:close/>
                              </a:path>
                            </a:pathLst>
                          </a:custGeom>
                          <a:ln w="338" cap="flat">
                            <a:round/>
                          </a:ln>
                        </wps:spPr>
                        <wps:style>
                          <a:lnRef idx="1">
                            <a:srgbClr val="13110C"/>
                          </a:lnRef>
                          <a:fillRef idx="1">
                            <a:srgbClr val="13110C"/>
                          </a:fillRef>
                          <a:effectRef idx="0">
                            <a:scrgbClr r="0" g="0" b="0"/>
                          </a:effectRef>
                          <a:fontRef idx="none"/>
                        </wps:style>
                        <wps:bodyPr/>
                      </wps:wsp>
                      <wps:wsp>
                        <wps:cNvPr id="107264" name="Shape 107264"/>
                        <wps:cNvSpPr/>
                        <wps:spPr>
                          <a:xfrm>
                            <a:off x="2496382" y="969645"/>
                            <a:ext cx="0" cy="8103"/>
                          </a:xfrm>
                          <a:custGeom>
                            <a:avLst/>
                            <a:gdLst/>
                            <a:ahLst/>
                            <a:cxnLst/>
                            <a:rect l="0" t="0" r="0" b="0"/>
                            <a:pathLst>
                              <a:path h="8103">
                                <a:moveTo>
                                  <a:pt x="0" y="0"/>
                                </a:moveTo>
                                <a:lnTo>
                                  <a:pt x="0" y="0"/>
                                </a:lnTo>
                                <a:lnTo>
                                  <a:pt x="0" y="8103"/>
                                </a:lnTo>
                                <a:lnTo>
                                  <a:pt x="0" y="8103"/>
                                </a:lnTo>
                                <a:close/>
                              </a:path>
                            </a:pathLst>
                          </a:custGeom>
                          <a:ln w="338" cap="flat">
                            <a:round/>
                          </a:ln>
                        </wps:spPr>
                        <wps:style>
                          <a:lnRef idx="1">
                            <a:srgbClr val="13110C"/>
                          </a:lnRef>
                          <a:fillRef idx="1">
                            <a:srgbClr val="13110C"/>
                          </a:fillRef>
                          <a:effectRef idx="0">
                            <a:scrgbClr r="0" g="0" b="0"/>
                          </a:effectRef>
                          <a:fontRef idx="none"/>
                        </wps:style>
                        <wps:bodyPr/>
                      </wps:wsp>
                      <wps:wsp>
                        <wps:cNvPr id="133194" name="Shape 133194"/>
                        <wps:cNvSpPr/>
                        <wps:spPr>
                          <a:xfrm>
                            <a:off x="2330349" y="613258"/>
                            <a:ext cx="166033" cy="9144"/>
                          </a:xfrm>
                          <a:custGeom>
                            <a:avLst/>
                            <a:gdLst/>
                            <a:ahLst/>
                            <a:cxnLst/>
                            <a:rect l="0" t="0" r="0" b="0"/>
                            <a:pathLst>
                              <a:path w="166033" h="9144">
                                <a:moveTo>
                                  <a:pt x="0" y="0"/>
                                </a:moveTo>
                                <a:lnTo>
                                  <a:pt x="166033" y="0"/>
                                </a:lnTo>
                                <a:lnTo>
                                  <a:pt x="166033"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33195" name="Shape 133195"/>
                        <wps:cNvSpPr/>
                        <wps:spPr>
                          <a:xfrm>
                            <a:off x="2330349" y="613258"/>
                            <a:ext cx="9144" cy="364490"/>
                          </a:xfrm>
                          <a:custGeom>
                            <a:avLst/>
                            <a:gdLst/>
                            <a:ahLst/>
                            <a:cxnLst/>
                            <a:rect l="0" t="0" r="0" b="0"/>
                            <a:pathLst>
                              <a:path w="9144" h="364490">
                                <a:moveTo>
                                  <a:pt x="0" y="0"/>
                                </a:moveTo>
                                <a:lnTo>
                                  <a:pt x="9144" y="0"/>
                                </a:lnTo>
                                <a:lnTo>
                                  <a:pt x="9144" y="364490"/>
                                </a:lnTo>
                                <a:lnTo>
                                  <a:pt x="0" y="364490"/>
                                </a:lnTo>
                              </a:path>
                            </a:pathLst>
                          </a:custGeom>
                          <a:ln w="338" cap="flat">
                            <a:round/>
                          </a:ln>
                        </wps:spPr>
                        <wps:style>
                          <a:lnRef idx="1">
                            <a:srgbClr val="13110C"/>
                          </a:lnRef>
                          <a:fillRef idx="1">
                            <a:srgbClr val="13110C"/>
                          </a:fillRef>
                          <a:effectRef idx="0">
                            <a:scrgbClr r="0" g="0" b="0"/>
                          </a:effectRef>
                          <a:fontRef idx="none"/>
                        </wps:style>
                        <wps:bodyPr/>
                      </wps:wsp>
                      <wps:wsp>
                        <wps:cNvPr id="133196" name="Shape 133196"/>
                        <wps:cNvSpPr/>
                        <wps:spPr>
                          <a:xfrm>
                            <a:off x="2496382" y="969645"/>
                            <a:ext cx="166059" cy="9144"/>
                          </a:xfrm>
                          <a:custGeom>
                            <a:avLst/>
                            <a:gdLst/>
                            <a:ahLst/>
                            <a:cxnLst/>
                            <a:rect l="0" t="0" r="0" b="0"/>
                            <a:pathLst>
                              <a:path w="166059" h="9144">
                                <a:moveTo>
                                  <a:pt x="0" y="0"/>
                                </a:moveTo>
                                <a:lnTo>
                                  <a:pt x="166059" y="0"/>
                                </a:lnTo>
                                <a:lnTo>
                                  <a:pt x="166059"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33197" name="Shape 133197"/>
                        <wps:cNvSpPr/>
                        <wps:spPr>
                          <a:xfrm>
                            <a:off x="2654338" y="613258"/>
                            <a:ext cx="9144" cy="364490"/>
                          </a:xfrm>
                          <a:custGeom>
                            <a:avLst/>
                            <a:gdLst/>
                            <a:ahLst/>
                            <a:cxnLst/>
                            <a:rect l="0" t="0" r="0" b="0"/>
                            <a:pathLst>
                              <a:path w="9144" h="364490">
                                <a:moveTo>
                                  <a:pt x="0" y="0"/>
                                </a:moveTo>
                                <a:lnTo>
                                  <a:pt x="9144" y="0"/>
                                </a:lnTo>
                                <a:lnTo>
                                  <a:pt x="9144" y="364490"/>
                                </a:lnTo>
                                <a:lnTo>
                                  <a:pt x="0" y="364490"/>
                                </a:lnTo>
                              </a:path>
                            </a:pathLst>
                          </a:custGeom>
                          <a:ln w="338" cap="flat">
                            <a:round/>
                          </a:ln>
                        </wps:spPr>
                        <wps:style>
                          <a:lnRef idx="1">
                            <a:srgbClr val="13110C"/>
                          </a:lnRef>
                          <a:fillRef idx="1">
                            <a:srgbClr val="13110C"/>
                          </a:fillRef>
                          <a:effectRef idx="0">
                            <a:scrgbClr r="0" g="0" b="0"/>
                          </a:effectRef>
                          <a:fontRef idx="none"/>
                        </wps:style>
                        <wps:bodyPr/>
                      </wps:wsp>
                      <wps:wsp>
                        <wps:cNvPr id="133198" name="Shape 133198"/>
                        <wps:cNvSpPr/>
                        <wps:spPr>
                          <a:xfrm>
                            <a:off x="2496382" y="613258"/>
                            <a:ext cx="166059" cy="9144"/>
                          </a:xfrm>
                          <a:custGeom>
                            <a:avLst/>
                            <a:gdLst/>
                            <a:ahLst/>
                            <a:cxnLst/>
                            <a:rect l="0" t="0" r="0" b="0"/>
                            <a:pathLst>
                              <a:path w="166059" h="9144">
                                <a:moveTo>
                                  <a:pt x="0" y="0"/>
                                </a:moveTo>
                                <a:lnTo>
                                  <a:pt x="166059" y="0"/>
                                </a:lnTo>
                                <a:lnTo>
                                  <a:pt x="166059"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70" name="Shape 107270"/>
                        <wps:cNvSpPr/>
                        <wps:spPr>
                          <a:xfrm>
                            <a:off x="2496382" y="969645"/>
                            <a:ext cx="0" cy="8103"/>
                          </a:xfrm>
                          <a:custGeom>
                            <a:avLst/>
                            <a:gdLst/>
                            <a:ahLst/>
                            <a:cxnLst/>
                            <a:rect l="0" t="0" r="0" b="0"/>
                            <a:pathLst>
                              <a:path h="8103">
                                <a:moveTo>
                                  <a:pt x="0" y="0"/>
                                </a:moveTo>
                                <a:lnTo>
                                  <a:pt x="0" y="0"/>
                                </a:lnTo>
                                <a:lnTo>
                                  <a:pt x="0" y="8103"/>
                                </a:lnTo>
                                <a:lnTo>
                                  <a:pt x="0" y="8103"/>
                                </a:lnTo>
                                <a:close/>
                              </a:path>
                            </a:pathLst>
                          </a:custGeom>
                          <a:ln w="338" cap="flat">
                            <a:round/>
                          </a:ln>
                        </wps:spPr>
                        <wps:style>
                          <a:lnRef idx="1">
                            <a:srgbClr val="13110C"/>
                          </a:lnRef>
                          <a:fillRef idx="1">
                            <a:srgbClr val="13110C"/>
                          </a:fillRef>
                          <a:effectRef idx="0">
                            <a:scrgbClr r="0" g="0" b="0"/>
                          </a:effectRef>
                          <a:fontRef idx="none"/>
                        </wps:style>
                        <wps:bodyPr/>
                      </wps:wsp>
                      <wps:wsp>
                        <wps:cNvPr id="107271" name="Shape 107271"/>
                        <wps:cNvSpPr/>
                        <wps:spPr>
                          <a:xfrm>
                            <a:off x="2496382" y="613258"/>
                            <a:ext cx="0" cy="8077"/>
                          </a:xfrm>
                          <a:custGeom>
                            <a:avLst/>
                            <a:gdLst/>
                            <a:ahLst/>
                            <a:cxnLst/>
                            <a:rect l="0" t="0" r="0" b="0"/>
                            <a:pathLst>
                              <a:path h="8077">
                                <a:moveTo>
                                  <a:pt x="0" y="0"/>
                                </a:moveTo>
                                <a:lnTo>
                                  <a:pt x="0" y="0"/>
                                </a:lnTo>
                                <a:lnTo>
                                  <a:pt x="0" y="8077"/>
                                </a:lnTo>
                                <a:lnTo>
                                  <a:pt x="0" y="8077"/>
                                </a:lnTo>
                                <a:close/>
                              </a:path>
                            </a:pathLst>
                          </a:custGeom>
                          <a:ln w="338" cap="flat">
                            <a:round/>
                          </a:ln>
                        </wps:spPr>
                        <wps:style>
                          <a:lnRef idx="1">
                            <a:srgbClr val="13110C"/>
                          </a:lnRef>
                          <a:fillRef idx="1">
                            <a:srgbClr val="13110C"/>
                          </a:fillRef>
                          <a:effectRef idx="0">
                            <a:scrgbClr r="0" g="0" b="0"/>
                          </a:effectRef>
                          <a:fontRef idx="none"/>
                        </wps:style>
                        <wps:bodyPr/>
                      </wps:wsp>
                      <wps:wsp>
                        <wps:cNvPr id="133199" name="Shape 133199"/>
                        <wps:cNvSpPr/>
                        <wps:spPr>
                          <a:xfrm>
                            <a:off x="3094749" y="825716"/>
                            <a:ext cx="308921" cy="9144"/>
                          </a:xfrm>
                          <a:custGeom>
                            <a:avLst/>
                            <a:gdLst/>
                            <a:ahLst/>
                            <a:cxnLst/>
                            <a:rect l="0" t="0" r="0" b="0"/>
                            <a:pathLst>
                              <a:path w="308921" h="9144">
                                <a:moveTo>
                                  <a:pt x="0" y="0"/>
                                </a:moveTo>
                                <a:lnTo>
                                  <a:pt x="308921" y="0"/>
                                </a:lnTo>
                                <a:lnTo>
                                  <a:pt x="308921"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44" name="Shape 107244"/>
                        <wps:cNvSpPr/>
                        <wps:spPr>
                          <a:xfrm>
                            <a:off x="3403670" y="825716"/>
                            <a:ext cx="0" cy="8103"/>
                          </a:xfrm>
                          <a:custGeom>
                            <a:avLst/>
                            <a:gdLst/>
                            <a:ahLst/>
                            <a:cxnLst/>
                            <a:rect l="0" t="0" r="0" b="0"/>
                            <a:pathLst>
                              <a:path h="8103">
                                <a:moveTo>
                                  <a:pt x="0" y="0"/>
                                </a:moveTo>
                                <a:lnTo>
                                  <a:pt x="0" y="0"/>
                                </a:lnTo>
                                <a:lnTo>
                                  <a:pt x="0" y="8103"/>
                                </a:lnTo>
                                <a:lnTo>
                                  <a:pt x="0" y="8103"/>
                                </a:lnTo>
                                <a:close/>
                              </a:path>
                            </a:pathLst>
                          </a:custGeom>
                          <a:ln w="338" cap="flat">
                            <a:round/>
                          </a:ln>
                        </wps:spPr>
                        <wps:style>
                          <a:lnRef idx="1">
                            <a:srgbClr val="13110C"/>
                          </a:lnRef>
                          <a:fillRef idx="1">
                            <a:srgbClr val="13110C"/>
                          </a:fillRef>
                          <a:effectRef idx="0">
                            <a:scrgbClr r="0" g="0" b="0"/>
                          </a:effectRef>
                          <a:fontRef idx="none"/>
                        </wps:style>
                        <wps:bodyPr/>
                      </wps:wsp>
                      <wps:wsp>
                        <wps:cNvPr id="133200" name="Shape 133200"/>
                        <wps:cNvSpPr/>
                        <wps:spPr>
                          <a:xfrm>
                            <a:off x="3094749" y="469316"/>
                            <a:ext cx="308921" cy="9144"/>
                          </a:xfrm>
                          <a:custGeom>
                            <a:avLst/>
                            <a:gdLst/>
                            <a:ahLst/>
                            <a:cxnLst/>
                            <a:rect l="0" t="0" r="0" b="0"/>
                            <a:pathLst>
                              <a:path w="308921" h="9144">
                                <a:moveTo>
                                  <a:pt x="0" y="0"/>
                                </a:moveTo>
                                <a:lnTo>
                                  <a:pt x="308921" y="0"/>
                                </a:lnTo>
                                <a:lnTo>
                                  <a:pt x="308921"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43" name="Shape 107243"/>
                        <wps:cNvSpPr/>
                        <wps:spPr>
                          <a:xfrm>
                            <a:off x="3403670" y="469316"/>
                            <a:ext cx="0" cy="8090"/>
                          </a:xfrm>
                          <a:custGeom>
                            <a:avLst/>
                            <a:gdLst/>
                            <a:ahLst/>
                            <a:cxnLst/>
                            <a:rect l="0" t="0" r="0" b="0"/>
                            <a:pathLst>
                              <a:path h="8090">
                                <a:moveTo>
                                  <a:pt x="0" y="0"/>
                                </a:moveTo>
                                <a:lnTo>
                                  <a:pt x="0" y="0"/>
                                </a:lnTo>
                                <a:lnTo>
                                  <a:pt x="0" y="8090"/>
                                </a:lnTo>
                                <a:lnTo>
                                  <a:pt x="0" y="8090"/>
                                </a:lnTo>
                                <a:close/>
                              </a:path>
                            </a:pathLst>
                          </a:custGeom>
                          <a:ln w="338" cap="flat">
                            <a:round/>
                          </a:ln>
                        </wps:spPr>
                        <wps:style>
                          <a:lnRef idx="1">
                            <a:srgbClr val="13110C"/>
                          </a:lnRef>
                          <a:fillRef idx="1">
                            <a:srgbClr val="13110C"/>
                          </a:fillRef>
                          <a:effectRef idx="0">
                            <a:scrgbClr r="0" g="0" b="0"/>
                          </a:effectRef>
                          <a:fontRef idx="none"/>
                        </wps:style>
                        <wps:bodyPr/>
                      </wps:wsp>
                      <wps:wsp>
                        <wps:cNvPr id="133201" name="Shape 133201"/>
                        <wps:cNvSpPr/>
                        <wps:spPr>
                          <a:xfrm>
                            <a:off x="3094749" y="469316"/>
                            <a:ext cx="9144" cy="364503"/>
                          </a:xfrm>
                          <a:custGeom>
                            <a:avLst/>
                            <a:gdLst/>
                            <a:ahLst/>
                            <a:cxnLst/>
                            <a:rect l="0" t="0" r="0" b="0"/>
                            <a:pathLst>
                              <a:path w="9144" h="364503">
                                <a:moveTo>
                                  <a:pt x="0" y="0"/>
                                </a:moveTo>
                                <a:lnTo>
                                  <a:pt x="9144" y="0"/>
                                </a:lnTo>
                                <a:lnTo>
                                  <a:pt x="9144" y="364503"/>
                                </a:lnTo>
                                <a:lnTo>
                                  <a:pt x="0" y="364503"/>
                                </a:lnTo>
                              </a:path>
                            </a:pathLst>
                          </a:custGeom>
                          <a:ln w="338" cap="flat">
                            <a:round/>
                          </a:ln>
                        </wps:spPr>
                        <wps:style>
                          <a:lnRef idx="1">
                            <a:srgbClr val="13110C"/>
                          </a:lnRef>
                          <a:fillRef idx="1">
                            <a:srgbClr val="13110C"/>
                          </a:fillRef>
                          <a:effectRef idx="0">
                            <a:scrgbClr r="0" g="0" b="0"/>
                          </a:effectRef>
                          <a:fontRef idx="none"/>
                        </wps:style>
                        <wps:bodyPr/>
                      </wps:wsp>
                      <wps:wsp>
                        <wps:cNvPr id="133202" name="Shape 133202"/>
                        <wps:cNvSpPr/>
                        <wps:spPr>
                          <a:xfrm>
                            <a:off x="3704501" y="469316"/>
                            <a:ext cx="9144" cy="364503"/>
                          </a:xfrm>
                          <a:custGeom>
                            <a:avLst/>
                            <a:gdLst/>
                            <a:ahLst/>
                            <a:cxnLst/>
                            <a:rect l="0" t="0" r="0" b="0"/>
                            <a:pathLst>
                              <a:path w="9144" h="364503">
                                <a:moveTo>
                                  <a:pt x="0" y="0"/>
                                </a:moveTo>
                                <a:lnTo>
                                  <a:pt x="9144" y="0"/>
                                </a:lnTo>
                                <a:lnTo>
                                  <a:pt x="9144" y="364503"/>
                                </a:lnTo>
                                <a:lnTo>
                                  <a:pt x="0" y="364503"/>
                                </a:lnTo>
                              </a:path>
                            </a:pathLst>
                          </a:custGeom>
                          <a:ln w="338" cap="flat">
                            <a:round/>
                          </a:ln>
                        </wps:spPr>
                        <wps:style>
                          <a:lnRef idx="1">
                            <a:srgbClr val="13110C"/>
                          </a:lnRef>
                          <a:fillRef idx="1">
                            <a:srgbClr val="13110C"/>
                          </a:fillRef>
                          <a:effectRef idx="0">
                            <a:scrgbClr r="0" g="0" b="0"/>
                          </a:effectRef>
                          <a:fontRef idx="none"/>
                        </wps:style>
                        <wps:bodyPr/>
                      </wps:wsp>
                      <wps:wsp>
                        <wps:cNvPr id="133203" name="Shape 133203"/>
                        <wps:cNvSpPr/>
                        <wps:spPr>
                          <a:xfrm>
                            <a:off x="3403670" y="469316"/>
                            <a:ext cx="308921" cy="9144"/>
                          </a:xfrm>
                          <a:custGeom>
                            <a:avLst/>
                            <a:gdLst/>
                            <a:ahLst/>
                            <a:cxnLst/>
                            <a:rect l="0" t="0" r="0" b="0"/>
                            <a:pathLst>
                              <a:path w="308921" h="9144">
                                <a:moveTo>
                                  <a:pt x="0" y="0"/>
                                </a:moveTo>
                                <a:lnTo>
                                  <a:pt x="308921" y="0"/>
                                </a:lnTo>
                                <a:lnTo>
                                  <a:pt x="308921"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51" name="Shape 107251"/>
                        <wps:cNvSpPr/>
                        <wps:spPr>
                          <a:xfrm>
                            <a:off x="3403670" y="469316"/>
                            <a:ext cx="0" cy="8090"/>
                          </a:xfrm>
                          <a:custGeom>
                            <a:avLst/>
                            <a:gdLst/>
                            <a:ahLst/>
                            <a:cxnLst/>
                            <a:rect l="0" t="0" r="0" b="0"/>
                            <a:pathLst>
                              <a:path h="8090">
                                <a:moveTo>
                                  <a:pt x="0" y="0"/>
                                </a:moveTo>
                                <a:lnTo>
                                  <a:pt x="0" y="0"/>
                                </a:lnTo>
                                <a:lnTo>
                                  <a:pt x="0" y="8090"/>
                                </a:lnTo>
                                <a:lnTo>
                                  <a:pt x="0" y="8090"/>
                                </a:lnTo>
                                <a:close/>
                              </a:path>
                            </a:pathLst>
                          </a:custGeom>
                          <a:ln w="338" cap="flat">
                            <a:round/>
                          </a:ln>
                        </wps:spPr>
                        <wps:style>
                          <a:lnRef idx="1">
                            <a:srgbClr val="13110C"/>
                          </a:lnRef>
                          <a:fillRef idx="1">
                            <a:srgbClr val="13110C"/>
                          </a:fillRef>
                          <a:effectRef idx="0">
                            <a:scrgbClr r="0" g="0" b="0"/>
                          </a:effectRef>
                          <a:fontRef idx="none"/>
                        </wps:style>
                        <wps:bodyPr/>
                      </wps:wsp>
                      <wps:wsp>
                        <wps:cNvPr id="133204" name="Shape 133204"/>
                        <wps:cNvSpPr/>
                        <wps:spPr>
                          <a:xfrm>
                            <a:off x="3403670" y="825716"/>
                            <a:ext cx="308921" cy="9144"/>
                          </a:xfrm>
                          <a:custGeom>
                            <a:avLst/>
                            <a:gdLst/>
                            <a:ahLst/>
                            <a:cxnLst/>
                            <a:rect l="0" t="0" r="0" b="0"/>
                            <a:pathLst>
                              <a:path w="308921" h="9144">
                                <a:moveTo>
                                  <a:pt x="0" y="0"/>
                                </a:moveTo>
                                <a:lnTo>
                                  <a:pt x="308921" y="0"/>
                                </a:lnTo>
                                <a:lnTo>
                                  <a:pt x="308921"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50" name="Shape 107250"/>
                        <wps:cNvSpPr/>
                        <wps:spPr>
                          <a:xfrm>
                            <a:off x="3403670" y="825716"/>
                            <a:ext cx="0" cy="8103"/>
                          </a:xfrm>
                          <a:custGeom>
                            <a:avLst/>
                            <a:gdLst/>
                            <a:ahLst/>
                            <a:cxnLst/>
                            <a:rect l="0" t="0" r="0" b="0"/>
                            <a:pathLst>
                              <a:path h="8103">
                                <a:moveTo>
                                  <a:pt x="0" y="0"/>
                                </a:moveTo>
                                <a:lnTo>
                                  <a:pt x="0" y="0"/>
                                </a:lnTo>
                                <a:lnTo>
                                  <a:pt x="0" y="8103"/>
                                </a:lnTo>
                                <a:lnTo>
                                  <a:pt x="0" y="8103"/>
                                </a:lnTo>
                                <a:close/>
                              </a:path>
                            </a:pathLst>
                          </a:custGeom>
                          <a:ln w="338" cap="flat">
                            <a:round/>
                          </a:ln>
                        </wps:spPr>
                        <wps:style>
                          <a:lnRef idx="1">
                            <a:srgbClr val="13110C"/>
                          </a:lnRef>
                          <a:fillRef idx="1">
                            <a:srgbClr val="13110C"/>
                          </a:fillRef>
                          <a:effectRef idx="0">
                            <a:scrgbClr r="0" g="0" b="0"/>
                          </a:effectRef>
                          <a:fontRef idx="none"/>
                        </wps:style>
                        <wps:bodyPr/>
                      </wps:wsp>
                      <wps:wsp>
                        <wps:cNvPr id="107293" name="Shape 107293"/>
                        <wps:cNvSpPr/>
                        <wps:spPr>
                          <a:xfrm>
                            <a:off x="2808802" y="1238098"/>
                            <a:ext cx="0" cy="8090"/>
                          </a:xfrm>
                          <a:custGeom>
                            <a:avLst/>
                            <a:gdLst/>
                            <a:ahLst/>
                            <a:cxnLst/>
                            <a:rect l="0" t="0" r="0" b="0"/>
                            <a:pathLst>
                              <a:path h="8090">
                                <a:moveTo>
                                  <a:pt x="0" y="0"/>
                                </a:moveTo>
                                <a:lnTo>
                                  <a:pt x="0" y="0"/>
                                </a:lnTo>
                                <a:lnTo>
                                  <a:pt x="0" y="8090"/>
                                </a:lnTo>
                                <a:lnTo>
                                  <a:pt x="0" y="8090"/>
                                </a:lnTo>
                                <a:close/>
                              </a:path>
                            </a:pathLst>
                          </a:custGeom>
                          <a:ln w="338" cap="flat">
                            <a:round/>
                          </a:ln>
                        </wps:spPr>
                        <wps:style>
                          <a:lnRef idx="1">
                            <a:srgbClr val="13110C"/>
                          </a:lnRef>
                          <a:fillRef idx="1">
                            <a:srgbClr val="13110C"/>
                          </a:fillRef>
                          <a:effectRef idx="0">
                            <a:scrgbClr r="0" g="0" b="0"/>
                          </a:effectRef>
                          <a:fontRef idx="none"/>
                        </wps:style>
                        <wps:bodyPr/>
                      </wps:wsp>
                      <wps:wsp>
                        <wps:cNvPr id="133205" name="Shape 133205"/>
                        <wps:cNvSpPr/>
                        <wps:spPr>
                          <a:xfrm>
                            <a:off x="2642769" y="1238098"/>
                            <a:ext cx="9144" cy="364503"/>
                          </a:xfrm>
                          <a:custGeom>
                            <a:avLst/>
                            <a:gdLst/>
                            <a:ahLst/>
                            <a:cxnLst/>
                            <a:rect l="0" t="0" r="0" b="0"/>
                            <a:pathLst>
                              <a:path w="9144" h="364503">
                                <a:moveTo>
                                  <a:pt x="0" y="0"/>
                                </a:moveTo>
                                <a:lnTo>
                                  <a:pt x="9144" y="0"/>
                                </a:lnTo>
                                <a:lnTo>
                                  <a:pt x="9144" y="364503"/>
                                </a:lnTo>
                                <a:lnTo>
                                  <a:pt x="0" y="364503"/>
                                </a:lnTo>
                              </a:path>
                            </a:pathLst>
                          </a:custGeom>
                          <a:ln w="338" cap="flat">
                            <a:round/>
                          </a:ln>
                        </wps:spPr>
                        <wps:style>
                          <a:lnRef idx="1">
                            <a:srgbClr val="13110C"/>
                          </a:lnRef>
                          <a:fillRef idx="1">
                            <a:srgbClr val="13110C"/>
                          </a:fillRef>
                          <a:effectRef idx="0">
                            <a:scrgbClr r="0" g="0" b="0"/>
                          </a:effectRef>
                          <a:fontRef idx="none"/>
                        </wps:style>
                        <wps:bodyPr/>
                      </wps:wsp>
                      <wps:wsp>
                        <wps:cNvPr id="133206" name="Shape 133206"/>
                        <wps:cNvSpPr/>
                        <wps:spPr>
                          <a:xfrm>
                            <a:off x="2642769" y="1238098"/>
                            <a:ext cx="166033" cy="9144"/>
                          </a:xfrm>
                          <a:custGeom>
                            <a:avLst/>
                            <a:gdLst/>
                            <a:ahLst/>
                            <a:cxnLst/>
                            <a:rect l="0" t="0" r="0" b="0"/>
                            <a:pathLst>
                              <a:path w="166033" h="9144">
                                <a:moveTo>
                                  <a:pt x="0" y="0"/>
                                </a:moveTo>
                                <a:lnTo>
                                  <a:pt x="166033" y="0"/>
                                </a:lnTo>
                                <a:lnTo>
                                  <a:pt x="166033"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94" name="Shape 107294"/>
                        <wps:cNvSpPr/>
                        <wps:spPr>
                          <a:xfrm>
                            <a:off x="2808802" y="1594485"/>
                            <a:ext cx="0" cy="8115"/>
                          </a:xfrm>
                          <a:custGeom>
                            <a:avLst/>
                            <a:gdLst/>
                            <a:ahLst/>
                            <a:cxnLst/>
                            <a:rect l="0" t="0" r="0" b="0"/>
                            <a:pathLst>
                              <a:path h="8115">
                                <a:moveTo>
                                  <a:pt x="0" y="0"/>
                                </a:moveTo>
                                <a:lnTo>
                                  <a:pt x="0" y="0"/>
                                </a:lnTo>
                                <a:lnTo>
                                  <a:pt x="0" y="8115"/>
                                </a:lnTo>
                                <a:lnTo>
                                  <a:pt x="0" y="8115"/>
                                </a:lnTo>
                                <a:close/>
                              </a:path>
                            </a:pathLst>
                          </a:custGeom>
                          <a:ln w="338" cap="flat">
                            <a:round/>
                          </a:ln>
                        </wps:spPr>
                        <wps:style>
                          <a:lnRef idx="1">
                            <a:srgbClr val="13110C"/>
                          </a:lnRef>
                          <a:fillRef idx="1">
                            <a:srgbClr val="13110C"/>
                          </a:fillRef>
                          <a:effectRef idx="0">
                            <a:scrgbClr r="0" g="0" b="0"/>
                          </a:effectRef>
                          <a:fontRef idx="none"/>
                        </wps:style>
                        <wps:bodyPr/>
                      </wps:wsp>
                      <wps:wsp>
                        <wps:cNvPr id="133207" name="Shape 133207"/>
                        <wps:cNvSpPr/>
                        <wps:spPr>
                          <a:xfrm>
                            <a:off x="2642769" y="1594485"/>
                            <a:ext cx="166033" cy="9144"/>
                          </a:xfrm>
                          <a:custGeom>
                            <a:avLst/>
                            <a:gdLst/>
                            <a:ahLst/>
                            <a:cxnLst/>
                            <a:rect l="0" t="0" r="0" b="0"/>
                            <a:pathLst>
                              <a:path w="166033" h="9144">
                                <a:moveTo>
                                  <a:pt x="0" y="0"/>
                                </a:moveTo>
                                <a:lnTo>
                                  <a:pt x="166033" y="0"/>
                                </a:lnTo>
                                <a:lnTo>
                                  <a:pt x="166033"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33208" name="Shape 133208"/>
                        <wps:cNvSpPr/>
                        <wps:spPr>
                          <a:xfrm>
                            <a:off x="2808802" y="1238098"/>
                            <a:ext cx="166059" cy="9144"/>
                          </a:xfrm>
                          <a:custGeom>
                            <a:avLst/>
                            <a:gdLst/>
                            <a:ahLst/>
                            <a:cxnLst/>
                            <a:rect l="0" t="0" r="0" b="0"/>
                            <a:pathLst>
                              <a:path w="166059" h="9144">
                                <a:moveTo>
                                  <a:pt x="0" y="0"/>
                                </a:moveTo>
                                <a:lnTo>
                                  <a:pt x="166059" y="0"/>
                                </a:lnTo>
                                <a:lnTo>
                                  <a:pt x="166059"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301" name="Shape 107301"/>
                        <wps:cNvSpPr/>
                        <wps:spPr>
                          <a:xfrm>
                            <a:off x="2808802" y="1238098"/>
                            <a:ext cx="0" cy="8090"/>
                          </a:xfrm>
                          <a:custGeom>
                            <a:avLst/>
                            <a:gdLst/>
                            <a:ahLst/>
                            <a:cxnLst/>
                            <a:rect l="0" t="0" r="0" b="0"/>
                            <a:pathLst>
                              <a:path h="8090">
                                <a:moveTo>
                                  <a:pt x="0" y="0"/>
                                </a:moveTo>
                                <a:lnTo>
                                  <a:pt x="0" y="0"/>
                                </a:lnTo>
                                <a:lnTo>
                                  <a:pt x="0" y="8090"/>
                                </a:lnTo>
                                <a:lnTo>
                                  <a:pt x="0" y="8090"/>
                                </a:lnTo>
                                <a:close/>
                              </a:path>
                            </a:pathLst>
                          </a:custGeom>
                          <a:ln w="338" cap="flat">
                            <a:round/>
                          </a:ln>
                        </wps:spPr>
                        <wps:style>
                          <a:lnRef idx="1">
                            <a:srgbClr val="13110C"/>
                          </a:lnRef>
                          <a:fillRef idx="1">
                            <a:srgbClr val="13110C"/>
                          </a:fillRef>
                          <a:effectRef idx="0">
                            <a:scrgbClr r="0" g="0" b="0"/>
                          </a:effectRef>
                          <a:fontRef idx="none"/>
                        </wps:style>
                        <wps:bodyPr/>
                      </wps:wsp>
                      <wps:wsp>
                        <wps:cNvPr id="133209" name="Shape 133209"/>
                        <wps:cNvSpPr/>
                        <wps:spPr>
                          <a:xfrm>
                            <a:off x="2808802" y="1594485"/>
                            <a:ext cx="166059" cy="9144"/>
                          </a:xfrm>
                          <a:custGeom>
                            <a:avLst/>
                            <a:gdLst/>
                            <a:ahLst/>
                            <a:cxnLst/>
                            <a:rect l="0" t="0" r="0" b="0"/>
                            <a:pathLst>
                              <a:path w="166059" h="9144">
                                <a:moveTo>
                                  <a:pt x="0" y="0"/>
                                </a:moveTo>
                                <a:lnTo>
                                  <a:pt x="166059" y="0"/>
                                </a:lnTo>
                                <a:lnTo>
                                  <a:pt x="166059"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33210" name="Shape 133210"/>
                        <wps:cNvSpPr/>
                        <wps:spPr>
                          <a:xfrm>
                            <a:off x="2966758" y="1238098"/>
                            <a:ext cx="9144" cy="364503"/>
                          </a:xfrm>
                          <a:custGeom>
                            <a:avLst/>
                            <a:gdLst/>
                            <a:ahLst/>
                            <a:cxnLst/>
                            <a:rect l="0" t="0" r="0" b="0"/>
                            <a:pathLst>
                              <a:path w="9144" h="364503">
                                <a:moveTo>
                                  <a:pt x="0" y="0"/>
                                </a:moveTo>
                                <a:lnTo>
                                  <a:pt x="9144" y="0"/>
                                </a:lnTo>
                                <a:lnTo>
                                  <a:pt x="9144" y="364503"/>
                                </a:lnTo>
                                <a:lnTo>
                                  <a:pt x="0" y="364503"/>
                                </a:lnTo>
                              </a:path>
                            </a:pathLst>
                          </a:custGeom>
                          <a:ln w="338" cap="flat">
                            <a:round/>
                          </a:ln>
                        </wps:spPr>
                        <wps:style>
                          <a:lnRef idx="1">
                            <a:srgbClr val="13110C"/>
                          </a:lnRef>
                          <a:fillRef idx="1">
                            <a:srgbClr val="13110C"/>
                          </a:fillRef>
                          <a:effectRef idx="0">
                            <a:scrgbClr r="0" g="0" b="0"/>
                          </a:effectRef>
                          <a:fontRef idx="none"/>
                        </wps:style>
                        <wps:bodyPr/>
                      </wps:wsp>
                      <wps:wsp>
                        <wps:cNvPr id="107300" name="Shape 107300"/>
                        <wps:cNvSpPr/>
                        <wps:spPr>
                          <a:xfrm>
                            <a:off x="2808802" y="1594485"/>
                            <a:ext cx="0" cy="8115"/>
                          </a:xfrm>
                          <a:custGeom>
                            <a:avLst/>
                            <a:gdLst/>
                            <a:ahLst/>
                            <a:cxnLst/>
                            <a:rect l="0" t="0" r="0" b="0"/>
                            <a:pathLst>
                              <a:path h="8115">
                                <a:moveTo>
                                  <a:pt x="0" y="0"/>
                                </a:moveTo>
                                <a:lnTo>
                                  <a:pt x="0" y="0"/>
                                </a:lnTo>
                                <a:lnTo>
                                  <a:pt x="0" y="8115"/>
                                </a:lnTo>
                                <a:lnTo>
                                  <a:pt x="0" y="8115"/>
                                </a:lnTo>
                                <a:close/>
                              </a:path>
                            </a:pathLst>
                          </a:custGeom>
                          <a:ln w="338" cap="flat">
                            <a:round/>
                          </a:ln>
                        </wps:spPr>
                        <wps:style>
                          <a:lnRef idx="1">
                            <a:srgbClr val="13110C"/>
                          </a:lnRef>
                          <a:fillRef idx="1">
                            <a:srgbClr val="13110C"/>
                          </a:fillRef>
                          <a:effectRef idx="0">
                            <a:scrgbClr r="0" g="0" b="0"/>
                          </a:effectRef>
                          <a:fontRef idx="none"/>
                        </wps:style>
                        <wps:bodyPr/>
                      </wps:wsp>
                      <wps:wsp>
                        <wps:cNvPr id="133211" name="Shape 133211"/>
                        <wps:cNvSpPr/>
                        <wps:spPr>
                          <a:xfrm>
                            <a:off x="4387749" y="727558"/>
                            <a:ext cx="9144" cy="195923"/>
                          </a:xfrm>
                          <a:custGeom>
                            <a:avLst/>
                            <a:gdLst/>
                            <a:ahLst/>
                            <a:cxnLst/>
                            <a:rect l="0" t="0" r="0" b="0"/>
                            <a:pathLst>
                              <a:path w="9144" h="195923">
                                <a:moveTo>
                                  <a:pt x="0" y="0"/>
                                </a:moveTo>
                                <a:lnTo>
                                  <a:pt x="9144" y="0"/>
                                </a:lnTo>
                                <a:lnTo>
                                  <a:pt x="9144" y="195923"/>
                                </a:lnTo>
                                <a:lnTo>
                                  <a:pt x="0" y="195923"/>
                                </a:lnTo>
                              </a:path>
                            </a:pathLst>
                          </a:custGeom>
                          <a:ln w="338" cap="flat">
                            <a:round/>
                          </a:ln>
                        </wps:spPr>
                        <wps:style>
                          <a:lnRef idx="1">
                            <a:srgbClr val="13110C"/>
                          </a:lnRef>
                          <a:fillRef idx="1">
                            <a:srgbClr val="13110C"/>
                          </a:fillRef>
                          <a:effectRef idx="0">
                            <a:scrgbClr r="0" g="0" b="0"/>
                          </a:effectRef>
                          <a:fontRef idx="none"/>
                        </wps:style>
                        <wps:bodyPr/>
                      </wps:wsp>
                      <wps:wsp>
                        <wps:cNvPr id="107234" name="Shape 107234"/>
                        <wps:cNvSpPr/>
                        <wps:spPr>
                          <a:xfrm>
                            <a:off x="4476998" y="919125"/>
                            <a:ext cx="0" cy="4356"/>
                          </a:xfrm>
                          <a:custGeom>
                            <a:avLst/>
                            <a:gdLst/>
                            <a:ahLst/>
                            <a:cxnLst/>
                            <a:rect l="0" t="0" r="0" b="0"/>
                            <a:pathLst>
                              <a:path h="4356">
                                <a:moveTo>
                                  <a:pt x="0" y="0"/>
                                </a:moveTo>
                                <a:lnTo>
                                  <a:pt x="0" y="0"/>
                                </a:lnTo>
                                <a:lnTo>
                                  <a:pt x="0" y="4356"/>
                                </a:lnTo>
                                <a:lnTo>
                                  <a:pt x="0" y="4356"/>
                                </a:lnTo>
                                <a:close/>
                              </a:path>
                            </a:pathLst>
                          </a:custGeom>
                          <a:ln w="338" cap="flat">
                            <a:round/>
                          </a:ln>
                        </wps:spPr>
                        <wps:style>
                          <a:lnRef idx="1">
                            <a:srgbClr val="13110C"/>
                          </a:lnRef>
                          <a:fillRef idx="1">
                            <a:srgbClr val="13110C"/>
                          </a:fillRef>
                          <a:effectRef idx="0">
                            <a:scrgbClr r="0" g="0" b="0"/>
                          </a:effectRef>
                          <a:fontRef idx="none"/>
                        </wps:style>
                        <wps:bodyPr/>
                      </wps:wsp>
                      <wps:wsp>
                        <wps:cNvPr id="133212" name="Shape 133212"/>
                        <wps:cNvSpPr/>
                        <wps:spPr>
                          <a:xfrm>
                            <a:off x="4387749" y="919125"/>
                            <a:ext cx="89249" cy="9144"/>
                          </a:xfrm>
                          <a:custGeom>
                            <a:avLst/>
                            <a:gdLst/>
                            <a:ahLst/>
                            <a:cxnLst/>
                            <a:rect l="0" t="0" r="0" b="0"/>
                            <a:pathLst>
                              <a:path w="89249" h="9144">
                                <a:moveTo>
                                  <a:pt x="0" y="0"/>
                                </a:moveTo>
                                <a:lnTo>
                                  <a:pt x="89249" y="0"/>
                                </a:lnTo>
                                <a:lnTo>
                                  <a:pt x="89249"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33213" name="Shape 133213"/>
                        <wps:cNvSpPr/>
                        <wps:spPr>
                          <a:xfrm>
                            <a:off x="4387749" y="727558"/>
                            <a:ext cx="89249" cy="9144"/>
                          </a:xfrm>
                          <a:custGeom>
                            <a:avLst/>
                            <a:gdLst/>
                            <a:ahLst/>
                            <a:cxnLst/>
                            <a:rect l="0" t="0" r="0" b="0"/>
                            <a:pathLst>
                              <a:path w="89249" h="9144">
                                <a:moveTo>
                                  <a:pt x="0" y="0"/>
                                </a:moveTo>
                                <a:lnTo>
                                  <a:pt x="89249" y="0"/>
                                </a:lnTo>
                                <a:lnTo>
                                  <a:pt x="89249"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33" name="Shape 107233"/>
                        <wps:cNvSpPr/>
                        <wps:spPr>
                          <a:xfrm>
                            <a:off x="4476998" y="727558"/>
                            <a:ext cx="0" cy="4344"/>
                          </a:xfrm>
                          <a:custGeom>
                            <a:avLst/>
                            <a:gdLst/>
                            <a:ahLst/>
                            <a:cxnLst/>
                            <a:rect l="0" t="0" r="0" b="0"/>
                            <a:pathLst>
                              <a:path h="4344">
                                <a:moveTo>
                                  <a:pt x="0" y="0"/>
                                </a:moveTo>
                                <a:lnTo>
                                  <a:pt x="0" y="0"/>
                                </a:lnTo>
                                <a:lnTo>
                                  <a:pt x="0" y="4344"/>
                                </a:lnTo>
                                <a:lnTo>
                                  <a:pt x="0" y="4344"/>
                                </a:lnTo>
                                <a:close/>
                              </a:path>
                            </a:pathLst>
                          </a:custGeom>
                          <a:ln w="338" cap="flat">
                            <a:round/>
                          </a:ln>
                        </wps:spPr>
                        <wps:style>
                          <a:lnRef idx="1">
                            <a:srgbClr val="13110C"/>
                          </a:lnRef>
                          <a:fillRef idx="1">
                            <a:srgbClr val="13110C"/>
                          </a:fillRef>
                          <a:effectRef idx="0">
                            <a:scrgbClr r="0" g="0" b="0"/>
                          </a:effectRef>
                          <a:fontRef idx="none"/>
                        </wps:style>
                        <wps:bodyPr/>
                      </wps:wsp>
                      <wps:wsp>
                        <wps:cNvPr id="107240" name="Shape 107240"/>
                        <wps:cNvSpPr/>
                        <wps:spPr>
                          <a:xfrm>
                            <a:off x="4476998" y="919125"/>
                            <a:ext cx="0" cy="4356"/>
                          </a:xfrm>
                          <a:custGeom>
                            <a:avLst/>
                            <a:gdLst/>
                            <a:ahLst/>
                            <a:cxnLst/>
                            <a:rect l="0" t="0" r="0" b="0"/>
                            <a:pathLst>
                              <a:path h="4356">
                                <a:moveTo>
                                  <a:pt x="0" y="0"/>
                                </a:moveTo>
                                <a:lnTo>
                                  <a:pt x="0" y="0"/>
                                </a:lnTo>
                                <a:lnTo>
                                  <a:pt x="0" y="4356"/>
                                </a:lnTo>
                                <a:lnTo>
                                  <a:pt x="0" y="4356"/>
                                </a:lnTo>
                                <a:close/>
                              </a:path>
                            </a:pathLst>
                          </a:custGeom>
                          <a:ln w="338" cap="flat">
                            <a:round/>
                          </a:ln>
                        </wps:spPr>
                        <wps:style>
                          <a:lnRef idx="1">
                            <a:srgbClr val="13110C"/>
                          </a:lnRef>
                          <a:fillRef idx="1">
                            <a:srgbClr val="13110C"/>
                          </a:fillRef>
                          <a:effectRef idx="0">
                            <a:scrgbClr r="0" g="0" b="0"/>
                          </a:effectRef>
                          <a:fontRef idx="none"/>
                        </wps:style>
                        <wps:bodyPr/>
                      </wps:wsp>
                      <wps:wsp>
                        <wps:cNvPr id="107241" name="Shape 107241"/>
                        <wps:cNvSpPr/>
                        <wps:spPr>
                          <a:xfrm>
                            <a:off x="4476998" y="727558"/>
                            <a:ext cx="0" cy="4344"/>
                          </a:xfrm>
                          <a:custGeom>
                            <a:avLst/>
                            <a:gdLst/>
                            <a:ahLst/>
                            <a:cxnLst/>
                            <a:rect l="0" t="0" r="0" b="0"/>
                            <a:pathLst>
                              <a:path h="4344">
                                <a:moveTo>
                                  <a:pt x="0" y="0"/>
                                </a:moveTo>
                                <a:lnTo>
                                  <a:pt x="0" y="0"/>
                                </a:lnTo>
                                <a:lnTo>
                                  <a:pt x="0" y="4344"/>
                                </a:lnTo>
                                <a:lnTo>
                                  <a:pt x="0" y="4344"/>
                                </a:lnTo>
                                <a:close/>
                              </a:path>
                            </a:pathLst>
                          </a:custGeom>
                          <a:ln w="338" cap="flat">
                            <a:round/>
                          </a:ln>
                        </wps:spPr>
                        <wps:style>
                          <a:lnRef idx="1">
                            <a:srgbClr val="13110C"/>
                          </a:lnRef>
                          <a:fillRef idx="1">
                            <a:srgbClr val="13110C"/>
                          </a:fillRef>
                          <a:effectRef idx="0">
                            <a:scrgbClr r="0" g="0" b="0"/>
                          </a:effectRef>
                          <a:fontRef idx="none"/>
                        </wps:style>
                        <wps:bodyPr/>
                      </wps:wsp>
                      <wps:wsp>
                        <wps:cNvPr id="133214" name="Shape 133214"/>
                        <wps:cNvSpPr/>
                        <wps:spPr>
                          <a:xfrm>
                            <a:off x="4476998" y="727558"/>
                            <a:ext cx="89262" cy="9144"/>
                          </a:xfrm>
                          <a:custGeom>
                            <a:avLst/>
                            <a:gdLst/>
                            <a:ahLst/>
                            <a:cxnLst/>
                            <a:rect l="0" t="0" r="0" b="0"/>
                            <a:pathLst>
                              <a:path w="89262" h="9144">
                                <a:moveTo>
                                  <a:pt x="0" y="0"/>
                                </a:moveTo>
                                <a:lnTo>
                                  <a:pt x="89262" y="0"/>
                                </a:lnTo>
                                <a:lnTo>
                                  <a:pt x="89262"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33215" name="Shape 133215"/>
                        <wps:cNvSpPr/>
                        <wps:spPr>
                          <a:xfrm>
                            <a:off x="4561904" y="727558"/>
                            <a:ext cx="9144" cy="195923"/>
                          </a:xfrm>
                          <a:custGeom>
                            <a:avLst/>
                            <a:gdLst/>
                            <a:ahLst/>
                            <a:cxnLst/>
                            <a:rect l="0" t="0" r="0" b="0"/>
                            <a:pathLst>
                              <a:path w="9144" h="195923">
                                <a:moveTo>
                                  <a:pt x="0" y="0"/>
                                </a:moveTo>
                                <a:lnTo>
                                  <a:pt x="9144" y="0"/>
                                </a:lnTo>
                                <a:lnTo>
                                  <a:pt x="9144" y="195923"/>
                                </a:lnTo>
                                <a:lnTo>
                                  <a:pt x="0" y="195923"/>
                                </a:lnTo>
                              </a:path>
                            </a:pathLst>
                          </a:custGeom>
                          <a:ln w="338" cap="flat">
                            <a:round/>
                          </a:ln>
                        </wps:spPr>
                        <wps:style>
                          <a:lnRef idx="1">
                            <a:srgbClr val="13110C"/>
                          </a:lnRef>
                          <a:fillRef idx="1">
                            <a:srgbClr val="13110C"/>
                          </a:fillRef>
                          <a:effectRef idx="0">
                            <a:scrgbClr r="0" g="0" b="0"/>
                          </a:effectRef>
                          <a:fontRef idx="none"/>
                        </wps:style>
                        <wps:bodyPr/>
                      </wps:wsp>
                      <wps:wsp>
                        <wps:cNvPr id="133216" name="Shape 133216"/>
                        <wps:cNvSpPr/>
                        <wps:spPr>
                          <a:xfrm>
                            <a:off x="4476998" y="919125"/>
                            <a:ext cx="89262" cy="9144"/>
                          </a:xfrm>
                          <a:custGeom>
                            <a:avLst/>
                            <a:gdLst/>
                            <a:ahLst/>
                            <a:cxnLst/>
                            <a:rect l="0" t="0" r="0" b="0"/>
                            <a:pathLst>
                              <a:path w="89262" h="9144">
                                <a:moveTo>
                                  <a:pt x="0" y="0"/>
                                </a:moveTo>
                                <a:lnTo>
                                  <a:pt x="89262" y="0"/>
                                </a:lnTo>
                                <a:lnTo>
                                  <a:pt x="89262"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84" name="Shape 107284"/>
                        <wps:cNvSpPr/>
                        <wps:spPr>
                          <a:xfrm>
                            <a:off x="4370305" y="1292505"/>
                            <a:ext cx="0" cy="4356"/>
                          </a:xfrm>
                          <a:custGeom>
                            <a:avLst/>
                            <a:gdLst/>
                            <a:ahLst/>
                            <a:cxnLst/>
                            <a:rect l="0" t="0" r="0" b="0"/>
                            <a:pathLst>
                              <a:path h="4356">
                                <a:moveTo>
                                  <a:pt x="0" y="0"/>
                                </a:moveTo>
                                <a:lnTo>
                                  <a:pt x="0" y="0"/>
                                </a:lnTo>
                                <a:lnTo>
                                  <a:pt x="0" y="4356"/>
                                </a:lnTo>
                                <a:lnTo>
                                  <a:pt x="0" y="4356"/>
                                </a:lnTo>
                                <a:close/>
                              </a:path>
                            </a:pathLst>
                          </a:custGeom>
                          <a:ln w="338" cap="flat">
                            <a:round/>
                          </a:ln>
                        </wps:spPr>
                        <wps:style>
                          <a:lnRef idx="1">
                            <a:srgbClr val="13110C"/>
                          </a:lnRef>
                          <a:fillRef idx="1">
                            <a:srgbClr val="13110C"/>
                          </a:fillRef>
                          <a:effectRef idx="0">
                            <a:scrgbClr r="0" g="0" b="0"/>
                          </a:effectRef>
                          <a:fontRef idx="none"/>
                        </wps:style>
                        <wps:bodyPr/>
                      </wps:wsp>
                      <wps:wsp>
                        <wps:cNvPr id="133217" name="Shape 133217"/>
                        <wps:cNvSpPr/>
                        <wps:spPr>
                          <a:xfrm>
                            <a:off x="4281069" y="1292505"/>
                            <a:ext cx="89236" cy="9144"/>
                          </a:xfrm>
                          <a:custGeom>
                            <a:avLst/>
                            <a:gdLst/>
                            <a:ahLst/>
                            <a:cxnLst/>
                            <a:rect l="0" t="0" r="0" b="0"/>
                            <a:pathLst>
                              <a:path w="89236" h="9144">
                                <a:moveTo>
                                  <a:pt x="0" y="0"/>
                                </a:moveTo>
                                <a:lnTo>
                                  <a:pt x="89236" y="0"/>
                                </a:lnTo>
                                <a:lnTo>
                                  <a:pt x="89236"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83" name="Shape 107283"/>
                        <wps:cNvSpPr/>
                        <wps:spPr>
                          <a:xfrm>
                            <a:off x="4370305" y="1100938"/>
                            <a:ext cx="0" cy="4343"/>
                          </a:xfrm>
                          <a:custGeom>
                            <a:avLst/>
                            <a:gdLst/>
                            <a:ahLst/>
                            <a:cxnLst/>
                            <a:rect l="0" t="0" r="0" b="0"/>
                            <a:pathLst>
                              <a:path h="4343">
                                <a:moveTo>
                                  <a:pt x="0" y="0"/>
                                </a:moveTo>
                                <a:lnTo>
                                  <a:pt x="0" y="0"/>
                                </a:lnTo>
                                <a:lnTo>
                                  <a:pt x="0" y="4343"/>
                                </a:lnTo>
                                <a:lnTo>
                                  <a:pt x="0" y="4343"/>
                                </a:lnTo>
                                <a:close/>
                              </a:path>
                            </a:pathLst>
                          </a:custGeom>
                          <a:ln w="338" cap="flat">
                            <a:round/>
                          </a:ln>
                        </wps:spPr>
                        <wps:style>
                          <a:lnRef idx="1">
                            <a:srgbClr val="13110C"/>
                          </a:lnRef>
                          <a:fillRef idx="1">
                            <a:srgbClr val="13110C"/>
                          </a:fillRef>
                          <a:effectRef idx="0">
                            <a:scrgbClr r="0" g="0" b="0"/>
                          </a:effectRef>
                          <a:fontRef idx="none"/>
                        </wps:style>
                        <wps:bodyPr/>
                      </wps:wsp>
                      <wps:wsp>
                        <wps:cNvPr id="133218" name="Shape 133218"/>
                        <wps:cNvSpPr/>
                        <wps:spPr>
                          <a:xfrm>
                            <a:off x="4281069" y="1100938"/>
                            <a:ext cx="89236" cy="9144"/>
                          </a:xfrm>
                          <a:custGeom>
                            <a:avLst/>
                            <a:gdLst/>
                            <a:ahLst/>
                            <a:cxnLst/>
                            <a:rect l="0" t="0" r="0" b="0"/>
                            <a:pathLst>
                              <a:path w="89236" h="9144">
                                <a:moveTo>
                                  <a:pt x="0" y="0"/>
                                </a:moveTo>
                                <a:lnTo>
                                  <a:pt x="89236" y="0"/>
                                </a:lnTo>
                                <a:lnTo>
                                  <a:pt x="89236"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33219" name="Shape 133219"/>
                        <wps:cNvSpPr/>
                        <wps:spPr>
                          <a:xfrm>
                            <a:off x="4281069" y="1100938"/>
                            <a:ext cx="9144" cy="195923"/>
                          </a:xfrm>
                          <a:custGeom>
                            <a:avLst/>
                            <a:gdLst/>
                            <a:ahLst/>
                            <a:cxnLst/>
                            <a:rect l="0" t="0" r="0" b="0"/>
                            <a:pathLst>
                              <a:path w="9144" h="195923">
                                <a:moveTo>
                                  <a:pt x="0" y="0"/>
                                </a:moveTo>
                                <a:lnTo>
                                  <a:pt x="9144" y="0"/>
                                </a:lnTo>
                                <a:lnTo>
                                  <a:pt x="9144" y="195923"/>
                                </a:lnTo>
                                <a:lnTo>
                                  <a:pt x="0" y="195923"/>
                                </a:lnTo>
                              </a:path>
                            </a:pathLst>
                          </a:custGeom>
                          <a:ln w="338" cap="flat">
                            <a:round/>
                          </a:ln>
                        </wps:spPr>
                        <wps:style>
                          <a:lnRef idx="1">
                            <a:srgbClr val="13110C"/>
                          </a:lnRef>
                          <a:fillRef idx="1">
                            <a:srgbClr val="13110C"/>
                          </a:fillRef>
                          <a:effectRef idx="0">
                            <a:scrgbClr r="0" g="0" b="0"/>
                          </a:effectRef>
                          <a:fontRef idx="none"/>
                        </wps:style>
                        <wps:bodyPr/>
                      </wps:wsp>
                      <wps:wsp>
                        <wps:cNvPr id="107291" name="Shape 107291"/>
                        <wps:cNvSpPr/>
                        <wps:spPr>
                          <a:xfrm>
                            <a:off x="4370305" y="1100938"/>
                            <a:ext cx="0" cy="4343"/>
                          </a:xfrm>
                          <a:custGeom>
                            <a:avLst/>
                            <a:gdLst/>
                            <a:ahLst/>
                            <a:cxnLst/>
                            <a:rect l="0" t="0" r="0" b="0"/>
                            <a:pathLst>
                              <a:path h="4343">
                                <a:moveTo>
                                  <a:pt x="0" y="0"/>
                                </a:moveTo>
                                <a:lnTo>
                                  <a:pt x="0" y="0"/>
                                </a:lnTo>
                                <a:lnTo>
                                  <a:pt x="0" y="4343"/>
                                </a:lnTo>
                                <a:lnTo>
                                  <a:pt x="0" y="4343"/>
                                </a:lnTo>
                                <a:close/>
                              </a:path>
                            </a:pathLst>
                          </a:custGeom>
                          <a:ln w="338" cap="flat">
                            <a:round/>
                          </a:ln>
                        </wps:spPr>
                        <wps:style>
                          <a:lnRef idx="1">
                            <a:srgbClr val="13110C"/>
                          </a:lnRef>
                          <a:fillRef idx="1">
                            <a:srgbClr val="13110C"/>
                          </a:fillRef>
                          <a:effectRef idx="0">
                            <a:scrgbClr r="0" g="0" b="0"/>
                          </a:effectRef>
                          <a:fontRef idx="none"/>
                        </wps:style>
                        <wps:bodyPr/>
                      </wps:wsp>
                      <wps:wsp>
                        <wps:cNvPr id="133220" name="Shape 133220"/>
                        <wps:cNvSpPr/>
                        <wps:spPr>
                          <a:xfrm>
                            <a:off x="4370305" y="1292505"/>
                            <a:ext cx="89262" cy="9144"/>
                          </a:xfrm>
                          <a:custGeom>
                            <a:avLst/>
                            <a:gdLst/>
                            <a:ahLst/>
                            <a:cxnLst/>
                            <a:rect l="0" t="0" r="0" b="0"/>
                            <a:pathLst>
                              <a:path w="89262" h="9144">
                                <a:moveTo>
                                  <a:pt x="0" y="0"/>
                                </a:moveTo>
                                <a:lnTo>
                                  <a:pt x="89262" y="0"/>
                                </a:lnTo>
                                <a:lnTo>
                                  <a:pt x="89262"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90" name="Shape 107290"/>
                        <wps:cNvSpPr/>
                        <wps:spPr>
                          <a:xfrm>
                            <a:off x="4370305" y="1292505"/>
                            <a:ext cx="0" cy="4356"/>
                          </a:xfrm>
                          <a:custGeom>
                            <a:avLst/>
                            <a:gdLst/>
                            <a:ahLst/>
                            <a:cxnLst/>
                            <a:rect l="0" t="0" r="0" b="0"/>
                            <a:pathLst>
                              <a:path h="4356">
                                <a:moveTo>
                                  <a:pt x="0" y="0"/>
                                </a:moveTo>
                                <a:lnTo>
                                  <a:pt x="0" y="0"/>
                                </a:lnTo>
                                <a:lnTo>
                                  <a:pt x="0" y="4356"/>
                                </a:lnTo>
                                <a:lnTo>
                                  <a:pt x="0" y="4356"/>
                                </a:lnTo>
                                <a:close/>
                              </a:path>
                            </a:pathLst>
                          </a:custGeom>
                          <a:ln w="338" cap="flat">
                            <a:round/>
                          </a:ln>
                        </wps:spPr>
                        <wps:style>
                          <a:lnRef idx="1">
                            <a:srgbClr val="13110C"/>
                          </a:lnRef>
                          <a:fillRef idx="1">
                            <a:srgbClr val="13110C"/>
                          </a:fillRef>
                          <a:effectRef idx="0">
                            <a:scrgbClr r="0" g="0" b="0"/>
                          </a:effectRef>
                          <a:fontRef idx="none"/>
                        </wps:style>
                        <wps:bodyPr/>
                      </wps:wsp>
                      <wps:wsp>
                        <wps:cNvPr id="133221" name="Shape 133221"/>
                        <wps:cNvSpPr/>
                        <wps:spPr>
                          <a:xfrm>
                            <a:off x="4370305" y="1100938"/>
                            <a:ext cx="89262" cy="9144"/>
                          </a:xfrm>
                          <a:custGeom>
                            <a:avLst/>
                            <a:gdLst/>
                            <a:ahLst/>
                            <a:cxnLst/>
                            <a:rect l="0" t="0" r="0" b="0"/>
                            <a:pathLst>
                              <a:path w="89262" h="9144">
                                <a:moveTo>
                                  <a:pt x="0" y="0"/>
                                </a:moveTo>
                                <a:lnTo>
                                  <a:pt x="89262" y="0"/>
                                </a:lnTo>
                                <a:lnTo>
                                  <a:pt x="89262"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33222" name="Shape 133222"/>
                        <wps:cNvSpPr/>
                        <wps:spPr>
                          <a:xfrm>
                            <a:off x="4455211" y="1100938"/>
                            <a:ext cx="9144" cy="195923"/>
                          </a:xfrm>
                          <a:custGeom>
                            <a:avLst/>
                            <a:gdLst/>
                            <a:ahLst/>
                            <a:cxnLst/>
                            <a:rect l="0" t="0" r="0" b="0"/>
                            <a:pathLst>
                              <a:path w="9144" h="195923">
                                <a:moveTo>
                                  <a:pt x="0" y="0"/>
                                </a:moveTo>
                                <a:lnTo>
                                  <a:pt x="9144" y="0"/>
                                </a:lnTo>
                                <a:lnTo>
                                  <a:pt x="9144" y="195923"/>
                                </a:lnTo>
                                <a:lnTo>
                                  <a:pt x="0" y="195923"/>
                                </a:lnTo>
                              </a:path>
                            </a:pathLst>
                          </a:custGeom>
                          <a:ln w="338" cap="flat">
                            <a:round/>
                          </a:ln>
                        </wps:spPr>
                        <wps:style>
                          <a:lnRef idx="1">
                            <a:srgbClr val="13110C"/>
                          </a:lnRef>
                          <a:fillRef idx="1">
                            <a:srgbClr val="13110C"/>
                          </a:fillRef>
                          <a:effectRef idx="0">
                            <a:scrgbClr r="0" g="0" b="0"/>
                          </a:effectRef>
                          <a:fontRef idx="none"/>
                        </wps:style>
                        <wps:bodyPr/>
                      </wps:wsp>
                      <wps:wsp>
                        <wps:cNvPr id="566" name="Shape 566"/>
                        <wps:cNvSpPr/>
                        <wps:spPr>
                          <a:xfrm>
                            <a:off x="2008810" y="727273"/>
                            <a:ext cx="275905" cy="0"/>
                          </a:xfrm>
                          <a:custGeom>
                            <a:avLst/>
                            <a:gdLst/>
                            <a:ahLst/>
                            <a:cxnLst/>
                            <a:rect l="0" t="0" r="0" b="0"/>
                            <a:pathLst>
                              <a:path w="275905">
                                <a:moveTo>
                                  <a:pt x="0" y="0"/>
                                </a:moveTo>
                                <a:lnTo>
                                  <a:pt x="275905" y="0"/>
                                </a:lnTo>
                              </a:path>
                            </a:pathLst>
                          </a:custGeom>
                          <a:ln w="9713" cap="flat">
                            <a:miter lim="100000"/>
                          </a:ln>
                        </wps:spPr>
                        <wps:style>
                          <a:lnRef idx="1">
                            <a:srgbClr val="000000"/>
                          </a:lnRef>
                          <a:fillRef idx="0">
                            <a:srgbClr val="000000">
                              <a:alpha val="0"/>
                            </a:srgbClr>
                          </a:fillRef>
                          <a:effectRef idx="0">
                            <a:scrgbClr r="0" g="0" b="0"/>
                          </a:effectRef>
                          <a:fontRef idx="none"/>
                        </wps:style>
                        <wps:bodyPr/>
                      </wps:wsp>
                      <wps:wsp>
                        <wps:cNvPr id="568" name="Shape 568"/>
                        <wps:cNvSpPr/>
                        <wps:spPr>
                          <a:xfrm>
                            <a:off x="2123097" y="918726"/>
                            <a:ext cx="165472" cy="0"/>
                          </a:xfrm>
                          <a:custGeom>
                            <a:avLst/>
                            <a:gdLst/>
                            <a:ahLst/>
                            <a:cxnLst/>
                            <a:rect l="0" t="0" r="0" b="0"/>
                            <a:pathLst>
                              <a:path w="165472">
                                <a:moveTo>
                                  <a:pt x="0" y="0"/>
                                </a:moveTo>
                                <a:lnTo>
                                  <a:pt x="165472" y="0"/>
                                </a:lnTo>
                              </a:path>
                            </a:pathLst>
                          </a:custGeom>
                          <a:ln w="8007" cap="flat">
                            <a:miter lim="100000"/>
                          </a:ln>
                        </wps:spPr>
                        <wps:style>
                          <a:lnRef idx="1">
                            <a:srgbClr val="000000"/>
                          </a:lnRef>
                          <a:fillRef idx="0">
                            <a:srgbClr val="000000">
                              <a:alpha val="0"/>
                            </a:srgbClr>
                          </a:fillRef>
                          <a:effectRef idx="0">
                            <a:scrgbClr r="0" g="0" b="0"/>
                          </a:effectRef>
                          <a:fontRef idx="none"/>
                        </wps:style>
                        <wps:bodyPr/>
                      </wps:wsp>
                      <wps:wsp>
                        <wps:cNvPr id="570" name="Shape 570"/>
                        <wps:cNvSpPr/>
                        <wps:spPr>
                          <a:xfrm>
                            <a:off x="2655824" y="832099"/>
                            <a:ext cx="450943" cy="0"/>
                          </a:xfrm>
                          <a:custGeom>
                            <a:avLst/>
                            <a:gdLst/>
                            <a:ahLst/>
                            <a:cxnLst/>
                            <a:rect l="0" t="0" r="0" b="0"/>
                            <a:pathLst>
                              <a:path w="450943">
                                <a:moveTo>
                                  <a:pt x="450943" y="0"/>
                                </a:moveTo>
                                <a:lnTo>
                                  <a:pt x="0" y="0"/>
                                </a:lnTo>
                              </a:path>
                            </a:pathLst>
                          </a:custGeom>
                          <a:ln w="9713" cap="flat">
                            <a:miter lim="100000"/>
                          </a:ln>
                        </wps:spPr>
                        <wps:style>
                          <a:lnRef idx="1">
                            <a:srgbClr val="000000"/>
                          </a:lnRef>
                          <a:fillRef idx="0">
                            <a:srgbClr val="000000">
                              <a:alpha val="0"/>
                            </a:srgbClr>
                          </a:fillRef>
                          <a:effectRef idx="0">
                            <a:scrgbClr r="0" g="0" b="0"/>
                          </a:effectRef>
                          <a:fontRef idx="none"/>
                        </wps:style>
                        <wps:bodyPr/>
                      </wps:wsp>
                      <wps:wsp>
                        <wps:cNvPr id="572" name="Shape 572"/>
                        <wps:cNvSpPr/>
                        <wps:spPr>
                          <a:xfrm>
                            <a:off x="3716160" y="828238"/>
                            <a:ext cx="460156" cy="0"/>
                          </a:xfrm>
                          <a:custGeom>
                            <a:avLst/>
                            <a:gdLst/>
                            <a:ahLst/>
                            <a:cxnLst/>
                            <a:rect l="0" t="0" r="0" b="0"/>
                            <a:pathLst>
                              <a:path w="460156">
                                <a:moveTo>
                                  <a:pt x="0" y="0"/>
                                </a:moveTo>
                                <a:lnTo>
                                  <a:pt x="460156" y="0"/>
                                </a:lnTo>
                              </a:path>
                            </a:pathLst>
                          </a:custGeom>
                          <a:ln w="9713" cap="flat">
                            <a:miter lim="100000"/>
                          </a:ln>
                        </wps:spPr>
                        <wps:style>
                          <a:lnRef idx="1">
                            <a:srgbClr val="000000"/>
                          </a:lnRef>
                          <a:fillRef idx="0">
                            <a:srgbClr val="000000">
                              <a:alpha val="0"/>
                            </a:srgbClr>
                          </a:fillRef>
                          <a:effectRef idx="0">
                            <a:scrgbClr r="0" g="0" b="0"/>
                          </a:effectRef>
                          <a:fontRef idx="none"/>
                        </wps:style>
                        <wps:bodyPr/>
                      </wps:wsp>
                      <wps:wsp>
                        <wps:cNvPr id="574" name="Shape 574"/>
                        <wps:cNvSpPr/>
                        <wps:spPr>
                          <a:xfrm>
                            <a:off x="4178618" y="882531"/>
                            <a:ext cx="212125" cy="0"/>
                          </a:xfrm>
                          <a:custGeom>
                            <a:avLst/>
                            <a:gdLst/>
                            <a:ahLst/>
                            <a:cxnLst/>
                            <a:rect l="0" t="0" r="0" b="0"/>
                            <a:pathLst>
                              <a:path w="212125">
                                <a:moveTo>
                                  <a:pt x="212125" y="0"/>
                                </a:moveTo>
                                <a:lnTo>
                                  <a:pt x="0" y="0"/>
                                </a:lnTo>
                              </a:path>
                            </a:pathLst>
                          </a:custGeom>
                          <a:ln w="9713" cap="flat">
                            <a:miter lim="100000"/>
                          </a:ln>
                        </wps:spPr>
                        <wps:style>
                          <a:lnRef idx="1">
                            <a:srgbClr val="000000"/>
                          </a:lnRef>
                          <a:fillRef idx="0">
                            <a:srgbClr val="000000">
                              <a:alpha val="0"/>
                            </a:srgbClr>
                          </a:fillRef>
                          <a:effectRef idx="0">
                            <a:scrgbClr r="0" g="0" b="0"/>
                          </a:effectRef>
                          <a:fontRef idx="none"/>
                        </wps:style>
                        <wps:bodyPr/>
                      </wps:wsp>
                      <wps:wsp>
                        <wps:cNvPr id="576" name="Shape 576"/>
                        <wps:cNvSpPr/>
                        <wps:spPr>
                          <a:xfrm>
                            <a:off x="4176472" y="1196856"/>
                            <a:ext cx="105685" cy="0"/>
                          </a:xfrm>
                          <a:custGeom>
                            <a:avLst/>
                            <a:gdLst/>
                            <a:ahLst/>
                            <a:cxnLst/>
                            <a:rect l="0" t="0" r="0" b="0"/>
                            <a:pathLst>
                              <a:path w="105685">
                                <a:moveTo>
                                  <a:pt x="105685" y="0"/>
                                </a:moveTo>
                                <a:lnTo>
                                  <a:pt x="0" y="0"/>
                                </a:lnTo>
                              </a:path>
                            </a:pathLst>
                          </a:custGeom>
                          <a:ln w="5114" cap="flat">
                            <a:miter lim="100000"/>
                          </a:ln>
                        </wps:spPr>
                        <wps:style>
                          <a:lnRef idx="1">
                            <a:srgbClr val="000000"/>
                          </a:lnRef>
                          <a:fillRef idx="0">
                            <a:srgbClr val="000000">
                              <a:alpha val="0"/>
                            </a:srgbClr>
                          </a:fillRef>
                          <a:effectRef idx="0">
                            <a:scrgbClr r="0" g="0" b="0"/>
                          </a:effectRef>
                          <a:fontRef idx="none"/>
                        </wps:style>
                        <wps:bodyPr/>
                      </wps:wsp>
                      <wps:wsp>
                        <wps:cNvPr id="578" name="Shape 578"/>
                        <wps:cNvSpPr/>
                        <wps:spPr>
                          <a:xfrm>
                            <a:off x="4457205" y="1193033"/>
                            <a:ext cx="334015" cy="0"/>
                          </a:xfrm>
                          <a:custGeom>
                            <a:avLst/>
                            <a:gdLst/>
                            <a:ahLst/>
                            <a:cxnLst/>
                            <a:rect l="0" t="0" r="0" b="0"/>
                            <a:pathLst>
                              <a:path w="334015">
                                <a:moveTo>
                                  <a:pt x="0" y="0"/>
                                </a:moveTo>
                                <a:lnTo>
                                  <a:pt x="334015" y="0"/>
                                </a:lnTo>
                              </a:path>
                            </a:pathLst>
                          </a:custGeom>
                          <a:ln w="9713" cap="flat">
                            <a:miter lim="100000"/>
                          </a:ln>
                        </wps:spPr>
                        <wps:style>
                          <a:lnRef idx="1">
                            <a:srgbClr val="000000"/>
                          </a:lnRef>
                          <a:fillRef idx="0">
                            <a:srgbClr val="000000">
                              <a:alpha val="0"/>
                            </a:srgbClr>
                          </a:fillRef>
                          <a:effectRef idx="0">
                            <a:scrgbClr r="0" g="0" b="0"/>
                          </a:effectRef>
                          <a:fontRef idx="none"/>
                        </wps:style>
                        <wps:bodyPr/>
                      </wps:wsp>
                      <wps:wsp>
                        <wps:cNvPr id="580" name="Shape 580"/>
                        <wps:cNvSpPr/>
                        <wps:spPr>
                          <a:xfrm>
                            <a:off x="4564393" y="828238"/>
                            <a:ext cx="227361" cy="0"/>
                          </a:xfrm>
                          <a:custGeom>
                            <a:avLst/>
                            <a:gdLst/>
                            <a:ahLst/>
                            <a:cxnLst/>
                            <a:rect l="0" t="0" r="0" b="0"/>
                            <a:pathLst>
                              <a:path w="227361">
                                <a:moveTo>
                                  <a:pt x="227361" y="0"/>
                                </a:moveTo>
                                <a:lnTo>
                                  <a:pt x="0" y="0"/>
                                </a:lnTo>
                              </a:path>
                            </a:pathLst>
                          </a:custGeom>
                          <a:ln w="9713" cap="flat">
                            <a:miter lim="100000"/>
                          </a:ln>
                        </wps:spPr>
                        <wps:style>
                          <a:lnRef idx="1">
                            <a:srgbClr val="000000"/>
                          </a:lnRef>
                          <a:fillRef idx="0">
                            <a:srgbClr val="000000">
                              <a:alpha val="0"/>
                            </a:srgbClr>
                          </a:fillRef>
                          <a:effectRef idx="0">
                            <a:scrgbClr r="0" g="0" b="0"/>
                          </a:effectRef>
                          <a:fontRef idx="none"/>
                        </wps:style>
                        <wps:bodyPr/>
                      </wps:wsp>
                      <wps:wsp>
                        <wps:cNvPr id="582" name="Shape 582"/>
                        <wps:cNvSpPr/>
                        <wps:spPr>
                          <a:xfrm>
                            <a:off x="4688193" y="622498"/>
                            <a:ext cx="103558" cy="0"/>
                          </a:xfrm>
                          <a:custGeom>
                            <a:avLst/>
                            <a:gdLst/>
                            <a:ahLst/>
                            <a:cxnLst/>
                            <a:rect l="0" t="0" r="0" b="0"/>
                            <a:pathLst>
                              <a:path w="103558">
                                <a:moveTo>
                                  <a:pt x="103558" y="0"/>
                                </a:moveTo>
                                <a:lnTo>
                                  <a:pt x="0" y="0"/>
                                </a:lnTo>
                              </a:path>
                            </a:pathLst>
                          </a:custGeom>
                          <a:ln w="5011" cap="flat">
                            <a:miter lim="100000"/>
                          </a:ln>
                        </wps:spPr>
                        <wps:style>
                          <a:lnRef idx="1">
                            <a:srgbClr val="000000"/>
                          </a:lnRef>
                          <a:fillRef idx="0">
                            <a:srgbClr val="000000">
                              <a:alpha val="0"/>
                            </a:srgbClr>
                          </a:fillRef>
                          <a:effectRef idx="0">
                            <a:scrgbClr r="0" g="0" b="0"/>
                          </a:effectRef>
                          <a:fontRef idx="none"/>
                        </wps:style>
                        <wps:bodyPr/>
                      </wps:wsp>
                      <wps:wsp>
                        <wps:cNvPr id="584" name="Shape 584"/>
                        <wps:cNvSpPr/>
                        <wps:spPr>
                          <a:xfrm>
                            <a:off x="2970873" y="1446398"/>
                            <a:ext cx="897872" cy="0"/>
                          </a:xfrm>
                          <a:custGeom>
                            <a:avLst/>
                            <a:gdLst/>
                            <a:ahLst/>
                            <a:cxnLst/>
                            <a:rect l="0" t="0" r="0" b="0"/>
                            <a:pathLst>
                              <a:path w="897872">
                                <a:moveTo>
                                  <a:pt x="0" y="0"/>
                                </a:moveTo>
                                <a:lnTo>
                                  <a:pt x="897872" y="0"/>
                                </a:lnTo>
                              </a:path>
                            </a:pathLst>
                          </a:custGeom>
                          <a:ln w="9713" cap="flat">
                            <a:miter lim="100000"/>
                          </a:ln>
                        </wps:spPr>
                        <wps:style>
                          <a:lnRef idx="1">
                            <a:srgbClr val="000000"/>
                          </a:lnRef>
                          <a:fillRef idx="0">
                            <a:srgbClr val="000000">
                              <a:alpha val="0"/>
                            </a:srgbClr>
                          </a:fillRef>
                          <a:effectRef idx="0">
                            <a:scrgbClr r="0" g="0" b="0"/>
                          </a:effectRef>
                          <a:fontRef idx="none"/>
                        </wps:style>
                        <wps:bodyPr/>
                      </wps:wsp>
                      <wps:wsp>
                        <wps:cNvPr id="586" name="Shape 586"/>
                        <wps:cNvSpPr/>
                        <wps:spPr>
                          <a:xfrm>
                            <a:off x="2121218" y="1446398"/>
                            <a:ext cx="524645" cy="0"/>
                          </a:xfrm>
                          <a:custGeom>
                            <a:avLst/>
                            <a:gdLst/>
                            <a:ahLst/>
                            <a:cxnLst/>
                            <a:rect l="0" t="0" r="0" b="0"/>
                            <a:pathLst>
                              <a:path w="524645">
                                <a:moveTo>
                                  <a:pt x="0" y="0"/>
                                </a:moveTo>
                                <a:lnTo>
                                  <a:pt x="524645" y="0"/>
                                </a:lnTo>
                              </a:path>
                            </a:pathLst>
                          </a:custGeom>
                          <a:ln w="9713" cap="flat">
                            <a:miter lim="100000"/>
                          </a:ln>
                        </wps:spPr>
                        <wps:style>
                          <a:lnRef idx="1">
                            <a:srgbClr val="000000"/>
                          </a:lnRef>
                          <a:fillRef idx="0">
                            <a:srgbClr val="000000">
                              <a:alpha val="0"/>
                            </a:srgbClr>
                          </a:fillRef>
                          <a:effectRef idx="0">
                            <a:scrgbClr r="0" g="0" b="0"/>
                          </a:effectRef>
                          <a:fontRef idx="none"/>
                        </wps:style>
                        <wps:bodyPr/>
                      </wps:wsp>
                      <wps:wsp>
                        <wps:cNvPr id="587" name="Shape 587"/>
                        <wps:cNvSpPr/>
                        <wps:spPr>
                          <a:xfrm>
                            <a:off x="2261426" y="694411"/>
                            <a:ext cx="66637" cy="65761"/>
                          </a:xfrm>
                          <a:custGeom>
                            <a:avLst/>
                            <a:gdLst/>
                            <a:ahLst/>
                            <a:cxnLst/>
                            <a:rect l="0" t="0" r="0" b="0"/>
                            <a:pathLst>
                              <a:path w="66637" h="65761">
                                <a:moveTo>
                                  <a:pt x="1384" y="0"/>
                                </a:moveTo>
                                <a:lnTo>
                                  <a:pt x="66637" y="32626"/>
                                </a:lnTo>
                                <a:lnTo>
                                  <a:pt x="1384" y="65761"/>
                                </a:lnTo>
                                <a:lnTo>
                                  <a:pt x="1384" y="36703"/>
                                </a:lnTo>
                                <a:lnTo>
                                  <a:pt x="0" y="36703"/>
                                </a:lnTo>
                                <a:cubicBezTo>
                                  <a:pt x="165" y="33985"/>
                                  <a:pt x="165" y="31267"/>
                                  <a:pt x="25" y="28550"/>
                                </a:cubicBezTo>
                                <a:lnTo>
                                  <a:pt x="1384" y="28550"/>
                                </a:lnTo>
                                <a:lnTo>
                                  <a:pt x="1384" y="0"/>
                                </a:lnTo>
                                <a:close/>
                              </a:path>
                            </a:pathLst>
                          </a:custGeom>
                          <a:ln w="3810" cap="flat">
                            <a:round/>
                          </a:ln>
                        </wps:spPr>
                        <wps:style>
                          <a:lnRef idx="1">
                            <a:srgbClr val="13110C"/>
                          </a:lnRef>
                          <a:fillRef idx="1">
                            <a:srgbClr val="000000"/>
                          </a:fillRef>
                          <a:effectRef idx="0">
                            <a:scrgbClr r="0" g="0" b="0"/>
                          </a:effectRef>
                          <a:fontRef idx="none"/>
                        </wps:style>
                        <wps:bodyPr/>
                      </wps:wsp>
                      <wps:wsp>
                        <wps:cNvPr id="588" name="Shape 588"/>
                        <wps:cNvSpPr/>
                        <wps:spPr>
                          <a:xfrm>
                            <a:off x="2261172" y="887286"/>
                            <a:ext cx="66637" cy="65774"/>
                          </a:xfrm>
                          <a:custGeom>
                            <a:avLst/>
                            <a:gdLst/>
                            <a:ahLst/>
                            <a:cxnLst/>
                            <a:rect l="0" t="0" r="0" b="0"/>
                            <a:pathLst>
                              <a:path w="66637" h="65774">
                                <a:moveTo>
                                  <a:pt x="1397" y="0"/>
                                </a:moveTo>
                                <a:lnTo>
                                  <a:pt x="66637" y="32639"/>
                                </a:lnTo>
                                <a:lnTo>
                                  <a:pt x="1397" y="65774"/>
                                </a:lnTo>
                                <a:lnTo>
                                  <a:pt x="1397" y="36716"/>
                                </a:lnTo>
                                <a:lnTo>
                                  <a:pt x="0" y="36716"/>
                                </a:lnTo>
                                <a:cubicBezTo>
                                  <a:pt x="165" y="33998"/>
                                  <a:pt x="165" y="31280"/>
                                  <a:pt x="25" y="28562"/>
                                </a:cubicBezTo>
                                <a:lnTo>
                                  <a:pt x="1397" y="28562"/>
                                </a:lnTo>
                                <a:lnTo>
                                  <a:pt x="1397" y="0"/>
                                </a:lnTo>
                                <a:close/>
                              </a:path>
                            </a:pathLst>
                          </a:custGeom>
                          <a:ln w="3810" cap="flat">
                            <a:round/>
                          </a:ln>
                        </wps:spPr>
                        <wps:style>
                          <a:lnRef idx="1">
                            <a:srgbClr val="13110C"/>
                          </a:lnRef>
                          <a:fillRef idx="1">
                            <a:srgbClr val="000000"/>
                          </a:fillRef>
                          <a:effectRef idx="0">
                            <a:scrgbClr r="0" g="0" b="0"/>
                          </a:effectRef>
                          <a:fontRef idx="none"/>
                        </wps:style>
                        <wps:bodyPr/>
                      </wps:wsp>
                      <wps:wsp>
                        <wps:cNvPr id="589" name="Shape 589"/>
                        <wps:cNvSpPr/>
                        <wps:spPr>
                          <a:xfrm>
                            <a:off x="4792688" y="586779"/>
                            <a:ext cx="66637" cy="65761"/>
                          </a:xfrm>
                          <a:custGeom>
                            <a:avLst/>
                            <a:gdLst/>
                            <a:ahLst/>
                            <a:cxnLst/>
                            <a:rect l="0" t="0" r="0" b="0"/>
                            <a:pathLst>
                              <a:path w="66637" h="65761">
                                <a:moveTo>
                                  <a:pt x="1397" y="0"/>
                                </a:moveTo>
                                <a:lnTo>
                                  <a:pt x="66637" y="32626"/>
                                </a:lnTo>
                                <a:lnTo>
                                  <a:pt x="1397" y="65761"/>
                                </a:lnTo>
                                <a:lnTo>
                                  <a:pt x="1397" y="36703"/>
                                </a:lnTo>
                                <a:lnTo>
                                  <a:pt x="0" y="36703"/>
                                </a:lnTo>
                                <a:cubicBezTo>
                                  <a:pt x="165" y="33985"/>
                                  <a:pt x="165" y="31267"/>
                                  <a:pt x="25" y="28550"/>
                                </a:cubicBezTo>
                                <a:lnTo>
                                  <a:pt x="1397" y="28550"/>
                                </a:lnTo>
                                <a:lnTo>
                                  <a:pt x="1397" y="0"/>
                                </a:lnTo>
                                <a:close/>
                              </a:path>
                            </a:pathLst>
                          </a:custGeom>
                          <a:ln w="3810" cap="flat">
                            <a:round/>
                          </a:ln>
                        </wps:spPr>
                        <wps:style>
                          <a:lnRef idx="1">
                            <a:srgbClr val="13110C"/>
                          </a:lnRef>
                          <a:fillRef idx="1">
                            <a:srgbClr val="000000"/>
                          </a:fillRef>
                          <a:effectRef idx="0">
                            <a:scrgbClr r="0" g="0" b="0"/>
                          </a:effectRef>
                          <a:fontRef idx="none"/>
                        </wps:style>
                        <wps:bodyPr/>
                      </wps:wsp>
                      <wps:wsp>
                        <wps:cNvPr id="590" name="Shape 590"/>
                        <wps:cNvSpPr/>
                        <wps:spPr>
                          <a:xfrm>
                            <a:off x="4792676" y="790613"/>
                            <a:ext cx="66637" cy="65761"/>
                          </a:xfrm>
                          <a:custGeom>
                            <a:avLst/>
                            <a:gdLst/>
                            <a:ahLst/>
                            <a:cxnLst/>
                            <a:rect l="0" t="0" r="0" b="0"/>
                            <a:pathLst>
                              <a:path w="66637" h="65761">
                                <a:moveTo>
                                  <a:pt x="1384" y="0"/>
                                </a:moveTo>
                                <a:lnTo>
                                  <a:pt x="66637" y="32626"/>
                                </a:lnTo>
                                <a:lnTo>
                                  <a:pt x="1384" y="65761"/>
                                </a:lnTo>
                                <a:lnTo>
                                  <a:pt x="1384" y="36703"/>
                                </a:lnTo>
                                <a:lnTo>
                                  <a:pt x="0" y="36703"/>
                                </a:lnTo>
                                <a:cubicBezTo>
                                  <a:pt x="152" y="33985"/>
                                  <a:pt x="152" y="31267"/>
                                  <a:pt x="13" y="28550"/>
                                </a:cubicBezTo>
                                <a:lnTo>
                                  <a:pt x="1384" y="28550"/>
                                </a:lnTo>
                                <a:lnTo>
                                  <a:pt x="1384" y="0"/>
                                </a:lnTo>
                                <a:close/>
                              </a:path>
                            </a:pathLst>
                          </a:custGeom>
                          <a:ln w="3810" cap="flat">
                            <a:round/>
                          </a:ln>
                        </wps:spPr>
                        <wps:style>
                          <a:lnRef idx="1">
                            <a:srgbClr val="13110C"/>
                          </a:lnRef>
                          <a:fillRef idx="1">
                            <a:srgbClr val="000000"/>
                          </a:fillRef>
                          <a:effectRef idx="0">
                            <a:scrgbClr r="0" g="0" b="0"/>
                          </a:effectRef>
                          <a:fontRef idx="none"/>
                        </wps:style>
                        <wps:bodyPr/>
                      </wps:wsp>
                      <wps:wsp>
                        <wps:cNvPr id="591" name="Shape 591"/>
                        <wps:cNvSpPr/>
                        <wps:spPr>
                          <a:xfrm>
                            <a:off x="4788878" y="1160184"/>
                            <a:ext cx="66637" cy="65761"/>
                          </a:xfrm>
                          <a:custGeom>
                            <a:avLst/>
                            <a:gdLst/>
                            <a:ahLst/>
                            <a:cxnLst/>
                            <a:rect l="0" t="0" r="0" b="0"/>
                            <a:pathLst>
                              <a:path w="66637" h="65761">
                                <a:moveTo>
                                  <a:pt x="1384" y="0"/>
                                </a:moveTo>
                                <a:lnTo>
                                  <a:pt x="66637" y="32626"/>
                                </a:lnTo>
                                <a:lnTo>
                                  <a:pt x="1384" y="65761"/>
                                </a:lnTo>
                                <a:lnTo>
                                  <a:pt x="1384" y="36703"/>
                                </a:lnTo>
                                <a:lnTo>
                                  <a:pt x="0" y="36703"/>
                                </a:lnTo>
                                <a:cubicBezTo>
                                  <a:pt x="152" y="33985"/>
                                  <a:pt x="152" y="31267"/>
                                  <a:pt x="26" y="28550"/>
                                </a:cubicBezTo>
                                <a:lnTo>
                                  <a:pt x="1384" y="28550"/>
                                </a:lnTo>
                                <a:lnTo>
                                  <a:pt x="1384" y="0"/>
                                </a:lnTo>
                                <a:close/>
                              </a:path>
                            </a:pathLst>
                          </a:custGeom>
                          <a:ln w="3810" cap="flat">
                            <a:round/>
                          </a:ln>
                        </wps:spPr>
                        <wps:style>
                          <a:lnRef idx="1">
                            <a:srgbClr val="13110C"/>
                          </a:lnRef>
                          <a:fillRef idx="1">
                            <a:srgbClr val="000000"/>
                          </a:fillRef>
                          <a:effectRef idx="0">
                            <a:scrgbClr r="0" g="0" b="0"/>
                          </a:effectRef>
                          <a:fontRef idx="none"/>
                        </wps:style>
                        <wps:bodyPr/>
                      </wps:wsp>
                      <wps:wsp>
                        <wps:cNvPr id="593" name="Shape 593"/>
                        <wps:cNvSpPr/>
                        <wps:spPr>
                          <a:xfrm>
                            <a:off x="4690319" y="617868"/>
                            <a:ext cx="0" cy="208913"/>
                          </a:xfrm>
                          <a:custGeom>
                            <a:avLst/>
                            <a:gdLst/>
                            <a:ahLst/>
                            <a:cxnLst/>
                            <a:rect l="0" t="0" r="0" b="0"/>
                            <a:pathLst>
                              <a:path h="208913">
                                <a:moveTo>
                                  <a:pt x="0" y="208913"/>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595" name="Shape 595"/>
                        <wps:cNvSpPr/>
                        <wps:spPr>
                          <a:xfrm>
                            <a:off x="4175969" y="823443"/>
                            <a:ext cx="0" cy="378424"/>
                          </a:xfrm>
                          <a:custGeom>
                            <a:avLst/>
                            <a:gdLst/>
                            <a:ahLst/>
                            <a:cxnLst/>
                            <a:rect l="0" t="0" r="0" b="0"/>
                            <a:pathLst>
                              <a:path h="378424">
                                <a:moveTo>
                                  <a:pt x="0" y="378424"/>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597" name="Shape 597"/>
                        <wps:cNvSpPr/>
                        <wps:spPr>
                          <a:xfrm>
                            <a:off x="3867371" y="823976"/>
                            <a:ext cx="0" cy="627164"/>
                          </a:xfrm>
                          <a:custGeom>
                            <a:avLst/>
                            <a:gdLst/>
                            <a:ahLst/>
                            <a:cxnLst/>
                            <a:rect l="0" t="0" r="0" b="0"/>
                            <a:pathLst>
                              <a:path h="627164">
                                <a:moveTo>
                                  <a:pt x="0" y="0"/>
                                </a:moveTo>
                                <a:lnTo>
                                  <a:pt x="0" y="627164"/>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599" name="Shape 599"/>
                        <wps:cNvSpPr/>
                        <wps:spPr>
                          <a:xfrm>
                            <a:off x="2118581" y="913842"/>
                            <a:ext cx="0" cy="537637"/>
                          </a:xfrm>
                          <a:custGeom>
                            <a:avLst/>
                            <a:gdLst/>
                            <a:ahLst/>
                            <a:cxnLst/>
                            <a:rect l="0" t="0" r="0" b="0"/>
                            <a:pathLst>
                              <a:path h="537637">
                                <a:moveTo>
                                  <a:pt x="0" y="0"/>
                                </a:moveTo>
                                <a:lnTo>
                                  <a:pt x="0" y="537637"/>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600" name="Shape 600"/>
                        <wps:cNvSpPr/>
                        <wps:spPr>
                          <a:xfrm>
                            <a:off x="3832822" y="798081"/>
                            <a:ext cx="65303" cy="65227"/>
                          </a:xfrm>
                          <a:custGeom>
                            <a:avLst/>
                            <a:gdLst/>
                            <a:ahLst/>
                            <a:cxnLst/>
                            <a:rect l="0" t="0" r="0" b="0"/>
                            <a:pathLst>
                              <a:path w="65303" h="65227">
                                <a:moveTo>
                                  <a:pt x="32398" y="0"/>
                                </a:moveTo>
                                <a:cubicBezTo>
                                  <a:pt x="50609" y="0"/>
                                  <a:pt x="65303" y="14668"/>
                                  <a:pt x="65303" y="32398"/>
                                </a:cubicBezTo>
                                <a:cubicBezTo>
                                  <a:pt x="65303" y="49225"/>
                                  <a:pt x="52731" y="62890"/>
                                  <a:pt x="36449" y="64897"/>
                                </a:cubicBezTo>
                                <a:lnTo>
                                  <a:pt x="36449" y="64999"/>
                                </a:lnTo>
                                <a:cubicBezTo>
                                  <a:pt x="34938" y="65037"/>
                                  <a:pt x="33414" y="65075"/>
                                  <a:pt x="31953" y="65202"/>
                                </a:cubicBezTo>
                                <a:cubicBezTo>
                                  <a:pt x="31420" y="65189"/>
                                  <a:pt x="30899" y="65125"/>
                                  <a:pt x="30328" y="65125"/>
                                </a:cubicBezTo>
                                <a:cubicBezTo>
                                  <a:pt x="29642" y="65125"/>
                                  <a:pt x="29007" y="65202"/>
                                  <a:pt x="28334" y="65227"/>
                                </a:cubicBezTo>
                                <a:lnTo>
                                  <a:pt x="28334" y="64897"/>
                                </a:lnTo>
                                <a:cubicBezTo>
                                  <a:pt x="12509" y="62840"/>
                                  <a:pt x="0" y="49187"/>
                                  <a:pt x="0" y="32398"/>
                                </a:cubicBezTo>
                                <a:cubicBezTo>
                                  <a:pt x="0" y="14668"/>
                                  <a:pt x="14681" y="0"/>
                                  <a:pt x="32398" y="0"/>
                                </a:cubicBezTo>
                                <a:close/>
                              </a:path>
                            </a:pathLst>
                          </a:custGeom>
                          <a:ln w="338" cap="flat">
                            <a:round/>
                          </a:ln>
                        </wps:spPr>
                        <wps:style>
                          <a:lnRef idx="1">
                            <a:srgbClr val="13110C"/>
                          </a:lnRef>
                          <a:fillRef idx="1">
                            <a:srgbClr val="13110C"/>
                          </a:fillRef>
                          <a:effectRef idx="0">
                            <a:scrgbClr r="0" g="0" b="0"/>
                          </a:effectRef>
                          <a:fontRef idx="none"/>
                        </wps:style>
                        <wps:bodyPr/>
                      </wps:wsp>
                      <wps:wsp>
                        <wps:cNvPr id="601" name="Rectangle 601"/>
                        <wps:cNvSpPr/>
                        <wps:spPr>
                          <a:xfrm>
                            <a:off x="1819986" y="742023"/>
                            <a:ext cx="70689" cy="152019"/>
                          </a:xfrm>
                          <a:prstGeom prst="rect">
                            <a:avLst/>
                          </a:prstGeom>
                          <a:ln>
                            <a:noFill/>
                          </a:ln>
                        </wps:spPr>
                        <wps:txbx>
                          <w:txbxContent>
                            <w:p w:rsidR="004F2388" w:rsidRDefault="009F35EF">
                              <w:pPr>
                                <w:spacing w:after="0" w:line="276" w:lineRule="auto"/>
                                <w:ind w:left="0" w:right="0" w:firstLine="0"/>
                                <w:jc w:val="left"/>
                              </w:pPr>
                              <w:r>
                                <w:rPr>
                                  <w:color w:val="13110C"/>
                                  <w:sz w:val="18"/>
                                </w:rPr>
                                <w:t>N</w:t>
                              </w:r>
                            </w:p>
                          </w:txbxContent>
                        </wps:txbx>
                        <wps:bodyPr horzOverflow="overflow" lIns="0" tIns="0" rIns="0" bIns="0" rtlCol="0">
                          <a:noAutofit/>
                        </wps:bodyPr>
                      </wps:wsp>
                      <wps:wsp>
                        <wps:cNvPr id="602" name="Rectangle 602"/>
                        <wps:cNvSpPr/>
                        <wps:spPr>
                          <a:xfrm>
                            <a:off x="3883101" y="367691"/>
                            <a:ext cx="617805" cy="152019"/>
                          </a:xfrm>
                          <a:prstGeom prst="rect">
                            <a:avLst/>
                          </a:prstGeom>
                          <a:ln>
                            <a:noFill/>
                          </a:ln>
                        </wps:spPr>
                        <wps:txbx>
                          <w:txbxContent>
                            <w:p w:rsidR="004F2388" w:rsidRDefault="009F35EF">
                              <w:pPr>
                                <w:spacing w:after="0" w:line="276" w:lineRule="auto"/>
                                <w:ind w:left="0" w:right="0" w:firstLine="0"/>
                                <w:jc w:val="left"/>
                              </w:pPr>
                              <w:r>
                                <w:rPr>
                                  <w:color w:val="13110C"/>
                                  <w:sz w:val="18"/>
                                </w:rPr>
                                <w:t xml:space="preserve">Post-Dividers </w:t>
                              </w:r>
                            </w:p>
                          </w:txbxContent>
                        </wps:txbx>
                        <wps:bodyPr horzOverflow="overflow" lIns="0" tIns="0" rIns="0" bIns="0" rtlCol="0">
                          <a:noAutofit/>
                        </wps:bodyPr>
                      </wps:wsp>
                      <wps:wsp>
                        <wps:cNvPr id="603" name="Rectangle 603"/>
                        <wps:cNvSpPr/>
                        <wps:spPr>
                          <a:xfrm>
                            <a:off x="4460316" y="762026"/>
                            <a:ext cx="61415" cy="152019"/>
                          </a:xfrm>
                          <a:prstGeom prst="rect">
                            <a:avLst/>
                          </a:prstGeom>
                          <a:ln>
                            <a:noFill/>
                          </a:ln>
                        </wps:spPr>
                        <wps:txbx>
                          <w:txbxContent>
                            <w:p w:rsidR="004F2388" w:rsidRDefault="009F35EF">
                              <w:pPr>
                                <w:spacing w:after="0" w:line="276" w:lineRule="auto"/>
                                <w:ind w:left="0" w:right="0" w:firstLine="0"/>
                                <w:jc w:val="left"/>
                              </w:pPr>
                              <w:r>
                                <w:rPr>
                                  <w:color w:val="13110C"/>
                                  <w:sz w:val="18"/>
                                </w:rPr>
                                <w:t>K</w:t>
                              </w:r>
                            </w:p>
                          </w:txbxContent>
                        </wps:txbx>
                        <wps:bodyPr horzOverflow="overflow" lIns="0" tIns="0" rIns="0" bIns="0" rtlCol="0">
                          <a:noAutofit/>
                        </wps:bodyPr>
                      </wps:wsp>
                      <wps:wsp>
                        <wps:cNvPr id="604" name="Rectangle 604"/>
                        <wps:cNvSpPr/>
                        <wps:spPr>
                          <a:xfrm>
                            <a:off x="3315361" y="866496"/>
                            <a:ext cx="229397" cy="152019"/>
                          </a:xfrm>
                          <a:prstGeom prst="rect">
                            <a:avLst/>
                          </a:prstGeom>
                          <a:ln>
                            <a:noFill/>
                          </a:ln>
                        </wps:spPr>
                        <wps:txbx>
                          <w:txbxContent>
                            <w:p w:rsidR="004F2388" w:rsidRDefault="009F35EF">
                              <w:pPr>
                                <w:spacing w:after="0" w:line="276" w:lineRule="auto"/>
                                <w:ind w:left="0" w:right="0" w:firstLine="0"/>
                                <w:jc w:val="left"/>
                              </w:pPr>
                              <w:r>
                                <w:rPr>
                                  <w:color w:val="13110C"/>
                                  <w:sz w:val="18"/>
                                </w:rPr>
                                <w:t xml:space="preserve">Loop </w:t>
                              </w:r>
                            </w:p>
                          </w:txbxContent>
                        </wps:txbx>
                        <wps:bodyPr horzOverflow="overflow" lIns="0" tIns="0" rIns="0" bIns="0" rtlCol="0">
                          <a:noAutofit/>
                        </wps:bodyPr>
                      </wps:wsp>
                      <wps:wsp>
                        <wps:cNvPr id="605" name="Rectangle 605"/>
                        <wps:cNvSpPr/>
                        <wps:spPr>
                          <a:xfrm>
                            <a:off x="3310964" y="963651"/>
                            <a:ext cx="241102" cy="152019"/>
                          </a:xfrm>
                          <a:prstGeom prst="rect">
                            <a:avLst/>
                          </a:prstGeom>
                          <a:ln>
                            <a:noFill/>
                          </a:ln>
                        </wps:spPr>
                        <wps:txbx>
                          <w:txbxContent>
                            <w:p w:rsidR="004F2388" w:rsidRDefault="009F35EF">
                              <w:pPr>
                                <w:spacing w:after="0" w:line="276" w:lineRule="auto"/>
                                <w:ind w:left="0" w:right="0" w:firstLine="0"/>
                                <w:jc w:val="left"/>
                              </w:pPr>
                              <w:r>
                                <w:rPr>
                                  <w:color w:val="13110C"/>
                                  <w:sz w:val="18"/>
                                </w:rPr>
                                <w:t xml:space="preserve">Filter </w:t>
                              </w:r>
                            </w:p>
                          </w:txbxContent>
                        </wps:txbx>
                        <wps:bodyPr horzOverflow="overflow" lIns="0" tIns="0" rIns="0" bIns="0" rtlCol="0">
                          <a:noAutofit/>
                        </wps:bodyPr>
                      </wps:wsp>
                      <wps:wsp>
                        <wps:cNvPr id="606" name="Rectangle 606"/>
                        <wps:cNvSpPr/>
                        <wps:spPr>
                          <a:xfrm>
                            <a:off x="3293694" y="1060806"/>
                            <a:ext cx="74641" cy="152019"/>
                          </a:xfrm>
                          <a:prstGeom prst="rect">
                            <a:avLst/>
                          </a:prstGeom>
                          <a:ln>
                            <a:noFill/>
                          </a:ln>
                        </wps:spPr>
                        <wps:txbx>
                          <w:txbxContent>
                            <w:p w:rsidR="004F2388" w:rsidRDefault="009F35EF">
                              <w:pPr>
                                <w:spacing w:after="0" w:line="276" w:lineRule="auto"/>
                                <w:ind w:left="0" w:right="0" w:firstLine="0"/>
                                <w:jc w:val="left"/>
                              </w:pPr>
                              <w:r>
                                <w:rPr>
                                  <w:color w:val="13110C"/>
                                  <w:sz w:val="18"/>
                                </w:rPr>
                                <w:t>&amp;</w:t>
                              </w:r>
                            </w:p>
                          </w:txbxContent>
                        </wps:txbx>
                        <wps:bodyPr horzOverflow="overflow" lIns="0" tIns="0" rIns="0" bIns="0" rtlCol="0">
                          <a:noAutofit/>
                        </wps:bodyPr>
                      </wps:wsp>
                      <wps:wsp>
                        <wps:cNvPr id="607" name="Rectangle 607"/>
                        <wps:cNvSpPr/>
                        <wps:spPr>
                          <a:xfrm>
                            <a:off x="3367761" y="1060806"/>
                            <a:ext cx="188504" cy="152019"/>
                          </a:xfrm>
                          <a:prstGeom prst="rect">
                            <a:avLst/>
                          </a:prstGeom>
                          <a:ln>
                            <a:noFill/>
                          </a:ln>
                        </wps:spPr>
                        <wps:txbx>
                          <w:txbxContent>
                            <w:p w:rsidR="004F2388" w:rsidRDefault="009F35EF">
                              <w:pPr>
                                <w:spacing w:after="0" w:line="276" w:lineRule="auto"/>
                                <w:ind w:left="0" w:right="0" w:firstLine="0"/>
                                <w:jc w:val="left"/>
                              </w:pPr>
                              <w:r>
                                <w:rPr>
                                  <w:color w:val="13110C"/>
                                  <w:sz w:val="18"/>
                                </w:rPr>
                                <w:t xml:space="preserve">VCO </w:t>
                              </w:r>
                            </w:p>
                          </w:txbxContent>
                        </wps:txbx>
                        <wps:bodyPr horzOverflow="overflow" lIns="0" tIns="0" rIns="0" bIns="0" rtlCol="0">
                          <a:noAutofit/>
                        </wps:bodyPr>
                      </wps:wsp>
                      <wps:wsp>
                        <wps:cNvPr id="608" name="Rectangle 608"/>
                        <wps:cNvSpPr/>
                        <wps:spPr>
                          <a:xfrm>
                            <a:off x="3270263" y="559918"/>
                            <a:ext cx="327145" cy="152019"/>
                          </a:xfrm>
                          <a:prstGeom prst="rect">
                            <a:avLst/>
                          </a:prstGeom>
                          <a:ln>
                            <a:noFill/>
                          </a:ln>
                        </wps:spPr>
                        <wps:txbx>
                          <w:txbxContent>
                            <w:p w:rsidR="004F2388" w:rsidRDefault="009F35EF">
                              <w:pPr>
                                <w:spacing w:after="0" w:line="276" w:lineRule="auto"/>
                                <w:ind w:left="0" w:right="0" w:firstLine="0"/>
                                <w:jc w:val="left"/>
                              </w:pPr>
                              <w:r>
                                <w:rPr>
                                  <w:color w:val="13110C"/>
                                  <w:sz w:val="18"/>
                                </w:rPr>
                                <w:t>Charge</w:t>
                              </w:r>
                            </w:p>
                          </w:txbxContent>
                        </wps:txbx>
                        <wps:bodyPr horzOverflow="overflow" lIns="0" tIns="0" rIns="0" bIns="0" rtlCol="0">
                          <a:noAutofit/>
                        </wps:bodyPr>
                      </wps:wsp>
                      <wps:wsp>
                        <wps:cNvPr id="609" name="Rectangle 609"/>
                        <wps:cNvSpPr/>
                        <wps:spPr>
                          <a:xfrm>
                            <a:off x="3289465" y="657073"/>
                            <a:ext cx="276066" cy="152019"/>
                          </a:xfrm>
                          <a:prstGeom prst="rect">
                            <a:avLst/>
                          </a:prstGeom>
                          <a:ln>
                            <a:noFill/>
                          </a:ln>
                        </wps:spPr>
                        <wps:txbx>
                          <w:txbxContent>
                            <w:p w:rsidR="004F2388" w:rsidRDefault="009F35EF">
                              <w:pPr>
                                <w:spacing w:after="0" w:line="276" w:lineRule="auto"/>
                                <w:ind w:left="0" w:right="0" w:firstLine="0"/>
                                <w:jc w:val="left"/>
                              </w:pPr>
                              <w:r>
                                <w:rPr>
                                  <w:color w:val="13110C"/>
                                  <w:sz w:val="18"/>
                                </w:rPr>
                                <w:t xml:space="preserve">Pump </w:t>
                              </w:r>
                            </w:p>
                          </w:txbxContent>
                        </wps:txbx>
                        <wps:bodyPr horzOverflow="overflow" lIns="0" tIns="0" rIns="0" bIns="0" rtlCol="0">
                          <a:noAutofit/>
                        </wps:bodyPr>
                      </wps:wsp>
                      <wps:wsp>
                        <wps:cNvPr id="610" name="Rectangle 610"/>
                        <wps:cNvSpPr/>
                        <wps:spPr>
                          <a:xfrm>
                            <a:off x="2428634" y="744881"/>
                            <a:ext cx="180750" cy="152019"/>
                          </a:xfrm>
                          <a:prstGeom prst="rect">
                            <a:avLst/>
                          </a:prstGeom>
                          <a:ln>
                            <a:noFill/>
                          </a:ln>
                        </wps:spPr>
                        <wps:txbx>
                          <w:txbxContent>
                            <w:p w:rsidR="004F2388" w:rsidRDefault="009F35EF">
                              <w:pPr>
                                <w:spacing w:after="0" w:line="276" w:lineRule="auto"/>
                                <w:ind w:left="0" w:right="0" w:firstLine="0"/>
                                <w:jc w:val="left"/>
                              </w:pPr>
                              <w:r>
                                <w:rPr>
                                  <w:color w:val="13110C"/>
                                  <w:sz w:val="18"/>
                                </w:rPr>
                                <w:t>PFD</w:t>
                              </w:r>
                            </w:p>
                          </w:txbxContent>
                        </wps:txbx>
                        <wps:bodyPr horzOverflow="overflow" lIns="0" tIns="0" rIns="0" bIns="0" rtlCol="0">
                          <a:noAutofit/>
                        </wps:bodyPr>
                      </wps:wsp>
                      <wps:wsp>
                        <wps:cNvPr id="611" name="Rectangle 611"/>
                        <wps:cNvSpPr/>
                        <wps:spPr>
                          <a:xfrm>
                            <a:off x="4343159" y="1156361"/>
                            <a:ext cx="64000" cy="152019"/>
                          </a:xfrm>
                          <a:prstGeom prst="rect">
                            <a:avLst/>
                          </a:prstGeom>
                          <a:ln>
                            <a:noFill/>
                          </a:ln>
                        </wps:spPr>
                        <wps:txbx>
                          <w:txbxContent>
                            <w:p w:rsidR="004F2388" w:rsidRDefault="009F35EF">
                              <w:pPr>
                                <w:spacing w:after="0" w:line="276" w:lineRule="auto"/>
                                <w:ind w:left="0" w:right="0" w:firstLine="0"/>
                                <w:jc w:val="left"/>
                              </w:pPr>
                              <w:r>
                                <w:rPr>
                                  <w:color w:val="13110C"/>
                                  <w:sz w:val="18"/>
                                </w:rPr>
                                <w:t>V</w:t>
                              </w:r>
                            </w:p>
                          </w:txbxContent>
                        </wps:txbx>
                        <wps:bodyPr horzOverflow="overflow" lIns="0" tIns="0" rIns="0" bIns="0" rtlCol="0">
                          <a:noAutofit/>
                        </wps:bodyPr>
                      </wps:wsp>
                      <wps:wsp>
                        <wps:cNvPr id="612" name="Rectangle 612"/>
                        <wps:cNvSpPr/>
                        <wps:spPr>
                          <a:xfrm>
                            <a:off x="2782964" y="1364958"/>
                            <a:ext cx="91059" cy="152019"/>
                          </a:xfrm>
                          <a:prstGeom prst="rect">
                            <a:avLst/>
                          </a:prstGeom>
                          <a:ln>
                            <a:noFill/>
                          </a:ln>
                        </wps:spPr>
                        <wps:txbx>
                          <w:txbxContent>
                            <w:p w:rsidR="004F2388" w:rsidRDefault="009F35EF">
                              <w:pPr>
                                <w:spacing w:after="0" w:line="276" w:lineRule="auto"/>
                                <w:ind w:left="0" w:right="0" w:firstLine="0"/>
                                <w:jc w:val="left"/>
                              </w:pPr>
                              <w:r>
                                <w:rPr>
                                  <w:color w:val="13110C"/>
                                  <w:sz w:val="18"/>
                                </w:rPr>
                                <w:t xml:space="preserve">M </w:t>
                              </w:r>
                            </w:p>
                          </w:txbxContent>
                        </wps:txbx>
                        <wps:bodyPr horzOverflow="overflow" lIns="0" tIns="0" rIns="0" bIns="0" rtlCol="0">
                          <a:noAutofit/>
                        </wps:bodyPr>
                      </wps:wsp>
                      <wps:wsp>
                        <wps:cNvPr id="613" name="Rectangle 613"/>
                        <wps:cNvSpPr/>
                        <wps:spPr>
                          <a:xfrm>
                            <a:off x="1419936" y="570573"/>
                            <a:ext cx="52446" cy="152019"/>
                          </a:xfrm>
                          <a:prstGeom prst="rect">
                            <a:avLst/>
                          </a:prstGeom>
                          <a:ln>
                            <a:noFill/>
                          </a:ln>
                        </wps:spPr>
                        <wps:txbx>
                          <w:txbxContent>
                            <w:p w:rsidR="004F2388" w:rsidRDefault="009F35EF">
                              <w:pPr>
                                <w:spacing w:after="0" w:line="276" w:lineRule="auto"/>
                                <w:ind w:left="0" w:right="0" w:firstLine="0"/>
                                <w:jc w:val="left"/>
                              </w:pPr>
                              <w:r>
                                <w:rPr>
                                  <w:color w:val="13110C"/>
                                  <w:sz w:val="18"/>
                                </w:rPr>
                                <w:t>F</w:t>
                              </w:r>
                            </w:p>
                          </w:txbxContent>
                        </wps:txbx>
                        <wps:bodyPr horzOverflow="overflow" lIns="0" tIns="0" rIns="0" bIns="0" rtlCol="0">
                          <a:noAutofit/>
                        </wps:bodyPr>
                      </wps:wsp>
                      <wps:wsp>
                        <wps:cNvPr id="614" name="Rectangle 614"/>
                        <wps:cNvSpPr/>
                        <wps:spPr>
                          <a:xfrm>
                            <a:off x="1455826" y="582004"/>
                            <a:ext cx="100941" cy="152019"/>
                          </a:xfrm>
                          <a:prstGeom prst="rect">
                            <a:avLst/>
                          </a:prstGeom>
                          <a:ln>
                            <a:noFill/>
                          </a:ln>
                        </wps:spPr>
                        <wps:txbx>
                          <w:txbxContent>
                            <w:p w:rsidR="004F2388" w:rsidRDefault="009F35EF">
                              <w:pPr>
                                <w:spacing w:after="0" w:line="276" w:lineRule="auto"/>
                                <w:ind w:left="0" w:right="0" w:firstLine="0"/>
                                <w:jc w:val="left"/>
                              </w:pPr>
                              <w:r>
                                <w:rPr>
                                  <w:color w:val="13110C"/>
                                  <w:sz w:val="18"/>
                                </w:rPr>
                                <w:t>IN</w:t>
                              </w:r>
                            </w:p>
                          </w:txbxContent>
                        </wps:txbx>
                        <wps:bodyPr horzOverflow="overflow" lIns="0" tIns="0" rIns="0" bIns="0" rtlCol="0">
                          <a:noAutofit/>
                        </wps:bodyPr>
                      </wps:wsp>
                      <wps:wsp>
                        <wps:cNvPr id="615" name="Rectangle 615"/>
                        <wps:cNvSpPr/>
                        <wps:spPr>
                          <a:xfrm>
                            <a:off x="2097164" y="579146"/>
                            <a:ext cx="52446" cy="152019"/>
                          </a:xfrm>
                          <a:prstGeom prst="rect">
                            <a:avLst/>
                          </a:prstGeom>
                          <a:ln>
                            <a:noFill/>
                          </a:ln>
                        </wps:spPr>
                        <wps:txbx>
                          <w:txbxContent>
                            <w:p w:rsidR="004F2388" w:rsidRDefault="009F35EF">
                              <w:pPr>
                                <w:spacing w:after="0" w:line="276" w:lineRule="auto"/>
                                <w:ind w:left="0" w:right="0" w:firstLine="0"/>
                                <w:jc w:val="left"/>
                              </w:pPr>
                              <w:r>
                                <w:rPr>
                                  <w:color w:val="13110C"/>
                                  <w:sz w:val="18"/>
                                </w:rPr>
                                <w:t>F</w:t>
                              </w:r>
                            </w:p>
                          </w:txbxContent>
                        </wps:txbx>
                        <wps:bodyPr horzOverflow="overflow" lIns="0" tIns="0" rIns="0" bIns="0" rtlCol="0">
                          <a:noAutofit/>
                        </wps:bodyPr>
                      </wps:wsp>
                      <wps:wsp>
                        <wps:cNvPr id="616" name="Rectangle 616"/>
                        <wps:cNvSpPr/>
                        <wps:spPr>
                          <a:xfrm>
                            <a:off x="2133054" y="590576"/>
                            <a:ext cx="168437" cy="152019"/>
                          </a:xfrm>
                          <a:prstGeom prst="rect">
                            <a:avLst/>
                          </a:prstGeom>
                          <a:ln>
                            <a:noFill/>
                          </a:ln>
                        </wps:spPr>
                        <wps:txbx>
                          <w:txbxContent>
                            <w:p w:rsidR="004F2388" w:rsidRDefault="009F35EF">
                              <w:pPr>
                                <w:spacing w:after="0" w:line="276" w:lineRule="auto"/>
                                <w:ind w:left="0" w:right="0" w:firstLine="0"/>
                                <w:jc w:val="left"/>
                              </w:pPr>
                              <w:r>
                                <w:rPr>
                                  <w:color w:val="13110C"/>
                                  <w:sz w:val="18"/>
                                </w:rPr>
                                <w:t>REF</w:t>
                              </w:r>
                            </w:p>
                          </w:txbxContent>
                        </wps:txbx>
                        <wps:bodyPr horzOverflow="overflow" lIns="0" tIns="0" rIns="0" bIns="0" rtlCol="0">
                          <a:noAutofit/>
                        </wps:bodyPr>
                      </wps:wsp>
                      <wps:wsp>
                        <wps:cNvPr id="617" name="Rectangle 617"/>
                        <wps:cNvSpPr/>
                        <wps:spPr>
                          <a:xfrm>
                            <a:off x="3814522" y="639153"/>
                            <a:ext cx="52447" cy="152019"/>
                          </a:xfrm>
                          <a:prstGeom prst="rect">
                            <a:avLst/>
                          </a:prstGeom>
                          <a:ln>
                            <a:noFill/>
                          </a:ln>
                        </wps:spPr>
                        <wps:txbx>
                          <w:txbxContent>
                            <w:p w:rsidR="004F2388" w:rsidRDefault="009F35EF">
                              <w:pPr>
                                <w:spacing w:after="0" w:line="276" w:lineRule="auto"/>
                                <w:ind w:left="0" w:right="0" w:firstLine="0"/>
                                <w:jc w:val="left"/>
                              </w:pPr>
                              <w:r>
                                <w:rPr>
                                  <w:color w:val="13110C"/>
                                  <w:sz w:val="18"/>
                                </w:rPr>
                                <w:t>F</w:t>
                              </w:r>
                            </w:p>
                          </w:txbxContent>
                        </wps:txbx>
                        <wps:bodyPr horzOverflow="overflow" lIns="0" tIns="0" rIns="0" bIns="0" rtlCol="0">
                          <a:noAutofit/>
                        </wps:bodyPr>
                      </wps:wsp>
                      <wps:wsp>
                        <wps:cNvPr id="618" name="Rectangle 618"/>
                        <wps:cNvSpPr/>
                        <wps:spPr>
                          <a:xfrm>
                            <a:off x="3850412" y="650584"/>
                            <a:ext cx="188504" cy="152019"/>
                          </a:xfrm>
                          <a:prstGeom prst="rect">
                            <a:avLst/>
                          </a:prstGeom>
                          <a:ln>
                            <a:noFill/>
                          </a:ln>
                        </wps:spPr>
                        <wps:txbx>
                          <w:txbxContent>
                            <w:p w:rsidR="004F2388" w:rsidRDefault="009F35EF">
                              <w:pPr>
                                <w:spacing w:after="0" w:line="276" w:lineRule="auto"/>
                                <w:ind w:left="0" w:right="0" w:firstLine="0"/>
                                <w:jc w:val="left"/>
                              </w:pPr>
                              <w:r>
                                <w:rPr>
                                  <w:color w:val="13110C"/>
                                  <w:sz w:val="18"/>
                                </w:rPr>
                                <w:t>VCO</w:t>
                              </w:r>
                            </w:p>
                          </w:txbxContent>
                        </wps:txbx>
                        <wps:bodyPr horzOverflow="overflow" lIns="0" tIns="0" rIns="0" bIns="0" rtlCol="0">
                          <a:noAutofit/>
                        </wps:bodyPr>
                      </wps:wsp>
                      <wps:wsp>
                        <wps:cNvPr id="619" name="Rectangle 619"/>
                        <wps:cNvSpPr/>
                        <wps:spPr>
                          <a:xfrm>
                            <a:off x="4908944" y="564858"/>
                            <a:ext cx="52447" cy="152019"/>
                          </a:xfrm>
                          <a:prstGeom prst="rect">
                            <a:avLst/>
                          </a:prstGeom>
                          <a:ln>
                            <a:noFill/>
                          </a:ln>
                        </wps:spPr>
                        <wps:txbx>
                          <w:txbxContent>
                            <w:p w:rsidR="004F2388" w:rsidRDefault="009F35EF">
                              <w:pPr>
                                <w:spacing w:after="0" w:line="276" w:lineRule="auto"/>
                                <w:ind w:left="0" w:right="0" w:firstLine="0"/>
                                <w:jc w:val="left"/>
                              </w:pPr>
                              <w:r>
                                <w:rPr>
                                  <w:color w:val="13110C"/>
                                  <w:sz w:val="18"/>
                                </w:rPr>
                                <w:t>F</w:t>
                              </w:r>
                            </w:p>
                          </w:txbxContent>
                        </wps:txbx>
                        <wps:bodyPr horzOverflow="overflow" lIns="0" tIns="0" rIns="0" bIns="0" rtlCol="0">
                          <a:noAutofit/>
                        </wps:bodyPr>
                      </wps:wsp>
                      <wps:wsp>
                        <wps:cNvPr id="620" name="Rectangle 620"/>
                        <wps:cNvSpPr/>
                        <wps:spPr>
                          <a:xfrm>
                            <a:off x="4944834" y="576289"/>
                            <a:ext cx="249615" cy="152019"/>
                          </a:xfrm>
                          <a:prstGeom prst="rect">
                            <a:avLst/>
                          </a:prstGeom>
                          <a:ln>
                            <a:noFill/>
                          </a:ln>
                        </wps:spPr>
                        <wps:txbx>
                          <w:txbxContent>
                            <w:p w:rsidR="004F2388" w:rsidRDefault="009F35EF">
                              <w:pPr>
                                <w:spacing w:after="0" w:line="276" w:lineRule="auto"/>
                                <w:ind w:left="0" w:right="0" w:firstLine="0"/>
                                <w:jc w:val="left"/>
                              </w:pPr>
                              <w:r>
                                <w:rPr>
                                  <w:color w:val="13110C"/>
                                  <w:sz w:val="18"/>
                                </w:rPr>
                                <w:t xml:space="preserve">OUT1 </w:t>
                              </w:r>
                            </w:p>
                          </w:txbxContent>
                        </wps:txbx>
                        <wps:bodyPr horzOverflow="overflow" lIns="0" tIns="0" rIns="0" bIns="0" rtlCol="0">
                          <a:noAutofit/>
                        </wps:bodyPr>
                      </wps:wsp>
                      <wps:wsp>
                        <wps:cNvPr id="621" name="Rectangle 621"/>
                        <wps:cNvSpPr/>
                        <wps:spPr>
                          <a:xfrm>
                            <a:off x="4906086" y="744881"/>
                            <a:ext cx="52447" cy="152019"/>
                          </a:xfrm>
                          <a:prstGeom prst="rect">
                            <a:avLst/>
                          </a:prstGeom>
                          <a:ln>
                            <a:noFill/>
                          </a:ln>
                        </wps:spPr>
                        <wps:txbx>
                          <w:txbxContent>
                            <w:p w:rsidR="004F2388" w:rsidRDefault="009F35EF">
                              <w:pPr>
                                <w:spacing w:after="0" w:line="276" w:lineRule="auto"/>
                                <w:ind w:left="0" w:right="0" w:firstLine="0"/>
                                <w:jc w:val="left"/>
                              </w:pPr>
                              <w:r>
                                <w:rPr>
                                  <w:color w:val="13110C"/>
                                  <w:sz w:val="18"/>
                                </w:rPr>
                                <w:t>F</w:t>
                              </w:r>
                            </w:p>
                          </w:txbxContent>
                        </wps:txbx>
                        <wps:bodyPr horzOverflow="overflow" lIns="0" tIns="0" rIns="0" bIns="0" rtlCol="0">
                          <a:noAutofit/>
                        </wps:bodyPr>
                      </wps:wsp>
                      <wps:wsp>
                        <wps:cNvPr id="622" name="Rectangle 622"/>
                        <wps:cNvSpPr/>
                        <wps:spPr>
                          <a:xfrm>
                            <a:off x="4941977" y="756311"/>
                            <a:ext cx="249615" cy="152019"/>
                          </a:xfrm>
                          <a:prstGeom prst="rect">
                            <a:avLst/>
                          </a:prstGeom>
                          <a:ln>
                            <a:noFill/>
                          </a:ln>
                        </wps:spPr>
                        <wps:txbx>
                          <w:txbxContent>
                            <w:p w:rsidR="004F2388" w:rsidRDefault="009F35EF">
                              <w:pPr>
                                <w:spacing w:after="0" w:line="276" w:lineRule="auto"/>
                                <w:ind w:left="0" w:right="0" w:firstLine="0"/>
                                <w:jc w:val="left"/>
                              </w:pPr>
                              <w:r>
                                <w:rPr>
                                  <w:color w:val="13110C"/>
                                  <w:sz w:val="18"/>
                                </w:rPr>
                                <w:t xml:space="preserve">OUT1 </w:t>
                              </w:r>
                            </w:p>
                          </w:txbxContent>
                        </wps:txbx>
                        <wps:bodyPr horzOverflow="overflow" lIns="0" tIns="0" rIns="0" bIns="0" rtlCol="0">
                          <a:noAutofit/>
                        </wps:bodyPr>
                      </wps:wsp>
                      <wps:wsp>
                        <wps:cNvPr id="623" name="Rectangle 623"/>
                        <wps:cNvSpPr/>
                        <wps:spPr>
                          <a:xfrm>
                            <a:off x="4900372" y="1124928"/>
                            <a:ext cx="52447" cy="152019"/>
                          </a:xfrm>
                          <a:prstGeom prst="rect">
                            <a:avLst/>
                          </a:prstGeom>
                          <a:ln>
                            <a:noFill/>
                          </a:ln>
                        </wps:spPr>
                        <wps:txbx>
                          <w:txbxContent>
                            <w:p w:rsidR="004F2388" w:rsidRDefault="009F35EF">
                              <w:pPr>
                                <w:spacing w:after="0" w:line="276" w:lineRule="auto"/>
                                <w:ind w:left="0" w:right="0" w:firstLine="0"/>
                                <w:jc w:val="left"/>
                              </w:pPr>
                              <w:r>
                                <w:rPr>
                                  <w:color w:val="13110C"/>
                                  <w:sz w:val="18"/>
                                </w:rPr>
                                <w:t>F</w:t>
                              </w:r>
                            </w:p>
                          </w:txbxContent>
                        </wps:txbx>
                        <wps:bodyPr horzOverflow="overflow" lIns="0" tIns="0" rIns="0" bIns="0" rtlCol="0">
                          <a:noAutofit/>
                        </wps:bodyPr>
                      </wps:wsp>
                      <wps:wsp>
                        <wps:cNvPr id="624" name="Rectangle 624"/>
                        <wps:cNvSpPr/>
                        <wps:spPr>
                          <a:xfrm>
                            <a:off x="4936262" y="1136359"/>
                            <a:ext cx="249615" cy="152019"/>
                          </a:xfrm>
                          <a:prstGeom prst="rect">
                            <a:avLst/>
                          </a:prstGeom>
                          <a:ln>
                            <a:noFill/>
                          </a:ln>
                        </wps:spPr>
                        <wps:txbx>
                          <w:txbxContent>
                            <w:p w:rsidR="004F2388" w:rsidRDefault="009F35EF">
                              <w:pPr>
                                <w:spacing w:after="0" w:line="276" w:lineRule="auto"/>
                                <w:ind w:left="0" w:right="0" w:firstLine="0"/>
                                <w:jc w:val="left"/>
                              </w:pPr>
                              <w:r>
                                <w:rPr>
                                  <w:color w:val="13110C"/>
                                  <w:sz w:val="18"/>
                                </w:rPr>
                                <w:t xml:space="preserve">OUT2 </w:t>
                              </w:r>
                            </w:p>
                          </w:txbxContent>
                        </wps:txbx>
                        <wps:bodyPr horzOverflow="overflow" lIns="0" tIns="0" rIns="0" bIns="0" rtlCol="0">
                          <a:noAutofit/>
                        </wps:bodyPr>
                      </wps:wsp>
                      <wps:wsp>
                        <wps:cNvPr id="625" name="Shape 625"/>
                        <wps:cNvSpPr/>
                        <wps:spPr>
                          <a:xfrm>
                            <a:off x="4153929" y="853771"/>
                            <a:ext cx="65304" cy="65240"/>
                          </a:xfrm>
                          <a:custGeom>
                            <a:avLst/>
                            <a:gdLst/>
                            <a:ahLst/>
                            <a:cxnLst/>
                            <a:rect l="0" t="0" r="0" b="0"/>
                            <a:pathLst>
                              <a:path w="65304" h="65240">
                                <a:moveTo>
                                  <a:pt x="32398" y="0"/>
                                </a:moveTo>
                                <a:cubicBezTo>
                                  <a:pt x="50610" y="0"/>
                                  <a:pt x="65304" y="14681"/>
                                  <a:pt x="65304" y="32398"/>
                                </a:cubicBezTo>
                                <a:cubicBezTo>
                                  <a:pt x="65304" y="49238"/>
                                  <a:pt x="52731" y="62890"/>
                                  <a:pt x="36449" y="64910"/>
                                </a:cubicBezTo>
                                <a:lnTo>
                                  <a:pt x="36449" y="64999"/>
                                </a:lnTo>
                                <a:cubicBezTo>
                                  <a:pt x="34938" y="65049"/>
                                  <a:pt x="33414" y="65075"/>
                                  <a:pt x="31953" y="65214"/>
                                </a:cubicBezTo>
                                <a:cubicBezTo>
                                  <a:pt x="31420" y="65189"/>
                                  <a:pt x="30899" y="65138"/>
                                  <a:pt x="30328" y="65138"/>
                                </a:cubicBezTo>
                                <a:cubicBezTo>
                                  <a:pt x="29642" y="65138"/>
                                  <a:pt x="29007" y="65214"/>
                                  <a:pt x="28334" y="65240"/>
                                </a:cubicBezTo>
                                <a:lnTo>
                                  <a:pt x="28334" y="64897"/>
                                </a:lnTo>
                                <a:cubicBezTo>
                                  <a:pt x="12510" y="62852"/>
                                  <a:pt x="0" y="49200"/>
                                  <a:pt x="0" y="32398"/>
                                </a:cubicBezTo>
                                <a:cubicBezTo>
                                  <a:pt x="0" y="14681"/>
                                  <a:pt x="14681" y="0"/>
                                  <a:pt x="32398" y="0"/>
                                </a:cubicBezTo>
                                <a:close/>
                              </a:path>
                            </a:pathLst>
                          </a:custGeom>
                          <a:ln w="338" cap="flat">
                            <a:round/>
                          </a:ln>
                        </wps:spPr>
                        <wps:style>
                          <a:lnRef idx="1">
                            <a:srgbClr val="13110C"/>
                          </a:lnRef>
                          <a:fillRef idx="1">
                            <a:srgbClr val="13110C"/>
                          </a:fillRef>
                          <a:effectRef idx="0">
                            <a:scrgbClr r="0" g="0" b="0"/>
                          </a:effectRef>
                          <a:fontRef idx="none"/>
                        </wps:style>
                        <wps:bodyPr/>
                      </wps:wsp>
                      <wps:wsp>
                        <wps:cNvPr id="107254" name="Shape 107254"/>
                        <wps:cNvSpPr/>
                        <wps:spPr>
                          <a:xfrm>
                            <a:off x="3403981" y="1189267"/>
                            <a:ext cx="0" cy="8103"/>
                          </a:xfrm>
                          <a:custGeom>
                            <a:avLst/>
                            <a:gdLst/>
                            <a:ahLst/>
                            <a:cxnLst/>
                            <a:rect l="0" t="0" r="0" b="0"/>
                            <a:pathLst>
                              <a:path h="8103">
                                <a:moveTo>
                                  <a:pt x="0" y="0"/>
                                </a:moveTo>
                                <a:lnTo>
                                  <a:pt x="0" y="0"/>
                                </a:lnTo>
                                <a:lnTo>
                                  <a:pt x="0" y="8103"/>
                                </a:lnTo>
                                <a:lnTo>
                                  <a:pt x="0" y="8103"/>
                                </a:lnTo>
                                <a:close/>
                              </a:path>
                            </a:pathLst>
                          </a:custGeom>
                          <a:ln w="338" cap="flat">
                            <a:round/>
                          </a:ln>
                        </wps:spPr>
                        <wps:style>
                          <a:lnRef idx="1">
                            <a:srgbClr val="13110C"/>
                          </a:lnRef>
                          <a:fillRef idx="1">
                            <a:srgbClr val="13110C"/>
                          </a:fillRef>
                          <a:effectRef idx="0">
                            <a:scrgbClr r="0" g="0" b="0"/>
                          </a:effectRef>
                          <a:fontRef idx="none"/>
                        </wps:style>
                        <wps:bodyPr/>
                      </wps:wsp>
                      <wps:wsp>
                        <wps:cNvPr id="133223" name="Shape 133223"/>
                        <wps:cNvSpPr/>
                        <wps:spPr>
                          <a:xfrm>
                            <a:off x="3095066" y="1189267"/>
                            <a:ext cx="308915" cy="9144"/>
                          </a:xfrm>
                          <a:custGeom>
                            <a:avLst/>
                            <a:gdLst/>
                            <a:ahLst/>
                            <a:cxnLst/>
                            <a:rect l="0" t="0" r="0" b="0"/>
                            <a:pathLst>
                              <a:path w="308915" h="9144">
                                <a:moveTo>
                                  <a:pt x="0" y="0"/>
                                </a:moveTo>
                                <a:lnTo>
                                  <a:pt x="308915" y="0"/>
                                </a:lnTo>
                                <a:lnTo>
                                  <a:pt x="308915"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07253" name="Shape 107253"/>
                        <wps:cNvSpPr/>
                        <wps:spPr>
                          <a:xfrm>
                            <a:off x="3403981" y="832866"/>
                            <a:ext cx="0" cy="8090"/>
                          </a:xfrm>
                          <a:custGeom>
                            <a:avLst/>
                            <a:gdLst/>
                            <a:ahLst/>
                            <a:cxnLst/>
                            <a:rect l="0" t="0" r="0" b="0"/>
                            <a:pathLst>
                              <a:path h="8090">
                                <a:moveTo>
                                  <a:pt x="0" y="0"/>
                                </a:moveTo>
                                <a:lnTo>
                                  <a:pt x="0" y="0"/>
                                </a:lnTo>
                                <a:lnTo>
                                  <a:pt x="0" y="8090"/>
                                </a:lnTo>
                                <a:lnTo>
                                  <a:pt x="0" y="8090"/>
                                </a:lnTo>
                                <a:close/>
                              </a:path>
                            </a:pathLst>
                          </a:custGeom>
                          <a:ln w="338" cap="flat">
                            <a:round/>
                          </a:ln>
                        </wps:spPr>
                        <wps:style>
                          <a:lnRef idx="1">
                            <a:srgbClr val="13110C"/>
                          </a:lnRef>
                          <a:fillRef idx="1">
                            <a:srgbClr val="13110C"/>
                          </a:fillRef>
                          <a:effectRef idx="0">
                            <a:scrgbClr r="0" g="0" b="0"/>
                          </a:effectRef>
                          <a:fontRef idx="none"/>
                        </wps:style>
                        <wps:bodyPr/>
                      </wps:wsp>
                      <wps:wsp>
                        <wps:cNvPr id="133224" name="Shape 133224"/>
                        <wps:cNvSpPr/>
                        <wps:spPr>
                          <a:xfrm>
                            <a:off x="3095066" y="832866"/>
                            <a:ext cx="308915" cy="9144"/>
                          </a:xfrm>
                          <a:custGeom>
                            <a:avLst/>
                            <a:gdLst/>
                            <a:ahLst/>
                            <a:cxnLst/>
                            <a:rect l="0" t="0" r="0" b="0"/>
                            <a:pathLst>
                              <a:path w="308915" h="9144">
                                <a:moveTo>
                                  <a:pt x="0" y="0"/>
                                </a:moveTo>
                                <a:lnTo>
                                  <a:pt x="308915" y="0"/>
                                </a:lnTo>
                                <a:lnTo>
                                  <a:pt x="308915"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33225" name="Shape 133225"/>
                        <wps:cNvSpPr/>
                        <wps:spPr>
                          <a:xfrm>
                            <a:off x="3095066" y="832866"/>
                            <a:ext cx="9144" cy="364503"/>
                          </a:xfrm>
                          <a:custGeom>
                            <a:avLst/>
                            <a:gdLst/>
                            <a:ahLst/>
                            <a:cxnLst/>
                            <a:rect l="0" t="0" r="0" b="0"/>
                            <a:pathLst>
                              <a:path w="9144" h="364503">
                                <a:moveTo>
                                  <a:pt x="0" y="0"/>
                                </a:moveTo>
                                <a:lnTo>
                                  <a:pt x="9144" y="0"/>
                                </a:lnTo>
                                <a:lnTo>
                                  <a:pt x="9144" y="364503"/>
                                </a:lnTo>
                                <a:lnTo>
                                  <a:pt x="0" y="364503"/>
                                </a:lnTo>
                              </a:path>
                            </a:pathLst>
                          </a:custGeom>
                          <a:ln w="338" cap="flat">
                            <a:round/>
                          </a:ln>
                        </wps:spPr>
                        <wps:style>
                          <a:lnRef idx="1">
                            <a:srgbClr val="13110C"/>
                          </a:lnRef>
                          <a:fillRef idx="1">
                            <a:srgbClr val="13110C"/>
                          </a:fillRef>
                          <a:effectRef idx="0">
                            <a:scrgbClr r="0" g="0" b="0"/>
                          </a:effectRef>
                          <a:fontRef idx="none"/>
                        </wps:style>
                        <wps:bodyPr/>
                      </wps:wsp>
                      <wps:wsp>
                        <wps:cNvPr id="107260" name="Shape 107260"/>
                        <wps:cNvSpPr/>
                        <wps:spPr>
                          <a:xfrm>
                            <a:off x="3403981" y="1189267"/>
                            <a:ext cx="0" cy="8103"/>
                          </a:xfrm>
                          <a:custGeom>
                            <a:avLst/>
                            <a:gdLst/>
                            <a:ahLst/>
                            <a:cxnLst/>
                            <a:rect l="0" t="0" r="0" b="0"/>
                            <a:pathLst>
                              <a:path h="8103">
                                <a:moveTo>
                                  <a:pt x="0" y="0"/>
                                </a:moveTo>
                                <a:lnTo>
                                  <a:pt x="0" y="0"/>
                                </a:lnTo>
                                <a:lnTo>
                                  <a:pt x="0" y="8103"/>
                                </a:lnTo>
                                <a:lnTo>
                                  <a:pt x="0" y="8103"/>
                                </a:lnTo>
                                <a:close/>
                              </a:path>
                            </a:pathLst>
                          </a:custGeom>
                          <a:ln w="338" cap="flat">
                            <a:round/>
                          </a:ln>
                        </wps:spPr>
                        <wps:style>
                          <a:lnRef idx="1">
                            <a:srgbClr val="13110C"/>
                          </a:lnRef>
                          <a:fillRef idx="1">
                            <a:srgbClr val="13110C"/>
                          </a:fillRef>
                          <a:effectRef idx="0">
                            <a:scrgbClr r="0" g="0" b="0"/>
                          </a:effectRef>
                          <a:fontRef idx="none"/>
                        </wps:style>
                        <wps:bodyPr/>
                      </wps:wsp>
                      <wps:wsp>
                        <wps:cNvPr id="107261" name="Shape 107261"/>
                        <wps:cNvSpPr/>
                        <wps:spPr>
                          <a:xfrm>
                            <a:off x="3403981" y="832866"/>
                            <a:ext cx="0" cy="8090"/>
                          </a:xfrm>
                          <a:custGeom>
                            <a:avLst/>
                            <a:gdLst/>
                            <a:ahLst/>
                            <a:cxnLst/>
                            <a:rect l="0" t="0" r="0" b="0"/>
                            <a:pathLst>
                              <a:path h="8090">
                                <a:moveTo>
                                  <a:pt x="0" y="0"/>
                                </a:moveTo>
                                <a:lnTo>
                                  <a:pt x="0" y="0"/>
                                </a:lnTo>
                                <a:lnTo>
                                  <a:pt x="0" y="8090"/>
                                </a:lnTo>
                                <a:lnTo>
                                  <a:pt x="0" y="8090"/>
                                </a:lnTo>
                                <a:close/>
                              </a:path>
                            </a:pathLst>
                          </a:custGeom>
                          <a:ln w="338" cap="flat">
                            <a:round/>
                          </a:ln>
                        </wps:spPr>
                        <wps:style>
                          <a:lnRef idx="1">
                            <a:srgbClr val="13110C"/>
                          </a:lnRef>
                          <a:fillRef idx="1">
                            <a:srgbClr val="13110C"/>
                          </a:fillRef>
                          <a:effectRef idx="0">
                            <a:scrgbClr r="0" g="0" b="0"/>
                          </a:effectRef>
                          <a:fontRef idx="none"/>
                        </wps:style>
                        <wps:bodyPr/>
                      </wps:wsp>
                      <wps:wsp>
                        <wps:cNvPr id="133226" name="Shape 133226"/>
                        <wps:cNvSpPr/>
                        <wps:spPr>
                          <a:xfrm>
                            <a:off x="3704819" y="832866"/>
                            <a:ext cx="9144" cy="364503"/>
                          </a:xfrm>
                          <a:custGeom>
                            <a:avLst/>
                            <a:gdLst/>
                            <a:ahLst/>
                            <a:cxnLst/>
                            <a:rect l="0" t="0" r="0" b="0"/>
                            <a:pathLst>
                              <a:path w="9144" h="364503">
                                <a:moveTo>
                                  <a:pt x="0" y="0"/>
                                </a:moveTo>
                                <a:lnTo>
                                  <a:pt x="9144" y="0"/>
                                </a:lnTo>
                                <a:lnTo>
                                  <a:pt x="9144" y="364503"/>
                                </a:lnTo>
                                <a:lnTo>
                                  <a:pt x="0" y="364503"/>
                                </a:lnTo>
                              </a:path>
                            </a:pathLst>
                          </a:custGeom>
                          <a:ln w="338" cap="flat">
                            <a:round/>
                          </a:ln>
                        </wps:spPr>
                        <wps:style>
                          <a:lnRef idx="1">
                            <a:srgbClr val="13110C"/>
                          </a:lnRef>
                          <a:fillRef idx="1">
                            <a:srgbClr val="13110C"/>
                          </a:fillRef>
                          <a:effectRef idx="0">
                            <a:scrgbClr r="0" g="0" b="0"/>
                          </a:effectRef>
                          <a:fontRef idx="none"/>
                        </wps:style>
                        <wps:bodyPr/>
                      </wps:wsp>
                      <wps:wsp>
                        <wps:cNvPr id="133227" name="Shape 133227"/>
                        <wps:cNvSpPr/>
                        <wps:spPr>
                          <a:xfrm>
                            <a:off x="3403981" y="1189267"/>
                            <a:ext cx="308927" cy="9144"/>
                          </a:xfrm>
                          <a:custGeom>
                            <a:avLst/>
                            <a:gdLst/>
                            <a:ahLst/>
                            <a:cxnLst/>
                            <a:rect l="0" t="0" r="0" b="0"/>
                            <a:pathLst>
                              <a:path w="308927" h="9144">
                                <a:moveTo>
                                  <a:pt x="0" y="0"/>
                                </a:moveTo>
                                <a:lnTo>
                                  <a:pt x="308927" y="0"/>
                                </a:lnTo>
                                <a:lnTo>
                                  <a:pt x="308927" y="9144"/>
                                </a:lnTo>
                                <a:lnTo>
                                  <a:pt x="0" y="9144"/>
                                </a:lnTo>
                              </a:path>
                            </a:pathLst>
                          </a:custGeom>
                          <a:ln w="338" cap="flat">
                            <a:round/>
                          </a:ln>
                        </wps:spPr>
                        <wps:style>
                          <a:lnRef idx="1">
                            <a:srgbClr val="13110C"/>
                          </a:lnRef>
                          <a:fillRef idx="1">
                            <a:srgbClr val="13110C"/>
                          </a:fillRef>
                          <a:effectRef idx="0">
                            <a:scrgbClr r="0" g="0" b="0"/>
                          </a:effectRef>
                          <a:fontRef idx="none"/>
                        </wps:style>
                        <wps:bodyPr/>
                      </wps:wsp>
                      <wps:wsp>
                        <wps:cNvPr id="133228" name="Shape 133228"/>
                        <wps:cNvSpPr/>
                        <wps:spPr>
                          <a:xfrm>
                            <a:off x="3403981" y="832866"/>
                            <a:ext cx="308927" cy="9144"/>
                          </a:xfrm>
                          <a:custGeom>
                            <a:avLst/>
                            <a:gdLst/>
                            <a:ahLst/>
                            <a:cxnLst/>
                            <a:rect l="0" t="0" r="0" b="0"/>
                            <a:pathLst>
                              <a:path w="308927" h="9144">
                                <a:moveTo>
                                  <a:pt x="0" y="0"/>
                                </a:moveTo>
                                <a:lnTo>
                                  <a:pt x="308927" y="0"/>
                                </a:lnTo>
                                <a:lnTo>
                                  <a:pt x="308927" y="9144"/>
                                </a:lnTo>
                                <a:lnTo>
                                  <a:pt x="0" y="9144"/>
                                </a:lnTo>
                              </a:path>
                            </a:pathLst>
                          </a:custGeom>
                          <a:ln w="338" cap="flat">
                            <a:round/>
                          </a:ln>
                        </wps:spPr>
                        <wps:style>
                          <a:lnRef idx="1">
                            <a:srgbClr val="13110C"/>
                          </a:lnRef>
                          <a:fillRef idx="1">
                            <a:srgbClr val="13110C"/>
                          </a:fillRef>
                          <a:effectRef idx="0">
                            <a:scrgbClr r="0" g="0" b="0"/>
                          </a:effectRef>
                          <a:fontRef idx="none"/>
                        </wps:style>
                        <wps:bodyPr/>
                      </wps:wsp>
                    </wpg:wgp>
                  </a:graphicData>
                </a:graphic>
              </wp:inline>
            </w:drawing>
          </mc:Choice>
          <mc:Fallback>
            <w:pict>
              <v:group id="Group 107302" o:spid="_x0000_s1063" style="width:497.35pt;height:137.35pt;mso-position-horizontal-relative:char;mso-position-vertical-relative:line" coordsize="63161,17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">
                <v:rect id="Rectangle 541" o:spid="_x0000_s1064"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cCMYA&#10;AADcAAAADwAAAGRycy9kb3ducmV2LnhtbESPQWvCQBSE7wX/w/IEb3Wj2B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JcCMYAAADc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Figure</w:t>
                        </w:r>
                      </w:p>
                    </w:txbxContent>
                  </v:textbox>
                </v:rect>
                <v:rect id="Rectangle 542" o:spid="_x0000_s1065" style="position:absolute;left:4758;width:14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1:</w:t>
                        </w:r>
                      </w:p>
                    </w:txbxContent>
                  </v:textbox>
                </v:rect>
                <v:rect id="Rectangle 543" o:spid="_x0000_s1066" style="position:absolute;left:6211;width:26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n5McA&#10;AADcAAAADwAAAGRycy9kb3ducmV2LnhtbESPT2vCQBTE7wW/w/KE3uqmVotJXUX8gx5tLKS9PbKv&#10;STD7NmRXk/bTdwuCx2FmfsPMl72pxZVaV1lW8DyKQBDnVldcKPg47Z5mIJxH1lhbJgU/5GC5GDzM&#10;MdG243e6pr4QAcIuQQWl900ipctLMuhGtiEO3rdtDfog20LqFrsAN7UcR9GrNFhxWCixoXVJ+Tm9&#10;GAX7WbP6PNjfrqi3X/vsmMWbU+yVehz2qzcQnnp/D9/aB61g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MZ+THAAAA3A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PLL</w:t>
                        </w:r>
                      </w:p>
                    </w:txbxContent>
                  </v:textbox>
                </v:rect>
                <v:rect id="Rectangle 544" o:spid="_x0000_s1067" style="position:absolute;left:8540;width:423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X/kMUA&#10;AADcAAAADwAAAGRycy9kb3ducmV2LnhtbESPT4vCMBTE74LfITzBm6YuKt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f+Q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Block</w:t>
                        </w:r>
                      </w:p>
                    </w:txbxContent>
                  </v:textbox>
                </v:rect>
                <v:rect id="Rectangle 545" o:spid="_x0000_s1068" style="position:absolute;left:12087;width:660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aC8UA&#10;AADcAAAADwAAAGRycy9kb3ducmV2LnhtbESPT4vCMBTE7wt+h/AEb2uq6KLVKKIuevQfqLdH82yL&#10;zUtpou3up98ICx6HmfkNM503phBPqlxuWUGvG4EgTqzOOVVwOn5/jkA4j6yxsEwKfsjBfNb6mGKs&#10;bc17eh58KgKEXYwKMu/LWEqXZGTQdW1JHLybrQz6IKtU6grrADeF7EfRlzSYc1jIsKRlRsn98DAK&#10;NqNycdna3zot1tfNeXcer45jr1Sn3SwmIDw1/h3+b2+1guF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VoL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 xml:space="preserve">Diagram </w:t>
                        </w:r>
                      </w:p>
                    </w:txbxContent>
                  </v:textbox>
                </v:rect>
                <v:shape id="Shape 133185" o:spid="_x0000_s1069"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3UJMMA&#10;AADfAAAADwAAAGRycy9kb3ducmV2LnhtbERP3WrCMBS+H+wdwhnsbqa1OLQaZSgOvZzbA5w1x7ba&#10;nGRJ1OrTm8Fglx/f/2zRm06cyYfWsoJ8kIEgrqxuuVbw9bl+GYMIEVljZ5kUXCnAYv74MMNS2wt/&#10;0HkXa5FCOJSooInRlVKGqiGDYWAdceL21huMCfpaao+XFG46OcyyV2mw5dTQoKNlQ9VxdzIKfPHu&#10;JjS5fXdueTgdcrPa7n9WSj0/9W9TEJH6+C/+c290ml8U+XgEv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3UJMMAAADfAAAADwAAAAAAAAAAAAAAAACYAgAAZHJzL2Rv&#10;d25yZXYueG1sUEsFBgAAAAAEAAQA9QAAAIgDAAAAAA==&#10;" path="m,l6316193,r,9144l,9144,,e" fillcolor="#d1d3d4" stroked="f" strokeweight="0">
                  <v:stroke miterlimit="83231f" joinstyle="miter"/>
                  <v:path arrowok="t" textboxrect="0,0,6316193,9144"/>
                </v:shape>
                <v:shape id="Shape 133186" o:spid="_x0000_s1070" style="position:absolute;top:17192;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dE8MA&#10;AADfAAAADwAAAGRycy9kb3ducmV2LnhtbERPXWvCMBR9H/gfwhV8m6nKpFSjiCAI9mF2TvDt0lyb&#10;YnNTmqjdv1+EwR4P53u57m0jHtT52rGCyTgBQVw6XXOl4PS1e09B+ICssXFMCn7Iw3o1eFtipt2T&#10;j/QoQiViCPsMFZgQ2kxKXxqy6MeuJY7c1XUWQ4RdJXWHzxhuGzlNkrm0WHNsMNjS1lB5K+5Wwbn6&#10;JHm9HU7p9Ds3+ebii+1HrtRo2G8WIAL14V/8597rOH82m6RzeP2JA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edE8MAAADfAAAADwAAAAAAAAAAAAAAAACYAgAAZHJzL2Rv&#10;d25yZXYueG1sUEsFBgAAAAAEAAQA9QAAAIgDAAAAAA==&#10;" path="m,l6316193,r,25400l,25400,,e" fillcolor="#d1d3d4" stroked="f" strokeweight="0">
                  <v:stroke miterlimit="83231f" joinstyle="miter"/>
                  <v:path arrowok="t" textboxrect="0,0,6316193,25400"/>
                </v:shape>
                <v:shape id="Shape 133187" o:spid="_x0000_s1071" style="position:absolute;left:16826;top:9772;width:1660;height:92;visibility:visible;mso-wrap-style:square;v-text-anchor:top" coordsize="1660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x8QA&#10;AADfAAAADwAAAGRycy9kb3ducmV2LnhtbERPW2vCMBR+H+w/hDPY20xV0NIZRURh+OZlnb4dmrO2&#10;2pyUJGr990YY7PHju09mnWnElZyvLSvo9xIQxIXVNZcK9rvVRwrCB2SNjWVScCcPs+nrywQzbW+8&#10;oes2lCKGsM9QQRVCm0npi4oM+p5tiSP3a53BEKErpXZ4i+GmkYMkGUmDNceGCltaVFSctxejYD03&#10;uZO7b306rvO8Oxx4edz8KPX+1s0/QQTqwr/4z/2l4/zhsJ+O4fknA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vrcfEAAAA3wAAAA8AAAAAAAAAAAAAAAAAmAIAAGRycy9k&#10;b3ducmV2LnhtbFBLBQYAAAAABAAEAPUAAACJAwAAAAA=&#10;" path="m,l166033,r,9144l,9144e" fillcolor="#13110c" strokecolor="#13110c" strokeweight=".00939mm">
                  <v:path arrowok="t" textboxrect="0,0,166033,9144"/>
                </v:shape>
                <v:shape id="Shape 107273" o:spid="_x0000_s1072" style="position:absolute;left:18486;top:6208;width:0;height:81;visibility:visible;mso-wrap-style:square;v-text-anchor:top" coordsize="0,8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wLsQA&#10;AADfAAAADwAAAGRycy9kb3ducmV2LnhtbERPW2vCMBR+H/gfwhH2NlM78NIZxQpjo292Q/Z4aM7a&#10;suakJpmt/34ZCD5+fPfNbjSduJDzrWUF81kCgriyuuVawefH69MKhA/IGjvLpOBKHnbbycMGM20H&#10;PtKlDLWIIewzVNCE0GdS+qohg35me+LIfVtnMEToaqkdDjHcdDJNkoU02HJsaLCnQ0PVT/lrYu8X&#10;n89vXZHm+5W7Vqf1os5lodTjdNy/gAg0hrv45n7XcX6yTJfP8P8nAp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1cC7EAAAA3wAAAA8AAAAAAAAAAAAAAAAAmAIAAGRycy9k&#10;b3ducmV2LnhtbFBLBQYAAAAABAAEAPUAAACJAwAAAAA=&#10;" path="m,l,,,8090r,l,xe" fillcolor="#13110c" strokecolor="#13110c" strokeweight=".00939mm">
                  <v:path arrowok="t" textboxrect="0,0,0,8090"/>
                </v:shape>
                <v:shape id="Shape 107274" o:spid="_x0000_s1073" style="position:absolute;left:18486;top:9772;width:0;height:81;visibility:visible;mso-wrap-style:square;v-text-anchor:top" coordsize="0,8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jVPsMA&#10;AADfAAAADwAAAGRycy9kb3ducmV2LnhtbERPTYvCMBC9L/gfwgje1rQqq1SjiCAouLDWgh6HZmyL&#10;zaQ0Ueu/3ywseHy878WqM7V4UOsqywriYQSCOLe64kJBdtp+zkA4j6yxtkwKXuRgtex9LDDR9slH&#10;eqS+ECGEXYIKSu+bREqXl2TQDW1DHLirbQ36ANtC6hafIdzUchRFX9JgxaGhxIY2JeW39G4U2KY6&#10;f8fr/cXHP0WaZdfXYbzdKDXod+s5CE+df4v/3Tsd5kfT0XQCf38C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jVPsMAAADfAAAADwAAAAAAAAAAAAAAAACYAgAAZHJzL2Rv&#10;d25yZXYueG1sUEsFBgAAAAAEAAQA9QAAAIgDAAAAAA==&#10;" path="m,l,,,8115r,l,xe" fillcolor="#13110c" strokecolor="#13110c" strokeweight=".00939mm">
                  <v:path arrowok="t" textboxrect="0,0,0,8115"/>
                </v:shape>
                <v:shape id="Shape 133188" o:spid="_x0000_s1074" style="position:absolute;left:16826;top:6208;width:1660;height:92;visibility:visible;mso-wrap-style:square;v-text-anchor:top" coordsize="1660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A5tcMA&#10;AADfAAAADwAAAGRycy9kb3ducmV2LnhtbERPS2vCQBC+C/0PyxS86UaFIqmrSGlBvPlK9TZkp0na&#10;7GzYXTX9951DwePH916seteqG4XYeDYwGWegiEtvG64MHA8fozmomJAttp7JwC9FWC2fBgvMrb/z&#10;jm77VCkJ4ZijgTqlLtc6ljU5jGPfEQv35YPDJDBU2ga8S7hr9TTLXrTDhqWhxo7eaip/9ldnYLt2&#10;RdCHk/2+bIuiP5/5/bL7NGb43K9fQSXq00P8795YmT+bTeYyWP4IAL3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A5tcMAAADfAAAADwAAAAAAAAAAAAAAAACYAgAAZHJzL2Rv&#10;d25yZXYueG1sUEsFBgAAAAAEAAQA9QAAAIgDAAAAAA==&#10;" path="m,l166033,r,9144l,9144e" fillcolor="#13110c" strokecolor="#13110c" strokeweight=".00939mm">
                  <v:path arrowok="t" textboxrect="0,0,166033,9144"/>
                </v:shape>
                <v:shape id="Shape 133189" o:spid="_x0000_s1075" style="position:absolute;left:16826;top:6208;width:91;height:3645;visibility:visible;mso-wrap-style:square;v-text-anchor:top" coordsize="9144,3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7Df8IA&#10;AADfAAAADwAAAGRycy9kb3ducmV2LnhtbERPXWvCMBR9H/gfwh3sRTRVQWo1igjDveqk4tuluTZl&#10;zU1pMtv++2Ug+Hg435tdb2vxoNZXjhXMpgkI4sLpiksFl+/PSQrCB2SNtWNSMJCH3Xb0tsFMu45P&#10;9DiHUsQQ9hkqMCE0mZS+MGTRT11DHLm7ay2GCNtS6ha7GG5rOU+SpbRYcWww2NDBUPFz/rUKxtaY&#10;5a2oLkOey9OBr+OjvZNSH+/9fg0iUB9e4qf7S8f5i8UsXcH/nwh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sN/wgAAAN8AAAAPAAAAAAAAAAAAAAAAAJgCAABkcnMvZG93&#10;bnJldi54bWxQSwUGAAAAAAQABAD1AAAAhwMAAAAA&#10;" path="m,l9144,r,364503l,364503e" fillcolor="#13110c" strokecolor="#13110c" strokeweight=".00939mm">
                  <v:path arrowok="t" textboxrect="0,0,9144,364503"/>
                </v:shape>
                <v:shape id="Shape 133190" o:spid="_x0000_s1076" style="position:absolute;left:20066;top:6208;width:91;height:3645;visibility:visible;mso-wrap-style:square;v-text-anchor:top" coordsize="9144,3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38P8EA&#10;AADfAAAADwAAAGRycy9kb3ducmV2LnhtbERPTYvCMBC9L+x/CLOwF9HUFUSrUUQQveqKy96GZmyK&#10;zaQ0Ueu/dw6Cx8f7ni87X6sbtbEKbGA4yEARF8FWXBo4/m76E1AxIVusA5OBB0VYLj4/5pjbcOc9&#10;3Q6pVBLCMUcDLqUm1zoWjjzGQWiIhTuH1mMS2JbatniXcF/rnywba48VS4PDhtaOisvh6g30vHPj&#10;/6I6Pk4nvV/zX2/rz2TM91e3moFK1KW3+OXeWZk/Gg2n8kD+CAC9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N/D/BAAAA3wAAAA8AAAAAAAAAAAAAAAAAmAIAAGRycy9kb3du&#10;cmV2LnhtbFBLBQYAAAAABAAEAPUAAACGAwAAAAA=&#10;" path="m,l9144,r,364503l,364503e" fillcolor="#13110c" strokecolor="#13110c" strokeweight=".00939mm">
                  <v:path arrowok="t" textboxrect="0,0,9144,364503"/>
                </v:shape>
                <v:shape id="Shape 133191" o:spid="_x0000_s1077" style="position:absolute;left:18486;top:6208;width:1661;height:92;visibility:visible;mso-wrap-style:square;v-text-anchor:top" coordsize="16605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QMecQA&#10;AADfAAAADwAAAGRycy9kb3ducmV2LnhtbERPXWvCMBR9H+w/hDvwbaa1OGY1yqYIwl6mE/Xx0tw2&#10;xeamNNF2/34ZDPZ4ON+L1WAbcafO144VpOMEBHHhdM2VguPX9vkVhA/IGhvHpOCbPKyWjw8LzLXr&#10;eU/3Q6hEDGGfowITQptL6QtDFv3YtcSRK11nMUTYVVJ32Mdw28hJkrxIizXHBoMtrQ0V18PNKthm&#10;/fRSYtisL+Xpozabz935vVdq9DS8zUEEGsK/+M+903F+lqWzFH7/R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UDHnEAAAA3wAAAA8AAAAAAAAAAAAAAAAAmAIAAGRycy9k&#10;b3ducmV2LnhtbFBLBQYAAAAABAAEAPUAAACJAwAAAAA=&#10;" path="m,l166059,r,9144l,9144e" fillcolor="#13110c" strokecolor="#13110c" strokeweight=".00939mm">
                  <v:path arrowok="t" textboxrect="0,0,166059,9144"/>
                </v:shape>
                <v:shape id="Shape 107280" o:spid="_x0000_s1078" style="position:absolute;left:18486;top:9772;width:0;height:81;visibility:visible;mso-wrap-style:square;v-text-anchor:top" coordsize="0,8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ajGsMA&#10;AADfAAAADwAAAGRycy9kb3ducmV2LnhtbERPTWvCQBC9C/0PyxR6000sqERXEUFooQWNgfY4ZMck&#10;mJ0N2a3Gf985CB4f73u1GVyrrtSHxrOBdJKAIi69bbgyUJz24wWoEJEttp7JwJ0CbNYvoxVm1t/4&#10;SNc8VkpCOGRooI6xy7QOZU0Ow8R3xMKdfe8wCuwrbXu8Sbhr9TRJZtphw9JQY0e7mspL/ucM+K75&#10;+U63n78xPVR5UZzvX+/7nTFvr8N2CSrSEJ/ih/vDyvxkPl3IA/kjAP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ajGsMAAADfAAAADwAAAAAAAAAAAAAAAACYAgAAZHJzL2Rv&#10;d25yZXYueG1sUEsFBgAAAAAEAAQA9QAAAIgDAAAAAA==&#10;" path="m,l,,,8115r,l,xe" fillcolor="#13110c" strokecolor="#13110c" strokeweight=".00939mm">
                  <v:path arrowok="t" textboxrect="0,0,0,8115"/>
                </v:shape>
                <v:shape id="Shape 107281" o:spid="_x0000_s1079" style="position:absolute;left:18486;top:6208;width:0;height:81;visibility:visible;mso-wrap-style:square;v-text-anchor:top" coordsize="0,8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475cIA&#10;AADfAAAADwAAAGRycy9kb3ducmV2LnhtbERPTYvCMBC9C/6HMII3Te3BrV2j6MKieFsV2ePQjG2x&#10;mdQkav33mwXB4+N9z5edacSdnK8tK5iMExDEhdU1lwqOh+9RBsIHZI2NZVLwJA/LRb83x1zbB//Q&#10;fR9KEUPY56igCqHNpfRFRQb92LbEkTtbZzBE6EqpHT5iuGlkmiRTabDm2FBhS18VFZf9zcTeX75e&#10;N80uXa8y9yxOs2m5ljulhoNu9QkiUBfe4pd7q+P85CPNJvD/JwK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vlwgAAAN8AAAAPAAAAAAAAAAAAAAAAAJgCAABkcnMvZG93&#10;bnJldi54bWxQSwUGAAAAAAQABAD1AAAAhwMAAAAA&#10;" path="m,l,,,8090r,l,xe" fillcolor="#13110c" strokecolor="#13110c" strokeweight=".00939mm">
                  <v:path arrowok="t" textboxrect="0,0,0,8090"/>
                </v:shape>
                <v:shape id="Shape 133192" o:spid="_x0000_s1080" style="position:absolute;left:18486;top:9772;width:1661;height:92;visibility:visible;mso-wrap-style:square;v-text-anchor:top" coordsize="16605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SDsQA&#10;AADfAAAADwAAAGRycy9kb3ducmV2LnhtbERPXWvCMBR9F/YfwhX2NlMtG7MzyqYIwl62Ks7HS3Pb&#10;FJub0mS2/nszGPh4ON+L1WAbcaHO144VTCcJCOLC6ZorBYf99ukVhA/IGhvHpOBKHlbLh9ECM+16&#10;/qZLHioRQ9hnqMCE0GZS+sKQRT9xLXHkStdZDBF2ldQd9jHcNnKWJC/SYs2xwWBLa0PFOf+1CrZp&#10;/3wqMWzWp/L4WZvN1+7no1fqcTy8v4EINIS7+N+903F+mk7nM/j7EwH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Gkg7EAAAA3wAAAA8AAAAAAAAAAAAAAAAAmAIAAGRycy9k&#10;b3ducmV2LnhtbFBLBQYAAAAABAAEAPUAAACJAwAAAAA=&#10;" path="m,l166059,r,9144l,9144e" fillcolor="#13110c" strokecolor="#13110c" strokeweight=".00939mm">
                  <v:path arrowok="t" textboxrect="0,0,166059,9144"/>
                </v:shape>
                <v:shape id="Shape 552" o:spid="_x0000_s1081" style="position:absolute;left:11836;top:7272;width:4307;height:0;visibility:visible;mso-wrap-style:square;v-text-anchor:top" coordsize="430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EnMUA&#10;AADcAAAADwAAAGRycy9kb3ducmV2LnhtbESPQWvCQBSE74L/YXlCb7pJYKWkriKWQg/1UCvY4yP7&#10;TILZt2F3jam/visUehxm5htmtRltJwbyoXWsIV9kIIgrZ1quNRy/3ubPIEJENtg5Jg0/FGCznk5W&#10;WBp3408aDrEWCcKhRA1NjH0pZagashgWridO3tl5izFJX0vj8ZbgtpNFli2lxZbTQoM97RqqLoer&#10;1eBP/iN/DcX9cs1pqPbfSu2OSuun2bh9ARFpjP/hv/a70aBUAY8z6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UScxQAAANwAAAAPAAAAAAAAAAAAAAAAAJgCAABkcnMv&#10;ZG93bnJldi54bWxQSwUGAAAAAAQABAD1AAAAigMAAAAA&#10;" path="m,l430629,e" filled="f" strokeweight=".26981mm">
                  <v:stroke miterlimit="1" joinstyle="miter"/>
                  <v:path arrowok="t" textboxrect="0,0,430629,0"/>
                </v:shape>
                <v:shape id="Shape 553" o:spid="_x0000_s1082" style="position:absolute;left:16143;top:6945;width:666;height:657;visibility:visible;mso-wrap-style:square;v-text-anchor:top" coordsize="66637,65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ydh8QA&#10;AADcAAAADwAAAGRycy9kb3ducmV2LnhtbESPzWrCQBSF94W+w3AL3TWTWiwxOglFKO0iC7VFt9fM&#10;NQnO3AmZqca3d4SCy8P5+TiLcrRGnGjwnWMFr0kKgrh2uuNGwe/P50sGwgdkjcYxKbiQh7J4fFhg&#10;rt2Z13TahEbEEfY5KmhD6HMpfd2SRZ+4njh6BzdYDFEOjdQDnuO4NXKSpu/SYseR0GJPy5bq4+bP&#10;Rq7hXdVtXTbbh2pr3bpama9Mqeen8WMOItAY7uH/9rdWMJ2+we1MPAKy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8nYfEAAAA3AAAAA8AAAAAAAAAAAAAAAAAmAIAAGRycy9k&#10;b3ducmV2LnhtbFBLBQYAAAAABAAEAPUAAACJAwAAAAA=&#10;" path="m1397,l66637,32626,1397,65773r,-29057l,36716c165,33985,165,31280,25,28550r1372,l1397,xe" fillcolor="black" strokecolor="#13110c" strokeweight=".3pt">
                  <v:path arrowok="t" textboxrect="0,0,66637,65773"/>
                </v:shape>
                <v:rect id="Rectangle 554" o:spid="_x0000_s1083" style="position:absolute;left:15199;top:12563;width:4392;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pTcUA&#10;AADcAAAADwAAAGRycy9kb3ducmV2LnhtbESPT4vCMBTE7wt+h/AEb2uq6KLVKKIuevQfqLdH82yL&#10;zUtpou3up98ICx6HmfkNM503phBPqlxuWUGvG4EgTqzOOVVwOn5/jkA4j6yxsEwKfsjBfNb6mGKs&#10;bc17eh58KgKEXYwKMu/LWEqXZGTQdW1JHLybrQz6IKtU6grrADeF7EfRlzSYc1jIsKRlRsn98DAK&#10;NqNycdna3zot1tfNeXcer45jr1Sn3SwmIDw1/h3+b2+1guF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PGlN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13110C"/>
                            <w:sz w:val="18"/>
                          </w:rPr>
                          <w:t xml:space="preserve">Feedback </w:t>
                        </w:r>
                      </w:p>
                    </w:txbxContent>
                  </v:textbox>
                </v:rect>
                <v:shape id="Shape 133193" o:spid="_x0000_s1084" style="position:absolute;left:23303;top:9696;width:1660;height:91;visibility:visible;mso-wrap-style:square;v-text-anchor:top" coordsize="1660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09GcMA&#10;AADfAAAADwAAAGRycy9kb3ducmV2LnhtbERPXWvCMBR9H/gfwhV8m6krDK1GEXEgvqlb1bdLc22r&#10;zU1JMu3+/SIM9ng437NFZxpxJ+drywpGwwQEcWF1zaWCz8PH6xiED8gaG8uk4Ic8LOa9lxlm2j54&#10;R/d9KEUMYZ+hgiqENpPSFxUZ9EPbEkfuYp3BEKErpXb4iOGmkW9J8i4N1hwbKmxpVVFx238bBdul&#10;yZ08fOnreZvn3enE6/PuqNSg3y2nIAJ14V/8597oOD9NR5MUnn8i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09GcMAAADfAAAADwAAAAAAAAAAAAAAAACYAgAAZHJzL2Rv&#10;d25yZXYueG1sUEsFBgAAAAAEAAQA9QAAAIgDAAAAAA==&#10;" path="m,l166033,r,9144l,9144e" fillcolor="#13110c" strokecolor="#13110c" strokeweight=".00939mm">
                  <v:path arrowok="t" textboxrect="0,0,166033,9144"/>
                </v:shape>
                <v:shape id="Shape 107263" o:spid="_x0000_s1085" style="position:absolute;left:24963;top:6132;width:0;height:81;visibility:visible;mso-wrap-style:square;v-text-anchor:top" coordsize="0,8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qUcMA&#10;AADfAAAADwAAAGRycy9kb3ducmV2LnhtbERPW2vCMBR+F/Yfwhn4IppMRbfOKEXwBo6xbns/NGdt&#10;WXNSmqjdv18EwceP775YdbYWZ2p95VjD00iBIM6dqbjQ8PW5GT6D8AHZYO2YNPyRh9XyobfAxLgL&#10;f9A5C4WIIewT1FCG0CRS+rwki37kGuLI/bjWYoiwLaRp8RLDbS3HSs2kxYpjQ4kNrUvKf7OT1fBG&#10;btCEnfLTl/pw3Pr3dE3fqdb9xy59BRGoC3fxzb03cb6aj2cTuP6JA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qUcMAAADfAAAADwAAAAAAAAAAAAAAAACYAgAAZHJzL2Rv&#10;d25yZXYueG1sUEsFBgAAAAAEAAQA9QAAAIgDAAAAAA==&#10;" path="m,l,,,8077r,l,xe" fillcolor="#13110c" strokecolor="#13110c" strokeweight=".00939mm">
                  <v:path arrowok="t" textboxrect="0,0,0,8077"/>
                </v:shape>
                <v:shape id="Shape 107264" o:spid="_x0000_s1086" style="position:absolute;left:24963;top:9696;width:0;height:81;visibility:visible;mso-wrap-style:square;v-text-anchor:top" coordsize="0,8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woMMA&#10;AADfAAAADwAAAGRycy9kb3ducmV2LnhtbERP3UrDMBS+F3yHcATvXGKROeqy0U0EYeJY9QEOzVkT&#10;1pyUJq6dT28EwcuP73+5nnwnzjREF1jD/UyBIG6Ccdxq+Px4uVuAiAnZYBeYNFwownp1fbXE0oSR&#10;D3SuUytyCMcSNdiU+lLK2FjyGGehJ87cMQweU4ZDK82AYw73nSyUmkuPjnODxZ62lppT/eU1VMeg&#10;9jt7GXeb78KF07t7q55rrW9vpuoJRKIp/Yv/3K8mz1ePxfwBfv9kAH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woMMAAADfAAAADwAAAAAAAAAAAAAAAACYAgAAZHJzL2Rv&#10;d25yZXYueG1sUEsFBgAAAAAEAAQA9QAAAIgDAAAAAA==&#10;" path="m,l,,,8103r,l,xe" fillcolor="#13110c" strokecolor="#13110c" strokeweight=".00939mm">
                  <v:path arrowok="t" textboxrect="0,0,0,8103"/>
                </v:shape>
                <v:shape id="Shape 133194" o:spid="_x0000_s1087" style="position:absolute;left:23303;top:6132;width:1660;height:92;visibility:visible;mso-wrap-style:square;v-text-anchor:top" coordsize="1660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lbcQA&#10;AADfAAAADwAAAGRycy9kb3ducmV2LnhtbERPW2vCMBR+H/gfwhH2pqnrEFeNUmSD4ZuXVX07NGdt&#10;Z3NSkky7f78MhD1+fPfFqjetuJLzjWUFk3ECgri0uuFKwWH/NpqB8AFZY2uZFPyQh9Vy8LDATNsb&#10;b+m6C5WIIewzVFCH0GVS+rImg35sO+LIfVpnMEToKqkd3mK4aeVTkkylwYZjQ40drWsqL7tvo2CT&#10;m8LJ/Yf+Om+Koj+d+PW8PSr1OOzzOYhAffgX393vOs5P08nLM/z9iQ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kpW3EAAAA3wAAAA8AAAAAAAAAAAAAAAAAmAIAAGRycy9k&#10;b3ducmV2LnhtbFBLBQYAAAAABAAEAPUAAACJAwAAAAA=&#10;" path="m,l166033,r,9144l,9144e" fillcolor="#13110c" strokecolor="#13110c" strokeweight=".00939mm">
                  <v:path arrowok="t" textboxrect="0,0,166033,9144"/>
                </v:shape>
                <v:shape id="Shape 133195" o:spid="_x0000_s1088" style="position:absolute;left:23303;top:6132;width:91;height:3645;visibility:visible;mso-wrap-style:square;v-text-anchor:top" coordsize="9144,364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ncQA&#10;AADfAAAADwAAAGRycy9kb3ducmV2LnhtbERPXWvCMBR9F/wP4Qq+adqJY+uMIk5xT4O6wdjbXXNt&#10;g81NaVKt+/VGGOzxcL4Xq97W4kytN44VpNMEBHHhtOFSwefHbvIEwgdkjbVjUnAlD6vlcLDATLsL&#10;53Q+hFLEEPYZKqhCaDIpfVGRRT91DXHkjq61GCJsS6lbvMRwW8uHJHmUFg3Hhgob2lRUnA6dVdCF&#10;5js3Jn3d/3795O9GJtp1W6XGo379AiJQH/7Ff+43HefPZunzHO5/Ig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oP53EAAAA3wAAAA8AAAAAAAAAAAAAAAAAmAIAAGRycy9k&#10;b3ducmV2LnhtbFBLBQYAAAAABAAEAPUAAACJAwAAAAA=&#10;" path="m,l9144,r,364490l,364490e" fillcolor="#13110c" strokecolor="#13110c" strokeweight=".00939mm">
                  <v:path arrowok="t" textboxrect="0,0,9144,364490"/>
                </v:shape>
                <v:shape id="Shape 133196" o:spid="_x0000_s1089" style="position:absolute;left:24963;top:9696;width:1661;height:91;visibility:visible;mso-wrap-style:square;v-text-anchor:top" coordsize="16605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2UDcQA&#10;AADfAAAADwAAAGRycy9kb3ducmV2LnhtbERPW2vCMBR+F/wP4Qx8m6krE9cZxSmC4Mu8sPl4aE6b&#10;suakNNF2/94MBj5+fPf5sre1uFHrK8cKJuMEBHHudMWlgvNp+zwD4QOyxtoxKfglD8vFcDDHTLuO&#10;D3Q7hlLEEPYZKjAhNJmUPjdk0Y9dQxy5wrUWQ4RtKXWLXQy3tXxJkqm0WHFsMNjQ2lD+c7xaBdu0&#10;e70UGDbrS/G1r8zmc/f90Sk1eupX7yAC9eEh/nfvdJyfppO3Kfz9iQD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9lA3EAAAA3wAAAA8AAAAAAAAAAAAAAAAAmAIAAGRycy9k&#10;b3ducmV2LnhtbFBLBQYAAAAABAAEAPUAAACJAwAAAAA=&#10;" path="m,l166059,r,9144l,9144e" fillcolor="#13110c" strokecolor="#13110c" strokeweight=".00939mm">
                  <v:path arrowok="t" textboxrect="0,0,166059,9144"/>
                </v:shape>
                <v:shape id="Shape 133197" o:spid="_x0000_s1090" style="position:absolute;left:26543;top:6132;width:91;height:3645;visibility:visible;mso-wrap-style:square;v-text-anchor:top" coordsize="9144,364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EccQA&#10;AADfAAAADwAAAGRycy9kb3ducmV2LnhtbERPXWvCMBR9F/wP4Qq+adoJbuuMIk5xT4O6wdjbXXNt&#10;g81NaVKt+/VGGOzxcL4Xq97W4kytN44VpNMEBHHhtOFSwefHbvIEwgdkjbVjUnAlD6vlcLDATLsL&#10;53Q+hFLEEPYZKqhCaDIpfVGRRT91DXHkjq61GCJsS6lbvMRwW8uHJJlLi4ZjQ4UNbSoqTofOKuhC&#10;850bk77uf79+8ncjE+26rVLjUb9+ARGoD//iP/ebjvNns/T5Ee5/Ig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2BHHEAAAA3wAAAA8AAAAAAAAAAAAAAAAAmAIAAGRycy9k&#10;b3ducmV2LnhtbFBLBQYAAAAABAAEAPUAAACJAwAAAAA=&#10;" path="m,l9144,r,364490l,364490e" fillcolor="#13110c" strokecolor="#13110c" strokeweight=".00939mm">
                  <v:path arrowok="t" textboxrect="0,0,9144,364490"/>
                </v:shape>
                <v:shape id="Shape 133198" o:spid="_x0000_s1091" style="position:absolute;left:24963;top:6132;width:1661;height:92;visibility:visible;mso-wrap-style:square;v-text-anchor:top" coordsize="16605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6l5MUA&#10;AADfAAAADwAAAGRycy9kb3ducmV2LnhtbERPTUvDQBC9C/0Pywje7KYGxcZuS20pFLxoW2qPQ3aS&#10;DWZnQ3Zt4r93DoLHx/terEbfqiv1sQlsYDbNQBGXwTZcGzgdd/fPoGJCttgGJgM/FGG1nNwssLBh&#10;4A+6HlKtJIRjgQZcSl2hdSwdeYzT0BELV4XeYxLY19r2OEi4b/VDlj1pjw1Lg8OONo7Kr8O3N7DL&#10;h8dLhWm7uVTnt8Zt3/efr4Mxd7fj+gVUojH9i//ceyvz83w2l8HyRwD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qXkxQAAAN8AAAAPAAAAAAAAAAAAAAAAAJgCAABkcnMv&#10;ZG93bnJldi54bWxQSwUGAAAAAAQABAD1AAAAigMAAAAA&#10;" path="m,l166059,r,9144l,9144e" fillcolor="#13110c" strokecolor="#13110c" strokeweight=".00939mm">
                  <v:path arrowok="t" textboxrect="0,0,166059,9144"/>
                </v:shape>
                <v:shape id="Shape 107270" o:spid="_x0000_s1092" style="position:absolute;left:24963;top:9696;width:0;height:81;visibility:visible;mso-wrap-style:square;v-text-anchor:top" coordsize="0,8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gfsQA&#10;AADfAAAADwAAAGRycy9kb3ducmV2LnhtbERP3UrDMBS+F/YO4Qy8c8l64aQuG3UiCBNl1Qc4NGdN&#10;WHNSmrh2e/rlQvDy4/tfbyffiTMN0QXWsFwoEMRNMI5bDT/fbw9PIGJCNtgFJg0XirDdzO7WWJow&#10;8oHOdWpFDuFYogabUl9KGRtLHuMi9MSZO4bBY8pwaKUZcMzhvpOFUo/So+PcYLGnnaXmVP96DdUx&#10;qK+9vYz7l2vhwunTfVSvtdb386l6BpFoSv/iP/e7yfPVqljlB/lPBi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dIH7EAAAA3wAAAA8AAAAAAAAAAAAAAAAAmAIAAGRycy9k&#10;b3ducmV2LnhtbFBLBQYAAAAABAAEAPUAAACJAwAAAAA=&#10;" path="m,l,,,8103r,l,xe" fillcolor="#13110c" strokecolor="#13110c" strokeweight=".00939mm">
                  <v:path arrowok="t" textboxrect="0,0,0,8103"/>
                </v:shape>
                <v:shape id="Shape 107271" o:spid="_x0000_s1093" style="position:absolute;left:24963;top:6132;width:0;height:81;visibility:visible;mso-wrap-style:square;v-text-anchor:top" coordsize="0,8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PHYMMA&#10;AADfAAAADwAAAGRycy9kb3ducmV2LnhtbERPW2vCMBR+H+w/hDPYy9BEEXXVKEXwMlBEt70fmmNb&#10;bE5Kk2n992Yg+Pjx3afz1lbiQo0vHWvodRUI4syZknMNP9/LzhiED8gGK8ek4UYe5rPXlykmxl35&#10;QJdjyEUMYZ+ghiKEOpHSZwVZ9F1XE0fu5BqLIcIml6bBawy3lewrNZQWS44NBda0KCg7H/+shh25&#10;jzqslR98Vl/bld+nC/pNtX5/a9MJiEBteIof7o2J89WoP+rB/58IQM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PHYMMAAADfAAAADwAAAAAAAAAAAAAAAACYAgAAZHJzL2Rv&#10;d25yZXYueG1sUEsFBgAAAAAEAAQA9QAAAIgDAAAAAA==&#10;" path="m,l,,,8077r,l,xe" fillcolor="#13110c" strokecolor="#13110c" strokeweight=".00939mm">
                  <v:path arrowok="t" textboxrect="0,0,0,8077"/>
                </v:shape>
                <v:shape id="Shape 133199" o:spid="_x0000_s1094" style="position:absolute;left:30947;top:8257;width:3089;height:91;visibility:visible;mso-wrap-style:square;v-text-anchor:top" coordsize="30892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aOsQA&#10;AADfAAAADwAAAGRycy9kb3ducmV2LnhtbERPy2oCMRTdF/yHcAV3NaPS6kyNIkLRhVB8bLq7ndxO&#10;Bic30yTq9O9NoeDycN7zZWcbcSUfascKRsMMBHHpdM2VgtPx/XkGIkRkjY1jUvBLAZaL3tMcC+1u&#10;vKfrIVYihXAoUIGJsS2kDKUhi2HoWuLEfTtvMSboK6k93lK4beQ4y16lxZpTg8GW1obK8+FiFdiP&#10;3f5l/em92fx8UZwdvV7lU6UG/W71BiJSFx/if/dWp/mTySjP4e9PAi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umjrEAAAA3wAAAA8AAAAAAAAAAAAAAAAAmAIAAGRycy9k&#10;b3ducmV2LnhtbFBLBQYAAAAABAAEAPUAAACJAwAAAAA=&#10;" path="m,l308921,r,9144l,9144e" fillcolor="#13110c" strokecolor="#13110c" strokeweight=".00939mm">
                  <v:path arrowok="t" textboxrect="0,0,308921,9144"/>
                </v:shape>
                <v:shape id="Shape 107244" o:spid="_x0000_s1095" style="position:absolute;left:34036;top:8257;width:0;height:81;visibility:visible;mso-wrap-style:square;v-text-anchor:top" coordsize="0,8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swMMA&#10;AADfAAAADwAAAGRycy9kb3ducmV2LnhtbERP3UrDMBS+F3yHcITducQydNRloyoDYeJY9QEOzVkT&#10;1pyUJq6dT28EwcuP73+1mXwnzjREF1jD3VyBIG6Ccdxq+PzY3i5BxIRssAtMGi4UYbO+vlphacLI&#10;BzrXqRU5hGOJGmxKfSllbCx5jPPQE2fuGAaPKcOhlWbAMYf7ThZK3UuPjnODxZ6eLTWn+strqI5B&#10;7Xf2Mu6evgsXTu/urXqptZ7dTNUjiERT+hf/uV9Nnq8eisUCfv9kA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rswMMAAADfAAAADwAAAAAAAAAAAAAAAACYAgAAZHJzL2Rv&#10;d25yZXYueG1sUEsFBgAAAAAEAAQA9QAAAIgDAAAAAA==&#10;" path="m,l,,,8103r,l,xe" fillcolor="#13110c" strokecolor="#13110c" strokeweight=".00939mm">
                  <v:path arrowok="t" textboxrect="0,0,0,8103"/>
                </v:shape>
                <v:shape id="Shape 133200" o:spid="_x0000_s1096" style="position:absolute;left:30947;top:4693;width:3089;height:91;visibility:visible;mso-wrap-style:square;v-text-anchor:top" coordsize="30892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vHXMYA&#10;AADfAAAADwAAAGRycy9kb3ducmV2LnhtbESPTWsCMRCG7wX/QxjBW82q1I/VKCKU9lAQPy7exs10&#10;s3Qz2SZRt/++EQSPD++8z8wsVq2txZV8qBwrGPQzEMSF0xWXCo6H99cpiBCRNdaOScEfBVgtOy8L&#10;zLW78Y6u+1iKJOGQowITY5NLGQpDFkPfNcQp+3beYkzoS6k93pLc1nKYZWNpseK0wWBDG0PFz/5i&#10;Fdjt1+5tc/LefPyeKU4PXq9nE6V63XY9BxGpjc/hR/tTp/NHoySF+z8J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vHXMYAAADfAAAADwAAAAAAAAAAAAAAAACYAgAAZHJz&#10;L2Rvd25yZXYueG1sUEsFBgAAAAAEAAQA9QAAAIsDAAAAAA==&#10;" path="m,l308921,r,9144l,9144e" fillcolor="#13110c" strokecolor="#13110c" strokeweight=".00939mm">
                  <v:path arrowok="t" textboxrect="0,0,308921,9144"/>
                </v:shape>
                <v:shape id="Shape 107243" o:spid="_x0000_s1097" style="position:absolute;left:34036;top:4693;width:0;height:81;visibility:visible;mso-wrap-style:square;v-text-anchor:top" coordsize="0,8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m6k8MA&#10;AADfAAAADwAAAGRycy9kb3ducmV2LnhtbERPXWvCMBR9F/wP4Qp7m+k6UVeNogNRfLOOscdLc23L&#10;mpuaZFr/vREGPh7O93zZmUZcyPnasoK3YQKCuLC65lLB13HzOgXhA7LGxjIpuJGH5aLfm2Om7ZUP&#10;dMlDKWII+wwVVCG0mZS+qMigH9qWOHIn6wyGCF0ptcNrDDeNTJNkLA3WHBsqbOmzouI3/zOx94fP&#10;522zT9erqbsV3x/jci33Sr0MutUMRKAuPMX/7p2O85NJOnqHx58I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m6k8MAAADfAAAADwAAAAAAAAAAAAAAAACYAgAAZHJzL2Rv&#10;d25yZXYueG1sUEsFBgAAAAAEAAQA9QAAAIgDAAAAAA==&#10;" path="m,l,,,8090r,l,xe" fillcolor="#13110c" strokecolor="#13110c" strokeweight=".00939mm">
                  <v:path arrowok="t" textboxrect="0,0,0,8090"/>
                </v:shape>
                <v:shape id="Shape 133201" o:spid="_x0000_s1098" style="position:absolute;left:30947;top:4693;width:91;height:3645;visibility:visible;mso-wrap-style:square;v-text-anchor:top" coordsize="9144,3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6tX74A&#10;AADfAAAADwAAAGRycy9kb3ducmV2LnhtbERP3QoBQRS+V95hOsqNmEVJy5CUuPUTuTvtHDubnTPb&#10;zmC9vVHK5df3P182thRPqn3hWMFwkIAgzpwuOFdwOm76UxA+IGssHZOCN3lYLtqtOabavXhPz0PI&#10;RQxhn6ICE0KVSukzQxb9wFXEkbu52mKIsM6lrvEVw20pR0kykRYLjg0GK1obyu6Hh1XQs8ZMrllx&#10;ep/Pcr/mS29rb6RUt9OsZiACNeEv/rl3Os4fj0fJEL5/IgC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XurV++AAAA3wAAAA8AAAAAAAAAAAAAAAAAmAIAAGRycy9kb3ducmV2&#10;LnhtbFBLBQYAAAAABAAEAPUAAACDAwAAAAA=&#10;" path="m,l9144,r,364503l,364503e" fillcolor="#13110c" strokecolor="#13110c" strokeweight=".00939mm">
                  <v:path arrowok="t" textboxrect="0,0,9144,364503"/>
                </v:shape>
                <v:shape id="Shape 133202" o:spid="_x0000_s1099" style="position:absolute;left:37045;top:4693;width:91;height:3645;visibility:visible;mso-wrap-style:square;v-text-anchor:top" coordsize="9144,3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zKMEA&#10;AADfAAAADwAAAGRycy9kb3ducmV2LnhtbERPy4rCMBTdC/MP4Q64EU2nggy1qYgwjFsfVGZ3aa5N&#10;sbkpTUbr3xtBcHk473w12FZcqfeNYwVfswQEceV0w7WC4+Fn+g3CB2SNrWNScCcPq+JjlGOm3Y13&#10;dN2HWsQQ9hkqMCF0mZS+MmTRz1xHHLmz6y2GCPta6h5vMdy2Mk2ShbTYcGww2NHGUHXZ/1sFE2vM&#10;4q9qjveylLsNnya/9kxKjT+H9RJEoCG8xS/3Vsf583mapPD8EwHI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8MyjBAAAA3wAAAA8AAAAAAAAAAAAAAAAAmAIAAGRycy9kb3du&#10;cmV2LnhtbFBLBQYAAAAABAAEAPUAAACGAwAAAAA=&#10;" path="m,l9144,r,364503l,364503e" fillcolor="#13110c" strokecolor="#13110c" strokeweight=".00939mm">
                  <v:path arrowok="t" textboxrect="0,0,9144,364503"/>
                </v:shape>
                <v:shape id="Shape 133203" o:spid="_x0000_s1100" style="position:absolute;left:34036;top:4693;width:3089;height:91;visibility:visible;mso-wrap-style:square;v-text-anchor:top" coordsize="30892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lZK8QA&#10;AADfAAAADwAAAGRycy9kb3ducmV2LnhtbERPy2oCMRTdF/yHcIXuakaHtjoaRQTRRaH42Li7Tq6T&#10;wcnNmKQ6/fumUOjycN6zRWcbcScfascKhoMMBHHpdM2VguNh/TIGESKyxsYxKfimAIt572mGhXYP&#10;3tF9HyuRQjgUqMDE2BZShtKQxTBwLXHiLs5bjAn6SmqPjxRuGznKsjdpsebUYLCllaHyuv+yCuzn&#10;x+51dfLebG5niuOD18vJu1LP/W45BRGpi//iP/dWp/l5Pspy+P2TAM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pWSvEAAAA3wAAAA8AAAAAAAAAAAAAAAAAmAIAAGRycy9k&#10;b3ducmV2LnhtbFBLBQYAAAAABAAEAPUAAACJAwAAAAA=&#10;" path="m,l308921,r,9144l,9144e" fillcolor="#13110c" strokecolor="#13110c" strokeweight=".00939mm">
                  <v:path arrowok="t" textboxrect="0,0,308921,9144"/>
                </v:shape>
                <v:shape id="Shape 107251" o:spid="_x0000_s1101" style="position:absolute;left:34036;top:4693;width:0;height:81;visibility:visible;mso-wrap-style:square;v-text-anchor:top" coordsize="0,8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4XosIA&#10;AADfAAAADwAAAGRycy9kb3ducmV2LnhtbERPy4rCMBTdD8w/hDvgbkwt+JhqFBVEcaczDC4vzbUt&#10;Njc1iVr/3giCy8N5T2atqcWVnK8sK+h1ExDEudUVFwr+flffIxA+IGusLZOCO3mYTT8/Jphpe+Md&#10;XfehEDGEfYYKyhCaTEqfl2TQd21DHLmjdQZDhK6Q2uEthptapkkykAYrjg0lNrQsKT/tLyb2Hvh8&#10;XtfbdDEfuXv+/zMoFnKrVOernY9BBGrDW/xyb3ScnwzTfg+efyIA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heiwgAAAN8AAAAPAAAAAAAAAAAAAAAAAJgCAABkcnMvZG93&#10;bnJldi54bWxQSwUGAAAAAAQABAD1AAAAhwMAAAAA&#10;" path="m,l,,,8090r,l,xe" fillcolor="#13110c" strokecolor="#13110c" strokeweight=".00939mm">
                  <v:path arrowok="t" textboxrect="0,0,0,8090"/>
                </v:shape>
                <v:shape id="Shape 133204" o:spid="_x0000_s1102" style="position:absolute;left:34036;top:8257;width:3089;height:91;visibility:visible;mso-wrap-style:square;v-text-anchor:top" coordsize="30892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DBX8MA&#10;AADfAAAADwAAAGRycy9kb3ducmV2LnhtbERPTWsCMRC9F/ofwhS81Wy1Wrs1igiiB0HUXryNm+lm&#10;6WayTaJu/70RBI+P9z2etrYWZ/KhcqzgrZuBIC6crrhU8L1fvI5AhIissXZMCv4pwHTy/DTGXLsL&#10;b+m8i6VIIRxyVGBibHIpQ2HIYui6hjhxP85bjAn6UmqPlxRua9nLsqG0WHFqMNjQ3FDxuztZBXaz&#10;3g7mB+/N8u9IcbT3evb5oVTnpZ19gYjUxof47l7pNL/f72XvcPuTAMjJ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DBX8MAAADfAAAADwAAAAAAAAAAAAAAAACYAgAAZHJzL2Rv&#10;d25yZXYueG1sUEsFBgAAAAAEAAQA9QAAAIgDAAAAAA==&#10;" path="m,l308921,r,9144l,9144e" fillcolor="#13110c" strokecolor="#13110c" strokeweight=".00939mm">
                  <v:path arrowok="t" textboxrect="0,0,308921,9144"/>
                </v:shape>
                <v:shape id="Shape 107250" o:spid="_x0000_s1103" style="position:absolute;left:34036;top:8257;width:0;height:81;visibility:visible;mso-wrap-style:square;v-text-anchor:top" coordsize="0,8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8HsQA&#10;AADfAAAADwAAAGRycy9kb3ducmV2LnhtbERP3UrDMBS+F3yHcATvXLKCU7plo5sIwsRh9QFCc9aE&#10;NSeliWu3p/dcCF5+fP+rzRQ6ccYh+Uga5jMFAqmJ1lOr4fvr9eEZRMqGrOkioYYLJtisb29WprRx&#10;pE8817kVHEKpNBpczn0pZWocBpNmsUdi7hiHYDLDoZV2MCOHh04WSi1kMJ64wZkedw6bU/0TNFTH&#10;qA57dxn322vh4+nDv1cvtdb3d1O1BJFxyv/iP/eb5fnqqXjkB/yHA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ofB7EAAAA3wAAAA8AAAAAAAAAAAAAAAAAmAIAAGRycy9k&#10;b3ducmV2LnhtbFBLBQYAAAAABAAEAPUAAACJAwAAAAA=&#10;" path="m,l,,,8103r,l,xe" fillcolor="#13110c" strokecolor="#13110c" strokeweight=".00939mm">
                  <v:path arrowok="t" textboxrect="0,0,0,8103"/>
                </v:shape>
                <v:shape id="Shape 107293" o:spid="_x0000_s1104" style="position:absolute;left:28088;top:12380;width:0;height:81;visibility:visible;mso-wrap-style:square;v-text-anchor:top" coordsize="0,8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mW1MIA&#10;AADfAAAADwAAAGRycy9kb3ducmV2LnhtbERPy4rCMBTdC/MP4Q6403Qq+KhG0QFR3OkM4vLSXNsy&#10;zU1NMlr/3giCy8N5zxatqcWVnK8sK/jqJyCIc6srLhT8/qx7YxA+IGusLZOCO3lYzD86M8y0vfGe&#10;rodQiBjCPkMFZQhNJqXPSzLo+7YhjtzZOoMhQldI7fAWw00t0yQZSoMVx4YSG/ouKf87/JvYe+LL&#10;ZVPv0tVy7O75cTIsVnKnVPezXU5BBGrDW/xyb3Wcn4zSyQCefyI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ZbUwgAAAN8AAAAPAAAAAAAAAAAAAAAAAJgCAABkcnMvZG93&#10;bnJldi54bWxQSwUGAAAAAAQABAD1AAAAhwMAAAAA&#10;" path="m,l,,,8090r,l,xe" fillcolor="#13110c" strokecolor="#13110c" strokeweight=".00939mm">
                  <v:path arrowok="t" textboxrect="0,0,0,8090"/>
                </v:shape>
                <v:shape id="Shape 133205" o:spid="_x0000_s1105" style="position:absolute;left:26427;top:12380;width:92;height:3646;visibility:visible;mso-wrap-style:square;v-text-anchor:top" coordsize="9144,3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WrXMIA&#10;AADfAAAADwAAAGRycy9kb3ducmV2LnhtbERPXWvCMBR9F/wP4Qq+yJqqKKMzFimIe9UVx94uzW1T&#10;1tyUJmr998tgsMfD+d7lo+3EnQbfOlawTFIQxJXTLTcKyo/jyysIH5A1do5JwZM85PvpZIeZdg8+&#10;0/0SGhFD2GeowITQZ1L6ypBFn7ieOHK1GyyGCIdG6gEfMdx2cpWmW2mx5dhgsKfCUPV9uVkFC2vM&#10;9qtqy+f1Ks8Ffy5Otial5rPx8AYi0Bj+xX/udx3nr9erdAO/fyIA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1atcwgAAAN8AAAAPAAAAAAAAAAAAAAAAAJgCAABkcnMvZG93&#10;bnJldi54bWxQSwUGAAAAAAQABAD1AAAAhwMAAAAA&#10;" path="m,l9144,r,364503l,364503e" fillcolor="#13110c" strokecolor="#13110c" strokeweight=".00939mm">
                  <v:path arrowok="t" textboxrect="0,0,9144,364503"/>
                </v:shape>
                <v:shape id="Shape 133206" o:spid="_x0000_s1106" style="position:absolute;left:26427;top:12380;width:1661;height:92;visibility:visible;mso-wrap-style:square;v-text-anchor:top" coordsize="1660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VqesQA&#10;AADfAAAADwAAAGRycy9kb3ducmV2LnhtbERPXWvCMBR9H/gfwhV8W1MVyuiMIuJg+Kbduvp2ae7a&#10;zuamJFG7f78MBns8nO/VZjS9uJHznWUF8yQFQVxb3XGj4K14eXwC4QOyxt4yKfgmD5v15GGFubZ3&#10;PtLtFBoRQ9jnqKANYcil9HVLBn1iB+LIfVpnMEToGqkd3mO46eUiTTNpsOPY0OJAu5bqy+lqFBy2&#10;pnSyeNdf50NZjlXF+/PxQ6nZdNw+gwg0hn/xn/tVx/nL5SLN4PdPB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VanrEAAAA3wAAAA8AAAAAAAAAAAAAAAAAmAIAAGRycy9k&#10;b3ducmV2LnhtbFBLBQYAAAAABAAEAPUAAACJAwAAAAA=&#10;" path="m,l166033,r,9144l,9144e" fillcolor="#13110c" strokecolor="#13110c" strokeweight=".00939mm">
                  <v:path arrowok="t" textboxrect="0,0,166033,9144"/>
                </v:shape>
                <v:shape id="Shape 107294" o:spid="_x0000_s1107" style="position:absolute;left:28088;top:15944;width:0;height:82;visibility:visible;mso-wrap-style:square;v-text-anchor:top" coordsize="0,8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zxMUA&#10;AADfAAAADwAAAGRycy9kb3ducmV2LnhtbERPW2vCMBR+F/Yfwhn4ZtO6MbeuUUQQFDbQrrA9HprT&#10;C2tOShO1/vtlIPj48d2z1Wg6cabBtZYVJFEMgri0uuVaQfG1nb2CcB5ZY2eZFFzJwWr5MMkw1fbC&#10;RzrnvhYhhF2KChrv+1RKVzZk0EW2Jw5cZQeDPsChlnrASwg3nZzH8Ys02HJoaLCnTUPlb34yCmzf&#10;fn8m6/2PTw51XhTV9eNpu1Fq+jiu30F4Gv1dfHPvdJgfL+Zvz/D/JwC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DPExQAAAN8AAAAPAAAAAAAAAAAAAAAAAJgCAABkcnMv&#10;ZG93bnJldi54bWxQSwUGAAAAAAQABAD1AAAAigMAAAAA&#10;" path="m,l,,,8115r,l,xe" fillcolor="#13110c" strokecolor="#13110c" strokeweight=".00939mm">
                  <v:path arrowok="t" textboxrect="0,0,0,8115"/>
                </v:shape>
                <v:shape id="Shape 133207" o:spid="_x0000_s1108" style="position:absolute;left:26427;top:15944;width:1661;height:92;visibility:visible;mso-wrap-style:square;v-text-anchor:top" coordsize="1660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P4cQA&#10;AADfAAAADwAAAGRycy9kb3ducmV2LnhtbERPXWvCMBR9H/gfwhX2NlMVptSmIrLB8E3dqr5dmmtb&#10;bW5Kkmn37xdhsMfD+c6WvWnFjZxvLCsYjxIQxKXVDVcKPvfvL3MQPiBrbC2Tgh/ysMwHTxmm2t55&#10;S7ddqEQMYZ+igjqELpXSlzUZ9CPbEUfubJ3BEKGrpHZ4j+GmlZMkeZUGG44NNXa0rqm87r6Ngs3K&#10;FE7uv/TltCmK/njkt9P2oNTzsF8tQATqw7/4z/2h4/zpdJLM4PEnA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Zz+HEAAAA3wAAAA8AAAAAAAAAAAAAAAAAmAIAAGRycy9k&#10;b3ducmV2LnhtbFBLBQYAAAAABAAEAPUAAACJAwAAAAA=&#10;" path="m,l166033,r,9144l,9144e" fillcolor="#13110c" strokecolor="#13110c" strokeweight=".00939mm">
                  <v:path arrowok="t" textboxrect="0,0,166033,9144"/>
                </v:shape>
                <v:shape id="Shape 133208" o:spid="_x0000_s1109" style="position:absolute;left:28088;top:12380;width:1660;height:92;visibility:visible;mso-wrap-style:square;v-text-anchor:top" coordsize="16605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RH8QA&#10;AADfAAAADwAAAGRycy9kb3ducmV2LnhtbERPTWvCQBC9F/wPywi91U0NLRJdpVUEoZdWpfU4ZCfZ&#10;YHY2ZLcm/fedQ6HHx/tebUbfqhv1sQls4HGWgSIug224NnA+7R8WoGJCttgGJgM/FGGzntytsLBh&#10;4A+6HVOtJIRjgQZcSl2hdSwdeYyz0BELV4XeYxLY19r2OEi4b/U8y561x4alwWFHW0fl9fjtDezz&#10;4elSYdptL9XnW+N274ev18GY++n4sgSVaEz/4j/3wcr8PJ9nMlj+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BUR/EAAAA3wAAAA8AAAAAAAAAAAAAAAAAmAIAAGRycy9k&#10;b3ducmV2LnhtbFBLBQYAAAAABAAEAPUAAACJAwAAAAA=&#10;" path="m,l166059,r,9144l,9144e" fillcolor="#13110c" strokecolor="#13110c" strokeweight=".00939mm">
                  <v:path arrowok="t" textboxrect="0,0,166059,9144"/>
                </v:shape>
                <v:shape id="Shape 107301" o:spid="_x0000_s1110" style="position:absolute;left:28088;top:12380;width:0;height:81;visibility:visible;mso-wrap-style:square;v-text-anchor:top" coordsize="0,8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w3IsIA&#10;AADfAAAADwAAAGRycy9kb3ducmV2LnhtbERPTWsCMRC9C/6HMEJvmqhgdTWKFqTFW20Rj8Nm3F3c&#10;TNYk1fXfN4Lg8fG+F6vW1uJKPlSONQwHCgRx7kzFhYbfn21/CiJEZIO1Y9JwpwCrZbezwMy4G3/T&#10;dR8LkUI4ZKihjLHJpAx5SRbDwDXEiTs5bzEm6AtpPN5SuK3lSKmJtFhxaiixoY+S8vP+z6beI18u&#10;n/VutFlP/T0/zCbFRu60fuu16zmISG18iZ/uL5Pmq/exGsLjTwI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DciwgAAAN8AAAAPAAAAAAAAAAAAAAAAAJgCAABkcnMvZG93&#10;bnJldi54bWxQSwUGAAAAAAQABAD1AAAAhwMAAAAA&#10;" path="m,l,,,8090r,l,xe" fillcolor="#13110c" strokecolor="#13110c" strokeweight=".00939mm">
                  <v:path arrowok="t" textboxrect="0,0,0,8090"/>
                </v:shape>
                <v:shape id="Shape 133209" o:spid="_x0000_s1111" style="position:absolute;left:28088;top:15944;width:1660;height:92;visibility:visible;mso-wrap-style:square;v-text-anchor:top" coordsize="16605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0hMQA&#10;AADfAAAADwAAAGRycy9kb3ducmV2LnhtbERPXWvCMBR9F/Yfwh3sbaazbGzVKJsiCL7MbqiPl+a2&#10;KTY3pcls/fdGGPh4ON+zxWAbcabO144VvIwTEMSF0zVXCn5/1s/vIHxA1tg4JgUX8rCYP4xmmGnX&#10;847OeahEDGGfoQITQptJ6QtDFv3YtcSRK11nMUTYVVJ32Mdw28hJkrxJizXHBoMtLQ0Vp/zPKlin&#10;/euxxLBaHsv9tjar783hq1fq6XH4nIIINIS7+N+90XF+mk6SD7j9iQD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N9ITEAAAA3wAAAA8AAAAAAAAAAAAAAAAAmAIAAGRycy9k&#10;b3ducmV2LnhtbFBLBQYAAAAABAAEAPUAAACJAwAAAAA=&#10;" path="m,l166059,r,9144l,9144e" fillcolor="#13110c" strokecolor="#13110c" strokeweight=".00939mm">
                  <v:path arrowok="t" textboxrect="0,0,166059,9144"/>
                </v:shape>
                <v:shape id="Shape 133210" o:spid="_x0000_s1112" style="position:absolute;left:29667;top:12380;width:92;height:3646;visibility:visible;mso-wrap-style:square;v-text-anchor:top" coordsize="9144,3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eGcEA&#10;AADfAAAADwAAAGRycy9kb3ducmV2LnhtbERPS4vCMBC+C/sfwizsRTRVQaQaRQTZvfqg4m1oxqbY&#10;TEoTtf77ncPCHj++92rT+0Y9qYt1YAOTcQaKuAy25srA+bQfLUDFhGyxCUwG3hRhs/4YrDC34cUH&#10;eh5TpSSEY44GXEptrnUsHXmM49ASC3cLnccksKu07fAl4b7R0yyba481S4PDlnaOyvvx4Q0MvXPz&#10;a1mf30WhDzu+DL/9jYz5+uy3S1CJ+vQv/nP/WJk/m00n8kD+CA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7nhnBAAAA3wAAAA8AAAAAAAAAAAAAAAAAmAIAAGRycy9kb3du&#10;cmV2LnhtbFBLBQYAAAAABAAEAPUAAACGAwAAAAA=&#10;" path="m,l9144,r,364503l,364503e" fillcolor="#13110c" strokecolor="#13110c" strokeweight=".00939mm">
                  <v:path arrowok="t" textboxrect="0,0,9144,364503"/>
                </v:shape>
                <v:shape id="Shape 107300" o:spid="_x0000_s1113" style="position:absolute;left:28088;top:15944;width:0;height:82;visibility:visible;mso-wrap-style:square;v-text-anchor:top" coordsize="0,8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v3cQA&#10;AADfAAAADwAAAGRycy9kb3ducmV2LnhtbERPTWvCQBC9C/6HZYTedDcV2hJdRQShhQptGmiPQ3ZM&#10;gtnZkN1q/PfOodDj432vt6Pv1IWG2Aa2kC0MKOIquJZrC+XXYf4CKiZkh11gsnCjCNvNdLLG3IUr&#10;f9KlSLWSEI45WmhS6nOtY9WQx7gIPbFwpzB4TAKHWrsBrxLuO/1ozJP22LI0NNjTvqHqXPx6C6Fv&#10;v4/Z7u0nZR91UZan2/vysLf2YTbuVqASjelf/Od+dTLfPC+NPJA/AkB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Er93EAAAA3wAAAA8AAAAAAAAAAAAAAAAAmAIAAGRycy9k&#10;b3ducmV2LnhtbFBLBQYAAAAABAAEAPUAAACJAwAAAAA=&#10;" path="m,l,,,8115r,l,xe" fillcolor="#13110c" strokecolor="#13110c" strokeweight=".00939mm">
                  <v:path arrowok="t" textboxrect="0,0,0,8115"/>
                </v:shape>
                <v:shape id="Shape 133211" o:spid="_x0000_s1114" style="position:absolute;left:43877;top:7275;width:91;height:1959;visibility:visible;mso-wrap-style:square;v-text-anchor:top" coordsize="9144,19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sisMA&#10;AADfAAAADwAAAGRycy9kb3ducmV2LnhtbERPTUvDQBC9F/wPywje2k1aEIndllZUvAgaPXgcstMk&#10;NDsbdrZJ2l/fFQSPj/e93k6uUwMFaT0byBcZKOLK25ZrA99fL/MHUBKRLXaeycCZBLabm9kaC+tH&#10;/qShjLVKISwFGmhi7AutpWrIoSx8T5y4gw8OY4Kh1jbgmMJdp5dZdq8dtpwaGuzpqaHqWJ6cgWdt&#10;352cfvZePi6DnF93hymMxtzdTrtHUJGm+C/+c7/ZNH+1WuY5/P5JAPTm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DsisMAAADfAAAADwAAAAAAAAAAAAAAAACYAgAAZHJzL2Rv&#10;d25yZXYueG1sUEsFBgAAAAAEAAQA9QAAAIgDAAAAAA==&#10;" path="m,l9144,r,195923l,195923e" fillcolor="#13110c" strokecolor="#13110c" strokeweight=".00939mm">
                  <v:path arrowok="t" textboxrect="0,0,9144,195923"/>
                </v:shape>
                <v:shape id="Shape 107234" o:spid="_x0000_s1115" style="position:absolute;left:44769;top:9191;width:0;height:43;visibility:visible;mso-wrap-style:square;v-text-anchor:top" coordsize="0,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fiMQA&#10;AADfAAAADwAAAGRycy9kb3ducmV2LnhtbERPXWvCMBR9H+w/hDvwbSY6mVKNIsLAB2XUKvp4ae7a&#10;zuamNlHrv18Ggz0ezvds0dla3Kj1lWMNg74CQZw7U3GhYZ99vE5A+IBssHZMGh7kYTF/fpphYtyd&#10;U7rtQiFiCPsENZQhNImUPi/Jou+7hjhyX661GCJsC2lavMdwW8uhUu/SYsWxocSGViXl593VarAr&#10;Sg+f2weON+vsejx9X7JUoda9l245BRGoC//iP/faxPlqPHwbwe+fCED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t34jEAAAA3wAAAA8AAAAAAAAAAAAAAAAAmAIAAGRycy9k&#10;b3ducmV2LnhtbFBLBQYAAAAABAAEAPUAAACJAwAAAAA=&#10;" path="m,l,,,4356r,l,xe" fillcolor="#13110c" strokecolor="#13110c" strokeweight=".00939mm">
                  <v:path arrowok="t" textboxrect="0,0,0,4356"/>
                </v:shape>
                <v:shape id="Shape 133212" o:spid="_x0000_s1116" style="position:absolute;left:43877;top:9191;width:892;height:91;visibility:visible;mso-wrap-style:square;v-text-anchor:top" coordsize="8924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kvcEA&#10;AADfAAAADwAAAGRycy9kb3ducmV2LnhtbERPXWuDMBR9H/Q/hFvo24waGMM1LWO0YN82lT1fzJ3K&#10;zI2Y1Np/vwwGezyc7/1xtaNYaPaDYw1ZkoIgbp0ZuNPQ1OfHZxA+IBscHZOGO3k4HjYPeyyMu/EH&#10;LVXoRAxhX6CGPoSpkNK3PVn0iZuII/flZoshwrmTZsZbDLejzNP0SVocODb0ONFbT+13dbUalLmM&#10;J17s+pmFRtXv5aB8Xmm9266vLyACreFf/OcuTZyvVJ7l8PsnApCH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T5L3BAAAA3wAAAA8AAAAAAAAAAAAAAAAAmAIAAGRycy9kb3du&#10;cmV2LnhtbFBLBQYAAAAABAAEAPUAAACGAwAAAAA=&#10;" path="m,l89249,r,9144l,9144e" fillcolor="#13110c" strokecolor="#13110c" strokeweight=".00939mm">
                  <v:path arrowok="t" textboxrect="0,0,89249,9144"/>
                </v:shape>
                <v:shape id="Shape 133213" o:spid="_x0000_s1117" style="position:absolute;left:43877;top:7275;width:892;height:92;visibility:visible;mso-wrap-style:square;v-text-anchor:top" coordsize="8924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9BJsEA&#10;AADfAAAADwAAAGRycy9kb3ducmV2LnhtbERPXWuDMBR9H/Q/hFvo24waGMM1LWO0YN82lT1fzJ3K&#10;zI2Y1Np/vwwGezyc7/1xtaNYaPaDYw1ZkoIgbp0ZuNPQ1OfHZxA+IBscHZOGO3k4HjYPeyyMu/EH&#10;LVXoRAxhX6CGPoSpkNK3PVn0iZuII/flZoshwrmTZsZbDLejzNP0SVocODb0ONFbT+13dbUalLmM&#10;J17s+pmFRtXv5aB8Xmm9266vLyACreFf/OcuTZyvVJ4p+P0TAcjD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fQSbBAAAA3wAAAA8AAAAAAAAAAAAAAAAAmAIAAGRycy9kb3du&#10;cmV2LnhtbFBLBQYAAAAABAAEAPUAAACGAwAAAAA=&#10;" path="m,l89249,r,9144l,9144e" fillcolor="#13110c" strokecolor="#13110c" strokeweight=".00939mm">
                  <v:path arrowok="t" textboxrect="0,0,89249,9144"/>
                </v:shape>
                <v:shape id="Shape 107233" o:spid="_x0000_s1118" style="position:absolute;left:44769;top:7275;width:0;height:44;visibility:visible;mso-wrap-style:square;v-text-anchor:top" coordsize="0,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ow8MA&#10;AADfAAAADwAAAGRycy9kb3ducmV2LnhtbERPXWvCMBR9F/Yfwh34psksqFSjyEARBFEnssdLc22r&#10;zU1polZ//TIY7PFwvqfz1lbiTo0vHWv46CsQxJkzJecajl/L3hiED8gGK8ek4Uke5rO3zhRT4x68&#10;p/sh5CKGsE9RQxFCnUrps4Is+r6riSN3do3FEGGTS9PgI4bbSg6UGkqLJceGAmv6LCi7Hm429o7V&#10;67Lc8Wp4Pe6STfl9yrPtSevue7uYgAjUhn/xn3tt4nw1GiQJ/P6JAOT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qow8MAAADfAAAADwAAAAAAAAAAAAAAAACYAgAAZHJzL2Rv&#10;d25yZXYueG1sUEsFBgAAAAAEAAQA9QAAAIgDAAAAAA==&#10;" path="m,l,,,4344r,l,xe" fillcolor="#13110c" strokecolor="#13110c" strokeweight=".00939mm">
                  <v:path arrowok="t" textboxrect="0,0,0,4344"/>
                </v:shape>
                <v:shape id="Shape 107240" o:spid="_x0000_s1119" style="position:absolute;left:44769;top:9191;width:0;height:43;visibility:visible;mso-wrap-style:square;v-text-anchor:top" coordsize="0,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Cq9sQA&#10;AADfAAAADwAAAGRycy9kb3ducmV2LnhtbERPTWvCQBC9C/0PyxS86W6laEldpQiCh4rEtLTHITtN&#10;0mZnY3bV+O87h0KPj/e9XA++VRfqYxPYwsPUgCIug2u4svBWbCdPoGJCdtgGJgs3irBe3Y2WmLlw&#10;5Zwux1QpCeGYoYU6pS7TOpY1eYzT0BEL9xV6j0lgX2nX41XCfatnxsy1x4alocaONjWVP8ezt+A3&#10;lL8f9jdcvO6K88fn96nIDVo7vh9enkElGtK/+M+9czLfLGaP8kD+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QqvbEAAAA3wAAAA8AAAAAAAAAAAAAAAAAmAIAAGRycy9k&#10;b3ducmV2LnhtbFBLBQYAAAAABAAEAPUAAACJAwAAAAA=&#10;" path="m,l,,,4356r,l,xe" fillcolor="#13110c" strokecolor="#13110c" strokeweight=".00939mm">
                  <v:path arrowok="t" textboxrect="0,0,0,4356"/>
                </v:shape>
                <v:shape id="Shape 107241" o:spid="_x0000_s1120" style="position:absolute;left:44769;top:7275;width:0;height:44;visibility:visible;mso-wrap-style:square;v-text-anchor:top" coordsize="0,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gUsUA&#10;AADfAAAADwAAAGRycy9kb3ducmV2LnhtbERPW2vCMBR+H+w/hDPwbSZecKWaljFwCMLwhvh4aI5t&#10;Z3NSmqjdfv0yGOzx47sv8t424kadrx1rGA0VCOLCmZpLDYf98jkB4QOywcYxafgiD3n2+LDA1Lg7&#10;b+m2C6WIIexT1FCF0KZS+qIii37oWuLInV1nMUTYldJ0eI/htpFjpWbSYs2xocKW3ioqLrurjb2J&#10;+v5cbvh9djlsJuv6dCyLj6PWg6f+dQ4iUB/+xX/ulYnz1ct4OoLfPxG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0uBSxQAAAN8AAAAPAAAAAAAAAAAAAAAAAJgCAABkcnMv&#10;ZG93bnJldi54bWxQSwUGAAAAAAQABAD1AAAAigMAAAAA&#10;" path="m,l,,,4344r,l,xe" fillcolor="#13110c" strokecolor="#13110c" strokeweight=".00939mm">
                  <v:path arrowok="t" textboxrect="0,0,0,4344"/>
                </v:shape>
                <v:shape id="Shape 133214" o:spid="_x0000_s1121" style="position:absolute;left:44769;top:7275;width:893;height:92;visibility:visible;mso-wrap-style:square;v-text-anchor:top" coordsize="892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P08cIA&#10;AADfAAAADwAAAGRycy9kb3ducmV2LnhtbERPTWsCMRC9F/wPYYTeata1yLIaRRRpe6wteB2TMVnc&#10;TJZN1G1/fVMo9Ph438v14Ftxoz42gRVMJwUIYh1Mw1bB58f+qQIRE7LBNjAp+KII69XoYYm1CXd+&#10;p9shWZFDONaowKXU1VJG7chjnISOOHPn0HtMGfZWmh7vOdy3siyKufTYcG5w2NHWkb4crl7Bt325&#10;WrK6Orq3sou7nT7NTaXU43jYLEAkGtK/+M/9avL82aycPsPvnwxA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TxwgAAAN8AAAAPAAAAAAAAAAAAAAAAAJgCAABkcnMvZG93&#10;bnJldi54bWxQSwUGAAAAAAQABAD1AAAAhwMAAAAA&#10;" path="m,l89262,r,9144l,9144e" fillcolor="#13110c" strokecolor="#13110c" strokeweight=".00939mm">
                  <v:path arrowok="t" textboxrect="0,0,89262,9144"/>
                </v:shape>
                <v:shape id="Shape 133215" o:spid="_x0000_s1122" style="position:absolute;left:45619;top:7275;width:91;height:1959;visibility:visible;mso-wrap-style:square;v-text-anchor:top" coordsize="9144,19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qicQA&#10;AADfAAAADwAAAGRycy9kb3ducmV2LnhtbERPTWvCQBC9C/0PyxR6042KUlJXsaUtvQjV9tDjkB2T&#10;0Oxs2FmT2F/vCgWPj/e92gyuUR0FqT0bmE4yUMSFtzWXBr6/3saPoCQiW2w8k4EzCWzWd6MV5tb3&#10;vKfuEEuVQlhyNFDF2OZaS1GRQ5n4ljhxRx8cxgRDqW3APoW7Rs+ybKkd1pwaKmzppaLi93ByBl61&#10;3Tk5/Tx7+fzr5Py+PQ6hN+bhftg+gYo0xJv43/1h0/z5fDZdwPVPAq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76onEAAAA3wAAAA8AAAAAAAAAAAAAAAAAmAIAAGRycy9k&#10;b3ducmV2LnhtbFBLBQYAAAAABAAEAPUAAACJAwAAAAA=&#10;" path="m,l9144,r,195923l,195923e" fillcolor="#13110c" strokecolor="#13110c" strokeweight=".00939mm">
                  <v:path arrowok="t" textboxrect="0,0,9144,195923"/>
                </v:shape>
                <v:shape id="Shape 133216" o:spid="_x0000_s1123" style="position:absolute;left:44769;top:9191;width:893;height:91;visibility:visible;mso-wrap-style:square;v-text-anchor:top" coordsize="892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3PHcIA&#10;AADfAAAADwAAAGRycy9kb3ducmV2LnhtbERPW2vCMBR+H+w/hDPwbaZWKKUzypiMbY9eYK9nyVlS&#10;1pyUJmrdrzeC4OPHd1+sRt+JIw2xDaxgNi1AEOtgWrYK9rv35xpETMgGu8Ck4EwRVsvHhwU2Jpx4&#10;Q8dtsiKHcGxQgUupb6SM2pHHOA09ceZ+w+AxZThYaQY85XDfybIoKumx5dzgsKc3R/pve/AK/u3H&#10;wZLV9bf7Kvu4XuufytRKTZ7G1xcQicZ0F9/cnybPn8/LWQXXPxmAX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c8dwgAAAN8AAAAPAAAAAAAAAAAAAAAAAJgCAABkcnMvZG93&#10;bnJldi54bWxQSwUGAAAAAAQABAD1AAAAhwMAAAAA&#10;" path="m,l89262,r,9144l,9144e" fillcolor="#13110c" strokecolor="#13110c" strokeweight=".00939mm">
                  <v:path arrowok="t" textboxrect="0,0,89262,9144"/>
                </v:shape>
                <v:shape id="Shape 107284" o:spid="_x0000_s1124" style="position:absolute;left:43703;top:12925;width:0;height:43;visibility:visible;mso-wrap-style:square;v-text-anchor:top" coordsize="0,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Wb8MA&#10;AADfAAAADwAAAGRycy9kb3ducmV2LnhtbERPXWvCMBR9F/YfwhX2pokyplSjDGHgg2PUTvTx0lzb&#10;uuamNlHrv18EYY+H8z1fdrYWV2p95VjDaKhAEOfOVFxo+Mk+B1MQPiAbrB2Thjt5WC5eenNMjLtx&#10;StdtKEQMYZ+ghjKEJpHS5yVZ9EPXEEfu6FqLIcK2kKbFWwy3tRwr9S4tVhwbSmxoVVL+u71YDXZF&#10;6e77646TzTq77A+nc5Yq1Pq1333MQATqwr/46V6bOF9NxtM3ePyJA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IWb8MAAADfAAAADwAAAAAAAAAAAAAAAACYAgAAZHJzL2Rv&#10;d25yZXYueG1sUEsFBgAAAAAEAAQA9QAAAIgDAAAAAA==&#10;" path="m,l,,,4356r,l,xe" fillcolor="#13110c" strokecolor="#13110c" strokeweight=".00939mm">
                  <v:path arrowok="t" textboxrect="0,0,0,4356"/>
                </v:shape>
                <v:shape id="Shape 133217" o:spid="_x0000_s1125" style="position:absolute;left:42810;top:12925;width:893;height:91;visibility:visible;mso-wrap-style:square;v-text-anchor:top" coordsize="892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NGOcQA&#10;AADfAAAADwAAAGRycy9kb3ducmV2LnhtbERPW2vCMBR+H+w/hDPY20xr8dYZRToc26M3xLdDc9YW&#10;m5OSRK3/fhkMfPz47vNlb1pxJecbywrSQQKCuLS64UrBfrd+m4LwAVlja5kU3MnDcvH8NMdc2xtv&#10;6LoNlYgh7HNUUIfQ5VL6siaDfmA74sj9WGcwROgqqR3eYrhp5TBJxtJgw7Ghxo6Kmsrz9mIUZMXs&#10;mH6czndHh3Q0mhTV9+d4pdTrS796BxGoDw/xv/tLx/lZNkwn8PcnA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jRjnEAAAA3wAAAA8AAAAAAAAAAAAAAAAAmAIAAGRycy9k&#10;b3ducmV2LnhtbFBLBQYAAAAABAAEAPUAAACJAwAAAAA=&#10;" path="m,l89236,r,9144l,9144e" fillcolor="#13110c" strokecolor="#13110c" strokeweight=".00939mm">
                  <v:path arrowok="t" textboxrect="0,0,89236,9144"/>
                </v:shape>
                <v:shape id="Shape 107283" o:spid="_x0000_s1126" style="position:absolute;left:43703;top:11009;width:0;height:43;visibility:visible;mso-wrap-style:square;v-text-anchor:top" coordsize="0,4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HWMMA&#10;AADfAAAADwAAAGRycy9kb3ducmV2LnhtbERPTUvDQBC9C/6HZYTe7K4p1BK7LaIW2qOtit6G7DQJ&#10;zc6E7Jqk/npXEHp8vO/levSN6qkLtbCFu6kBRVyIq7m08HbY3C5AhYjssBEmC2cKsF5dXy0xdzLw&#10;K/X7WKoUwiFHC1WMba51KCryGKbSEifuKJ3HmGBXatfhkMJ9ozNj5tpjzamhwpaeKipO+29vYfd+&#10;GJ4lM7v280tefpx8mKH31k5uxscHUJHGeBH/u7cuzTf32WIGf38SAL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AHWMMAAADfAAAADwAAAAAAAAAAAAAAAACYAgAAZHJzL2Rv&#10;d25yZXYueG1sUEsFBgAAAAAEAAQA9QAAAIgDAAAAAA==&#10;" path="m,l,,,4343r,l,xe" fillcolor="#13110c" strokecolor="#13110c" strokeweight=".00939mm">
                  <v:path arrowok="t" textboxrect="0,0,0,4343"/>
                </v:shape>
                <v:shape id="Shape 133218" o:spid="_x0000_s1127" style="position:absolute;left:42810;top:11009;width:893;height:91;visibility:visible;mso-wrap-style:square;v-text-anchor:top" coordsize="892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SS8QA&#10;AADfAAAADwAAAGRycy9kb3ducmV2LnhtbERPTU/CQBC9m/gfNmPCTbalAbWwEFKi0SOoMd4m3aFt&#10;6M42uyuUf+8cTDy+vO/VZnS9OlOInWcD+TQDRVx723Fj4OP9+f4RVEzIFnvPZOBKETbr25sVltZf&#10;eE/nQ2qUhHAs0UCb0lBqHeuWHMapH4iFO/rgMAkMjbYBLxLuej3LsoV22LE0tDhQ1VJ9Ovw4A0X1&#10;9JXvvk/XQJ/5fP5QNW8vi60xk7txuwSVaEz/4j/3q5X5RTHLZbD8EQ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80kvEAAAA3wAAAA8AAAAAAAAAAAAAAAAAmAIAAGRycy9k&#10;b3ducmV2LnhtbFBLBQYAAAAABAAEAPUAAACJAwAAAAA=&#10;" path="m,l89236,r,9144l,9144e" fillcolor="#13110c" strokecolor="#13110c" strokeweight=".00939mm">
                  <v:path arrowok="t" textboxrect="0,0,89236,9144"/>
                </v:shape>
                <v:shape id="Shape 133219" o:spid="_x0000_s1128" style="position:absolute;left:42810;top:11009;width:92;height:1959;visibility:visible;mso-wrap-style:square;v-text-anchor:top" coordsize="9144,19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bgjMQA&#10;AADfAAAADwAAAGRycy9kb3ducmV2LnhtbERPTWvCQBC9C/0PyxR6040KYlNXsaUtvQjV9tDjkB2T&#10;0Oxs2FmT2F/vCgWPj/e92gyuUR0FqT0bmE4yUMSFtzWXBr6/3sZLUBKRLTaeycCZBDbru9EKc+t7&#10;3lN3iKVKISw5GqhibHOtpajIoUx8S5y4ow8OY4Kh1DZgn8Jdo2dZttAOa04NFbb0UlHxezg5A6/a&#10;7pycfp69fP51cn7fHofQG/NwP2yfQEUa4k387/6waf58Pps+wvVPAq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24IzEAAAA3wAAAA8AAAAAAAAAAAAAAAAAmAIAAGRycy9k&#10;b3ducmV2LnhtbFBLBQYAAAAABAAEAPUAAACJAwAAAAA=&#10;" path="m,l9144,r,195923l,195923e" fillcolor="#13110c" strokecolor="#13110c" strokeweight=".00939mm">
                  <v:path arrowok="t" textboxrect="0,0,9144,195923"/>
                </v:shape>
                <v:shape id="Shape 107291" o:spid="_x0000_s1129" style="position:absolute;left:43703;top:11009;width:0;height:43;visibility:visible;mso-wrap-style:square;v-text-anchor:top" coordsize="0,4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qacMA&#10;AADfAAAADwAAAGRycy9kb3ducmV2LnhtbERPTUvDQBC9C/6HZYTe7G5zqDZ2W6S10B5tq+htyI5J&#10;MDsTsmsS/fWuIPT4eN/L9egb1VMXamELs6kBRVyIq7m0cD7tbu9BhYjssBEmC98UYL26vlpi7mTg&#10;Z+qPsVQphEOOFqoY21zrUFTkMUylJU7ch3QeY4JdqV2HQwr3jc6MmWuPNaeGClvaVFR8Hr+8hcPL&#10;adhKZg7t27s8/Th5NUPvrZ3cjI8PoCKN8SL+d+9dmm/ussUM/v4kAH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eqacMAAADfAAAADwAAAAAAAAAAAAAAAACYAgAAZHJzL2Rv&#10;d25yZXYueG1sUEsFBgAAAAAEAAQA9QAAAIgDAAAAAA==&#10;" path="m,l,,,4343r,l,xe" fillcolor="#13110c" strokecolor="#13110c" strokeweight=".00939mm">
                  <v:path arrowok="t" textboxrect="0,0,0,4343"/>
                </v:shape>
                <v:shape id="Shape 133220" o:spid="_x0000_s1130" style="position:absolute;left:43703;top:12925;width:892;height:91;visibility:visible;mso-wrap-style:square;v-text-anchor:top" coordsize="892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4T8IA&#10;AADfAAAADwAAAGRycy9kb3ducmV2LnhtbERPTUsDMRC9C/6HMII3m+0WyrI2LdIi6tG24HVMxmRx&#10;M1k2abv6652D0OPjfa82U+zVmcbcJTYwn1WgiG1yHXsDx8PzQwMqF2SHfWIy8EMZNuvbmxW2Ll34&#10;nc774pWEcG7RQChlaLXONlDEPEsDsXBfaYxYBI5euxEvEh57XVfVUkfsWBoCDrQNZL/3p2jg17+c&#10;PHnbfIS3esi7nf1cusaY+7vp6RFUoalcxf/uVyfzF4u6lgfyRwDo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DhPwgAAAN8AAAAPAAAAAAAAAAAAAAAAAJgCAABkcnMvZG93&#10;bnJldi54bWxQSwUGAAAAAAQABAD1AAAAhwMAAAAA&#10;" path="m,l89262,r,9144l,9144e" fillcolor="#13110c" strokecolor="#13110c" strokeweight=".00939mm">
                  <v:path arrowok="t" textboxrect="0,0,89262,9144"/>
                </v:shape>
                <v:shape id="Shape 107290" o:spid="_x0000_s1131" style="position:absolute;left:43703;top:12925;width:0;height:43;visibility:visible;mso-wrap-style:square;v-text-anchor:top" coordsize="0,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CGscQA&#10;AADfAAAADwAAAGRycy9kb3ducmV2LnhtbERPTU/CQBC9m/gfNmPCTXblIFhZiCEh4SAhpRo9Trpj&#10;W+3Olu4C5d8zBxKPL+97vhx8q07UxyawhaexAUVcBtdwZeGjWD/OQMWE7LANTBYuFGG5uL+bY+bC&#10;mXM67VOlJIRjhhbqlLpM61jW5DGOQ0cs3E/oPSaBfaVdj2cJ962eGPOsPTYsDTV2tKqp/NsfvQW/&#10;ovxzt73g9H1THL++fw9FbtDa0cPw9goq0ZD+xTf3xsl8M528yAP5IwD0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whrHEAAAA3wAAAA8AAAAAAAAAAAAAAAAAmAIAAGRycy9k&#10;b3ducmV2LnhtbFBLBQYAAAAABAAEAPUAAACJAwAAAAA=&#10;" path="m,l,,,4356r,l,xe" fillcolor="#13110c" strokecolor="#13110c" strokeweight=".00939mm">
                  <v:path arrowok="t" textboxrect="0,0,0,4356"/>
                </v:shape>
                <v:shape id="Shape 133221" o:spid="_x0000_s1132" style="position:absolute;left:43703;top:11009;width:892;height:91;visibility:visible;mso-wrap-style:square;v-text-anchor:top" coordsize="892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id1MEA&#10;AADfAAAADwAAAGRycy9kb3ducmV2LnhtbERPTWsCMRC9F/wPYQq91awryLIaRSrSeqwVvI7JmCxu&#10;Jssm6tZf3xQKPT7e92I1+FbcqI9NYAWTcQGCWAfTsFVw+Nq+ViBiQjbYBiYF3xRhtRw9LbA24c6f&#10;dNsnK3IIxxoVuJS6WsqoHXmM49ARZ+4ceo8pw95K0+M9h/tWlkUxkx4bzg0OO3pzpC/7q1fwsO9X&#10;S1ZXR7cru7jZ6NPMVEq9PA/rOYhEQ/oX/7k/TJ4/nZblBH7/ZAB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4ndTBAAAA3wAAAA8AAAAAAAAAAAAAAAAAmAIAAGRycy9kb3du&#10;cmV2LnhtbFBLBQYAAAAABAAEAPUAAACGAwAAAAA=&#10;" path="m,l89262,r,9144l,9144e" fillcolor="#13110c" strokecolor="#13110c" strokeweight=".00939mm">
                  <v:path arrowok="t" textboxrect="0,0,89262,9144"/>
                </v:shape>
                <v:shape id="Shape 133222" o:spid="_x0000_s1133" style="position:absolute;left:44552;top:11009;width:91;height:1959;visibility:visible;mso-wrap-style:square;v-text-anchor:top" coordsize="9144,19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64QMMA&#10;AADfAAAADwAAAGRycy9kb3ducmV2LnhtbERPTWvCQBC9F/oflin0VjeNICV1FSu29CK02kOPQ3ZM&#10;QrOzYWdNor/eLQgeH+97vhxdq3oK0ng28DzJQBGX3jZcGfjZvz+9gJKIbLH1TAZOJLBc3N/NsbB+&#10;4G/qd7FSKYSlQAN1jF2htZQ1OZSJ74gTd/DBYUwwVNoGHFK4a3WeZTPtsOHUUGNH65rKv93RGdho&#10;u3Vy/H3z8nXu5fSxOoxhMObxYVy9goo0xpv46v60af50muc5/P9JAP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64QMMAAADfAAAADwAAAAAAAAAAAAAAAACYAgAAZHJzL2Rv&#10;d25yZXYueG1sUEsFBgAAAAAEAAQA9QAAAIgDAAAAAA==&#10;" path="m,l9144,r,195923l,195923e" fillcolor="#13110c" strokecolor="#13110c" strokeweight=".00939mm">
                  <v:path arrowok="t" textboxrect="0,0,9144,195923"/>
                </v:shape>
                <v:shape id="Shape 566" o:spid="_x0000_s1134" style="position:absolute;left:20088;top:7272;width:2759;height:0;visibility:visible;mso-wrap-style:square;v-text-anchor:top" coordsize="275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VvMEA&#10;AADcAAAADwAAAGRycy9kb3ducmV2LnhtbESPzYrCMBSF98K8Q7gD7jQd0TJUo4gwMDAbrcpsL821&#10;LSY3JYla394IgsvD+fk4i1VvjbiSD61jBV/jDARx5XTLtYLD/mf0DSJEZI3GMSm4U4DV8mOwwEK7&#10;G+/oWsZapBEOBSpoYuwKKUPVkMUwdh1x8k7OW4xJ+lpqj7c0bo2cZFkuLbacCA12tGmoOpcXm7hT&#10;v9lmTptQmv+/4+yI2na5UsPPfj0HEamP7/Cr/asVzPIcnmfSEZ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VbzBAAAA3AAAAA8AAAAAAAAAAAAAAAAAmAIAAGRycy9kb3du&#10;cmV2LnhtbFBLBQYAAAAABAAEAPUAAACGAwAAAAA=&#10;" path="m,l275905,e" filled="f" strokeweight=".26981mm">
                  <v:stroke miterlimit="1" joinstyle="miter"/>
                  <v:path arrowok="t" textboxrect="0,0,275905,0"/>
                </v:shape>
                <v:shape id="Shape 568" o:spid="_x0000_s1135" style="position:absolute;left:21230;top:9187;width:1655;height:0;visibility:visible;mso-wrap-style:square;v-text-anchor:top" coordsize="1654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liesQA&#10;AADcAAAADwAAAGRycy9kb3ducmV2LnhtbERPy2rCQBTdF/yH4QrdFJ1YqkjqKDEQcFGsjy66vGRu&#10;k+jMnZCZxvTvnUXB5eG8V5vBGtFT5xvHCmbTBARx6XTDlYKvczFZgvABWaNxTAr+yMNmPXpaYard&#10;jY/Un0IlYgj7FBXUIbSplL6syaKfupY4cj+usxgi7CqpO7zFcGvka5IspMWGY0ONLeU1ldfTr1Vw&#10;LF62fJln+/ztezd8htIcPpxR6nk8ZO8gAg3hIf5377SC+SKujW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5YnrEAAAA3AAAAA8AAAAAAAAAAAAAAAAAmAIAAGRycy9k&#10;b3ducmV2LnhtbFBLBQYAAAAABAAEAPUAAACJAwAAAAA=&#10;" path="m,l165472,e" filled="f" strokeweight=".22242mm">
                  <v:stroke miterlimit="1" joinstyle="miter"/>
                  <v:path arrowok="t" textboxrect="0,0,165472,0"/>
                </v:shape>
                <v:shape id="Shape 570" o:spid="_x0000_s1136" style="position:absolute;left:26558;top:8320;width:4509;height:0;visibility:visible;mso-wrap-style:square;v-text-anchor:top" coordsize="450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lP8AA&#10;AADcAAAADwAAAGRycy9kb3ducmV2LnhtbERP3WrCMBS+F/YO4Qy8s+mEbrMaRYSC7ELQ+gBnzbGt&#10;S05KE9vu7c3FYJcf3/9mN1kjBup961jBW5KCIK6cbrlWcC2LxScIH5A1Gsek4Jc87LYvsw3m2o18&#10;puESahFD2OeooAmhy6X0VUMWfeI64sjdXG8xRNjXUvc4xnBr5DJN36XFlmNDgx0dGqp+Lg+rIIzn&#10;43DyWWVW8uu7ILobfSiVmr9O+zWIQFP4F/+5j1pB9hHnxzPxCM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rYlP8AAAADcAAAADwAAAAAAAAAAAAAAAACYAgAAZHJzL2Rvd25y&#10;ZXYueG1sUEsFBgAAAAAEAAQA9QAAAIUDAAAAAA==&#10;" path="m450943,l,e" filled="f" strokeweight=".26981mm">
                  <v:stroke miterlimit="1" joinstyle="miter"/>
                  <v:path arrowok="t" textboxrect="0,0,450943,0"/>
                </v:shape>
                <v:shape id="Shape 572" o:spid="_x0000_s1137" style="position:absolute;left:37161;top:8282;width:4602;height:0;visibility:visible;mso-wrap-style:square;v-text-anchor:top" coordsize="460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OWsQA&#10;AADcAAAADwAAAGRycy9kb3ducmV2LnhtbESP3WrCQBSE7wu+w3IE7+pGsVWim2BbCiKC+PMAh+wx&#10;G8yeTbOrSfv0bqHQy2FmvmFWeW9rcafWV44VTMYJCOLC6YpLBefT5/MChA/IGmvHpOCbPOTZ4GmF&#10;qXYdH+h+DKWIEPYpKjAhNKmUvjBk0Y9dQxy9i2sthijbUuoWuwi3tZwmyau0WHFcMNjQu6HierxZ&#10;BbvNfmfcV/3DNzLbj6Kb0Zt1So2G/XoJIlAf/sN/7Y1W8DKfwu+ZeARk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LzlrEAAAA3AAAAA8AAAAAAAAAAAAAAAAAmAIAAGRycy9k&#10;b3ducmV2LnhtbFBLBQYAAAAABAAEAPUAAACJAwAAAAA=&#10;" path="m,l460156,e" filled="f" strokeweight=".26981mm">
                  <v:stroke miterlimit="1" joinstyle="miter"/>
                  <v:path arrowok="t" textboxrect="0,0,460156,0"/>
                </v:shape>
                <v:shape id="Shape 574" o:spid="_x0000_s1138" style="position:absolute;left:41786;top:8825;width:2121;height:0;visibility:visible;mso-wrap-style:square;v-text-anchor:top" coordsize="212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FvcUA&#10;AADcAAAADwAAAGRycy9kb3ducmV2LnhtbESPQWvCQBSE7wX/w/IK3nSjaC2pq4ioeClUreDxNfua&#10;BLNvw+6axH/vFoQeh5n5hpkvO1OJhpwvLSsYDRMQxJnVJecKvk/bwTsIH5A1VpZJwZ08LBe9lzmm&#10;2rZ8oOYYchEh7FNUUIRQp1L6rCCDfmhr4uj9WmcwROlyqR22EW4qOU6SN2mw5LhQYE3rgrLr8WYU&#10;OLtpRl9y+3lZX8fTc7uf/OQ7q1T/tVt9gAjUhf/ws73XCqazCfydi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cW9xQAAANwAAAAPAAAAAAAAAAAAAAAAAJgCAABkcnMv&#10;ZG93bnJldi54bWxQSwUGAAAAAAQABAD1AAAAigMAAAAA&#10;" path="m212125,l,e" filled="f" strokeweight=".26981mm">
                  <v:stroke miterlimit="1" joinstyle="miter"/>
                  <v:path arrowok="t" textboxrect="0,0,212125,0"/>
                </v:shape>
                <v:shape id="Shape 576" o:spid="_x0000_s1139" style="position:absolute;left:41764;top:11968;width:1057;height:0;visibility:visible;mso-wrap-style:square;v-text-anchor:top" coordsize="1056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RjsUA&#10;AADcAAAADwAAAGRycy9kb3ducmV2LnhtbESPwW7CMBBE75X4B2sr9VYcEIUoxSBAQuoBDk35gG28&#10;xKHxOtgGwt/XSJV6HM3MG8182dtWXMmHxrGC0TADQVw53XCt4PC1fc1BhIissXVMCu4UYLkYPM2x&#10;0O7Gn3QtYy0ShEOBCkyMXSFlqAxZDEPXESfv6LzFmKSvpfZ4S3DbynGWTaXFhtOCwY42hqqf8mIV&#10;nCa7cjRbn87yYhq7Pxx9leffSr0896t3EJH6+B/+a39oBW+zKTzO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JGOxQAAANwAAAAPAAAAAAAAAAAAAAAAAJgCAABkcnMv&#10;ZG93bnJldi54bWxQSwUGAAAAAAQABAD1AAAAigMAAAAA&#10;" path="m105685,l,e" filled="f" strokeweight=".14206mm">
                  <v:stroke miterlimit="1" joinstyle="miter"/>
                  <v:path arrowok="t" textboxrect="0,0,105685,0"/>
                </v:shape>
                <v:shape id="Shape 578" o:spid="_x0000_s1140" style="position:absolute;left:44572;top:11930;width:3340;height:0;visibility:visible;mso-wrap-style:square;v-text-anchor:top" coordsize="3340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i+m8AA&#10;AADcAAAADwAAAGRycy9kb3ducmV2LnhtbERPTYvCMBC9C/6HMIK3NVVwd6lGUUF0QZBVDx6HZmyr&#10;yaQ0Uau/3hwEj4/3PZ421ogb1b50rKDfS0AQZ06XnCs47JdfvyB8QNZoHJOCB3mYTtqtMaba3fmf&#10;bruQixjCPkUFRQhVKqXPCrLoe64ijtzJ1RZDhHUudY33GG6NHCTJt7RYcmwosKJFQdlld7UKtm47&#10;t4ldPY8rI+V5f/Tmr9ko1e00sxGIQE34iN/utVYw/Ilr45l4BOTk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Di+m8AAAADcAAAADwAAAAAAAAAAAAAAAACYAgAAZHJzL2Rvd25y&#10;ZXYueG1sUEsFBgAAAAAEAAQA9QAAAIUDAAAAAA==&#10;" path="m,l334015,e" filled="f" strokeweight=".26981mm">
                  <v:stroke miterlimit="1" joinstyle="miter"/>
                  <v:path arrowok="t" textboxrect="0,0,334015,0"/>
                </v:shape>
                <v:shape id="Shape 580" o:spid="_x0000_s1141" style="position:absolute;left:45643;top:8282;width:2274;height:0;visibility:visible;mso-wrap-style:square;v-text-anchor:top" coordsize="2273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ux98IA&#10;AADcAAAADwAAAGRycy9kb3ducmV2LnhtbERPzYrCMBC+C75DGMGLaKqolK5RtOAiqxd1H2C2mW2L&#10;zaQ0sXZ9enNY8Pjx/a82nalES40rLSuYTiIQxJnVJecKvq/7cQzCeWSNlWVS8EcONut+b4WJtg8+&#10;U3vxuQgh7BJUUHhfJ1K6rCCDbmJr4sD92sagD7DJpW7wEcJNJWdRtJQGSw4NBdaUFpTdLnejID6a&#10;sp3b+8/SH7fP7GuXjk6fqVLDQbf9AOGp82/xv/ugFSziMD+cCUd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G7H3wgAAANwAAAAPAAAAAAAAAAAAAAAAAJgCAABkcnMvZG93&#10;bnJldi54bWxQSwUGAAAAAAQABAD1AAAAhwMAAAAA&#10;" path="m227361,l,e" filled="f" strokeweight=".26981mm">
                  <v:stroke miterlimit="1" joinstyle="miter"/>
                  <v:path arrowok="t" textboxrect="0,0,227361,0"/>
                </v:shape>
                <v:shape id="Shape 582" o:spid="_x0000_s1142" style="position:absolute;left:46881;top:6224;width:1036;height:0;visibility:visible;mso-wrap-style:square;v-text-anchor:top" coordsize="103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3q0MMA&#10;AADcAAAADwAAAGRycy9kb3ducmV2LnhtbESPQWvCQBSE7wX/w/KE3pqNQYvErEGE1oJQ2lTw+sg+&#10;k2D2bchuNP57tyB4HGbmGybLR9OKC/WusaxgFsUgiEurG64UHP4+3pYgnEfW2FomBTdykK8nLxmm&#10;2l75ly6Fr0SAsEtRQe19l0rpypoMush2xME72d6gD7KvpO7xGuCmlUkcv0uDDYeFGjva1lSei8Eo&#10;QDkv9oMdD8fPn3Z30vxtjR6Uep2OmxUIT6N/hh/tL61gsUzg/0w4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3q0MMAAADcAAAADwAAAAAAAAAAAAAAAACYAgAAZHJzL2Rv&#10;d25yZXYueG1sUEsFBgAAAAAEAAQA9QAAAIgDAAAAAA==&#10;" path="m103558,l,e" filled="f" strokeweight=".13919mm">
                  <v:stroke miterlimit="1" joinstyle="miter"/>
                  <v:path arrowok="t" textboxrect="0,0,103558,0"/>
                </v:shape>
                <v:shape id="Shape 584" o:spid="_x0000_s1143" style="position:absolute;left:29708;top:14463;width:8979;height:0;visibility:visible;mso-wrap-style:square;v-text-anchor:top" coordsize="897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TSUsYA&#10;AADcAAAADwAAAGRycy9kb3ducmV2LnhtbESPQWsCMRSE7wX/Q3hCL0WzLVXWrVGqYNFDoVVBents&#10;nrvRzcuyibr+eyMIPQ4z8w0znra2EmdqvHGs4LWfgCDOnTZcKNhuFr0UhA/IGivHpOBKHqaTztMY&#10;M+0u/EvndShEhLDPUEEZQp1J6fOSLPq+q4mjt3eNxRBlU0jd4CXCbSXfkmQoLRqOCyXWNC8pP65P&#10;VsG3G6Yvh+No9IU7n/+Ywqxmf1elnrvt5weIQG34Dz/aS61gkL7D/Uw8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TSUsYAAADcAAAADwAAAAAAAAAAAAAAAACYAgAAZHJz&#10;L2Rvd25yZXYueG1sUEsFBgAAAAAEAAQA9QAAAIsDAAAAAA==&#10;" path="m,l897872,e" filled="f" strokeweight=".26981mm">
                  <v:stroke miterlimit="1" joinstyle="miter"/>
                  <v:path arrowok="t" textboxrect="0,0,897872,0"/>
                </v:shape>
                <v:shape id="Shape 586" o:spid="_x0000_s1144" style="position:absolute;left:21212;top:14463;width:5246;height:0;visibility:visible;mso-wrap-style:square;v-text-anchor:top" coordsize="524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EtsIA&#10;AADcAAAADwAAAGRycy9kb3ducmV2LnhtbESPQWvCQBSE70L/w/IKvelGIVFSV1HB6rXRg8dH9pmE&#10;Zt+G3dVEf323UPA4zMw3zHI9mFbcyfnGsoLpJAFBXFrdcKXgfNqPFyB8QNbYWiYFD/KwXr2Nlphr&#10;2/M33YtQiQhhn6OCOoQul9KXNRn0E9sRR+9qncEQpaukdthHuGnlLEkyabDhuFBjR7uayp/iZiKF&#10;5NepOz63h0drL97sXNpc50p9vA+bTxCBhvAK/7ePWkG6yODvTDwC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QS2wgAAANwAAAAPAAAAAAAAAAAAAAAAAJgCAABkcnMvZG93&#10;bnJldi54bWxQSwUGAAAAAAQABAD1AAAAhwMAAAAA&#10;" path="m,l524645,e" filled="f" strokeweight=".26981mm">
                  <v:stroke miterlimit="1" joinstyle="miter"/>
                  <v:path arrowok="t" textboxrect="0,0,524645,0"/>
                </v:shape>
                <v:shape id="Shape 587" o:spid="_x0000_s1145" style="position:absolute;left:22614;top:6944;width:666;height:657;visibility:visible;mso-wrap-style:square;v-text-anchor:top" coordsize="66637,65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UWcUA&#10;AADcAAAADwAAAGRycy9kb3ducmV2LnhtbESPUWvCMBSF34X9h3AHe5GZOlh1nVFkMJDhi9ofcJfc&#10;taXNTZdk2v77RRB8PJxzvsNZbQbbiTP50DhWMJ9lIIi1Mw1XCsrT5/MSRIjIBjvHpGCkAJv1w2SF&#10;hXEXPtD5GCuRIBwKVFDH2BdSBl2TxTBzPXHyfpy3GJP0lTQeLwluO/mSZbm02HBaqLGnj5p0e/yz&#10;Ciq5L9tv/bUYc/87bctc78a3vVJPj8P2HUSkId7Dt/bOKHhdLuB6Jh0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5RZxQAAANwAAAAPAAAAAAAAAAAAAAAAAJgCAABkcnMv&#10;ZG93bnJldi54bWxQSwUGAAAAAAQABAD1AAAAigMAAAAA&#10;" path="m1384,l66637,32626,1384,65761r,-29058l,36703c165,33985,165,31267,25,28550r1359,l1384,xe" fillcolor="black" strokecolor="#13110c" strokeweight=".3pt">
                  <v:path arrowok="t" textboxrect="0,0,66637,65761"/>
                </v:shape>
                <v:shape id="Shape 588" o:spid="_x0000_s1146" style="position:absolute;left:22611;top:8872;width:667;height:658;visibility:visible;mso-wrap-style:square;v-text-anchor:top" coordsize="66637,6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T0xsEA&#10;AADcAAAADwAAAGRycy9kb3ducmV2LnhtbERPy4rCMBTdC/MP4QruNFWmUjtNRcYRxqWPjbtLc6ct&#10;Njelibb9+8lCcHk472w7mEY8qXO1ZQXLRQSCuLC65lLB9XKYJyCcR9bYWCYFIznY5h+TDFNtez7R&#10;8+xLEULYpaig8r5NpXRFRQbdwrbEgfuznUEfYFdK3WEfwk0jV1G0lgZrDg0VtvRdUXE/P4yC3bWJ&#10;Tbw5PUZbj/1nsr/dlj9HpWbTYfcFwtPg3+KX+1criJOwNpwJR0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U9MbBAAAA3AAAAA8AAAAAAAAAAAAAAAAAmAIAAGRycy9kb3du&#10;cmV2LnhtbFBLBQYAAAAABAAEAPUAAACGAwAAAAA=&#10;" path="m1397,l66637,32639,1397,65774r,-29058l,36716c165,33998,165,31280,25,28562r1372,l1397,xe" fillcolor="black" strokecolor="#13110c" strokeweight=".3pt">
                  <v:path arrowok="t" textboxrect="0,0,66637,65774"/>
                </v:shape>
                <v:shape id="Shape 589" o:spid="_x0000_s1147" style="position:absolute;left:47926;top:5867;width:667;height:658;visibility:visible;mso-wrap-style:square;v-text-anchor:top" coordsize="66637,65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lsMUA&#10;AADcAAAADwAAAGRycy9kb3ducmV2LnhtbESPUWvCMBSF3wf7D+EKvoyZbmCn1ShjMBDxZdofcE2u&#10;bWlz0yWZtv/eDAZ7PJxzvsNZbwfbiSv50DhW8DLLQBBrZxquFJSnz+cFiBCRDXaOScFIAbabx4c1&#10;Fsbd+Iuux1iJBOFQoII6xr6QMuiaLIaZ64mTd3HeYkzSV9J4vCW47eRrluXSYsNpocaePmrS7fHH&#10;KqjkoWzPev825v77qS1zvRuXB6Wmk+F9BSLSEP/Df+2dUTBfLOH3TDo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WwxQAAANwAAAAPAAAAAAAAAAAAAAAAAJgCAABkcnMv&#10;ZG93bnJldi54bWxQSwUGAAAAAAQABAD1AAAAigMAAAAA&#10;" path="m1397,l66637,32626,1397,65761r,-29058l,36703c165,33985,165,31267,25,28550r1372,l1397,xe" fillcolor="black" strokecolor="#13110c" strokeweight=".3pt">
                  <v:path arrowok="t" textboxrect="0,0,66637,65761"/>
                </v:shape>
                <v:shape id="Shape 590" o:spid="_x0000_s1148" style="position:absolute;left:47926;top:7906;width:667;height:657;visibility:visible;mso-wrap-style:square;v-text-anchor:top" coordsize="66637,65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ea8MIA&#10;AADcAAAADwAAAGRycy9kb3ducmV2LnhtbERP3WrCMBS+F/YO4Qx2I5pusG5Wo8hgIMMbtQ9wTI5t&#10;aXNSk0zbt18uBl5+fP+rzWA7cSMfGscKXucZCGLtTMOVgvL0PfsEESKywc4xKRgpwGb9NFlhYdyd&#10;D3Q7xkqkEA4FKqhj7Aspg67JYpi7njhxF+ctxgR9JY3Hewq3nXzLslxabDg11NjTV026Pf5aBZXc&#10;l+1Z/3yMub9O2zLXu3GxV+rledguQUQa4kP8794ZBe+LND+dSUd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5rwwgAAANwAAAAPAAAAAAAAAAAAAAAAAJgCAABkcnMvZG93&#10;bnJldi54bWxQSwUGAAAAAAQABAD1AAAAhwMAAAAA&#10;" path="m1384,l66637,32626,1384,65761r,-29058l,36703c152,33985,152,31267,13,28550r1371,l1384,xe" fillcolor="black" strokecolor="#13110c" strokeweight=".3pt">
                  <v:path arrowok="t" textboxrect="0,0,66637,65761"/>
                </v:shape>
                <v:shape id="Shape 591" o:spid="_x0000_s1149" style="position:absolute;left:47888;top:11601;width:667;height:658;visibility:visible;mso-wrap-style:square;v-text-anchor:top" coordsize="66637,65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s/a8UA&#10;AADcAAAADwAAAGRycy9kb3ducmV2LnhtbESPUWvCMBSF34X9h3AHe5GZOlg3O6MMYSDDF7U/4C65&#10;a0ubmy6J2v77RRB8PJxzvsNZrgfbiTP50DhWMJ9lIIi1Mw1XCsrj1/M7iBCRDXaOScFIAdarh8kS&#10;C+MuvKfzIVYiQTgUqKCOsS+kDLomi2HmeuLk/TpvMSbpK2k8XhLcdvIly3JpseG0UGNPm5p0ezhZ&#10;BZXcle2P/n4bc/83bctcb8fFTqmnx+HzA0SkId7Dt/bWKHhdzOF6Jh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Wz9rxQAAANwAAAAPAAAAAAAAAAAAAAAAAJgCAABkcnMv&#10;ZG93bnJldi54bWxQSwUGAAAAAAQABAD1AAAAigMAAAAA&#10;" path="m1384,l66637,32626,1384,65761r,-29058l,36703c152,33985,152,31267,26,28550r1358,l1384,xe" fillcolor="black" strokecolor="#13110c" strokeweight=".3pt">
                  <v:path arrowok="t" textboxrect="0,0,66637,65761"/>
                </v:shape>
                <v:shape id="Shape 593" o:spid="_x0000_s1150" style="position:absolute;left:46903;top:6178;width:0;height:2089;visibility:visible;mso-wrap-style:square;v-text-anchor:top" coordsize="0,208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g8UA&#10;AADcAAAADwAAAGRycy9kb3ducmV2LnhtbESPQWvCQBSE70L/w/IKvelGi1JTVwmC0qPRFjw+sq9J&#10;avZtzK5J6q93BcHjMDPfMItVbyrRUuNKywrGowgEcWZ1ybmC78Nm+AHCeWSNlWVS8E8OVsuXwQJj&#10;bTtOqd37XAQIuxgVFN7XsZQuK8igG9maOHi/tjHog2xyqRvsAtxUchJFM2mw5LBQYE3rgrLT/mIU&#10;XKPkJzluz2132B3rNJ13+Z/dKfX22iefIDz1/hl+tL+0gun8He5nw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4WDxQAAANwAAAAPAAAAAAAAAAAAAAAAAJgCAABkcnMv&#10;ZG93bnJldi54bWxQSwUGAAAAAAQABAD1AAAAigMAAAAA&#10;" path="m,208913l,e" filled="f" strokeweight="0">
                  <v:stroke miterlimit="1" joinstyle="miter"/>
                  <v:path arrowok="t" textboxrect="0,0,0,208913"/>
                </v:shape>
                <v:shape id="Shape 595" o:spid="_x0000_s1151" style="position:absolute;left:41759;top:8234;width:0;height:3784;visibility:visible;mso-wrap-style:square;v-text-anchor:top" coordsize="0,378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SQsUA&#10;AADcAAAADwAAAGRycy9kb3ducmV2LnhtbESPQWvCQBSE7wX/w/KE3urGFqVGVxFBkFJaaipen9ln&#10;Esy+TXc3Jv77bkHocZiZb5jFqje1uJLzlWUF41ECgji3uuJCwXe2fXoF4QOyxtoyKbiRh9Vy8LDA&#10;VNuOv+i6D4WIEPYpKihDaFIpfV6SQT+yDXH0ztYZDFG6QmqHXYSbWj4nyVQarDgulNjQpqT8sm+N&#10;gub9rWgp+9Hjl/bzpj8up+54cEo9Dvv1HESgPvyH7+2dVjCZTeDv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JCxQAAANwAAAAPAAAAAAAAAAAAAAAAAJgCAABkcnMv&#10;ZG93bnJldi54bWxQSwUGAAAAAAQABAD1AAAAigMAAAAA&#10;" path="m,378424l,e" filled="f" strokeweight="0">
                  <v:stroke miterlimit="1" joinstyle="miter"/>
                  <v:path arrowok="t" textboxrect="0,0,0,378424"/>
                </v:shape>
                <v:shape id="Shape 597" o:spid="_x0000_s1152" style="position:absolute;left:38673;top:8239;width:0;height:6272;visibility:visible;mso-wrap-style:square;v-text-anchor:top" coordsize="0,627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WMccA&#10;AADcAAAADwAAAGRycy9kb3ducmV2LnhtbESPQWvCQBSE7wX/w/KEXoputKhp6ioqFaQIYhR7fWRf&#10;s2mzb0N2q+m/7xYKPQ4z8w0zX3a2FldqfeVYwWiYgCAunK64VHA+bQcpCB+QNdaOScE3eVguendz&#10;zLS78ZGueShFhLDPUIEJocmk9IUhi37oGuLovbvWYoiyLaVu8RbhtpbjJJlKixXHBYMNbQwVn/mX&#10;VZA35vHjsJ3s92+b1wf3ckl36zJV6r7frZ5BBOrCf/ivvdMKJk8z+D0Tj4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TVjHHAAAA3AAAAA8AAAAAAAAAAAAAAAAAmAIAAGRy&#10;cy9kb3ducmV2LnhtbFBLBQYAAAAABAAEAPUAAACMAwAAAAA=&#10;" path="m,l,627164e" filled="f" strokeweight="0">
                  <v:stroke miterlimit="1" joinstyle="miter"/>
                  <v:path arrowok="t" textboxrect="0,0,0,627164"/>
                </v:shape>
                <v:shape id="Shape 599" o:spid="_x0000_s1153" style="position:absolute;left:21185;top:9138;width:0;height:5376;visibility:visible;mso-wrap-style:square;v-text-anchor:top" coordsize="0,537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bgT8YA&#10;AADcAAAADwAAAGRycy9kb3ducmV2LnhtbESPwWrDMBBE74H+g9hCb7HsQErsRgmlEJpDE4jbD9ha&#10;G9uptDKW7Lh/XxUCOQ4z84ZZbydrxEi9bx0ryJIUBHHldMu1gq/P3XwFwgdkjcYxKfglD9vNw2yN&#10;hXZXPtFYhlpECPsCFTQhdIWUvmrIok9cRxy9s+sthij7WuoerxFujVyk6bO02HJcaLCjt4aqn3Kw&#10;CtLsY9gvw3e2OnhzXhzMZXd8vyj19Di9voAINIV7+NbeawXLPIf/M/EI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bgT8YAAADcAAAADwAAAAAAAAAAAAAAAACYAgAAZHJz&#10;L2Rvd25yZXYueG1sUEsFBgAAAAAEAAQA9QAAAIsDAAAAAA==&#10;" path="m,l,537637e" filled="f" strokeweight="0">
                  <v:stroke miterlimit="1" joinstyle="miter"/>
                  <v:path arrowok="t" textboxrect="0,0,0,537637"/>
                </v:shape>
                <v:shape id="Shape 600" o:spid="_x0000_s1154" style="position:absolute;left:38328;top:7980;width:653;height:653;visibility:visible;mso-wrap-style:square;v-text-anchor:top" coordsize="65303,65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TJE8IA&#10;AADcAAAADwAAAGRycy9kb3ducmV2LnhtbERPPW/CMBDdK/U/WFepW+OUIUIpDqJUiEYsQGFgO8VH&#10;khKfrdiE8O/roRLj0/uezUfTiYF631pW8J6kIIgrq1uuFRx+Vm9TED4ga+wsk4I7eZgXz08zzLW9&#10;8Y6GfahFDGGfo4ImBJdL6auGDPrEOuLInW1vMETY11L3eIvhppOTNM2kwZZjQ4OOlg1Vl/3VKNhs&#10;P6df5a93btiua9seT8cyK5V6fRkXHyACjeEh/nd/awVZGufHM/EIy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BMkTwgAAANwAAAAPAAAAAAAAAAAAAAAAAJgCAABkcnMvZG93&#10;bnJldi54bWxQSwUGAAAAAAQABAD1AAAAhwMAAAAA&#10;" path="m32398,c50609,,65303,14668,65303,32398v,16827,-12572,30492,-28854,32499l36449,64999v-1511,38,-3035,76,-4496,203c31420,65189,30899,65125,30328,65125v-686,,-1321,77,-1994,102l28334,64897c12509,62840,,49187,,32398,,14668,14681,,32398,xe" fillcolor="#13110c" strokecolor="#13110c" strokeweight=".00939mm">
                  <v:path arrowok="t" textboxrect="0,0,65303,65227"/>
                </v:shape>
                <v:rect id="Rectangle 601" o:spid="_x0000_s1155" style="position:absolute;left:18199;top:7420;width:707;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EtMUA&#10;AADcAAAADwAAAGRycy9kb3ducmV2LnhtbESPS4vCQBCE7wv+h6GFva0TPYhmHUPwgR59LLh7azJt&#10;Esz0hMxosv56RxA8FlX1FTVLOlOJGzWutKxgOIhAEGdWl5wr+DmuvyYgnEfWWFkmBf/kIJn3PmYY&#10;a9vynm4Hn4sAYRejgsL7OpbSZQUZdANbEwfvbBuDPsgml7rBNsBNJUdRNJYGSw4LBda0KCi7HK5G&#10;wWZSp79be2/zavW3Oe1O0+Vx6pX67HfpNwhPnX+HX+2tVjCOh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YS0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13110C"/>
                            <w:sz w:val="18"/>
                          </w:rPr>
                          <w:t>N</w:t>
                        </w:r>
                      </w:p>
                    </w:txbxContent>
                  </v:textbox>
                </v:rect>
                <v:rect id="Rectangle 602" o:spid="_x0000_s1156" style="position:absolute;left:38831;top:3676;width:6178;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aw8YA&#10;AADcAAAADwAAAGRycy9kb3ducmV2LnhtbESPQWvCQBSE7wX/w/KE3uqmOYSYuoq0leTYqqC9PbLP&#10;JJh9G7JrkvbXdwsFj8PMfMOsNpNpxUC9aywreF5EIIhLqxuuFBwPu6cUhPPIGlvLpOCbHGzWs4cV&#10;ZtqO/EnD3lciQNhlqKD2vsukdGVNBt3CdsTBu9jeoA+yr6TucQxw08o4ihJpsOGwUGNHrzWV1/3N&#10;KMjTbnsu7M9Yte9f+enjtHw7LL1Sj/Np+wLC0+Tv4f92oRUkUQx/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8aw8YAAADcAAAADwAAAAAAAAAAAAAAAACYAgAAZHJz&#10;L2Rvd25yZXYueG1sUEsFBgAAAAAEAAQA9QAAAIsDAAAAAA==&#10;" filled="f" stroked="f">
                  <v:textbox inset="0,0,0,0">
                    <w:txbxContent>
                      <w:p w:rsidR="004F2388" w:rsidRDefault="009F35EF">
                        <w:pPr>
                          <w:spacing w:after="0" w:line="276" w:lineRule="auto"/>
                          <w:ind w:left="0" w:right="0" w:firstLine="0"/>
                          <w:jc w:val="left"/>
                        </w:pPr>
                        <w:r>
                          <w:rPr>
                            <w:color w:val="13110C"/>
                            <w:sz w:val="18"/>
                          </w:rPr>
                          <w:t xml:space="preserve">Post-Dividers </w:t>
                        </w:r>
                      </w:p>
                    </w:txbxContent>
                  </v:textbox>
                </v:rect>
                <v:rect id="Rectangle 603" o:spid="_x0000_s1157" style="position:absolute;left:44603;top:7620;width:614;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MUA&#10;AADcAAAADwAAAGRycy9kb3ducmV2LnhtbESPQWvCQBSE74X+h+UVequbtiA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9Y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13110C"/>
                            <w:sz w:val="18"/>
                          </w:rPr>
                          <w:t>K</w:t>
                        </w:r>
                      </w:p>
                    </w:txbxContent>
                  </v:textbox>
                </v:rect>
                <v:rect id="Rectangle 604" o:spid="_x0000_s1158" style="position:absolute;left:33153;top:8664;width:229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nLMUA&#10;AADcAAAADwAAAGRycy9kb3ducmV2LnhtbESPQWvCQBSE74X+h+UVequbliI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ics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13110C"/>
                            <w:sz w:val="18"/>
                          </w:rPr>
                          <w:t xml:space="preserve">Loop </w:t>
                        </w:r>
                      </w:p>
                    </w:txbxContent>
                  </v:textbox>
                </v:rect>
                <v:rect id="Rectangle 605" o:spid="_x0000_s1159" style="position:absolute;left:33109;top:9636;width:2411;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t8UA&#10;AADcAAAADwAAAGRycy9kb3ducmV2LnhtbESPQWvCQBSE74X+h+UVequbFio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oK3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13110C"/>
                            <w:sz w:val="18"/>
                          </w:rPr>
                          <w:t xml:space="preserve">Filter </w:t>
                        </w:r>
                      </w:p>
                    </w:txbxContent>
                  </v:textbox>
                </v:rect>
                <v:rect id="Rectangle 606" o:spid="_x0000_s1160" style="position:absolute;left:32936;top:10608;width:747;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QcwMUA&#10;AADcAAAADwAAAGRycy9kb3ducmV2LnhtbESPQWvCQBSE7wX/w/IEb3VjDyGJriJa0WObFLS3R/Y1&#10;CWbfhuxqYn99t1DocZiZb5jVZjStuFPvGssKFvMIBHFpdcOVgo/i8JyAcB5ZY2uZFDzIwWY9eVph&#10;pu3A73TPfSUChF2GCmrvu0xKV9Zk0M1tRxy8L9sb9EH2ldQ9DgFuWvkSRbE02HBYqLGjXU3lNb8Z&#10;Bcek215O9nuo2tfP4/ntnO6L1Cs1m47bJQhPo/8P/7VPWkEc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BzA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13110C"/>
                            <w:sz w:val="18"/>
                          </w:rPr>
                          <w:t>&amp;</w:t>
                        </w:r>
                      </w:p>
                    </w:txbxContent>
                  </v:textbox>
                </v:rect>
                <v:rect id="Rectangle 607" o:spid="_x0000_s1161" style="position:absolute;left:33677;top:10608;width:1885;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i5W8UA&#10;AADcAAAADwAAAGRycy9kb3ducmV2LnhtbESPQWvCQBSE7wX/w/KE3pqNPURNXUW0osdWhbS3R/Y1&#10;CWbfhuyapP76bkHwOMzMN8xiNZhadNS6yrKCSRSDIM6trrhQcD7tXmYgnEfWWFsmBb/kYLUcPS0w&#10;1bbnT+qOvhABwi5FBaX3TSqly0sy6CLbEAfvx7YGfZBtIXWLfYCbWr7GcSINVhwWSmxoU1J+OV6N&#10;gv2sWX8d7K0v6vfvffaRzbenuVfqeTys30B4GvwjfG8ftIIknsL/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Llb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13110C"/>
                            <w:sz w:val="18"/>
                          </w:rPr>
                          <w:t xml:space="preserve">VCO </w:t>
                        </w:r>
                      </w:p>
                    </w:txbxContent>
                  </v:textbox>
                </v:rect>
                <v:rect id="Rectangle 608" o:spid="_x0000_s1162" style="position:absolute;left:32702;top:5599;width:3272;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ctKcIA&#10;AADcAAAADwAAAGRycy9kb3ducmV2LnhtbERPu27CMBTdkfgH6yJ1IzYdEKQYhEoRjLyklO0qviRR&#10;4+soNiTl6/FQqePReS9Wva3Fg1pfOdYwSRQI4tyZigsNl/N2PAPhA7LB2jFp+CUPq+VwsMDUuI6P&#10;9DiFQsQQ9ilqKENoUil9XpJFn7iGOHI311oMEbaFNC12MdzW8l2pqbRYcWwosaHPkvKf091q2M2a&#10;9ffePbui/rruskM235znQeu3Ub/+ABGoD//iP/feaJiquDaei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5y0pwgAAANwAAAAPAAAAAAAAAAAAAAAAAJgCAABkcnMvZG93&#10;bnJldi54bWxQSwUGAAAAAAQABAD1AAAAhwMAAAAA&#10;" filled="f" stroked="f">
                  <v:textbox inset="0,0,0,0">
                    <w:txbxContent>
                      <w:p w:rsidR="004F2388" w:rsidRDefault="009F35EF">
                        <w:pPr>
                          <w:spacing w:after="0" w:line="276" w:lineRule="auto"/>
                          <w:ind w:left="0" w:right="0" w:firstLine="0"/>
                          <w:jc w:val="left"/>
                        </w:pPr>
                        <w:r>
                          <w:rPr>
                            <w:color w:val="13110C"/>
                            <w:sz w:val="18"/>
                          </w:rPr>
                          <w:t>Charge</w:t>
                        </w:r>
                      </w:p>
                    </w:txbxContent>
                  </v:textbox>
                </v:rect>
                <v:rect id="Rectangle 609" o:spid="_x0000_s1163" style="position:absolute;left:32894;top:6570;width:2761;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IssQA&#10;AADcAAAADwAAAGRycy9kb3ducmV2LnhtbESPT4vCMBTE74LfITxhb5rqQWzXKLK66NF/0PX2aJ5t&#10;2ealNFnb9dMbQfA4zMxvmPmyM5W4UeNKywrGowgEcWZ1ybmC8+l7OAPhPLLGyjIp+CcHy0W/N8dE&#10;25YPdDv6XAQIuwQVFN7XiZQuK8igG9maOHhX2xj0QTa51A22AW4qOYmiqTRYclgosKavgrLf459R&#10;sJ3Vq5+dvbd5tbls030ar0+xV+pj0K0+QXjq/Dv8au+0gmkU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riLLEAAAA3A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13110C"/>
                            <w:sz w:val="18"/>
                          </w:rPr>
                          <w:t xml:space="preserve">Pump </w:t>
                        </w:r>
                      </w:p>
                    </w:txbxContent>
                  </v:textbox>
                </v:rect>
                <v:rect id="Rectangle 610" o:spid="_x0000_s1164" style="position:absolute;left:24286;top:7448;width:180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38sIA&#10;AADcAAAADwAAAGRycy9kb3ducmV2LnhtbERPTWvCQBC9C/6HZQq9mY0eJKauItVijtUU0t6G7JgE&#10;s7MhuzVpf717EDw+3vd6O5pW3Kh3jWUF8ygGQVxa3XCl4Cv/mCUgnEfW2FomBX/kYLuZTtaYajvw&#10;iW5nX4kQwi5FBbX3XSqlK2sy6CLbEQfuYnuDPsC+krrHIYSbVi7ieCkNNhwaauzovabyev41Co5J&#10;t/vO7P9QtYefY/FZrPb5yiv1+jLu3kB4Gv1T/HBnWsFyHuaH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SLfywgAAANwAAAAPAAAAAAAAAAAAAAAAAJgCAABkcnMvZG93&#10;bnJldi54bWxQSwUGAAAAAAQABAD1AAAAhwMAAAAA&#10;" filled="f" stroked="f">
                  <v:textbox inset="0,0,0,0">
                    <w:txbxContent>
                      <w:p w:rsidR="004F2388" w:rsidRDefault="009F35EF">
                        <w:pPr>
                          <w:spacing w:after="0" w:line="276" w:lineRule="auto"/>
                          <w:ind w:left="0" w:right="0" w:firstLine="0"/>
                          <w:jc w:val="left"/>
                        </w:pPr>
                        <w:r>
                          <w:rPr>
                            <w:color w:val="13110C"/>
                            <w:sz w:val="18"/>
                          </w:rPr>
                          <w:t>PFD</w:t>
                        </w:r>
                      </w:p>
                    </w:txbxContent>
                  </v:textbox>
                </v:rect>
                <v:rect id="Rectangle 611" o:spid="_x0000_s1165" style="position:absolute;left:43431;top:11563;width:64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QSacUA&#10;AADcAAAADwAAAGRycy9kb3ducmV2LnhtbESPT4vCMBTE7wv7HcJb8Lam9SBajSK7ih79s9D19mie&#10;bbF5KU201U9vBMHjMDO/YabzzlTiSo0rLSuI+xEI4szqknMFf4fV9wiE88gaK8uk4EYO5rPPjykm&#10;2ra8o+ve5yJA2CWooPC+TqR0WUEGXd/WxME72cagD7LJpW6wDXBTyUEUDaXBksNCgTX9FJSd9xej&#10;YD2qF/8be2/zanlcp9t0/HsYe6V6X91iAsJT59/hV3ujFQz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BJp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13110C"/>
                            <w:sz w:val="18"/>
                          </w:rPr>
                          <w:t>V</w:t>
                        </w:r>
                      </w:p>
                    </w:txbxContent>
                  </v:textbox>
                </v:rect>
                <v:rect id="Rectangle 612" o:spid="_x0000_s1166" style="position:absolute;left:27829;top:13649;width:911;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MHs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L1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MHsYAAADcAAAADwAAAAAAAAAAAAAAAACYAgAAZHJz&#10;L2Rvd25yZXYueG1sUEsFBgAAAAAEAAQA9QAAAIsDAAAAAA==&#10;" filled="f" stroked="f">
                  <v:textbox inset="0,0,0,0">
                    <w:txbxContent>
                      <w:p w:rsidR="004F2388" w:rsidRDefault="009F35EF">
                        <w:pPr>
                          <w:spacing w:after="0" w:line="276" w:lineRule="auto"/>
                          <w:ind w:left="0" w:right="0" w:firstLine="0"/>
                          <w:jc w:val="left"/>
                        </w:pPr>
                        <w:r>
                          <w:rPr>
                            <w:color w:val="13110C"/>
                            <w:sz w:val="18"/>
                          </w:rPr>
                          <w:t xml:space="preserve">M </w:t>
                        </w:r>
                      </w:p>
                    </w:txbxContent>
                  </v:textbox>
                </v:rect>
                <v:rect id="Rectangle 613" o:spid="_x0000_s1167" style="position:absolute;left:14199;top:5705;width:524;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phcQA&#10;AADcAAAADwAAAGRycy9kb3ducmV2LnhtbESPQYvCMBSE74L/ITzBm6auI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aKYXEAAAA3A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13110C"/>
                            <w:sz w:val="18"/>
                          </w:rPr>
                          <w:t>F</w:t>
                        </w:r>
                      </w:p>
                    </w:txbxContent>
                  </v:textbox>
                </v:rect>
                <v:rect id="Rectangle 614" o:spid="_x0000_s1168" style="position:absolute;left:14558;top:5820;width:1009;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Ox8cQA&#10;AADcAAAADwAAAGRycy9kb3ducmV2LnhtbESPQYvCMBSE74L/ITzBm6YuIl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sfHEAAAA3A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13110C"/>
                            <w:sz w:val="18"/>
                          </w:rPr>
                          <w:t>IN</w:t>
                        </w:r>
                      </w:p>
                    </w:txbxContent>
                  </v:textbox>
                </v:rect>
                <v:rect id="Rectangle 615" o:spid="_x0000_s1169" style="position:absolute;left:20971;top:5791;width:525;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8UasQA&#10;AADcAAAADwAAAGRycy9kb3ducmV2LnhtbESPQYvCMBSE74L/ITzBm6YuK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FGrEAAAA3A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13110C"/>
                            <w:sz w:val="18"/>
                          </w:rPr>
                          <w:t>F</w:t>
                        </w:r>
                      </w:p>
                    </w:txbxContent>
                  </v:textbox>
                </v:rect>
                <v:rect id="Rectangle 616" o:spid="_x0000_s1170" style="position:absolute;left:21330;top:5905;width:1684;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2KHcUA&#10;AADcAAAADwAAAGRycy9kb3ducmV2LnhtbESPQWvCQBSE74L/YXlCb7qxhxCjmyDaYo6tFqy3R/aZ&#10;BLNvQ3Zr0v76bqHgcZiZb5hNPppW3Kl3jWUFy0UEgri0uuFKwcfpdZ6AcB5ZY2uZFHyTgzybTjaY&#10;ajvwO92PvhIBwi5FBbX3XSqlK2sy6Ba2Iw7e1fYGfZB9JXWPQ4CbVj5HUSwNNhwWauxoV1N5O34Z&#10;BYek234W9meo2pfL4fx2Xu1PK6/U02zcrkF4Gv0j/N8utIJ4Gc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7Yod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13110C"/>
                            <w:sz w:val="18"/>
                          </w:rPr>
                          <w:t>REF</w:t>
                        </w:r>
                      </w:p>
                    </w:txbxContent>
                  </v:textbox>
                </v:rect>
                <v:rect id="Rectangle 617" o:spid="_x0000_s1171" style="position:absolute;left:38145;top:6391;width:524;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vhsQA&#10;AADcAAAADwAAAGRycy9kb3ducmV2LnhtbESPQYvCMBSE74L/ITxhb5q6B1e7RhFd0aNaQff2aJ5t&#10;sXkpTbTd/fVGEDwOM/MNM523phR3ql1hWcFwEIEgTq0uOFNwTNb9MQjnkTWWlknBHzmYz7qdKcba&#10;Nryn+8FnIkDYxagg976KpXRpTgbdwFbEwbvY2qAPss6krrEJcFPKzygaSYMFh4UcK1rmlF4PN6Ng&#10;M64W5639b7Ly53dz2p0mq2TilfrotYtvEJ5a/w6/2lutYDT8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L4bEAAAA3A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13110C"/>
                            <w:sz w:val="18"/>
                          </w:rPr>
                          <w:t>F</w:t>
                        </w:r>
                      </w:p>
                    </w:txbxContent>
                  </v:textbox>
                </v:rect>
                <v:rect id="Rectangle 618" o:spid="_x0000_s1172" style="position:absolute;left:38504;top:6505;width:1885;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79MIA&#10;AADcAAAADwAAAGRycy9kb3ducmV2LnhtbERPTWvCQBC9C/6HZQq9mY0eJKauItVijtUU0t6G7JgE&#10;s7MhuzVpf717EDw+3vd6O5pW3Kh3jWUF8ygGQVxa3XCl4Cv/mCUgnEfW2FomBX/kYLuZTtaYajvw&#10;iW5nX4kQwi5FBbX3XSqlK2sy6CLbEQfuYnuDPsC+krrHIYSbVi7ieCkNNhwaauzovabyev41Co5J&#10;t/vO7P9QtYefY/FZrPb5yiv1+jLu3kB4Gv1T/HBnWsFyHtaG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rv0wgAAANwAAAAPAAAAAAAAAAAAAAAAAJgCAABkcnMvZG93&#10;bnJldi54bWxQSwUGAAAAAAQABAD1AAAAhwMAAAAA&#10;" filled="f" stroked="f">
                  <v:textbox inset="0,0,0,0">
                    <w:txbxContent>
                      <w:p w:rsidR="004F2388" w:rsidRDefault="009F35EF">
                        <w:pPr>
                          <w:spacing w:after="0" w:line="276" w:lineRule="auto"/>
                          <w:ind w:left="0" w:right="0" w:firstLine="0"/>
                          <w:jc w:val="left"/>
                        </w:pPr>
                        <w:r>
                          <w:rPr>
                            <w:color w:val="13110C"/>
                            <w:sz w:val="18"/>
                          </w:rPr>
                          <w:t>VCO</w:t>
                        </w:r>
                      </w:p>
                    </w:txbxContent>
                  </v:textbox>
                </v:rect>
                <v:rect id="Rectangle 619" o:spid="_x0000_s1173" style="position:absolute;left:49089;top:5648;width:524;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eb8QA&#10;AADcAAAADwAAAGRycy9kb3ducmV2LnhtbESPT4vCMBTE78J+h/AWvGmqB7Fdo8iuokf/Qd3bo3m2&#10;xealNNFWP71ZWPA4zMxvmNmiM5W4U+NKywpGwwgEcWZ1ybmC03E9mIJwHlljZZkUPMjBYv7Rm2Gi&#10;bct7uh98LgKEXYIKCu/rREqXFWTQDW1NHLyLbQz6IJtc6gbbADeVHEfRRBosOSwUWNN3Qdn1cDMK&#10;NtN6ed7aZ5tXq99Nukvjn2Pslep/dssvEJ46/w7/t7dawWQUw9+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Hm/EAAAA3A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13110C"/>
                            <w:sz w:val="18"/>
                          </w:rPr>
                          <w:t>F</w:t>
                        </w:r>
                      </w:p>
                    </w:txbxContent>
                  </v:textbox>
                </v:rect>
                <v:rect id="Rectangle 620" o:spid="_x0000_s1174" style="position:absolute;left:49448;top:5762;width:249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9T8IA&#10;AADcAAAADwAAAGRycy9kb3ducmV2LnhtbERPy2rCQBTdF/yH4Qrd1UldhJg6ilSLWfoC7e6SuSbB&#10;zJ2QmSapX+8sBJeH854vB1OLjlpXWVbwOYlAEOdWV1woOB1/PhIQziNrrC2Tgn9ysFyM3uaYatvz&#10;nrqDL0QIYZeigtL7JpXS5SUZdBPbEAfualuDPsC2kLrFPoSbWk6jKJYGKw4NJTb0XVJ+O/wZBduk&#10;WV0ye++LevO7Pe/Os/Vx5pV6Hw+rLxCeBv8SP92ZVhBP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H1PwgAAANwAAAAPAAAAAAAAAAAAAAAAAJgCAABkcnMvZG93&#10;bnJldi54bWxQSwUGAAAAAAQABAD1AAAAhwMAAAAA&#10;" filled="f" stroked="f">
                  <v:textbox inset="0,0,0,0">
                    <w:txbxContent>
                      <w:p w:rsidR="004F2388" w:rsidRDefault="009F35EF">
                        <w:pPr>
                          <w:spacing w:after="0" w:line="276" w:lineRule="auto"/>
                          <w:ind w:left="0" w:right="0" w:firstLine="0"/>
                          <w:jc w:val="left"/>
                        </w:pPr>
                        <w:r>
                          <w:rPr>
                            <w:color w:val="13110C"/>
                            <w:sz w:val="18"/>
                          </w:rPr>
                          <w:t xml:space="preserve">OUT1 </w:t>
                        </w:r>
                      </w:p>
                    </w:txbxContent>
                  </v:textbox>
                </v:rect>
                <v:rect id="Rectangle 621" o:spid="_x0000_s1175" style="position:absolute;left:49060;top:7448;width:525;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Y1M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r5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Y1MYAAADcAAAADwAAAAAAAAAAAAAAAACYAgAAZHJz&#10;L2Rvd25yZXYueG1sUEsFBgAAAAAEAAQA9QAAAIsDAAAAAA==&#10;" filled="f" stroked="f">
                  <v:textbox inset="0,0,0,0">
                    <w:txbxContent>
                      <w:p w:rsidR="004F2388" w:rsidRDefault="009F35EF">
                        <w:pPr>
                          <w:spacing w:after="0" w:line="276" w:lineRule="auto"/>
                          <w:ind w:left="0" w:right="0" w:firstLine="0"/>
                          <w:jc w:val="left"/>
                        </w:pPr>
                        <w:r>
                          <w:rPr>
                            <w:color w:val="13110C"/>
                            <w:sz w:val="18"/>
                          </w:rPr>
                          <w:t>F</w:t>
                        </w:r>
                      </w:p>
                    </w:txbxContent>
                  </v:textbox>
                </v:rect>
                <v:rect id="Rectangle 622" o:spid="_x0000_s1176" style="position:absolute;left:49419;top:7563;width:2496;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pGo8UA&#10;AADcAAAADwAAAGRycy9kb3ducmV2LnhtbESPT4vCMBTE7wv7HcJb8Lam9iBajSLuih79s9D19mie&#10;bbF5KU201U9vBMHjMDO/YabzzlTiSo0rLSsY9CMQxJnVJecK/g6r7xEI55E1VpZJwY0czGefH1NM&#10;tG15R9e9z0WAsEtQQeF9nUjpsoIMur6tiYN3so1BH2STS91gG+CmknEUDaXBksNCgTUtC8rO+4tR&#10;sB7Vi/+Nvbd59Xtcp9t0/HMYe6V6X91iAsJT59/hV3ujFQz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kajxQAAANw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13110C"/>
                            <w:sz w:val="18"/>
                          </w:rPr>
                          <w:t xml:space="preserve">OUT1 </w:t>
                        </w:r>
                      </w:p>
                    </w:txbxContent>
                  </v:textbox>
                </v:rect>
                <v:rect id="Rectangle 623" o:spid="_x0000_s1177" style="position:absolute;left:49003;top:11249;width:525;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jOMQA&#10;AADcAAAADwAAAGRycy9kb3ducmV2LnhtbESPT4vCMBTE74LfITzBm6YqiFajiLrocf0D6u3RPNti&#10;81KarK1++o2wsMdhZn7DzJeNKcSTKpdbVjDoRyCIE6tzThWcT1+9CQjnkTUWlknBixwsF+3WHGNt&#10;az7Q8+hTESDsYlSQeV/GUrokI4Oub0vi4N1tZdAHWaVSV1gHuCnkMIrG0mDOYSHDktYZJY/jj1Gw&#10;m5Sr696+67TY3naX78t0c5p6pbqdZjUD4anx/+G/9l4rGA9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zjEAAAA3A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13110C"/>
                            <w:sz w:val="18"/>
                          </w:rPr>
                          <w:t>F</w:t>
                        </w:r>
                      </w:p>
                    </w:txbxContent>
                  </v:textbox>
                </v:rect>
                <v:rect id="Rectangle 624" o:spid="_x0000_s1178" style="position:absolute;left:49362;top:11363;width:2496;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97TMQA&#10;AADcAAAADwAAAGRycy9kb3ducmV2LnhtbESPT4vCMBTE74LfITzBm6aKiFajiLrocf0D6u3RPNti&#10;81KarK1++o2wsMdhZn7DzJeNKcSTKpdbVjDoRyCIE6tzThWcT1+9CQjnkTUWlknBixwsF+3WHGNt&#10;az7Q8+hTESDsYlSQeV/GUrokI4Oub0vi4N1tZdAHWaVSV1gHuCnkMIrG0mDOYSHDktYZJY/jj1Gw&#10;m5Sr696+67TY3naX78t0c5p6pbqdZjUD4anx/+G/9l4rGA9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0zEAAAA3A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13110C"/>
                            <w:sz w:val="18"/>
                          </w:rPr>
                          <w:t xml:space="preserve">OUT2 </w:t>
                        </w:r>
                      </w:p>
                    </w:txbxContent>
                  </v:textbox>
                </v:rect>
                <v:shape id="Shape 625" o:spid="_x0000_s1179" style="position:absolute;left:41539;top:8537;width:653;height:653;visibility:visible;mso-wrap-style:square;v-text-anchor:top" coordsize="65304,6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Iy7cQA&#10;AADcAAAADwAAAGRycy9kb3ducmV2LnhtbESP0WrCQBRE3wv+w3IF3+pGQYnRVVQoSqEPiX7AJXtN&#10;VrN3Q3Zr4t93C4U+DjNzhtnsBtuIJ3XeOFYwmyYgiEunDVcKrpeP9xSED8gaG8ek4EUedtvR2wYz&#10;7XrO6VmESkQI+wwV1CG0mZS+rMmin7qWOHo311kMUXaV1B32EW4bOU+SpbRoOC7U2NKxpvJRfFsF&#10;Ls3NqWwXJi+SQ3+ffRZfq/So1GQ87NcgAg3hP/zXPmsFy/kCfs/E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Mu3EAAAA3AAAAA8AAAAAAAAAAAAAAAAAmAIAAGRycy9k&#10;b3ducmV2LnhtbFBLBQYAAAAABAAEAPUAAACJAwAAAAA=&#10;" path="m32398,c50610,,65304,14681,65304,32398v,16840,-12573,30492,-28855,32512l36449,64999v-1511,50,-3035,76,-4496,215c31420,65189,30899,65138,30328,65138v-686,,-1321,76,-1994,102l28334,64897c12510,62852,,49200,,32398,,14681,14681,,32398,xe" fillcolor="#13110c" strokecolor="#13110c" strokeweight=".00939mm">
                  <v:path arrowok="t" textboxrect="0,0,65304,65240"/>
                </v:shape>
                <v:shape id="Shape 107254" o:spid="_x0000_s1180" style="position:absolute;left:34039;top:11892;width:0;height:81;visibility:visible;mso-wrap-style:square;v-text-anchor:top" coordsize="0,8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6HcMA&#10;AADfAAAADwAAAGRycy9kb3ducmV2LnhtbERP3UrDMBS+F3yHcATvtsSiTuqyURVBmGxYfYBDc9aE&#10;NSeliWvn0xth4OXH979cT74TRxqiC6zhZq5AEDfBOG41fH2+zh5AxIRssAtMGk4UYb26vFhiacLI&#10;H3SsUytyCMcSNdiU+lLK2FjyGOehJ87cPgweU4ZDK82AYw73nSyUupceHecGiz09W2oO9bfXUO2D&#10;2m3sadw8/RQuHLbuvXqptb6+mqpHEImm9C8+u99Mnq8Wxd0t/P3JA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N6HcMAAADfAAAADwAAAAAAAAAAAAAAAACYAgAAZHJzL2Rv&#10;d25yZXYueG1sUEsFBgAAAAAEAAQA9QAAAIgDAAAAAA==&#10;" path="m,l,,,8103r,l,xe" fillcolor="#13110c" strokecolor="#13110c" strokeweight=".00939mm">
                  <v:path arrowok="t" textboxrect="0,0,0,8103"/>
                </v:shape>
                <v:shape id="Shape 133223" o:spid="_x0000_s1181" style="position:absolute;left:30950;top:11892;width:3089;height:92;visibility:visible;mso-wrap-style:square;v-text-anchor:top" coordsize="30891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1JLMIA&#10;AADfAAAADwAAAGRycy9kb3ducmV2LnhtbERPzYrCMBC+L/gOYQRva2qLi1SjSEH0ILus9QHGZmyL&#10;zaQ0sda33wjCHj++/9VmMI3oqXO1ZQWzaQSCuLC65lLBOd99LkA4j6yxsUwKnuRgsx59rDDV9sG/&#10;1J98KUIIuxQVVN63qZSuqMigm9qWOHBX2xn0AXal1B0+QrhpZBxFX9JgzaGhwpayiorb6W4UNHke&#10;7X/cYphnl9l31s+Pu0vplJqMh+0ShKfB/4vf7oMO85MkjhN4/QkA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HUkswgAAAN8AAAAPAAAAAAAAAAAAAAAAAJgCAABkcnMvZG93&#10;bnJldi54bWxQSwUGAAAAAAQABAD1AAAAhwMAAAAA&#10;" path="m,l308915,r,9144l,9144e" fillcolor="#13110c" strokecolor="#13110c" strokeweight=".00939mm">
                  <v:path arrowok="t" textboxrect="0,0,308915,9144"/>
                </v:shape>
                <v:shape id="Shape 107253" o:spid="_x0000_s1182" style="position:absolute;left:34039;top:8328;width:0;height:81;visibility:visible;mso-wrap-style:square;v-text-anchor:top" coordsize="0,8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AsTsMA&#10;AADfAAAADwAAAGRycy9kb3ducmV2LnhtbERPW2vCMBR+F/wP4Qh7m+k6vKwaRQei+GYdY4+H5tiW&#10;NSc1ybT+eyMMfPz47vNlZxpxIedrywrehgkI4sLqmksFX8fN6xSED8gaG8uk4EYelot+b46Ztlc+&#10;0CUPpYgh7DNUUIXQZlL6oiKDfmhb4sidrDMYInSl1A6vMdw0Mk2SsTRYc2yosKXPiorf/M/E3h8+&#10;n7fNPl2vpu5WfH+My7XcK/Uy6FYzEIG68BT/u3c6zk8m6egdHn8i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AsTsMAAADfAAAADwAAAAAAAAAAAAAAAACYAgAAZHJzL2Rv&#10;d25yZXYueG1sUEsFBgAAAAAEAAQA9QAAAIgDAAAAAA==&#10;" path="m,l,,,8090r,l,xe" fillcolor="#13110c" strokecolor="#13110c" strokeweight=".00939mm">
                  <v:path arrowok="t" textboxrect="0,0,0,8090"/>
                </v:shape>
                <v:shape id="Shape 133224" o:spid="_x0000_s1183" style="position:absolute;left:30950;top:8328;width:3089;height:92;visibility:visible;mso-wrap-style:square;v-text-anchor:top" coordsize="30891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RWMMA&#10;AADfAAAADwAAAGRycy9kb3ducmV2LnhtbERPy4rCMBTdC/MP4Q7MTlPrA6lGGQoysxBF6wdcm2tb&#10;bG5Kk6mdvzeC4PJw3qtNb2rRUesqywrGowgEcW51xYWCc7YdLkA4j6yxtkwK/snBZv0xWGGi7Z2P&#10;1J18IUIIuwQVlN43iZQuL8mgG9mGOHBX2xr0AbaF1C3eQ7ipZRxFc2mw4tBQYkNpSfnt9GcU1FkW&#10;/Rzcop+ll/E+7Wa77aVwSn199t9LEJ56/xa/3L86zJ9M4ngKzz8B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RWMMAAADfAAAADwAAAAAAAAAAAAAAAACYAgAAZHJzL2Rv&#10;d25yZXYueG1sUEsFBgAAAAAEAAQA9QAAAIgDAAAAAA==&#10;" path="m,l308915,r,9144l,9144e" fillcolor="#13110c" strokecolor="#13110c" strokeweight=".00939mm">
                  <v:path arrowok="t" textboxrect="0,0,308915,9144"/>
                </v:shape>
                <v:shape id="Shape 133225" o:spid="_x0000_s1184" style="position:absolute;left:30950;top:8328;width:92;height:3645;visibility:visible;mso-wrap-style:square;v-text-anchor:top" coordsize="9144,3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D3PMAA&#10;AADfAAAADwAAAGRycy9kb3ducmV2LnhtbERPTYvCMBC9C/6HMIIX0dSKItUoIoh71RXF29CMTbGZ&#10;lCZq/fcbQdjj430v162txJMaXzpWMB4lIIhzp0suFJx+d8M5CB+QNVaOScGbPKxX3c4SM+1efKDn&#10;MRQihrDPUIEJoc6k9Lkhi37kauLI3VxjMUTYFFI3+IrhtpJpksykxZJjg8Gatoby+/FhFQysMbNr&#10;Xp7e57M8bPky2NsbKdXvtZsFiEBt+Bd/3T86zp9M0nQKnz8RgF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WD3PMAAAADfAAAADwAAAAAAAAAAAAAAAACYAgAAZHJzL2Rvd25y&#10;ZXYueG1sUEsFBgAAAAAEAAQA9QAAAIUDAAAAAA==&#10;" path="m,l9144,r,364503l,364503e" fillcolor="#13110c" strokecolor="#13110c" strokeweight=".00939mm">
                  <v:path arrowok="t" textboxrect="0,0,9144,364503"/>
                </v:shape>
                <v:shape id="Shape 107260" o:spid="_x0000_s1185" style="position:absolute;left:34039;top:11892;width:0;height:81;visibility:visible;mso-wrap-style:square;v-text-anchor:top" coordsize="0,8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2o8QA&#10;AADfAAAADwAAAGRycy9kb3ducmV2LnhtbERP3UrDMBS+F/YO4Qy8c8l6MaUuG3UyGEyUVR/g0Jw1&#10;YU1Smrh2Pr3nQvDy4/tfbyffiSsNycWgYblQICg00bjQavj63D88gUgZg8EuBtJwowTbzexujaWJ&#10;YzjRtc6t4JCQStRgc+5LKVNjyWNaxJ4Cc+c4eMwMh1aaAUcO950slFpJjy5wg8WedpaaS/3tNVTn&#10;qD6O9jYeX34KFy/v7q16rbW+n0/VM4hMU/4X/7kPhuerx2LFD/gPA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EtqPEAAAA3wAAAA8AAAAAAAAAAAAAAAAAmAIAAGRycy9k&#10;b3ducmV2LnhtbFBLBQYAAAAABAAEAPUAAACJAwAAAAA=&#10;" path="m,l,,,8103r,l,xe" fillcolor="#13110c" strokecolor="#13110c" strokeweight=".00939mm">
                  <v:path arrowok="t" textboxrect="0,0,0,8103"/>
                </v:shape>
                <v:shape id="Shape 107261" o:spid="_x0000_s1186" style="position:absolute;left:34039;top:8328;width:0;height:81;visibility:visible;mso-wrap-style:square;v-text-anchor:top" coordsize="0,8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LdH8IA&#10;AADfAAAADwAAAGRycy9kb3ducmV2LnhtbERPy4rCMBTdC/MP4Q6409QuOk41ig4MijsfDC4vzbUt&#10;Njc1iVr/fiIILg/nPZ13phE3cr62rGA0TEAQF1bXXCo47H8HYxA+IGtsLJOCB3mYzz56U8y1vfOW&#10;brtQihjCPkcFVQhtLqUvKjLoh7YljtzJOoMhQldK7fAew00j0yTJpMGaY0OFLf1UVJx3VxN7j3y5&#10;rJpNulyM3aP4+87Kpdwo1f/sFhMQgbrwFr/cax3nJ19pNoLnnwh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8t0fwgAAAN8AAAAPAAAAAAAAAAAAAAAAAJgCAABkcnMvZG93&#10;bnJldi54bWxQSwUGAAAAAAQABAD1AAAAhwMAAAAA&#10;" path="m,l,,,8090r,l,xe" fillcolor="#13110c" strokecolor="#13110c" strokeweight=".00939mm">
                  <v:path arrowok="t" textboxrect="0,0,0,8090"/>
                </v:shape>
                <v:shape id="Shape 133226" o:spid="_x0000_s1187" style="position:absolute;left:37048;top:8328;width:91;height:3645;visibility:visible;mso-wrap-style:square;v-text-anchor:top" coordsize="9144,3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pS8IA&#10;AADfAAAADwAAAGRycy9kb3ducmV2LnhtbERPXWvCMBR9F/Yfwh34Imu6FsrojCLCmK9Wqezt0lyb&#10;YnNTmkzrvzfCYI+H871cT7YXVxp951jBe5KCIG6c7rhVcDx8vX2A8AFZY++YFNzJw3r1Mltiqd2N&#10;93StQitiCPsSFZgQhlJK3xiy6BM3EEfu7EaLIcKxlXrEWwy3vczStJAWO44NBgfaGmou1a9VsLDG&#10;FD9Nd7zXtdxv+bT4tmdSav46bT5BBJrCv/jPvdNxfp5nWQHPPxG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smlLwgAAAN8AAAAPAAAAAAAAAAAAAAAAAJgCAABkcnMvZG93&#10;bnJldi54bWxQSwUGAAAAAAQABAD1AAAAhwMAAAAA&#10;" path="m,l9144,r,364503l,364503e" fillcolor="#13110c" strokecolor="#13110c" strokeweight=".00939mm">
                  <v:path arrowok="t" textboxrect="0,0,9144,364503"/>
                </v:shape>
                <v:shape id="Shape 133227" o:spid="_x0000_s1188" style="position:absolute;left:34039;top:11892;width:3090;height:92;visibility:visible;mso-wrap-style:square;v-text-anchor:top" coordsize="30892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Z8cMA&#10;AADfAAAADwAAAGRycy9kb3ducmV2LnhtbERPy4rCMBTdC/5DuII7Tafig2qUGUFw4WaqDMzu0txp&#10;i81NSaKtf28EYZaH897setOIOzlfW1bwMU1AEBdW11wquJwPkxUIH5A1NpZJwYM87LbDwQYzbTv+&#10;pnseShFD2GeooAqhzaT0RUUG/dS2xJH7s85giNCVUjvsYrhpZJokC2mw5thQYUv7ioprfjMKTL44&#10;1b6/fV0vRzf//bHd6Vx0So1H/ecaRKA+/Ivf7qOO82ezNF3C608EIL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iZ8cMAAADfAAAADwAAAAAAAAAAAAAAAACYAgAAZHJzL2Rv&#10;d25yZXYueG1sUEsFBgAAAAAEAAQA9QAAAIgDAAAAAA==&#10;" path="m,l308927,r,9144l,9144e" fillcolor="#13110c" strokecolor="#13110c" strokeweight=".00939mm">
                  <v:path arrowok="t" textboxrect="0,0,308927,9144"/>
                </v:shape>
                <v:shape id="Shape 133228" o:spid="_x0000_s1189" style="position:absolute;left:34039;top:8328;width:3090;height:92;visibility:visible;mso-wrap-style:square;v-text-anchor:top" coordsize="30892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cNg8QA&#10;AADfAAAADwAAAGRycy9kb3ducmV2LnhtbERPPWvDMBDdA/0P4grdErkODcWNHNpCIUOWOCHQ7bCu&#10;trF1MpISu/++NwQ6Pt73dje7Qd0oxM6zgedVBoq49rbjxsD59LV8BRUTssXBMxn4pQi78mGxxcL6&#10;iY90q1KjJIRjgQbalMZC61i35DCu/Egs3I8PDpPA0GgbcJJwN+g8yzbaYcfS0OJIny3VfXV1Bly1&#10;OXRxvn705314+b746XCqJ2OeHuf3N1CJ5vQvvrv3Vuav13kug+WPAN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3DYPEAAAA3wAAAA8AAAAAAAAAAAAAAAAAmAIAAGRycy9k&#10;b3ducmV2LnhtbFBLBQYAAAAABAAEAPUAAACJAwAAAAA=&#10;" path="m,l308927,r,9144l,9144e" fillcolor="#13110c" strokecolor="#13110c" strokeweight=".00939mm">
                  <v:path arrowok="t" textboxrect="0,0,308927,9144"/>
                </v:shape>
                <w10:anchorlock/>
              </v:group>
            </w:pict>
          </mc:Fallback>
        </mc:AlternateContent>
      </w:r>
    </w:p>
    <w:p w:rsidR="004F2388" w:rsidRDefault="009F35EF">
      <w:pPr>
        <w:spacing w:line="233" w:lineRule="auto"/>
        <w:ind w:right="15"/>
        <w:jc w:val="left"/>
      </w:pPr>
      <w:r>
        <w:t>The PLL consists of a pre-divider counter (</w:t>
      </w:r>
      <w:r>
        <w:rPr>
          <w:i/>
        </w:rPr>
        <w:t xml:space="preserve">N </w:t>
      </w:r>
      <w:r>
        <w:t>counter), a phase-frequency detector (PFD) circuit, a charge pump, loop filter, a VCO, a feedback multiplier counter (</w:t>
      </w:r>
      <w:r>
        <w:rPr>
          <w:i/>
        </w:rPr>
        <w:t xml:space="preserve">M </w:t>
      </w:r>
      <w:r>
        <w:t>counter), and post-divider counters (</w:t>
      </w:r>
      <w:r>
        <w:rPr>
          <w:i/>
        </w:rPr>
        <w:t xml:space="preserve">K </w:t>
      </w:r>
      <w:r>
        <w:t xml:space="preserve">and </w:t>
      </w:r>
      <w:r>
        <w:rPr>
          <w:i/>
        </w:rPr>
        <w:t xml:space="preserve">V </w:t>
      </w:r>
      <w:r>
        <w:t>counters).</w:t>
      </w:r>
    </w:p>
    <w:p w:rsidR="004F2388" w:rsidRDefault="009F35EF">
      <w:pPr>
        <w:ind w:right="124"/>
      </w:pPr>
      <w:r>
        <w:t>The PFD detects the differences in phase and frequency between its reference sig</w:t>
      </w:r>
      <w:r>
        <w:t>nal (f</w:t>
      </w:r>
      <w:r>
        <w:rPr>
          <w:vertAlign w:val="subscript"/>
        </w:rPr>
        <w:t>REF</w:t>
      </w:r>
      <w:r>
        <w:t>) and feedback signal (Feedback), controls the charge pump, and controls a loop filter that converts the phase difference to a control voltage. This voltage controls the VCO.</w:t>
      </w:r>
    </w:p>
    <w:p w:rsidR="004F2388" w:rsidRDefault="009F35EF">
      <w:pPr>
        <w:ind w:right="125"/>
      </w:pPr>
      <w:r>
        <w:t>Based on the control voltage, the VCO oscillates at a higher or lower fr</w:t>
      </w:r>
      <w:r>
        <w:t>equency, which affects the phase and frequency of the Feedback signal. After the f</w:t>
      </w:r>
      <w:r>
        <w:rPr>
          <w:vertAlign w:val="subscript"/>
        </w:rPr>
        <w:t xml:space="preserve">REF </w:t>
      </w:r>
      <w:r>
        <w:t>signal and the Feedback signal have the same phase and frequency, the PLL is said to be phase-locked.</w:t>
      </w:r>
    </w:p>
    <w:p w:rsidR="004F2388" w:rsidRDefault="009F35EF">
      <w:pPr>
        <w:ind w:right="124"/>
      </w:pPr>
      <w:r>
        <w:t xml:space="preserve">Inserting the </w:t>
      </w:r>
      <w:r>
        <w:rPr>
          <w:i/>
        </w:rPr>
        <w:t xml:space="preserve">M </w:t>
      </w:r>
      <w:r>
        <w:t>counter in the feedback path causes the VCO to oscil</w:t>
      </w:r>
      <w:r>
        <w:t xml:space="preserve">late at a frequency that is </w:t>
      </w:r>
      <w:r>
        <w:rPr>
          <w:i/>
        </w:rPr>
        <w:t xml:space="preserve">M </w:t>
      </w:r>
      <w:r>
        <w:t>times the frequency of the f</w:t>
      </w:r>
      <w:r>
        <w:rPr>
          <w:vertAlign w:val="subscript"/>
        </w:rPr>
        <w:t xml:space="preserve">REF </w:t>
      </w:r>
      <w:r>
        <w:t>signal. The f</w:t>
      </w:r>
      <w:r>
        <w:rPr>
          <w:vertAlign w:val="subscript"/>
        </w:rPr>
        <w:t xml:space="preserve">REF </w:t>
      </w:r>
      <w:r>
        <w:t>signal is equal to the input clock (f</w:t>
      </w:r>
      <w:r>
        <w:rPr>
          <w:vertAlign w:val="subscript"/>
        </w:rPr>
        <w:t>IN</w:t>
      </w:r>
      <w:r>
        <w:t>) divided by the pre-scale counter (</w:t>
      </w:r>
      <w:r>
        <w:rPr>
          <w:i/>
        </w:rPr>
        <w:t>N</w:t>
      </w:r>
      <w:r>
        <w:t>).</w:t>
      </w:r>
    </w:p>
    <w:p w:rsidR="004F2388" w:rsidRDefault="009F35EF">
      <w:pPr>
        <w:spacing w:after="22"/>
      </w:pPr>
      <w:r>
        <w:t>The reference frequency is described by the equation f</w:t>
      </w:r>
      <w:r>
        <w:rPr>
          <w:vertAlign w:val="subscript"/>
        </w:rPr>
        <w:t xml:space="preserve">REF </w:t>
      </w:r>
      <w:r>
        <w:t>= f</w:t>
      </w:r>
      <w:r>
        <w:rPr>
          <w:vertAlign w:val="subscript"/>
        </w:rPr>
        <w:t>IN</w:t>
      </w:r>
      <w:r>
        <w:t>/</w:t>
      </w:r>
      <w:r>
        <w:rPr>
          <w:i/>
        </w:rPr>
        <w:t xml:space="preserve">N. </w:t>
      </w:r>
      <w:r>
        <w:t>The VCO output frequency is f</w:t>
      </w:r>
      <w:r>
        <w:rPr>
          <w:vertAlign w:val="subscript"/>
        </w:rPr>
        <w:t>VC</w:t>
      </w:r>
      <w:r>
        <w:rPr>
          <w:vertAlign w:val="subscript"/>
        </w:rPr>
        <w:t xml:space="preserve">O </w:t>
      </w:r>
      <w:r>
        <w:t>= f</w:t>
      </w:r>
      <w:r>
        <w:rPr>
          <w:vertAlign w:val="subscript"/>
        </w:rPr>
        <w:t>IN</w:t>
      </w:r>
    </w:p>
    <w:p w:rsidR="004F2388" w:rsidRDefault="009F35EF">
      <w:pPr>
        <w:spacing w:after="262"/>
      </w:pPr>
      <w:r>
        <w:t xml:space="preserve">× </w:t>
      </w:r>
      <w:r>
        <w:rPr>
          <w:i/>
        </w:rPr>
        <w:t>M</w:t>
      </w:r>
      <w:r>
        <w:t>/</w:t>
      </w:r>
      <w:r>
        <w:rPr>
          <w:i/>
        </w:rPr>
        <w:t>N</w:t>
      </w:r>
      <w:r>
        <w:t>, and the output frequency of the PLL is described by the equation f</w:t>
      </w:r>
      <w:r>
        <w:rPr>
          <w:vertAlign w:val="subscript"/>
        </w:rPr>
        <w:t xml:space="preserve">OUT </w:t>
      </w:r>
      <w:r>
        <w:t>= (f</w:t>
      </w:r>
      <w:r>
        <w:rPr>
          <w:vertAlign w:val="subscript"/>
        </w:rPr>
        <w:t xml:space="preserve">IN </w:t>
      </w:r>
      <w:r>
        <w:t xml:space="preserve">× </w:t>
      </w:r>
      <w:r>
        <w:rPr>
          <w:i/>
        </w:rPr>
        <w:t>M</w:t>
      </w:r>
      <w:r>
        <w:t>)/(</w:t>
      </w:r>
      <w:r>
        <w:rPr>
          <w:i/>
        </w:rPr>
        <w:t xml:space="preserve">N </w:t>
      </w:r>
      <w:r>
        <w:t xml:space="preserve">× </w:t>
      </w:r>
      <w:r>
        <w:rPr>
          <w:i/>
        </w:rPr>
        <w:t>K</w:t>
      </w:r>
      <w:r>
        <w:t>) for the signals.</w:t>
      </w:r>
    </w:p>
    <w:p w:rsidR="004F2388" w:rsidRDefault="009F35EF">
      <w:pPr>
        <w:pStyle w:val="2"/>
      </w:pPr>
      <w:r>
        <w:t>PLL Behavior</w:t>
      </w:r>
    </w:p>
    <w:p w:rsidR="004F2388" w:rsidRDefault="009F35EF">
      <w:pPr>
        <w:numPr>
          <w:ilvl w:val="0"/>
          <w:numId w:val="2"/>
        </w:numPr>
        <w:spacing w:after="39" w:line="233" w:lineRule="auto"/>
        <w:ind w:left="1088" w:hanging="283"/>
      </w:pPr>
      <w:r>
        <w:rPr>
          <w:b/>
        </w:rPr>
        <w:t>PLL lock time</w:t>
      </w:r>
      <w:r>
        <w:t>—Also known as the PLL acquisition time, PLL lock time is the amount of time required by the PLL to attain the target frequency and phase relationship after power-up, after a programmed output frequency change, or after a reset of the PLL. Simulation softw</w:t>
      </w:r>
      <w:r>
        <w:t>are does not model a realistic PLL lock time. Simulation shows an unrealistically fast lock time.</w:t>
      </w:r>
    </w:p>
    <w:p w:rsidR="004F2388" w:rsidRDefault="009F35EF">
      <w:pPr>
        <w:numPr>
          <w:ilvl w:val="0"/>
          <w:numId w:val="2"/>
        </w:numPr>
        <w:spacing w:after="42"/>
        <w:ind w:left="1088" w:hanging="283"/>
      </w:pPr>
      <w:r>
        <w:rPr>
          <w:b/>
        </w:rPr>
        <w:t>PLL resolution</w:t>
      </w:r>
      <w:r>
        <w:t xml:space="preserve">—The minimum frequency increment value of a PLL VCO. The value is based on the number of bits in the </w:t>
      </w:r>
      <w:r>
        <w:rPr>
          <w:i/>
        </w:rPr>
        <w:t xml:space="preserve">M </w:t>
      </w:r>
      <w:r>
        <w:t xml:space="preserve">and </w:t>
      </w:r>
      <w:r>
        <w:rPr>
          <w:i/>
        </w:rPr>
        <w:t xml:space="preserve">N </w:t>
      </w:r>
      <w:r>
        <w:t>counter.</w:t>
      </w:r>
    </w:p>
    <w:p w:rsidR="004F2388" w:rsidRDefault="009F35EF">
      <w:pPr>
        <w:numPr>
          <w:ilvl w:val="0"/>
          <w:numId w:val="2"/>
        </w:numPr>
        <w:spacing w:after="276"/>
        <w:ind w:left="1088" w:hanging="283"/>
      </w:pPr>
      <w:r>
        <w:rPr>
          <w:b/>
        </w:rPr>
        <w:t>PLL sample rate</w:t>
      </w:r>
      <w:r>
        <w:t>—The f</w:t>
      </w:r>
      <w:r>
        <w:rPr>
          <w:vertAlign w:val="subscript"/>
        </w:rPr>
        <w:t xml:space="preserve">REF </w:t>
      </w:r>
      <w:r>
        <w:t>s</w:t>
      </w:r>
      <w:r>
        <w:t>ampling frequency required to perform the phase and frequency correction in the PLL. The PLL sample rate is f</w:t>
      </w:r>
      <w:r>
        <w:rPr>
          <w:vertAlign w:val="subscript"/>
        </w:rPr>
        <w:t xml:space="preserve">REF </w:t>
      </w:r>
      <w:r>
        <w:t>/</w:t>
      </w:r>
      <w:r>
        <w:rPr>
          <w:i/>
        </w:rPr>
        <w:t>N</w:t>
      </w:r>
      <w:r>
        <w:t>.</w:t>
      </w:r>
    </w:p>
    <w:p w:rsidR="004F2388" w:rsidRDefault="009F35EF">
      <w:pPr>
        <w:pStyle w:val="1"/>
        <w:ind w:left="110"/>
      </w:pPr>
      <w:r>
        <w:t>Types of PLLs</w:t>
      </w:r>
    </w:p>
    <w:p w:rsidR="004F2388" w:rsidRDefault="009F35EF">
      <w:pPr>
        <w:spacing w:after="0" w:line="233" w:lineRule="auto"/>
        <w:ind w:right="15"/>
        <w:jc w:val="left"/>
      </w:pPr>
      <w:r>
        <w:t xml:space="preserve">The types of PLL </w:t>
      </w:r>
      <w:r>
        <w:lastRenderedPageBreak/>
        <w:t>supported by the IP core depend on the device family. Device families typically support one or two PLL types. For example, the Stratix series supports two types of PLLs, and the Cyclone series supports only one type. The two PLL types supp</w:t>
      </w:r>
      <w:r>
        <w:t>orted within a device family are identical in their analog portions and differ slightly in the digital portion, for example, more counters on one type than another.</w:t>
      </w:r>
    </w:p>
    <w:p w:rsidR="004F2388" w:rsidRDefault="009F35EF">
      <w:pPr>
        <w:spacing w:after="209" w:line="309" w:lineRule="auto"/>
        <w:ind w:left="10" w:right="1178"/>
        <w:jc w:val="right"/>
      </w:pPr>
      <w:r>
        <w:rPr>
          <w:b/>
          <w:sz w:val="18"/>
        </w:rPr>
        <w:t>Parameter Setting</w:t>
      </w:r>
    </w:p>
    <w:p w:rsidR="004F2388" w:rsidRDefault="009F35EF">
      <w:pPr>
        <w:pStyle w:val="2"/>
      </w:pPr>
      <w:r>
        <w:t>Parameter Setting</w:t>
      </w:r>
    </w:p>
    <w:p w:rsidR="004F2388" w:rsidRDefault="009F35EF">
      <w:pPr>
        <w:spacing w:after="219"/>
        <w:ind w:right="125"/>
      </w:pPr>
      <w:r>
        <w:t xml:space="preserve">You select the PLL type on the </w:t>
      </w:r>
      <w:r>
        <w:rPr>
          <w:b/>
        </w:rPr>
        <w:t xml:space="preserve">General/Modes </w:t>
      </w:r>
      <w:r>
        <w:t>page of th</w:t>
      </w:r>
      <w:r>
        <w:t xml:space="preserve">e ALTPLL parameter editor. The list of available PLL types to choose from depends on the selected device family. If you select </w:t>
      </w:r>
      <w:r>
        <w:rPr>
          <w:b/>
        </w:rPr>
        <w:t>Select the PLL type automatically</w:t>
      </w:r>
      <w:r>
        <w:t>, the ALTPLL parameter editor selects the best possible PLL type, based on other options that yo</w:t>
      </w:r>
      <w:r>
        <w:t>u set in the ALTPLL parameter editor.</w:t>
      </w:r>
    </w:p>
    <w:p w:rsidR="004F2388" w:rsidRDefault="009F35EF">
      <w:pPr>
        <w:spacing w:after="162" w:line="240" w:lineRule="auto"/>
        <w:ind w:right="-15"/>
        <w:jc w:val="left"/>
      </w:pPr>
      <w:r>
        <w:rPr>
          <w:b/>
          <w:sz w:val="20"/>
        </w:rPr>
        <w:t>Related Information</w:t>
      </w:r>
    </w:p>
    <w:p w:rsidR="004F2388" w:rsidRDefault="009F35EF">
      <w:pPr>
        <w:numPr>
          <w:ilvl w:val="0"/>
          <w:numId w:val="3"/>
        </w:numPr>
        <w:spacing w:after="167" w:line="246" w:lineRule="auto"/>
        <w:ind w:left="1088" w:right="-15" w:hanging="283"/>
        <w:jc w:val="left"/>
      </w:pPr>
      <w:r>
        <w:rPr>
          <w:b/>
          <w:color w:val="006699"/>
        </w:rPr>
        <w:t xml:space="preserve">Determining the PLL Lock Range </w:t>
      </w:r>
      <w:r>
        <w:t>on page 6</w:t>
      </w:r>
    </w:p>
    <w:p w:rsidR="004F2388" w:rsidRDefault="009F35EF">
      <w:pPr>
        <w:numPr>
          <w:ilvl w:val="0"/>
          <w:numId w:val="3"/>
        </w:numPr>
        <w:spacing w:after="167" w:line="246" w:lineRule="auto"/>
        <w:ind w:left="1088" w:right="-15" w:hanging="283"/>
        <w:jc w:val="left"/>
      </w:pPr>
      <w:r>
        <w:rPr>
          <w:b/>
          <w:color w:val="006699"/>
        </w:rPr>
        <w:t xml:space="preserve">Expanding the PLL Lock Range </w:t>
      </w:r>
      <w:r>
        <w:t>on page 6</w:t>
      </w:r>
    </w:p>
    <w:p w:rsidR="004F2388" w:rsidRDefault="009F35EF">
      <w:pPr>
        <w:numPr>
          <w:ilvl w:val="0"/>
          <w:numId w:val="3"/>
        </w:numPr>
        <w:spacing w:after="167" w:line="246" w:lineRule="auto"/>
        <w:ind w:left="1088" w:right="-15" w:hanging="283"/>
        <w:jc w:val="left"/>
      </w:pPr>
      <w:r>
        <w:rPr>
          <w:b/>
          <w:color w:val="006699"/>
        </w:rPr>
        <w:t xml:space="preserve">Output Clocks </w:t>
      </w:r>
      <w:r>
        <w:t>on page 9</w:t>
      </w:r>
    </w:p>
    <w:p w:rsidR="004F2388" w:rsidRDefault="009F35EF">
      <w:pPr>
        <w:numPr>
          <w:ilvl w:val="0"/>
          <w:numId w:val="3"/>
        </w:numPr>
        <w:spacing w:after="394" w:line="246" w:lineRule="auto"/>
        <w:ind w:left="1088" w:right="-15" w:hanging="283"/>
        <w:jc w:val="left"/>
      </w:pPr>
      <w:r>
        <w:rPr>
          <w:b/>
          <w:color w:val="006699"/>
        </w:rPr>
        <w:t xml:space="preserve">Ports and Parameters </w:t>
      </w:r>
      <w:r>
        <w:t>on page 38</w:t>
      </w:r>
    </w:p>
    <w:p w:rsidR="004F2388" w:rsidRDefault="009F35EF">
      <w:pPr>
        <w:pStyle w:val="2"/>
      </w:pPr>
      <w:r>
        <w:t>Total Number of PLL Available in Each Supported Device Family</w:t>
      </w:r>
    </w:p>
    <w:p w:rsidR="004F2388" w:rsidRDefault="009F35EF">
      <w:r>
        <w:t>The following table lists the total number of PLLs available for configuration and the PLL types supported by the ALTPLL IP core for each device family.</w:t>
      </w:r>
    </w:p>
    <w:p w:rsidR="004F2388" w:rsidRDefault="009F35EF">
      <w:pPr>
        <w:spacing w:after="238" w:line="240" w:lineRule="auto"/>
        <w:ind w:left="95" w:right="0" w:firstLine="0"/>
      </w:pPr>
      <w:r>
        <w:rPr>
          <w:noProof/>
        </w:rPr>
        <w:lastRenderedPageBreak/>
        <w:drawing>
          <wp:inline distT="0" distB="0" distL="0" distR="0">
            <wp:extent cx="6403975" cy="4108450"/>
            <wp:effectExtent l="0" t="0" r="0" b="0"/>
            <wp:docPr id="107962" name="Picture 107962"/>
            <wp:cNvGraphicFramePr/>
            <a:graphic xmlns:a="http://schemas.openxmlformats.org/drawingml/2006/main">
              <a:graphicData uri="http://schemas.openxmlformats.org/drawingml/2006/picture">
                <pic:pic xmlns:pic="http://schemas.openxmlformats.org/drawingml/2006/picture">
                  <pic:nvPicPr>
                    <pic:cNvPr id="107962" name="Picture 107962"/>
                    <pic:cNvPicPr/>
                  </pic:nvPicPr>
                  <pic:blipFill>
                    <a:blip r:embed="rId23"/>
                    <a:stretch>
                      <a:fillRect/>
                    </a:stretch>
                  </pic:blipFill>
                  <pic:spPr>
                    <a:xfrm>
                      <a:off x="0" y="0"/>
                      <a:ext cx="6403975" cy="4108450"/>
                    </a:xfrm>
                    <a:prstGeom prst="rect">
                      <a:avLst/>
                    </a:prstGeom>
                  </pic:spPr>
                </pic:pic>
              </a:graphicData>
            </a:graphic>
          </wp:inline>
        </w:drawing>
      </w:r>
    </w:p>
    <w:p w:rsidR="004F2388" w:rsidRDefault="009F35EF">
      <w:pPr>
        <w:pStyle w:val="1"/>
        <w:ind w:left="110"/>
      </w:pPr>
      <w:r>
        <w:t>Operation Modes</w:t>
      </w:r>
    </w:p>
    <w:p w:rsidR="004F2388" w:rsidRDefault="009F35EF">
      <w:pPr>
        <w:spacing w:after="0"/>
      </w:pPr>
      <w:r>
        <w:t>The ALTPLL IP core supports up to five different clock feedback modes, depending on the selected device family. Each mode allows clock multiplication and division, phase shifting, and duty-cycle programming.</w:t>
      </w:r>
    </w:p>
    <w:p w:rsidR="004F2388" w:rsidRDefault="009F35EF">
      <w:pPr>
        <w:spacing w:after="206" w:line="306" w:lineRule="auto"/>
        <w:ind w:left="886" w:right="-15"/>
        <w:jc w:val="left"/>
      </w:pPr>
      <w:r>
        <w:rPr>
          <w:b/>
          <w:sz w:val="18"/>
        </w:rPr>
        <w:t>Operation Modes Supported in Each Device Family</w:t>
      </w:r>
    </w:p>
    <w:p w:rsidR="004F2388" w:rsidRDefault="009F35EF">
      <w:r>
        <w:t>The following list describes the operation modes for the ALTPLL IP core:</w:t>
      </w:r>
    </w:p>
    <w:p w:rsidR="004F2388" w:rsidRDefault="009F35EF">
      <w:pPr>
        <w:numPr>
          <w:ilvl w:val="0"/>
          <w:numId w:val="4"/>
        </w:numPr>
        <w:spacing w:after="62" w:line="233" w:lineRule="auto"/>
        <w:ind w:left="1088" w:right="125" w:hanging="283"/>
      </w:pPr>
      <w:r>
        <w:rPr>
          <w:b/>
        </w:rPr>
        <w:t>Normal mode</w:t>
      </w:r>
      <w:r>
        <w:t>—The PLL feedback path source is a global or regional clock network, minimizing clock delay to registers for that clock type and specific PLL output. You can specify PLL output that is compensated in normal mode.</w:t>
      </w:r>
    </w:p>
    <w:p w:rsidR="004F2388" w:rsidRDefault="009F35EF">
      <w:pPr>
        <w:numPr>
          <w:ilvl w:val="0"/>
          <w:numId w:val="4"/>
        </w:numPr>
        <w:spacing w:after="62"/>
        <w:ind w:left="1088" w:right="125" w:hanging="283"/>
      </w:pPr>
      <w:r>
        <w:rPr>
          <w:b/>
        </w:rPr>
        <w:t>Source-Synchronous mode</w:t>
      </w:r>
      <w:r>
        <w:t xml:space="preserve">—The data and clock </w:t>
      </w:r>
      <w:r>
        <w:t>signals arrive at the same time at the data and clock input pins. In this mode, the signals are guaranteed to have the same phase relationship at the clock and data ports of any Input Output Enable register.</w:t>
      </w:r>
    </w:p>
    <w:p w:rsidR="004F2388" w:rsidRDefault="009F35EF">
      <w:pPr>
        <w:numPr>
          <w:ilvl w:val="0"/>
          <w:numId w:val="4"/>
        </w:numPr>
        <w:spacing w:after="62"/>
        <w:ind w:left="1088" w:right="125" w:hanging="283"/>
      </w:pPr>
      <w:r>
        <w:rPr>
          <w:b/>
        </w:rPr>
        <w:t>Zero-Delay Buffer mode</w:t>
      </w:r>
      <w:r>
        <w:t xml:space="preserve">—The PLL feedback path is </w:t>
      </w:r>
      <w:r>
        <w:t>confined to the dedicated PLL external clock output pin. The clock port driven off-chip is phase aligned with the clock input for a minimal delay between the clock input and the external clock output.</w:t>
      </w:r>
    </w:p>
    <w:p w:rsidR="004F2388" w:rsidRDefault="009F35EF">
      <w:pPr>
        <w:numPr>
          <w:ilvl w:val="0"/>
          <w:numId w:val="4"/>
        </w:numPr>
        <w:spacing w:after="64"/>
        <w:ind w:left="1088" w:right="125" w:hanging="283"/>
      </w:pPr>
      <w:r>
        <w:rPr>
          <w:b/>
        </w:rPr>
        <w:t>No Compensation mode</w:t>
      </w:r>
      <w:r>
        <w:t xml:space="preserve">—The PLL feedback path is confined </w:t>
      </w:r>
      <w:r>
        <w:t>to the PLL loop. It has no clock network or other external source. A PLL in no-compensation mode has no clock network compensation, but clock jitter is minimized.</w:t>
      </w:r>
    </w:p>
    <w:p w:rsidR="004F2388" w:rsidRDefault="009F35EF">
      <w:pPr>
        <w:numPr>
          <w:ilvl w:val="0"/>
          <w:numId w:val="4"/>
        </w:numPr>
        <w:spacing w:after="274"/>
        <w:ind w:left="1088" w:right="125" w:hanging="283"/>
      </w:pPr>
      <w:r>
        <w:rPr>
          <w:b/>
        </w:rPr>
        <w:t>External Feedback mode</w:t>
      </w:r>
      <w:r>
        <w:t xml:space="preserve">—The PLL compensates for the </w:t>
      </w:r>
      <w:r>
        <w:rPr>
          <w:rFonts w:ascii="Courier New" w:eastAsia="Courier New" w:hAnsi="Courier New" w:cs="Courier New"/>
          <w:sz w:val="18"/>
        </w:rPr>
        <w:t xml:space="preserve">fbin </w:t>
      </w:r>
      <w:r>
        <w:t xml:space="preserve">feedback input to the PLL. The delay </w:t>
      </w:r>
      <w:r>
        <w:t>between the input clock pin and the feedback clock pin is minimized.</w:t>
      </w:r>
    </w:p>
    <w:p w:rsidR="004F2388" w:rsidRDefault="009F35EF">
      <w:pPr>
        <w:pStyle w:val="2"/>
      </w:pPr>
      <w:r>
        <w:lastRenderedPageBreak/>
        <w:t>Operation Modes Supported in Each Device Family</w:t>
      </w:r>
    </w:p>
    <w:p w:rsidR="004F2388" w:rsidRDefault="009F35EF">
      <w:r>
        <w:t>The following table summarizes the operation modes supported for each device family.</w:t>
      </w:r>
    </w:p>
    <w:p w:rsidR="004F2388" w:rsidRDefault="009F35EF">
      <w:pPr>
        <w:spacing w:after="152" w:line="246" w:lineRule="auto"/>
        <w:ind w:left="110" w:right="-15"/>
        <w:jc w:val="left"/>
      </w:pPr>
      <w:r>
        <w:rPr>
          <w:b/>
        </w:rPr>
        <w:t>Table 2: PLL Types and Modes Supported in Different De</w:t>
      </w:r>
      <w:r>
        <w:rPr>
          <w:b/>
        </w:rPr>
        <w:t>vice Families</w:t>
      </w:r>
    </w:p>
    <w:p w:rsidR="004F2388" w:rsidRDefault="009F35EF">
      <w:pPr>
        <w:spacing w:after="233" w:line="240" w:lineRule="auto"/>
        <w:ind w:left="95" w:right="0" w:firstLine="0"/>
      </w:pPr>
      <w:r>
        <w:rPr>
          <w:noProof/>
        </w:rPr>
        <w:drawing>
          <wp:inline distT="0" distB="0" distL="0" distR="0">
            <wp:extent cx="6403975" cy="3825875"/>
            <wp:effectExtent l="0" t="0" r="0" b="0"/>
            <wp:docPr id="108275" name="Picture 108275"/>
            <wp:cNvGraphicFramePr/>
            <a:graphic xmlns:a="http://schemas.openxmlformats.org/drawingml/2006/main">
              <a:graphicData uri="http://schemas.openxmlformats.org/drawingml/2006/picture">
                <pic:pic xmlns:pic="http://schemas.openxmlformats.org/drawingml/2006/picture">
                  <pic:nvPicPr>
                    <pic:cNvPr id="108275" name="Picture 108275"/>
                    <pic:cNvPicPr/>
                  </pic:nvPicPr>
                  <pic:blipFill>
                    <a:blip r:embed="rId24"/>
                    <a:stretch>
                      <a:fillRect/>
                    </a:stretch>
                  </pic:blipFill>
                  <pic:spPr>
                    <a:xfrm>
                      <a:off x="0" y="0"/>
                      <a:ext cx="6403975" cy="3825875"/>
                    </a:xfrm>
                    <a:prstGeom prst="rect">
                      <a:avLst/>
                    </a:prstGeom>
                  </pic:spPr>
                </pic:pic>
              </a:graphicData>
            </a:graphic>
          </wp:inline>
        </w:drawing>
      </w:r>
    </w:p>
    <w:p w:rsidR="004F2388" w:rsidRDefault="009F35EF">
      <w:pPr>
        <w:pStyle w:val="2"/>
      </w:pPr>
      <w:r>
        <w:t>Parameter Settings</w:t>
      </w:r>
    </w:p>
    <w:p w:rsidR="004F2388" w:rsidRDefault="009F35EF">
      <w:pPr>
        <w:spacing w:after="0"/>
      </w:pPr>
      <w:r>
        <w:t xml:space="preserve">Describes how to set the operation mode for the PLL using the ALTPLL parameter editor. The parameter settings are located on the </w:t>
      </w:r>
      <w:r>
        <w:rPr>
          <w:b/>
        </w:rPr>
        <w:t xml:space="preserve">General/Modes </w:t>
      </w:r>
      <w:r>
        <w:t>page of the ALTPLL parameter editor.</w:t>
      </w:r>
    </w:p>
    <w:p w:rsidR="004F2388" w:rsidRDefault="009F35EF">
      <w:pPr>
        <w:spacing w:line="385" w:lineRule="auto"/>
        <w:ind w:left="805" w:right="847" w:firstLine="6844"/>
      </w:pPr>
      <w:r>
        <w:rPr>
          <w:b/>
          <w:sz w:val="18"/>
        </w:rPr>
        <w:t xml:space="preserve">Parameter Settings </w:t>
      </w:r>
      <w:r>
        <w:t>The following figure shows the options you can select from the page.</w:t>
      </w:r>
    </w:p>
    <w:p w:rsidR="004F2388" w:rsidRDefault="009F35EF">
      <w:pPr>
        <w:spacing w:after="218" w:line="240" w:lineRule="auto"/>
        <w:ind w:left="347" w:right="0" w:firstLine="0"/>
        <w:jc w:val="left"/>
      </w:pPr>
      <w:r>
        <w:rPr>
          <w:noProof/>
        </w:rPr>
        <mc:AlternateContent>
          <mc:Choice Requires="wpg">
            <w:drawing>
              <wp:inline distT="0" distB="0" distL="0" distR="0">
                <wp:extent cx="6316193" cy="2171268"/>
                <wp:effectExtent l="0" t="0" r="0" b="0"/>
                <wp:docPr id="108280" name="Group 108280"/>
                <wp:cNvGraphicFramePr/>
                <a:graphic xmlns:a="http://schemas.openxmlformats.org/drawingml/2006/main">
                  <a:graphicData uri="http://schemas.microsoft.com/office/word/2010/wordprocessingGroup">
                    <wpg:wgp>
                      <wpg:cNvGrpSpPr/>
                      <wpg:grpSpPr>
                        <a:xfrm>
                          <a:off x="0" y="0"/>
                          <a:ext cx="6316193" cy="2171268"/>
                          <a:chOff x="0" y="0"/>
                          <a:chExt cx="6316193" cy="2171268"/>
                        </a:xfrm>
                      </wpg:grpSpPr>
                      <wps:wsp>
                        <wps:cNvPr id="2142" name="Rectangle 2142"/>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2143" name="Rectangle 2143"/>
                        <wps:cNvSpPr/>
                        <wps:spPr>
                          <a:xfrm>
                            <a:off x="475869" y="0"/>
                            <a:ext cx="144925" cy="185801"/>
                          </a:xfrm>
                          <a:prstGeom prst="rect">
                            <a:avLst/>
                          </a:prstGeom>
                          <a:ln>
                            <a:noFill/>
                          </a:ln>
                        </wps:spPr>
                        <wps:txbx>
                          <w:txbxContent>
                            <w:p w:rsidR="004F2388" w:rsidRDefault="009F35EF">
                              <w:pPr>
                                <w:spacing w:after="0" w:line="276" w:lineRule="auto"/>
                                <w:ind w:left="0" w:right="0" w:firstLine="0"/>
                                <w:jc w:val="left"/>
                              </w:pPr>
                              <w:r>
                                <w:rPr>
                                  <w:b/>
                                </w:rPr>
                                <w:t>2:</w:t>
                              </w:r>
                            </w:p>
                          </w:txbxContent>
                        </wps:txbx>
                        <wps:bodyPr horzOverflow="overflow" lIns="0" tIns="0" rIns="0" bIns="0" rtlCol="0">
                          <a:noAutofit/>
                        </wps:bodyPr>
                      </wps:wsp>
                      <wps:wsp>
                        <wps:cNvPr id="2144" name="Rectangle 2144"/>
                        <wps:cNvSpPr/>
                        <wps:spPr>
                          <a:xfrm>
                            <a:off x="621157" y="0"/>
                            <a:ext cx="781293" cy="185801"/>
                          </a:xfrm>
                          <a:prstGeom prst="rect">
                            <a:avLst/>
                          </a:prstGeom>
                          <a:ln>
                            <a:noFill/>
                          </a:ln>
                        </wps:spPr>
                        <wps:txbx>
                          <w:txbxContent>
                            <w:p w:rsidR="004F2388" w:rsidRDefault="009F35EF">
                              <w:pPr>
                                <w:spacing w:after="0" w:line="276" w:lineRule="auto"/>
                                <w:ind w:left="0" w:right="0" w:firstLine="0"/>
                                <w:jc w:val="left"/>
                              </w:pPr>
                              <w:r>
                                <w:rPr>
                                  <w:b/>
                                </w:rPr>
                                <w:t>Operation</w:t>
                              </w:r>
                            </w:p>
                          </w:txbxContent>
                        </wps:txbx>
                        <wps:bodyPr horzOverflow="overflow" lIns="0" tIns="0" rIns="0" bIns="0" rtlCol="0">
                          <a:noAutofit/>
                        </wps:bodyPr>
                      </wps:wsp>
                      <wps:wsp>
                        <wps:cNvPr id="2145" name="Rectangle 2145"/>
                        <wps:cNvSpPr/>
                        <wps:spPr>
                          <a:xfrm>
                            <a:off x="1244918" y="0"/>
                            <a:ext cx="443879" cy="185801"/>
                          </a:xfrm>
                          <a:prstGeom prst="rect">
                            <a:avLst/>
                          </a:prstGeom>
                          <a:ln>
                            <a:noFill/>
                          </a:ln>
                        </wps:spPr>
                        <wps:txbx>
                          <w:txbxContent>
                            <w:p w:rsidR="004F2388" w:rsidRDefault="009F35EF">
                              <w:pPr>
                                <w:spacing w:after="0" w:line="276" w:lineRule="auto"/>
                                <w:ind w:left="0" w:right="0" w:firstLine="0"/>
                                <w:jc w:val="left"/>
                              </w:pPr>
                              <w:r>
                                <w:rPr>
                                  <w:b/>
                                </w:rPr>
                                <w:t>Mode</w:t>
                              </w:r>
                            </w:p>
                          </w:txbxContent>
                        </wps:txbx>
                        <wps:bodyPr horzOverflow="overflow" lIns="0" tIns="0" rIns="0" bIns="0" rtlCol="0">
                          <a:noAutofit/>
                        </wps:bodyPr>
                      </wps:wsp>
                      <wps:wsp>
                        <wps:cNvPr id="2146" name="Rectangle 2146"/>
                        <wps:cNvSpPr/>
                        <wps:spPr>
                          <a:xfrm>
                            <a:off x="1614983" y="0"/>
                            <a:ext cx="605711" cy="185801"/>
                          </a:xfrm>
                          <a:prstGeom prst="rect">
                            <a:avLst/>
                          </a:prstGeom>
                          <a:ln>
                            <a:noFill/>
                          </a:ln>
                        </wps:spPr>
                        <wps:txbx>
                          <w:txbxContent>
                            <w:p w:rsidR="004F2388" w:rsidRDefault="009F35EF">
                              <w:pPr>
                                <w:spacing w:after="0" w:line="276" w:lineRule="auto"/>
                                <w:ind w:left="0" w:right="0" w:firstLine="0"/>
                                <w:jc w:val="left"/>
                              </w:pPr>
                              <w:r>
                                <w:rPr>
                                  <w:b/>
                                </w:rPr>
                                <w:t xml:space="preserve">Options </w:t>
                              </w:r>
                            </w:p>
                          </w:txbxContent>
                        </wps:txbx>
                        <wps:bodyPr horzOverflow="overflow" lIns="0" tIns="0" rIns="0" bIns="0" rtlCol="0">
                          <a:noAutofit/>
                        </wps:bodyPr>
                      </wps:wsp>
                      <wps:wsp>
                        <wps:cNvPr id="133229" name="Shape 133229"/>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230" name="Shape 133230"/>
                        <wps:cNvSpPr/>
                        <wps:spPr>
                          <a:xfrm>
                            <a:off x="0" y="2145868"/>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2150" name="Picture 2150"/>
                          <pic:cNvPicPr/>
                        </pic:nvPicPr>
                        <pic:blipFill>
                          <a:blip r:embed="rId25"/>
                          <a:stretch>
                            <a:fillRect/>
                          </a:stretch>
                        </pic:blipFill>
                        <pic:spPr>
                          <a:xfrm>
                            <a:off x="1386598" y="357849"/>
                            <a:ext cx="3542764" cy="1671535"/>
                          </a:xfrm>
                          <a:prstGeom prst="rect">
                            <a:avLst/>
                          </a:prstGeom>
                        </pic:spPr>
                      </pic:pic>
                    </wpg:wgp>
                  </a:graphicData>
                </a:graphic>
              </wp:inline>
            </w:drawing>
          </mc:Choice>
          <mc:Fallback>
            <w:pict>
              <v:group id="Group 108280" o:spid="_x0000_s1190" style="width:497.35pt;height:170.95pt;mso-position-horizontal-relative:char;mso-position-vertical-relative:line" coordsize="63161,217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">
                <v:rect id="Rectangle 2142" o:spid="_x0000_s1191"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aKcUA&#10;AADdAAAADwAAAGRycy9kb3ducmV2LnhtbESPT4vCMBTE78J+h/AWvGlqE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Fop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Figure</w:t>
                        </w:r>
                      </w:p>
                    </w:txbxContent>
                  </v:textbox>
                </v:rect>
                <v:rect id="Rectangle 2143" o:spid="_x0000_s1192" style="position:absolute;left:4758;width:14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ssYA&#10;AADdAAAADwAAAGRycy9kb3ducmV2LnhtbESPS4vCQBCE78L+h6EXvOnEB6LRUWRV9Ohjwd1bk2mT&#10;sJmekBlN9Nc7grDHoqq+omaLxhTiRpXLLSvodSMQxInVOacKvk+bzhiE88gaC8uk4E4OFvOP1gxj&#10;bWs+0O3oUxEg7GJUkHlfxlK6JCODrmtL4uBdbGXQB1mlUldYB7gpZD+KRtJgzmEhw5K+Mkr+jlej&#10;YDsulz87+6jTYv27Pe/Pk9Vp4pVqfzbLKQhPjf8Pv9s7raDf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j/s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2:</w:t>
                        </w:r>
                      </w:p>
                    </w:txbxContent>
                  </v:textbox>
                </v:rect>
                <v:rect id="Rectangle 2144" o:spid="_x0000_s1193" style="position:absolute;left:6211;width:7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FnxscA&#10;AADdAAAADwAAAGRycy9kb3ducmV2LnhtbESPQWvCQBSE7wX/w/IKvTWbi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xZ8b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Operation</w:t>
                        </w:r>
                      </w:p>
                    </w:txbxContent>
                  </v:textbox>
                </v:rect>
                <v:rect id="Rectangle 2145" o:spid="_x0000_s1194" style="position:absolute;left:12449;width:44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3CXc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3CX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Mode</w:t>
                        </w:r>
                      </w:p>
                    </w:txbxContent>
                  </v:textbox>
                </v:rect>
                <v:rect id="Rectangle 2146" o:spid="_x0000_s1195" style="position:absolute;left:16149;width:60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9cKsYA&#10;AADdAAAADwAAAGRycy9kb3ducmV2LnhtbESPQWvCQBSE70L/w/KE3swmU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9cK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 xml:space="preserve">Options </w:t>
                        </w:r>
                      </w:p>
                    </w:txbxContent>
                  </v:textbox>
                </v:rect>
                <v:shape id="Shape 133229" o:spid="_x0000_s1196"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PgZ8MA&#10;AADfAAAADwAAAGRycy9kb3ducmV2LnhtbERP3WrCMBS+H+wdwhnsbqa2IGtnlKEo81LdA5w1x7au&#10;OcmSqNWnN4PBLj++/+l8ML04kw+dZQXjUQaCuLa640bB53718goiRGSNvWVScKUA89njwxQrbS+8&#10;pfMuNiKFcKhQQRujq6QMdUsGw8g64sQdrDcYE/SN1B4vKdz0Ms+yiTTYcWpo0dGipfp7dzIKfLF2&#10;JZW3r94tjqfj2Cw3h5+lUs9Pw/sbiEhD/Bf/uT90ml8UeV7C758EQM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3PgZ8MAAADfAAAADwAAAAAAAAAAAAAAAACYAgAAZHJzL2Rv&#10;d25yZXYueG1sUEsFBgAAAAAEAAQA9QAAAIgDAAAAAA==&#10;" path="m,l6316193,r,9144l,9144,,e" fillcolor="#d1d3d4" stroked="f" strokeweight="0">
                  <v:stroke miterlimit="83231f" joinstyle="miter"/>
                  <v:path arrowok="t" textboxrect="0,0,6316193,9144"/>
                </v:shape>
                <v:shape id="Shape 133230" o:spid="_x0000_s1197" style="position:absolute;top:21458;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IZ8QA&#10;AADfAAAADwAAAGRycy9kb3ducmV2LnhtbERPS0vDQBC+C/0Pywje7MYEpcRuSykUBHPQ9AHehuw0&#10;G5qdDdm1jf/eOQgeP773cj35Xl1pjF1gA0/zDBRxE2zHrYHDfve4ABUTssU+MBn4oQjr1exuiaUN&#10;N/6ka51aJSEcSzTgUhpKrWPjyGOch4FYuHMYPSaBY6vtiDcJ973Os+xFe+xYGhwOtHXUXOpvb+DU&#10;fpA+X94Pi/xYuWrzFevtc2XMw/20eQWVaEr/4j/3m5X5RZEX8kD+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CGfEAAAA3wAAAA8AAAAAAAAAAAAAAAAAmAIAAGRycy9k&#10;b3ducmV2LnhtbFBLBQYAAAAABAAEAPUAAACJAwAAAAA=&#10;" path="m,l6316193,r,25400l,25400,,e" fillcolor="#d1d3d4" stroked="f" strokeweight="0">
                  <v:stroke miterlimit="83231f" joinstyle="miter"/>
                  <v:path arrowok="t" textboxrect="0,0,6316193,254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0" o:spid="_x0000_s1198" type="#_x0000_t75" style="position:absolute;left:13865;top:3578;width:35428;height:16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ygzFAAAA3QAAAA8AAABkcnMvZG93bnJldi54bWxEj01rwkAQhu8F/8Mygre6UaiU1FVEENpD&#10;Ba0f1yE7JrHZ2TS7TeK/dw6Cx+Gd95ln5sveVaqlJpSeDUzGCSjizNuScwOHn83rO6gQkS1WnsnA&#10;jQIsF4OXOabWd7yjdh9zJRAOKRooYqxTrUNWkMMw9jWxZBffOIwyNrm2DXYCd5WeJslMOyxZLhRY&#10;07qg7Hf/70Tj++/svuzleq3ObeyORKfthowZDfvVB6hIfXwuP9qf1sB08ib+8o0gQC/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f8oMxQAAAN0AAAAPAAAAAAAAAAAAAAAA&#10;AJ8CAABkcnMvZG93bnJldi54bWxQSwUGAAAAAAQABAD3AAAAkQMAAAAA&#10;">
                  <v:imagedata r:id="rId26" o:title=""/>
                </v:shape>
                <w10:anchorlock/>
              </v:group>
            </w:pict>
          </mc:Fallback>
        </mc:AlternateContent>
      </w:r>
    </w:p>
    <w:p w:rsidR="004F2388" w:rsidRDefault="009F35EF">
      <w:r>
        <w:lastRenderedPageBreak/>
        <w:t>The following table lists the options you can select from the page.</w:t>
      </w:r>
    </w:p>
    <w:p w:rsidR="004F2388" w:rsidRDefault="009F35EF">
      <w:pPr>
        <w:spacing w:after="298" w:line="246" w:lineRule="auto"/>
        <w:ind w:left="110" w:right="-15"/>
        <w:jc w:val="left"/>
      </w:pPr>
      <w:r>
        <w:rPr>
          <w:b/>
        </w:rPr>
        <w:t>Table 3: Operation Mode Options and Descriptions</w:t>
      </w:r>
    </w:p>
    <w:p w:rsidR="004F2388" w:rsidRDefault="009F35EF">
      <w:pPr>
        <w:spacing w:after="218" w:line="246" w:lineRule="auto"/>
        <w:ind w:left="2340" w:right="-15"/>
        <w:jc w:val="left"/>
      </w:pPr>
      <w:r>
        <w:rPr>
          <w:noProof/>
        </w:rPr>
        <mc:AlternateContent>
          <mc:Choice Requires="wpg">
            <w:drawing>
              <wp:anchor distT="0" distB="0" distL="114300" distR="114300" simplePos="0" relativeHeight="251660288" behindDoc="1" locked="0" layoutInCell="1" allowOverlap="1">
                <wp:simplePos x="0" y="0"/>
                <wp:positionH relativeFrom="column">
                  <wp:posOffset>63614</wp:posOffset>
                </wp:positionH>
                <wp:positionV relativeFrom="paragraph">
                  <wp:posOffset>-57149</wp:posOffset>
                </wp:positionV>
                <wp:extent cx="6400800" cy="4586555"/>
                <wp:effectExtent l="0" t="0" r="0" b="0"/>
                <wp:wrapNone/>
                <wp:docPr id="108281" name="Group 108281"/>
                <wp:cNvGraphicFramePr/>
                <a:graphic xmlns:a="http://schemas.openxmlformats.org/drawingml/2006/main">
                  <a:graphicData uri="http://schemas.microsoft.com/office/word/2010/wordprocessingGroup">
                    <wpg:wgp>
                      <wpg:cNvGrpSpPr/>
                      <wpg:grpSpPr>
                        <a:xfrm>
                          <a:off x="0" y="0"/>
                          <a:ext cx="6400800" cy="4586555"/>
                          <a:chOff x="0" y="0"/>
                          <a:chExt cx="6400800" cy="4586555"/>
                        </a:xfrm>
                      </wpg:grpSpPr>
                      <wps:wsp>
                        <wps:cNvPr id="133231" name="Shape 133231"/>
                        <wps:cNvSpPr/>
                        <wps:spPr>
                          <a:xfrm>
                            <a:off x="3206750" y="6350"/>
                            <a:ext cx="3194050" cy="266700"/>
                          </a:xfrm>
                          <a:custGeom>
                            <a:avLst/>
                            <a:gdLst/>
                            <a:ahLst/>
                            <a:cxnLst/>
                            <a:rect l="0" t="0" r="0" b="0"/>
                            <a:pathLst>
                              <a:path w="3194050" h="266700">
                                <a:moveTo>
                                  <a:pt x="0" y="0"/>
                                </a:moveTo>
                                <a:lnTo>
                                  <a:pt x="3194050" y="0"/>
                                </a:lnTo>
                                <a:lnTo>
                                  <a:pt x="31940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32" name="Shape 133232"/>
                        <wps:cNvSpPr/>
                        <wps:spPr>
                          <a:xfrm>
                            <a:off x="0" y="6350"/>
                            <a:ext cx="3194050" cy="266700"/>
                          </a:xfrm>
                          <a:custGeom>
                            <a:avLst/>
                            <a:gdLst/>
                            <a:ahLst/>
                            <a:cxnLst/>
                            <a:rect l="0" t="0" r="0" b="0"/>
                            <a:pathLst>
                              <a:path w="3194050" h="266700">
                                <a:moveTo>
                                  <a:pt x="0" y="0"/>
                                </a:moveTo>
                                <a:lnTo>
                                  <a:pt x="3194050" y="0"/>
                                </a:lnTo>
                                <a:lnTo>
                                  <a:pt x="31940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2172" name="Shape 2172"/>
                        <wps:cNvSpPr/>
                        <wps:spPr>
                          <a:xfrm>
                            <a:off x="0" y="4554805"/>
                            <a:ext cx="3200400" cy="31750"/>
                          </a:xfrm>
                          <a:custGeom>
                            <a:avLst/>
                            <a:gdLst/>
                            <a:ahLst/>
                            <a:cxnLst/>
                            <a:rect l="0" t="0" r="0" b="0"/>
                            <a:pathLst>
                              <a:path w="3200400" h="31750">
                                <a:moveTo>
                                  <a:pt x="0" y="0"/>
                                </a:moveTo>
                                <a:lnTo>
                                  <a:pt x="3197225" y="0"/>
                                </a:lnTo>
                                <a:lnTo>
                                  <a:pt x="3200400" y="15875"/>
                                </a:lnTo>
                                <a:lnTo>
                                  <a:pt x="3200400"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2173" name="Shape 2173"/>
                        <wps:cNvSpPr/>
                        <wps:spPr>
                          <a:xfrm>
                            <a:off x="3200400" y="4554805"/>
                            <a:ext cx="3200400" cy="31750"/>
                          </a:xfrm>
                          <a:custGeom>
                            <a:avLst/>
                            <a:gdLst/>
                            <a:ahLst/>
                            <a:cxnLst/>
                            <a:rect l="0" t="0" r="0" b="0"/>
                            <a:pathLst>
                              <a:path w="3200400" h="31750">
                                <a:moveTo>
                                  <a:pt x="3175" y="0"/>
                                </a:moveTo>
                                <a:lnTo>
                                  <a:pt x="3200400" y="0"/>
                                </a:lnTo>
                                <a:lnTo>
                                  <a:pt x="3200400" y="15875"/>
                                </a:lnTo>
                                <a:lnTo>
                                  <a:pt x="32004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2174" name="Shape 2174"/>
                        <wps:cNvSpPr/>
                        <wps:spPr>
                          <a:xfrm>
                            <a:off x="0" y="3220034"/>
                            <a:ext cx="3200400" cy="6350"/>
                          </a:xfrm>
                          <a:custGeom>
                            <a:avLst/>
                            <a:gdLst/>
                            <a:ahLst/>
                            <a:cxnLst/>
                            <a:rect l="0" t="0" r="0" b="0"/>
                            <a:pathLst>
                              <a:path w="3200400" h="6350">
                                <a:moveTo>
                                  <a:pt x="0" y="0"/>
                                </a:moveTo>
                                <a:lnTo>
                                  <a:pt x="3197225" y="0"/>
                                </a:lnTo>
                                <a:lnTo>
                                  <a:pt x="3200400" y="3175"/>
                                </a:lnTo>
                                <a:lnTo>
                                  <a:pt x="31972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175" name="Shape 2175"/>
                        <wps:cNvSpPr/>
                        <wps:spPr>
                          <a:xfrm>
                            <a:off x="3200400" y="3220034"/>
                            <a:ext cx="3200400" cy="6350"/>
                          </a:xfrm>
                          <a:custGeom>
                            <a:avLst/>
                            <a:gdLst/>
                            <a:ahLst/>
                            <a:cxnLst/>
                            <a:rect l="0" t="0" r="0" b="0"/>
                            <a:pathLst>
                              <a:path w="3200400" h="6350">
                                <a:moveTo>
                                  <a:pt x="3175" y="0"/>
                                </a:moveTo>
                                <a:lnTo>
                                  <a:pt x="3200400" y="0"/>
                                </a:lnTo>
                                <a:lnTo>
                                  <a:pt x="3200400" y="3175"/>
                                </a:lnTo>
                                <a:lnTo>
                                  <a:pt x="32004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176" name="Shape 2176"/>
                        <wps:cNvSpPr/>
                        <wps:spPr>
                          <a:xfrm>
                            <a:off x="0" y="2167890"/>
                            <a:ext cx="3200400" cy="6350"/>
                          </a:xfrm>
                          <a:custGeom>
                            <a:avLst/>
                            <a:gdLst/>
                            <a:ahLst/>
                            <a:cxnLst/>
                            <a:rect l="0" t="0" r="0" b="0"/>
                            <a:pathLst>
                              <a:path w="3200400" h="6350">
                                <a:moveTo>
                                  <a:pt x="0" y="0"/>
                                </a:moveTo>
                                <a:lnTo>
                                  <a:pt x="3197225" y="0"/>
                                </a:lnTo>
                                <a:lnTo>
                                  <a:pt x="3200400" y="3175"/>
                                </a:lnTo>
                                <a:lnTo>
                                  <a:pt x="31972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177" name="Shape 2177"/>
                        <wps:cNvSpPr/>
                        <wps:spPr>
                          <a:xfrm>
                            <a:off x="3200400" y="2167890"/>
                            <a:ext cx="3200400" cy="6350"/>
                          </a:xfrm>
                          <a:custGeom>
                            <a:avLst/>
                            <a:gdLst/>
                            <a:ahLst/>
                            <a:cxnLst/>
                            <a:rect l="0" t="0" r="0" b="0"/>
                            <a:pathLst>
                              <a:path w="3200400" h="6350">
                                <a:moveTo>
                                  <a:pt x="3175" y="0"/>
                                </a:moveTo>
                                <a:lnTo>
                                  <a:pt x="3200400" y="0"/>
                                </a:lnTo>
                                <a:lnTo>
                                  <a:pt x="3200400" y="3175"/>
                                </a:lnTo>
                                <a:lnTo>
                                  <a:pt x="32004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178" name="Shape 2178"/>
                        <wps:cNvSpPr/>
                        <wps:spPr>
                          <a:xfrm>
                            <a:off x="0" y="273050"/>
                            <a:ext cx="3200400" cy="12700"/>
                          </a:xfrm>
                          <a:custGeom>
                            <a:avLst/>
                            <a:gdLst/>
                            <a:ahLst/>
                            <a:cxnLst/>
                            <a:rect l="0" t="0" r="0" b="0"/>
                            <a:pathLst>
                              <a:path w="3200400" h="12700">
                                <a:moveTo>
                                  <a:pt x="0" y="0"/>
                                </a:moveTo>
                                <a:lnTo>
                                  <a:pt x="3194050" y="0"/>
                                </a:lnTo>
                                <a:lnTo>
                                  <a:pt x="3200400" y="6350"/>
                                </a:lnTo>
                                <a:lnTo>
                                  <a:pt x="31972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179" name="Shape 2179"/>
                        <wps:cNvSpPr/>
                        <wps:spPr>
                          <a:xfrm>
                            <a:off x="3200400" y="273050"/>
                            <a:ext cx="3200400" cy="12700"/>
                          </a:xfrm>
                          <a:custGeom>
                            <a:avLst/>
                            <a:gdLst/>
                            <a:ahLst/>
                            <a:cxnLst/>
                            <a:rect l="0" t="0" r="0" b="0"/>
                            <a:pathLst>
                              <a:path w="3200400" h="12700">
                                <a:moveTo>
                                  <a:pt x="6350" y="0"/>
                                </a:moveTo>
                                <a:lnTo>
                                  <a:pt x="3200400" y="0"/>
                                </a:lnTo>
                                <a:lnTo>
                                  <a:pt x="3200400" y="6350"/>
                                </a:lnTo>
                                <a:lnTo>
                                  <a:pt x="32004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180" name="Shape 2180"/>
                        <wps:cNvSpPr/>
                        <wps:spPr>
                          <a:xfrm>
                            <a:off x="3197225" y="3223209"/>
                            <a:ext cx="6350" cy="1347471"/>
                          </a:xfrm>
                          <a:custGeom>
                            <a:avLst/>
                            <a:gdLst/>
                            <a:ahLst/>
                            <a:cxnLst/>
                            <a:rect l="0" t="0" r="0" b="0"/>
                            <a:pathLst>
                              <a:path w="6350" h="1347471">
                                <a:moveTo>
                                  <a:pt x="3175" y="0"/>
                                </a:moveTo>
                                <a:lnTo>
                                  <a:pt x="6350" y="3175"/>
                                </a:lnTo>
                                <a:lnTo>
                                  <a:pt x="6350" y="1331596"/>
                                </a:lnTo>
                                <a:lnTo>
                                  <a:pt x="3175" y="1347471"/>
                                </a:lnTo>
                                <a:lnTo>
                                  <a:pt x="0" y="133159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181" name="Shape 2181"/>
                        <wps:cNvSpPr/>
                        <wps:spPr>
                          <a:xfrm>
                            <a:off x="3197225" y="2171065"/>
                            <a:ext cx="6350" cy="1052144"/>
                          </a:xfrm>
                          <a:custGeom>
                            <a:avLst/>
                            <a:gdLst/>
                            <a:ahLst/>
                            <a:cxnLst/>
                            <a:rect l="0" t="0" r="0" b="0"/>
                            <a:pathLst>
                              <a:path w="6350" h="1052144">
                                <a:moveTo>
                                  <a:pt x="3175" y="0"/>
                                </a:moveTo>
                                <a:lnTo>
                                  <a:pt x="6350" y="3175"/>
                                </a:lnTo>
                                <a:lnTo>
                                  <a:pt x="6350" y="1048969"/>
                                </a:lnTo>
                                <a:lnTo>
                                  <a:pt x="3175" y="1052144"/>
                                </a:lnTo>
                                <a:lnTo>
                                  <a:pt x="0" y="10489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182" name="Shape 2182"/>
                        <wps:cNvSpPr/>
                        <wps:spPr>
                          <a:xfrm>
                            <a:off x="3197225" y="279400"/>
                            <a:ext cx="6350" cy="1891665"/>
                          </a:xfrm>
                          <a:custGeom>
                            <a:avLst/>
                            <a:gdLst/>
                            <a:ahLst/>
                            <a:cxnLst/>
                            <a:rect l="0" t="0" r="0" b="0"/>
                            <a:pathLst>
                              <a:path w="6350" h="1891665">
                                <a:moveTo>
                                  <a:pt x="3175" y="0"/>
                                </a:moveTo>
                                <a:lnTo>
                                  <a:pt x="6350" y="6350"/>
                                </a:lnTo>
                                <a:lnTo>
                                  <a:pt x="6350" y="1888490"/>
                                </a:lnTo>
                                <a:lnTo>
                                  <a:pt x="3175" y="1891665"/>
                                </a:lnTo>
                                <a:lnTo>
                                  <a:pt x="0" y="188849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183" name="Shape 2183"/>
                        <wps:cNvSpPr/>
                        <wps:spPr>
                          <a:xfrm>
                            <a:off x="31940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7E26467" id="Group 108281" o:spid="_x0000_s1026" style="position:absolute;left:0;text-align:left;margin-left:5pt;margin-top:-4.5pt;width:7in;height:361.15pt;z-index:-251656192" coordsize="64008,45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">
                <v:shape id="Shape 133231" o:spid="_x0000_s1027" style="position:absolute;left:32067;top:63;width:31941;height:2667;visibility:visible;mso-wrap-style:square;v-text-anchor:top" coordsize="31940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mOh8UA&#10;AADfAAAADwAAAGRycy9kb3ducmV2LnhtbERPz2vCMBS+C/sfwhO8aaoFNzqjuKkgO4hzHrbbW/OW&#10;tmteShO1++/NQPD48f2eLTpbizO1vnSsYDxKQBDnTpdsFBw/NsMnED4ga6wdk4I/8rCYP/RmmGl3&#10;4Xc6H4IRMYR9hgqKEJpMSp8XZNGPXEMcuR/XWgwRtkbqFi8x3NZykiRTabHk2FBgQ68F5b+Hk1Xw&#10;tj5ucP+4+qbKfJqv3bZ6kdNKqUG/Wz6DCNSFu/jm3uo4P00n6Rj+/0QA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Y6HxQAAAN8AAAAPAAAAAAAAAAAAAAAAAJgCAABkcnMv&#10;ZG93bnJldi54bWxQSwUGAAAAAAQABAD1AAAAigMAAAAA&#10;" path="m,l3194050,r,266700l,266700,,e" fillcolor="#808285" stroked="f" strokeweight="0">
                  <v:stroke miterlimit="83231f" joinstyle="miter"/>
                  <v:path arrowok="t" textboxrect="0,0,3194050,266700"/>
                </v:shape>
                <v:shape id="Shape 133232" o:spid="_x0000_s1028" style="position:absolute;top:63;width:31940;height:2667;visibility:visible;mso-wrap-style:square;v-text-anchor:top" coordsize="31940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sQ8MUA&#10;AADfAAAADwAAAGRycy9kb3ducmV2LnhtbERPz2vCMBS+C/4P4QneZmoLOjqjbFNBdhib87Dd3pq3&#10;tLV5KU3U7r9fhIHHj+/3YtXbRpyp85VjBdNJAoK4cLpio+Dwsb27B+EDssbGMSn4JQ+r5XCwwFy7&#10;C7/TeR+MiCHsc1RQhtDmUvqiJIt+4lriyP24zmKIsDNSd3iJ4baRaZLMpMWKY0OJLT2XVBz3J6vg&#10;ZXPY4tt8/U21+TRfr7v6Sc5qpcaj/vEBRKA+3MT/7p2O87MszVK4/okA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xDwxQAAAN8AAAAPAAAAAAAAAAAAAAAAAJgCAABkcnMv&#10;ZG93bnJldi54bWxQSwUGAAAAAAQABAD1AAAAigMAAAAA&#10;" path="m,l3194050,r,266700l,266700,,e" fillcolor="#808285" stroked="f" strokeweight="0">
                  <v:stroke miterlimit="83231f" joinstyle="miter"/>
                  <v:path arrowok="t" textboxrect="0,0,3194050,266700"/>
                </v:shape>
                <v:shape id="Shape 2172" o:spid="_x0000_s1029" style="position:absolute;top:45548;width:32004;height:317;visibility:visible;mso-wrap-style:square;v-text-anchor:top" coordsize="32004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hr8YA&#10;AADdAAAADwAAAGRycy9kb3ducmV2LnhtbESPQWvCQBSE7wX/w/KEXqRuzMFKdJUqKh5yabSeH9nX&#10;JG32bcxuNfrrXUHocZiZb5jZojO1OFPrKssKRsMIBHFudcWFgsN+8zYB4TyyxtoyKbiSg8W89zLD&#10;RNsLf9I584UIEHYJKii9bxIpXV6SQTe0DXHwvm1r0AfZFlK3eAlwU8s4isbSYMVhocSGViXlv9mf&#10;UbDM1+TXpjj+3NKv7WmQUrZLB0q99ruPKQhPnf8PP9s7rSAevcfweBOe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Yhr8YAAADdAAAADwAAAAAAAAAAAAAAAACYAgAAZHJz&#10;L2Rvd25yZXYueG1sUEsFBgAAAAAEAAQA9QAAAIsDAAAAAA==&#10;" path="m,l3197225,r3175,15875l3200400,31750,,31750,,15875,,xe" fillcolor="#808285" stroked="f" strokeweight="0">
                  <v:stroke miterlimit="83231f" joinstyle="miter"/>
                  <v:path arrowok="t" textboxrect="0,0,3200400,31750"/>
                </v:shape>
                <v:shape id="Shape 2173" o:spid="_x0000_s1030" style="position:absolute;left:32004;top:45548;width:32004;height:317;visibility:visible;mso-wrap-style:square;v-text-anchor:top" coordsize="32004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qENMcA&#10;AADdAAAADwAAAGRycy9kb3ducmV2LnhtbESPQWvCQBSE70L/w/IKvYhuVLAS3QQttnjIxbR6fmSf&#10;Sdrs2zS71eiv7wqFHoeZ+YZZpb1pxJk6V1tWMBlHIIgLq2suFXy8v44WIJxH1thYJgVXcpAmD4MV&#10;xtpeeE/n3JciQNjFqKDyvo2ldEVFBt3YtsTBO9nOoA+yK6Xu8BLgppHTKJpLgzWHhQpbeqmo+Mp/&#10;jIJNsSW/NeXx85Yd3r6HGeW7bKjU02O/XoLw1Pv/8F97pxVMJ88zuL8JT0A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6hDTHAAAA3QAAAA8AAAAAAAAAAAAAAAAAmAIAAGRy&#10;cy9kb3ducmV2LnhtbFBLBQYAAAAABAAEAPUAAACMAwAAAAA=&#10;" path="m3175,l3200400,r,15875l3200400,31750,,31750,,15875,3175,xe" fillcolor="#808285" stroked="f" strokeweight="0">
                  <v:stroke miterlimit="83231f" joinstyle="miter"/>
                  <v:path arrowok="t" textboxrect="0,0,3200400,31750"/>
                </v:shape>
                <v:shape id="Shape 2174" o:spid="_x0000_s1031" style="position:absolute;top:32200;width:32004;height:63;visibility:visible;mso-wrap-style:square;v-text-anchor:top" coordsize="32004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FLZsUA&#10;AADdAAAADwAAAGRycy9kb3ducmV2LnhtbESPT2vCQBTE7wW/w/IEb3WjWP9EV5GWFvFWFcHbM/tM&#10;otm3IbuN0U/vCkKPw8xvhpktGlOImiqXW1bQ60YgiBOrc04V7Lbf72MQziNrLCyTghs5WMxbbzOM&#10;tb3yL9Ubn4pQwi5GBZn3ZSylSzIy6Lq2JA7eyVYGfZBVKnWF11BuCtmPoqE0mHNYyLCkz4ySy+bP&#10;KOjLs98ftj87uk/wK03Wx6j+OCrVaTfLKQhPjf8Pv+iVDlxvN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UtmxQAAAN0AAAAPAAAAAAAAAAAAAAAAAJgCAABkcnMv&#10;ZG93bnJldi54bWxQSwUGAAAAAAQABAD1AAAAigMAAAAA&#10;" path="m,l3197225,r3175,3175l3197225,6350,,6350,,3175,,xe" fillcolor="#666" stroked="f" strokeweight="0">
                  <v:stroke miterlimit="83231f" joinstyle="miter"/>
                  <v:path arrowok="t" textboxrect="0,0,3200400,6350"/>
                </v:shape>
                <v:shape id="Shape 2175" o:spid="_x0000_s1032" style="position:absolute;left:32004;top:32200;width:32004;height:63;visibility:visible;mso-wrap-style:square;v-text-anchor:top" coordsize="32004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3u/cYA&#10;AADdAAAADwAAAGRycy9kb3ducmV2LnhtbESPQWvCQBSE7wX/w/IEb3VjwFajaxBLS+mtiQjentln&#10;Es2+Ddk1pv313UKhx2Hmm2HW6WAa0VPnassKZtMIBHFhdc2lgn3++rgA4TyyxsYyKfgiB+lm9LDG&#10;RNs7f1Kf+VKEEnYJKqi8bxMpXVGRQTe1LXHwzrYz6IPsSqk7vIdy08g4ip6kwZrDQoUt7SoqrtnN&#10;KIjlxR+O+duevpf4UhYfp6ifn5SajIftCoSnwf+H/+h3HbjZ8xx+34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3u/cYAAADdAAAADwAAAAAAAAAAAAAAAACYAgAAZHJz&#10;L2Rvd25yZXYueG1sUEsFBgAAAAAEAAQA9QAAAIsDAAAAAA==&#10;" path="m3175,l3200400,r,3175l3200400,6350,3175,6350,,3175,3175,xe" fillcolor="#666" stroked="f" strokeweight="0">
                  <v:stroke miterlimit="83231f" joinstyle="miter"/>
                  <v:path arrowok="t" textboxrect="0,0,3200400,6350"/>
                </v:shape>
                <v:shape id="Shape 2176" o:spid="_x0000_s1033" style="position:absolute;top:21678;width:32004;height:64;visibility:visible;mso-wrap-style:square;v-text-anchor:top" coordsize="32004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9wisUA&#10;AADdAAAADwAAAGRycy9kb3ducmV2LnhtbESPS4vCQBCE74L/YWjBm04UfEVHEZddFm8+ELy1mTaJ&#10;ZnpCZjZm/fU7C4LHouqroharxhSipsrllhUM+hEI4sTqnFMFx8NnbwrCeWSNhWVS8EsOVst2a4Gx&#10;tg/eUb33qQgl7GJUkHlfxlK6JCODrm9L4uBdbWXQB1mlUlf4COWmkMMoGkuDOYeFDEvaZJTc9z9G&#10;wVDe/Ol8+DrSc4YfabK9RPXoolS306znIDw1/h1+0d86cIPJGP7f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3CKxQAAAN0AAAAPAAAAAAAAAAAAAAAAAJgCAABkcnMv&#10;ZG93bnJldi54bWxQSwUGAAAAAAQABAD1AAAAigMAAAAA&#10;" path="m,l3197225,r3175,3175l3197225,6350,,6350,,3175,,xe" fillcolor="#666" stroked="f" strokeweight="0">
                  <v:stroke miterlimit="83231f" joinstyle="miter"/>
                  <v:path arrowok="t" textboxrect="0,0,3200400,6350"/>
                </v:shape>
                <v:shape id="Shape 2177" o:spid="_x0000_s1034" style="position:absolute;left:32004;top:21678;width:32004;height:64;visibility:visible;mso-wrap-style:square;v-text-anchor:top" coordsize="32004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PVEcYA&#10;AADdAAAADwAAAGRycy9kb3ducmV2LnhtbESPQWvCQBSE7wX/w/KE3pqNgVYbXUOpKKU3NQi9PbPP&#10;JG32bciuMe2vdwuCx2Hmm2EW2WAa0VPnassKJlEMgriwuuZSQb5fP81AOI+ssbFMCn7JQbYcPSww&#10;1fbCW+p3vhShhF2KCirv21RKV1Rk0EW2JQ7eyXYGfZBdKXWHl1BuGpnE8Ys0WHNYqLCl94qKn93Z&#10;KEjktz987Tc5/b3iqiw+j3H/fFTqcTy8zUF4Gvw9fKM/dOAm0yn8vwlP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PVEcYAAADdAAAADwAAAAAAAAAAAAAAAACYAgAAZHJz&#10;L2Rvd25yZXYueG1sUEsFBgAAAAAEAAQA9QAAAIsDAAAAAA==&#10;" path="m3175,l3200400,r,3175l3200400,6350,3175,6350,,3175,3175,xe" fillcolor="#666" stroked="f" strokeweight="0">
                  <v:stroke miterlimit="83231f" joinstyle="miter"/>
                  <v:path arrowok="t" textboxrect="0,0,3200400,6350"/>
                </v:shape>
                <v:shape id="Shape 2178" o:spid="_x0000_s1035" style="position:absolute;top:2730;width:32004;height:127;visibility:visible;mso-wrap-style:square;v-text-anchor:top" coordsize="32004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zgcYA&#10;AADdAAAADwAAAGRycy9kb3ducmV2LnhtbERPy2rCQBTdC/7DcIVupE4MpZbUUcQHVNsuGruou0vm&#10;Oglm7oTM1MS/dxaFLg/nPV/2thZXan3lWMF0koAgLpyu2Cj4Pu4eX0D4gKyxdkwKbuRhuRgO5php&#10;1/EXXfNgRAxhn6GCMoQmk9IXJVn0E9cQR+7sWoshwtZI3WIXw20t0yR5lhYrjg0lNrQuqbjkv1bB&#10;03bXvW9mP8f60BtOt+b0Of7YK/Uw6levIAL14V/8537TCtLpLM6N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7zgcYAAADdAAAADwAAAAAAAAAAAAAAAACYAgAAZHJz&#10;L2Rvd25yZXYueG1sUEsFBgAAAAAEAAQA9QAAAIsDAAAAAA==&#10;" path="m,l3194050,r6350,6350l3197225,12700,,12700,,6350,,xe" stroked="f" strokeweight="0">
                  <v:stroke miterlimit="83231f" joinstyle="miter"/>
                  <v:path arrowok="t" textboxrect="0,0,3200400,12700"/>
                </v:shape>
                <v:shape id="Shape 2179" o:spid="_x0000_s1036" style="position:absolute;left:32004;top:2730;width:32004;height:127;visibility:visible;mso-wrap-style:square;v-text-anchor:top" coordsize="32004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JWGskA&#10;AADdAAAADwAAAGRycy9kb3ducmV2LnhtbESPS2vDMBCE74X8B7GBXkIix5Q8nCghtAn0lUMeh/a2&#10;WBvZxFoZS43df18VCj0OM/MNs1x3thI3anzpWMF4lIAgzp0u2Sg4n3bDGQgfkDVWjknBN3lYr3p3&#10;S8y0a/lAt2MwIkLYZ6igCKHOpPR5QRb9yNXE0bu4xmKIsjFSN9hGuK1kmiQTabHkuFBgTY8F5dfj&#10;l1XwsN21b0/Tj1P12hlOt+ZzP3h/Ueq+320WIAJ14T/8137WCtLxdA6/b+IT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JWGskAAADdAAAADwAAAAAAAAAAAAAAAACYAgAA&#10;ZHJzL2Rvd25yZXYueG1sUEsFBgAAAAAEAAQA9QAAAI4DAAAAAA==&#10;" path="m6350,l3200400,r,6350l3200400,12700r-3197225,l,6350,6350,xe" stroked="f" strokeweight="0">
                  <v:stroke miterlimit="83231f" joinstyle="miter"/>
                  <v:path arrowok="t" textboxrect="0,0,3200400,12700"/>
                </v:shape>
                <v:shape id="Shape 2180" o:spid="_x0000_s1037" style="position:absolute;left:31972;top:32232;width:63;height:13474;visibility:visible;mso-wrap-style:square;v-text-anchor:top" coordsize="6350,13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VMMA&#10;AADdAAAADwAAAGRycy9kb3ducmV2LnhtbERPz2vCMBS+C/sfwht4s2l7sFKNZQwGY0zQ6ub10by1&#10;3ZqXkmRa/3tzGOz48f3eVJMZxIWc7y0ryJIUBHFjdc+tgtPxZbEC4QOyxsEyKbiRh2r7MNtgqe2V&#10;D3SpQytiCPsSFXQhjKWUvunIoE/sSBy5L+sMhghdK7XDaww3g8zTdCkN9hwbOhzpuaPmp/41Cs5v&#10;H/WnLvb7If1uuQjvxS6bnFLzx+lpDSLQFP7Ff+5XrSDPVnF/fBOf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1VMMAAADdAAAADwAAAAAAAAAAAAAAAACYAgAAZHJzL2Rv&#10;d25yZXYueG1sUEsFBgAAAAAEAAQA9QAAAIgDAAAAAA==&#10;" path="m3175,l6350,3175r,1328421l3175,1347471,,1331596,,3175,3175,xe" fillcolor="#666" stroked="f" strokeweight="0">
                  <v:stroke miterlimit="83231f" joinstyle="miter"/>
                  <v:path arrowok="t" textboxrect="0,0,6350,1347471"/>
                </v:shape>
                <v:shape id="Shape 2181" o:spid="_x0000_s1038" style="position:absolute;left:31972;top:21710;width:63;height:10522;visibility:visible;mso-wrap-style:square;v-text-anchor:top" coordsize="6350,105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ViRcMA&#10;AADdAAAADwAAAGRycy9kb3ducmV2LnhtbESPQYvCMBSE7wv+h/AEL4um7UGkGkWUwl4WsQri7dE8&#10;22LzUppo6783Cwseh5n5hlltBtOIJ3WutqwgnkUgiAuray4VnE/ZdAHCeWSNjWVS8CIHm/Xoa4Wp&#10;tj0f6Zn7UgQIuxQVVN63qZSuqMigm9mWOHg32xn0QXal1B32AW4amUTRXBqsOSxU2NKuouKeP4wC&#10;/L5mv818f8T+cEFdupyTrFZqMh62SxCeBv8J/7d/tIIkXsTw9yY8Ab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ViRcMAAADdAAAADwAAAAAAAAAAAAAAAACYAgAAZHJzL2Rv&#10;d25yZXYueG1sUEsFBgAAAAAEAAQA9QAAAIgDAAAAAA==&#10;" path="m3175,l6350,3175r,1045794l3175,1052144,,1048969,,3175,3175,xe" fillcolor="#666" stroked="f" strokeweight="0">
                  <v:stroke miterlimit="83231f" joinstyle="miter"/>
                  <v:path arrowok="t" textboxrect="0,0,6350,1052144"/>
                </v:shape>
                <v:shape id="Shape 2182" o:spid="_x0000_s1039" style="position:absolute;left:31972;top:2794;width:63;height:18916;visibility:visible;mso-wrap-style:square;v-text-anchor:top" coordsize="6350,1891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ekcUA&#10;AADdAAAADwAAAGRycy9kb3ducmV2LnhtbESPQYvCMBSE78L+h/AWvGlqWcRWo+yKC4IgqMvi8dE8&#10;22LzUppoq7/eCILHYWa+YWaLzlTiSo0rLSsYDSMQxJnVJecK/g6/gwkI55E1VpZJwY0cLOYfvRmm&#10;2ra8o+ve5yJA2KWooPC+TqV0WUEG3dDWxME72cagD7LJpW6wDXBTyTiKxtJgyWGhwJqWBWXn/cUo&#10;2Lhl0q58ctDJdvzTVfev/81xrVT/s/uegvDU+Xf41V5rBfFoEs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l6RxQAAAN0AAAAPAAAAAAAAAAAAAAAAAJgCAABkcnMv&#10;ZG93bnJldi54bWxQSwUGAAAAAAQABAD1AAAAigMAAAAA&#10;" path="m3175,l6350,6350r,1882140l3175,1891665,,1888490,,6350,3175,xe" fillcolor="#666" stroked="f" strokeweight="0">
                  <v:stroke miterlimit="83231f" joinstyle="miter"/>
                  <v:path arrowok="t" textboxrect="0,0,6350,1891665"/>
                </v:shape>
                <v:shape id="Shape 2183" o:spid="_x0000_s1040" style="position:absolute;left:31940;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1tMUA&#10;AADdAAAADwAAAGRycy9kb3ducmV2LnhtbESPzWoCMRSF9wXfIVyhu5oZLSKjUUQoKO1GreDyOrlO&#10;Bic3Q5Lq6NM3BaHLw/n5OLNFZxtxJR9qxwryQQaCuHS65krB9/7jbQIiRGSNjWNScKcAi3nvZYaF&#10;djfe0nUXK5FGOBSowMTYFlKG0pDFMHAtcfLOzluMSfpKao+3NG4bOcyysbRYcyIYbGllqLzsfmzi&#10;vpv1qft8bOO+zf1hUx3d6euo1Gu/W05BROrif/jZXmsFw3wy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zW0xQAAAN0AAAAPAAAAAAAAAAAAAAAAAJgCAABkcnMv&#10;ZG93bnJldi54bWxQSwUGAAAAAAQABAD1AAAAigMAAAAA&#10;" path="m,l6350,r6350,l12700,273050r-6350,6350l,273050,,xe" stroked="f" strokeweight="0">
                  <v:stroke miterlimit="83231f" joinstyle="miter"/>
                  <v:path arrowok="t" textboxrect="0,0,12700,279400"/>
                </v:shape>
              </v:group>
            </w:pict>
          </mc:Fallback>
        </mc:AlternateContent>
      </w:r>
      <w:r>
        <w:rPr>
          <w:b/>
          <w:color w:val="FFFFFF"/>
          <w:sz w:val="20"/>
        </w:rPr>
        <w:t xml:space="preserve">Option </w:t>
      </w:r>
      <w:r>
        <w:rPr>
          <w:b/>
          <w:color w:val="FFFFFF"/>
          <w:sz w:val="20"/>
        </w:rPr>
        <w:tab/>
        <w:t xml:space="preserve"> Description</w:t>
      </w:r>
    </w:p>
    <w:p w:rsidR="004F2388" w:rsidRDefault="009F35EF">
      <w:pPr>
        <w:ind w:left="470"/>
      </w:pPr>
      <w:r>
        <w:t xml:space="preserve">Use the feedback path inside the PLL </w:t>
      </w:r>
      <w:r>
        <w:tab/>
        <w:t xml:space="preserve"> Specify which operation mode to use.</w:t>
      </w:r>
    </w:p>
    <w:p w:rsidR="004F2388" w:rsidRDefault="009F35EF">
      <w:pPr>
        <w:ind w:left="5215" w:right="484"/>
      </w:pPr>
      <w:r>
        <w:t>For source-synchronous mode, zero-delay buffer mode, and external feedback mode, you must make PLL Compensation assignments using the Assignment Editor in addition to setting the a</w:t>
      </w:r>
      <w:r>
        <w:t>ppropriate mode in the IP core. The assignment allows you to specify an output pin as a compensation target for a PLL in zerodelay buffer mode or external feedback mode, or to specify an input pin or group of input pins as compensation targets for a PLL in</w:t>
      </w:r>
      <w:r>
        <w:t xml:space="preserve"> source-synchronous mode.</w:t>
      </w:r>
    </w:p>
    <w:p w:rsidR="004F2388" w:rsidRDefault="009F35EF">
      <w:pPr>
        <w:spacing w:after="6" w:line="233" w:lineRule="auto"/>
        <w:ind w:left="10" w:right="503"/>
        <w:jc w:val="right"/>
      </w:pPr>
      <w:r>
        <w:t xml:space="preserve">Create an 'fbin' input for an external feedback </w:t>
      </w:r>
      <w:r>
        <w:tab/>
        <w:t xml:space="preserve"> Select this option to set the PLL in external feedback</w:t>
      </w:r>
    </w:p>
    <w:p w:rsidR="004F2388" w:rsidRDefault="009F35EF">
      <w:pPr>
        <w:ind w:left="5205" w:right="484" w:hanging="4745"/>
      </w:pPr>
      <w:r>
        <w:t xml:space="preserve">(External Feedback Mode)   mode. The </w:t>
      </w:r>
      <w:r>
        <w:rPr>
          <w:rFonts w:ascii="Courier New" w:eastAsia="Courier New" w:hAnsi="Courier New" w:cs="Courier New"/>
          <w:sz w:val="18"/>
        </w:rPr>
        <w:t xml:space="preserve">fbin </w:t>
      </w:r>
      <w:r>
        <w:t>port is the input port to the PLL from the external feedback path. In this mode, th</w:t>
      </w:r>
      <w:r>
        <w:t xml:space="preserve">e PLL compensates for the </w:t>
      </w:r>
      <w:r>
        <w:rPr>
          <w:rFonts w:ascii="Courier New" w:eastAsia="Courier New" w:hAnsi="Courier New" w:cs="Courier New"/>
          <w:sz w:val="18"/>
        </w:rPr>
        <w:t xml:space="preserve">fbin </w:t>
      </w:r>
      <w:r>
        <w:t>port. The delay between the input clock pin and the feedback clock pin is minimized.</w:t>
      </w:r>
    </w:p>
    <w:p w:rsidR="004F2388" w:rsidRDefault="009F35EF">
      <w:pPr>
        <w:spacing w:after="356"/>
        <w:ind w:left="5205" w:right="484" w:hanging="4745"/>
      </w:pPr>
      <w:r>
        <w:t>Which output clock will be compensated for?   Specify which output port of the PLL is to be compensated for. The drop down list contains all</w:t>
      </w:r>
      <w:r>
        <w:t xml:space="preserve"> output clock ports for the selected device. The correct output clock selection depends on the operation mode that you select. For example, for normal mode, select the core output clock. For zero-delay buffer mode or external feedback mode, select the exte</w:t>
      </w:r>
      <w:r>
        <w:t>rnal output clock.</w:t>
      </w:r>
    </w:p>
    <w:p w:rsidR="004F2388" w:rsidRDefault="009F35EF">
      <w:pPr>
        <w:spacing w:after="0"/>
      </w:pPr>
      <w:r>
        <w:t>The following figure shows the options you can   select from the page.</w:t>
      </w:r>
    </w:p>
    <w:p w:rsidR="004F2388" w:rsidRDefault="009F35EF">
      <w:pPr>
        <w:spacing w:after="206" w:line="306" w:lineRule="auto"/>
        <w:ind w:left="886" w:right="-15"/>
        <w:jc w:val="left"/>
      </w:pPr>
      <w:r>
        <w:rPr>
          <w:b/>
          <w:sz w:val="18"/>
        </w:rPr>
        <w:t>Determining the PLL Lock Range</w:t>
      </w:r>
    </w:p>
    <w:p w:rsidR="004F2388" w:rsidRDefault="009F35EF">
      <w:pPr>
        <w:spacing w:after="218" w:line="240" w:lineRule="auto"/>
        <w:ind w:left="347" w:right="0" w:firstLine="0"/>
        <w:jc w:val="left"/>
      </w:pPr>
      <w:r>
        <w:rPr>
          <w:noProof/>
        </w:rPr>
        <mc:AlternateContent>
          <mc:Choice Requires="wpg">
            <w:drawing>
              <wp:inline distT="0" distB="0" distL="0" distR="0">
                <wp:extent cx="6316193" cy="1680921"/>
                <wp:effectExtent l="0" t="0" r="0" b="0"/>
                <wp:docPr id="108625" name="Group 108625"/>
                <wp:cNvGraphicFramePr/>
                <a:graphic xmlns:a="http://schemas.openxmlformats.org/drawingml/2006/main">
                  <a:graphicData uri="http://schemas.microsoft.com/office/word/2010/wordprocessingGroup">
                    <wpg:wgp>
                      <wpg:cNvGrpSpPr/>
                      <wpg:grpSpPr>
                        <a:xfrm>
                          <a:off x="0" y="0"/>
                          <a:ext cx="6316193" cy="1680921"/>
                          <a:chOff x="0" y="0"/>
                          <a:chExt cx="6316193" cy="1680921"/>
                        </a:xfrm>
                      </wpg:grpSpPr>
                      <wps:wsp>
                        <wps:cNvPr id="2444" name="Rectangle 2444"/>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2445" name="Rectangle 2445"/>
                        <wps:cNvSpPr/>
                        <wps:spPr>
                          <a:xfrm>
                            <a:off x="475869" y="0"/>
                            <a:ext cx="144925" cy="185801"/>
                          </a:xfrm>
                          <a:prstGeom prst="rect">
                            <a:avLst/>
                          </a:prstGeom>
                          <a:ln>
                            <a:noFill/>
                          </a:ln>
                        </wps:spPr>
                        <wps:txbx>
                          <w:txbxContent>
                            <w:p w:rsidR="004F2388" w:rsidRDefault="009F35EF">
                              <w:pPr>
                                <w:spacing w:after="0" w:line="276" w:lineRule="auto"/>
                                <w:ind w:left="0" w:right="0" w:firstLine="0"/>
                                <w:jc w:val="left"/>
                              </w:pPr>
                              <w:r>
                                <w:rPr>
                                  <w:b/>
                                </w:rPr>
                                <w:t>3:</w:t>
                              </w:r>
                            </w:p>
                          </w:txbxContent>
                        </wps:txbx>
                        <wps:bodyPr horzOverflow="overflow" lIns="0" tIns="0" rIns="0" bIns="0" rtlCol="0">
                          <a:noAutofit/>
                        </wps:bodyPr>
                      </wps:wsp>
                      <wps:wsp>
                        <wps:cNvPr id="2446" name="Rectangle 2446"/>
                        <wps:cNvSpPr/>
                        <wps:spPr>
                          <a:xfrm>
                            <a:off x="621157" y="0"/>
                            <a:ext cx="609242" cy="185801"/>
                          </a:xfrm>
                          <a:prstGeom prst="rect">
                            <a:avLst/>
                          </a:prstGeom>
                          <a:ln>
                            <a:noFill/>
                          </a:ln>
                        </wps:spPr>
                        <wps:txbx>
                          <w:txbxContent>
                            <w:p w:rsidR="004F2388" w:rsidRDefault="009F35EF">
                              <w:pPr>
                                <w:spacing w:after="0" w:line="276" w:lineRule="auto"/>
                                <w:ind w:left="0" w:right="0" w:firstLine="0"/>
                                <w:jc w:val="left"/>
                              </w:pPr>
                              <w:r>
                                <w:rPr>
                                  <w:b/>
                                </w:rPr>
                                <w:t>General</w:t>
                              </w:r>
                            </w:p>
                          </w:txbxContent>
                        </wps:txbx>
                        <wps:bodyPr horzOverflow="overflow" lIns="0" tIns="0" rIns="0" bIns="0" rtlCol="0">
                          <a:noAutofit/>
                        </wps:bodyPr>
                      </wps:wsp>
                      <wps:wsp>
                        <wps:cNvPr id="2447" name="Rectangle 2447"/>
                        <wps:cNvSpPr/>
                        <wps:spPr>
                          <a:xfrm>
                            <a:off x="1115555" y="0"/>
                            <a:ext cx="605711" cy="185801"/>
                          </a:xfrm>
                          <a:prstGeom prst="rect">
                            <a:avLst/>
                          </a:prstGeom>
                          <a:ln>
                            <a:noFill/>
                          </a:ln>
                        </wps:spPr>
                        <wps:txbx>
                          <w:txbxContent>
                            <w:p w:rsidR="004F2388" w:rsidRDefault="009F35EF">
                              <w:pPr>
                                <w:spacing w:after="0" w:line="276" w:lineRule="auto"/>
                                <w:ind w:left="0" w:right="0" w:firstLine="0"/>
                                <w:jc w:val="left"/>
                              </w:pPr>
                              <w:r>
                                <w:rPr>
                                  <w:b/>
                                </w:rPr>
                                <w:t xml:space="preserve">Options </w:t>
                              </w:r>
                            </w:p>
                          </w:txbxContent>
                        </wps:txbx>
                        <wps:bodyPr horzOverflow="overflow" lIns="0" tIns="0" rIns="0" bIns="0" rtlCol="0">
                          <a:noAutofit/>
                        </wps:bodyPr>
                      </wps:wsp>
                      <wps:wsp>
                        <wps:cNvPr id="133233" name="Shape 133233"/>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234" name="Shape 133234"/>
                        <wps:cNvSpPr/>
                        <wps:spPr>
                          <a:xfrm>
                            <a:off x="0" y="1655521"/>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2451" name="Picture 2451"/>
                          <pic:cNvPicPr/>
                        </pic:nvPicPr>
                        <pic:blipFill>
                          <a:blip r:embed="rId27"/>
                          <a:stretch>
                            <a:fillRect/>
                          </a:stretch>
                        </pic:blipFill>
                        <pic:spPr>
                          <a:xfrm>
                            <a:off x="1400927" y="357768"/>
                            <a:ext cx="3514266" cy="1181269"/>
                          </a:xfrm>
                          <a:prstGeom prst="rect">
                            <a:avLst/>
                          </a:prstGeom>
                        </pic:spPr>
                      </pic:pic>
                    </wpg:wgp>
                  </a:graphicData>
                </a:graphic>
              </wp:inline>
            </w:drawing>
          </mc:Choice>
          <mc:Fallback>
            <w:pict>
              <v:group id="Group 108625" o:spid="_x0000_s1199" style="width:497.35pt;height:132.35pt;mso-position-horizontal-relative:char;mso-position-vertical-relative:line" coordsize="63161,168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">
                <v:rect id="Rectangle 2444" o:spid="_x0000_s1200"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QscA&#10;AADdAAAADwAAAGRycy9kb3ducmV2LnhtbESPQWvCQBSE74L/YXlCb7pRQt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fxEL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Figure</w:t>
                        </w:r>
                      </w:p>
                    </w:txbxContent>
                  </v:textbox>
                </v:rect>
                <v:rect id="Rectangle 2445" o:spid="_x0000_s1201" style="position:absolute;left:4758;width:14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h2cYA&#10;AADdAAAADwAAAGRycy9kb3ducmV2LnhtbESPT4vCMBTE7wt+h/AEb2uq6KLVKLKr6NE/C+rt0Tzb&#10;YvNSmmirn94IC3scZuY3zHTemELcqXK5ZQW9bgSCOLE651TB72H1OQLhPLLGwjIpeJCD+az1McVY&#10;25p3dN/7VAQIuxgVZN6XsZQuycig69qSOHgXWxn0QVap1BXWAW4K2Y+iL2kw57CQYUnfGSXX/c0o&#10;WI/KxWljn3VaLM/r4/Y4/jmMvVKddrOYgPDU+P/wX3ujFfQHgy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Nh2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3:</w:t>
                        </w:r>
                      </w:p>
                    </w:txbxContent>
                  </v:textbox>
                </v:rect>
                <v:rect id="Rectangle 2446" o:spid="_x0000_s1202" style="position:absolute;left:6211;width:60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r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f+u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General</w:t>
                        </w:r>
                      </w:p>
                    </w:txbxContent>
                  </v:textbox>
                </v:rect>
                <v:rect id="Rectangle 2447" o:spid="_x0000_s1203" style="position:absolute;left:11155;width:60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1aNcYA&#10;AADdAAAADwAAAGRycy9kb3ducmV2LnhtbESPT4vCMBTE7wt+h/AEb2uqiKvVKLKr6NE/C+rt0Tzb&#10;YvNSmmirn94IC3scZuY3zHTemELcqXK5ZQW9bgSCOLE651TB72H1OQLhPLLGwjIpeJCD+az1McVY&#10;25p3dN/7VAQIuxgVZN6XsZQuycig69qSOHgXWxn0QVap1BXWAW4K2Y+ioTSYc1jIsKTvjJLr/mYU&#10;rEfl4rSxzzotluf1cXsc/xzGXqlOu1lMQHhq/H/4r73RCvqD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1aN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 xml:space="preserve">Options </w:t>
                        </w:r>
                      </w:p>
                    </w:txbxContent>
                  </v:textbox>
                </v:rect>
                <v:shape id="Shape 133233" o:spid="_x0000_s1204"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JBUMIA&#10;AADfAAAADwAAAGRycy9kb3ducmV2LnhtbERPzWoCMRC+F/oOYQq91awGpG6NUhSlHtU+wHQz7q7d&#10;TNIk6urTm0Khx4/vfzrvbSfOFGLrWMNwUIAgrpxpudbwuV+9vIKICdlg55g0XCnCfPb4MMXSuAtv&#10;6bxLtcghHEvU0KTkSylj1ZDFOHCeOHMHFyymDEMtTcBLDredHBXFWFpsOTc06GnRUPW9O1kNQa39&#10;hCa3r84vjqfj0C43h5+l1s9P/fsbiER9+hf/uT9Mnq/USCn4/ZMB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QkFQwgAAAN8AAAAPAAAAAAAAAAAAAAAAAJgCAABkcnMvZG93&#10;bnJldi54bWxQSwUGAAAAAAQABAD1AAAAhwMAAAAA&#10;" path="m,l6316193,r,9144l,9144,,e" fillcolor="#d1d3d4" stroked="f" strokeweight="0">
                  <v:stroke miterlimit="83231f" joinstyle="miter"/>
                  <v:path arrowok="t" textboxrect="0,0,6316193,9144"/>
                </v:shape>
                <v:shape id="Shape 133234" o:spid="_x0000_s1205" style="position:absolute;top:16555;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MOZMQA&#10;AADfAAAADwAAAGRycy9kb3ducmV2LnhtbERPXWvCMBR9H+w/hCvsbaa225BqFBEGg/XBdSr4dmmu&#10;TbG5KU2m3b83guDj4XzPl4NtxZl63zhWMBknIIgrpxuuFWx/P1+nIHxA1tg6JgX/5GG5eH6aY67d&#10;hX/oXIZaxBD2OSowIXS5lL4yZNGPXUccuaPrLYYI+1rqHi8x3LYyTZIPabHh2GCwo7Wh6lT+WQX7&#10;ekPyePreTtNdYYrVwZfr90Kpl9GwmoEINISH+O7+0nF+lqXZG9z+RAB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jDmTEAAAA3wAAAA8AAAAAAAAAAAAAAAAAmAIAAGRycy9k&#10;b3ducmV2LnhtbFBLBQYAAAAABAAEAPUAAACJAwAAAAA=&#10;" path="m,l6316193,r,25400l,25400,,e" fillcolor="#d1d3d4" stroked="f" strokeweight="0">
                  <v:stroke miterlimit="83231f" joinstyle="miter"/>
                  <v:path arrowok="t" textboxrect="0,0,6316193,25400"/>
                </v:shape>
                <v:shape id="Picture 2451" o:spid="_x0000_s1206" type="#_x0000_t75" style="position:absolute;left:14009;top:3577;width:35142;height:1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0LJzFAAAA3QAAAA8AAABkcnMvZG93bnJldi54bWxEj09rwkAUxO8Fv8PyBG+68V9bUleRiiAU&#10;D40Vr4/sSzaYfRuyW41++q4g9DjMzG+YxaqztbhQ6yvHCsajBARx7nTFpYKfw3b4DsIHZI21Y1Jw&#10;Iw+rZe9lgal2V/6mSxZKESHsU1RgQmhSKX1uyKIfuYY4eoVrLYYo21LqFq8Rbms5SZJXabHiuGCw&#10;oU9D+Tn7tQoOHfJXVeynydvG3E8FB5kd90oN+t36A0SgLvyHn+2dVjCZzcfweBOf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9CycxQAAAN0AAAAPAAAAAAAAAAAAAAAA&#10;AJ8CAABkcnMvZG93bnJldi54bWxQSwUGAAAAAAQABAD3AAAAkQMAAAAA&#10;">
                  <v:imagedata r:id="rId28" o:title=""/>
                </v:shape>
                <w10:anchorlock/>
              </v:group>
            </w:pict>
          </mc:Fallback>
        </mc:AlternateContent>
      </w:r>
    </w:p>
    <w:p w:rsidR="004F2388" w:rsidRDefault="009F35EF">
      <w:r>
        <w:t>The following table lists the options you can select from the page.</w:t>
      </w:r>
    </w:p>
    <w:p w:rsidR="004F2388" w:rsidRDefault="009F35EF">
      <w:pPr>
        <w:spacing w:after="298" w:line="246" w:lineRule="auto"/>
        <w:ind w:left="110" w:right="-15"/>
        <w:jc w:val="left"/>
      </w:pPr>
      <w:r>
        <w:rPr>
          <w:b/>
        </w:rPr>
        <w:t>Table 4: Operation Mode Options and Descriptions</w:t>
      </w:r>
    </w:p>
    <w:p w:rsidR="004F2388" w:rsidRDefault="009F35EF">
      <w:pPr>
        <w:spacing w:after="218" w:line="246" w:lineRule="auto"/>
        <w:ind w:left="1766" w:right="-15"/>
        <w:jc w:val="left"/>
      </w:pPr>
      <w:r>
        <w:rPr>
          <w:noProof/>
        </w:rPr>
        <w:lastRenderedPageBreak/>
        <mc:AlternateContent>
          <mc:Choice Requires="wpg">
            <w:drawing>
              <wp:anchor distT="0" distB="0" distL="114300" distR="114300" simplePos="0" relativeHeight="251661312" behindDoc="1" locked="0" layoutInCell="1" allowOverlap="1">
                <wp:simplePos x="0" y="0"/>
                <wp:positionH relativeFrom="column">
                  <wp:posOffset>63614</wp:posOffset>
                </wp:positionH>
                <wp:positionV relativeFrom="paragraph">
                  <wp:posOffset>-57149</wp:posOffset>
                </wp:positionV>
                <wp:extent cx="6400800" cy="2835567"/>
                <wp:effectExtent l="0" t="0" r="0" b="0"/>
                <wp:wrapNone/>
                <wp:docPr id="108626" name="Group 108626"/>
                <wp:cNvGraphicFramePr/>
                <a:graphic xmlns:a="http://schemas.openxmlformats.org/drawingml/2006/main">
                  <a:graphicData uri="http://schemas.microsoft.com/office/word/2010/wordprocessingGroup">
                    <wpg:wgp>
                      <wpg:cNvGrpSpPr/>
                      <wpg:grpSpPr>
                        <a:xfrm>
                          <a:off x="0" y="0"/>
                          <a:ext cx="6400800" cy="2835567"/>
                          <a:chOff x="0" y="0"/>
                          <a:chExt cx="6400800" cy="2835567"/>
                        </a:xfrm>
                      </wpg:grpSpPr>
                      <wps:wsp>
                        <wps:cNvPr id="133235" name="Shape 133235"/>
                        <wps:cNvSpPr/>
                        <wps:spPr>
                          <a:xfrm>
                            <a:off x="2477707" y="6350"/>
                            <a:ext cx="3923094" cy="266700"/>
                          </a:xfrm>
                          <a:custGeom>
                            <a:avLst/>
                            <a:gdLst/>
                            <a:ahLst/>
                            <a:cxnLst/>
                            <a:rect l="0" t="0" r="0" b="0"/>
                            <a:pathLst>
                              <a:path w="3923094" h="266700">
                                <a:moveTo>
                                  <a:pt x="0" y="0"/>
                                </a:moveTo>
                                <a:lnTo>
                                  <a:pt x="3923094" y="0"/>
                                </a:lnTo>
                                <a:lnTo>
                                  <a:pt x="3923094"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36" name="Shape 133236"/>
                        <wps:cNvSpPr/>
                        <wps:spPr>
                          <a:xfrm>
                            <a:off x="0" y="6350"/>
                            <a:ext cx="2465007" cy="266700"/>
                          </a:xfrm>
                          <a:custGeom>
                            <a:avLst/>
                            <a:gdLst/>
                            <a:ahLst/>
                            <a:cxnLst/>
                            <a:rect l="0" t="0" r="0" b="0"/>
                            <a:pathLst>
                              <a:path w="2465007" h="266700">
                                <a:moveTo>
                                  <a:pt x="0" y="0"/>
                                </a:moveTo>
                                <a:lnTo>
                                  <a:pt x="2465007" y="0"/>
                                </a:lnTo>
                                <a:lnTo>
                                  <a:pt x="2465007"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2473" name="Shape 2473"/>
                        <wps:cNvSpPr/>
                        <wps:spPr>
                          <a:xfrm>
                            <a:off x="0" y="2803817"/>
                            <a:ext cx="2471357" cy="31750"/>
                          </a:xfrm>
                          <a:custGeom>
                            <a:avLst/>
                            <a:gdLst/>
                            <a:ahLst/>
                            <a:cxnLst/>
                            <a:rect l="0" t="0" r="0" b="0"/>
                            <a:pathLst>
                              <a:path w="2471357" h="31750">
                                <a:moveTo>
                                  <a:pt x="0" y="0"/>
                                </a:moveTo>
                                <a:lnTo>
                                  <a:pt x="2468182" y="0"/>
                                </a:lnTo>
                                <a:lnTo>
                                  <a:pt x="2471357" y="15875"/>
                                </a:lnTo>
                                <a:lnTo>
                                  <a:pt x="2471357"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2474" name="Shape 2474"/>
                        <wps:cNvSpPr/>
                        <wps:spPr>
                          <a:xfrm>
                            <a:off x="2471357" y="2803817"/>
                            <a:ext cx="3929444" cy="31750"/>
                          </a:xfrm>
                          <a:custGeom>
                            <a:avLst/>
                            <a:gdLst/>
                            <a:ahLst/>
                            <a:cxnLst/>
                            <a:rect l="0" t="0" r="0" b="0"/>
                            <a:pathLst>
                              <a:path w="3929444" h="31750">
                                <a:moveTo>
                                  <a:pt x="3175" y="0"/>
                                </a:moveTo>
                                <a:lnTo>
                                  <a:pt x="3929444" y="0"/>
                                </a:lnTo>
                                <a:lnTo>
                                  <a:pt x="3929444" y="15875"/>
                                </a:lnTo>
                                <a:lnTo>
                                  <a:pt x="3929444"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2475" name="Shape 2475"/>
                        <wps:cNvSpPr/>
                        <wps:spPr>
                          <a:xfrm>
                            <a:off x="0" y="2383447"/>
                            <a:ext cx="2471357" cy="6350"/>
                          </a:xfrm>
                          <a:custGeom>
                            <a:avLst/>
                            <a:gdLst/>
                            <a:ahLst/>
                            <a:cxnLst/>
                            <a:rect l="0" t="0" r="0" b="0"/>
                            <a:pathLst>
                              <a:path w="2471357" h="6350">
                                <a:moveTo>
                                  <a:pt x="0" y="0"/>
                                </a:moveTo>
                                <a:lnTo>
                                  <a:pt x="2468182" y="0"/>
                                </a:lnTo>
                                <a:lnTo>
                                  <a:pt x="2471357" y="3175"/>
                                </a:lnTo>
                                <a:lnTo>
                                  <a:pt x="2468182"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76" name="Shape 2476"/>
                        <wps:cNvSpPr/>
                        <wps:spPr>
                          <a:xfrm>
                            <a:off x="2471357" y="2383447"/>
                            <a:ext cx="3929444" cy="6350"/>
                          </a:xfrm>
                          <a:custGeom>
                            <a:avLst/>
                            <a:gdLst/>
                            <a:ahLst/>
                            <a:cxnLst/>
                            <a:rect l="0" t="0" r="0" b="0"/>
                            <a:pathLst>
                              <a:path w="3929444" h="6350">
                                <a:moveTo>
                                  <a:pt x="3175" y="0"/>
                                </a:moveTo>
                                <a:lnTo>
                                  <a:pt x="3929444" y="0"/>
                                </a:lnTo>
                                <a:lnTo>
                                  <a:pt x="3929444" y="3175"/>
                                </a:lnTo>
                                <a:lnTo>
                                  <a:pt x="3929444"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77" name="Shape 2477"/>
                        <wps:cNvSpPr/>
                        <wps:spPr>
                          <a:xfrm>
                            <a:off x="0" y="1099820"/>
                            <a:ext cx="2471357" cy="6350"/>
                          </a:xfrm>
                          <a:custGeom>
                            <a:avLst/>
                            <a:gdLst/>
                            <a:ahLst/>
                            <a:cxnLst/>
                            <a:rect l="0" t="0" r="0" b="0"/>
                            <a:pathLst>
                              <a:path w="2471357" h="6350">
                                <a:moveTo>
                                  <a:pt x="0" y="0"/>
                                </a:moveTo>
                                <a:lnTo>
                                  <a:pt x="2468182" y="0"/>
                                </a:lnTo>
                                <a:lnTo>
                                  <a:pt x="2471357" y="3175"/>
                                </a:lnTo>
                                <a:lnTo>
                                  <a:pt x="2468182"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78" name="Shape 2478"/>
                        <wps:cNvSpPr/>
                        <wps:spPr>
                          <a:xfrm>
                            <a:off x="2471357" y="1099820"/>
                            <a:ext cx="3929444" cy="6350"/>
                          </a:xfrm>
                          <a:custGeom>
                            <a:avLst/>
                            <a:gdLst/>
                            <a:ahLst/>
                            <a:cxnLst/>
                            <a:rect l="0" t="0" r="0" b="0"/>
                            <a:pathLst>
                              <a:path w="3929444" h="6350">
                                <a:moveTo>
                                  <a:pt x="3175" y="0"/>
                                </a:moveTo>
                                <a:lnTo>
                                  <a:pt x="3929444" y="0"/>
                                </a:lnTo>
                                <a:lnTo>
                                  <a:pt x="3929444" y="3175"/>
                                </a:lnTo>
                                <a:lnTo>
                                  <a:pt x="3929444"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79" name="Shape 2479"/>
                        <wps:cNvSpPr/>
                        <wps:spPr>
                          <a:xfrm>
                            <a:off x="0" y="712470"/>
                            <a:ext cx="2471357" cy="6350"/>
                          </a:xfrm>
                          <a:custGeom>
                            <a:avLst/>
                            <a:gdLst/>
                            <a:ahLst/>
                            <a:cxnLst/>
                            <a:rect l="0" t="0" r="0" b="0"/>
                            <a:pathLst>
                              <a:path w="2471357" h="6350">
                                <a:moveTo>
                                  <a:pt x="0" y="0"/>
                                </a:moveTo>
                                <a:lnTo>
                                  <a:pt x="2468182" y="0"/>
                                </a:lnTo>
                                <a:lnTo>
                                  <a:pt x="2471357" y="3175"/>
                                </a:lnTo>
                                <a:lnTo>
                                  <a:pt x="2468182"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80" name="Shape 2480"/>
                        <wps:cNvSpPr/>
                        <wps:spPr>
                          <a:xfrm>
                            <a:off x="2471357" y="712470"/>
                            <a:ext cx="3929444" cy="6350"/>
                          </a:xfrm>
                          <a:custGeom>
                            <a:avLst/>
                            <a:gdLst/>
                            <a:ahLst/>
                            <a:cxnLst/>
                            <a:rect l="0" t="0" r="0" b="0"/>
                            <a:pathLst>
                              <a:path w="3929444" h="6350">
                                <a:moveTo>
                                  <a:pt x="3175" y="0"/>
                                </a:moveTo>
                                <a:lnTo>
                                  <a:pt x="3929444" y="0"/>
                                </a:lnTo>
                                <a:lnTo>
                                  <a:pt x="3929444" y="3175"/>
                                </a:lnTo>
                                <a:lnTo>
                                  <a:pt x="3929444"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81" name="Shape 2481"/>
                        <wps:cNvSpPr/>
                        <wps:spPr>
                          <a:xfrm>
                            <a:off x="0" y="273050"/>
                            <a:ext cx="2471357" cy="12700"/>
                          </a:xfrm>
                          <a:custGeom>
                            <a:avLst/>
                            <a:gdLst/>
                            <a:ahLst/>
                            <a:cxnLst/>
                            <a:rect l="0" t="0" r="0" b="0"/>
                            <a:pathLst>
                              <a:path w="2471357" h="12700">
                                <a:moveTo>
                                  <a:pt x="0" y="0"/>
                                </a:moveTo>
                                <a:lnTo>
                                  <a:pt x="2465007" y="0"/>
                                </a:lnTo>
                                <a:lnTo>
                                  <a:pt x="2471357" y="6350"/>
                                </a:lnTo>
                                <a:lnTo>
                                  <a:pt x="2468182"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482" name="Shape 2482"/>
                        <wps:cNvSpPr/>
                        <wps:spPr>
                          <a:xfrm>
                            <a:off x="2471357" y="273050"/>
                            <a:ext cx="3929444" cy="12700"/>
                          </a:xfrm>
                          <a:custGeom>
                            <a:avLst/>
                            <a:gdLst/>
                            <a:ahLst/>
                            <a:cxnLst/>
                            <a:rect l="0" t="0" r="0" b="0"/>
                            <a:pathLst>
                              <a:path w="3929444" h="12700">
                                <a:moveTo>
                                  <a:pt x="6350" y="0"/>
                                </a:moveTo>
                                <a:lnTo>
                                  <a:pt x="3929444" y="0"/>
                                </a:lnTo>
                                <a:lnTo>
                                  <a:pt x="3929444" y="6350"/>
                                </a:lnTo>
                                <a:lnTo>
                                  <a:pt x="3929444"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483" name="Shape 2483"/>
                        <wps:cNvSpPr/>
                        <wps:spPr>
                          <a:xfrm>
                            <a:off x="2468182" y="2386622"/>
                            <a:ext cx="6350" cy="433070"/>
                          </a:xfrm>
                          <a:custGeom>
                            <a:avLst/>
                            <a:gdLst/>
                            <a:ahLst/>
                            <a:cxnLst/>
                            <a:rect l="0" t="0" r="0" b="0"/>
                            <a:pathLst>
                              <a:path w="6350" h="433070">
                                <a:moveTo>
                                  <a:pt x="3175" y="0"/>
                                </a:moveTo>
                                <a:lnTo>
                                  <a:pt x="6350" y="3175"/>
                                </a:lnTo>
                                <a:lnTo>
                                  <a:pt x="6350" y="417195"/>
                                </a:lnTo>
                                <a:lnTo>
                                  <a:pt x="3175" y="433070"/>
                                </a:lnTo>
                                <a:lnTo>
                                  <a:pt x="0" y="4171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84" name="Shape 2484"/>
                        <wps:cNvSpPr/>
                        <wps:spPr>
                          <a:xfrm>
                            <a:off x="2468182" y="1102995"/>
                            <a:ext cx="6350" cy="1283627"/>
                          </a:xfrm>
                          <a:custGeom>
                            <a:avLst/>
                            <a:gdLst/>
                            <a:ahLst/>
                            <a:cxnLst/>
                            <a:rect l="0" t="0" r="0" b="0"/>
                            <a:pathLst>
                              <a:path w="6350" h="1283627">
                                <a:moveTo>
                                  <a:pt x="3175" y="0"/>
                                </a:moveTo>
                                <a:lnTo>
                                  <a:pt x="6350" y="3175"/>
                                </a:lnTo>
                                <a:lnTo>
                                  <a:pt x="6350" y="1280452"/>
                                </a:lnTo>
                                <a:lnTo>
                                  <a:pt x="3175" y="1283627"/>
                                </a:lnTo>
                                <a:lnTo>
                                  <a:pt x="0" y="128045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85" name="Shape 2485"/>
                        <wps:cNvSpPr/>
                        <wps:spPr>
                          <a:xfrm>
                            <a:off x="2468182" y="715645"/>
                            <a:ext cx="6350" cy="387350"/>
                          </a:xfrm>
                          <a:custGeom>
                            <a:avLst/>
                            <a:gdLst/>
                            <a:ahLst/>
                            <a:cxnLst/>
                            <a:rect l="0" t="0" r="0" b="0"/>
                            <a:pathLst>
                              <a:path w="6350" h="387350">
                                <a:moveTo>
                                  <a:pt x="3175" y="0"/>
                                </a:moveTo>
                                <a:lnTo>
                                  <a:pt x="6350" y="3175"/>
                                </a:lnTo>
                                <a:lnTo>
                                  <a:pt x="6350" y="384175"/>
                                </a:lnTo>
                                <a:lnTo>
                                  <a:pt x="3175" y="387350"/>
                                </a:lnTo>
                                <a:lnTo>
                                  <a:pt x="0" y="38417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86" name="Shape 2486"/>
                        <wps:cNvSpPr/>
                        <wps:spPr>
                          <a:xfrm>
                            <a:off x="2468182" y="279400"/>
                            <a:ext cx="6350" cy="436245"/>
                          </a:xfrm>
                          <a:custGeom>
                            <a:avLst/>
                            <a:gdLst/>
                            <a:ahLst/>
                            <a:cxnLst/>
                            <a:rect l="0" t="0" r="0" b="0"/>
                            <a:pathLst>
                              <a:path w="6350" h="436245">
                                <a:moveTo>
                                  <a:pt x="3175" y="0"/>
                                </a:moveTo>
                                <a:lnTo>
                                  <a:pt x="6350" y="6350"/>
                                </a:lnTo>
                                <a:lnTo>
                                  <a:pt x="6350" y="433070"/>
                                </a:lnTo>
                                <a:lnTo>
                                  <a:pt x="3175" y="436245"/>
                                </a:lnTo>
                                <a:lnTo>
                                  <a:pt x="0" y="4330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87" name="Shape 2487"/>
                        <wps:cNvSpPr/>
                        <wps:spPr>
                          <a:xfrm>
                            <a:off x="2465007"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8508AB5" id="Group 108626" o:spid="_x0000_s1026" style="position:absolute;left:0;text-align:left;margin-left:5pt;margin-top:-4.5pt;width:7in;height:223.25pt;z-index:-251655168" coordsize="64008,28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">
                <v:shape id="Shape 133235" o:spid="_x0000_s1027" style="position:absolute;left:24777;top:63;width:39231;height:2667;visibility:visible;mso-wrap-style:square;v-text-anchor:top" coordsize="392309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r5J8QA&#10;AADfAAAADwAAAGRycy9kb3ducmV2LnhtbERPXWvCMBR9F/wP4Qp7kZlomUhnFFEUfRp2wvZ419y1&#10;Zc1NaTJb/70ZDHw8nO/lure1uFLrK8caphMFgjh3puJCw+V9/7wA4QOywdoxabiRh/VqOFhialzH&#10;Z7pmoRAxhH2KGsoQmlRKn5dk0U9cQxy5b9daDBG2hTQtdjHc1nKm1FxarDg2lNjQtqT8J/u1Gg7b&#10;+Sk7fnS8e2s+w9d+o8YLddH6adRvXkEE6sND/O8+mjg/SWbJC/z9iQD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a+SfEAAAA3wAAAA8AAAAAAAAAAAAAAAAAmAIAAGRycy9k&#10;b3ducmV2LnhtbFBLBQYAAAAABAAEAPUAAACJAwAAAAA=&#10;" path="m,l3923094,r,266700l,266700,,e" fillcolor="#808285" stroked="f" strokeweight="0">
                  <v:stroke miterlimit="83231f" joinstyle="miter"/>
                  <v:path arrowok="t" textboxrect="0,0,3923094,266700"/>
                </v:shape>
                <v:shape id="Shape 133236" o:spid="_x0000_s1028" style="position:absolute;top:63;width:24650;height:2667;visibility:visible;mso-wrap-style:square;v-text-anchor:top" coordsize="2465007,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RIosIA&#10;AADfAAAADwAAAGRycy9kb3ducmV2LnhtbERP3WrCMBS+H/gO4QjezbSWiVSjiEwYTGH+PMChObbF&#10;5qQ00cY9vRkIu/z4/herYBpxp87VlhWk4wQEcWF1zaWC82n7PgPhPLLGxjIpeJCD1XLwtsBc254P&#10;dD/6UsQQdjkqqLxvcyldUZFBN7YtceQutjPoI+xKqTvsY7hp5CRJptJgzbGhwpY2FRXX480oOLif&#10;b/f7kfmwKz8pDbdtP9unSo2GYT0H4Sn4f/HL/aXj/CybZFP4+xMB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EiiwgAAAN8AAAAPAAAAAAAAAAAAAAAAAJgCAABkcnMvZG93&#10;bnJldi54bWxQSwUGAAAAAAQABAD1AAAAhwMAAAAA&#10;" path="m,l2465007,r,266700l,266700,,e" fillcolor="#808285" stroked="f" strokeweight="0">
                  <v:stroke miterlimit="83231f" joinstyle="miter"/>
                  <v:path arrowok="t" textboxrect="0,0,2465007,266700"/>
                </v:shape>
                <v:shape id="Shape 2473" o:spid="_x0000_s1029" style="position:absolute;top:28038;width:24713;height:317;visibility:visible;mso-wrap-style:square;v-text-anchor:top" coordsize="2471357,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fMQcQA&#10;AADdAAAADwAAAGRycy9kb3ducmV2LnhtbESPQWvCQBSE70L/w/KE3nSjqVZSVylBoVejB4+P7DMJ&#10;Zt+G7FPT/vpuoeBxmJlvmPV2cK26Ux8azwZm0wQUceltw5WB03E/WYEKgmyx9UwGvinAdvMyWmNm&#10;/YMPdC+kUhHCIUMDtUiXaR3KmhyGqe+Io3fxvUOJsq+07fER4a7V8yRZaocNx4UaO8prKq/FzRlY&#10;XPaz3K1OwscfKZqwSHf5OTXmdTx8foASGuQZ/m9/WQPzt/cU/t7EJ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HzEHEAAAA3QAAAA8AAAAAAAAAAAAAAAAAmAIAAGRycy9k&#10;b3ducmV2LnhtbFBLBQYAAAAABAAEAPUAAACJAwAAAAA=&#10;" path="m,l2468182,r3175,15875l2471357,31750,,31750,,15875,,xe" fillcolor="#808285" stroked="f" strokeweight="0">
                  <v:stroke miterlimit="83231f" joinstyle="miter"/>
                  <v:path arrowok="t" textboxrect="0,0,2471357,31750"/>
                </v:shape>
                <v:shape id="Shape 2474" o:spid="_x0000_s1030" style="position:absolute;left:24713;top:28038;width:39295;height:317;visibility:visible;mso-wrap-style:square;v-text-anchor:top" coordsize="3929444,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0KccA&#10;AADdAAAADwAAAGRycy9kb3ducmV2LnhtbESP0WrCQBRE3wv9h+UWfKsbxVaJrqKCUEsRjH7ANXtN&#10;0mbvxuyapH69Wyj4OMzMGWa26EwpGqpdYVnBoB+BIE6tLjhTcDxsXicgnEfWWFomBb/kYDF/fpph&#10;rG3Le2oSn4kAYRejgtz7KpbSpTkZdH1bEQfvbGuDPsg6k7rGNsBNKYdR9C4NFhwWcqxonVP6k1yN&#10;guu2HbytTuV387Xf3HaXdL39NIlSvZduOQXhqfOP8H/7QysYjsYj+Hs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ZdCnHAAAA3QAAAA8AAAAAAAAAAAAAAAAAmAIAAGRy&#10;cy9kb3ducmV2LnhtbFBLBQYAAAAABAAEAPUAAACMAwAAAAA=&#10;" path="m3175,l3929444,r,15875l3929444,31750,,31750,,15875,3175,xe" fillcolor="#808285" stroked="f" strokeweight="0">
                  <v:stroke miterlimit="83231f" joinstyle="miter"/>
                  <v:path arrowok="t" textboxrect="0,0,3929444,31750"/>
                </v:shape>
                <v:shape id="Shape 2475" o:spid="_x0000_s1031" style="position:absolute;top:23834;width:24713;height:63;visibility:visible;mso-wrap-style:square;v-text-anchor:top" coordsize="2471357,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xcf8YA&#10;AADdAAAADwAAAGRycy9kb3ducmV2LnhtbESP0WrCQBRE3wv9h+UW+lJ0U4mtRNdQCglCBYn6AZfs&#10;dROavRuy25j+fVco+DjMzBlmk0+2EyMNvnWs4HWegCCunW7ZKDifitkKhA/IGjvHpOCXPOTbx4cN&#10;ZtpduaLxGIyIEPYZKmhC6DMpfd2QRT93PXH0Lm6wGKIcjNQDXiPcdnKRJG/SYstxocGePhuqv48/&#10;VkFaObZhf3o5V4elNq0pi/GrVOr5afpYgwg0hXv4v73TChbp+xJub+IT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xcf8YAAADdAAAADwAAAAAAAAAAAAAAAACYAgAAZHJz&#10;L2Rvd25yZXYueG1sUEsFBgAAAAAEAAQA9QAAAIsDAAAAAA==&#10;" path="m,l2468182,r3175,3175l2468182,6350,,6350,,3175,,xe" fillcolor="#666" stroked="f" strokeweight="0">
                  <v:stroke miterlimit="83231f" joinstyle="miter"/>
                  <v:path arrowok="t" textboxrect="0,0,2471357,6350"/>
                </v:shape>
                <v:shape id="Shape 2476" o:spid="_x0000_s1032" style="position:absolute;left:24713;top:23834;width:39295;height:63;visibility:visible;mso-wrap-style:square;v-text-anchor:top" coordsize="392944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UZMcA&#10;AADdAAAADwAAAGRycy9kb3ducmV2LnhtbESPQWsCMRSE74X+h/AKvdWsIltZjSJtxbbYw6q01+fm&#10;uVlMXpZN1O2/bwqFHoeZ+YaZLXpnxYW60HhWMBxkIIgrrxuuFex3q4cJiBCRNVrPpOCbAizmtzcz&#10;LLS/ckmXbaxFgnAoUIGJsS2kDJUhh2HgW+LkHX3nMCbZ1VJ3eE1wZ+Uoy3LpsOG0YLClJ0PVaXt2&#10;Ck4uf37ffPgX+7V+Kw+mtZ/leKXU/V2/nIKI1Mf/8F/7VSsYjR9z+H2Tno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P1GTHAAAA3QAAAA8AAAAAAAAAAAAAAAAAmAIAAGRy&#10;cy9kb3ducmV2LnhtbFBLBQYAAAAABAAEAPUAAACMAwAAAAA=&#10;" path="m3175,l3929444,r,3175l3929444,6350,3175,6350,,3175,3175,xe" fillcolor="#666" stroked="f" strokeweight="0">
                  <v:stroke miterlimit="83231f" joinstyle="miter"/>
                  <v:path arrowok="t" textboxrect="0,0,3929444,6350"/>
                </v:shape>
                <v:shape id="Shape 2477" o:spid="_x0000_s1033" style="position:absolute;top:10998;width:24713;height:63;visibility:visible;mso-wrap-style:square;v-text-anchor:top" coordsize="2471357,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nk8YA&#10;AADdAAAADwAAAGRycy9kb3ducmV2LnhtbESP0WrCQBRE3wv+w3KFvhTdNFgtqasUIVKwIEn8gEv2&#10;dhOavRuya0z/visU+jjMzBlmu59sJ0YafOtYwfMyAUFcO92yUXCp8sUrCB+QNXaOScEPedjvZg9b&#10;zLS7cUFjGYyIEPYZKmhC6DMpfd2QRb90PXH0vtxgMUQ5GKkHvEW47WSaJGtpseW40GBPh4bq7/Jq&#10;FawKxzZ8Vk+X4vyiTWuO+Xg6KvU4n97fQASawn/4r/2hFaSrzQbub+IT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Jnk8YAAADdAAAADwAAAAAAAAAAAAAAAACYAgAAZHJz&#10;L2Rvd25yZXYueG1sUEsFBgAAAAAEAAQA9QAAAIsDAAAAAA==&#10;" path="m,l2468182,r3175,3175l2468182,6350,,6350,,3175,,xe" fillcolor="#666" stroked="f" strokeweight="0">
                  <v:stroke miterlimit="83231f" joinstyle="miter"/>
                  <v:path arrowok="t" textboxrect="0,0,2471357,6350"/>
                </v:shape>
                <v:shape id="Shape 2478" o:spid="_x0000_s1034" style="position:absolute;left:24713;top:10998;width:39295;height:63;visibility:visible;mso-wrap-style:square;v-text-anchor:top" coordsize="392944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ljcQA&#10;AADdAAAADwAAAGRycy9kb3ducmV2LnhtbERPy2oCMRTdF/oP4Rbc1UxFrIxGKW3FB3Uxtuj2Ormd&#10;DCY3wyTq+PdmUejycN7TeeesuFAbas8KXvoZCOLS65orBT/fi+cxiBCRNVrPpOBGAeazx4cp5tpf&#10;uaDLLlYihXDIUYGJscmlDKUhh6HvG+LE/frWYUywraRu8ZrCnZWDLBtJhzWnBoMNvRsqT7uzU3By&#10;o4/N19Z/2sNyXRxNY/fFcKFU76l7m4CI1MV/8Z97pRUMhq9pbnqTn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c5Y3EAAAA3QAAAA8AAAAAAAAAAAAAAAAAmAIAAGRycy9k&#10;b3ducmV2LnhtbFBLBQYAAAAABAAEAPUAAACJAwAAAAA=&#10;" path="m3175,l3929444,r,3175l3929444,6350,3175,6350,,3175,3175,xe" fillcolor="#666" stroked="f" strokeweight="0">
                  <v:stroke miterlimit="83231f" joinstyle="miter"/>
                  <v:path arrowok="t" textboxrect="0,0,3929444,6350"/>
                </v:shape>
                <v:shape id="Shape 2479" o:spid="_x0000_s1035" style="position:absolute;top:7124;width:24713;height:64;visibility:visible;mso-wrap-style:square;v-text-anchor:top" coordsize="2471357,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FWesUA&#10;AADdAAAADwAAAGRycy9kb3ducmV2LnhtbESP0WrCQBRE34X+w3ILvkjdVNRqdJUiKAUFSfQDLtnr&#10;JjR7N2S3Mf37bkHwcZiZM8x629tadNT6yrGC93ECgrhwumKj4HrZvy1A+ICssXZMCn7Jw3bzMlhj&#10;qt2dM+ryYESEsE9RQRlCk0rpi5Is+rFriKN3c63FEGVrpG7xHuG2lpMkmUuLFceFEhvalVR85z9W&#10;wTRzbMPpMrpm55k2lTnsu+NBqeFr/7kCEagPz/Cj/aUVTKYfS/h/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VZ6xQAAAN0AAAAPAAAAAAAAAAAAAAAAAJgCAABkcnMv&#10;ZG93bnJldi54bWxQSwUGAAAAAAQABAD1AAAAigMAAAAA&#10;" path="m,l2468182,r3175,3175l2468182,6350,,6350,,3175,,xe" fillcolor="#666" stroked="f" strokeweight="0">
                  <v:stroke miterlimit="83231f" joinstyle="miter"/>
                  <v:path arrowok="t" textboxrect="0,0,2471357,6350"/>
                </v:shape>
                <v:shape id="Shape 2480" o:spid="_x0000_s1036" style="position:absolute;left:24713;top:7124;width:39295;height:64;visibility:visible;mso-wrap-style:square;v-text-anchor:top" coordsize="392944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rMMA&#10;AADdAAAADwAAAGRycy9kb3ducmV2LnhtbERPTWsCMRC9F/ofwhR6q1lFRFajiK20lXpYFb2Om3Gz&#10;mEyWTarbf28OBY+P9z2dd86KK7Wh9qyg38tAEJde11wp2O9Wb2MQISJrtJ5JwR8FmM+en6aYa3/j&#10;gq7bWIkUwiFHBSbGJpcylIYchp5viBN39q3DmGBbSd3iLYU7KwdZNpIOa04NBhtaGiov21+n4OJG&#10;7+ufjf+wx8/v4mQaeyiGK6VeX7rFBESkLj7E/+4vrWAwHKf96U16An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rMMAAADdAAAADwAAAAAAAAAAAAAAAACYAgAAZHJzL2Rv&#10;d25yZXYueG1sUEsFBgAAAAAEAAQA9QAAAIgDAAAAAA==&#10;" path="m3175,l3929444,r,3175l3929444,6350,3175,6350,,3175,3175,xe" fillcolor="#666" stroked="f" strokeweight="0">
                  <v:stroke miterlimit="83231f" joinstyle="miter"/>
                  <v:path arrowok="t" textboxrect="0,0,3929444,6350"/>
                </v:shape>
                <v:shape id="Shape 2481" o:spid="_x0000_s1037" style="position:absolute;top:2730;width:24713;height:127;visibility:visible;mso-wrap-style:square;v-text-anchor:top" coordsize="2471357,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kUccUA&#10;AADdAAAADwAAAGRycy9kb3ducmV2LnhtbESPzWrDMBCE74W+g9hAbo1sE4pxophgCISWFOrmAbbW&#10;xjaxVsZS/fP2UaHQ4zAz3zD7fDadGGlwrWUF8SYCQVxZ3XKt4Pp1eklBOI+ssbNMChZykB+en/aY&#10;aTvxJ42lr0WAsMtQQeN9n0npqoYMuo3tiYN3s4NBH+RQSz3gFOCmk0kUvUqDLYeFBnsqGqru5Y9R&#10;UJzezub74x5dpkVf35OirJOlVGq9mo87EJ5m/x/+a5+1gmSbxvD7JjwBe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RRxxQAAAN0AAAAPAAAAAAAAAAAAAAAAAJgCAABkcnMv&#10;ZG93bnJldi54bWxQSwUGAAAAAAQABAD1AAAAigMAAAAA&#10;" path="m,l2465007,r6350,6350l2468182,12700,,12700,,6350,,xe" stroked="f" strokeweight="0">
                  <v:stroke miterlimit="83231f" joinstyle="miter"/>
                  <v:path arrowok="t" textboxrect="0,0,2471357,12700"/>
                </v:shape>
                <v:shape id="Shape 2482" o:spid="_x0000_s1038" style="position:absolute;left:24713;top:2730;width:39295;height:127;visibility:visible;mso-wrap-style:square;v-text-anchor:top" coordsize="3929444,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P0MQA&#10;AADdAAAADwAAAGRycy9kb3ducmV2LnhtbESPQWvCQBSE70L/w/KEXkQ3hlpCdJVSUCp4UYvnR/aZ&#10;RLNv091V47/vCoLHYWa+YWaLzjTiSs7XlhWMRwkI4sLqmksFv/vlMAPhA7LGxjIpuJOHxfytN8Nc&#10;2xtv6boLpYgQ9jkqqEJocyl9UZFBP7ItcfSO1hkMUbpSaoe3CDeNTJPkUxqsOS5U2NJ3RcV5dzEK&#10;0HcnnqwOm+OgdZs1LQs9/suUeu93X1MQgbrwCj/bP1pB+pGl8Hg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wj9DEAAAA3QAAAA8AAAAAAAAAAAAAAAAAmAIAAGRycy9k&#10;b3ducmV2LnhtbFBLBQYAAAAABAAEAPUAAACJAwAAAAA=&#10;" path="m6350,l3929444,r,6350l3929444,12700r-3926269,l,6350,6350,xe" stroked="f" strokeweight="0">
                  <v:stroke miterlimit="83231f" joinstyle="miter"/>
                  <v:path arrowok="t" textboxrect="0,0,3929444,12700"/>
                </v:shape>
                <v:shape id="Shape 2483" o:spid="_x0000_s1039" style="position:absolute;left:24681;top:23866;width:64;height:4330;visibility:visible;mso-wrap-style:square;v-text-anchor:top" coordsize="6350,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Owz8QA&#10;AADdAAAADwAAAGRycy9kb3ducmV2LnhtbESP3YrCMBSE7wXfIRxh7zRVF5FqFBVWvNn1rw9waI5t&#10;sTnpJlG7b78RBC+HmfmGmS9bU4s7OV9ZVjAcJCCIc6srLhRk56/+FIQPyBpry6TgjzwsF93OHFNt&#10;H3yk+ykUIkLYp6igDKFJpfR5SQb9wDbE0btYZzBE6QqpHT4i3NRylCQTabDiuFBiQ5uS8uvpZhQ0&#10;33a904erdptbu5/8bC/ZbyaV+ui1qxmIQG14h1/tnVYw+pyO4f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TsM/EAAAA3QAAAA8AAAAAAAAAAAAAAAAAmAIAAGRycy9k&#10;b3ducmV2LnhtbFBLBQYAAAAABAAEAPUAAACJAwAAAAA=&#10;" path="m3175,l6350,3175r,414020l3175,433070,,417195,,3175,3175,xe" fillcolor="#666" stroked="f" strokeweight="0">
                  <v:stroke miterlimit="83231f" joinstyle="miter"/>
                  <v:path arrowok="t" textboxrect="0,0,6350,433070"/>
                </v:shape>
                <v:shape id="Shape 2484" o:spid="_x0000_s1040" style="position:absolute;left:24681;top:11029;width:64;height:12837;visibility:visible;mso-wrap-style:square;v-text-anchor:top" coordsize="6350,1283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XrecEA&#10;AADdAAAADwAAAGRycy9kb3ducmV2LnhtbESPzYrCMBSF98K8Q7gD7jRVipSOUWwZwa1VmO2ludOW&#10;aW5KE2s7T28EweXh/Hyc7X40rRiod41lBatlBIK4tLrhSsH1clwkIJxH1thaJgUTOdjvPmZbTLW9&#10;85mGwlcijLBLUUHtfZdK6cqaDLql7YiD92t7gz7IvpK6x3sYN61cR9FGGmw4EGrsKK+p/CtuJkC+&#10;cx6Ok/2PqUqKn9vkMsycUvPP8fAFwtPo3+FX+6QVrOMkhueb8ATk7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163nBAAAA3QAAAA8AAAAAAAAAAAAAAAAAmAIAAGRycy9kb3du&#10;cmV2LnhtbFBLBQYAAAAABAAEAPUAAACGAwAAAAA=&#10;" path="m3175,l6350,3175r,1277277l3175,1283627,,1280452,,3175,3175,xe" fillcolor="#666" stroked="f" strokeweight="0">
                  <v:stroke miterlimit="83231f" joinstyle="miter"/>
                  <v:path arrowok="t" textboxrect="0,0,6350,1283627"/>
                </v:shape>
                <v:shape id="Shape 2485" o:spid="_x0000_s1041" style="position:absolute;left:24681;top:7156;width:64;height:3873;visibility:visible;mso-wrap-style:square;v-text-anchor:top" coordsize="6350,38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OgsgA&#10;AADdAAAADwAAAGRycy9kb3ducmV2LnhtbESPT0sDMRTE74LfITyhF2mztlq2a9NS2gpeBO2fQ2+P&#10;zXOzdvOyJOl2/fZGEDwOM/MbZr7sbSM68qF2rOBhlIEgLp2uuVJw2L8McxAhImtsHJOCbwqwXNze&#10;zLHQ7sof1O1iJRKEQ4EKTIxtIWUoDVkMI9cSJ+/TeYsxSV9J7fGa4LaR4yybSos1pwWDLa0Nlefd&#10;xSo4rs7mzeeT7df9uz9uLp0+lZuZUoO7fvUMIlIf/8N/7VetYPyYP8Hvm/QE5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ws6CyAAAAN0AAAAPAAAAAAAAAAAAAAAAAJgCAABk&#10;cnMvZG93bnJldi54bWxQSwUGAAAAAAQABAD1AAAAjQMAAAAA&#10;" path="m3175,l6350,3175r,381000l3175,387350,,384175,,3175,3175,xe" fillcolor="#666" stroked="f" strokeweight="0">
                  <v:stroke miterlimit="83231f" joinstyle="miter"/>
                  <v:path arrowok="t" textboxrect="0,0,6350,387350"/>
                </v:shape>
                <v:shape id="Shape 2486" o:spid="_x0000_s1042" style="position:absolute;left:24681;top:2794;width:64;height:4362;visibility:visible;mso-wrap-style:square;v-text-anchor:top" coordsize="6350,436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0mPcYA&#10;AADdAAAADwAAAGRycy9kb3ducmV2LnhtbESPQWvCQBSE7wX/w/KE3upGKSFEVxHF1lOh0aLHR/aZ&#10;DWbfhuw2Rn99t1DocZiZb5jFarCN6KnztWMF00kCgrh0uuZKwfGwe8lA+ICssXFMCu7kYbUcPS0w&#10;1+7Gn9QXoRIRwj5HBSaENpfSl4Ys+olriaN3cZ3FEGVXSd3hLcJtI2dJkkqLNccFgy1tDJXX4tsq&#10;eL8civOXf9s+Pu7p8ZGdatPvN0o9j4f1HESgIfyH/9p7rWD2mqX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0mPcYAAADdAAAADwAAAAAAAAAAAAAAAACYAgAAZHJz&#10;L2Rvd25yZXYueG1sUEsFBgAAAAAEAAQA9QAAAIsDAAAAAA==&#10;" path="m3175,l6350,6350r,426720l3175,436245,,433070,,6350,3175,xe" fillcolor="#666" stroked="f" strokeweight="0">
                  <v:stroke miterlimit="83231f" joinstyle="miter"/>
                  <v:path arrowok="t" textboxrect="0,0,6350,436245"/>
                </v:shape>
                <v:shape id="Shape 2487" o:spid="_x0000_s1043" style="position:absolute;left:24650;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QM8QA&#10;AADdAAAADwAAAGRycy9kb3ducmV2LnhtbESPS2sCMRSF9wX/Q7iCu5pRpJWpUUQQFLvxBS6vk9vJ&#10;4ORmSKKO/vqmUHB5OI+PM5m1thY38qFyrGDQz0AQF05XXCo47JfvYxAhImusHZOCBwWYTTtvE8y1&#10;u/OWbrtYijTCIUcFJsYmlzIUhiyGvmuIk/fjvMWYpC+l9nhP47aWwyz7kBYrTgSDDS0MFZfd1Sbu&#10;yKzO7ea5jftm4I/r8uTO3yelet12/gUiUhtf4f/2SisYjsaf8PcmPQE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2kDPEAAAA3QAAAA8AAAAAAAAAAAAAAAAAmAIAAGRycy9k&#10;b3ducmV2LnhtbFBLBQYAAAAABAAEAPUAAACJAwAAAAA=&#10;" path="m,l6350,r6350,l12700,273050r-6350,6350l,273050,,xe" stroked="f" strokeweight="0">
                  <v:stroke miterlimit="83231f" joinstyle="miter"/>
                  <v:path arrowok="t" textboxrect="0,0,12700,279400"/>
                </v:shape>
              </v:group>
            </w:pict>
          </mc:Fallback>
        </mc:AlternateContent>
      </w:r>
      <w:r>
        <w:rPr>
          <w:b/>
          <w:color w:val="FFFFFF"/>
          <w:sz w:val="20"/>
        </w:rPr>
        <w:t xml:space="preserve">Option </w:t>
      </w:r>
      <w:r>
        <w:rPr>
          <w:b/>
          <w:color w:val="FFFFFF"/>
          <w:sz w:val="20"/>
        </w:rPr>
        <w:tab/>
        <w:t xml:space="preserve"> Description</w:t>
      </w:r>
    </w:p>
    <w:p w:rsidR="004F2388" w:rsidRDefault="009F35EF">
      <w:pPr>
        <w:spacing w:after="8"/>
        <w:ind w:left="470"/>
      </w:pPr>
      <w:r>
        <w:t xml:space="preserve">Which device speed grade will you be </w:t>
      </w:r>
      <w:r>
        <w:tab/>
        <w:t xml:space="preserve"> Specify the speed grade if you are not already using a device with</w:t>
      </w:r>
    </w:p>
    <w:p w:rsidR="004F2388" w:rsidRDefault="009F35EF">
      <w:pPr>
        <w:ind w:left="470"/>
      </w:pPr>
      <w:r>
        <w:t xml:space="preserve">using? </w:t>
      </w:r>
      <w:r>
        <w:tab/>
        <w:t xml:space="preserve"> the fastest speed. The lower the number, the faster the speed grade.</w:t>
      </w:r>
    </w:p>
    <w:p w:rsidR="004F2388" w:rsidRDefault="009F35EF">
      <w:pPr>
        <w:ind w:left="470" w:right="1587"/>
      </w:pPr>
      <w:r>
        <w:t>W</w:t>
      </w:r>
      <w:r>
        <w:t xml:space="preserve">hat is the frequency of the inclock0 </w:t>
      </w:r>
      <w:r>
        <w:tab/>
        <w:t xml:space="preserve"> Specify the frequency of the input clock signal. input?</w:t>
      </w:r>
    </w:p>
    <w:p w:rsidR="004F2388" w:rsidRDefault="009F35EF">
      <w:pPr>
        <w:ind w:left="4057" w:right="484" w:hanging="3597"/>
      </w:pPr>
      <w:r>
        <w:t>Set up PLL in LVDS mode   Select this option when you want the PLL to supply the necessary clocking signals to the LVDS transmitter or receiver. In this mode, th</w:t>
      </w:r>
      <w:r>
        <w:t>e PLL type and operation mode are forced to fast PLL and normal mode, respectively. This option creates two new output ports —</w:t>
      </w:r>
      <w:r>
        <w:rPr>
          <w:rFonts w:ascii="Courier New" w:eastAsia="Courier New" w:hAnsi="Courier New" w:cs="Courier New"/>
          <w:sz w:val="18"/>
        </w:rPr>
        <w:t xml:space="preserve">sclkout </w:t>
      </w:r>
      <w:r>
        <w:t xml:space="preserve">and </w:t>
      </w:r>
      <w:r>
        <w:rPr>
          <w:rFonts w:ascii="Courier New" w:eastAsia="Courier New" w:hAnsi="Courier New" w:cs="Courier New"/>
          <w:sz w:val="18"/>
        </w:rPr>
        <w:t>enable</w:t>
      </w:r>
      <w:r>
        <w:t>.</w:t>
      </w:r>
    </w:p>
    <w:p w:rsidR="004F2388" w:rsidRDefault="009F35EF">
      <w:pPr>
        <w:ind w:left="4067" w:right="755"/>
      </w:pPr>
      <w:r>
        <w:t>This option is available only for the Arria GX, Stratix II, Stratix II GX, andHardCopy II device families.</w:t>
      </w:r>
    </w:p>
    <w:p w:rsidR="004F2388" w:rsidRDefault="009F35EF">
      <w:pPr>
        <w:spacing w:after="8"/>
        <w:ind w:left="470"/>
      </w:pPr>
      <w:r>
        <w:t xml:space="preserve">Data rate </w:t>
      </w:r>
      <w:r>
        <w:tab/>
        <w:t xml:space="preserve"> Specify the data rate for the PLL in LVDS mode. This option is</w:t>
      </w:r>
    </w:p>
    <w:p w:rsidR="004F2388" w:rsidRDefault="009F35EF">
      <w:pPr>
        <w:spacing w:after="409"/>
        <w:ind w:left="4067"/>
      </w:pPr>
      <w:r>
        <w:t xml:space="preserve">available only if </w:t>
      </w:r>
      <w:r>
        <w:rPr>
          <w:b/>
        </w:rPr>
        <w:t xml:space="preserve">Set up PLL in LVDS mode </w:t>
      </w:r>
      <w:r>
        <w:t>is enabled.</w:t>
      </w:r>
    </w:p>
    <w:p w:rsidR="004F2388" w:rsidRDefault="009F35EF">
      <w:pPr>
        <w:pStyle w:val="2"/>
      </w:pPr>
      <w:r>
        <w:t>Determining the PLL Lock Range</w:t>
      </w:r>
    </w:p>
    <w:p w:rsidR="004F2388" w:rsidRDefault="009F35EF">
      <w:pPr>
        <w:spacing w:after="263"/>
        <w:ind w:right="124"/>
      </w:pPr>
      <w:r>
        <w:t xml:space="preserve">The PLL lock range is the range between the minimum (Freq min lock parameter) and maximum (Freq </w:t>
      </w:r>
      <w:r>
        <w:t xml:space="preserve">min lock parameter) input frequency values for which the PLL can achieve lock. The Quartus II software shows these input frequency values in the PLL Summary report located under Resource Section of the Fitter folder in the Compilation Report. Changing the </w:t>
      </w:r>
      <w:r>
        <w:t>input frequency may cause the PLL to lose lock, but while the input clock remains within the minimum and maximum frequency specifications, the PLL is able to achieve lock.</w:t>
      </w:r>
    </w:p>
    <w:p w:rsidR="004F2388" w:rsidRDefault="009F35EF">
      <w:pPr>
        <w:pStyle w:val="2"/>
      </w:pPr>
      <w:r>
        <w:t>Expanding the PLL Lock Range</w:t>
      </w:r>
    </w:p>
    <w:p w:rsidR="004F2388" w:rsidRDefault="009F35EF">
      <w:pPr>
        <w:ind w:right="125"/>
      </w:pPr>
      <w:r>
        <w:t>The Quartus II software does not necessarily pick value</w:t>
      </w:r>
      <w:r>
        <w:t>s for the PLL parameters to maximize the lock range. For example, you specify a 75 MHz input clock in the ALTPLL parameter editor, the actual PLL lock range may be between 70 MHz to 90 MHz. If your application requires a lock range of 50 MHz to 100 MHz, th</w:t>
      </w:r>
      <w:r>
        <w:t>e default lock range of this PLL is insufficient.</w:t>
      </w:r>
    </w:p>
    <w:p w:rsidR="004F2388" w:rsidRDefault="009F35EF">
      <w:pPr>
        <w:spacing w:after="0"/>
      </w:pPr>
      <w:r>
        <w:t>For devices that support clock switchover in PLLs, you can use the ALTPLL parameter editor to maximize the lock range.</w:t>
      </w:r>
    </w:p>
    <w:p w:rsidR="004F2388" w:rsidRDefault="009F35EF">
      <w:pPr>
        <w:spacing w:after="206" w:line="306" w:lineRule="auto"/>
        <w:ind w:left="4562" w:right="-15"/>
        <w:jc w:val="left"/>
      </w:pPr>
      <w:r>
        <w:rPr>
          <w:b/>
          <w:sz w:val="18"/>
        </w:rPr>
        <w:t>Setting Up Stratix III and Stratix IV PLLs for LVDS Interfacing</w:t>
      </w:r>
    </w:p>
    <w:p w:rsidR="004F2388" w:rsidRDefault="009F35EF">
      <w:r>
        <w:t>To extract valid parame</w:t>
      </w:r>
      <w:r>
        <w:t>ter values to maximize your PLL lock range, perform the following steps:</w:t>
      </w:r>
    </w:p>
    <w:p w:rsidR="004F2388" w:rsidRDefault="009F35EF">
      <w:pPr>
        <w:numPr>
          <w:ilvl w:val="0"/>
          <w:numId w:val="5"/>
        </w:numPr>
        <w:spacing w:after="62"/>
        <w:ind w:left="1088" w:right="15" w:hanging="283"/>
        <w:jc w:val="left"/>
      </w:pPr>
      <w:r>
        <w:t>In the schematic editor, double-click the ALTPLL instance in your design to open the ALTPLL parameter editor.</w:t>
      </w:r>
    </w:p>
    <w:p w:rsidR="004F2388" w:rsidRDefault="009F35EF">
      <w:pPr>
        <w:numPr>
          <w:ilvl w:val="0"/>
          <w:numId w:val="5"/>
        </w:numPr>
        <w:spacing w:after="61" w:line="233" w:lineRule="auto"/>
        <w:ind w:left="1088" w:right="15" w:hanging="283"/>
        <w:jc w:val="left"/>
      </w:pPr>
      <w:r>
        <w:t xml:space="preserve">For </w:t>
      </w:r>
      <w:r>
        <w:rPr>
          <w:b/>
        </w:rPr>
        <w:t>What is the frequency of your inclock0 input?</w:t>
      </w:r>
      <w:r>
        <w:t xml:space="preserve">, type the value of the </w:t>
      </w:r>
      <w:r>
        <w:t xml:space="preserve">low end of your desired PLL lock range. For example, if your application requires a lock range of 50 MHz to 100 MHz, type </w:t>
      </w:r>
      <w:r>
        <w:rPr>
          <w:rFonts w:ascii="Courier New" w:eastAsia="Courier New" w:hAnsi="Courier New" w:cs="Courier New"/>
          <w:sz w:val="18"/>
        </w:rPr>
        <w:t xml:space="preserve">50 </w:t>
      </w:r>
      <w:r>
        <w:t xml:space="preserve">MHz. </w:t>
      </w:r>
      <w:r>
        <w:rPr>
          <w:b/>
        </w:rPr>
        <w:t xml:space="preserve">3. </w:t>
      </w:r>
      <w:r>
        <w:t xml:space="preserve">Turn on </w:t>
      </w:r>
      <w:r>
        <w:rPr>
          <w:b/>
        </w:rPr>
        <w:t>Create output file(s) using the 'Advanced' PLL parameters</w:t>
      </w:r>
      <w:r>
        <w:t>.</w:t>
      </w:r>
    </w:p>
    <w:p w:rsidR="004F2388" w:rsidRDefault="009F35EF">
      <w:pPr>
        <w:spacing w:after="61"/>
        <w:ind w:right="124"/>
      </w:pPr>
      <w:r>
        <w:rPr>
          <w:b/>
        </w:rPr>
        <w:t xml:space="preserve">4. </w:t>
      </w:r>
      <w:r>
        <w:t xml:space="preserve">Turn on </w:t>
      </w:r>
      <w:r>
        <w:rPr>
          <w:b/>
        </w:rPr>
        <w:t xml:space="preserve">Create an 'inclk1' for a second inclk </w:t>
      </w:r>
      <w:r>
        <w:t>and ent</w:t>
      </w:r>
      <w:r>
        <w:t xml:space="preserve">er the high end of your lock range as the frequency for </w:t>
      </w:r>
      <w:r>
        <w:rPr>
          <w:rFonts w:ascii="Courier New" w:eastAsia="Courier New" w:hAnsi="Courier New" w:cs="Courier New"/>
          <w:sz w:val="18"/>
        </w:rPr>
        <w:t>inclk1</w:t>
      </w:r>
      <w:r>
        <w:t xml:space="preserve">. For example, if your application requires a lock range of 50 MHz to 100 MHz, type </w:t>
      </w:r>
      <w:r>
        <w:rPr>
          <w:rFonts w:ascii="Courier New" w:eastAsia="Courier New" w:hAnsi="Courier New" w:cs="Courier New"/>
          <w:sz w:val="18"/>
        </w:rPr>
        <w:t xml:space="preserve">100 </w:t>
      </w:r>
      <w:r>
        <w:t xml:space="preserve">MHz. </w:t>
      </w:r>
      <w:r>
        <w:rPr>
          <w:b/>
        </w:rPr>
        <w:t xml:space="preserve">5. </w:t>
      </w:r>
      <w:r>
        <w:t>Complete the remaining pages in the ALTPLL parameter editor.</w:t>
      </w:r>
    </w:p>
    <w:p w:rsidR="004F2388" w:rsidRDefault="009F35EF">
      <w:pPr>
        <w:numPr>
          <w:ilvl w:val="0"/>
          <w:numId w:val="6"/>
        </w:numPr>
        <w:spacing w:after="62"/>
        <w:ind w:left="1088" w:hanging="283"/>
      </w:pPr>
      <w:r>
        <w:t xml:space="preserve">Compile your project and note the lock range shown in the PLL Summary report. If it is satisfactory, note all of the values for the PLL from this report, such as the </w:t>
      </w:r>
      <w:r>
        <w:rPr>
          <w:i/>
        </w:rPr>
        <w:t xml:space="preserve">M </w:t>
      </w:r>
      <w:r>
        <w:t xml:space="preserve">value, </w:t>
      </w:r>
      <w:r>
        <w:rPr>
          <w:i/>
        </w:rPr>
        <w:t xml:space="preserve">N </w:t>
      </w:r>
      <w:r>
        <w:t xml:space="preserve">value, charge pump current, loop filter resistance, and </w:t>
      </w:r>
      <w:r>
        <w:lastRenderedPageBreak/>
        <w:t>loop filter capacitance</w:t>
      </w:r>
      <w:r>
        <w:t>.</w:t>
      </w:r>
    </w:p>
    <w:p w:rsidR="004F2388" w:rsidRDefault="009F35EF">
      <w:pPr>
        <w:numPr>
          <w:ilvl w:val="0"/>
          <w:numId w:val="6"/>
        </w:numPr>
        <w:spacing w:after="62"/>
        <w:ind w:left="1088" w:hanging="283"/>
      </w:pPr>
      <w:r>
        <w:t>In the schematic editor, double-click the ALTPLL instance in your design to open the ALTPLL parameter editor.</w:t>
      </w:r>
    </w:p>
    <w:p w:rsidR="004F2388" w:rsidRDefault="009F35EF">
      <w:pPr>
        <w:numPr>
          <w:ilvl w:val="0"/>
          <w:numId w:val="6"/>
        </w:numPr>
        <w:spacing w:after="67" w:line="242" w:lineRule="auto"/>
        <w:ind w:left="1088" w:hanging="283"/>
      </w:pPr>
      <w:r>
        <w:t xml:space="preserve">Turn off </w:t>
      </w:r>
      <w:r>
        <w:rPr>
          <w:b/>
        </w:rPr>
        <w:t>Create an 'inclk1' for a second inclk</w:t>
      </w:r>
      <w:r>
        <w:t>.</w:t>
      </w:r>
    </w:p>
    <w:p w:rsidR="004F2388" w:rsidRDefault="009F35EF">
      <w:pPr>
        <w:numPr>
          <w:ilvl w:val="0"/>
          <w:numId w:val="6"/>
        </w:numPr>
        <w:spacing w:after="62"/>
        <w:ind w:left="1088" w:hanging="283"/>
      </w:pPr>
      <w:r>
        <w:t xml:space="preserve">Click </w:t>
      </w:r>
      <w:r>
        <w:rPr>
          <w:b/>
        </w:rPr>
        <w:t xml:space="preserve">Finish </w:t>
      </w:r>
      <w:r>
        <w:t>to update the PLL wrapper file.</w:t>
      </w:r>
    </w:p>
    <w:p w:rsidR="004F2388" w:rsidRDefault="009F35EF">
      <w:pPr>
        <w:numPr>
          <w:ilvl w:val="0"/>
          <w:numId w:val="6"/>
        </w:numPr>
        <w:spacing w:after="62" w:line="233" w:lineRule="auto"/>
        <w:ind w:left="1088" w:hanging="283"/>
      </w:pPr>
      <w:r>
        <w:t>In a text editor, open the PLL wrapper file. If the</w:t>
      </w:r>
      <w:r>
        <w:t xml:space="preserve"> wrapper file is in Verilog format, go to the </w:t>
      </w:r>
      <w:r>
        <w:rPr>
          <w:b/>
        </w:rPr>
        <w:t xml:space="preserve">defparam </w:t>
      </w:r>
      <w:r>
        <w:t>section. If the wrapper file is in VHDL HDL, go to the generic map section. Modify all of the values for the parameters listed in step 6. Save the changes.</w:t>
      </w:r>
    </w:p>
    <w:p w:rsidR="004F2388" w:rsidRDefault="009F35EF">
      <w:pPr>
        <w:numPr>
          <w:ilvl w:val="0"/>
          <w:numId w:val="6"/>
        </w:numPr>
        <w:spacing w:after="62"/>
        <w:ind w:left="1088" w:hanging="283"/>
      </w:pPr>
      <w:r>
        <w:t>Compile your project.</w:t>
      </w:r>
    </w:p>
    <w:p w:rsidR="004F2388" w:rsidRDefault="009F35EF">
      <w:pPr>
        <w:numPr>
          <w:ilvl w:val="0"/>
          <w:numId w:val="6"/>
        </w:numPr>
        <w:ind w:left="1088" w:hanging="283"/>
      </w:pPr>
      <w:r>
        <w:t>Check the PLL Summary r</w:t>
      </w:r>
      <w:r>
        <w:t>eport to confirm the PLL lock range meets your requirements. The modified PLL should have the desired lock range.</w:t>
      </w:r>
    </w:p>
    <w:p w:rsidR="004F2388" w:rsidRDefault="009F35EF">
      <w:pPr>
        <w:spacing w:line="233" w:lineRule="auto"/>
        <w:ind w:right="15"/>
        <w:jc w:val="left"/>
      </w:pPr>
      <w:r>
        <w:t>If your input clock frequency is too close to the end of the desired PLL lock range—for example the low end of the desired lock range is 50 MH</w:t>
      </w:r>
      <w:r>
        <w:t xml:space="preserve">z and the input clock frequency is 50 MHz, the PLL might not maintain lock when the input clock has jitter or the frequency drifts below 50 MHz. You may choose to expand your PLL lock range to ensure your expected input clock frequency is further from the </w:t>
      </w:r>
      <w:r>
        <w:t>end of the range. For this example, you can enter 45 MHz and 105 MHz to ensure that your target lock range of 50 MHz to 100 MHz is within the PLL lock range.</w:t>
      </w:r>
    </w:p>
    <w:p w:rsidR="004F2388" w:rsidRDefault="009F35EF">
      <w:pPr>
        <w:spacing w:after="263"/>
        <w:ind w:right="125"/>
      </w:pPr>
      <w:r>
        <w:t xml:space="preserve">The Quartus II software prompts an error message if it is unable to implement your preferred lock </w:t>
      </w:r>
      <w:r>
        <w:t>range using this procedure. Therefore, you have to look into other options, such as PLL reconfiguration to support your input frequency range.</w:t>
      </w:r>
    </w:p>
    <w:p w:rsidR="004F2388" w:rsidRDefault="009F35EF">
      <w:pPr>
        <w:pStyle w:val="2"/>
      </w:pPr>
      <w:r>
        <w:t>Setting Up Stratix III and Stratix IV PLLs for LVDS Interfacing</w:t>
      </w:r>
    </w:p>
    <w:p w:rsidR="004F2388" w:rsidRDefault="009F35EF">
      <w:r>
        <w:t>The ALTLVDS IP core provides SERDES transmitter a</w:t>
      </w:r>
      <w:r>
        <w:t>nd receiver functionality commonly used in LVDS interfacing.</w:t>
      </w:r>
    </w:p>
    <w:p w:rsidR="004F2388" w:rsidRDefault="009F35EF">
      <w:r>
        <w:t>The following table lists the options and values to configure a PLL on a Stratix III or Stratix IV device to clock an ALTLVDS IP core.</w:t>
      </w:r>
    </w:p>
    <w:p w:rsidR="004F2388" w:rsidRDefault="009F35EF">
      <w:pPr>
        <w:spacing w:after="152" w:line="246" w:lineRule="auto"/>
        <w:ind w:left="110" w:right="-15"/>
        <w:jc w:val="left"/>
      </w:pPr>
      <w:r>
        <w:rPr>
          <w:b/>
        </w:rPr>
        <w:t>Table 5: Options to Configure a PLL on a Stratix III or Stra</w:t>
      </w:r>
      <w:r>
        <w:rPr>
          <w:b/>
        </w:rPr>
        <w:t>tix IV Device</w:t>
      </w:r>
    </w:p>
    <w:p w:rsidR="004F2388" w:rsidRDefault="009F35EF">
      <w:pPr>
        <w:spacing w:after="0" w:line="240" w:lineRule="auto"/>
        <w:ind w:left="100" w:right="0" w:firstLine="0"/>
      </w:pPr>
      <w:r>
        <w:rPr>
          <w:noProof/>
        </w:rPr>
        <mc:AlternateContent>
          <mc:Choice Requires="wpg">
            <w:drawing>
              <wp:inline distT="0" distB="0" distL="0" distR="0">
                <wp:extent cx="6400800" cy="1060450"/>
                <wp:effectExtent l="0" t="0" r="0" b="0"/>
                <wp:docPr id="109116" name="Group 109116"/>
                <wp:cNvGraphicFramePr/>
                <a:graphic xmlns:a="http://schemas.openxmlformats.org/drawingml/2006/main">
                  <a:graphicData uri="http://schemas.microsoft.com/office/word/2010/wordprocessingGroup">
                    <wpg:wgp>
                      <wpg:cNvGrpSpPr/>
                      <wpg:grpSpPr>
                        <a:xfrm>
                          <a:off x="0" y="0"/>
                          <a:ext cx="6400800" cy="1060450"/>
                          <a:chOff x="0" y="0"/>
                          <a:chExt cx="6400800" cy="1060450"/>
                        </a:xfrm>
                      </wpg:grpSpPr>
                      <wps:wsp>
                        <wps:cNvPr id="133237" name="Shape 133237"/>
                        <wps:cNvSpPr/>
                        <wps:spPr>
                          <a:xfrm>
                            <a:off x="1926590" y="6350"/>
                            <a:ext cx="4474210" cy="266700"/>
                          </a:xfrm>
                          <a:custGeom>
                            <a:avLst/>
                            <a:gdLst/>
                            <a:ahLst/>
                            <a:cxnLst/>
                            <a:rect l="0" t="0" r="0" b="0"/>
                            <a:pathLst>
                              <a:path w="4474210" h="266700">
                                <a:moveTo>
                                  <a:pt x="0" y="0"/>
                                </a:moveTo>
                                <a:lnTo>
                                  <a:pt x="4474210" y="0"/>
                                </a:lnTo>
                                <a:lnTo>
                                  <a:pt x="447421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38" name="Shape 133238"/>
                        <wps:cNvSpPr/>
                        <wps:spPr>
                          <a:xfrm>
                            <a:off x="0" y="6350"/>
                            <a:ext cx="1913890" cy="266700"/>
                          </a:xfrm>
                          <a:custGeom>
                            <a:avLst/>
                            <a:gdLst/>
                            <a:ahLst/>
                            <a:cxnLst/>
                            <a:rect l="0" t="0" r="0" b="0"/>
                            <a:pathLst>
                              <a:path w="1913890" h="266700">
                                <a:moveTo>
                                  <a:pt x="0" y="0"/>
                                </a:moveTo>
                                <a:lnTo>
                                  <a:pt x="1913890" y="0"/>
                                </a:lnTo>
                                <a:lnTo>
                                  <a:pt x="191389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39" name="Shape 133239"/>
                        <wps:cNvSpPr/>
                        <wps:spPr>
                          <a:xfrm>
                            <a:off x="1923415" y="673100"/>
                            <a:ext cx="4477385" cy="381000"/>
                          </a:xfrm>
                          <a:custGeom>
                            <a:avLst/>
                            <a:gdLst/>
                            <a:ahLst/>
                            <a:cxnLst/>
                            <a:rect l="0" t="0" r="0" b="0"/>
                            <a:pathLst>
                              <a:path w="4477385" h="381000">
                                <a:moveTo>
                                  <a:pt x="0" y="0"/>
                                </a:moveTo>
                                <a:lnTo>
                                  <a:pt x="4477385" y="0"/>
                                </a:lnTo>
                                <a:lnTo>
                                  <a:pt x="4477385" y="381000"/>
                                </a:lnTo>
                                <a:lnTo>
                                  <a:pt x="0" y="38100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40" name="Shape 133240"/>
                        <wps:cNvSpPr/>
                        <wps:spPr>
                          <a:xfrm>
                            <a:off x="0" y="673100"/>
                            <a:ext cx="1917065" cy="381000"/>
                          </a:xfrm>
                          <a:custGeom>
                            <a:avLst/>
                            <a:gdLst/>
                            <a:ahLst/>
                            <a:cxnLst/>
                            <a:rect l="0" t="0" r="0" b="0"/>
                            <a:pathLst>
                              <a:path w="1917065" h="381000">
                                <a:moveTo>
                                  <a:pt x="0" y="0"/>
                                </a:moveTo>
                                <a:lnTo>
                                  <a:pt x="1917065" y="0"/>
                                </a:lnTo>
                                <a:lnTo>
                                  <a:pt x="1917065" y="381000"/>
                                </a:lnTo>
                                <a:lnTo>
                                  <a:pt x="0" y="38100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3381" name="Shape 3381"/>
                        <wps:cNvSpPr/>
                        <wps:spPr>
                          <a:xfrm>
                            <a:off x="0" y="1054100"/>
                            <a:ext cx="1920240" cy="6350"/>
                          </a:xfrm>
                          <a:custGeom>
                            <a:avLst/>
                            <a:gdLst/>
                            <a:ahLst/>
                            <a:cxnLst/>
                            <a:rect l="0" t="0" r="0" b="0"/>
                            <a:pathLst>
                              <a:path w="1920240" h="6350">
                                <a:moveTo>
                                  <a:pt x="0" y="0"/>
                                </a:moveTo>
                                <a:lnTo>
                                  <a:pt x="1917065" y="0"/>
                                </a:lnTo>
                                <a:lnTo>
                                  <a:pt x="1920240" y="3175"/>
                                </a:lnTo>
                                <a:lnTo>
                                  <a:pt x="1920240"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3382" name="Shape 3382"/>
                        <wps:cNvSpPr/>
                        <wps:spPr>
                          <a:xfrm>
                            <a:off x="1920240" y="1054100"/>
                            <a:ext cx="4480560" cy="6350"/>
                          </a:xfrm>
                          <a:custGeom>
                            <a:avLst/>
                            <a:gdLst/>
                            <a:ahLst/>
                            <a:cxnLst/>
                            <a:rect l="0" t="0" r="0" b="0"/>
                            <a:pathLst>
                              <a:path w="4480560" h="6350">
                                <a:moveTo>
                                  <a:pt x="3175" y="0"/>
                                </a:moveTo>
                                <a:lnTo>
                                  <a:pt x="4480560" y="0"/>
                                </a:lnTo>
                                <a:lnTo>
                                  <a:pt x="4480560" y="3175"/>
                                </a:lnTo>
                                <a:lnTo>
                                  <a:pt x="448056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3383" name="Shape 3383"/>
                        <wps:cNvSpPr/>
                        <wps:spPr>
                          <a:xfrm>
                            <a:off x="0" y="666750"/>
                            <a:ext cx="1920240" cy="6350"/>
                          </a:xfrm>
                          <a:custGeom>
                            <a:avLst/>
                            <a:gdLst/>
                            <a:ahLst/>
                            <a:cxnLst/>
                            <a:rect l="0" t="0" r="0" b="0"/>
                            <a:pathLst>
                              <a:path w="1920240" h="6350">
                                <a:moveTo>
                                  <a:pt x="0" y="0"/>
                                </a:moveTo>
                                <a:lnTo>
                                  <a:pt x="1917065" y="0"/>
                                </a:lnTo>
                                <a:lnTo>
                                  <a:pt x="1920240" y="3175"/>
                                </a:lnTo>
                                <a:lnTo>
                                  <a:pt x="191706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3384" name="Shape 3384"/>
                        <wps:cNvSpPr/>
                        <wps:spPr>
                          <a:xfrm>
                            <a:off x="1920240" y="666750"/>
                            <a:ext cx="4480560" cy="6350"/>
                          </a:xfrm>
                          <a:custGeom>
                            <a:avLst/>
                            <a:gdLst/>
                            <a:ahLst/>
                            <a:cxnLst/>
                            <a:rect l="0" t="0" r="0" b="0"/>
                            <a:pathLst>
                              <a:path w="4480560" h="6350">
                                <a:moveTo>
                                  <a:pt x="3175" y="0"/>
                                </a:moveTo>
                                <a:lnTo>
                                  <a:pt x="4480560" y="0"/>
                                </a:lnTo>
                                <a:lnTo>
                                  <a:pt x="4480560" y="3175"/>
                                </a:lnTo>
                                <a:lnTo>
                                  <a:pt x="448056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3385" name="Shape 3385"/>
                        <wps:cNvSpPr/>
                        <wps:spPr>
                          <a:xfrm>
                            <a:off x="0" y="273050"/>
                            <a:ext cx="1920240" cy="12700"/>
                          </a:xfrm>
                          <a:custGeom>
                            <a:avLst/>
                            <a:gdLst/>
                            <a:ahLst/>
                            <a:cxnLst/>
                            <a:rect l="0" t="0" r="0" b="0"/>
                            <a:pathLst>
                              <a:path w="1920240" h="12700">
                                <a:moveTo>
                                  <a:pt x="0" y="0"/>
                                </a:moveTo>
                                <a:lnTo>
                                  <a:pt x="1913890" y="0"/>
                                </a:lnTo>
                                <a:lnTo>
                                  <a:pt x="1920240" y="6350"/>
                                </a:lnTo>
                                <a:lnTo>
                                  <a:pt x="191706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3386" name="Shape 3386"/>
                        <wps:cNvSpPr/>
                        <wps:spPr>
                          <a:xfrm>
                            <a:off x="1920240" y="273050"/>
                            <a:ext cx="4480560" cy="12700"/>
                          </a:xfrm>
                          <a:custGeom>
                            <a:avLst/>
                            <a:gdLst/>
                            <a:ahLst/>
                            <a:cxnLst/>
                            <a:rect l="0" t="0" r="0" b="0"/>
                            <a:pathLst>
                              <a:path w="4480560" h="12700">
                                <a:moveTo>
                                  <a:pt x="6350" y="0"/>
                                </a:moveTo>
                                <a:lnTo>
                                  <a:pt x="4480560" y="0"/>
                                </a:lnTo>
                                <a:lnTo>
                                  <a:pt x="4480560" y="6350"/>
                                </a:lnTo>
                                <a:lnTo>
                                  <a:pt x="448056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3387" name="Shape 3387"/>
                        <wps:cNvSpPr/>
                        <wps:spPr>
                          <a:xfrm>
                            <a:off x="1917065" y="669925"/>
                            <a:ext cx="6350" cy="387350"/>
                          </a:xfrm>
                          <a:custGeom>
                            <a:avLst/>
                            <a:gdLst/>
                            <a:ahLst/>
                            <a:cxnLst/>
                            <a:rect l="0" t="0" r="0" b="0"/>
                            <a:pathLst>
                              <a:path w="6350" h="387350">
                                <a:moveTo>
                                  <a:pt x="3175" y="0"/>
                                </a:moveTo>
                                <a:lnTo>
                                  <a:pt x="6350" y="3175"/>
                                </a:lnTo>
                                <a:lnTo>
                                  <a:pt x="6350" y="384175"/>
                                </a:lnTo>
                                <a:lnTo>
                                  <a:pt x="3175" y="387350"/>
                                </a:lnTo>
                                <a:lnTo>
                                  <a:pt x="0" y="38417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3388" name="Shape 3388"/>
                        <wps:cNvSpPr/>
                        <wps:spPr>
                          <a:xfrm>
                            <a:off x="1917065" y="279400"/>
                            <a:ext cx="6350" cy="390525"/>
                          </a:xfrm>
                          <a:custGeom>
                            <a:avLst/>
                            <a:gdLst/>
                            <a:ahLst/>
                            <a:cxnLst/>
                            <a:rect l="0" t="0" r="0" b="0"/>
                            <a:pathLst>
                              <a:path w="6350" h="390525">
                                <a:moveTo>
                                  <a:pt x="3175" y="0"/>
                                </a:moveTo>
                                <a:lnTo>
                                  <a:pt x="6350" y="6350"/>
                                </a:lnTo>
                                <a:lnTo>
                                  <a:pt x="6350" y="387350"/>
                                </a:lnTo>
                                <a:lnTo>
                                  <a:pt x="3175" y="390525"/>
                                </a:lnTo>
                                <a:lnTo>
                                  <a:pt x="0" y="38735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3389" name="Shape 3389"/>
                        <wps:cNvSpPr/>
                        <wps:spPr>
                          <a:xfrm>
                            <a:off x="191389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3390" name="Rectangle 3390"/>
                        <wps:cNvSpPr/>
                        <wps:spPr>
                          <a:xfrm>
                            <a:off x="4014280" y="57150"/>
                            <a:ext cx="397445"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Value </w:t>
                              </w:r>
                            </w:p>
                          </w:txbxContent>
                        </wps:txbx>
                        <wps:bodyPr horzOverflow="overflow" lIns="0" tIns="0" rIns="0" bIns="0" rtlCol="0">
                          <a:noAutofit/>
                        </wps:bodyPr>
                      </wps:wsp>
                      <wps:wsp>
                        <wps:cNvPr id="3391" name="Rectangle 3391"/>
                        <wps:cNvSpPr/>
                        <wps:spPr>
                          <a:xfrm>
                            <a:off x="775780" y="57150"/>
                            <a:ext cx="48190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Option </w:t>
                              </w:r>
                            </w:p>
                          </w:txbxContent>
                        </wps:txbx>
                        <wps:bodyPr horzOverflow="overflow" lIns="0" tIns="0" rIns="0" bIns="0" rtlCol="0">
                          <a:noAutofit/>
                        </wps:bodyPr>
                      </wps:wsp>
                      <wps:wsp>
                        <wps:cNvPr id="3392" name="Rectangle 3392"/>
                        <wps:cNvSpPr/>
                        <wps:spPr>
                          <a:xfrm>
                            <a:off x="1961515" y="330200"/>
                            <a:ext cx="791512" cy="185801"/>
                          </a:xfrm>
                          <a:prstGeom prst="rect">
                            <a:avLst/>
                          </a:prstGeom>
                          <a:ln>
                            <a:noFill/>
                          </a:ln>
                        </wps:spPr>
                        <wps:txbx>
                          <w:txbxContent>
                            <w:p w:rsidR="004F2388" w:rsidRDefault="009F35EF">
                              <w:pPr>
                                <w:spacing w:after="0" w:line="276" w:lineRule="auto"/>
                                <w:ind w:left="0" w:right="0" w:firstLine="0"/>
                                <w:jc w:val="left"/>
                              </w:pPr>
                              <w:r>
                                <w:t>Left_Right</w:t>
                              </w:r>
                            </w:p>
                          </w:txbxContent>
                        </wps:txbx>
                        <wps:bodyPr horzOverflow="overflow" lIns="0" tIns="0" rIns="0" bIns="0" rtlCol="0">
                          <a:noAutofit/>
                        </wps:bodyPr>
                      </wps:wsp>
                      <wps:wsp>
                        <wps:cNvPr id="3393" name="Rectangle 3393"/>
                        <wps:cNvSpPr/>
                        <wps:spPr>
                          <a:xfrm>
                            <a:off x="2588349" y="330200"/>
                            <a:ext cx="304528" cy="185801"/>
                          </a:xfrm>
                          <a:prstGeom prst="rect">
                            <a:avLst/>
                          </a:prstGeom>
                          <a:ln>
                            <a:noFill/>
                          </a:ln>
                        </wps:spPr>
                        <wps:txbx>
                          <w:txbxContent>
                            <w:p w:rsidR="004F2388" w:rsidRDefault="009F35EF">
                              <w:pPr>
                                <w:spacing w:after="0" w:line="276" w:lineRule="auto"/>
                                <w:ind w:left="0" w:right="0" w:firstLine="0"/>
                                <w:jc w:val="left"/>
                              </w:pPr>
                              <w:r>
                                <w:t xml:space="preserve">PLL </w:t>
                              </w:r>
                            </w:p>
                          </w:txbxContent>
                        </wps:txbx>
                        <wps:bodyPr horzOverflow="overflow" lIns="0" tIns="0" rIns="0" bIns="0" rtlCol="0">
                          <a:noAutofit/>
                        </wps:bodyPr>
                      </wps:wsp>
                      <wps:wsp>
                        <wps:cNvPr id="3394" name="Rectangle 3394"/>
                        <wps:cNvSpPr/>
                        <wps:spPr>
                          <a:xfrm>
                            <a:off x="228600" y="330200"/>
                            <a:ext cx="507237" cy="185801"/>
                          </a:xfrm>
                          <a:prstGeom prst="rect">
                            <a:avLst/>
                          </a:prstGeom>
                          <a:ln>
                            <a:noFill/>
                          </a:ln>
                        </wps:spPr>
                        <wps:txbx>
                          <w:txbxContent>
                            <w:p w:rsidR="004F2388" w:rsidRDefault="009F35EF">
                              <w:pPr>
                                <w:spacing w:after="0" w:line="276" w:lineRule="auto"/>
                                <w:ind w:left="0" w:right="0" w:firstLine="0"/>
                                <w:jc w:val="left"/>
                              </w:pPr>
                              <w:r>
                                <w:t>Which</w:t>
                              </w:r>
                            </w:p>
                          </w:txbxContent>
                        </wps:txbx>
                        <wps:bodyPr horzOverflow="overflow" lIns="0" tIns="0" rIns="0" bIns="0" rtlCol="0">
                          <a:noAutofit/>
                        </wps:bodyPr>
                      </wps:wsp>
                      <wps:wsp>
                        <wps:cNvPr id="3395" name="Rectangle 3395"/>
                        <wps:cNvSpPr/>
                        <wps:spPr>
                          <a:xfrm>
                            <a:off x="641693" y="330200"/>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3396" name="Rectangle 3396"/>
                        <wps:cNvSpPr/>
                        <wps:spPr>
                          <a:xfrm>
                            <a:off x="902373" y="330200"/>
                            <a:ext cx="318277" cy="185801"/>
                          </a:xfrm>
                          <a:prstGeom prst="rect">
                            <a:avLst/>
                          </a:prstGeom>
                          <a:ln>
                            <a:noFill/>
                          </a:ln>
                        </wps:spPr>
                        <wps:txbx>
                          <w:txbxContent>
                            <w:p w:rsidR="004F2388" w:rsidRDefault="009F35EF">
                              <w:pPr>
                                <w:spacing w:after="0" w:line="276" w:lineRule="auto"/>
                                <w:ind w:left="0" w:right="0" w:firstLine="0"/>
                                <w:jc w:val="left"/>
                              </w:pPr>
                              <w:r>
                                <w:t>type</w:t>
                              </w:r>
                            </w:p>
                          </w:txbxContent>
                        </wps:txbx>
                        <wps:bodyPr horzOverflow="overflow" lIns="0" tIns="0" rIns="0" bIns="0" rtlCol="0">
                          <a:noAutofit/>
                        </wps:bodyPr>
                      </wps:wsp>
                      <wps:wsp>
                        <wps:cNvPr id="3397" name="Rectangle 3397"/>
                        <wps:cNvSpPr/>
                        <wps:spPr>
                          <a:xfrm>
                            <a:off x="1173391" y="330200"/>
                            <a:ext cx="271084" cy="185801"/>
                          </a:xfrm>
                          <a:prstGeom prst="rect">
                            <a:avLst/>
                          </a:prstGeom>
                          <a:ln>
                            <a:noFill/>
                          </a:ln>
                        </wps:spPr>
                        <wps:txbx>
                          <w:txbxContent>
                            <w:p w:rsidR="004F2388" w:rsidRDefault="009F35EF">
                              <w:pPr>
                                <w:spacing w:after="0" w:line="276" w:lineRule="auto"/>
                                <w:ind w:left="0" w:right="0" w:firstLine="0"/>
                                <w:jc w:val="left"/>
                              </w:pPr>
                              <w:r>
                                <w:t>will</w:t>
                              </w:r>
                            </w:p>
                          </w:txbxContent>
                        </wps:txbx>
                        <wps:bodyPr horzOverflow="overflow" lIns="0" tIns="0" rIns="0" bIns="0" rtlCol="0">
                          <a:noAutofit/>
                        </wps:bodyPr>
                      </wps:wsp>
                      <wps:wsp>
                        <wps:cNvPr id="3398" name="Rectangle 3398"/>
                        <wps:cNvSpPr/>
                        <wps:spPr>
                          <a:xfrm>
                            <a:off x="1408925" y="330200"/>
                            <a:ext cx="278702" cy="185801"/>
                          </a:xfrm>
                          <a:prstGeom prst="rect">
                            <a:avLst/>
                          </a:prstGeom>
                          <a:ln>
                            <a:noFill/>
                          </a:ln>
                        </wps:spPr>
                        <wps:txbx>
                          <w:txbxContent>
                            <w:p w:rsidR="004F2388" w:rsidRDefault="009F35EF">
                              <w:pPr>
                                <w:spacing w:after="0" w:line="276" w:lineRule="auto"/>
                                <w:ind w:left="0" w:right="0" w:firstLine="0"/>
                                <w:jc w:val="left"/>
                              </w:pPr>
                              <w:r>
                                <w:t>you</w:t>
                              </w:r>
                            </w:p>
                          </w:txbxContent>
                        </wps:txbx>
                        <wps:bodyPr horzOverflow="overflow" lIns="0" tIns="0" rIns="0" bIns="0" rtlCol="0">
                          <a:noAutofit/>
                        </wps:bodyPr>
                      </wps:wsp>
                      <wps:wsp>
                        <wps:cNvPr id="3399" name="Rectangle 3399"/>
                        <wps:cNvSpPr/>
                        <wps:spPr>
                          <a:xfrm>
                            <a:off x="1650187" y="330200"/>
                            <a:ext cx="173352" cy="185801"/>
                          </a:xfrm>
                          <a:prstGeom prst="rect">
                            <a:avLst/>
                          </a:prstGeom>
                          <a:ln>
                            <a:noFill/>
                          </a:ln>
                        </wps:spPr>
                        <wps:txbx>
                          <w:txbxContent>
                            <w:p w:rsidR="004F2388" w:rsidRDefault="009F35EF">
                              <w:pPr>
                                <w:spacing w:after="0" w:line="276" w:lineRule="auto"/>
                                <w:ind w:left="0" w:right="0" w:firstLine="0"/>
                                <w:jc w:val="left"/>
                              </w:pPr>
                              <w:r>
                                <w:t xml:space="preserve">be </w:t>
                              </w:r>
                            </w:p>
                          </w:txbxContent>
                        </wps:txbx>
                        <wps:bodyPr horzOverflow="overflow" lIns="0" tIns="0" rIns="0" bIns="0" rtlCol="0">
                          <a:noAutofit/>
                        </wps:bodyPr>
                      </wps:wsp>
                      <wps:wsp>
                        <wps:cNvPr id="3400" name="Rectangle 3400"/>
                        <wps:cNvSpPr/>
                        <wps:spPr>
                          <a:xfrm>
                            <a:off x="228600" y="482600"/>
                            <a:ext cx="475651" cy="185801"/>
                          </a:xfrm>
                          <a:prstGeom prst="rect">
                            <a:avLst/>
                          </a:prstGeom>
                          <a:ln>
                            <a:noFill/>
                          </a:ln>
                        </wps:spPr>
                        <wps:txbx>
                          <w:txbxContent>
                            <w:p w:rsidR="004F2388" w:rsidRDefault="009F35EF">
                              <w:pPr>
                                <w:spacing w:after="0" w:line="276" w:lineRule="auto"/>
                                <w:ind w:left="0" w:right="0" w:firstLine="0"/>
                                <w:jc w:val="left"/>
                              </w:pPr>
                              <w:r>
                                <w:t xml:space="preserve">using? </w:t>
                              </w:r>
                            </w:p>
                          </w:txbxContent>
                        </wps:txbx>
                        <wps:bodyPr horzOverflow="overflow" lIns="0" tIns="0" rIns="0" bIns="0" rtlCol="0">
                          <a:noAutofit/>
                        </wps:bodyPr>
                      </wps:wsp>
                      <wps:wsp>
                        <wps:cNvPr id="3401" name="Rectangle 3401"/>
                        <wps:cNvSpPr/>
                        <wps:spPr>
                          <a:xfrm>
                            <a:off x="1961515" y="717550"/>
                            <a:ext cx="164991"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3402" name="Rectangle 3402"/>
                        <wps:cNvSpPr/>
                        <wps:spPr>
                          <a:xfrm>
                            <a:off x="2117281" y="717550"/>
                            <a:ext cx="1553854" cy="185801"/>
                          </a:xfrm>
                          <a:prstGeom prst="rect">
                            <a:avLst/>
                          </a:prstGeom>
                          <a:ln>
                            <a:noFill/>
                          </a:ln>
                        </wps:spPr>
                        <wps:txbx>
                          <w:txbxContent>
                            <w:p w:rsidR="004F2388" w:rsidRDefault="009F35EF">
                              <w:pPr>
                                <w:spacing w:after="0" w:line="276" w:lineRule="auto"/>
                                <w:ind w:left="0" w:right="0" w:firstLine="0"/>
                                <w:jc w:val="left"/>
                              </w:pPr>
                              <w:r>
                                <w:t>Source-Synchronous</w:t>
                              </w:r>
                            </w:p>
                          </w:txbxContent>
                        </wps:txbx>
                        <wps:bodyPr horzOverflow="overflow" lIns="0" tIns="0" rIns="0" bIns="0" rtlCol="0">
                          <a:noAutofit/>
                        </wps:bodyPr>
                      </wps:wsp>
                      <wps:wsp>
                        <wps:cNvPr id="3403" name="Rectangle 3403"/>
                        <wps:cNvSpPr/>
                        <wps:spPr>
                          <a:xfrm>
                            <a:off x="3317303" y="717550"/>
                            <a:ext cx="1101057" cy="185801"/>
                          </a:xfrm>
                          <a:prstGeom prst="rect">
                            <a:avLst/>
                          </a:prstGeom>
                          <a:ln>
                            <a:noFill/>
                          </a:ln>
                        </wps:spPr>
                        <wps:txbx>
                          <w:txbxContent>
                            <w:p w:rsidR="004F2388" w:rsidRDefault="009F35EF">
                              <w:pPr>
                                <w:spacing w:after="0" w:line="276" w:lineRule="auto"/>
                                <w:ind w:left="0" w:right="0" w:firstLine="0"/>
                                <w:jc w:val="left"/>
                              </w:pPr>
                              <w:r>
                                <w:t>Compensation</w:t>
                              </w:r>
                            </w:p>
                          </w:txbxContent>
                        </wps:txbx>
                        <wps:bodyPr horzOverflow="overflow" lIns="0" tIns="0" rIns="0" bIns="0" rtlCol="0">
                          <a:noAutofit/>
                        </wps:bodyPr>
                      </wps:wsp>
                      <wps:wsp>
                        <wps:cNvPr id="3404" name="Rectangle 3404"/>
                        <wps:cNvSpPr/>
                        <wps:spPr>
                          <a:xfrm>
                            <a:off x="4176878" y="717550"/>
                            <a:ext cx="423998" cy="185801"/>
                          </a:xfrm>
                          <a:prstGeom prst="rect">
                            <a:avLst/>
                          </a:prstGeom>
                          <a:ln>
                            <a:noFill/>
                          </a:ln>
                        </wps:spPr>
                        <wps:txbx>
                          <w:txbxContent>
                            <w:p w:rsidR="004F2388" w:rsidRDefault="009F35EF">
                              <w:pPr>
                                <w:spacing w:after="0" w:line="276" w:lineRule="auto"/>
                                <w:ind w:left="0" w:right="0" w:firstLine="0"/>
                                <w:jc w:val="left"/>
                              </w:pPr>
                              <w:r>
                                <w:t xml:space="preserve">mode </w:t>
                              </w:r>
                            </w:p>
                          </w:txbxContent>
                        </wps:txbx>
                        <wps:bodyPr horzOverflow="overflow" lIns="0" tIns="0" rIns="0" bIns="0" rtlCol="0">
                          <a:noAutofit/>
                        </wps:bodyPr>
                      </wps:wsp>
                      <wps:wsp>
                        <wps:cNvPr id="3405" name="Rectangle 3405"/>
                        <wps:cNvSpPr/>
                        <wps:spPr>
                          <a:xfrm>
                            <a:off x="228600" y="717550"/>
                            <a:ext cx="364356" cy="185801"/>
                          </a:xfrm>
                          <a:prstGeom prst="rect">
                            <a:avLst/>
                          </a:prstGeom>
                          <a:ln>
                            <a:noFill/>
                          </a:ln>
                        </wps:spPr>
                        <wps:txbx>
                          <w:txbxContent>
                            <w:p w:rsidR="004F2388" w:rsidRDefault="009F35EF">
                              <w:pPr>
                                <w:spacing w:after="0" w:line="276" w:lineRule="auto"/>
                                <w:ind w:left="0" w:right="0" w:firstLine="0"/>
                                <w:jc w:val="left"/>
                              </w:pPr>
                              <w:r>
                                <w:t>How</w:t>
                              </w:r>
                            </w:p>
                          </w:txbxContent>
                        </wps:txbx>
                        <wps:bodyPr horzOverflow="overflow" lIns="0" tIns="0" rIns="0" bIns="0" rtlCol="0">
                          <a:noAutofit/>
                        </wps:bodyPr>
                      </wps:wsp>
                      <wps:wsp>
                        <wps:cNvPr id="3406" name="Rectangle 3406"/>
                        <wps:cNvSpPr/>
                        <wps:spPr>
                          <a:xfrm>
                            <a:off x="534264" y="717550"/>
                            <a:ext cx="271084" cy="185801"/>
                          </a:xfrm>
                          <a:prstGeom prst="rect">
                            <a:avLst/>
                          </a:prstGeom>
                          <a:ln>
                            <a:noFill/>
                          </a:ln>
                        </wps:spPr>
                        <wps:txbx>
                          <w:txbxContent>
                            <w:p w:rsidR="004F2388" w:rsidRDefault="009F35EF">
                              <w:pPr>
                                <w:spacing w:after="0" w:line="276" w:lineRule="auto"/>
                                <w:ind w:left="0" w:right="0" w:firstLine="0"/>
                                <w:jc w:val="left"/>
                              </w:pPr>
                              <w:r>
                                <w:t>will</w:t>
                              </w:r>
                            </w:p>
                          </w:txbxContent>
                        </wps:txbx>
                        <wps:bodyPr horzOverflow="overflow" lIns="0" tIns="0" rIns="0" bIns="0" rtlCol="0">
                          <a:noAutofit/>
                        </wps:bodyPr>
                      </wps:wsp>
                      <wps:wsp>
                        <wps:cNvPr id="3407" name="Rectangle 3407"/>
                        <wps:cNvSpPr/>
                        <wps:spPr>
                          <a:xfrm>
                            <a:off x="769798" y="717550"/>
                            <a:ext cx="234853"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3408" name="Rectangle 3408"/>
                        <wps:cNvSpPr/>
                        <wps:spPr>
                          <a:xfrm>
                            <a:off x="978091" y="717550"/>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3409" name="Rectangle 3409"/>
                        <wps:cNvSpPr/>
                        <wps:spPr>
                          <a:xfrm>
                            <a:off x="1238771" y="717550"/>
                            <a:ext cx="570966" cy="185801"/>
                          </a:xfrm>
                          <a:prstGeom prst="rect">
                            <a:avLst/>
                          </a:prstGeom>
                          <a:ln>
                            <a:noFill/>
                          </a:ln>
                        </wps:spPr>
                        <wps:txbx>
                          <w:txbxContent>
                            <w:p w:rsidR="004F2388" w:rsidRDefault="009F35EF">
                              <w:pPr>
                                <w:spacing w:after="0" w:line="276" w:lineRule="auto"/>
                                <w:ind w:left="0" w:right="0" w:firstLine="0"/>
                                <w:jc w:val="left"/>
                              </w:pPr>
                              <w:r>
                                <w:t>outputs</w:t>
                              </w:r>
                            </w:p>
                          </w:txbxContent>
                        </wps:txbx>
                        <wps:bodyPr horzOverflow="overflow" lIns="0" tIns="0" rIns="0" bIns="0" rtlCol="0">
                          <a:noAutofit/>
                        </wps:bodyPr>
                      </wps:wsp>
                      <wps:wsp>
                        <wps:cNvPr id="3410" name="Rectangle 3410"/>
                        <wps:cNvSpPr/>
                        <wps:spPr>
                          <a:xfrm>
                            <a:off x="1699781" y="717550"/>
                            <a:ext cx="173352" cy="185801"/>
                          </a:xfrm>
                          <a:prstGeom prst="rect">
                            <a:avLst/>
                          </a:prstGeom>
                          <a:ln>
                            <a:noFill/>
                          </a:ln>
                        </wps:spPr>
                        <wps:txbx>
                          <w:txbxContent>
                            <w:p w:rsidR="004F2388" w:rsidRDefault="009F35EF">
                              <w:pPr>
                                <w:spacing w:after="0" w:line="276" w:lineRule="auto"/>
                                <w:ind w:left="0" w:right="0" w:firstLine="0"/>
                                <w:jc w:val="left"/>
                              </w:pPr>
                              <w:r>
                                <w:t xml:space="preserve">be </w:t>
                              </w:r>
                            </w:p>
                          </w:txbxContent>
                        </wps:txbx>
                        <wps:bodyPr horzOverflow="overflow" lIns="0" tIns="0" rIns="0" bIns="0" rtlCol="0">
                          <a:noAutofit/>
                        </wps:bodyPr>
                      </wps:wsp>
                      <wps:wsp>
                        <wps:cNvPr id="3411" name="Rectangle 3411"/>
                        <wps:cNvSpPr/>
                        <wps:spPr>
                          <a:xfrm>
                            <a:off x="228600" y="869950"/>
                            <a:ext cx="801174" cy="185801"/>
                          </a:xfrm>
                          <a:prstGeom prst="rect">
                            <a:avLst/>
                          </a:prstGeom>
                          <a:ln>
                            <a:noFill/>
                          </a:ln>
                        </wps:spPr>
                        <wps:txbx>
                          <w:txbxContent>
                            <w:p w:rsidR="004F2388" w:rsidRDefault="009F35EF">
                              <w:pPr>
                                <w:spacing w:after="0" w:line="276" w:lineRule="auto"/>
                                <w:ind w:left="0" w:right="0" w:firstLine="0"/>
                                <w:jc w:val="left"/>
                              </w:pPr>
                              <w:r>
                                <w:t xml:space="preserve">generated? </w:t>
                              </w:r>
                            </w:p>
                          </w:txbxContent>
                        </wps:txbx>
                        <wps:bodyPr horzOverflow="overflow" lIns="0" tIns="0" rIns="0" bIns="0" rtlCol="0">
                          <a:noAutofit/>
                        </wps:bodyPr>
                      </wps:wsp>
                    </wpg:wgp>
                  </a:graphicData>
                </a:graphic>
              </wp:inline>
            </w:drawing>
          </mc:Choice>
          <mc:Fallback>
            <w:pict>
              <v:group id="Group 109116" o:spid="_x0000_s1207" style="width:7in;height:83.5pt;mso-position-horizontal-relative:char;mso-position-vertical-relative:line" coordsize="64008,10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">
                <v:shape id="Shape 133237" o:spid="_x0000_s1208" style="position:absolute;left:19265;top:63;width:44743;height:2667;visibility:visible;mso-wrap-style:square;v-text-anchor:top" coordsize="447421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s38QA&#10;AADfAAAADwAAAGRycy9kb3ducmV2LnhtbERPTWvCQBC9C/0PyxS86UZjtUZXKQXBixZj6XnITpNo&#10;djZkNxr99a5Q6PHxvpfrzlTiQo0rLSsYDSMQxJnVJecKvo+bwTsI55E1VpZJwY0crFcvvSUm2l75&#10;QJfU5yKEsEtQQeF9nUjpsoIMuqGtiQP3axuDPsAml7rBawg3lRxH0VQaLDk0FFjTZ0HZOW2NgnvW&#10;+v3ktKM3/Erb9LCfH3/uc6X6r93HAoSnzv+L/9xbHebH8TiewfNPA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ZbN/EAAAA3wAAAA8AAAAAAAAAAAAAAAAAmAIAAGRycy9k&#10;b3ducmV2LnhtbFBLBQYAAAAABAAEAPUAAACJAwAAAAA=&#10;" path="m,l4474210,r,266700l,266700,,e" fillcolor="#808285" stroked="f" strokeweight="0">
                  <v:stroke miterlimit="83231f" joinstyle="miter"/>
                  <v:path arrowok="t" textboxrect="0,0,4474210,266700"/>
                </v:shape>
                <v:shape id="Shape 133238" o:spid="_x0000_s1209" style="position:absolute;top:63;width:19138;height:2667;visibility:visible;mso-wrap-style:square;v-text-anchor:top" coordsize="191389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2c+ccA&#10;AADfAAAADwAAAGRycy9kb3ducmV2LnhtbERPTUvDQBC9C/6HZQpegt00EZHYbVFBUGgPbRVyHLPT&#10;JDQ7G7LbNvXXO4eCx8f7ni9H16kTDaH1bGA2TUERV962XBv42r3fP4EKEdli55kMXCjAcnF7M8fC&#10;+jNv6LSNtZIQDgUaaGLsC61D1ZDDMPU9sXB7PziMAoda2wHPEu46naXpo3bYsjQ02NNbQ9Vhe3QG&#10;stfVZZasv/e/u2P58LnalD9JUhpzNxlfnkFFGuO/+Or+sDI/z7NcBssfAa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dnPnHAAAA3wAAAA8AAAAAAAAAAAAAAAAAmAIAAGRy&#10;cy9kb3ducmV2LnhtbFBLBQYAAAAABAAEAPUAAACMAwAAAAA=&#10;" path="m,l1913890,r,266700l,266700,,e" fillcolor="#808285" stroked="f" strokeweight="0">
                  <v:stroke miterlimit="83231f" joinstyle="miter"/>
                  <v:path arrowok="t" textboxrect="0,0,1913890,266700"/>
                </v:shape>
                <v:shape id="Shape 133239" o:spid="_x0000_s1210" style="position:absolute;left:19234;top:6731;width:44774;height:3810;visibility:visible;mso-wrap-style:square;v-text-anchor:top" coordsize="4477385,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8B/sYA&#10;AADfAAAADwAAAGRycy9kb3ducmV2LnhtbERPW0vDMBR+F/wP4Qh7c6mtk60uG0MnbiCDXdheD82x&#10;LTYnJYlb6683A8HHj+8+nXemEWdyvras4GGYgCAurK65VHDYv92PQfiArLGxTAp68jCf3d5MMdf2&#10;wls670IpYgj7HBVUIbS5lL6oyKAf2pY4cp/WGQwRulJqh5cYbhqZJsmTNFhzbKiwpZeKiq/dt1Hw&#10;2Jt+sdau2Z/S1eZ4+Hh9X45+lBrcdYtnEIG68C/+c690nJ9laTaB658I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8B/sYAAADfAAAADwAAAAAAAAAAAAAAAACYAgAAZHJz&#10;L2Rvd25yZXYueG1sUEsFBgAAAAAEAAQA9QAAAIsDAAAAAA==&#10;" path="m,l4477385,r,381000l,381000,,e" fillcolor="#e6e6e6" stroked="f" strokeweight="0">
                  <v:stroke miterlimit="83231f" joinstyle="miter"/>
                  <v:path arrowok="t" textboxrect="0,0,4477385,381000"/>
                </v:shape>
                <v:shape id="Shape 133240" o:spid="_x0000_s1211" style="position:absolute;top:6731;width:19170;height:3810;visibility:visible;mso-wrap-style:square;v-text-anchor:top" coordsize="1917065,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aSecUA&#10;AADfAAAADwAAAGRycy9kb3ducmV2LnhtbERPTWvCQBC9F/wPywheRDfVUiS6ikgLnsTa0tLbkB2T&#10;aHY2za4x9td3DkKPj/e9WHWuUi01ofRs4HGcgCLOvC05N/Dx/jqagQoR2WLlmQzcKMBq2XtYYGr9&#10;ld+oPcRcSQiHFA0UMdap1iEryGEY+5pYuKNvHEaBTa5tg1cJd5WeJMmzdliyNBRY06ag7Hy4OAPd&#10;z3r/m+y83w+/I7bHl93p63NozKDfreegInXxX3x3b63Mn04nT/JA/ggA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pJ5xQAAAN8AAAAPAAAAAAAAAAAAAAAAAJgCAABkcnMv&#10;ZG93bnJldi54bWxQSwUGAAAAAAQABAD1AAAAigMAAAAA&#10;" path="m,l1917065,r,381000l,381000,,e" fillcolor="#e6e6e6" stroked="f" strokeweight="0">
                  <v:stroke miterlimit="83231f" joinstyle="miter"/>
                  <v:path arrowok="t" textboxrect="0,0,1917065,381000"/>
                </v:shape>
                <v:shape id="Shape 3381" o:spid="_x0000_s1212" style="position:absolute;top:10541;width:19202;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SccYA&#10;AADdAAAADwAAAGRycy9kb3ducmV2LnhtbESP3WrCQBSE7wu+w3KE3unG2FaJriKCWBGh/iB4d8ge&#10;k2D2bMhuNXl7tyD0cpiZb5jpvDGluFPtCssKBv0IBHFqdcGZgtNx1RuDcB5ZY2mZFLTkYD7rvE0x&#10;0fbBe7offCYChF2CCnLvq0RKl+Zk0PVtRRy8q60N+iDrTOoaHwFuShlH0Zc0WHBYyLGiZU7p7fBr&#10;FPBu/TNqP84X+3ncLNp1HONma5R67zaLCQhPjf8Pv9rfWsFwOB7A35vwBO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SccYAAADdAAAADwAAAAAAAAAAAAAAAACYAgAAZHJz&#10;L2Rvd25yZXYueG1sUEsFBgAAAAAEAAQA9QAAAIsDAAAAAA==&#10;" path="m,l1917065,r3175,3175l1920240,6350,,6350,,3175,,xe" fillcolor="#666" stroked="f" strokeweight="0">
                  <v:stroke miterlimit="83231f" joinstyle="miter"/>
                  <v:path arrowok="t" textboxrect="0,0,1920240,6350"/>
                </v:shape>
                <v:shape id="Shape 3382" o:spid="_x0000_s1213" style="position:absolute;left:19202;top:10541;width:44806;height:63;visibility:visible;mso-wrap-style:square;v-text-anchor:top" coordsize="44805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3eMUA&#10;AADdAAAADwAAAGRycy9kb3ducmV2LnhtbESPQWsCMRSE74X+h/AKXoom1VJkNYotCNKLdC09Pzav&#10;m6Wbl3WTrrG/3ghCj8PMfMMs18m1YqA+NJ41PE0UCOLKm4ZrDZ+H7XgOIkRkg61n0nCmAOvV/d0S&#10;C+NP/EFDGWuRIRwK1GBj7AopQ2XJYZj4jjh73753GLPsa2l6PGW4a+VUqRfpsOG8YLGjN0vVT/nr&#10;NLwfy2fjrUpfm+HVqv3x8ZD+SOvRQ9osQERK8T98a++MhtlsPoXrm/wE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Ebd4xQAAAN0AAAAPAAAAAAAAAAAAAAAAAJgCAABkcnMv&#10;ZG93bnJldi54bWxQSwUGAAAAAAQABAD1AAAAigMAAAAA&#10;" path="m3175,l4480560,r,3175l4480560,6350,,6350,,3175,3175,xe" fillcolor="#666" stroked="f" strokeweight="0">
                  <v:stroke miterlimit="83231f" joinstyle="miter"/>
                  <v:path arrowok="t" textboxrect="0,0,4480560,6350"/>
                </v:shape>
                <v:shape id="Shape 3383" o:spid="_x0000_s1214" style="position:absolute;top:6667;width:19202;height:64;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pnccA&#10;AADdAAAADwAAAGRycy9kb3ducmV2LnhtbESPQWvCQBSE70L/w/IKvemmSbUSsxEpFCtSqFoKvT2y&#10;zyQ0+zZkt5r8e1cQPA4z8w2TLXvTiBN1rras4HkSgSAurK65VPB9eB/PQTiPrLGxTAoGcrDMH0YZ&#10;ptqeeUenvS9FgLBLUUHlfZtK6YqKDLqJbYmDd7SdQR9kV0rd4TnATSPjKJpJgzWHhQpbequo+Nv/&#10;GwX8uf56HV5+fu30sFkN6zjGzdYo9fTYrxYgPPX+Hr61P7SCJJkncH0TnoD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2qZ3HAAAA3QAAAA8AAAAAAAAAAAAAAAAAmAIAAGRy&#10;cy9kb3ducmV2LnhtbFBLBQYAAAAABAAEAPUAAACMAwAAAAA=&#10;" path="m,l1917065,r3175,3175l1917065,6350,,6350,,3175,,xe" fillcolor="#666" stroked="f" strokeweight="0">
                  <v:stroke miterlimit="83231f" joinstyle="miter"/>
                  <v:path arrowok="t" textboxrect="0,0,1920240,6350"/>
                </v:shape>
                <v:shape id="Shape 3384" o:spid="_x0000_s1215" style="position:absolute;left:19202;top:6667;width:44806;height:64;visibility:visible;mso-wrap-style:square;v-text-anchor:top" coordsize="44805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Kl8UA&#10;AADdAAAADwAAAGRycy9kb3ducmV2LnhtbESPQWsCMRSE74X+h/AKvRRNqlJkNYoVhOJFupaeH5vX&#10;zdLNy7qJa9pfb4RCj8PMfMMs18m1YqA+NJ41PI8VCOLKm4ZrDR/H3WgOIkRkg61n0vBDAdar+7sl&#10;FsZf+J2GMtYiQzgUqMHG2BVShsqSwzD2HXH2vnzvMGbZ19L0eMlw18qJUi/SYcN5wWJHW0vVd3l2&#10;Gvancma8VelzM7xadTg9HdMvaf34kDYLEJFS/A//td+Mhul0PoPbm/w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IqXxQAAAN0AAAAPAAAAAAAAAAAAAAAAAJgCAABkcnMv&#10;ZG93bnJldi54bWxQSwUGAAAAAAQABAD1AAAAigMAAAAA&#10;" path="m3175,l4480560,r,3175l4480560,6350,3175,6350,,3175,3175,xe" fillcolor="#666" stroked="f" strokeweight="0">
                  <v:stroke miterlimit="83231f" joinstyle="miter"/>
                  <v:path arrowok="t" textboxrect="0,0,4480560,6350"/>
                </v:shape>
                <v:shape id="Shape 3385" o:spid="_x0000_s1216" style="position:absolute;top:2730;width:19202;height:127;visibility:visible;mso-wrap-style:square;v-text-anchor:top" coordsize="19202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lMUsUA&#10;AADdAAAADwAAAGRycy9kb3ducmV2LnhtbESPQWvCQBSE7wX/w/KE3uqmDZUQs5FSKdqbRin19si+&#10;JqHZt2F31fjv3ULB4zAz3zDFcjS9OJPznWUFz7MEBHFtdceNgsP+4ykD4QOyxt4yKbiSh2U5eSgw&#10;1/bCOzpXoRERwj5HBW0IQy6lr1sy6Gd2II7ej3UGQ5SukdrhJcJNL1+SZC4NdhwXWhzovaX6tzoZ&#10;BZ/GVV9X1N/rzeq4Tu0Wd6vTXKnH6fi2ABFoDPfwf3ujFaRp9gp/b+ITk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UxSxQAAAN0AAAAPAAAAAAAAAAAAAAAAAJgCAABkcnMv&#10;ZG93bnJldi54bWxQSwUGAAAAAAQABAD1AAAAigMAAAAA&#10;" path="m,l1913890,r6350,6350l1917065,12700,,12700,,6350,,xe" stroked="f" strokeweight="0">
                  <v:stroke miterlimit="83231f" joinstyle="miter"/>
                  <v:path arrowok="t" textboxrect="0,0,1920240,12700"/>
                </v:shape>
                <v:shape id="Shape 3386" o:spid="_x0000_s1217" style="position:absolute;left:19202;top:2730;width:44806;height:127;visibility:visible;mso-wrap-style:square;v-text-anchor:top" coordsize="448056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7XbsQA&#10;AADdAAAADwAAAGRycy9kb3ducmV2LnhtbESPQYvCMBSE7wv+h/AEL4umKopWo4gg7MWDWtTjo3m2&#10;1ealNFG7/94IgsdhZr5h5svGlOJBtSssK+j3IhDEqdUFZwqSw6Y7AeE8ssbSMin4JwfLRetnjrG2&#10;T97RY+8zESDsYlSQe1/FUro0J4OuZyvi4F1sbdAHWWdS1/gMcFPKQRSNpcGCw0KOFa1zSm/7u1Fw&#10;OSX6uLXTmz5fR1t7ujfyl3ZKddrNagbCU+O/4U/7TysYDidjeL8JT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e127EAAAA3QAAAA8AAAAAAAAAAAAAAAAAmAIAAGRycy9k&#10;b3ducmV2LnhtbFBLBQYAAAAABAAEAPUAAACJAwAAAAA=&#10;" path="m6350,l4480560,r,6350l4480560,12700r-4477385,l,6350,6350,xe" stroked="f" strokeweight="0">
                  <v:stroke miterlimit="83231f" joinstyle="miter"/>
                  <v:path arrowok="t" textboxrect="0,0,4480560,12700"/>
                </v:shape>
                <v:shape id="Shape 3387" o:spid="_x0000_s1218" style="position:absolute;left:19170;top:6699;width:64;height:3873;visibility:visible;mso-wrap-style:square;v-text-anchor:top" coordsize="6350,38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3DssgA&#10;AADdAAAADwAAAGRycy9kb3ducmV2LnhtbESPQUsDMRSE74L/ITzBS7HZuqDbbdNSWgUvQq3tobfH&#10;5rlZu3lZknS7/nsjFDwOM/MNM18OthU9+dA4VjAZZyCIK6cbrhXsP18fChAhImtsHZOCHwqwXNze&#10;zLHU7sIf1O9iLRKEQ4kKTIxdKWWoDFkMY9cRJ+/LeYsxSV9L7fGS4LaVj1n2JC02nBYMdrQ2VJ12&#10;Z6vgsDqZd1/kL9+jrT9szr0+VpupUvd3w2oGItIQ/8PX9ptWkOfFM/y9S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LcOyyAAAAN0AAAAPAAAAAAAAAAAAAAAAAJgCAABk&#10;cnMvZG93bnJldi54bWxQSwUGAAAAAAQABAD1AAAAjQMAAAAA&#10;" path="m3175,l6350,3175r,381000l3175,387350,,384175,,3175,3175,xe" fillcolor="#666" stroked="f" strokeweight="0">
                  <v:stroke miterlimit="83231f" joinstyle="miter"/>
                  <v:path arrowok="t" textboxrect="0,0,6350,387350"/>
                </v:shape>
                <v:shape id="Shape 3388" o:spid="_x0000_s1219" style="position:absolute;left:19170;top:2794;width:64;height:3905;visibility:visible;mso-wrap-style:square;v-text-anchor:top" coordsize="6350,390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Xt2MEA&#10;AADdAAAADwAAAGRycy9kb3ducmV2LnhtbERPz2vCMBS+D/wfwhO8rensGKUziopCD7usuvujeU3K&#10;mpfSRO3+++Uw2PHj+73ZzW4Qd5pC71nBS5aDIG697tkouF7OzyWIEJE1Dp5JwQ8F2G0XTxustH/w&#10;J92baEQK4VChAhvjWEkZWksOQ+ZH4sR1fnIYE5yM1BM+Urgb5DrP36TDnlODxZGOltrv5uYUkPFf&#10;N/u6PnanD1nTYd82pQlKrZbz/h1EpDn+i//ctVZQFGWam96kJ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V7djBAAAA3QAAAA8AAAAAAAAAAAAAAAAAmAIAAGRycy9kb3du&#10;cmV2LnhtbFBLBQYAAAAABAAEAPUAAACGAwAAAAA=&#10;" path="m3175,l6350,6350r,381000l3175,390525,,387350,,6350,3175,xe" fillcolor="#666" stroked="f" strokeweight="0">
                  <v:stroke miterlimit="83231f" joinstyle="miter"/>
                  <v:path arrowok="t" textboxrect="0,0,6350,390525"/>
                </v:shape>
                <v:shape id="Shape 3389" o:spid="_x0000_s1220" style="position:absolute;left:19138;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SXBsUA&#10;AADdAAAADwAAAGRycy9kb3ducmV2LnhtbESPS2sCMRSF94L/IdxCd5pRi9jRKCIULHXjo+DyOrlO&#10;hk5uhiTVaX+9EQSXh/P4OLNFa2txIR8qxwoG/QwEceF0xaWCw/6jNwERIrLG2jEp+KMAi3m3M8Nc&#10;uytv6bKLpUgjHHJUYGJscilDYchi6LuGOHln5y3GJH0ptcdrGre1HGbZWFqsOBEMNrQyVPzsfm3i&#10;vpn1qf3638Z9M/Dfn+XRnTZHpV5f2uUURKQ2PsOP9lorGI0m73B/k5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1JcGxQAAAN0AAAAPAAAAAAAAAAAAAAAAAJgCAABkcnMv&#10;ZG93bnJldi54bWxQSwUGAAAAAAQABAD1AAAAigMAAAAA&#10;" path="m,l6350,r6350,l12700,273050r-6350,6350l,273050,,xe" stroked="f" strokeweight="0">
                  <v:stroke miterlimit="83231f" joinstyle="miter"/>
                  <v:path arrowok="t" textboxrect="0,0,12700,279400"/>
                </v:shape>
                <v:rect id="Rectangle 3390" o:spid="_x0000_s1221" style="position:absolute;left:40142;top:571;width:3975;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Value </w:t>
                        </w:r>
                      </w:p>
                    </w:txbxContent>
                  </v:textbox>
                </v:rect>
                <v:rect id="Rectangle 3391" o:spid="_x0000_s1222" style="position:absolute;left:7757;top:571;width:481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l9QccA&#10;AADdAAAADwAAAGRycy9kb3ducmV2LnhtbESPQWvCQBSE7wX/w/KE3uomD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5fUH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 xml:space="preserve">Option </w:t>
                        </w:r>
                      </w:p>
                    </w:txbxContent>
                  </v:textbox>
                </v:rect>
                <v:rect id="Rectangle 3392" o:spid="_x0000_s1223" style="position:absolute;left:19615;top:3302;width:79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jN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M2xQAAAN0AAAAPAAAAAAAAAAAAAAAAAJgCAABkcnMv&#10;ZG93bnJldi54bWxQSwUGAAAAAAQABAD1AAAAigMAAAAA&#10;" filled="f" stroked="f">
                  <v:textbox inset="0,0,0,0">
                    <w:txbxContent>
                      <w:p w:rsidR="004F2388" w:rsidRDefault="009F35EF">
                        <w:pPr>
                          <w:spacing w:after="0" w:line="276" w:lineRule="auto"/>
                          <w:ind w:left="0" w:right="0" w:firstLine="0"/>
                          <w:jc w:val="left"/>
                        </w:pPr>
                        <w:r>
                          <w:t>Left_Right</w:t>
                        </w:r>
                      </w:p>
                    </w:txbxContent>
                  </v:textbox>
                </v:rect>
                <v:rect id="Rectangle 3393" o:spid="_x0000_s1224" style="position:absolute;left:25883;top:3302;width:30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cUA&#10;AADdAAAADwAAAGRycy9kb3ducmV2LnhtbESPQWvCQBSE74L/YXmCN91ooJ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50at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PLL </w:t>
                        </w:r>
                      </w:p>
                    </w:txbxContent>
                  </v:textbox>
                </v:rect>
                <v:rect id="Rectangle 3394" o:spid="_x0000_s1225" style="position:absolute;left:2286;top:3302;width:507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e2ccA&#10;AADdAAAADwAAAGRycy9kb3ducmV2LnhtbESPT2vCQBTE74V+h+UJvdWNVYq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O3tnHAAAA3QAAAA8AAAAAAAAAAAAAAAAAmAIAAGRy&#10;cy9kb3ducmV2LnhtbFBLBQYAAAAABAAEAPUAAACMAwAAAAA=&#10;" filled="f" stroked="f">
                  <v:textbox inset="0,0,0,0">
                    <w:txbxContent>
                      <w:p w:rsidR="004F2388" w:rsidRDefault="009F35EF">
                        <w:pPr>
                          <w:spacing w:after="0" w:line="276" w:lineRule="auto"/>
                          <w:ind w:left="0" w:right="0" w:firstLine="0"/>
                          <w:jc w:val="left"/>
                        </w:pPr>
                        <w:r>
                          <w:t>Which</w:t>
                        </w:r>
                      </w:p>
                    </w:txbxContent>
                  </v:textbox>
                </v:rect>
                <v:rect id="Rectangle 3395" o:spid="_x0000_s1226" style="position:absolute;left:6416;top:3302;width:30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7QscA&#10;AADdAAAADwAAAGRycy9kb3ducmV2LnhtbESPT2vCQBTE74V+h+UJvdWNF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e0LHAAAA3QAAAA8AAAAAAAAAAAAAAAAAmAIAAGRy&#10;cy9kb3ducmV2LnhtbFBLBQYAAAAABAAEAPUAAACMAwAAAAA=&#10;" filled="f" stroked="f">
                  <v:textbox inset="0,0,0,0">
                    <w:txbxContent>
                      <w:p w:rsidR="004F2388" w:rsidRDefault="009F35EF">
                        <w:pPr>
                          <w:spacing w:after="0" w:line="276" w:lineRule="auto"/>
                          <w:ind w:left="0" w:right="0" w:firstLine="0"/>
                          <w:jc w:val="left"/>
                        </w:pPr>
                        <w:r>
                          <w:t>PLL</w:t>
                        </w:r>
                      </w:p>
                    </w:txbxContent>
                  </v:textbox>
                </v:rect>
                <v:rect id="Rectangle 3396" o:spid="_x0000_s1227" style="position:absolute;left:9023;top:3302;width:31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lNccA&#10;AADdAAAADwAAAGRycy9kb3ducmV2LnhtbESPQWvCQBSE74L/YXmCN91YIZ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5TXHAAAA3QAAAA8AAAAAAAAAAAAAAAAAmAIAAGRy&#10;cy9kb3ducmV2LnhtbFBLBQYAAAAABAAEAPUAAACMAwAAAAA=&#10;" filled="f" stroked="f">
                  <v:textbox inset="0,0,0,0">
                    <w:txbxContent>
                      <w:p w:rsidR="004F2388" w:rsidRDefault="009F35EF">
                        <w:pPr>
                          <w:spacing w:after="0" w:line="276" w:lineRule="auto"/>
                          <w:ind w:left="0" w:right="0" w:firstLine="0"/>
                          <w:jc w:val="left"/>
                        </w:pPr>
                        <w:r>
                          <w:t>type</w:t>
                        </w:r>
                      </w:p>
                    </w:txbxContent>
                  </v:textbox>
                </v:rect>
                <v:rect id="Rectangle 3397" o:spid="_x0000_s1228" style="position:absolute;left:11733;top:3302;width:27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ArscA&#10;AADdAAAADwAAAGRycy9kb3ducmV2LnhtbESPT2vCQBTE74V+h+UJvdWNFay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QK7HAAAA3QAAAA8AAAAAAAAAAAAAAAAAmAIAAGRy&#10;cy9kb3ducmV2LnhtbFBLBQYAAAAABAAEAPUAAACMAwAAAAA=&#10;" filled="f" stroked="f">
                  <v:textbox inset="0,0,0,0">
                    <w:txbxContent>
                      <w:p w:rsidR="004F2388" w:rsidRDefault="009F35EF">
                        <w:pPr>
                          <w:spacing w:after="0" w:line="276" w:lineRule="auto"/>
                          <w:ind w:left="0" w:right="0" w:firstLine="0"/>
                          <w:jc w:val="left"/>
                        </w:pPr>
                        <w:r>
                          <w:t>will</w:t>
                        </w:r>
                      </w:p>
                    </w:txbxContent>
                  </v:textbox>
                </v:rect>
                <v:rect id="Rectangle 3398" o:spid="_x0000_s1229" style="position:absolute;left:14089;top:3302;width:27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U3MQA&#10;AADdAAAADwAAAGRycy9kb3ducmV2LnhtbERPTWvCQBC9F/wPywjemk0r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1NzEAAAA3QAAAA8AAAAAAAAAAAAAAAAAmAIAAGRycy9k&#10;b3ducmV2LnhtbFBLBQYAAAAABAAEAPUAAACJAwAAAAA=&#10;" filled="f" stroked="f">
                  <v:textbox inset="0,0,0,0">
                    <w:txbxContent>
                      <w:p w:rsidR="004F2388" w:rsidRDefault="009F35EF">
                        <w:pPr>
                          <w:spacing w:after="0" w:line="276" w:lineRule="auto"/>
                          <w:ind w:left="0" w:right="0" w:firstLine="0"/>
                          <w:jc w:val="left"/>
                        </w:pPr>
                        <w:r>
                          <w:t>you</w:t>
                        </w:r>
                      </w:p>
                    </w:txbxContent>
                  </v:textbox>
                </v:rect>
                <v:rect id="Rectangle 3399" o:spid="_x0000_s1230" style="position:absolute;left:16501;top:3302;width:173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xR8UA&#10;AADdAAAADwAAAGRycy9kb3ducmV2LnhtbESPT4vCMBTE78J+h/AWvGmqwm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3FH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be </w:t>
                        </w:r>
                      </w:p>
                    </w:txbxContent>
                  </v:textbox>
                </v:rect>
                <v:rect id="Rectangle 3400" o:spid="_x0000_s1231" style="position:absolute;left:2286;top:4826;width:475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WAOMIA&#10;AADdAAAADwAAAGRycy9kb3ducmV2LnhtbERPy4rCMBTdC/5DuII7TR1l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YA4wgAAAN0AAAAPAAAAAAAAAAAAAAAAAJgCAABkcnMvZG93&#10;bnJldi54bWxQSwUGAAAAAAQABAD1AAAAhwMAAAAA&#10;" filled="f" stroked="f">
                  <v:textbox inset="0,0,0,0">
                    <w:txbxContent>
                      <w:p w:rsidR="004F2388" w:rsidRDefault="009F35EF">
                        <w:pPr>
                          <w:spacing w:after="0" w:line="276" w:lineRule="auto"/>
                          <w:ind w:left="0" w:right="0" w:firstLine="0"/>
                          <w:jc w:val="left"/>
                        </w:pPr>
                        <w:r>
                          <w:t xml:space="preserve">using? </w:t>
                        </w:r>
                      </w:p>
                    </w:txbxContent>
                  </v:textbox>
                </v:rect>
                <v:rect id="Rectangle 3401" o:spid="_x0000_s1232" style="position:absolute;left:19615;top:7175;width:1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lo8cA&#10;AADdAAAADwAAAGRycy9kb3ducmV2LnhtbESPQWvCQBSE7wX/w/IEb3Wjl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JaPHAAAA3QAAAA8AAAAAAAAAAAAAAAAAmAIAAGRy&#10;cy9kb3ducmV2LnhtbFBLBQYAAAAABAAEAPUAAACMAwAAAAA=&#10;" filled="f" stroked="f">
                  <v:textbox inset="0,0,0,0">
                    <w:txbxContent>
                      <w:p w:rsidR="004F2388" w:rsidRDefault="009F35EF">
                        <w:pPr>
                          <w:spacing w:after="0" w:line="276" w:lineRule="auto"/>
                          <w:ind w:left="0" w:right="0" w:firstLine="0"/>
                          <w:jc w:val="left"/>
                        </w:pPr>
                        <w:r>
                          <w:t>In</w:t>
                        </w:r>
                      </w:p>
                    </w:txbxContent>
                  </v:textbox>
                </v:rect>
                <v:rect id="Rectangle 3402" o:spid="_x0000_s1233" style="position:absolute;left:21172;top:7175;width:1553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71McA&#10;AADdAAAADwAAAGRycy9kb3ducmV2LnhtbESPQWvCQBSE74L/YXlCb7rRF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u9THAAAA3QAAAA8AAAAAAAAAAAAAAAAAmAIAAGRy&#10;cy9kb3ducmV2LnhtbFBLBQYAAAAABAAEAPUAAACMAwAAAAA=&#10;" filled="f" stroked="f">
                  <v:textbox inset="0,0,0,0">
                    <w:txbxContent>
                      <w:p w:rsidR="004F2388" w:rsidRDefault="009F35EF">
                        <w:pPr>
                          <w:spacing w:after="0" w:line="276" w:lineRule="auto"/>
                          <w:ind w:left="0" w:right="0" w:firstLine="0"/>
                          <w:jc w:val="left"/>
                        </w:pPr>
                        <w:r>
                          <w:t>Source-Synchronous</w:t>
                        </w:r>
                      </w:p>
                    </w:txbxContent>
                  </v:textbox>
                </v:rect>
                <v:rect id="Rectangle 3403" o:spid="_x0000_s1234" style="position:absolute;left:33173;top:7175;width:110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eT8UA&#10;AADdAAAADwAAAGRycy9kb3ducmV2LnhtbESPT4vCMBTE78J+h/AWvGm6K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x5PxQAAAN0AAAAPAAAAAAAAAAAAAAAAAJgCAABkcnMv&#10;ZG93bnJldi54bWxQSwUGAAAAAAQABAD1AAAAigMAAAAA&#10;" filled="f" stroked="f">
                  <v:textbox inset="0,0,0,0">
                    <w:txbxContent>
                      <w:p w:rsidR="004F2388" w:rsidRDefault="009F35EF">
                        <w:pPr>
                          <w:spacing w:after="0" w:line="276" w:lineRule="auto"/>
                          <w:ind w:left="0" w:right="0" w:firstLine="0"/>
                          <w:jc w:val="left"/>
                        </w:pPr>
                        <w:r>
                          <w:t>Compensation</w:t>
                        </w:r>
                      </w:p>
                    </w:txbxContent>
                  </v:textbox>
                </v:rect>
                <v:rect id="Rectangle 3404" o:spid="_x0000_s1235" style="position:absolute;left:41768;top:7175;width:42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GO8cA&#10;AADdAAAADwAAAGRycy9kb3ducmV2LnhtbESPQWvCQBSE74L/YXmF3nTTKhJTVxGr6LE1BdvbI/ua&#10;hO6+Ddmtif56tyD0OMzMN8xi1VsjztT62rGCp3ECgrhwuuZSwUe+G6UgfEDWaByTggt5WC2HgwVm&#10;2nX8TudjKEWEsM9QQRVCk0npi4os+rFriKP37VqLIcq2lLrFLsKtkc9JMpMWa44LFTa0qaj4Of5a&#10;Bfu0WX8e3LUrzfZrf3o7zV/zeVDq8aFfv4AI1If/8L190Aom0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hjv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mode </w:t>
                        </w:r>
                      </w:p>
                    </w:txbxContent>
                  </v:textbox>
                </v:rect>
                <v:rect id="Rectangle 3405" o:spid="_x0000_s1236" style="position:absolute;left:2286;top:7175;width:36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oMcA&#10;AADdAAAADwAAAGRycy9kb3ducmV2LnhtbESPT2vCQBTE7wW/w/KE3uqmVotJXUX8gx5tLKS9PbKv&#10;STD7NmRXk/bTdwuCx2FmfsPMl72pxZVaV1lW8DyKQBDnVldcKPg47Z5mIJxH1lhbJgU/5GC5GDzM&#10;MdG243e6pr4QAcIuQQWl900ipctLMuhGtiEO3rdtDfog20LqFrsAN7UcR9GrNFhxWCixoXVJ+Tm9&#10;GAX7WbP6PNjfrqi3X/vsmMWbU+yVehz2qzcQnnp/D9/aB63gZRJN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I6DHAAAA3QAAAA8AAAAAAAAAAAAAAAAAmAIAAGRy&#10;cy9kb3ducmV2LnhtbFBLBQYAAAAABAAEAPUAAACMAwAAAAA=&#10;" filled="f" stroked="f">
                  <v:textbox inset="0,0,0,0">
                    <w:txbxContent>
                      <w:p w:rsidR="004F2388" w:rsidRDefault="009F35EF">
                        <w:pPr>
                          <w:spacing w:after="0" w:line="276" w:lineRule="auto"/>
                          <w:ind w:left="0" w:right="0" w:firstLine="0"/>
                          <w:jc w:val="left"/>
                        </w:pPr>
                        <w:r>
                          <w:t>How</w:t>
                        </w:r>
                      </w:p>
                    </w:txbxContent>
                  </v:textbox>
                </v:rect>
                <v:rect id="Rectangle 3406" o:spid="_x0000_s1237" style="position:absolute;left:5342;top:7175;width:27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C918cA&#10;AADdAAAADwAAAGRycy9kb3ducmV2LnhtbESPQWvCQBSE7wX/w/KE3upGW4K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vdfHAAAA3QAAAA8AAAAAAAAAAAAAAAAAmAIAAGRy&#10;cy9kb3ducmV2LnhtbFBLBQYAAAAABAAEAPUAAACMAwAAAAA=&#10;" filled="f" stroked="f">
                  <v:textbox inset="0,0,0,0">
                    <w:txbxContent>
                      <w:p w:rsidR="004F2388" w:rsidRDefault="009F35EF">
                        <w:pPr>
                          <w:spacing w:after="0" w:line="276" w:lineRule="auto"/>
                          <w:ind w:left="0" w:right="0" w:firstLine="0"/>
                          <w:jc w:val="left"/>
                        </w:pPr>
                        <w:r>
                          <w:t>will</w:t>
                        </w:r>
                      </w:p>
                    </w:txbxContent>
                  </v:textbox>
                </v:rect>
                <v:rect id="Rectangle 3407" o:spid="_x0000_s1238" style="position:absolute;left:7697;top:7175;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YTMcA&#10;AADdAAAADwAAAGRycy9kb3ducmV2LnhtbESPT2vCQBTE7wW/w/KE3uqmVqxJXUX8gx5tLKS9PbKv&#10;STD7NmRXk/bTdwuCx2FmfsPMl72pxZVaV1lW8DyKQBDnVldcKPg47Z5mIJxH1lhbJgU/5GC5GDzM&#10;MdG243e6pr4QAcIuQQWl900ipctLMuhGtiEO3rdtDfog20LqFrsAN7UcR9FUGqw4LJTY0Lqk/Jxe&#10;jIL9rFl9HuxvV9Tbr312zOLNKfZKPQ771RsIT72/h2/tg1bwMo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GEzHAAAA3Q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3408" o:spid="_x0000_s1239" style="position:absolute;left:9780;top:7175;width:30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MPsIA&#10;AADdAAAADwAAAGRycy9kb3ducmV2LnhtbERPy4rCMBTdC/5DuII7TR1l0GoUcRRd+gJ1d2mubbG5&#10;KU20nfl6sxhweTjv2aIxhXhR5XLLCgb9CARxYnXOqYLzadMbg3AeWWNhmRT8koPFvN2aYaxtzQd6&#10;HX0qQgi7GBVk3pexlC7JyKDr25I4cHdbGfQBVqnUFdYh3BTyK4q+pcGcQ0OGJa0ySh7Hp1GwHZfL&#10;687+1Wmxvm0v+8vk5zTxSnU7zXIKwlPjP+J/904rGI6i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4w+wgAAAN0AAAAPAAAAAAAAAAAAAAAAAJgCAABkcnMvZG93&#10;bnJldi54bWxQSwUGAAAAAAQABAD1AAAAhwMAAAAA&#10;" filled="f" stroked="f">
                  <v:textbox inset="0,0,0,0">
                    <w:txbxContent>
                      <w:p w:rsidR="004F2388" w:rsidRDefault="009F35EF">
                        <w:pPr>
                          <w:spacing w:after="0" w:line="276" w:lineRule="auto"/>
                          <w:ind w:left="0" w:right="0" w:firstLine="0"/>
                          <w:jc w:val="left"/>
                        </w:pPr>
                        <w:r>
                          <w:t>PLL</w:t>
                        </w:r>
                      </w:p>
                    </w:txbxContent>
                  </v:textbox>
                </v:rect>
                <v:rect id="Rectangle 3409" o:spid="_x0000_s1240" style="position:absolute;left:12387;top:7175;width:57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ppcYA&#10;AADdAAAADwAAAGRycy9kb3ducmV2LnhtbESPT2vCQBTE70K/w/IK3nTTKpJEV5Gq6NE/BdvbI/tM&#10;QrNvQ3Y1sZ++Kwg9DjPzG2a26EwlbtS40rKCt2EEgjizuuRcwedpM4hBOI+ssbJMCu7kYDF/6c0w&#10;1bblA92OPhcBwi5FBYX3dSqlywoy6Ia2Jg7exTYGfZBNLnWDbYCbSr5H0UQaLDksFFjTR0HZz/Fq&#10;FGzjevm1s79tXq2/t+f9OVmdEq9U/7VbTkF46vx/+NneaQWjc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8ppcYAAADdAAAADwAAAAAAAAAAAAAAAACYAgAAZHJz&#10;L2Rvd25yZXYueG1sUEsFBgAAAAAEAAQA9QAAAIsDAAAAAA==&#10;" filled="f" stroked="f">
                  <v:textbox inset="0,0,0,0">
                    <w:txbxContent>
                      <w:p w:rsidR="004F2388" w:rsidRDefault="009F35EF">
                        <w:pPr>
                          <w:spacing w:after="0" w:line="276" w:lineRule="auto"/>
                          <w:ind w:left="0" w:right="0" w:firstLine="0"/>
                          <w:jc w:val="left"/>
                        </w:pPr>
                        <w:r>
                          <w:t>outputs</w:t>
                        </w:r>
                      </w:p>
                    </w:txbxContent>
                  </v:textbox>
                </v:rect>
                <v:rect id="Rectangle 3410" o:spid="_x0000_s1241" style="position:absolute;left:16997;top:7175;width:173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wW5cMA&#10;AADdAAAADwAAAGRycy9kb3ducmV2LnhtbERPTYvCMBC9C/6HMMLeNFWXRatRRF30qFVQb0MztsVm&#10;Upqs7e6vN4cFj4/3PV+2phRPql1hWcFwEIEgTq0uOFNwPn33JyCcR9ZYWiYFv+Rgueh25hhr2/CR&#10;nonPRAhhF6OC3PsqltKlORl0A1sRB+5ua4M+wDqTusYmhJtSjqLoSxosODTkWNE6p/SR/BgFu0m1&#10;uu7tX5OV29vucrhMN6epV+qj165mIDy1/i3+d++1gvHn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wW5cMAAADd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be </w:t>
                        </w:r>
                      </w:p>
                    </w:txbxContent>
                  </v:textbox>
                </v:rect>
                <v:rect id="Rectangle 3411" o:spid="_x0000_s1242" style="position:absolute;left:2286;top:8699;width:80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zfsYA&#10;AADdAAAADwAAAGRycy9kb3ducmV2LnhtbESPT2vCQBTE7wW/w/KE3uomrRSNriJV0WP9A+rtkX0m&#10;wezbkF1N9NO7hYLHYWZ+w4ynrSnFjWpXWFYQ9yIQxKnVBWcK9rvlxwCE88gaS8uk4E4OppPO2xgT&#10;bRve0G3rMxEg7BJUkHtfJVK6NCeDrmcr4uCdbW3QB1lnUtfYBLgp5WcUfUuDBYeFHCv6ySm9bK9G&#10;wWpQzY5r+2iycnFaHX4Pw/lu6JV677azEQhPrX+F/9trreCrH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Czfs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generated? </w:t>
                        </w:r>
                      </w:p>
                    </w:txbxContent>
                  </v:textbox>
                </v:rect>
                <w10:anchorlock/>
              </v:group>
            </w:pict>
          </mc:Fallback>
        </mc:AlternateContent>
      </w:r>
    </w:p>
    <w:p w:rsidR="004F2388" w:rsidRDefault="009F35EF">
      <w:pPr>
        <w:spacing w:after="70" w:line="240" w:lineRule="auto"/>
        <w:ind w:left="100" w:right="0" w:firstLine="0"/>
      </w:pPr>
      <w:r>
        <w:rPr>
          <w:noProof/>
        </w:rPr>
        <w:lastRenderedPageBreak/>
        <mc:AlternateContent>
          <mc:Choice Requires="wpg">
            <w:drawing>
              <wp:inline distT="0" distB="0" distL="0" distR="0">
                <wp:extent cx="6400800" cy="4022141"/>
                <wp:effectExtent l="0" t="0" r="0" b="0"/>
                <wp:docPr id="109726" name="Group 109726"/>
                <wp:cNvGraphicFramePr/>
                <a:graphic xmlns:a="http://schemas.openxmlformats.org/drawingml/2006/main">
                  <a:graphicData uri="http://schemas.microsoft.com/office/word/2010/wordprocessingGroup">
                    <wpg:wgp>
                      <wpg:cNvGrpSpPr/>
                      <wpg:grpSpPr>
                        <a:xfrm>
                          <a:off x="0" y="0"/>
                          <a:ext cx="6400800" cy="4022141"/>
                          <a:chOff x="0" y="0"/>
                          <a:chExt cx="6400800" cy="4022141"/>
                        </a:xfrm>
                      </wpg:grpSpPr>
                      <wps:wsp>
                        <wps:cNvPr id="133241" name="Shape 133241"/>
                        <wps:cNvSpPr/>
                        <wps:spPr>
                          <a:xfrm>
                            <a:off x="1926590" y="255080"/>
                            <a:ext cx="4474210" cy="266700"/>
                          </a:xfrm>
                          <a:custGeom>
                            <a:avLst/>
                            <a:gdLst/>
                            <a:ahLst/>
                            <a:cxnLst/>
                            <a:rect l="0" t="0" r="0" b="0"/>
                            <a:pathLst>
                              <a:path w="4474210" h="266700">
                                <a:moveTo>
                                  <a:pt x="0" y="0"/>
                                </a:moveTo>
                                <a:lnTo>
                                  <a:pt x="4474210" y="0"/>
                                </a:lnTo>
                                <a:lnTo>
                                  <a:pt x="447421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42" name="Shape 133242"/>
                        <wps:cNvSpPr/>
                        <wps:spPr>
                          <a:xfrm>
                            <a:off x="0" y="255080"/>
                            <a:ext cx="1913890" cy="266700"/>
                          </a:xfrm>
                          <a:custGeom>
                            <a:avLst/>
                            <a:gdLst/>
                            <a:ahLst/>
                            <a:cxnLst/>
                            <a:rect l="0" t="0" r="0" b="0"/>
                            <a:pathLst>
                              <a:path w="1913890" h="266700">
                                <a:moveTo>
                                  <a:pt x="0" y="0"/>
                                </a:moveTo>
                                <a:lnTo>
                                  <a:pt x="1913890" y="0"/>
                                </a:lnTo>
                                <a:lnTo>
                                  <a:pt x="191389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3451" name="Shape 3451"/>
                        <wps:cNvSpPr/>
                        <wps:spPr>
                          <a:xfrm>
                            <a:off x="0" y="3733216"/>
                            <a:ext cx="1920240" cy="31750"/>
                          </a:xfrm>
                          <a:custGeom>
                            <a:avLst/>
                            <a:gdLst/>
                            <a:ahLst/>
                            <a:cxnLst/>
                            <a:rect l="0" t="0" r="0" b="0"/>
                            <a:pathLst>
                              <a:path w="1920240" h="31750">
                                <a:moveTo>
                                  <a:pt x="0" y="0"/>
                                </a:moveTo>
                                <a:lnTo>
                                  <a:pt x="1917065" y="0"/>
                                </a:lnTo>
                                <a:lnTo>
                                  <a:pt x="1920240" y="15875"/>
                                </a:lnTo>
                                <a:lnTo>
                                  <a:pt x="1920240"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3452" name="Shape 3452"/>
                        <wps:cNvSpPr/>
                        <wps:spPr>
                          <a:xfrm>
                            <a:off x="1920240" y="3733216"/>
                            <a:ext cx="1280160" cy="31750"/>
                          </a:xfrm>
                          <a:custGeom>
                            <a:avLst/>
                            <a:gdLst/>
                            <a:ahLst/>
                            <a:cxnLst/>
                            <a:rect l="0" t="0" r="0" b="0"/>
                            <a:pathLst>
                              <a:path w="1280160" h="31750">
                                <a:moveTo>
                                  <a:pt x="3175" y="0"/>
                                </a:moveTo>
                                <a:lnTo>
                                  <a:pt x="1276985" y="0"/>
                                </a:lnTo>
                                <a:lnTo>
                                  <a:pt x="1280160" y="15875"/>
                                </a:lnTo>
                                <a:lnTo>
                                  <a:pt x="128016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3453" name="Shape 3453"/>
                        <wps:cNvSpPr/>
                        <wps:spPr>
                          <a:xfrm>
                            <a:off x="3200400" y="3733216"/>
                            <a:ext cx="1280160" cy="31750"/>
                          </a:xfrm>
                          <a:custGeom>
                            <a:avLst/>
                            <a:gdLst/>
                            <a:ahLst/>
                            <a:cxnLst/>
                            <a:rect l="0" t="0" r="0" b="0"/>
                            <a:pathLst>
                              <a:path w="1280160" h="31750">
                                <a:moveTo>
                                  <a:pt x="3175" y="0"/>
                                </a:moveTo>
                                <a:lnTo>
                                  <a:pt x="1276985" y="0"/>
                                </a:lnTo>
                                <a:lnTo>
                                  <a:pt x="1280160" y="15875"/>
                                </a:lnTo>
                                <a:lnTo>
                                  <a:pt x="128016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3454" name="Shape 3454"/>
                        <wps:cNvSpPr/>
                        <wps:spPr>
                          <a:xfrm>
                            <a:off x="4480560" y="3733216"/>
                            <a:ext cx="1920240" cy="31750"/>
                          </a:xfrm>
                          <a:custGeom>
                            <a:avLst/>
                            <a:gdLst/>
                            <a:ahLst/>
                            <a:cxnLst/>
                            <a:rect l="0" t="0" r="0" b="0"/>
                            <a:pathLst>
                              <a:path w="1920240" h="31750">
                                <a:moveTo>
                                  <a:pt x="3175" y="0"/>
                                </a:moveTo>
                                <a:lnTo>
                                  <a:pt x="1920240" y="0"/>
                                </a:lnTo>
                                <a:lnTo>
                                  <a:pt x="1920240" y="15875"/>
                                </a:lnTo>
                                <a:lnTo>
                                  <a:pt x="192024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3455" name="Shape 3455"/>
                        <wps:cNvSpPr/>
                        <wps:spPr>
                          <a:xfrm>
                            <a:off x="0" y="521780"/>
                            <a:ext cx="1920240" cy="12700"/>
                          </a:xfrm>
                          <a:custGeom>
                            <a:avLst/>
                            <a:gdLst/>
                            <a:ahLst/>
                            <a:cxnLst/>
                            <a:rect l="0" t="0" r="0" b="0"/>
                            <a:pathLst>
                              <a:path w="1920240" h="12700">
                                <a:moveTo>
                                  <a:pt x="0" y="0"/>
                                </a:moveTo>
                                <a:lnTo>
                                  <a:pt x="1913890" y="0"/>
                                </a:lnTo>
                                <a:lnTo>
                                  <a:pt x="1920240" y="6350"/>
                                </a:lnTo>
                                <a:lnTo>
                                  <a:pt x="191706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3456" name="Shape 3456"/>
                        <wps:cNvSpPr/>
                        <wps:spPr>
                          <a:xfrm>
                            <a:off x="1920240" y="521780"/>
                            <a:ext cx="1280160" cy="12700"/>
                          </a:xfrm>
                          <a:custGeom>
                            <a:avLst/>
                            <a:gdLst/>
                            <a:ahLst/>
                            <a:cxnLst/>
                            <a:rect l="0" t="0" r="0" b="0"/>
                            <a:pathLst>
                              <a:path w="1280160" h="12700">
                                <a:moveTo>
                                  <a:pt x="6350" y="0"/>
                                </a:moveTo>
                                <a:lnTo>
                                  <a:pt x="1280160" y="0"/>
                                </a:lnTo>
                                <a:lnTo>
                                  <a:pt x="1280160" y="6350"/>
                                </a:lnTo>
                                <a:lnTo>
                                  <a:pt x="127698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3457" name="Shape 3457"/>
                        <wps:cNvSpPr/>
                        <wps:spPr>
                          <a:xfrm>
                            <a:off x="3200400" y="521780"/>
                            <a:ext cx="1280160" cy="12700"/>
                          </a:xfrm>
                          <a:custGeom>
                            <a:avLst/>
                            <a:gdLst/>
                            <a:ahLst/>
                            <a:cxnLst/>
                            <a:rect l="0" t="0" r="0" b="0"/>
                            <a:pathLst>
                              <a:path w="1280160" h="12700">
                                <a:moveTo>
                                  <a:pt x="0" y="0"/>
                                </a:moveTo>
                                <a:lnTo>
                                  <a:pt x="1280160" y="0"/>
                                </a:lnTo>
                                <a:lnTo>
                                  <a:pt x="1280160" y="6350"/>
                                </a:lnTo>
                                <a:lnTo>
                                  <a:pt x="1276985" y="12700"/>
                                </a:lnTo>
                                <a:lnTo>
                                  <a:pt x="3175"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3458" name="Shape 3458"/>
                        <wps:cNvSpPr/>
                        <wps:spPr>
                          <a:xfrm>
                            <a:off x="4480560" y="521780"/>
                            <a:ext cx="1920240" cy="12700"/>
                          </a:xfrm>
                          <a:custGeom>
                            <a:avLst/>
                            <a:gdLst/>
                            <a:ahLst/>
                            <a:cxnLst/>
                            <a:rect l="0" t="0" r="0" b="0"/>
                            <a:pathLst>
                              <a:path w="1920240" h="12700">
                                <a:moveTo>
                                  <a:pt x="0" y="0"/>
                                </a:moveTo>
                                <a:lnTo>
                                  <a:pt x="1920240" y="0"/>
                                </a:lnTo>
                                <a:lnTo>
                                  <a:pt x="1920240" y="6350"/>
                                </a:lnTo>
                                <a:lnTo>
                                  <a:pt x="1920240" y="12700"/>
                                </a:lnTo>
                                <a:lnTo>
                                  <a:pt x="3175"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3459" name="Shape 3459"/>
                        <wps:cNvSpPr/>
                        <wps:spPr>
                          <a:xfrm>
                            <a:off x="1917065" y="528130"/>
                            <a:ext cx="6350" cy="3220961"/>
                          </a:xfrm>
                          <a:custGeom>
                            <a:avLst/>
                            <a:gdLst/>
                            <a:ahLst/>
                            <a:cxnLst/>
                            <a:rect l="0" t="0" r="0" b="0"/>
                            <a:pathLst>
                              <a:path w="6350" h="3220961">
                                <a:moveTo>
                                  <a:pt x="3175" y="0"/>
                                </a:moveTo>
                                <a:lnTo>
                                  <a:pt x="6350" y="6350"/>
                                </a:lnTo>
                                <a:lnTo>
                                  <a:pt x="6350" y="3205086"/>
                                </a:lnTo>
                                <a:lnTo>
                                  <a:pt x="3175" y="3220961"/>
                                </a:lnTo>
                                <a:lnTo>
                                  <a:pt x="0" y="3205086"/>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3460" name="Shape 3460"/>
                        <wps:cNvSpPr/>
                        <wps:spPr>
                          <a:xfrm>
                            <a:off x="1913890" y="24873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3461" name="Shape 3461"/>
                        <wps:cNvSpPr/>
                        <wps:spPr>
                          <a:xfrm>
                            <a:off x="3197225" y="528130"/>
                            <a:ext cx="6350" cy="3220961"/>
                          </a:xfrm>
                          <a:custGeom>
                            <a:avLst/>
                            <a:gdLst/>
                            <a:ahLst/>
                            <a:cxnLst/>
                            <a:rect l="0" t="0" r="0" b="0"/>
                            <a:pathLst>
                              <a:path w="6350" h="3220961">
                                <a:moveTo>
                                  <a:pt x="3175" y="0"/>
                                </a:moveTo>
                                <a:lnTo>
                                  <a:pt x="6350" y="6350"/>
                                </a:lnTo>
                                <a:lnTo>
                                  <a:pt x="6350" y="3205086"/>
                                </a:lnTo>
                                <a:lnTo>
                                  <a:pt x="3175" y="3220961"/>
                                </a:lnTo>
                                <a:lnTo>
                                  <a:pt x="0" y="3205086"/>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3462" name="Shape 3462"/>
                        <wps:cNvSpPr/>
                        <wps:spPr>
                          <a:xfrm>
                            <a:off x="4477385" y="528130"/>
                            <a:ext cx="6350" cy="3220961"/>
                          </a:xfrm>
                          <a:custGeom>
                            <a:avLst/>
                            <a:gdLst/>
                            <a:ahLst/>
                            <a:cxnLst/>
                            <a:rect l="0" t="0" r="0" b="0"/>
                            <a:pathLst>
                              <a:path w="6350" h="3220961">
                                <a:moveTo>
                                  <a:pt x="3175" y="0"/>
                                </a:moveTo>
                                <a:lnTo>
                                  <a:pt x="6350" y="6350"/>
                                </a:lnTo>
                                <a:lnTo>
                                  <a:pt x="6350" y="3205086"/>
                                </a:lnTo>
                                <a:lnTo>
                                  <a:pt x="3175" y="3220961"/>
                                </a:lnTo>
                                <a:lnTo>
                                  <a:pt x="0" y="3205086"/>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3463" name="Rectangle 3463"/>
                        <wps:cNvSpPr/>
                        <wps:spPr>
                          <a:xfrm>
                            <a:off x="4014280" y="305880"/>
                            <a:ext cx="397445"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Value </w:t>
                              </w:r>
                            </w:p>
                          </w:txbxContent>
                        </wps:txbx>
                        <wps:bodyPr horzOverflow="overflow" lIns="0" tIns="0" rIns="0" bIns="0" rtlCol="0">
                          <a:noAutofit/>
                        </wps:bodyPr>
                      </wps:wsp>
                      <wps:wsp>
                        <wps:cNvPr id="3464" name="Rectangle 3464"/>
                        <wps:cNvSpPr/>
                        <wps:spPr>
                          <a:xfrm>
                            <a:off x="775780" y="305880"/>
                            <a:ext cx="48190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Option</w:t>
                              </w:r>
                            </w:p>
                          </w:txbxContent>
                        </wps:txbx>
                        <wps:bodyPr horzOverflow="overflow" lIns="0" tIns="0" rIns="0" bIns="0" rtlCol="0">
                          <a:noAutofit/>
                        </wps:bodyPr>
                      </wps:wsp>
                      <wps:wsp>
                        <wps:cNvPr id="3465" name="Rectangle 3465"/>
                        <wps:cNvSpPr/>
                        <wps:spPr>
                          <a:xfrm>
                            <a:off x="4521835" y="605422"/>
                            <a:ext cx="182423"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c2 </w:t>
                              </w:r>
                            </w:p>
                          </w:txbxContent>
                        </wps:txbx>
                        <wps:bodyPr horzOverflow="overflow" lIns="0" tIns="0" rIns="0" bIns="0" rtlCol="0">
                          <a:noAutofit/>
                        </wps:bodyPr>
                      </wps:wsp>
                      <wps:wsp>
                        <wps:cNvPr id="3466" name="Rectangle 3466"/>
                        <wps:cNvSpPr/>
                        <wps:spPr>
                          <a:xfrm>
                            <a:off x="4521835" y="816711"/>
                            <a:ext cx="331841" cy="185801"/>
                          </a:xfrm>
                          <a:prstGeom prst="rect">
                            <a:avLst/>
                          </a:prstGeom>
                          <a:ln>
                            <a:noFill/>
                          </a:ln>
                        </wps:spPr>
                        <wps:txbx>
                          <w:txbxContent>
                            <w:p w:rsidR="004F2388" w:rsidRDefault="009F35EF">
                              <w:pPr>
                                <w:spacing w:after="0" w:line="276" w:lineRule="auto"/>
                                <w:ind w:left="0" w:right="0" w:firstLine="0"/>
                                <w:jc w:val="left"/>
                              </w:pPr>
                              <w:r>
                                <w:t>This</w:t>
                              </w:r>
                            </w:p>
                          </w:txbxContent>
                        </wps:txbx>
                        <wps:bodyPr horzOverflow="overflow" lIns="0" tIns="0" rIns="0" bIns="0" rtlCol="0">
                          <a:noAutofit/>
                        </wps:bodyPr>
                      </wps:wsp>
                      <wps:wsp>
                        <wps:cNvPr id="3467" name="Rectangle 3467"/>
                        <wps:cNvSpPr/>
                        <wps:spPr>
                          <a:xfrm>
                            <a:off x="4803051" y="816711"/>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3468" name="Rectangle 3468"/>
                        <wps:cNvSpPr/>
                        <wps:spPr>
                          <a:xfrm>
                            <a:off x="5128832" y="816711"/>
                            <a:ext cx="435146" cy="185801"/>
                          </a:xfrm>
                          <a:prstGeom prst="rect">
                            <a:avLst/>
                          </a:prstGeom>
                          <a:ln>
                            <a:noFill/>
                          </a:ln>
                        </wps:spPr>
                        <wps:txbx>
                          <w:txbxContent>
                            <w:p w:rsidR="004F2388" w:rsidRDefault="009F35EF">
                              <w:pPr>
                                <w:spacing w:after="0" w:line="276" w:lineRule="auto"/>
                                <w:ind w:left="0" w:right="0" w:firstLine="0"/>
                                <w:jc w:val="left"/>
                              </w:pPr>
                              <w:r>
                                <w:t>signal</w:t>
                              </w:r>
                            </w:p>
                          </w:txbxContent>
                        </wps:txbx>
                        <wps:bodyPr horzOverflow="overflow" lIns="0" tIns="0" rIns="0" bIns="0" rtlCol="0">
                          <a:noAutofit/>
                        </wps:bodyPr>
                      </wps:wsp>
                      <wps:wsp>
                        <wps:cNvPr id="3469" name="Rectangle 3469"/>
                        <wps:cNvSpPr/>
                        <wps:spPr>
                          <a:xfrm>
                            <a:off x="5487721" y="816711"/>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3470" name="Rectangle 3470"/>
                        <wps:cNvSpPr/>
                        <wps:spPr>
                          <a:xfrm>
                            <a:off x="5608142" y="816711"/>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3471" name="Rectangle 3471"/>
                        <wps:cNvSpPr/>
                        <wps:spPr>
                          <a:xfrm>
                            <a:off x="5816435" y="816711"/>
                            <a:ext cx="337229" cy="185801"/>
                          </a:xfrm>
                          <a:prstGeom prst="rect">
                            <a:avLst/>
                          </a:prstGeom>
                          <a:ln>
                            <a:noFill/>
                          </a:ln>
                        </wps:spPr>
                        <wps:txbx>
                          <w:txbxContent>
                            <w:p w:rsidR="004F2388" w:rsidRDefault="009F35EF">
                              <w:pPr>
                                <w:spacing w:after="0" w:line="276" w:lineRule="auto"/>
                                <w:ind w:left="0" w:right="0" w:firstLine="0"/>
                                <w:jc w:val="left"/>
                              </w:pPr>
                              <w:r>
                                <w:t xml:space="preserve">slow </w:t>
                              </w:r>
                            </w:p>
                          </w:txbxContent>
                        </wps:txbx>
                        <wps:bodyPr horzOverflow="overflow" lIns="0" tIns="0" rIns="0" bIns="0" rtlCol="0">
                          <a:noAutofit/>
                        </wps:bodyPr>
                      </wps:wsp>
                      <wps:wsp>
                        <wps:cNvPr id="3472" name="Rectangle 3472"/>
                        <wps:cNvSpPr/>
                        <wps:spPr>
                          <a:xfrm>
                            <a:off x="4521835" y="969111"/>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3473" name="Rectangle 3473"/>
                        <wps:cNvSpPr/>
                        <wps:spPr>
                          <a:xfrm>
                            <a:off x="4847616" y="969111"/>
                            <a:ext cx="435146" cy="185801"/>
                          </a:xfrm>
                          <a:prstGeom prst="rect">
                            <a:avLst/>
                          </a:prstGeom>
                          <a:ln>
                            <a:noFill/>
                          </a:ln>
                        </wps:spPr>
                        <wps:txbx>
                          <w:txbxContent>
                            <w:p w:rsidR="004F2388" w:rsidRDefault="009F35EF">
                              <w:pPr>
                                <w:spacing w:after="0" w:line="276" w:lineRule="auto"/>
                                <w:ind w:left="0" w:right="0" w:firstLine="0"/>
                                <w:jc w:val="left"/>
                              </w:pPr>
                              <w:r>
                                <w:t>signal</w:t>
                              </w:r>
                            </w:p>
                          </w:txbxContent>
                        </wps:txbx>
                        <wps:bodyPr horzOverflow="overflow" lIns="0" tIns="0" rIns="0" bIns="0" rtlCol="0">
                          <a:noAutofit/>
                        </wps:bodyPr>
                      </wps:wsp>
                      <wps:wsp>
                        <wps:cNvPr id="3474" name="Rectangle 3474"/>
                        <wps:cNvSpPr/>
                        <wps:spPr>
                          <a:xfrm>
                            <a:off x="5206505" y="969111"/>
                            <a:ext cx="294123" cy="185801"/>
                          </a:xfrm>
                          <a:prstGeom prst="rect">
                            <a:avLst/>
                          </a:prstGeom>
                          <a:ln>
                            <a:noFill/>
                          </a:ln>
                        </wps:spPr>
                        <wps:txbx>
                          <w:txbxContent>
                            <w:p w:rsidR="004F2388" w:rsidRDefault="009F35EF">
                              <w:pPr>
                                <w:spacing w:after="0" w:line="276" w:lineRule="auto"/>
                                <w:ind w:left="0" w:right="0" w:firstLine="0"/>
                                <w:jc w:val="left"/>
                              </w:pPr>
                              <w:r>
                                <w:t>that</w:t>
                              </w:r>
                            </w:p>
                          </w:txbxContent>
                        </wps:txbx>
                        <wps:bodyPr horzOverflow="overflow" lIns="0" tIns="0" rIns="0" bIns="0" rtlCol="0">
                          <a:noAutofit/>
                        </wps:bodyPr>
                      </wps:wsp>
                      <wps:wsp>
                        <wps:cNvPr id="3475" name="Rectangle 3475"/>
                        <wps:cNvSpPr/>
                        <wps:spPr>
                          <a:xfrm>
                            <a:off x="5459362" y="969111"/>
                            <a:ext cx="379220" cy="185801"/>
                          </a:xfrm>
                          <a:prstGeom prst="rect">
                            <a:avLst/>
                          </a:prstGeom>
                          <a:ln>
                            <a:noFill/>
                          </a:ln>
                        </wps:spPr>
                        <wps:txbx>
                          <w:txbxContent>
                            <w:p w:rsidR="004F2388" w:rsidRDefault="009F35EF">
                              <w:pPr>
                                <w:spacing w:after="0" w:line="276" w:lineRule="auto"/>
                                <w:ind w:left="0" w:right="0" w:firstLine="0"/>
                                <w:jc w:val="left"/>
                              </w:pPr>
                              <w:r>
                                <w:t>feeds</w:t>
                              </w:r>
                            </w:p>
                          </w:txbxContent>
                        </wps:txbx>
                        <wps:bodyPr horzOverflow="overflow" lIns="0" tIns="0" rIns="0" bIns="0" rtlCol="0">
                          <a:noAutofit/>
                        </wps:bodyPr>
                      </wps:wsp>
                      <wps:wsp>
                        <wps:cNvPr id="3476" name="Rectangle 3476"/>
                        <wps:cNvSpPr/>
                        <wps:spPr>
                          <a:xfrm>
                            <a:off x="5776202" y="969111"/>
                            <a:ext cx="234853"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3477" name="Rectangle 3477"/>
                        <wps:cNvSpPr/>
                        <wps:spPr>
                          <a:xfrm>
                            <a:off x="4521835" y="1121511"/>
                            <a:ext cx="1184245" cy="185801"/>
                          </a:xfrm>
                          <a:prstGeom prst="rect">
                            <a:avLst/>
                          </a:prstGeom>
                          <a:ln>
                            <a:noFill/>
                          </a:ln>
                        </wps:spPr>
                        <wps:txbx>
                          <w:txbxContent>
                            <w:p w:rsidR="004F2388" w:rsidRDefault="009F35EF">
                              <w:pPr>
                                <w:spacing w:after="0" w:line="276" w:lineRule="auto"/>
                                <w:ind w:left="0" w:right="0" w:firstLine="0"/>
                                <w:jc w:val="left"/>
                              </w:pPr>
                              <w:r>
                                <w:t>synchronization</w:t>
                              </w:r>
                            </w:p>
                          </w:txbxContent>
                        </wps:txbx>
                        <wps:bodyPr horzOverflow="overflow" lIns="0" tIns="0" rIns="0" bIns="0" rtlCol="0">
                          <a:noAutofit/>
                        </wps:bodyPr>
                      </wps:wsp>
                      <wps:wsp>
                        <wps:cNvPr id="3478" name="Rectangle 3478"/>
                        <wps:cNvSpPr/>
                        <wps:spPr>
                          <a:xfrm>
                            <a:off x="5434267" y="1121511"/>
                            <a:ext cx="544279" cy="185801"/>
                          </a:xfrm>
                          <a:prstGeom prst="rect">
                            <a:avLst/>
                          </a:prstGeom>
                          <a:ln>
                            <a:noFill/>
                          </a:ln>
                        </wps:spPr>
                        <wps:txbx>
                          <w:txbxContent>
                            <w:p w:rsidR="004F2388" w:rsidRDefault="009F35EF">
                              <w:pPr>
                                <w:spacing w:after="0" w:line="276" w:lineRule="auto"/>
                                <w:ind w:left="0" w:right="0" w:firstLine="0"/>
                                <w:jc w:val="left"/>
                              </w:pPr>
                              <w:r>
                                <w:t>register</w:t>
                              </w:r>
                            </w:p>
                          </w:txbxContent>
                        </wps:txbx>
                        <wps:bodyPr horzOverflow="overflow" lIns="0" tIns="0" rIns="0" bIns="0" rtlCol="0">
                          <a:noAutofit/>
                        </wps:bodyPr>
                      </wps:wsp>
                      <wps:wsp>
                        <wps:cNvPr id="3479" name="Rectangle 3479"/>
                        <wps:cNvSpPr/>
                        <wps:spPr>
                          <a:xfrm>
                            <a:off x="5865521" y="1121511"/>
                            <a:ext cx="147881"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3480" name="Rectangle 3480"/>
                        <wps:cNvSpPr/>
                        <wps:spPr>
                          <a:xfrm>
                            <a:off x="5998731" y="1121511"/>
                            <a:ext cx="231103"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3481" name="Rectangle 3481"/>
                        <wps:cNvSpPr/>
                        <wps:spPr>
                          <a:xfrm>
                            <a:off x="4521835" y="1273911"/>
                            <a:ext cx="798201" cy="185801"/>
                          </a:xfrm>
                          <a:prstGeom prst="rect">
                            <a:avLst/>
                          </a:prstGeom>
                          <a:ln>
                            <a:noFill/>
                          </a:ln>
                        </wps:spPr>
                        <wps:txbx>
                          <w:txbxContent>
                            <w:p w:rsidR="004F2388" w:rsidRDefault="009F35EF">
                              <w:pPr>
                                <w:spacing w:after="0" w:line="276" w:lineRule="auto"/>
                                <w:ind w:left="0" w:right="0" w:firstLine="0"/>
                                <w:jc w:val="left"/>
                              </w:pPr>
                              <w:r>
                                <w:t>ALTLVDS</w:t>
                              </w:r>
                            </w:p>
                          </w:txbxContent>
                        </wps:txbx>
                        <wps:bodyPr horzOverflow="overflow" lIns="0" tIns="0" rIns="0" bIns="0" rtlCol="0">
                          <a:noAutofit/>
                        </wps:bodyPr>
                      </wps:wsp>
                      <wps:wsp>
                        <wps:cNvPr id="3482" name="Rectangle 3482"/>
                        <wps:cNvSpPr/>
                        <wps:spPr>
                          <a:xfrm>
                            <a:off x="5153698" y="1273911"/>
                            <a:ext cx="167964" cy="185801"/>
                          </a:xfrm>
                          <a:prstGeom prst="rect">
                            <a:avLst/>
                          </a:prstGeom>
                          <a:ln>
                            <a:noFill/>
                          </a:ln>
                        </wps:spPr>
                        <wps:txbx>
                          <w:txbxContent>
                            <w:p w:rsidR="004F2388" w:rsidRDefault="009F35EF">
                              <w:pPr>
                                <w:spacing w:after="0" w:line="276" w:lineRule="auto"/>
                                <w:ind w:left="0" w:right="0" w:firstLine="0"/>
                                <w:jc w:val="left"/>
                              </w:pPr>
                              <w:r>
                                <w:t>IP</w:t>
                              </w:r>
                            </w:p>
                          </w:txbxContent>
                        </wps:txbx>
                        <wps:bodyPr horzOverflow="overflow" lIns="0" tIns="0" rIns="0" bIns="0" rtlCol="0">
                          <a:noAutofit/>
                        </wps:bodyPr>
                      </wps:wsp>
                      <wps:wsp>
                        <wps:cNvPr id="3483" name="Rectangle 3483"/>
                        <wps:cNvSpPr/>
                        <wps:spPr>
                          <a:xfrm>
                            <a:off x="5311699" y="1273911"/>
                            <a:ext cx="363613" cy="185801"/>
                          </a:xfrm>
                          <a:prstGeom prst="rect">
                            <a:avLst/>
                          </a:prstGeom>
                          <a:ln>
                            <a:noFill/>
                          </a:ln>
                        </wps:spPr>
                        <wps:txbx>
                          <w:txbxContent>
                            <w:p w:rsidR="004F2388" w:rsidRDefault="009F35EF">
                              <w:pPr>
                                <w:spacing w:after="0" w:line="276" w:lineRule="auto"/>
                                <w:ind w:left="0" w:right="0" w:firstLine="0"/>
                                <w:jc w:val="left"/>
                              </w:pPr>
                              <w:r>
                                <w:t xml:space="preserve">core. </w:t>
                              </w:r>
                            </w:p>
                          </w:txbxContent>
                        </wps:txbx>
                        <wps:bodyPr horzOverflow="overflow" lIns="0" tIns="0" rIns="0" bIns="0" rtlCol="0">
                          <a:noAutofit/>
                        </wps:bodyPr>
                      </wps:wsp>
                      <wps:wsp>
                        <wps:cNvPr id="3484" name="Rectangle 3484"/>
                        <wps:cNvSpPr/>
                        <wps:spPr>
                          <a:xfrm>
                            <a:off x="4521835" y="1510132"/>
                            <a:ext cx="546812"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3485" name="Rectangle 3485"/>
                        <wps:cNvSpPr/>
                        <wps:spPr>
                          <a:xfrm>
                            <a:off x="4958144" y="1510132"/>
                            <a:ext cx="740975" cy="185801"/>
                          </a:xfrm>
                          <a:prstGeom prst="rect">
                            <a:avLst/>
                          </a:prstGeom>
                          <a:ln>
                            <a:noFill/>
                          </a:ln>
                        </wps:spPr>
                        <wps:txbx>
                          <w:txbxContent>
                            <w:p w:rsidR="004F2388" w:rsidRDefault="009F35EF">
                              <w:pPr>
                                <w:spacing w:after="0" w:line="276" w:lineRule="auto"/>
                                <w:ind w:left="0" w:right="0" w:firstLine="0"/>
                                <w:jc w:val="left"/>
                              </w:pPr>
                              <w:r>
                                <w:t>frequency</w:t>
                              </w:r>
                            </w:p>
                          </w:txbxContent>
                        </wps:txbx>
                        <wps:bodyPr horzOverflow="overflow" lIns="0" tIns="0" rIns="0" bIns="0" rtlCol="0">
                          <a:noAutofit/>
                        </wps:bodyPr>
                      </wps:wsp>
                      <wps:wsp>
                        <wps:cNvPr id="3486" name="Rectangle 3486"/>
                        <wps:cNvSpPr/>
                        <wps:spPr>
                          <a:xfrm>
                            <a:off x="5540439" y="1510132"/>
                            <a:ext cx="107765"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3487" name="Rectangle 3487"/>
                        <wps:cNvSpPr/>
                        <wps:spPr>
                          <a:xfrm>
                            <a:off x="5646636" y="1510132"/>
                            <a:ext cx="317905" cy="185801"/>
                          </a:xfrm>
                          <a:prstGeom prst="rect">
                            <a:avLst/>
                          </a:prstGeom>
                          <a:ln>
                            <a:noFill/>
                          </a:ln>
                        </wps:spPr>
                        <wps:txbx>
                          <w:txbxContent>
                            <w:p w:rsidR="004F2388" w:rsidRDefault="009F35EF">
                              <w:pPr>
                                <w:spacing w:after="0" w:line="276" w:lineRule="auto"/>
                                <w:ind w:left="0" w:right="0" w:firstLine="0"/>
                                <w:jc w:val="left"/>
                              </w:pPr>
                              <w:r>
                                <w:t>data</w:t>
                              </w:r>
                            </w:p>
                          </w:txbxContent>
                        </wps:txbx>
                        <wps:bodyPr horzOverflow="overflow" lIns="0" tIns="0" rIns="0" bIns="0" rtlCol="0">
                          <a:noAutofit/>
                        </wps:bodyPr>
                      </wps:wsp>
                      <wps:wsp>
                        <wps:cNvPr id="3488" name="Rectangle 3488"/>
                        <wps:cNvSpPr/>
                        <wps:spPr>
                          <a:xfrm>
                            <a:off x="5910834" y="1510132"/>
                            <a:ext cx="347634" cy="185801"/>
                          </a:xfrm>
                          <a:prstGeom prst="rect">
                            <a:avLst/>
                          </a:prstGeom>
                          <a:ln>
                            <a:noFill/>
                          </a:ln>
                        </wps:spPr>
                        <wps:txbx>
                          <w:txbxContent>
                            <w:p w:rsidR="004F2388" w:rsidRDefault="009F35EF">
                              <w:pPr>
                                <w:spacing w:after="0" w:line="276" w:lineRule="auto"/>
                                <w:ind w:left="0" w:right="0" w:firstLine="0"/>
                                <w:jc w:val="left"/>
                              </w:pPr>
                              <w:r>
                                <w:t xml:space="preserve">rate/ </w:t>
                              </w:r>
                            </w:p>
                          </w:txbxContent>
                        </wps:txbx>
                        <wps:bodyPr horzOverflow="overflow" lIns="0" tIns="0" rIns="0" bIns="0" rtlCol="0">
                          <a:noAutofit/>
                        </wps:bodyPr>
                      </wps:wsp>
                      <wps:wsp>
                        <wps:cNvPr id="3489" name="Rectangle 3489"/>
                        <wps:cNvSpPr/>
                        <wps:spPr>
                          <a:xfrm>
                            <a:off x="4521835" y="1662532"/>
                            <a:ext cx="1083777" cy="185801"/>
                          </a:xfrm>
                          <a:prstGeom prst="rect">
                            <a:avLst/>
                          </a:prstGeom>
                          <a:ln>
                            <a:noFill/>
                          </a:ln>
                        </wps:spPr>
                        <wps:txbx>
                          <w:txbxContent>
                            <w:p w:rsidR="004F2388" w:rsidRDefault="009F35EF">
                              <w:pPr>
                                <w:spacing w:after="0" w:line="276" w:lineRule="auto"/>
                                <w:ind w:left="0" w:right="0" w:firstLine="0"/>
                                <w:jc w:val="left"/>
                              </w:pPr>
                              <w:r>
                                <w:t>deserialization</w:t>
                              </w:r>
                            </w:p>
                          </w:txbxContent>
                        </wps:txbx>
                        <wps:bodyPr horzOverflow="overflow" lIns="0" tIns="0" rIns="0" bIns="0" rtlCol="0">
                          <a:noAutofit/>
                        </wps:bodyPr>
                      </wps:wsp>
                      <wps:wsp>
                        <wps:cNvPr id="3490" name="Rectangle 3490"/>
                        <wps:cNvSpPr/>
                        <wps:spPr>
                          <a:xfrm>
                            <a:off x="5368417" y="1662532"/>
                            <a:ext cx="435518" cy="185801"/>
                          </a:xfrm>
                          <a:prstGeom prst="rect">
                            <a:avLst/>
                          </a:prstGeom>
                          <a:ln>
                            <a:noFill/>
                          </a:ln>
                        </wps:spPr>
                        <wps:txbx>
                          <w:txbxContent>
                            <w:p w:rsidR="004F2388" w:rsidRDefault="009F35EF">
                              <w:pPr>
                                <w:spacing w:after="0" w:line="276" w:lineRule="auto"/>
                                <w:ind w:left="0" w:right="0" w:firstLine="0"/>
                                <w:jc w:val="left"/>
                              </w:pPr>
                              <w:r>
                                <w:t xml:space="preserve">factor </w:t>
                              </w:r>
                            </w:p>
                          </w:txbxContent>
                        </wps:txbx>
                        <wps:bodyPr horzOverflow="overflow" lIns="0" tIns="0" rIns="0" bIns="0" rtlCol="0">
                          <a:noAutofit/>
                        </wps:bodyPr>
                      </wps:wsp>
                      <wps:wsp>
                        <wps:cNvPr id="3491" name="Rectangle 3491"/>
                        <wps:cNvSpPr/>
                        <wps:spPr>
                          <a:xfrm>
                            <a:off x="4521835" y="1898752"/>
                            <a:ext cx="422140" cy="185801"/>
                          </a:xfrm>
                          <a:prstGeom prst="rect">
                            <a:avLst/>
                          </a:prstGeom>
                          <a:ln>
                            <a:noFill/>
                          </a:ln>
                        </wps:spPr>
                        <wps:txbx>
                          <w:txbxContent>
                            <w:p w:rsidR="004F2388" w:rsidRDefault="009F35EF">
                              <w:pPr>
                                <w:spacing w:after="0" w:line="276" w:lineRule="auto"/>
                                <w:ind w:left="0" w:right="0" w:firstLine="0"/>
                                <w:jc w:val="left"/>
                              </w:pPr>
                              <w:r>
                                <w:t>Phase</w:t>
                              </w:r>
                            </w:p>
                          </w:txbxContent>
                        </wps:txbx>
                        <wps:bodyPr horzOverflow="overflow" lIns="0" tIns="0" rIns="0" bIns="0" rtlCol="0">
                          <a:noAutofit/>
                        </wps:bodyPr>
                      </wps:wsp>
                      <wps:wsp>
                        <wps:cNvPr id="3492" name="Rectangle 3492"/>
                        <wps:cNvSpPr/>
                        <wps:spPr>
                          <a:xfrm>
                            <a:off x="4860392" y="1898752"/>
                            <a:ext cx="318463" cy="185801"/>
                          </a:xfrm>
                          <a:prstGeom prst="rect">
                            <a:avLst/>
                          </a:prstGeom>
                          <a:ln>
                            <a:noFill/>
                          </a:ln>
                        </wps:spPr>
                        <wps:txbx>
                          <w:txbxContent>
                            <w:p w:rsidR="004F2388" w:rsidRDefault="009F35EF">
                              <w:pPr>
                                <w:spacing w:after="0" w:line="276" w:lineRule="auto"/>
                                <w:ind w:left="0" w:right="0" w:firstLine="0"/>
                                <w:jc w:val="left"/>
                              </w:pPr>
                              <w:r>
                                <w:t>shift</w:t>
                              </w:r>
                            </w:p>
                          </w:txbxContent>
                        </wps:txbx>
                        <wps:bodyPr horzOverflow="overflow" lIns="0" tIns="0" rIns="0" bIns="0" rtlCol="0">
                          <a:noAutofit/>
                        </wps:bodyPr>
                      </wps:wsp>
                      <wps:wsp>
                        <wps:cNvPr id="3493" name="Rectangle 3493"/>
                        <wps:cNvSpPr/>
                        <wps:spPr>
                          <a:xfrm>
                            <a:off x="5120996" y="1898752"/>
                            <a:ext cx="107765"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09711" name="Rectangle 109711"/>
                        <wps:cNvSpPr/>
                        <wps:spPr>
                          <a:xfrm>
                            <a:off x="5512638" y="1898752"/>
                            <a:ext cx="813808" cy="185801"/>
                          </a:xfrm>
                          <a:prstGeom prst="rect">
                            <a:avLst/>
                          </a:prstGeom>
                          <a:ln>
                            <a:noFill/>
                          </a:ln>
                        </wps:spPr>
                        <wps:txbx>
                          <w:txbxContent>
                            <w:p w:rsidR="004F2388" w:rsidRDefault="009F35EF">
                              <w:pPr>
                                <w:spacing w:after="0" w:line="276" w:lineRule="auto"/>
                                <w:ind w:left="0" w:right="0" w:firstLine="0"/>
                                <w:jc w:val="left"/>
                              </w:pPr>
                              <w:r>
                                <w:t>/deserializa</w:t>
                              </w:r>
                            </w:p>
                          </w:txbxContent>
                        </wps:txbx>
                        <wps:bodyPr horzOverflow="overflow" lIns="0" tIns="0" rIns="0" bIns="0" rtlCol="0">
                          <a:noAutofit/>
                        </wps:bodyPr>
                      </wps:wsp>
                      <wps:wsp>
                        <wps:cNvPr id="109710" name="Rectangle 109710"/>
                        <wps:cNvSpPr/>
                        <wps:spPr>
                          <a:xfrm>
                            <a:off x="6122568" y="1898752"/>
                            <a:ext cx="66145" cy="185801"/>
                          </a:xfrm>
                          <a:prstGeom prst="rect">
                            <a:avLst/>
                          </a:prstGeom>
                          <a:ln>
                            <a:noFill/>
                          </a:ln>
                        </wps:spPr>
                        <wps:txbx>
                          <w:txbxContent>
                            <w:p w:rsidR="004F2388" w:rsidRDefault="004F2388">
                              <w:pPr>
                                <w:spacing w:after="0" w:line="276" w:lineRule="auto"/>
                                <w:ind w:left="0" w:right="0" w:firstLine="0"/>
                                <w:jc w:val="left"/>
                              </w:pPr>
                            </w:p>
                          </w:txbxContent>
                        </wps:txbx>
                        <wps:bodyPr horzOverflow="overflow" lIns="0" tIns="0" rIns="0" bIns="0" rtlCol="0">
                          <a:noAutofit/>
                        </wps:bodyPr>
                      </wps:wsp>
                      <wps:wsp>
                        <wps:cNvPr id="109709" name="Rectangle 109709"/>
                        <wps:cNvSpPr/>
                        <wps:spPr>
                          <a:xfrm>
                            <a:off x="5223180" y="1898752"/>
                            <a:ext cx="387581" cy="185801"/>
                          </a:xfrm>
                          <a:prstGeom prst="rect">
                            <a:avLst/>
                          </a:prstGeom>
                          <a:ln>
                            <a:noFill/>
                          </a:ln>
                        </wps:spPr>
                        <wps:txbx>
                          <w:txbxContent>
                            <w:p w:rsidR="004F2388" w:rsidRDefault="009F35EF">
                              <w:pPr>
                                <w:spacing w:after="0" w:line="276" w:lineRule="auto"/>
                                <w:ind w:left="0" w:right="0" w:firstLine="0"/>
                                <w:jc w:val="left"/>
                              </w:pPr>
                              <w:r>
                                <w:t>(-180</w:t>
                              </w:r>
                            </w:p>
                          </w:txbxContent>
                        </wps:txbx>
                        <wps:bodyPr horzOverflow="overflow" lIns="0" tIns="0" rIns="0" bIns="0" rtlCol="0">
                          <a:noAutofit/>
                        </wps:bodyPr>
                      </wps:wsp>
                      <wps:wsp>
                        <wps:cNvPr id="3495" name="Rectangle 3495"/>
                        <wps:cNvSpPr/>
                        <wps:spPr>
                          <a:xfrm>
                            <a:off x="4521835" y="2051152"/>
                            <a:ext cx="302856" cy="185801"/>
                          </a:xfrm>
                          <a:prstGeom prst="rect">
                            <a:avLst/>
                          </a:prstGeom>
                          <a:ln>
                            <a:noFill/>
                          </a:ln>
                        </wps:spPr>
                        <wps:txbx>
                          <w:txbxContent>
                            <w:p w:rsidR="004F2388" w:rsidRDefault="009F35EF">
                              <w:pPr>
                                <w:spacing w:after="0" w:line="276" w:lineRule="auto"/>
                                <w:ind w:left="0" w:right="0" w:firstLine="0"/>
                                <w:jc w:val="left"/>
                              </w:pPr>
                              <w:r>
                                <w:t>tion</w:t>
                              </w:r>
                            </w:p>
                          </w:txbxContent>
                        </wps:txbx>
                        <wps:bodyPr horzOverflow="overflow" lIns="0" tIns="0" rIns="0" bIns="0" rtlCol="0">
                          <a:noAutofit/>
                        </wps:bodyPr>
                      </wps:wsp>
                      <wps:wsp>
                        <wps:cNvPr id="3496" name="Rectangle 3496"/>
                        <wps:cNvSpPr/>
                        <wps:spPr>
                          <a:xfrm>
                            <a:off x="4781258" y="2051152"/>
                            <a:ext cx="499805" cy="185801"/>
                          </a:xfrm>
                          <a:prstGeom prst="rect">
                            <a:avLst/>
                          </a:prstGeom>
                          <a:ln>
                            <a:noFill/>
                          </a:ln>
                        </wps:spPr>
                        <wps:txbx>
                          <w:txbxContent>
                            <w:p w:rsidR="004F2388" w:rsidRDefault="009F35EF">
                              <w:pPr>
                                <w:spacing w:after="0" w:line="276" w:lineRule="auto"/>
                                <w:ind w:left="0" w:right="0" w:firstLine="0"/>
                                <w:jc w:val="left"/>
                              </w:pPr>
                              <w:r>
                                <w:t>factor)</w:t>
                              </w:r>
                            </w:p>
                          </w:txbxContent>
                        </wps:txbx>
                        <wps:bodyPr horzOverflow="overflow" lIns="0" tIns="0" rIns="0" bIns="0" rtlCol="0">
                          <a:noAutofit/>
                        </wps:bodyPr>
                      </wps:wsp>
                      <wps:wsp>
                        <wps:cNvPr id="3497" name="Rectangle 3497"/>
                        <wps:cNvSpPr/>
                        <wps:spPr>
                          <a:xfrm>
                            <a:off x="5188763" y="2051152"/>
                            <a:ext cx="559075" cy="185801"/>
                          </a:xfrm>
                          <a:prstGeom prst="rect">
                            <a:avLst/>
                          </a:prstGeom>
                          <a:ln>
                            <a:noFill/>
                          </a:ln>
                        </wps:spPr>
                        <wps:txbx>
                          <w:txbxContent>
                            <w:p w:rsidR="004F2388" w:rsidRDefault="009F35EF">
                              <w:pPr>
                                <w:spacing w:after="0" w:line="276" w:lineRule="auto"/>
                                <w:ind w:left="0" w:right="0" w:firstLine="0"/>
                                <w:jc w:val="left"/>
                              </w:pPr>
                              <w:r>
                                <w:t xml:space="preserve">degrees </w:t>
                              </w:r>
                            </w:p>
                          </w:txbxContent>
                        </wps:txbx>
                        <wps:bodyPr horzOverflow="overflow" lIns="0" tIns="0" rIns="0" bIns="0" rtlCol="0">
                          <a:noAutofit/>
                        </wps:bodyPr>
                      </wps:wsp>
                      <wps:wsp>
                        <wps:cNvPr id="3498" name="Rectangle 3498"/>
                        <wps:cNvSpPr/>
                        <wps:spPr>
                          <a:xfrm>
                            <a:off x="4521835" y="2287372"/>
                            <a:ext cx="377176" cy="185801"/>
                          </a:xfrm>
                          <a:prstGeom prst="rect">
                            <a:avLst/>
                          </a:prstGeom>
                          <a:ln>
                            <a:noFill/>
                          </a:ln>
                        </wps:spPr>
                        <wps:txbx>
                          <w:txbxContent>
                            <w:p w:rsidR="004F2388" w:rsidRDefault="009F35EF">
                              <w:pPr>
                                <w:spacing w:after="0" w:line="276" w:lineRule="auto"/>
                                <w:ind w:left="0" w:right="0" w:firstLine="0"/>
                                <w:jc w:val="left"/>
                              </w:pPr>
                              <w:r>
                                <w:t>Duty</w:t>
                              </w:r>
                            </w:p>
                          </w:txbxContent>
                        </wps:txbx>
                        <wps:bodyPr horzOverflow="overflow" lIns="0" tIns="0" rIns="0" bIns="0" rtlCol="0">
                          <a:noAutofit/>
                        </wps:bodyPr>
                      </wps:wsp>
                      <wps:wsp>
                        <wps:cNvPr id="3499" name="Rectangle 3499"/>
                        <wps:cNvSpPr/>
                        <wps:spPr>
                          <a:xfrm>
                            <a:off x="4837138" y="2287372"/>
                            <a:ext cx="368443" cy="185801"/>
                          </a:xfrm>
                          <a:prstGeom prst="rect">
                            <a:avLst/>
                          </a:prstGeom>
                          <a:ln>
                            <a:noFill/>
                          </a:ln>
                        </wps:spPr>
                        <wps:txbx>
                          <w:txbxContent>
                            <w:p w:rsidR="004F2388" w:rsidRDefault="009F35EF">
                              <w:pPr>
                                <w:spacing w:after="0" w:line="276" w:lineRule="auto"/>
                                <w:ind w:left="0" w:right="0" w:firstLine="0"/>
                                <w:jc w:val="left"/>
                              </w:pPr>
                              <w:r>
                                <w:t>cycle</w:t>
                              </w:r>
                            </w:p>
                          </w:txbxContent>
                        </wps:txbx>
                        <wps:bodyPr horzOverflow="overflow" lIns="0" tIns="0" rIns="0" bIns="0" rtlCol="0">
                          <a:noAutofit/>
                        </wps:bodyPr>
                      </wps:wsp>
                      <wps:wsp>
                        <wps:cNvPr id="3500" name="Rectangle 3500"/>
                        <wps:cNvSpPr/>
                        <wps:spPr>
                          <a:xfrm>
                            <a:off x="5145875" y="2287372"/>
                            <a:ext cx="107765"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09712" name="Rectangle 109712"/>
                        <wps:cNvSpPr/>
                        <wps:spPr>
                          <a:xfrm>
                            <a:off x="5258613" y="2287372"/>
                            <a:ext cx="178369" cy="185801"/>
                          </a:xfrm>
                          <a:prstGeom prst="rect">
                            <a:avLst/>
                          </a:prstGeom>
                          <a:ln>
                            <a:noFill/>
                          </a:ln>
                        </wps:spPr>
                        <wps:txbx>
                          <w:txbxContent>
                            <w:p w:rsidR="004F2388" w:rsidRDefault="009F35EF">
                              <w:pPr>
                                <w:spacing w:after="0" w:line="276" w:lineRule="auto"/>
                                <w:ind w:left="0" w:right="0" w:firstLine="0"/>
                                <w:jc w:val="left"/>
                              </w:pPr>
                              <w:r>
                                <w:t xml:space="preserve">50 </w:t>
                              </w:r>
                            </w:p>
                          </w:txbxContent>
                        </wps:txbx>
                        <wps:bodyPr horzOverflow="overflow" lIns="0" tIns="0" rIns="0" bIns="0" rtlCol="0">
                          <a:noAutofit/>
                        </wps:bodyPr>
                      </wps:wsp>
                      <wps:wsp>
                        <wps:cNvPr id="109713" name="Rectangle 109713"/>
                        <wps:cNvSpPr/>
                        <wps:spPr>
                          <a:xfrm>
                            <a:off x="5392725" y="2287372"/>
                            <a:ext cx="140466"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3502" name="Rectangle 3502"/>
                        <wps:cNvSpPr/>
                        <wps:spPr>
                          <a:xfrm>
                            <a:off x="3241675" y="605422"/>
                            <a:ext cx="182423"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c1</w:t>
                              </w:r>
                            </w:p>
                          </w:txbxContent>
                        </wps:txbx>
                        <wps:bodyPr horzOverflow="overflow" lIns="0" tIns="0" rIns="0" bIns="0" rtlCol="0">
                          <a:noAutofit/>
                        </wps:bodyPr>
                      </wps:wsp>
                      <wps:wsp>
                        <wps:cNvPr id="3503" name="Rectangle 3503"/>
                        <wps:cNvSpPr/>
                        <wps:spPr>
                          <a:xfrm>
                            <a:off x="3241675" y="816711"/>
                            <a:ext cx="331841" cy="185801"/>
                          </a:xfrm>
                          <a:prstGeom prst="rect">
                            <a:avLst/>
                          </a:prstGeom>
                          <a:ln>
                            <a:noFill/>
                          </a:ln>
                        </wps:spPr>
                        <wps:txbx>
                          <w:txbxContent>
                            <w:p w:rsidR="004F2388" w:rsidRDefault="009F35EF">
                              <w:pPr>
                                <w:spacing w:after="0" w:line="276" w:lineRule="auto"/>
                                <w:ind w:left="0" w:right="0" w:firstLine="0"/>
                                <w:jc w:val="left"/>
                              </w:pPr>
                              <w:r>
                                <w:t>This</w:t>
                              </w:r>
                            </w:p>
                          </w:txbxContent>
                        </wps:txbx>
                        <wps:bodyPr horzOverflow="overflow" lIns="0" tIns="0" rIns="0" bIns="0" rtlCol="0">
                          <a:noAutofit/>
                        </wps:bodyPr>
                      </wps:wsp>
                      <wps:wsp>
                        <wps:cNvPr id="3504" name="Rectangle 3504"/>
                        <wps:cNvSpPr/>
                        <wps:spPr>
                          <a:xfrm>
                            <a:off x="3522891" y="816711"/>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3505" name="Rectangle 3505"/>
                        <wps:cNvSpPr/>
                        <wps:spPr>
                          <a:xfrm>
                            <a:off x="3848672" y="816711"/>
                            <a:ext cx="435146" cy="185801"/>
                          </a:xfrm>
                          <a:prstGeom prst="rect">
                            <a:avLst/>
                          </a:prstGeom>
                          <a:ln>
                            <a:noFill/>
                          </a:ln>
                        </wps:spPr>
                        <wps:txbx>
                          <w:txbxContent>
                            <w:p w:rsidR="004F2388" w:rsidRDefault="009F35EF">
                              <w:pPr>
                                <w:spacing w:after="0" w:line="276" w:lineRule="auto"/>
                                <w:ind w:left="0" w:right="0" w:firstLine="0"/>
                                <w:jc w:val="left"/>
                              </w:pPr>
                              <w:r>
                                <w:t>signal</w:t>
                              </w:r>
                            </w:p>
                          </w:txbxContent>
                        </wps:txbx>
                        <wps:bodyPr horzOverflow="overflow" lIns="0" tIns="0" rIns="0" bIns="0" rtlCol="0">
                          <a:noAutofit/>
                        </wps:bodyPr>
                      </wps:wsp>
                      <wps:wsp>
                        <wps:cNvPr id="3506" name="Rectangle 3506"/>
                        <wps:cNvSpPr/>
                        <wps:spPr>
                          <a:xfrm>
                            <a:off x="4207561" y="816711"/>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3507" name="Rectangle 3507"/>
                        <wps:cNvSpPr/>
                        <wps:spPr>
                          <a:xfrm>
                            <a:off x="3241675" y="969111"/>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3508" name="Rectangle 3508"/>
                        <wps:cNvSpPr/>
                        <wps:spPr>
                          <a:xfrm>
                            <a:off x="3448050" y="969111"/>
                            <a:ext cx="321436" cy="185801"/>
                          </a:xfrm>
                          <a:prstGeom prst="rect">
                            <a:avLst/>
                          </a:prstGeom>
                          <a:ln>
                            <a:noFill/>
                          </a:ln>
                        </wps:spPr>
                        <wps:txbx>
                          <w:txbxContent>
                            <w:p w:rsidR="004F2388" w:rsidRDefault="009F35EF">
                              <w:pPr>
                                <w:spacing w:after="0" w:line="276" w:lineRule="auto"/>
                                <w:ind w:left="0" w:right="0" w:firstLine="0"/>
                                <w:jc w:val="left"/>
                              </w:pPr>
                              <w:r>
                                <w:t>load</w:t>
                              </w:r>
                            </w:p>
                          </w:txbxContent>
                        </wps:txbx>
                        <wps:bodyPr horzOverflow="overflow" lIns="0" tIns="0" rIns="0" bIns="0" rtlCol="0">
                          <a:noAutofit/>
                        </wps:bodyPr>
                      </wps:wsp>
                      <wps:wsp>
                        <wps:cNvPr id="3509" name="Rectangle 3509"/>
                        <wps:cNvSpPr/>
                        <wps:spPr>
                          <a:xfrm>
                            <a:off x="3719525" y="969111"/>
                            <a:ext cx="482525" cy="185801"/>
                          </a:xfrm>
                          <a:prstGeom prst="rect">
                            <a:avLst/>
                          </a:prstGeom>
                          <a:ln>
                            <a:noFill/>
                          </a:ln>
                        </wps:spPr>
                        <wps:txbx>
                          <w:txbxContent>
                            <w:p w:rsidR="004F2388" w:rsidRDefault="009F35EF">
                              <w:pPr>
                                <w:spacing w:after="0" w:line="276" w:lineRule="auto"/>
                                <w:ind w:left="0" w:right="0" w:firstLine="0"/>
                                <w:jc w:val="left"/>
                              </w:pPr>
                              <w:r>
                                <w:t>enable</w:t>
                              </w:r>
                            </w:p>
                          </w:txbxContent>
                        </wps:txbx>
                        <wps:bodyPr horzOverflow="overflow" lIns="0" tIns="0" rIns="0" bIns="0" rtlCol="0">
                          <a:noAutofit/>
                        </wps:bodyPr>
                      </wps:wsp>
                      <wps:wsp>
                        <wps:cNvPr id="3510" name="Rectangle 3510"/>
                        <wps:cNvSpPr/>
                        <wps:spPr>
                          <a:xfrm>
                            <a:off x="4112120" y="969111"/>
                            <a:ext cx="435146" cy="185801"/>
                          </a:xfrm>
                          <a:prstGeom prst="rect">
                            <a:avLst/>
                          </a:prstGeom>
                          <a:ln>
                            <a:noFill/>
                          </a:ln>
                        </wps:spPr>
                        <wps:txbx>
                          <w:txbxContent>
                            <w:p w:rsidR="004F2388" w:rsidRDefault="009F35EF">
                              <w:pPr>
                                <w:spacing w:after="0" w:line="276" w:lineRule="auto"/>
                                <w:ind w:left="0" w:right="0" w:firstLine="0"/>
                                <w:jc w:val="left"/>
                              </w:pPr>
                              <w:r>
                                <w:t>signal</w:t>
                              </w:r>
                            </w:p>
                          </w:txbxContent>
                        </wps:txbx>
                        <wps:bodyPr horzOverflow="overflow" lIns="0" tIns="0" rIns="0" bIns="0" rtlCol="0">
                          <a:noAutofit/>
                        </wps:bodyPr>
                      </wps:wsp>
                      <wps:wsp>
                        <wps:cNvPr id="3511" name="Rectangle 3511"/>
                        <wps:cNvSpPr/>
                        <wps:spPr>
                          <a:xfrm>
                            <a:off x="3241675" y="1121511"/>
                            <a:ext cx="767916" cy="185801"/>
                          </a:xfrm>
                          <a:prstGeom prst="rect">
                            <a:avLst/>
                          </a:prstGeom>
                          <a:ln>
                            <a:noFill/>
                          </a:ln>
                        </wps:spPr>
                        <wps:txbx>
                          <w:txbxContent>
                            <w:p w:rsidR="004F2388" w:rsidRDefault="009F35EF">
                              <w:pPr>
                                <w:spacing w:after="0" w:line="276" w:lineRule="auto"/>
                                <w:ind w:left="0" w:right="0" w:firstLine="0"/>
                                <w:jc w:val="left"/>
                              </w:pPr>
                              <w:r>
                                <w:t>connected</w:t>
                              </w:r>
                            </w:p>
                          </w:txbxContent>
                        </wps:txbx>
                        <wps:bodyPr horzOverflow="overflow" lIns="0" tIns="0" rIns="0" bIns="0" rtlCol="0">
                          <a:noAutofit/>
                        </wps:bodyPr>
                      </wps:wsp>
                      <wps:wsp>
                        <wps:cNvPr id="3512" name="Rectangle 3512"/>
                        <wps:cNvSpPr/>
                        <wps:spPr>
                          <a:xfrm>
                            <a:off x="3850767" y="1121511"/>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3513" name="Rectangle 3513"/>
                        <wps:cNvSpPr/>
                        <wps:spPr>
                          <a:xfrm>
                            <a:off x="3996334" y="1121511"/>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3514" name="Rectangle 3514"/>
                        <wps:cNvSpPr/>
                        <wps:spPr>
                          <a:xfrm>
                            <a:off x="4204627" y="1151179"/>
                            <a:ext cx="273634"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rx_</w:t>
                              </w:r>
                            </w:p>
                          </w:txbxContent>
                        </wps:txbx>
                        <wps:bodyPr horzOverflow="overflow" lIns="0" tIns="0" rIns="0" bIns="0" rtlCol="0">
                          <a:noAutofit/>
                        </wps:bodyPr>
                      </wps:wsp>
                      <wps:wsp>
                        <wps:cNvPr id="3515" name="Rectangle 3515"/>
                        <wps:cNvSpPr/>
                        <wps:spPr>
                          <a:xfrm>
                            <a:off x="3241675" y="1308316"/>
                            <a:ext cx="547268"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enable</w:t>
                              </w:r>
                            </w:p>
                          </w:txbxContent>
                        </wps:txbx>
                        <wps:bodyPr horzOverflow="overflow" lIns="0" tIns="0" rIns="0" bIns="0" rtlCol="0">
                          <a:noAutofit/>
                        </wps:bodyPr>
                      </wps:wsp>
                      <wps:wsp>
                        <wps:cNvPr id="3516" name="Rectangle 3516"/>
                        <wps:cNvSpPr/>
                        <wps:spPr>
                          <a:xfrm>
                            <a:off x="3676078" y="1278649"/>
                            <a:ext cx="163691" cy="185801"/>
                          </a:xfrm>
                          <a:prstGeom prst="rect">
                            <a:avLst/>
                          </a:prstGeom>
                          <a:ln>
                            <a:noFill/>
                          </a:ln>
                        </wps:spPr>
                        <wps:txbx>
                          <w:txbxContent>
                            <w:p w:rsidR="004F2388" w:rsidRDefault="009F35EF">
                              <w:pPr>
                                <w:spacing w:after="0" w:line="276" w:lineRule="auto"/>
                                <w:ind w:left="0" w:right="0" w:firstLine="0"/>
                                <w:jc w:val="left"/>
                              </w:pPr>
                              <w:r>
                                <w:t>or</w:t>
                              </w:r>
                            </w:p>
                          </w:txbxContent>
                        </wps:txbx>
                        <wps:bodyPr horzOverflow="overflow" lIns="0" tIns="0" rIns="0" bIns="0" rtlCol="0">
                          <a:noAutofit/>
                        </wps:bodyPr>
                      </wps:wsp>
                      <wps:wsp>
                        <wps:cNvPr id="3517" name="Rectangle 3517"/>
                        <wps:cNvSpPr/>
                        <wps:spPr>
                          <a:xfrm>
                            <a:off x="3822078" y="1308316"/>
                            <a:ext cx="820903"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tx_enable</w:t>
                              </w:r>
                            </w:p>
                          </w:txbxContent>
                        </wps:txbx>
                        <wps:bodyPr horzOverflow="overflow" lIns="0" tIns="0" rIns="0" bIns="0" rtlCol="0">
                          <a:noAutofit/>
                        </wps:bodyPr>
                      </wps:wsp>
                      <wps:wsp>
                        <wps:cNvPr id="3518" name="Rectangle 3518"/>
                        <wps:cNvSpPr/>
                        <wps:spPr>
                          <a:xfrm>
                            <a:off x="3241675" y="1435786"/>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3519" name="Rectangle 3519"/>
                        <wps:cNvSpPr/>
                        <wps:spPr>
                          <a:xfrm>
                            <a:off x="3503701" y="1435786"/>
                            <a:ext cx="149756"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3520" name="Rectangle 3520"/>
                        <wps:cNvSpPr/>
                        <wps:spPr>
                          <a:xfrm>
                            <a:off x="3639439" y="1435786"/>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3521" name="Rectangle 3521"/>
                        <wps:cNvSpPr/>
                        <wps:spPr>
                          <a:xfrm>
                            <a:off x="3839159" y="1435786"/>
                            <a:ext cx="798201" cy="185801"/>
                          </a:xfrm>
                          <a:prstGeom prst="rect">
                            <a:avLst/>
                          </a:prstGeom>
                          <a:ln>
                            <a:noFill/>
                          </a:ln>
                        </wps:spPr>
                        <wps:txbx>
                          <w:txbxContent>
                            <w:p w:rsidR="004F2388" w:rsidRDefault="009F35EF">
                              <w:pPr>
                                <w:spacing w:after="0" w:line="276" w:lineRule="auto"/>
                                <w:ind w:left="0" w:right="0" w:firstLine="0"/>
                                <w:jc w:val="left"/>
                              </w:pPr>
                              <w:r>
                                <w:t xml:space="preserve">ALTLVDS </w:t>
                              </w:r>
                            </w:p>
                          </w:txbxContent>
                        </wps:txbx>
                        <wps:bodyPr horzOverflow="overflow" lIns="0" tIns="0" rIns="0" bIns="0" rtlCol="0">
                          <a:noAutofit/>
                        </wps:bodyPr>
                      </wps:wsp>
                      <wps:wsp>
                        <wps:cNvPr id="3522" name="Rectangle 3522"/>
                        <wps:cNvSpPr/>
                        <wps:spPr>
                          <a:xfrm>
                            <a:off x="3241675" y="1588186"/>
                            <a:ext cx="167964" cy="185801"/>
                          </a:xfrm>
                          <a:prstGeom prst="rect">
                            <a:avLst/>
                          </a:prstGeom>
                          <a:ln>
                            <a:noFill/>
                          </a:ln>
                        </wps:spPr>
                        <wps:txbx>
                          <w:txbxContent>
                            <w:p w:rsidR="004F2388" w:rsidRDefault="009F35EF">
                              <w:pPr>
                                <w:spacing w:after="0" w:line="276" w:lineRule="auto"/>
                                <w:ind w:left="0" w:right="0" w:firstLine="0"/>
                                <w:jc w:val="left"/>
                              </w:pPr>
                              <w:r>
                                <w:t>IP</w:t>
                              </w:r>
                            </w:p>
                          </w:txbxContent>
                        </wps:txbx>
                        <wps:bodyPr horzOverflow="overflow" lIns="0" tIns="0" rIns="0" bIns="0" rtlCol="0">
                          <a:noAutofit/>
                        </wps:bodyPr>
                      </wps:wsp>
                      <wps:wsp>
                        <wps:cNvPr id="3523" name="Rectangle 3523"/>
                        <wps:cNvSpPr/>
                        <wps:spPr>
                          <a:xfrm>
                            <a:off x="3399676" y="1588186"/>
                            <a:ext cx="363613" cy="185801"/>
                          </a:xfrm>
                          <a:prstGeom prst="rect">
                            <a:avLst/>
                          </a:prstGeom>
                          <a:ln>
                            <a:noFill/>
                          </a:ln>
                        </wps:spPr>
                        <wps:txbx>
                          <w:txbxContent>
                            <w:p w:rsidR="004F2388" w:rsidRDefault="009F35EF">
                              <w:pPr>
                                <w:spacing w:after="0" w:line="276" w:lineRule="auto"/>
                                <w:ind w:left="0" w:right="0" w:firstLine="0"/>
                                <w:jc w:val="left"/>
                              </w:pPr>
                              <w:r>
                                <w:t xml:space="preserve">core. </w:t>
                              </w:r>
                            </w:p>
                          </w:txbxContent>
                        </wps:txbx>
                        <wps:bodyPr horzOverflow="overflow" lIns="0" tIns="0" rIns="0" bIns="0" rtlCol="0">
                          <a:noAutofit/>
                        </wps:bodyPr>
                      </wps:wsp>
                      <wps:wsp>
                        <wps:cNvPr id="3524" name="Rectangle 3524"/>
                        <wps:cNvSpPr/>
                        <wps:spPr>
                          <a:xfrm>
                            <a:off x="3241675" y="1824406"/>
                            <a:ext cx="546812"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3525" name="Rectangle 3525"/>
                        <wps:cNvSpPr/>
                        <wps:spPr>
                          <a:xfrm>
                            <a:off x="3684524" y="1824406"/>
                            <a:ext cx="740975" cy="185801"/>
                          </a:xfrm>
                          <a:prstGeom prst="rect">
                            <a:avLst/>
                          </a:prstGeom>
                          <a:ln>
                            <a:noFill/>
                          </a:ln>
                        </wps:spPr>
                        <wps:txbx>
                          <w:txbxContent>
                            <w:p w:rsidR="004F2388" w:rsidRDefault="009F35EF">
                              <w:pPr>
                                <w:spacing w:after="0" w:line="276" w:lineRule="auto"/>
                                <w:ind w:left="0" w:right="0" w:firstLine="0"/>
                                <w:jc w:val="left"/>
                              </w:pPr>
                              <w:r>
                                <w:t>frequency</w:t>
                              </w:r>
                            </w:p>
                          </w:txbxContent>
                        </wps:txbx>
                        <wps:bodyPr horzOverflow="overflow" lIns="0" tIns="0" rIns="0" bIns="0" rtlCol="0">
                          <a:noAutofit/>
                        </wps:bodyPr>
                      </wps:wsp>
                      <wps:wsp>
                        <wps:cNvPr id="3526" name="Rectangle 3526"/>
                        <wps:cNvSpPr/>
                        <wps:spPr>
                          <a:xfrm>
                            <a:off x="4273360" y="1824406"/>
                            <a:ext cx="107765"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3527" name="Rectangle 3527"/>
                        <wps:cNvSpPr/>
                        <wps:spPr>
                          <a:xfrm>
                            <a:off x="3241675" y="1976806"/>
                            <a:ext cx="317905" cy="185801"/>
                          </a:xfrm>
                          <a:prstGeom prst="rect">
                            <a:avLst/>
                          </a:prstGeom>
                          <a:ln>
                            <a:noFill/>
                          </a:ln>
                        </wps:spPr>
                        <wps:txbx>
                          <w:txbxContent>
                            <w:p w:rsidR="004F2388" w:rsidRDefault="009F35EF">
                              <w:pPr>
                                <w:spacing w:after="0" w:line="276" w:lineRule="auto"/>
                                <w:ind w:left="0" w:right="0" w:firstLine="0"/>
                                <w:jc w:val="left"/>
                              </w:pPr>
                              <w:r>
                                <w:t>data</w:t>
                              </w:r>
                            </w:p>
                          </w:txbxContent>
                        </wps:txbx>
                        <wps:bodyPr horzOverflow="overflow" lIns="0" tIns="0" rIns="0" bIns="0" rtlCol="0">
                          <a:noAutofit/>
                        </wps:bodyPr>
                      </wps:wsp>
                      <wps:wsp>
                        <wps:cNvPr id="3528" name="Rectangle 3528"/>
                        <wps:cNvSpPr/>
                        <wps:spPr>
                          <a:xfrm>
                            <a:off x="3512414" y="1976806"/>
                            <a:ext cx="1194701" cy="185801"/>
                          </a:xfrm>
                          <a:prstGeom prst="rect">
                            <a:avLst/>
                          </a:prstGeom>
                          <a:ln>
                            <a:noFill/>
                          </a:ln>
                        </wps:spPr>
                        <wps:txbx>
                          <w:txbxContent>
                            <w:p w:rsidR="004F2388" w:rsidRDefault="009F35EF">
                              <w:pPr>
                                <w:spacing w:after="0" w:line="276" w:lineRule="auto"/>
                                <w:ind w:left="0" w:right="0" w:firstLine="0"/>
                                <w:jc w:val="left"/>
                              </w:pPr>
                              <w:r>
                                <w:t>rate/deserializa</w:t>
                              </w:r>
                            </w:p>
                          </w:txbxContent>
                        </wps:txbx>
                        <wps:bodyPr horzOverflow="overflow" lIns="0" tIns="0" rIns="0" bIns="0" rtlCol="0">
                          <a:noAutofit/>
                        </wps:bodyPr>
                      </wps:wsp>
                      <wps:wsp>
                        <wps:cNvPr id="3529" name="Rectangle 3529"/>
                        <wps:cNvSpPr/>
                        <wps:spPr>
                          <a:xfrm>
                            <a:off x="3241675" y="2129206"/>
                            <a:ext cx="302856" cy="185801"/>
                          </a:xfrm>
                          <a:prstGeom prst="rect">
                            <a:avLst/>
                          </a:prstGeom>
                          <a:ln>
                            <a:noFill/>
                          </a:ln>
                        </wps:spPr>
                        <wps:txbx>
                          <w:txbxContent>
                            <w:p w:rsidR="004F2388" w:rsidRDefault="009F35EF">
                              <w:pPr>
                                <w:spacing w:after="0" w:line="276" w:lineRule="auto"/>
                                <w:ind w:left="0" w:right="0" w:firstLine="0"/>
                                <w:jc w:val="left"/>
                              </w:pPr>
                              <w:r>
                                <w:t>tion</w:t>
                              </w:r>
                            </w:p>
                          </w:txbxContent>
                        </wps:txbx>
                        <wps:bodyPr horzOverflow="overflow" lIns="0" tIns="0" rIns="0" bIns="0" rtlCol="0">
                          <a:noAutofit/>
                        </wps:bodyPr>
                      </wps:wsp>
                      <wps:wsp>
                        <wps:cNvPr id="3530" name="Rectangle 3530"/>
                        <wps:cNvSpPr/>
                        <wps:spPr>
                          <a:xfrm>
                            <a:off x="3501098" y="2129206"/>
                            <a:ext cx="435518" cy="185801"/>
                          </a:xfrm>
                          <a:prstGeom prst="rect">
                            <a:avLst/>
                          </a:prstGeom>
                          <a:ln>
                            <a:noFill/>
                          </a:ln>
                        </wps:spPr>
                        <wps:txbx>
                          <w:txbxContent>
                            <w:p w:rsidR="004F2388" w:rsidRDefault="009F35EF">
                              <w:pPr>
                                <w:spacing w:after="0" w:line="276" w:lineRule="auto"/>
                                <w:ind w:left="0" w:right="0" w:firstLine="0"/>
                                <w:jc w:val="left"/>
                              </w:pPr>
                              <w:r>
                                <w:t xml:space="preserve">factor </w:t>
                              </w:r>
                            </w:p>
                          </w:txbxContent>
                        </wps:txbx>
                        <wps:bodyPr horzOverflow="overflow" lIns="0" tIns="0" rIns="0" bIns="0" rtlCol="0">
                          <a:noAutofit/>
                        </wps:bodyPr>
                      </wps:wsp>
                      <wps:wsp>
                        <wps:cNvPr id="3531" name="Rectangle 3531"/>
                        <wps:cNvSpPr/>
                        <wps:spPr>
                          <a:xfrm>
                            <a:off x="3241675" y="2365426"/>
                            <a:ext cx="432545" cy="185801"/>
                          </a:xfrm>
                          <a:prstGeom prst="rect">
                            <a:avLst/>
                          </a:prstGeom>
                          <a:ln>
                            <a:noFill/>
                          </a:ln>
                        </wps:spPr>
                        <wps:txbx>
                          <w:txbxContent>
                            <w:p w:rsidR="004F2388" w:rsidRDefault="009F35EF">
                              <w:pPr>
                                <w:spacing w:after="0" w:line="276" w:lineRule="auto"/>
                                <w:ind w:left="0" w:right="0" w:firstLine="0"/>
                                <w:jc w:val="left"/>
                              </w:pPr>
                              <w:r>
                                <w:t>Phase</w:t>
                              </w:r>
                            </w:p>
                          </w:txbxContent>
                        </wps:txbx>
                        <wps:bodyPr horzOverflow="overflow" lIns="0" tIns="0" rIns="0" bIns="0" rtlCol="0">
                          <a:noAutofit/>
                        </wps:bodyPr>
                      </wps:wsp>
                      <wps:wsp>
                        <wps:cNvPr id="3532" name="Rectangle 3532"/>
                        <wps:cNvSpPr/>
                        <wps:spPr>
                          <a:xfrm>
                            <a:off x="3598609" y="2365426"/>
                            <a:ext cx="328868" cy="185801"/>
                          </a:xfrm>
                          <a:prstGeom prst="rect">
                            <a:avLst/>
                          </a:prstGeom>
                          <a:ln>
                            <a:noFill/>
                          </a:ln>
                        </wps:spPr>
                        <wps:txbx>
                          <w:txbxContent>
                            <w:p w:rsidR="004F2388" w:rsidRDefault="009F35EF">
                              <w:pPr>
                                <w:spacing w:after="0" w:line="276" w:lineRule="auto"/>
                                <w:ind w:left="0" w:right="0" w:firstLine="0"/>
                                <w:jc w:val="left"/>
                              </w:pPr>
                              <w:r>
                                <w:t>shift</w:t>
                              </w:r>
                            </w:p>
                          </w:txbxContent>
                        </wps:txbx>
                        <wps:bodyPr horzOverflow="overflow" lIns="0" tIns="0" rIns="0" bIns="0" rtlCol="0">
                          <a:noAutofit/>
                        </wps:bodyPr>
                      </wps:wsp>
                      <wps:wsp>
                        <wps:cNvPr id="3533" name="Rectangle 3533"/>
                        <wps:cNvSpPr/>
                        <wps:spPr>
                          <a:xfrm>
                            <a:off x="3877589" y="2365426"/>
                            <a:ext cx="107765"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09714" name="Rectangle 109714"/>
                        <wps:cNvSpPr/>
                        <wps:spPr>
                          <a:xfrm>
                            <a:off x="3241675" y="2517826"/>
                            <a:ext cx="12838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09715" name="Rectangle 109715"/>
                        <wps:cNvSpPr/>
                        <wps:spPr>
                          <a:xfrm>
                            <a:off x="3338208" y="2517826"/>
                            <a:ext cx="1083777" cy="185801"/>
                          </a:xfrm>
                          <a:prstGeom prst="rect">
                            <a:avLst/>
                          </a:prstGeom>
                          <a:ln>
                            <a:noFill/>
                          </a:ln>
                        </wps:spPr>
                        <wps:txbx>
                          <w:txbxContent>
                            <w:p w:rsidR="004F2388" w:rsidRDefault="009F35EF">
                              <w:pPr>
                                <w:spacing w:after="0" w:line="276" w:lineRule="auto"/>
                                <w:ind w:left="0" w:right="0" w:firstLine="0"/>
                                <w:jc w:val="left"/>
                              </w:pPr>
                              <w:r>
                                <w:t xml:space="preserve">deserialization </w:t>
                              </w:r>
                            </w:p>
                          </w:txbxContent>
                        </wps:txbx>
                        <wps:bodyPr horzOverflow="overflow" lIns="0" tIns="0" rIns="0" bIns="0" rtlCol="0">
                          <a:noAutofit/>
                        </wps:bodyPr>
                      </wps:wsp>
                      <wps:wsp>
                        <wps:cNvPr id="3535" name="Rectangle 3535"/>
                        <wps:cNvSpPr/>
                        <wps:spPr>
                          <a:xfrm>
                            <a:off x="3241675" y="2670226"/>
                            <a:ext cx="420653" cy="185801"/>
                          </a:xfrm>
                          <a:prstGeom prst="rect">
                            <a:avLst/>
                          </a:prstGeom>
                          <a:ln>
                            <a:noFill/>
                          </a:ln>
                        </wps:spPr>
                        <wps:txbx>
                          <w:txbxContent>
                            <w:p w:rsidR="004F2388" w:rsidRDefault="009F35EF">
                              <w:pPr>
                                <w:spacing w:after="0" w:line="276" w:lineRule="auto"/>
                                <w:ind w:left="0" w:right="0" w:firstLine="0"/>
                                <w:jc w:val="left"/>
                              </w:pPr>
                              <w:r>
                                <w:t>factor</w:t>
                              </w:r>
                            </w:p>
                          </w:txbxContent>
                        </wps:txbx>
                        <wps:bodyPr horzOverflow="overflow" lIns="0" tIns="0" rIns="0" bIns="0" rtlCol="0">
                          <a:noAutofit/>
                        </wps:bodyPr>
                      </wps:wsp>
                      <wps:wsp>
                        <wps:cNvPr id="3536" name="Rectangle 3536"/>
                        <wps:cNvSpPr/>
                        <wps:spPr>
                          <a:xfrm>
                            <a:off x="3578695" y="2670226"/>
                            <a:ext cx="96617"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09716" name="Rectangle 109716"/>
                        <wps:cNvSpPr/>
                        <wps:spPr>
                          <a:xfrm>
                            <a:off x="3672078" y="2670226"/>
                            <a:ext cx="150499" cy="185801"/>
                          </a:xfrm>
                          <a:prstGeom prst="rect">
                            <a:avLst/>
                          </a:prstGeom>
                          <a:ln>
                            <a:noFill/>
                          </a:ln>
                        </wps:spPr>
                        <wps:txbx>
                          <w:txbxContent>
                            <w:p w:rsidR="004F2388" w:rsidRDefault="009F35EF">
                              <w:pPr>
                                <w:spacing w:after="0" w:line="276" w:lineRule="auto"/>
                                <w:ind w:left="0" w:right="0" w:firstLine="0"/>
                                <w:jc w:val="left"/>
                              </w:pPr>
                              <w:r>
                                <w:t>2)</w:t>
                              </w:r>
                            </w:p>
                          </w:txbxContent>
                        </wps:txbx>
                        <wps:bodyPr horzOverflow="overflow" lIns="0" tIns="0" rIns="0" bIns="0" rtlCol="0">
                          <a:noAutofit/>
                        </wps:bodyPr>
                      </wps:wsp>
                      <wps:wsp>
                        <wps:cNvPr id="109718" name="Rectangle 109718"/>
                        <wps:cNvSpPr/>
                        <wps:spPr>
                          <a:xfrm>
                            <a:off x="3783000" y="2670226"/>
                            <a:ext cx="809721" cy="185801"/>
                          </a:xfrm>
                          <a:prstGeom prst="rect">
                            <a:avLst/>
                          </a:prstGeom>
                          <a:ln>
                            <a:noFill/>
                          </a:ln>
                        </wps:spPr>
                        <wps:txbx>
                          <w:txbxContent>
                            <w:p w:rsidR="004F2388" w:rsidRDefault="009F35EF">
                              <w:pPr>
                                <w:spacing w:after="0" w:line="276" w:lineRule="auto"/>
                                <w:ind w:left="0" w:right="0" w:firstLine="0"/>
                                <w:jc w:val="left"/>
                              </w:pPr>
                              <w:r>
                                <w:t>/deserializa</w:t>
                              </w:r>
                            </w:p>
                          </w:txbxContent>
                        </wps:txbx>
                        <wps:bodyPr horzOverflow="overflow" lIns="0" tIns="0" rIns="0" bIns="0" rtlCol="0">
                          <a:noAutofit/>
                        </wps:bodyPr>
                      </wps:wsp>
                      <wps:wsp>
                        <wps:cNvPr id="109717" name="Rectangle 109717"/>
                        <wps:cNvSpPr/>
                        <wps:spPr>
                          <a:xfrm>
                            <a:off x="4389578" y="2670226"/>
                            <a:ext cx="66145" cy="185801"/>
                          </a:xfrm>
                          <a:prstGeom prst="rect">
                            <a:avLst/>
                          </a:prstGeom>
                          <a:ln>
                            <a:noFill/>
                          </a:ln>
                        </wps:spPr>
                        <wps:txbx>
                          <w:txbxContent>
                            <w:p w:rsidR="004F2388" w:rsidRDefault="004F2388">
                              <w:pPr>
                                <w:spacing w:after="0" w:line="276" w:lineRule="auto"/>
                                <w:ind w:left="0" w:right="0" w:firstLine="0"/>
                                <w:jc w:val="left"/>
                              </w:pPr>
                            </w:p>
                          </w:txbxContent>
                        </wps:txbx>
                        <wps:bodyPr horzOverflow="overflow" lIns="0" tIns="0" rIns="0" bIns="0" rtlCol="0">
                          <a:noAutofit/>
                        </wps:bodyPr>
                      </wps:wsp>
                      <wps:wsp>
                        <wps:cNvPr id="3538" name="Rectangle 3538"/>
                        <wps:cNvSpPr/>
                        <wps:spPr>
                          <a:xfrm>
                            <a:off x="3241675" y="2822626"/>
                            <a:ext cx="302856" cy="185801"/>
                          </a:xfrm>
                          <a:prstGeom prst="rect">
                            <a:avLst/>
                          </a:prstGeom>
                          <a:ln>
                            <a:noFill/>
                          </a:ln>
                        </wps:spPr>
                        <wps:txbx>
                          <w:txbxContent>
                            <w:p w:rsidR="004F2388" w:rsidRDefault="009F35EF">
                              <w:pPr>
                                <w:spacing w:after="0" w:line="276" w:lineRule="auto"/>
                                <w:ind w:left="0" w:right="0" w:firstLine="0"/>
                                <w:jc w:val="left"/>
                              </w:pPr>
                              <w:r>
                                <w:t>tion</w:t>
                              </w:r>
                            </w:p>
                          </w:txbxContent>
                        </wps:txbx>
                        <wps:bodyPr horzOverflow="overflow" lIns="0" tIns="0" rIns="0" bIns="0" rtlCol="0">
                          <a:noAutofit/>
                        </wps:bodyPr>
                      </wps:wsp>
                      <wps:wsp>
                        <wps:cNvPr id="3539" name="Rectangle 3539"/>
                        <wps:cNvSpPr/>
                        <wps:spPr>
                          <a:xfrm>
                            <a:off x="3501098" y="2822626"/>
                            <a:ext cx="499619" cy="185801"/>
                          </a:xfrm>
                          <a:prstGeom prst="rect">
                            <a:avLst/>
                          </a:prstGeom>
                          <a:ln>
                            <a:noFill/>
                          </a:ln>
                        </wps:spPr>
                        <wps:txbx>
                          <w:txbxContent>
                            <w:p w:rsidR="004F2388" w:rsidRDefault="009F35EF">
                              <w:pPr>
                                <w:spacing w:after="0" w:line="276" w:lineRule="auto"/>
                                <w:ind w:left="0" w:right="0" w:firstLine="0"/>
                                <w:jc w:val="left"/>
                              </w:pPr>
                              <w:r>
                                <w:t>factor]</w:t>
                              </w:r>
                            </w:p>
                          </w:txbxContent>
                        </wps:txbx>
                        <wps:bodyPr horzOverflow="overflow" lIns="0" tIns="0" rIns="0" bIns="0" rtlCol="0">
                          <a:noAutofit/>
                        </wps:bodyPr>
                      </wps:wsp>
                      <wps:wsp>
                        <wps:cNvPr id="3540" name="Rectangle 3540"/>
                        <wps:cNvSpPr/>
                        <wps:spPr>
                          <a:xfrm>
                            <a:off x="3908463" y="2822626"/>
                            <a:ext cx="107765"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3541" name="Rectangle 3541"/>
                        <wps:cNvSpPr/>
                        <wps:spPr>
                          <a:xfrm>
                            <a:off x="4021201" y="2822626"/>
                            <a:ext cx="267553" cy="185801"/>
                          </a:xfrm>
                          <a:prstGeom prst="rect">
                            <a:avLst/>
                          </a:prstGeom>
                          <a:ln>
                            <a:noFill/>
                          </a:ln>
                        </wps:spPr>
                        <wps:txbx>
                          <w:txbxContent>
                            <w:p w:rsidR="004F2388" w:rsidRDefault="009F35EF">
                              <w:pPr>
                                <w:spacing w:after="0" w:line="276" w:lineRule="auto"/>
                                <w:ind w:left="0" w:right="0" w:firstLine="0"/>
                                <w:jc w:val="left"/>
                              </w:pPr>
                              <w:r>
                                <w:t xml:space="preserve">360 </w:t>
                              </w:r>
                            </w:p>
                          </w:txbxContent>
                        </wps:txbx>
                        <wps:bodyPr horzOverflow="overflow" lIns="0" tIns="0" rIns="0" bIns="0" rtlCol="0">
                          <a:noAutofit/>
                        </wps:bodyPr>
                      </wps:wsp>
                      <wps:wsp>
                        <wps:cNvPr id="3542" name="Rectangle 3542"/>
                        <wps:cNvSpPr/>
                        <wps:spPr>
                          <a:xfrm>
                            <a:off x="3241675" y="2975026"/>
                            <a:ext cx="559075" cy="185801"/>
                          </a:xfrm>
                          <a:prstGeom prst="rect">
                            <a:avLst/>
                          </a:prstGeom>
                          <a:ln>
                            <a:noFill/>
                          </a:ln>
                        </wps:spPr>
                        <wps:txbx>
                          <w:txbxContent>
                            <w:p w:rsidR="004F2388" w:rsidRDefault="009F35EF">
                              <w:pPr>
                                <w:spacing w:after="0" w:line="276" w:lineRule="auto"/>
                                <w:ind w:left="0" w:right="0" w:firstLine="0"/>
                                <w:jc w:val="left"/>
                              </w:pPr>
                              <w:r>
                                <w:t xml:space="preserve">degrees </w:t>
                              </w:r>
                            </w:p>
                          </w:txbxContent>
                        </wps:txbx>
                        <wps:bodyPr horzOverflow="overflow" lIns="0" tIns="0" rIns="0" bIns="0" rtlCol="0">
                          <a:noAutofit/>
                        </wps:bodyPr>
                      </wps:wsp>
                      <wps:wsp>
                        <wps:cNvPr id="3543" name="Rectangle 3543"/>
                        <wps:cNvSpPr/>
                        <wps:spPr>
                          <a:xfrm>
                            <a:off x="3241675" y="3211246"/>
                            <a:ext cx="377176" cy="185801"/>
                          </a:xfrm>
                          <a:prstGeom prst="rect">
                            <a:avLst/>
                          </a:prstGeom>
                          <a:ln>
                            <a:noFill/>
                          </a:ln>
                        </wps:spPr>
                        <wps:txbx>
                          <w:txbxContent>
                            <w:p w:rsidR="004F2388" w:rsidRDefault="009F35EF">
                              <w:pPr>
                                <w:spacing w:after="0" w:line="276" w:lineRule="auto"/>
                                <w:ind w:left="0" w:right="0" w:firstLine="0"/>
                                <w:jc w:val="left"/>
                              </w:pPr>
                              <w:r>
                                <w:t>Duty</w:t>
                              </w:r>
                            </w:p>
                          </w:txbxContent>
                        </wps:txbx>
                        <wps:bodyPr horzOverflow="overflow" lIns="0" tIns="0" rIns="0" bIns="0" rtlCol="0">
                          <a:noAutofit/>
                        </wps:bodyPr>
                      </wps:wsp>
                      <wps:wsp>
                        <wps:cNvPr id="3544" name="Rectangle 3544"/>
                        <wps:cNvSpPr/>
                        <wps:spPr>
                          <a:xfrm>
                            <a:off x="3556978" y="3211246"/>
                            <a:ext cx="368443" cy="185801"/>
                          </a:xfrm>
                          <a:prstGeom prst="rect">
                            <a:avLst/>
                          </a:prstGeom>
                          <a:ln>
                            <a:noFill/>
                          </a:ln>
                        </wps:spPr>
                        <wps:txbx>
                          <w:txbxContent>
                            <w:p w:rsidR="004F2388" w:rsidRDefault="009F35EF">
                              <w:pPr>
                                <w:spacing w:after="0" w:line="276" w:lineRule="auto"/>
                                <w:ind w:left="0" w:right="0" w:firstLine="0"/>
                                <w:jc w:val="left"/>
                              </w:pPr>
                              <w:r>
                                <w:t>cycle</w:t>
                              </w:r>
                            </w:p>
                          </w:txbxContent>
                        </wps:txbx>
                        <wps:bodyPr horzOverflow="overflow" lIns="0" tIns="0" rIns="0" bIns="0" rtlCol="0">
                          <a:noAutofit/>
                        </wps:bodyPr>
                      </wps:wsp>
                      <wps:wsp>
                        <wps:cNvPr id="3545" name="Rectangle 3545"/>
                        <wps:cNvSpPr/>
                        <wps:spPr>
                          <a:xfrm>
                            <a:off x="3865715" y="3211246"/>
                            <a:ext cx="107765"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09721" name="Rectangle 109721"/>
                        <wps:cNvSpPr/>
                        <wps:spPr>
                          <a:xfrm>
                            <a:off x="3978453" y="3211246"/>
                            <a:ext cx="331841" cy="185801"/>
                          </a:xfrm>
                          <a:prstGeom prst="rect">
                            <a:avLst/>
                          </a:prstGeom>
                          <a:ln>
                            <a:noFill/>
                          </a:ln>
                        </wps:spPr>
                        <wps:txbx>
                          <w:txbxContent>
                            <w:p w:rsidR="004F2388" w:rsidRDefault="009F35EF">
                              <w:pPr>
                                <w:spacing w:after="0" w:line="276" w:lineRule="auto"/>
                                <w:ind w:left="0" w:right="0" w:firstLine="0"/>
                                <w:jc w:val="left"/>
                              </w:pPr>
                              <w:r>
                                <w:t xml:space="preserve">(100 </w:t>
                              </w:r>
                            </w:p>
                          </w:txbxContent>
                        </wps:txbx>
                        <wps:bodyPr horzOverflow="overflow" lIns="0" tIns="0" rIns="0" bIns="0" rtlCol="0">
                          <a:noAutofit/>
                        </wps:bodyPr>
                      </wps:wsp>
                      <wps:wsp>
                        <wps:cNvPr id="109722" name="Rectangle 109722"/>
                        <wps:cNvSpPr/>
                        <wps:spPr>
                          <a:xfrm>
                            <a:off x="4227957" y="3211246"/>
                            <a:ext cx="61500"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3547" name="Rectangle 3547"/>
                        <wps:cNvSpPr/>
                        <wps:spPr>
                          <a:xfrm>
                            <a:off x="3241675" y="3363646"/>
                            <a:ext cx="1068643" cy="185801"/>
                          </a:xfrm>
                          <a:prstGeom prst="rect">
                            <a:avLst/>
                          </a:prstGeom>
                          <a:ln>
                            <a:noFill/>
                          </a:ln>
                        </wps:spPr>
                        <wps:txbx>
                          <w:txbxContent>
                            <w:p w:rsidR="004F2388" w:rsidRDefault="009F35EF">
                              <w:pPr>
                                <w:spacing w:after="0" w:line="276" w:lineRule="auto"/>
                                <w:ind w:left="0" w:right="0" w:firstLine="0"/>
                                <w:jc w:val="left"/>
                              </w:pPr>
                              <w:r>
                                <w:t>deserialization</w:t>
                              </w:r>
                            </w:p>
                          </w:txbxContent>
                        </wps:txbx>
                        <wps:bodyPr horzOverflow="overflow" lIns="0" tIns="0" rIns="0" bIns="0" rtlCol="0">
                          <a:noAutofit/>
                        </wps:bodyPr>
                      </wps:wsp>
                      <wps:wsp>
                        <wps:cNvPr id="3548" name="Rectangle 3548"/>
                        <wps:cNvSpPr/>
                        <wps:spPr>
                          <a:xfrm>
                            <a:off x="4068458" y="3363646"/>
                            <a:ext cx="493318" cy="185801"/>
                          </a:xfrm>
                          <a:prstGeom prst="rect">
                            <a:avLst/>
                          </a:prstGeom>
                          <a:ln>
                            <a:noFill/>
                          </a:ln>
                        </wps:spPr>
                        <wps:txbx>
                          <w:txbxContent>
                            <w:p w:rsidR="004F2388" w:rsidRDefault="009F35EF">
                              <w:pPr>
                                <w:spacing w:after="0" w:line="276" w:lineRule="auto"/>
                                <w:ind w:left="0" w:right="0" w:firstLine="0"/>
                                <w:jc w:val="left"/>
                              </w:pPr>
                              <w:r>
                                <w:t xml:space="preserve">factor) </w:t>
                              </w:r>
                            </w:p>
                          </w:txbxContent>
                        </wps:txbx>
                        <wps:bodyPr horzOverflow="overflow" lIns="0" tIns="0" rIns="0" bIns="0" rtlCol="0">
                          <a:noAutofit/>
                        </wps:bodyPr>
                      </wps:wsp>
                      <wps:wsp>
                        <wps:cNvPr id="3549" name="Rectangle 3549"/>
                        <wps:cNvSpPr/>
                        <wps:spPr>
                          <a:xfrm>
                            <a:off x="3241675" y="3516046"/>
                            <a:ext cx="140466"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3550" name="Rectangle 3550"/>
                        <wps:cNvSpPr/>
                        <wps:spPr>
                          <a:xfrm>
                            <a:off x="1961515" y="605422"/>
                            <a:ext cx="182423"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c0</w:t>
                              </w:r>
                            </w:p>
                          </w:txbxContent>
                        </wps:txbx>
                        <wps:bodyPr horzOverflow="overflow" lIns="0" tIns="0" rIns="0" bIns="0" rtlCol="0">
                          <a:noAutofit/>
                        </wps:bodyPr>
                      </wps:wsp>
                      <wps:wsp>
                        <wps:cNvPr id="3551" name="Rectangle 3551"/>
                        <wps:cNvSpPr/>
                        <wps:spPr>
                          <a:xfrm>
                            <a:off x="1961515" y="816711"/>
                            <a:ext cx="331841" cy="185801"/>
                          </a:xfrm>
                          <a:prstGeom prst="rect">
                            <a:avLst/>
                          </a:prstGeom>
                          <a:ln>
                            <a:noFill/>
                          </a:ln>
                        </wps:spPr>
                        <wps:txbx>
                          <w:txbxContent>
                            <w:p w:rsidR="004F2388" w:rsidRDefault="009F35EF">
                              <w:pPr>
                                <w:spacing w:after="0" w:line="276" w:lineRule="auto"/>
                                <w:ind w:left="0" w:right="0" w:firstLine="0"/>
                                <w:jc w:val="left"/>
                              </w:pPr>
                              <w:r>
                                <w:t>This</w:t>
                              </w:r>
                            </w:p>
                          </w:txbxContent>
                        </wps:txbx>
                        <wps:bodyPr horzOverflow="overflow" lIns="0" tIns="0" rIns="0" bIns="0" rtlCol="0">
                          <a:noAutofit/>
                        </wps:bodyPr>
                      </wps:wsp>
                      <wps:wsp>
                        <wps:cNvPr id="3552" name="Rectangle 3552"/>
                        <wps:cNvSpPr/>
                        <wps:spPr>
                          <a:xfrm>
                            <a:off x="2242731" y="816711"/>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3553" name="Rectangle 3553"/>
                        <wps:cNvSpPr/>
                        <wps:spPr>
                          <a:xfrm>
                            <a:off x="2568512" y="816711"/>
                            <a:ext cx="435146" cy="185801"/>
                          </a:xfrm>
                          <a:prstGeom prst="rect">
                            <a:avLst/>
                          </a:prstGeom>
                          <a:ln>
                            <a:noFill/>
                          </a:ln>
                        </wps:spPr>
                        <wps:txbx>
                          <w:txbxContent>
                            <w:p w:rsidR="004F2388" w:rsidRDefault="009F35EF">
                              <w:pPr>
                                <w:spacing w:after="0" w:line="276" w:lineRule="auto"/>
                                <w:ind w:left="0" w:right="0" w:firstLine="0"/>
                                <w:jc w:val="left"/>
                              </w:pPr>
                              <w:r>
                                <w:t>signal</w:t>
                              </w:r>
                            </w:p>
                          </w:txbxContent>
                        </wps:txbx>
                        <wps:bodyPr horzOverflow="overflow" lIns="0" tIns="0" rIns="0" bIns="0" rtlCol="0">
                          <a:noAutofit/>
                        </wps:bodyPr>
                      </wps:wsp>
                      <wps:wsp>
                        <wps:cNvPr id="3554" name="Rectangle 3554"/>
                        <wps:cNvSpPr/>
                        <wps:spPr>
                          <a:xfrm>
                            <a:off x="2927401" y="816711"/>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3555" name="Rectangle 3555"/>
                        <wps:cNvSpPr/>
                        <wps:spPr>
                          <a:xfrm>
                            <a:off x="1961515" y="969111"/>
                            <a:ext cx="234853"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3556" name="Rectangle 3556"/>
                        <wps:cNvSpPr/>
                        <wps:spPr>
                          <a:xfrm>
                            <a:off x="2169808" y="969111"/>
                            <a:ext cx="822913" cy="185801"/>
                          </a:xfrm>
                          <a:prstGeom prst="rect">
                            <a:avLst/>
                          </a:prstGeom>
                          <a:ln>
                            <a:noFill/>
                          </a:ln>
                        </wps:spPr>
                        <wps:txbx>
                          <w:txbxContent>
                            <w:p w:rsidR="004F2388" w:rsidRDefault="009F35EF">
                              <w:pPr>
                                <w:spacing w:after="0" w:line="276" w:lineRule="auto"/>
                                <w:ind w:left="0" w:right="0" w:firstLine="0"/>
                                <w:jc w:val="left"/>
                              </w:pPr>
                              <w:r>
                                <w:t>high-speed</w:t>
                              </w:r>
                            </w:p>
                          </w:txbxContent>
                        </wps:txbx>
                        <wps:bodyPr horzOverflow="overflow" lIns="0" tIns="0" rIns="0" bIns="0" rtlCol="0">
                          <a:noAutofit/>
                        </wps:bodyPr>
                      </wps:wsp>
                      <wps:wsp>
                        <wps:cNvPr id="3557" name="Rectangle 3557"/>
                        <wps:cNvSpPr/>
                        <wps:spPr>
                          <a:xfrm>
                            <a:off x="2820251" y="969111"/>
                            <a:ext cx="394455" cy="185801"/>
                          </a:xfrm>
                          <a:prstGeom prst="rect">
                            <a:avLst/>
                          </a:prstGeom>
                          <a:ln>
                            <a:noFill/>
                          </a:ln>
                        </wps:spPr>
                        <wps:txbx>
                          <w:txbxContent>
                            <w:p w:rsidR="004F2388" w:rsidRDefault="009F35EF">
                              <w:pPr>
                                <w:spacing w:after="0" w:line="276" w:lineRule="auto"/>
                                <w:ind w:left="0" w:right="0" w:firstLine="0"/>
                                <w:jc w:val="left"/>
                              </w:pPr>
                              <w:r>
                                <w:t>serial</w:t>
                              </w:r>
                            </w:p>
                          </w:txbxContent>
                        </wps:txbx>
                        <wps:bodyPr horzOverflow="overflow" lIns="0" tIns="0" rIns="0" bIns="0" rtlCol="0">
                          <a:noAutofit/>
                        </wps:bodyPr>
                      </wps:wsp>
                      <wps:wsp>
                        <wps:cNvPr id="3558" name="Rectangle 3558"/>
                        <wps:cNvSpPr/>
                        <wps:spPr>
                          <a:xfrm>
                            <a:off x="1961515" y="1121511"/>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09708" name="Rectangle 109708"/>
                        <wps:cNvSpPr/>
                        <wps:spPr>
                          <a:xfrm>
                            <a:off x="2335632" y="1121511"/>
                            <a:ext cx="261422" cy="185801"/>
                          </a:xfrm>
                          <a:prstGeom prst="rect">
                            <a:avLst/>
                          </a:prstGeom>
                          <a:ln>
                            <a:noFill/>
                          </a:ln>
                        </wps:spPr>
                        <wps:txbx>
                          <w:txbxContent>
                            <w:p w:rsidR="004F2388" w:rsidRDefault="009F35EF">
                              <w:pPr>
                                <w:spacing w:after="0" w:line="276" w:lineRule="auto"/>
                                <w:ind w:left="0" w:right="0" w:firstLine="0"/>
                                <w:jc w:val="left"/>
                              </w:pPr>
                              <w:r>
                                <w:t>fast</w:t>
                              </w:r>
                            </w:p>
                          </w:txbxContent>
                        </wps:txbx>
                        <wps:bodyPr horzOverflow="overflow" lIns="0" tIns="0" rIns="0" bIns="0" rtlCol="0">
                          <a:noAutofit/>
                        </wps:bodyPr>
                      </wps:wsp>
                      <wps:wsp>
                        <wps:cNvPr id="109707" name="Rectangle 109707"/>
                        <wps:cNvSpPr/>
                        <wps:spPr>
                          <a:xfrm>
                            <a:off x="2287296" y="1121511"/>
                            <a:ext cx="64287"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3560" name="Rectangle 3560"/>
                        <wps:cNvSpPr/>
                        <wps:spPr>
                          <a:xfrm>
                            <a:off x="2563902" y="1121511"/>
                            <a:ext cx="455399"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3561" name="Rectangle 3561"/>
                        <wps:cNvSpPr/>
                        <wps:spPr>
                          <a:xfrm>
                            <a:off x="1961515" y="1273911"/>
                            <a:ext cx="435146" cy="185801"/>
                          </a:xfrm>
                          <a:prstGeom prst="rect">
                            <a:avLst/>
                          </a:prstGeom>
                          <a:ln>
                            <a:noFill/>
                          </a:ln>
                        </wps:spPr>
                        <wps:txbx>
                          <w:txbxContent>
                            <w:p w:rsidR="004F2388" w:rsidRDefault="009F35EF">
                              <w:pPr>
                                <w:spacing w:after="0" w:line="276" w:lineRule="auto"/>
                                <w:ind w:left="0" w:right="0" w:firstLine="0"/>
                                <w:jc w:val="left"/>
                              </w:pPr>
                              <w:r>
                                <w:t>signal</w:t>
                              </w:r>
                            </w:p>
                          </w:txbxContent>
                        </wps:txbx>
                        <wps:bodyPr horzOverflow="overflow" lIns="0" tIns="0" rIns="0" bIns="0" rtlCol="0">
                          <a:noAutofit/>
                        </wps:bodyPr>
                      </wps:wsp>
                      <wps:wsp>
                        <wps:cNvPr id="3562" name="Rectangle 3562"/>
                        <wps:cNvSpPr/>
                        <wps:spPr>
                          <a:xfrm>
                            <a:off x="2320404" y="1273911"/>
                            <a:ext cx="767916" cy="185801"/>
                          </a:xfrm>
                          <a:prstGeom prst="rect">
                            <a:avLst/>
                          </a:prstGeom>
                          <a:ln>
                            <a:noFill/>
                          </a:ln>
                        </wps:spPr>
                        <wps:txbx>
                          <w:txbxContent>
                            <w:p w:rsidR="004F2388" w:rsidRDefault="009F35EF">
                              <w:pPr>
                                <w:spacing w:after="0" w:line="276" w:lineRule="auto"/>
                                <w:ind w:left="0" w:right="0" w:firstLine="0"/>
                                <w:jc w:val="left"/>
                              </w:pPr>
                              <w:r>
                                <w:t>connected</w:t>
                              </w:r>
                            </w:p>
                          </w:txbxContent>
                        </wps:txbx>
                        <wps:bodyPr horzOverflow="overflow" lIns="0" tIns="0" rIns="0" bIns="0" rtlCol="0">
                          <a:noAutofit/>
                        </wps:bodyPr>
                      </wps:wsp>
                      <wps:wsp>
                        <wps:cNvPr id="3563" name="Rectangle 3563"/>
                        <wps:cNvSpPr/>
                        <wps:spPr>
                          <a:xfrm>
                            <a:off x="2929497" y="1273911"/>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3564" name="Rectangle 3564"/>
                        <wps:cNvSpPr/>
                        <wps:spPr>
                          <a:xfrm>
                            <a:off x="1961515" y="1426311"/>
                            <a:ext cx="234853"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3565" name="Rectangle 3565"/>
                        <wps:cNvSpPr/>
                        <wps:spPr>
                          <a:xfrm>
                            <a:off x="2169808" y="1455979"/>
                            <a:ext cx="912114"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rx_inclock</w:t>
                              </w:r>
                            </w:p>
                          </w:txbxContent>
                        </wps:txbx>
                        <wps:bodyPr horzOverflow="overflow" lIns="0" tIns="0" rIns="0" bIns="0" rtlCol="0">
                          <a:noAutofit/>
                        </wps:bodyPr>
                      </wps:wsp>
                      <wps:wsp>
                        <wps:cNvPr id="3566" name="Rectangle 3566"/>
                        <wps:cNvSpPr/>
                        <wps:spPr>
                          <a:xfrm>
                            <a:off x="2887320" y="1426311"/>
                            <a:ext cx="163691" cy="185801"/>
                          </a:xfrm>
                          <a:prstGeom prst="rect">
                            <a:avLst/>
                          </a:prstGeom>
                          <a:ln>
                            <a:noFill/>
                          </a:ln>
                        </wps:spPr>
                        <wps:txbx>
                          <w:txbxContent>
                            <w:p w:rsidR="004F2388" w:rsidRDefault="009F35EF">
                              <w:pPr>
                                <w:spacing w:after="0" w:line="276" w:lineRule="auto"/>
                                <w:ind w:left="0" w:right="0" w:firstLine="0"/>
                                <w:jc w:val="left"/>
                              </w:pPr>
                              <w:r>
                                <w:t>or</w:t>
                              </w:r>
                            </w:p>
                          </w:txbxContent>
                        </wps:txbx>
                        <wps:bodyPr horzOverflow="overflow" lIns="0" tIns="0" rIns="0" bIns="0" rtlCol="0">
                          <a:noAutofit/>
                        </wps:bodyPr>
                      </wps:wsp>
                      <wps:wsp>
                        <wps:cNvPr id="3567" name="Rectangle 3567"/>
                        <wps:cNvSpPr/>
                        <wps:spPr>
                          <a:xfrm>
                            <a:off x="1961515" y="1613116"/>
                            <a:ext cx="912114"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tx_inclock</w:t>
                              </w:r>
                            </w:p>
                          </w:txbxContent>
                        </wps:txbx>
                        <wps:bodyPr horzOverflow="overflow" lIns="0" tIns="0" rIns="0" bIns="0" rtlCol="0">
                          <a:noAutofit/>
                        </wps:bodyPr>
                      </wps:wsp>
                      <wps:wsp>
                        <wps:cNvPr id="3568" name="Rectangle 3568"/>
                        <wps:cNvSpPr/>
                        <wps:spPr>
                          <a:xfrm>
                            <a:off x="2679027" y="1583449"/>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3569" name="Rectangle 3569"/>
                        <wps:cNvSpPr/>
                        <wps:spPr>
                          <a:xfrm>
                            <a:off x="2949626" y="1583449"/>
                            <a:ext cx="149756"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3570" name="Rectangle 3570"/>
                        <wps:cNvSpPr/>
                        <wps:spPr>
                          <a:xfrm>
                            <a:off x="1961515" y="1740586"/>
                            <a:ext cx="234853"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3571" name="Rectangle 3571"/>
                        <wps:cNvSpPr/>
                        <wps:spPr>
                          <a:xfrm>
                            <a:off x="2169808" y="1740586"/>
                            <a:ext cx="798201" cy="185801"/>
                          </a:xfrm>
                          <a:prstGeom prst="rect">
                            <a:avLst/>
                          </a:prstGeom>
                          <a:ln>
                            <a:noFill/>
                          </a:ln>
                        </wps:spPr>
                        <wps:txbx>
                          <w:txbxContent>
                            <w:p w:rsidR="004F2388" w:rsidRDefault="009F35EF">
                              <w:pPr>
                                <w:spacing w:after="0" w:line="276" w:lineRule="auto"/>
                                <w:ind w:left="0" w:right="0" w:firstLine="0"/>
                                <w:jc w:val="left"/>
                              </w:pPr>
                              <w:r>
                                <w:t>ALTLVDS</w:t>
                              </w:r>
                            </w:p>
                          </w:txbxContent>
                        </wps:txbx>
                        <wps:bodyPr horzOverflow="overflow" lIns="0" tIns="0" rIns="0" bIns="0" rtlCol="0">
                          <a:noAutofit/>
                        </wps:bodyPr>
                      </wps:wsp>
                      <wps:wsp>
                        <wps:cNvPr id="3572" name="Rectangle 3572"/>
                        <wps:cNvSpPr/>
                        <wps:spPr>
                          <a:xfrm>
                            <a:off x="2801671" y="1740586"/>
                            <a:ext cx="167964" cy="185801"/>
                          </a:xfrm>
                          <a:prstGeom prst="rect">
                            <a:avLst/>
                          </a:prstGeom>
                          <a:ln>
                            <a:noFill/>
                          </a:ln>
                        </wps:spPr>
                        <wps:txbx>
                          <w:txbxContent>
                            <w:p w:rsidR="004F2388" w:rsidRDefault="009F35EF">
                              <w:pPr>
                                <w:spacing w:after="0" w:line="276" w:lineRule="auto"/>
                                <w:ind w:left="0" w:right="0" w:firstLine="0"/>
                                <w:jc w:val="left"/>
                              </w:pPr>
                              <w:r>
                                <w:t xml:space="preserve">IP </w:t>
                              </w:r>
                            </w:p>
                          </w:txbxContent>
                        </wps:txbx>
                        <wps:bodyPr horzOverflow="overflow" lIns="0" tIns="0" rIns="0" bIns="0" rtlCol="0">
                          <a:noAutofit/>
                        </wps:bodyPr>
                      </wps:wsp>
                      <wps:wsp>
                        <wps:cNvPr id="3573" name="Rectangle 3573"/>
                        <wps:cNvSpPr/>
                        <wps:spPr>
                          <a:xfrm>
                            <a:off x="1961515" y="1892986"/>
                            <a:ext cx="363612" cy="185801"/>
                          </a:xfrm>
                          <a:prstGeom prst="rect">
                            <a:avLst/>
                          </a:prstGeom>
                          <a:ln>
                            <a:noFill/>
                          </a:ln>
                        </wps:spPr>
                        <wps:txbx>
                          <w:txbxContent>
                            <w:p w:rsidR="004F2388" w:rsidRDefault="009F35EF">
                              <w:pPr>
                                <w:spacing w:after="0" w:line="276" w:lineRule="auto"/>
                                <w:ind w:left="0" w:right="0" w:firstLine="0"/>
                                <w:jc w:val="left"/>
                              </w:pPr>
                              <w:r>
                                <w:t>core.</w:t>
                              </w:r>
                            </w:p>
                          </w:txbxContent>
                        </wps:txbx>
                        <wps:bodyPr horzOverflow="overflow" lIns="0" tIns="0" rIns="0" bIns="0" rtlCol="0">
                          <a:noAutofit/>
                        </wps:bodyPr>
                      </wps:wsp>
                      <wps:wsp>
                        <wps:cNvPr id="3574" name="Rectangle 3574"/>
                        <wps:cNvSpPr/>
                        <wps:spPr>
                          <a:xfrm>
                            <a:off x="1961515" y="2129206"/>
                            <a:ext cx="546812"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3575" name="Rectangle 3575"/>
                        <wps:cNvSpPr/>
                        <wps:spPr>
                          <a:xfrm>
                            <a:off x="2404364" y="2129206"/>
                            <a:ext cx="740975" cy="185801"/>
                          </a:xfrm>
                          <a:prstGeom prst="rect">
                            <a:avLst/>
                          </a:prstGeom>
                          <a:ln>
                            <a:noFill/>
                          </a:ln>
                        </wps:spPr>
                        <wps:txbx>
                          <w:txbxContent>
                            <w:p w:rsidR="004F2388" w:rsidRDefault="009F35EF">
                              <w:pPr>
                                <w:spacing w:after="0" w:line="276" w:lineRule="auto"/>
                                <w:ind w:left="0" w:right="0" w:firstLine="0"/>
                                <w:jc w:val="left"/>
                              </w:pPr>
                              <w:r>
                                <w:t>frequency</w:t>
                              </w:r>
                            </w:p>
                          </w:txbxContent>
                        </wps:txbx>
                        <wps:bodyPr horzOverflow="overflow" lIns="0" tIns="0" rIns="0" bIns="0" rtlCol="0">
                          <a:noAutofit/>
                        </wps:bodyPr>
                      </wps:wsp>
                      <wps:wsp>
                        <wps:cNvPr id="3576" name="Rectangle 3576"/>
                        <wps:cNvSpPr/>
                        <wps:spPr>
                          <a:xfrm>
                            <a:off x="2993200" y="2129206"/>
                            <a:ext cx="107765"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3577" name="Rectangle 3577"/>
                        <wps:cNvSpPr/>
                        <wps:spPr>
                          <a:xfrm>
                            <a:off x="1961515" y="2281606"/>
                            <a:ext cx="317906" cy="185801"/>
                          </a:xfrm>
                          <a:prstGeom prst="rect">
                            <a:avLst/>
                          </a:prstGeom>
                          <a:ln>
                            <a:noFill/>
                          </a:ln>
                        </wps:spPr>
                        <wps:txbx>
                          <w:txbxContent>
                            <w:p w:rsidR="004F2388" w:rsidRDefault="009F35EF">
                              <w:pPr>
                                <w:spacing w:after="0" w:line="276" w:lineRule="auto"/>
                                <w:ind w:left="0" w:right="0" w:firstLine="0"/>
                                <w:jc w:val="left"/>
                              </w:pPr>
                              <w:r>
                                <w:t>data</w:t>
                              </w:r>
                            </w:p>
                          </w:txbxContent>
                        </wps:txbx>
                        <wps:bodyPr horzOverflow="overflow" lIns="0" tIns="0" rIns="0" bIns="0" rtlCol="0">
                          <a:noAutofit/>
                        </wps:bodyPr>
                      </wps:wsp>
                      <wps:wsp>
                        <wps:cNvPr id="3578" name="Rectangle 3578"/>
                        <wps:cNvSpPr/>
                        <wps:spPr>
                          <a:xfrm>
                            <a:off x="2232254" y="2281606"/>
                            <a:ext cx="286134" cy="185801"/>
                          </a:xfrm>
                          <a:prstGeom prst="rect">
                            <a:avLst/>
                          </a:prstGeom>
                          <a:ln>
                            <a:noFill/>
                          </a:ln>
                        </wps:spPr>
                        <wps:txbx>
                          <w:txbxContent>
                            <w:p w:rsidR="004F2388" w:rsidRDefault="009F35EF">
                              <w:pPr>
                                <w:spacing w:after="0" w:line="276" w:lineRule="auto"/>
                                <w:ind w:left="0" w:right="0" w:firstLine="0"/>
                                <w:jc w:val="left"/>
                              </w:pPr>
                              <w:r>
                                <w:t>rate</w:t>
                              </w:r>
                            </w:p>
                          </w:txbxContent>
                        </wps:txbx>
                        <wps:bodyPr horzOverflow="overflow" lIns="0" tIns="0" rIns="0" bIns="0" rtlCol="0">
                          <a:noAutofit/>
                        </wps:bodyPr>
                      </wps:wsp>
                      <wps:wsp>
                        <wps:cNvPr id="3579" name="Rectangle 3579"/>
                        <wps:cNvSpPr/>
                        <wps:spPr>
                          <a:xfrm>
                            <a:off x="1961515" y="2517826"/>
                            <a:ext cx="432545" cy="185801"/>
                          </a:xfrm>
                          <a:prstGeom prst="rect">
                            <a:avLst/>
                          </a:prstGeom>
                          <a:ln>
                            <a:noFill/>
                          </a:ln>
                        </wps:spPr>
                        <wps:txbx>
                          <w:txbxContent>
                            <w:p w:rsidR="004F2388" w:rsidRDefault="009F35EF">
                              <w:pPr>
                                <w:spacing w:after="0" w:line="276" w:lineRule="auto"/>
                                <w:ind w:left="0" w:right="0" w:firstLine="0"/>
                                <w:jc w:val="left"/>
                              </w:pPr>
                              <w:r>
                                <w:t>Phase</w:t>
                              </w:r>
                            </w:p>
                          </w:txbxContent>
                        </wps:txbx>
                        <wps:bodyPr horzOverflow="overflow" lIns="0" tIns="0" rIns="0" bIns="0" rtlCol="0">
                          <a:noAutofit/>
                        </wps:bodyPr>
                      </wps:wsp>
                      <wps:wsp>
                        <wps:cNvPr id="3580" name="Rectangle 3580"/>
                        <wps:cNvSpPr/>
                        <wps:spPr>
                          <a:xfrm>
                            <a:off x="2318449" y="2517826"/>
                            <a:ext cx="328868" cy="185801"/>
                          </a:xfrm>
                          <a:prstGeom prst="rect">
                            <a:avLst/>
                          </a:prstGeom>
                          <a:ln>
                            <a:noFill/>
                          </a:ln>
                        </wps:spPr>
                        <wps:txbx>
                          <w:txbxContent>
                            <w:p w:rsidR="004F2388" w:rsidRDefault="009F35EF">
                              <w:pPr>
                                <w:spacing w:after="0" w:line="276" w:lineRule="auto"/>
                                <w:ind w:left="0" w:right="0" w:firstLine="0"/>
                                <w:jc w:val="left"/>
                              </w:pPr>
                              <w:r>
                                <w:t>shift</w:t>
                              </w:r>
                            </w:p>
                          </w:txbxContent>
                        </wps:txbx>
                        <wps:bodyPr horzOverflow="overflow" lIns="0" tIns="0" rIns="0" bIns="0" rtlCol="0">
                          <a:noAutofit/>
                        </wps:bodyPr>
                      </wps:wsp>
                      <wps:wsp>
                        <wps:cNvPr id="3581" name="Rectangle 3581"/>
                        <wps:cNvSpPr/>
                        <wps:spPr>
                          <a:xfrm>
                            <a:off x="2597430" y="2517826"/>
                            <a:ext cx="107765"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3582" name="Rectangle 3582"/>
                        <wps:cNvSpPr/>
                        <wps:spPr>
                          <a:xfrm>
                            <a:off x="2710167" y="2517826"/>
                            <a:ext cx="333699" cy="185801"/>
                          </a:xfrm>
                          <a:prstGeom prst="rect">
                            <a:avLst/>
                          </a:prstGeom>
                          <a:ln>
                            <a:noFill/>
                          </a:ln>
                        </wps:spPr>
                        <wps:txbx>
                          <w:txbxContent>
                            <w:p w:rsidR="004F2388" w:rsidRDefault="009F35EF">
                              <w:pPr>
                                <w:spacing w:after="0" w:line="276" w:lineRule="auto"/>
                                <w:ind w:left="0" w:right="0" w:firstLine="0"/>
                                <w:jc w:val="left"/>
                              </w:pPr>
                              <w:r>
                                <w:t>-180</w:t>
                              </w:r>
                            </w:p>
                          </w:txbxContent>
                        </wps:txbx>
                        <wps:bodyPr horzOverflow="overflow" lIns="0" tIns="0" rIns="0" bIns="0" rtlCol="0">
                          <a:noAutofit/>
                        </wps:bodyPr>
                      </wps:wsp>
                      <wps:wsp>
                        <wps:cNvPr id="3583" name="Rectangle 3583"/>
                        <wps:cNvSpPr/>
                        <wps:spPr>
                          <a:xfrm>
                            <a:off x="1961515" y="2670226"/>
                            <a:ext cx="559075" cy="185801"/>
                          </a:xfrm>
                          <a:prstGeom prst="rect">
                            <a:avLst/>
                          </a:prstGeom>
                          <a:ln>
                            <a:noFill/>
                          </a:ln>
                        </wps:spPr>
                        <wps:txbx>
                          <w:txbxContent>
                            <w:p w:rsidR="004F2388" w:rsidRDefault="009F35EF">
                              <w:pPr>
                                <w:spacing w:after="0" w:line="276" w:lineRule="auto"/>
                                <w:ind w:left="0" w:right="0" w:firstLine="0"/>
                                <w:jc w:val="left"/>
                              </w:pPr>
                              <w:r>
                                <w:t>degrees</w:t>
                              </w:r>
                            </w:p>
                          </w:txbxContent>
                        </wps:txbx>
                        <wps:bodyPr horzOverflow="overflow" lIns="0" tIns="0" rIns="0" bIns="0" rtlCol="0">
                          <a:noAutofit/>
                        </wps:bodyPr>
                      </wps:wsp>
                      <wps:wsp>
                        <wps:cNvPr id="3584" name="Rectangle 3584"/>
                        <wps:cNvSpPr/>
                        <wps:spPr>
                          <a:xfrm>
                            <a:off x="1961515" y="2906446"/>
                            <a:ext cx="377176" cy="185801"/>
                          </a:xfrm>
                          <a:prstGeom prst="rect">
                            <a:avLst/>
                          </a:prstGeom>
                          <a:ln>
                            <a:noFill/>
                          </a:ln>
                        </wps:spPr>
                        <wps:txbx>
                          <w:txbxContent>
                            <w:p w:rsidR="004F2388" w:rsidRDefault="009F35EF">
                              <w:pPr>
                                <w:spacing w:after="0" w:line="276" w:lineRule="auto"/>
                                <w:ind w:left="0" w:right="0" w:firstLine="0"/>
                                <w:jc w:val="left"/>
                              </w:pPr>
                              <w:r>
                                <w:t>Duty</w:t>
                              </w:r>
                            </w:p>
                          </w:txbxContent>
                        </wps:txbx>
                        <wps:bodyPr horzOverflow="overflow" lIns="0" tIns="0" rIns="0" bIns="0" rtlCol="0">
                          <a:noAutofit/>
                        </wps:bodyPr>
                      </wps:wsp>
                      <wps:wsp>
                        <wps:cNvPr id="3585" name="Rectangle 3585"/>
                        <wps:cNvSpPr/>
                        <wps:spPr>
                          <a:xfrm>
                            <a:off x="2276818" y="2906446"/>
                            <a:ext cx="368443" cy="185801"/>
                          </a:xfrm>
                          <a:prstGeom prst="rect">
                            <a:avLst/>
                          </a:prstGeom>
                          <a:ln>
                            <a:noFill/>
                          </a:ln>
                        </wps:spPr>
                        <wps:txbx>
                          <w:txbxContent>
                            <w:p w:rsidR="004F2388" w:rsidRDefault="009F35EF">
                              <w:pPr>
                                <w:spacing w:after="0" w:line="276" w:lineRule="auto"/>
                                <w:ind w:left="0" w:right="0" w:firstLine="0"/>
                                <w:jc w:val="left"/>
                              </w:pPr>
                              <w:r>
                                <w:t>cycle</w:t>
                              </w:r>
                            </w:p>
                          </w:txbxContent>
                        </wps:txbx>
                        <wps:bodyPr horzOverflow="overflow" lIns="0" tIns="0" rIns="0" bIns="0" rtlCol="0">
                          <a:noAutofit/>
                        </wps:bodyPr>
                      </wps:wsp>
                      <wps:wsp>
                        <wps:cNvPr id="3586" name="Rectangle 3586"/>
                        <wps:cNvSpPr/>
                        <wps:spPr>
                          <a:xfrm>
                            <a:off x="2585555" y="2906446"/>
                            <a:ext cx="107765"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09720" name="Rectangle 109720"/>
                        <wps:cNvSpPr/>
                        <wps:spPr>
                          <a:xfrm>
                            <a:off x="2832405" y="2906446"/>
                            <a:ext cx="140466"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09719" name="Rectangle 109719"/>
                        <wps:cNvSpPr/>
                        <wps:spPr>
                          <a:xfrm>
                            <a:off x="2698293" y="2906446"/>
                            <a:ext cx="178369" cy="185801"/>
                          </a:xfrm>
                          <a:prstGeom prst="rect">
                            <a:avLst/>
                          </a:prstGeom>
                          <a:ln>
                            <a:noFill/>
                          </a:ln>
                        </wps:spPr>
                        <wps:txbx>
                          <w:txbxContent>
                            <w:p w:rsidR="004F2388" w:rsidRDefault="009F35EF">
                              <w:pPr>
                                <w:spacing w:after="0" w:line="276" w:lineRule="auto"/>
                                <w:ind w:left="0" w:right="0" w:firstLine="0"/>
                                <w:jc w:val="left"/>
                              </w:pPr>
                              <w:r>
                                <w:t>50</w:t>
                              </w:r>
                            </w:p>
                          </w:txbxContent>
                        </wps:txbx>
                        <wps:bodyPr horzOverflow="overflow" lIns="0" tIns="0" rIns="0" bIns="0" rtlCol="0">
                          <a:noAutofit/>
                        </wps:bodyPr>
                      </wps:wsp>
                      <wps:wsp>
                        <wps:cNvPr id="3588" name="Rectangle 3588"/>
                        <wps:cNvSpPr/>
                        <wps:spPr>
                          <a:xfrm>
                            <a:off x="228600" y="575755"/>
                            <a:ext cx="240427" cy="185801"/>
                          </a:xfrm>
                          <a:prstGeom prst="rect">
                            <a:avLst/>
                          </a:prstGeom>
                          <a:ln>
                            <a:noFill/>
                          </a:ln>
                        </wps:spPr>
                        <wps:txbx>
                          <w:txbxContent>
                            <w:p w:rsidR="004F2388" w:rsidRDefault="009F35EF">
                              <w:pPr>
                                <w:spacing w:after="0" w:line="276" w:lineRule="auto"/>
                                <w:ind w:left="0" w:right="0" w:firstLine="0"/>
                                <w:jc w:val="left"/>
                              </w:pPr>
                              <w:r>
                                <w:t>On</w:t>
                              </w:r>
                            </w:p>
                          </w:txbxContent>
                        </wps:txbx>
                        <wps:bodyPr horzOverflow="overflow" lIns="0" tIns="0" rIns="0" bIns="0" rtlCol="0">
                          <a:noAutofit/>
                        </wps:bodyPr>
                      </wps:wsp>
                      <wps:wsp>
                        <wps:cNvPr id="3589" name="Rectangle 3589"/>
                        <wps:cNvSpPr/>
                        <wps:spPr>
                          <a:xfrm>
                            <a:off x="441084" y="575755"/>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3590" name="Rectangle 3590"/>
                        <wps:cNvSpPr/>
                        <wps:spPr>
                          <a:xfrm>
                            <a:off x="649376" y="575755"/>
                            <a:ext cx="546812"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3591" name="Rectangle 3591"/>
                        <wps:cNvSpPr/>
                        <wps:spPr>
                          <a:xfrm>
                            <a:off x="1092225" y="575755"/>
                            <a:ext cx="459300" cy="185801"/>
                          </a:xfrm>
                          <a:prstGeom prst="rect">
                            <a:avLst/>
                          </a:prstGeom>
                          <a:ln>
                            <a:noFill/>
                          </a:ln>
                        </wps:spPr>
                        <wps:txbx>
                          <w:txbxContent>
                            <w:p w:rsidR="004F2388" w:rsidRDefault="009F35EF">
                              <w:pPr>
                                <w:spacing w:after="0" w:line="276" w:lineRule="auto"/>
                                <w:ind w:left="0" w:right="0" w:firstLine="0"/>
                                <w:jc w:val="left"/>
                              </w:pPr>
                              <w:r>
                                <w:t>clocks</w:t>
                              </w:r>
                            </w:p>
                          </w:txbxContent>
                        </wps:txbx>
                        <wps:bodyPr horzOverflow="overflow" lIns="0" tIns="0" rIns="0" bIns="0" rtlCol="0">
                          <a:noAutofit/>
                        </wps:bodyPr>
                      </wps:wsp>
                      <wps:wsp>
                        <wps:cNvPr id="3592" name="Rectangle 3592"/>
                        <wps:cNvSpPr/>
                        <wps:spPr>
                          <a:xfrm>
                            <a:off x="1469276" y="575755"/>
                            <a:ext cx="344847" cy="185801"/>
                          </a:xfrm>
                          <a:prstGeom prst="rect">
                            <a:avLst/>
                          </a:prstGeom>
                          <a:ln>
                            <a:noFill/>
                          </a:ln>
                        </wps:spPr>
                        <wps:txbx>
                          <w:txbxContent>
                            <w:p w:rsidR="004F2388" w:rsidRDefault="009F35EF">
                              <w:pPr>
                                <w:spacing w:after="0" w:line="276" w:lineRule="auto"/>
                                <w:ind w:left="0" w:right="0" w:firstLine="0"/>
                                <w:jc w:val="left"/>
                              </w:pPr>
                              <w:r>
                                <w:t>page</w:t>
                              </w:r>
                            </w:p>
                          </w:txbxContent>
                        </wps:txbx>
                        <wps:bodyPr horzOverflow="overflow" lIns="0" tIns="0" rIns="0" bIns="0" rtlCol="0">
                          <a:noAutofit/>
                        </wps:bodyPr>
                      </wps:wsp>
                      <wps:wsp>
                        <wps:cNvPr id="3593" name="Rectangle 3593"/>
                        <wps:cNvSpPr/>
                        <wps:spPr>
                          <a:xfrm>
                            <a:off x="457200" y="3895141"/>
                            <a:ext cx="534262" cy="168910"/>
                          </a:xfrm>
                          <a:prstGeom prst="rect">
                            <a:avLst/>
                          </a:prstGeom>
                          <a:ln>
                            <a:noFill/>
                          </a:ln>
                        </wps:spPr>
                        <wps:txbx>
                          <w:txbxContent>
                            <w:p w:rsidR="004F2388" w:rsidRDefault="009F35EF">
                              <w:pPr>
                                <w:spacing w:after="0" w:line="276" w:lineRule="auto"/>
                                <w:ind w:left="0" w:right="0" w:firstLine="0"/>
                                <w:jc w:val="left"/>
                              </w:pPr>
                              <w:r>
                                <w:rPr>
                                  <w:b/>
                                  <w:sz w:val="20"/>
                                </w:rPr>
                                <w:t>Related</w:t>
                              </w:r>
                            </w:p>
                          </w:txbxContent>
                        </wps:txbx>
                        <wps:bodyPr horzOverflow="overflow" lIns="0" tIns="0" rIns="0" bIns="0" rtlCol="0">
                          <a:noAutofit/>
                        </wps:bodyPr>
                      </wps:wsp>
                      <wps:wsp>
                        <wps:cNvPr id="3594" name="Rectangle 3594"/>
                        <wps:cNvSpPr/>
                        <wps:spPr>
                          <a:xfrm>
                            <a:off x="886460" y="3895141"/>
                            <a:ext cx="884750" cy="168910"/>
                          </a:xfrm>
                          <a:prstGeom prst="rect">
                            <a:avLst/>
                          </a:prstGeom>
                          <a:ln>
                            <a:noFill/>
                          </a:ln>
                        </wps:spPr>
                        <wps:txbx>
                          <w:txbxContent>
                            <w:p w:rsidR="004F2388" w:rsidRDefault="009F35EF">
                              <w:pPr>
                                <w:spacing w:after="0" w:line="276" w:lineRule="auto"/>
                                <w:ind w:left="0" w:right="0" w:firstLine="0"/>
                                <w:jc w:val="left"/>
                              </w:pPr>
                              <w:r>
                                <w:rPr>
                                  <w:b/>
                                  <w:sz w:val="20"/>
                                </w:rPr>
                                <w:t xml:space="preserve">Information </w:t>
                              </w:r>
                            </w:p>
                          </w:txbxContent>
                        </wps:txbx>
                        <wps:bodyPr horzOverflow="overflow" lIns="0" tIns="0" rIns="0" bIns="0" rtlCol="0">
                          <a:noAutofit/>
                        </wps:bodyPr>
                      </wps:wsp>
                      <wps:wsp>
                        <wps:cNvPr id="3851" name="Rectangle 3851"/>
                        <wps:cNvSpPr/>
                        <wps:spPr>
                          <a:xfrm>
                            <a:off x="502196" y="0"/>
                            <a:ext cx="681805" cy="152019"/>
                          </a:xfrm>
                          <a:prstGeom prst="rect">
                            <a:avLst/>
                          </a:prstGeom>
                          <a:ln>
                            <a:noFill/>
                          </a:ln>
                        </wps:spPr>
                        <wps:txbx>
                          <w:txbxContent>
                            <w:p w:rsidR="004F2388" w:rsidRDefault="009F35EF">
                              <w:pPr>
                                <w:spacing w:after="0" w:line="276" w:lineRule="auto"/>
                                <w:ind w:left="0" w:right="0" w:firstLine="0"/>
                                <w:jc w:val="left"/>
                              </w:pPr>
                              <w:r>
                                <w:rPr>
                                  <w:b/>
                                  <w:sz w:val="18"/>
                                </w:rPr>
                                <w:t>Simulating</w:t>
                              </w:r>
                            </w:p>
                          </w:txbxContent>
                        </wps:txbx>
                        <wps:bodyPr horzOverflow="overflow" lIns="0" tIns="0" rIns="0" bIns="0" rtlCol="0">
                          <a:noAutofit/>
                        </wps:bodyPr>
                      </wps:wsp>
                      <wps:wsp>
                        <wps:cNvPr id="3852" name="Rectangle 3852"/>
                        <wps:cNvSpPr/>
                        <wps:spPr>
                          <a:xfrm>
                            <a:off x="1044550" y="0"/>
                            <a:ext cx="523857" cy="152019"/>
                          </a:xfrm>
                          <a:prstGeom prst="rect">
                            <a:avLst/>
                          </a:prstGeom>
                          <a:ln>
                            <a:noFill/>
                          </a:ln>
                        </wps:spPr>
                        <wps:txbx>
                          <w:txbxContent>
                            <w:p w:rsidR="004F2388" w:rsidRDefault="009F35EF">
                              <w:pPr>
                                <w:spacing w:after="0" w:line="276" w:lineRule="auto"/>
                                <w:ind w:left="0" w:right="0" w:firstLine="0"/>
                                <w:jc w:val="left"/>
                              </w:pPr>
                              <w:r>
                                <w:rPr>
                                  <w:b/>
                                  <w:sz w:val="18"/>
                                </w:rPr>
                                <w:t>External</w:t>
                              </w:r>
                            </w:p>
                          </w:txbxContent>
                        </wps:txbx>
                        <wps:bodyPr horzOverflow="overflow" lIns="0" tIns="0" rIns="0" bIns="0" rtlCol="0">
                          <a:noAutofit/>
                        </wps:bodyPr>
                      </wps:wsp>
                      <wps:wsp>
                        <wps:cNvPr id="3853" name="Rectangle 3853"/>
                        <wps:cNvSpPr/>
                        <wps:spPr>
                          <a:xfrm>
                            <a:off x="1468146" y="0"/>
                            <a:ext cx="602451" cy="152019"/>
                          </a:xfrm>
                          <a:prstGeom prst="rect">
                            <a:avLst/>
                          </a:prstGeom>
                          <a:ln>
                            <a:noFill/>
                          </a:ln>
                        </wps:spPr>
                        <wps:txbx>
                          <w:txbxContent>
                            <w:p w:rsidR="004F2388" w:rsidRDefault="009F35EF">
                              <w:pPr>
                                <w:spacing w:after="0" w:line="276" w:lineRule="auto"/>
                                <w:ind w:left="0" w:right="0" w:firstLine="0"/>
                                <w:jc w:val="left"/>
                              </w:pPr>
                              <w:r>
                                <w:rPr>
                                  <w:b/>
                                  <w:sz w:val="18"/>
                                </w:rPr>
                                <w:t>Feedback</w:t>
                              </w:r>
                            </w:p>
                          </w:txbxContent>
                        </wps:txbx>
                        <wps:bodyPr horzOverflow="overflow" lIns="0" tIns="0" rIns="0" bIns="0" rtlCol="0">
                          <a:noAutofit/>
                        </wps:bodyPr>
                      </wps:wsp>
                      <wps:wsp>
                        <wps:cNvPr id="3854" name="Rectangle 3854"/>
                        <wps:cNvSpPr/>
                        <wps:spPr>
                          <a:xfrm>
                            <a:off x="1950834" y="0"/>
                            <a:ext cx="377311" cy="152019"/>
                          </a:xfrm>
                          <a:prstGeom prst="rect">
                            <a:avLst/>
                          </a:prstGeom>
                          <a:ln>
                            <a:noFill/>
                          </a:ln>
                        </wps:spPr>
                        <wps:txbx>
                          <w:txbxContent>
                            <w:p w:rsidR="004F2388" w:rsidRDefault="009F35EF">
                              <w:pPr>
                                <w:spacing w:after="0" w:line="276" w:lineRule="auto"/>
                                <w:ind w:left="0" w:right="0" w:firstLine="0"/>
                                <w:jc w:val="left"/>
                              </w:pPr>
                              <w:r>
                                <w:rPr>
                                  <w:b/>
                                  <w:sz w:val="18"/>
                                </w:rPr>
                                <w:t>Board</w:t>
                              </w:r>
                            </w:p>
                          </w:txbxContent>
                        </wps:txbx>
                        <wps:bodyPr horzOverflow="overflow" lIns="0" tIns="0" rIns="0" bIns="0" rtlCol="0">
                          <a:noAutofit/>
                        </wps:bodyPr>
                      </wps:wsp>
                      <wps:wsp>
                        <wps:cNvPr id="3855" name="Rectangle 3855"/>
                        <wps:cNvSpPr/>
                        <wps:spPr>
                          <a:xfrm>
                            <a:off x="2264245" y="0"/>
                            <a:ext cx="357701" cy="152019"/>
                          </a:xfrm>
                          <a:prstGeom prst="rect">
                            <a:avLst/>
                          </a:prstGeom>
                          <a:ln>
                            <a:noFill/>
                          </a:ln>
                        </wps:spPr>
                        <wps:txbx>
                          <w:txbxContent>
                            <w:p w:rsidR="004F2388" w:rsidRDefault="009F35EF">
                              <w:pPr>
                                <w:spacing w:after="0" w:line="276" w:lineRule="auto"/>
                                <w:ind w:left="0" w:right="0" w:firstLine="0"/>
                                <w:jc w:val="left"/>
                              </w:pPr>
                              <w:r>
                                <w:rPr>
                                  <w:b/>
                                  <w:sz w:val="18"/>
                                </w:rPr>
                                <w:t xml:space="preserve">Delay </w:t>
                              </w:r>
                            </w:p>
                          </w:txbxContent>
                        </wps:txbx>
                        <wps:bodyPr horzOverflow="overflow" lIns="0" tIns="0" rIns="0" bIns="0" rtlCol="0">
                          <a:noAutofit/>
                        </wps:bodyPr>
                      </wps:wsp>
                    </wpg:wgp>
                  </a:graphicData>
                </a:graphic>
              </wp:inline>
            </w:drawing>
          </mc:Choice>
          <mc:Fallback>
            <w:pict>
              <v:group id="Group 109726" o:spid="_x0000_s1243" style="width:7in;height:316.7pt;mso-position-horizontal-relative:char;mso-position-vertical-relative:line" coordsize="64008,40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">
                <v:shape id="Shape 133241" o:spid="_x0000_s1244" style="position:absolute;left:19265;top:2550;width:44743;height:2667;visibility:visible;mso-wrap-style:square;v-text-anchor:top" coordsize="447421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iTcQA&#10;AADfAAAADwAAAGRycy9kb3ducmV2LnhtbERPTWvCQBC9F/wPywi91Y2JlZq6SikUejFilJ6H7DRJ&#10;m50N2Y2m+fWuUPD4eN/r7WAacabO1ZYVzGcRCOLC6ppLBafjx9MLCOeRNTaWScEfOdhuJg9rTLW9&#10;8IHOuS9FCGGXooLK+zaV0hUVGXQz2xIH7tt2Bn2AXSl1h5cQbhoZR9FSGqw5NFTY0ntFxW/eGwVj&#10;0fts8bOjZ9znfX7IVsevcaXU43R4ewXhafB38b/7U4f5SRIv5nD7EwD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6Ik3EAAAA3wAAAA8AAAAAAAAAAAAAAAAAmAIAAGRycy9k&#10;b3ducmV2LnhtbFBLBQYAAAAABAAEAPUAAACJAwAAAAA=&#10;" path="m,l4474210,r,266700l,266700,,e" fillcolor="#808285" stroked="f" strokeweight="0">
                  <v:stroke miterlimit="83231f" joinstyle="miter"/>
                  <v:path arrowok="t" textboxrect="0,0,4474210,266700"/>
                </v:shape>
                <v:shape id="Shape 133242" o:spid="_x0000_s1245" style="position:absolute;top:2550;width:19138;height:2667;visibility:visible;mso-wrap-style:square;v-text-anchor:top" coordsize="191389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PYbscA&#10;AADfAAAADwAAAGRycy9kb3ducmV2LnhtbERPy2rCQBTdF/yH4QpuQp0YRUqaUbRQsGAXPgpZ3mZu&#10;HjRzJ2RGjf36TqHQ5eG8s/VgWnGl3jWWFcymMQjiwuqGKwXn0+vjEwjnkTW2lknBnRysV6OHDFNt&#10;b3yg69FXIoSwS1FB7X2XSumKmgy6qe2IA1fa3qAPsK+k7vEWwk0rkzheSoMNh4YaO3qpqfg6XoyC&#10;ZLu/z6L3j/L7dMkXb/tD/hlFuVKT8bB5BuFp8P/iP/dOh/nzebJI4PdPAC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z2G7HAAAA3wAAAA8AAAAAAAAAAAAAAAAAmAIAAGRy&#10;cy9kb3ducmV2LnhtbFBLBQYAAAAABAAEAPUAAACMAwAAAAA=&#10;" path="m,l1913890,r,266700l,266700,,e" fillcolor="#808285" stroked="f" strokeweight="0">
                  <v:stroke miterlimit="83231f" joinstyle="miter"/>
                  <v:path arrowok="t" textboxrect="0,0,1913890,266700"/>
                </v:shape>
                <v:shape id="Shape 3451" o:spid="_x0000_s1246" style="position:absolute;top:37332;width:19202;height:317;visibility:visible;mso-wrap-style:square;v-text-anchor:top" coordsize="192024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hCMYA&#10;AADdAAAADwAAAGRycy9kb3ducmV2LnhtbESPwW7CMBBE75X6D9ZW6q04kFKhgEEtKrTXAgeOS7zE&#10;FvE6ik0S+vV1pUo9jmbmjWaxGlwtOmqD9axgPMpAEJdeW64UHPabpxmIEJE11p5JwY0CrJb3dwss&#10;tO/5i7pdrESCcChQgYmxKaQMpSGHYeQb4uSdfeswJtlWUrfYJ7ir5STLXqRDy2nBYENrQ+Vld3UK&#10;pt1b3dsq/zjvv7dHk7/fTtdglXp8GF7nICIN8T/81/7UCvLn6Rh+36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yhCMYAAADdAAAADwAAAAAAAAAAAAAAAACYAgAAZHJz&#10;L2Rvd25yZXYueG1sUEsFBgAAAAAEAAQA9QAAAIsDAAAAAA==&#10;" path="m,l1917065,r3175,15875l1920240,31750,,31750,,15875,,xe" fillcolor="#808285" stroked="f" strokeweight="0">
                  <v:stroke miterlimit="83231f" joinstyle="miter"/>
                  <v:path arrowok="t" textboxrect="0,0,1920240,31750"/>
                </v:shape>
                <v:shape id="Shape 3452" o:spid="_x0000_s1247" style="position:absolute;left:19202;top:37332;width:12802;height:317;visibility:visible;mso-wrap-style:square;v-text-anchor:top" coordsize="128016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9+MQA&#10;AADdAAAADwAAAGRycy9kb3ducmV2LnhtbESPQWsCMRSE74X+h/AKvRTNrraiW6NIQbCXglbvj81z&#10;s+zmJWxSjf/eFAo9DjPzDbNcJ9uLCw2hdaygHBcgiGunW24UHL+3ozmIEJE19o5JwY0CrFePD0us&#10;tLvyni6H2IgM4VChAhOjr6QMtSGLYew8cfbObrAYsxwaqQe8Zrjt5aQoZtJiy3nBoKcPQ3V3+LEK&#10;Pv1XuenKzqdem3mbXqI/7RZKPT+lzTuISCn+h//aO61g+vo2gd83+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PfjEAAAA3QAAAA8AAAAAAAAAAAAAAAAAmAIAAGRycy9k&#10;b3ducmV2LnhtbFBLBQYAAAAABAAEAPUAAACJAwAAAAA=&#10;" path="m3175,l1276985,r3175,15875l1280160,31750,,31750,,15875,3175,xe" fillcolor="#808285" stroked="f" strokeweight="0">
                  <v:stroke miterlimit="83231f" joinstyle="miter"/>
                  <v:path arrowok="t" textboxrect="0,0,1280160,31750"/>
                </v:shape>
                <v:shape id="Shape 3453" o:spid="_x0000_s1248" style="position:absolute;left:32004;top:37332;width:12801;height:317;visibility:visible;mso-wrap-style:square;v-text-anchor:top" coordsize="128016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YY8QA&#10;AADdAAAADwAAAGRycy9kb3ducmV2LnhtbESPQWsCMRSE7wX/Q3hCL0WzW9tiV6NIoaCXgrbeH5vX&#10;zbKbl7CJGv+9EQo9DjPzDbNcJ9uLMw2hdaygnBYgiGunW24U/Hx/TuYgQkTW2DsmBVcKsF6NHpZY&#10;aXfhPZ0PsREZwqFCBSZGX0kZakMWw9R54uz9usFizHJopB7wkuG2l89F8SYttpwXDHr6MFR3h5NV&#10;sPNf5aYrO596beZteor+uH1X6nGcNgsQkVL8D/+1t1rB7OV1Bvc3+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zmGPEAAAA3QAAAA8AAAAAAAAAAAAAAAAAmAIAAGRycy9k&#10;b3ducmV2LnhtbFBLBQYAAAAABAAEAPUAAACJAwAAAAA=&#10;" path="m3175,l1276985,r3175,15875l1280160,31750,,31750,,15875,3175,xe" fillcolor="#808285" stroked="f" strokeweight="0">
                  <v:stroke miterlimit="83231f" joinstyle="miter"/>
                  <v:path arrowok="t" textboxrect="0,0,1280160,31750"/>
                </v:shape>
                <v:shape id="Shape 3454" o:spid="_x0000_s1249" style="position:absolute;left:44805;top:37332;width:19203;height:317;visibility:visible;mso-wrap-style:square;v-text-anchor:top" coordsize="192024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CkMYA&#10;AADdAAAADwAAAGRycy9kb3ducmV2LnhtbESPwW7CMBBE75X6D9ZW4gZOCVRVikGlKqXXQg8cl3iJ&#10;rcbrKDZJ6NfjSkg9jmbmjWaxGlwtOmqD9azgcZKBIC69tlwp+N5vxs8gQkTWWHsmBRcKsFre3y2w&#10;0L7nL+p2sRIJwqFABSbGppAylIYcholviJN38q3DmGRbSd1in+CultMse5IOLacFgw29GSp/dmen&#10;YN6t695W+fa0//04mPz9cjwHq9ToYXh9ARFpiP/hW/tTK8hn8xn8vUlP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sCkMYAAADdAAAADwAAAAAAAAAAAAAAAACYAgAAZHJz&#10;L2Rvd25yZXYueG1sUEsFBgAAAAAEAAQA9QAAAIsDAAAAAA==&#10;" path="m3175,l1920240,r,15875l1920240,31750,,31750,,15875,3175,xe" fillcolor="#808285" stroked="f" strokeweight="0">
                  <v:stroke miterlimit="83231f" joinstyle="miter"/>
                  <v:path arrowok="t" textboxrect="0,0,1920240,31750"/>
                </v:shape>
                <v:shape id="Shape 3455" o:spid="_x0000_s1250" style="position:absolute;top:5217;width:19202;height:127;visibility:visible;mso-wrap-style:square;v-text-anchor:top" coordsize="19202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tcMUA&#10;AADdAAAADwAAAGRycy9kb3ducmV2LnhtbESPQWvCQBSE7wX/w/KE3upGrVKiq5SKqLcapbS3R/aZ&#10;BLNvw+5G4793C4LHYWa+YebLztTiQs5XlhUMBwkI4tzqigsFx8P67QOED8gaa8uk4EYeloveyxxT&#10;ba+8p0sWChEh7FNUUIbQpFL6vCSDfmAb4uidrDMYonSF1A6vEW5qOUqSqTRYcVwosaGvkvJz1hoF&#10;O+Oynxvq38129bcZ22/cr9qpUq/97nMGIlAXnuFHe6sVjN8nE/h/E5+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61wxQAAAN0AAAAPAAAAAAAAAAAAAAAAAJgCAABkcnMv&#10;ZG93bnJldi54bWxQSwUGAAAAAAQABAD1AAAAigMAAAAA&#10;" path="m,l1913890,r6350,6350l1917065,12700,,12700,,6350,,xe" stroked="f" strokeweight="0">
                  <v:stroke miterlimit="83231f" joinstyle="miter"/>
                  <v:path arrowok="t" textboxrect="0,0,1920240,12700"/>
                </v:shape>
                <v:shape id="Shape 3456" o:spid="_x0000_s1251" style="position:absolute;left:19202;top:5217;width:12802;height:127;visibility:visible;mso-wrap-style:square;v-text-anchor:top" coordsize="128016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JV8cA&#10;AADdAAAADwAAAGRycy9kb3ducmV2LnhtbESP0UoDMRRE34X+Q7gF32zSqqVum5YiCopQcLsfcNlc&#10;N9tubtYktqtfb4SCj8PMnGFWm8F14kQhtp41TCcKBHHtTcuNhmr/fLMAEROywc4zafimCJv16GqF&#10;hfFnfqdTmRqRIRwL1GBT6gspY23JYZz4njh7Hz44TFmGRpqA5wx3nZwpNZcOW84LFnt6tFQfyy+n&#10;YfH69hkedq0sDz+V2k73qrK7J62vx8N2CSLRkP7Dl/aL0XB7dz+Hvzf5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DyVfHAAAA3QAAAA8AAAAAAAAAAAAAAAAAmAIAAGRy&#10;cy9kb3ducmV2LnhtbFBLBQYAAAAABAAEAPUAAACMAwAAAAA=&#10;" path="m6350,l1280160,r,6350l1276985,12700r-1273810,l,6350,6350,xe" stroked="f" strokeweight="0">
                  <v:stroke miterlimit="83231f" joinstyle="miter"/>
                  <v:path arrowok="t" textboxrect="0,0,1280160,12700"/>
                </v:shape>
                <v:shape id="Shape 3457" o:spid="_x0000_s1252" style="position:absolute;left:32004;top:5217;width:12801;height:127;visibility:visible;mso-wrap-style:square;v-text-anchor:top" coordsize="128016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9szMcA&#10;AADdAAAADwAAAGRycy9kb3ducmV2LnhtbESP3UoDMRSE74W+QzgF72zS+teuTUsRBaVQcLsPcNic&#10;btZuTtYktqtPbwTBy2FmvmGW68F14kQhtp41TCcKBHHtTcuNhmr/fDUHEROywc4zafiiCOvV6GKJ&#10;hfFnfqNTmRqRIRwL1GBT6gspY23JYZz4njh7Bx8cpixDI03Ac4a7Ts6UupMOW84LFnt6tFQfy0+n&#10;Yf66/QiLXSvL9+9KbaZ7Vdndk9aX42HzACLRkP7Df+0Xo+H65vYeft/k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bMzHAAAA3QAAAA8AAAAAAAAAAAAAAAAAmAIAAGRy&#10;cy9kb3ducmV2LnhtbFBLBQYAAAAABAAEAPUAAACMAwAAAAA=&#10;" path="m,l1280160,r,6350l1276985,12700r-1273810,l,6350,,xe" stroked="f" strokeweight="0">
                  <v:stroke miterlimit="83231f" joinstyle="miter"/>
                  <v:path arrowok="t" textboxrect="0,0,1280160,12700"/>
                </v:shape>
                <v:shape id="Shape 3458" o:spid="_x0000_s1253" style="position:absolute;left:44805;top:5217;width:19203;height:127;visibility:visible;mso-wrap-style:square;v-text-anchor:top" coordsize="19202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IC7sMA&#10;AADdAAAADwAAAGRycy9kb3ducmV2LnhtbERPz2vCMBS+D/wfwhN2m6nTiXTGIivD7jY7EXd7NG9t&#10;WfNSkmjrf28Ogx0/vt+bbDSduJLzrWUF81kCgriyuuVawfHr/WkNwgdkjZ1lUnAjD9l28rDBVNuB&#10;D3QtQy1iCPsUFTQh9KmUvmrIoJ/ZnjhyP9YZDBG6WmqHQww3nXxOkpU02HJsaLCnt4aq3/JiFHwY&#10;V55uqM/7Iv/eL+wnHvLLSqnH6bh7BRFoDP/iP3ehFSyWL3FufBOf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IC7sMAAADdAAAADwAAAAAAAAAAAAAAAACYAgAAZHJzL2Rv&#10;d25yZXYueG1sUEsFBgAAAAAEAAQA9QAAAIgDAAAAAA==&#10;" path="m,l1920240,r,6350l1920240,12700r-1917065,l,6350,,xe" stroked="f" strokeweight="0">
                  <v:stroke miterlimit="83231f" joinstyle="miter"/>
                  <v:path arrowok="t" textboxrect="0,0,1920240,12700"/>
                </v:shape>
                <v:shape id="Shape 3459" o:spid="_x0000_s1254" style="position:absolute;left:19170;top:5281;width:64;height:32209;visibility:visible;mso-wrap-style:square;v-text-anchor:top" coordsize="6350,3220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XO6MYA&#10;AADdAAAADwAAAGRycy9kb3ducmV2LnhtbESPQWvCQBSE70L/w/IKvemm1liNrhIKgR56MfFQb4/s&#10;cxOafRuyW5P++26h4HGYmW+Y/XGynbjR4FvHCp4XCQji2umWjYJzVcw3IHxA1tg5JgU/5OF4eJjt&#10;MdNu5BPdymBEhLDPUEETQp9J6euGLPqF64mjd3WDxRDlYKQecIxw28llkqylxZbjQoM9vTVUf5Xf&#10;VoE3r7ZYplOVF/nHNk3GT7qsV0o9PU75DkSgKdzD/+13reBllW7h7018AvLw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XO6MYAAADdAAAADwAAAAAAAAAAAAAAAACYAgAAZHJz&#10;L2Rvd25yZXYueG1sUEsFBgAAAAAEAAQA9QAAAIsDAAAAAA==&#10;" path="m3175,l6350,6350r,3198736l3175,3220961,,3205086,,6350,3175,xe" fillcolor="#666" stroked="f" strokeweight="0">
                  <v:stroke miterlimit="83231f" joinstyle="miter"/>
                  <v:path arrowok="t" textboxrect="0,0,6350,3220961"/>
                </v:shape>
                <v:shape id="Shape 3460" o:spid="_x0000_s1255" style="position:absolute;left:19138;top:2487;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VBMMA&#10;AADdAAAADwAAAGRycy9kb3ducmV2LnhtbERPS2sCMRC+F/ofwhR6q1mriKxGkUJBaS++wOO4GTeL&#10;m8mSpLrtr+8cCj1+fO/5svetulFMTWADw0EBirgKtuHawGH//jIFlTKyxTYwGfimBMvF48McSxvu&#10;vKXbLtdKQjiVaMDl3JVap8qRxzQIHbFwlxA9ZoGx1jbiXcJ9q1+LYqI9NiwNDjt6c1Rdd19eesdu&#10;fe4/frZ53w3jcVOfwvnzZMzzU7+agcrU53/xn3ttDYzGE9kvb+QJ6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gVBMMAAADdAAAADwAAAAAAAAAAAAAAAACYAgAAZHJzL2Rv&#10;d25yZXYueG1sUEsFBgAAAAAEAAQA9QAAAIgDAAAAAA==&#10;" path="m,l6350,r6350,l12700,273050r-6350,6350l,273050,,xe" stroked="f" strokeweight="0">
                  <v:stroke miterlimit="83231f" joinstyle="miter"/>
                  <v:path arrowok="t" textboxrect="0,0,12700,279400"/>
                </v:shape>
                <v:shape id="Shape 3461" o:spid="_x0000_s1256" style="position:absolute;left:31972;top:5281;width:63;height:32209;visibility:visible;mso-wrap-style:square;v-text-anchor:top" coordsize="6350,3220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8IU8UA&#10;AADdAAAADwAAAGRycy9kb3ducmV2LnhtbESPT4vCMBTE74LfITxhb5rqalerUcpCwYMX/xzW26N5&#10;tsXmpTRZ2/32G0HwOMzMb5jNrje1eFDrKssKppMIBHFudcWFgss5Gy9BOI+ssbZMCv7IwW47HGww&#10;0bbjIz1OvhABwi5BBaX3TSKly0sy6Ca2IQ7ezbYGfZBtIXWLXYCbWs6iKJYGKw4LJTb0XVJ+P/0a&#10;Ba74Mtls0Z/TLD2sFlH3Q9d4rtTHqE/XIDz1/h1+tfdawec8nsLzTXgCc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whTxQAAAN0AAAAPAAAAAAAAAAAAAAAAAJgCAABkcnMv&#10;ZG93bnJldi54bWxQSwUGAAAAAAQABAD1AAAAigMAAAAA&#10;" path="m3175,l6350,6350r,3198736l3175,3220961,,3205086,,6350,3175,xe" fillcolor="#666" stroked="f" strokeweight="0">
                  <v:stroke miterlimit="83231f" joinstyle="miter"/>
                  <v:path arrowok="t" textboxrect="0,0,6350,3220961"/>
                </v:shape>
                <v:shape id="Shape 3462" o:spid="_x0000_s1257" style="position:absolute;left:44773;top:5281;width:64;height:32209;visibility:visible;mso-wrap-style:square;v-text-anchor:top" coordsize="6350,3220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2WJMYA&#10;AADdAAAADwAAAGRycy9kb3ducmV2LnhtbESPQWuDQBSE74H+h+UVckvWmsS21jVIQeghl5oc0tvD&#10;fVWp+1bcbTT/PlsI9DjMzDdMtp9NLy40us6ygqd1BIK4trrjRsHpWK5eQDiPrLG3TAqu5GCfPywy&#10;TLWd+JMulW9EgLBLUUHr/ZBK6eqWDLq1HYiD921Hgz7IsZF6xCnATS/jKEqkwY7DQosDvbdU/1S/&#10;RoFrnk0Z7+ZjURaH1100nekr2Sq1fJyLNxCeZv8fvrc/tILNNonh7014Aj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2WJMYAAADdAAAADwAAAAAAAAAAAAAAAACYAgAAZHJz&#10;L2Rvd25yZXYueG1sUEsFBgAAAAAEAAQA9QAAAIsDAAAAAA==&#10;" path="m3175,l6350,6350r,3198736l3175,3220961,,3205086,,6350,3175,xe" fillcolor="#666" stroked="f" strokeweight="0">
                  <v:stroke miterlimit="83231f" joinstyle="miter"/>
                  <v:path arrowok="t" textboxrect="0,0,6350,3220961"/>
                </v:shape>
                <v:rect id="Rectangle 3463" o:spid="_x0000_s1258" style="position:absolute;left:40142;top:3058;width:3975;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778cA&#10;AADdAAAADwAAAGRycy9kb3ducmV2LnhtbESPQWvCQBSE7wX/w/KE3uqmWkSjq4htSY41Cra3R/aZ&#10;hGbfhuw2SfvrXaHgcZiZb5j1djC16Kh1lWUFz5MIBHFudcWFgtPx/WkBwnlkjbVlUvBLDrab0cMa&#10;Y217PlCX+UIECLsYFZTeN7GULi/JoJvYhjh4F9sa9EG2hdQt9gFuajmNork0WHFYKLGhfUn5d/Zj&#10;FCSLZveZ2r++qN++kvPHefl6XHqlHsfDbgXC0+Dv4f92qhXMXu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Y++/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 xml:space="preserve">Value </w:t>
                        </w:r>
                      </w:p>
                    </w:txbxContent>
                  </v:textbox>
                </v:rect>
                <v:rect id="Rectangle 3464" o:spid="_x0000_s1259" style="position:absolute;left:7757;top:3058;width:481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jm8YA&#10;AADdAAAADwAAAGRycy9kb3ducmV2LnhtbESPS4vCQBCE78L+h6EXvOnEB6LRUcTdRY++QL01mTYJ&#10;ZnpCZtZEf/3OguCxqKqvqNmiMYW4U+Vyywp63QgEcWJ1zqmC4+GnMwbhPLLGwjIpeJCDxfyjNcNY&#10;25p3dN/7VAQIuxgVZN6XsZQuycig69qSOHhXWxn0QVap1BXWAW4K2Y+ikTSYc1jIsKRVRslt/2sU&#10;rMfl8ryxzzotvi/r0/Y0+TpMvFLtz2Y5BeGp8e/wq73RCgbD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Fjm8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Option</w:t>
                        </w:r>
                      </w:p>
                    </w:txbxContent>
                  </v:textbox>
                </v:rect>
                <v:rect id="Rectangle 3465" o:spid="_x0000_s1260" style="position:absolute;left:45218;top:6054;width:182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GAMcA&#10;AADdAAAADwAAAGRycy9kb3ducmV2LnhtbESPQWvCQBSE74X+h+UVequbWisasxGxLXrUKKi3R/aZ&#10;hGbfhuzWRH99Vyj0OMzMN0wy700tLtS6yrKC10EEgji3uuJCwX739TIB4TyyxtoyKbiSg3n6+JBg&#10;rG3HW7pkvhABwi5GBaX3TSyly0sy6Aa2IQ7e2bYGfZBtIXWLXYCbWg6jaCwNVhwWSmxoWVL+nf0Y&#10;BatJsziu7a0r6s/T6rA5TD92U6/U81O/mIHw1Pv/8F97rRW8jcb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9xgD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c2 </w:t>
                        </w:r>
                      </w:p>
                    </w:txbxContent>
                  </v:textbox>
                </v:rect>
                <v:rect id="Rectangle 3466" o:spid="_x0000_s1261" style="position:absolute;left:45218;top:8167;width:33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9Yd8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viU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vWHfHAAAA3QAAAA8AAAAAAAAAAAAAAAAAmAIAAGRy&#10;cy9kb3ducmV2LnhtbFBLBQYAAAAABAAEAPUAAACMAwAAAAA=&#10;" filled="f" stroked="f">
                  <v:textbox inset="0,0,0,0">
                    <w:txbxContent>
                      <w:p w:rsidR="004F2388" w:rsidRDefault="009F35EF">
                        <w:pPr>
                          <w:spacing w:after="0" w:line="276" w:lineRule="auto"/>
                          <w:ind w:left="0" w:right="0" w:firstLine="0"/>
                          <w:jc w:val="left"/>
                        </w:pPr>
                        <w:r>
                          <w:t>This</w:t>
                        </w:r>
                      </w:p>
                    </w:txbxContent>
                  </v:textbox>
                </v:rect>
                <v:rect id="Rectangle 3467" o:spid="_x0000_s1262" style="position:absolute;left:48030;top:8167;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97McA&#10;AADdAAAADwAAAGRycy9kb3ducmV2LnhtbESPT2vCQBTE7wW/w/KE3pqNtaSauopURY/+Kai3R/Y1&#10;CWbfhuzWpP30bkHwOMzMb5jJrDOVuFLjSssKBlEMgjizuuRcwddh9TIC4TyyxsoyKfglB7Np72mC&#10;qbYt7+i697kIEHYpKii8r1MpXVaQQRfZmjh437Yx6INscqkbbAPcVPI1jhNpsOSwUGBNnwVll/2P&#10;UbAe1fPTxv61ebU8r4/b43hxGHulnvvd/AOEp84/wvf2RisYviX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j/ezHAAAA3QAAAA8AAAAAAAAAAAAAAAAAmAIAAGRy&#10;cy9kb3ducmV2LnhtbFBLBQYAAAAABAAEAPUAAACMAwAAAAA=&#10;" filled="f" stroked="f">
                  <v:textbox inset="0,0,0,0">
                    <w:txbxContent>
                      <w:p w:rsidR="004F2388" w:rsidRDefault="009F35EF">
                        <w:pPr>
                          <w:spacing w:after="0" w:line="276" w:lineRule="auto"/>
                          <w:ind w:left="0" w:right="0" w:firstLine="0"/>
                          <w:jc w:val="left"/>
                        </w:pPr>
                        <w:r>
                          <w:t>clock</w:t>
                        </w:r>
                      </w:p>
                    </w:txbxContent>
                  </v:textbox>
                </v:rect>
                <v:rect id="Rectangle 3468" o:spid="_x0000_s1263" style="position:absolute;left:51288;top:8167;width:43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pnsMA&#10;AADdAAAADwAAAGRycy9kb3ducmV2LnhtbERPTYvCMBC9C/6HMII3TV1FtGsUWRU9ahXcvQ3NbFts&#10;JqWJtu6v3xwEj4/3vVi1phQPql1hWcFoGIEgTq0uOFNwOe8GMxDOI2ssLZOCJzlYLbudBcbaNnyi&#10;R+IzEULYxagg976KpXRpTgbd0FbEgfu1tUEfYJ1JXWMTwk0pP6JoKg0WHBpyrOgrp/SW3I2C/axa&#10;fx/sX5OV25/99Xidb85zr1S/164/QXhq/Vv8ch+0gvFk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pnsMAAADdAAAADwAAAAAAAAAAAAAAAACYAgAAZHJzL2Rv&#10;d25yZXYueG1sUEsFBgAAAAAEAAQA9QAAAIgDAAAAAA==&#10;" filled="f" stroked="f">
                  <v:textbox inset="0,0,0,0">
                    <w:txbxContent>
                      <w:p w:rsidR="004F2388" w:rsidRDefault="009F35EF">
                        <w:pPr>
                          <w:spacing w:after="0" w:line="276" w:lineRule="auto"/>
                          <w:ind w:left="0" w:right="0" w:firstLine="0"/>
                          <w:jc w:val="left"/>
                        </w:pPr>
                        <w:r>
                          <w:t>signal</w:t>
                        </w:r>
                      </w:p>
                    </w:txbxContent>
                  </v:textbox>
                </v:rect>
                <v:rect id="Rectangle 3469" o:spid="_x0000_s1264" style="position:absolute;left:54877;top:8167;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MBcYA&#10;AADdAAAADwAAAGRycy9kb3ducmV2LnhtbESPQWvCQBSE74X+h+UJ3upGW8T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DMBcYAAADdAAAADwAAAAAAAAAAAAAAAACYAgAAZHJz&#10;L2Rvd25yZXYueG1sUEsFBgAAAAAEAAQA9QAAAIsDAAAAAA==&#10;" filled="f" stroked="f">
                  <v:textbox inset="0,0,0,0">
                    <w:txbxContent>
                      <w:p w:rsidR="004F2388" w:rsidRDefault="009F35EF">
                        <w:pPr>
                          <w:spacing w:after="0" w:line="276" w:lineRule="auto"/>
                          <w:ind w:left="0" w:right="0" w:firstLine="0"/>
                          <w:jc w:val="left"/>
                        </w:pPr>
                        <w:r>
                          <w:t>is</w:t>
                        </w:r>
                      </w:p>
                    </w:txbxContent>
                  </v:textbox>
                </v:rect>
                <v:rect id="Rectangle 3470" o:spid="_x0000_s1265" style="position:absolute;left:56081;top:8167;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PzRcQA&#10;AADdAAAADwAAAGRycy9kb3ducmV2LnhtbERPy2rCQBTdC/7DcAvudNIHNkkdRVolWfoo2O4umdsk&#10;mLkTMqNJ+/WdheDycN6L1WAacaXO1ZYVPM4iEMSF1TWXCj6P22kMwnlkjY1lUvBLDlbL8WiBqbY9&#10;7+l68KUIIexSVFB536ZSuqIig25mW+LA/djOoA+wK6XusA/hppFPUTSXBmsODRW29F5RcT5cjIIs&#10;btdfuf3ry2bznZ12p+TjmHilJg/D+g2Ep8HfxTd3rhU8v7yG/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80XEAAAA3Q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3471" o:spid="_x0000_s1266" style="position:absolute;left:58164;top:8167;width:337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9W3sYA&#10;AADdAAAADwAAAGRycy9kb3ducmV2LnhtbESPQWvCQBSE74L/YXmCN91Yi9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9W3s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slow </w:t>
                        </w:r>
                      </w:p>
                    </w:txbxContent>
                  </v:textbox>
                </v:rect>
                <v:rect id="Rectangle 3472" o:spid="_x0000_s1267" style="position:absolute;left:45218;top:9691;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IqccA&#10;AADdAAAADwAAAGRycy9kb3ducmV2LnhtbESPQWvCQBSE74X+h+UVequbWrG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yKnHAAAA3QAAAA8AAAAAAAAAAAAAAAAAmAIAAGRy&#10;cy9kb3ducmV2LnhtbFBLBQYAAAAABAAEAPUAAACMAwAAAAA=&#10;" filled="f" stroked="f">
                  <v:textbox inset="0,0,0,0">
                    <w:txbxContent>
                      <w:p w:rsidR="004F2388" w:rsidRDefault="009F35EF">
                        <w:pPr>
                          <w:spacing w:after="0" w:line="276" w:lineRule="auto"/>
                          <w:ind w:left="0" w:right="0" w:firstLine="0"/>
                          <w:jc w:val="left"/>
                        </w:pPr>
                        <w:r>
                          <w:t>clock</w:t>
                        </w:r>
                      </w:p>
                    </w:txbxContent>
                  </v:textbox>
                </v:rect>
                <v:rect id="Rectangle 3473" o:spid="_x0000_s1268" style="position:absolute;left:48476;top:9691;width:43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tMscA&#10;AADdAAAADwAAAGRycy9kb3ducmV2LnhtbESPT2vCQBTE74LfYXmCN91YS6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BbTLHAAAA3QAAAA8AAAAAAAAAAAAAAAAAmAIAAGRy&#10;cy9kb3ducmV2LnhtbFBLBQYAAAAABAAEAPUAAACMAwAAAAA=&#10;" filled="f" stroked="f">
                  <v:textbox inset="0,0,0,0">
                    <w:txbxContent>
                      <w:p w:rsidR="004F2388" w:rsidRDefault="009F35EF">
                        <w:pPr>
                          <w:spacing w:after="0" w:line="276" w:lineRule="auto"/>
                          <w:ind w:left="0" w:right="0" w:firstLine="0"/>
                          <w:jc w:val="left"/>
                        </w:pPr>
                        <w:r>
                          <w:t>signal</w:t>
                        </w:r>
                      </w:p>
                    </w:txbxContent>
                  </v:textbox>
                </v:rect>
                <v:rect id="Rectangle 3474" o:spid="_x0000_s1269" style="position:absolute;left:52065;top:9691;width:29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j1RsYA&#10;AADdAAAADwAAAGRycy9kb3ducmV2LnhtbESPQWvCQBSE74L/YXmCN91YxWrqKlIVPdpYUG+P7GsS&#10;zL4N2dWk/fXdgtDjMDPfMItVa0rxoNoVlhWMhhEI4tTqgjMFn6fdYAbCeWSNpWVS8E0OVstuZ4Gx&#10;tg1/0CPxmQgQdjEqyL2vYildmpNBN7QVcfC+bG3QB1lnUtfYBLgp5UsUTaXBgsNCjhW955TekrtR&#10;sJ9V68vB/jRZub3uz8fzfHOae6X6vXb9BsJT6//Dz/ZBKxhPX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j1RsYAAADdAAAADwAAAAAAAAAAAAAAAACYAgAAZHJz&#10;L2Rvd25yZXYueG1sUEsFBgAAAAAEAAQA9QAAAIsDAAAAAA==&#10;" filled="f" stroked="f">
                  <v:textbox inset="0,0,0,0">
                    <w:txbxContent>
                      <w:p w:rsidR="004F2388" w:rsidRDefault="009F35EF">
                        <w:pPr>
                          <w:spacing w:after="0" w:line="276" w:lineRule="auto"/>
                          <w:ind w:left="0" w:right="0" w:firstLine="0"/>
                          <w:jc w:val="left"/>
                        </w:pPr>
                        <w:r>
                          <w:t>that</w:t>
                        </w:r>
                      </w:p>
                    </w:txbxContent>
                  </v:textbox>
                </v:rect>
                <v:rect id="Rectangle 3475" o:spid="_x0000_s1270" style="position:absolute;left:54593;top:9691;width:37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3cYA&#10;AADdAAAADwAAAGRycy9kb3ducmV2LnhtbESPW2vCQBSE34X+h+UUfNNNvZu6inhBH60Ktm+H7GkS&#10;mj0bsquJ/fVuQejjMDPfMLNFYwpxo8rllhW8dSMQxInVOacKzqdtZwLCeWSNhWVScCcHi/lLa4ax&#10;tjV/0O3oUxEg7GJUkHlfxlK6JCODrmtL4uB928qgD7JKpa6wDnBTyF4UjaTBnMNChiWtMkp+jlej&#10;YDcpl597+1unxeZrdzlcpuvT1CvVfm2W7yA8Nf4//GzvtYL+YDy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Q3cYAAADdAAAADwAAAAAAAAAAAAAAAACYAgAAZHJz&#10;L2Rvd25yZXYueG1sUEsFBgAAAAAEAAQA9QAAAIsDAAAAAA==&#10;" filled="f" stroked="f">
                  <v:textbox inset="0,0,0,0">
                    <w:txbxContent>
                      <w:p w:rsidR="004F2388" w:rsidRDefault="009F35EF">
                        <w:pPr>
                          <w:spacing w:after="0" w:line="276" w:lineRule="auto"/>
                          <w:ind w:left="0" w:right="0" w:firstLine="0"/>
                          <w:jc w:val="left"/>
                        </w:pPr>
                        <w:r>
                          <w:t>feeds</w:t>
                        </w:r>
                      </w:p>
                    </w:txbxContent>
                  </v:textbox>
                </v:rect>
                <v:rect id="Rectangle 3476" o:spid="_x0000_s1271" style="position:absolute;left:57762;top:9691;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OqscA&#10;AADdAAAADwAAAGRycy9kb3ducmV2LnhtbESPT2vCQBTE7wW/w/KE3pqNtaSauopURY/+Kai3R/Y1&#10;CWbfhuzWpP30bkHwOMzMb5jJrDOVuFLjSssKBlEMgjizuuRcwddh9TIC4TyyxsoyKfglB7Np72mC&#10;qbYt7+i697kIEHYpKii8r1MpXVaQQRfZmjh437Yx6INscqkbbAPcVPI1jhNpsOSwUGBNnwVll/2P&#10;UbAe1fPTxv61ebU8r4/b43hxGHulnvvd/AOEp84/wvf2RisYvr0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2zqr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the </w:t>
                        </w:r>
                      </w:p>
                    </w:txbxContent>
                  </v:textbox>
                </v:rect>
                <v:rect id="Rectangle 3477" o:spid="_x0000_s1272" style="position:absolute;left:45218;top:11215;width:118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rMccA&#10;AADdAAAADwAAAGRycy9kb3ducmV2LnhtbESPQWvCQBSE74X+h+UVequbWqk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6azHHAAAA3QAAAA8AAAAAAAAAAAAAAAAAmAIAAGRy&#10;cy9kb3ducmV2LnhtbFBLBQYAAAAABAAEAPUAAACMAwAAAAA=&#10;" filled="f" stroked="f">
                  <v:textbox inset="0,0,0,0">
                    <w:txbxContent>
                      <w:p w:rsidR="004F2388" w:rsidRDefault="009F35EF">
                        <w:pPr>
                          <w:spacing w:after="0" w:line="276" w:lineRule="auto"/>
                          <w:ind w:left="0" w:right="0" w:firstLine="0"/>
                          <w:jc w:val="left"/>
                        </w:pPr>
                        <w:r>
                          <w:t>synchronization</w:t>
                        </w:r>
                      </w:p>
                    </w:txbxContent>
                  </v:textbox>
                </v:rect>
                <v:rect id="Rectangle 3478" o:spid="_x0000_s1273" style="position:absolute;left:54342;top:11215;width:54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Q8QA&#10;AADdAAAADwAAAGRycy9kb3ducmV2LnhtbERPy2rCQBTdC/7DcAvudNIHNkkdRVolWfoo2O4umdsk&#10;mLkTMqNJ+/WdheDycN6L1WAacaXO1ZYVPM4iEMSF1TWXCj6P22kMwnlkjY1lUvBLDlbL8WiBqbY9&#10;7+l68KUIIexSVFB536ZSuqIig25mW+LA/djOoA+wK6XusA/hppFPUTSXBmsODRW29F5RcT5cjIIs&#10;btdfuf3ry2bznZ12p+TjmHilJg/D+g2Ep8HfxTd3rhU8v7yG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l/0PEAAAA3QAAAA8AAAAAAAAAAAAAAAAAmAIAAGRycy9k&#10;b3ducmV2LnhtbFBLBQYAAAAABAAEAPUAAACJAwAAAAA=&#10;" filled="f" stroked="f">
                  <v:textbox inset="0,0,0,0">
                    <w:txbxContent>
                      <w:p w:rsidR="004F2388" w:rsidRDefault="009F35EF">
                        <w:pPr>
                          <w:spacing w:after="0" w:line="276" w:lineRule="auto"/>
                          <w:ind w:left="0" w:right="0" w:firstLine="0"/>
                          <w:jc w:val="left"/>
                        </w:pPr>
                        <w:r>
                          <w:t>register</w:t>
                        </w:r>
                      </w:p>
                    </w:txbxContent>
                  </v:textbox>
                </v:rect>
                <v:rect id="Rectangle 3479" o:spid="_x0000_s1274" style="position:absolute;left:58655;top:11215;width:1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a2McA&#10;AADdAAAADwAAAGRycy9kb3ducmV2LnhtbESPT2vCQBTE7wW/w/IEb3Wjlmqiq4i26LH+AfX2yD6T&#10;YPZtyG5N2k/vCoUeh5n5DTNbtKYUd6pdYVnBoB+BIE6tLjhTcDx8vk5AOI+ssbRMCn7IwWLeeZlh&#10;om3DO7rvfSYChF2CCnLvq0RKl+Zk0PVtRRy8q60N+iDrTOoamwA3pRxG0bs0WHBYyLGiVU7pbf9t&#10;FGwm1fK8tb9NVn5cNqevU7w+xF6pXrddTkF4av1/+K+91QpGb+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pWtjHAAAA3QAAAA8AAAAAAAAAAAAAAAAAmAIAAGRy&#10;cy9kb3ducmV2LnhtbFBLBQYAAAAABAAEAPUAAACMAwAAAAA=&#10;" filled="f" stroked="f">
                  <v:textbox inset="0,0,0,0">
                    <w:txbxContent>
                      <w:p w:rsidR="004F2388" w:rsidRDefault="009F35EF">
                        <w:pPr>
                          <w:spacing w:after="0" w:line="276" w:lineRule="auto"/>
                          <w:ind w:left="0" w:right="0" w:firstLine="0"/>
                          <w:jc w:val="left"/>
                        </w:pPr>
                        <w:r>
                          <w:t>of</w:t>
                        </w:r>
                      </w:p>
                    </w:txbxContent>
                  </v:textbox>
                </v:rect>
                <v:rect id="Rectangle 3480" o:spid="_x0000_s1275" style="position:absolute;left:59987;top:11215;width:23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DYsMA&#10;AADdAAAADwAAAGRycy9kb3ducmV2LnhtbERPy4rCMBTdD/gP4QruxtQHQ61GER/o0lFB3V2aa1ts&#10;bkoTbWe+3iwGZnk479miNaV4Ue0KywoG/QgEcWp1wZmC82n7GYNwHlljaZkU/JCDxbzzMcNE24a/&#10;6XX0mQgh7BJUkHtfJVK6NCeDrm8r4sDdbW3QB1hnUtfYhHBTymEUfUmDBYeGHCta5ZQ+jk+jYBdX&#10;y+ve/jZZubntLofLZH2aeKV63XY5BeGp9f/iP/deKxiN4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aDYsMAAADd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the </w:t>
                        </w:r>
                      </w:p>
                    </w:txbxContent>
                  </v:textbox>
                </v:rect>
                <v:rect id="Rectangle 3481" o:spid="_x0000_s1276" style="position:absolute;left:45218;top:12739;width:798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cYA&#10;AADdAAAADwAAAGRycy9kb3ducmV2LnhtbESPT2vCQBTE70K/w/IK3nRjLRKjq0hV9OifgvX2yL4m&#10;odm3Ibua1E/vCoLHYWZ+w0znrSnFlWpXWFYw6EcgiFOrC84UfB/XvRiE88gaS8uk4J8czGdvnSkm&#10;2ja8p+vBZyJA2CWoIPe+SqR0aU4GXd9WxMH7tbVBH2SdSV1jE+CmlB9RNJIGCw4LOVb0lVP6d7gY&#10;BZu4Wvxs7a3JytV5c9qdxsvj2CvVfW8XExCeWv8KP9tbrWD4GQ/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om+cYAAADdAAAADwAAAAAAAAAAAAAAAACYAgAAZHJz&#10;L2Rvd25yZXYueG1sUEsFBgAAAAAEAAQA9QAAAIsDAAAAAA==&#10;" filled="f" stroked="f">
                  <v:textbox inset="0,0,0,0">
                    <w:txbxContent>
                      <w:p w:rsidR="004F2388" w:rsidRDefault="009F35EF">
                        <w:pPr>
                          <w:spacing w:after="0" w:line="276" w:lineRule="auto"/>
                          <w:ind w:left="0" w:right="0" w:firstLine="0"/>
                          <w:jc w:val="left"/>
                        </w:pPr>
                        <w:r>
                          <w:t>ALTLVDS</w:t>
                        </w:r>
                      </w:p>
                    </w:txbxContent>
                  </v:textbox>
                </v:rect>
                <v:rect id="Rectangle 3482" o:spid="_x0000_s1277" style="position:absolute;left:51536;top:12739;width:16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i4jsYA&#10;AADdAAAADwAAAGRycy9kb3ducmV2LnhtbESPT2vCQBTE74V+h+UJvdWNtkiMriJtRY/+A/X2yD6T&#10;YPZtyK4m9dO7guBxmJnfMONpa0pxpdoVlhX0uhEI4tTqgjMFu+38MwbhPLLG0jIp+CcH08n72xgT&#10;bRte03XjMxEg7BJUkHtfJVK6NCeDrmsr4uCdbG3QB1lnUtfYBLgpZT+KBtJgwWEhx4p+ckrPm4tR&#10;sIir2WFpb01W/h0X+9V++LsdeqU+Ou1sBMJT61/hZ3upFXx9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i4jsYAAADdAAAADwAAAAAAAAAAAAAAAACYAgAAZHJz&#10;L2Rvd25yZXYueG1sUEsFBgAAAAAEAAQA9QAAAIsDAAAAAA==&#10;" filled="f" stroked="f">
                  <v:textbox inset="0,0,0,0">
                    <w:txbxContent>
                      <w:p w:rsidR="004F2388" w:rsidRDefault="009F35EF">
                        <w:pPr>
                          <w:spacing w:after="0" w:line="276" w:lineRule="auto"/>
                          <w:ind w:left="0" w:right="0" w:firstLine="0"/>
                          <w:jc w:val="left"/>
                        </w:pPr>
                        <w:r>
                          <w:t>IP</w:t>
                        </w:r>
                      </w:p>
                    </w:txbxContent>
                  </v:textbox>
                </v:rect>
                <v:rect id="Rectangle 3483" o:spid="_x0000_s1278" style="position:absolute;left:53116;top:12739;width:36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QdFcYA&#10;AADdAAAADwAAAGRycy9kb3ducmV2LnhtbESPS4vCQBCE78L+h6GFvenEdZEYHUX2gR59gXprMm0S&#10;zPSEzKzJ+usdQfBYVNVX1HTemlJcqXaFZQWDfgSCOLW64EzBfvfbi0E4j6yxtEwK/snBfPbWmWKi&#10;bcMbum59JgKEXYIKcu+rREqX5mTQ9W1FHLyzrQ36IOtM6hqbADel/IiikTRYcFjIsaKvnNLL9s8o&#10;WMbV4riytyYrf07Lw/ow/t6NvVLv3XYxAeGp9a/ws73SCoaf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QdFc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core. </w:t>
                        </w:r>
                      </w:p>
                    </w:txbxContent>
                  </v:textbox>
                </v:rect>
                <v:rect id="Rectangle 3484" o:spid="_x0000_s1279" style="position:absolute;left:45218;top:15101;width:54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FYccA&#10;AADdAAAADwAAAGRycy9kb3ducmV2LnhtbESPQWvCQBSE74X+h+UVvDWbWikxuorUFj1qLKTeHtln&#10;Esy+DdnVpP31XaHgcZiZb5j5cjCNuFLnassKXqIYBHFhdc2lgq/D53MCwnlkjY1lUvBDDpaLx4c5&#10;ptr2vKdr5ksRIOxSVFB536ZSuqIigy6yLXHwTrYz6IPsSqk77APcNHIcx2/SYM1hocKW3isqztnF&#10;KNgk7ep7a3/7svk4bvJdPl0fpl6p0dOwmoHwNPh7+L+91QpeJ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9hWHHAAAA3QAAAA8AAAAAAAAAAAAAAAAAmAIAAGRy&#10;cy9kb3ducmV2LnhtbFBLBQYAAAAABAAEAPUAAACMAwAAAAA=&#10;" filled="f" stroked="f">
                  <v:textbox inset="0,0,0,0">
                    <w:txbxContent>
                      <w:p w:rsidR="004F2388" w:rsidRDefault="009F35EF">
                        <w:pPr>
                          <w:spacing w:after="0" w:line="276" w:lineRule="auto"/>
                          <w:ind w:left="0" w:right="0" w:firstLine="0"/>
                          <w:jc w:val="left"/>
                        </w:pPr>
                        <w:r>
                          <w:t>Output</w:t>
                        </w:r>
                      </w:p>
                    </w:txbxContent>
                  </v:textbox>
                </v:rect>
                <v:rect id="Rectangle 3485" o:spid="_x0000_s1280" style="position:absolute;left:49581;top:15101;width:74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g+scA&#10;AADdAAAADwAAAGRycy9kb3ducmV2LnhtbESPT2vCQBTE7wW/w/IEb3WjthKjq4i26LH+AfX2yD6T&#10;YPZtyG5N2k/vCoUeh5n5DTNbtKYUd6pdYVnBoB+BIE6tLjhTcDx8vsYgnEfWWFomBT/kYDHvvMww&#10;0bbhHd33PhMBwi5BBbn3VSKlS3My6Pq2Ig7e1dYGfZB1JnWNTYCbUg6jaCwNFhwWcqxolVN6238b&#10;BZu4Wp639rfJyo/L5vR1mqwPE69Ur9supyA8tf4//NfeagWjt/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xIPrHAAAA3QAAAA8AAAAAAAAAAAAAAAAAmAIAAGRy&#10;cy9kb3ducmV2LnhtbFBLBQYAAAAABAAEAPUAAACMAwAAAAA=&#10;" filled="f" stroked="f">
                  <v:textbox inset="0,0,0,0">
                    <w:txbxContent>
                      <w:p w:rsidR="004F2388" w:rsidRDefault="009F35EF">
                        <w:pPr>
                          <w:spacing w:after="0" w:line="276" w:lineRule="auto"/>
                          <w:ind w:left="0" w:right="0" w:firstLine="0"/>
                          <w:jc w:val="left"/>
                        </w:pPr>
                        <w:r>
                          <w:t>frequency</w:t>
                        </w:r>
                      </w:p>
                    </w:txbxContent>
                  </v:textbox>
                </v:rect>
                <v:rect id="Rectangle 3486" o:spid="_x0000_s1281" style="position:absolute;left:55404;top:15101;width:10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jcYA&#10;AADdAAAADwAAAGRycy9kb3ducmV2LnhtbESPS4vCQBCE78L+h6EX9mYm+0BidBTZB3r0sZD11mTa&#10;JJjpCZlZE/31jiB4LKrqK2o6700tTtS6yrKC1ygGQZxbXXGh4Hf3M0xAOI+ssbZMCs7kYD57Gkwx&#10;1bbjDZ22vhABwi5FBaX3TSqly0sy6CLbEAfvYFuDPsi2kLrFLsBNLd/ieCQNVhwWSmzos6T8uP03&#10;CpZJs/hb2UtX1N/7ZbbOxl+7sVfq5blfTEB46v0jfG+vtIL3j2Q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O+jcYAAADdAAAADwAAAAAAAAAAAAAAAACYAgAAZHJz&#10;L2Rvd25yZXYueG1sUEsFBgAAAAAEAAQA9QAAAIsDAAAAAA==&#10;" filled="f" stroked="f">
                  <v:textbox inset="0,0,0,0">
                    <w:txbxContent>
                      <w:p w:rsidR="004F2388" w:rsidRDefault="009F35EF">
                        <w:pPr>
                          <w:spacing w:after="0" w:line="276" w:lineRule="auto"/>
                          <w:ind w:left="0" w:right="0" w:firstLine="0"/>
                          <w:jc w:val="left"/>
                        </w:pPr>
                        <w:r>
                          <w:t>=</w:t>
                        </w:r>
                      </w:p>
                    </w:txbxContent>
                  </v:textbox>
                </v:rect>
                <v:rect id="Rectangle 3487" o:spid="_x0000_s1282" style="position:absolute;left:56466;top:15101;width:31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bFscA&#10;AADdAAAADwAAAGRycy9kb3ducmV2LnhtbESPT2vCQBTE7wW/w/IEb3Wjlhqjq4i26LH+AfX2yD6T&#10;YPZtyG5N2k/vCoUeh5n5DTNbtKYUd6pdYVnBoB+BIE6tLjhTcDx8vsYgnEfWWFomBT/kYDHvvMww&#10;0bbhHd33PhMBwi5BBbn3VSKlS3My6Pq2Ig7e1dYGfZB1JnWNTYCbUg6j6F0aLDgs5FjRKqf0tv82&#10;CjZxtTxv7W+TlR+XzenrNFkfJl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GxbHAAAA3QAAAA8AAAAAAAAAAAAAAAAAmAIAAGRy&#10;cy9kb3ducmV2LnhtbFBLBQYAAAAABAAEAPUAAACMAwAAAAA=&#10;" filled="f" stroked="f">
                  <v:textbox inset="0,0,0,0">
                    <w:txbxContent>
                      <w:p w:rsidR="004F2388" w:rsidRDefault="009F35EF">
                        <w:pPr>
                          <w:spacing w:after="0" w:line="276" w:lineRule="auto"/>
                          <w:ind w:left="0" w:right="0" w:firstLine="0"/>
                          <w:jc w:val="left"/>
                        </w:pPr>
                        <w:r>
                          <w:t>data</w:t>
                        </w:r>
                      </w:p>
                    </w:txbxContent>
                  </v:textbox>
                </v:rect>
                <v:rect id="Rectangle 3488" o:spid="_x0000_s1283" style="position:absolute;left:59108;top:15101;width:34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PZMMA&#10;AADdAAAADwAAAGRycy9kb3ducmV2LnhtbERPy4rCMBTdD/gP4QruxtQHQ61GER/o0lFB3V2aa1ts&#10;bkoTbWe+3iwGZnk479miNaV4Ue0KywoG/QgEcWp1wZmC82n7GYNwHlljaZkU/JCDxbzzMcNE24a/&#10;6XX0mQgh7BJUkHtfJVK6NCeDrm8r4sDdbW3QB1hnUtfYhHBTymEUfUmDBYeGHCta5ZQ+jk+jYBdX&#10;y+ve/jZZubntLofLZH2aeKV63XY5BeGp9f/iP/deKxiN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CPZMMAAADd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rate/ </w:t>
                        </w:r>
                      </w:p>
                    </w:txbxContent>
                  </v:textbox>
                </v:rect>
                <v:rect id="Rectangle 3489" o:spid="_x0000_s1284" style="position:absolute;left:45218;top:16625;width:108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wq/8YA&#10;AADdAAAADwAAAGRycy9kb3ducmV2LnhtbESPT2vCQBTE70K/w/IK3nTTKpKkriJV0aN/Cra3R/Y1&#10;Cc2+DdnVRD+9Kwg9DjPzG2Y670wlLtS40rKCt2EEgjizuuRcwddxPYhBOI+ssbJMCq7kYD576U0x&#10;1bblPV0OPhcBwi5FBYX3dSqlywoy6Ia2Jg7er20M+iCbXOoG2wA3lXyPook0WHJYKLCmz4Kyv8PZ&#10;KNjE9eJ7a29tXq1+NqfdKVkeE69U/7VbfIDw1Pn/8LO91QpG4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wq/8YAAADdAAAADwAAAAAAAAAAAAAAAACYAgAAZHJz&#10;L2Rvd25yZXYueG1sUEsFBgAAAAAEAAQA9QAAAIsDAAAAAA==&#10;" filled="f" stroked="f">
                  <v:textbox inset="0,0,0,0">
                    <w:txbxContent>
                      <w:p w:rsidR="004F2388" w:rsidRDefault="009F35EF">
                        <w:pPr>
                          <w:spacing w:after="0" w:line="276" w:lineRule="auto"/>
                          <w:ind w:left="0" w:right="0" w:firstLine="0"/>
                          <w:jc w:val="left"/>
                        </w:pPr>
                        <w:r>
                          <w:t>deserialization</w:t>
                        </w:r>
                      </w:p>
                    </w:txbxContent>
                  </v:textbox>
                </v:rect>
                <v:rect id="Rectangle 3490" o:spid="_x0000_s1285" style="position:absolute;left:53684;top:16625;width:435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8Vv8IA&#10;AADdAAAADwAAAGRycy9kb3ducmV2LnhtbERPTYvCMBC9C/6HMMLeNFUXsdUooi56dFVQb0MztsVm&#10;Upqs7e6vNwdhj4/3PV+2phRPql1hWcFwEIEgTq0uOFNwPn31pyCcR9ZYWiYFv+Rgueh25pho2/A3&#10;PY8+EyGEXYIKcu+rREqX5mTQDWxFHLi7rQ36AOtM6hqbEG5KOYqiiTRYcGjIsaJ1Tunj+GMU7KbV&#10;6rq3f01Wbm+7y+ESb06xV+qj165mIDy1/l/8du+1gvFn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nxW/wgAAAN0AAAAPAAAAAAAAAAAAAAAAAJgCAABkcnMvZG93&#10;bnJldi54bWxQSwUGAAAAAAQABAD1AAAAhwMAAAAA&#10;" filled="f" stroked="f">
                  <v:textbox inset="0,0,0,0">
                    <w:txbxContent>
                      <w:p w:rsidR="004F2388" w:rsidRDefault="009F35EF">
                        <w:pPr>
                          <w:spacing w:after="0" w:line="276" w:lineRule="auto"/>
                          <w:ind w:left="0" w:right="0" w:firstLine="0"/>
                          <w:jc w:val="left"/>
                        </w:pPr>
                        <w:r>
                          <w:t xml:space="preserve">factor </w:t>
                        </w:r>
                      </w:p>
                    </w:txbxContent>
                  </v:textbox>
                </v:rect>
                <v:rect id="Rectangle 3491" o:spid="_x0000_s1286" style="position:absolute;left:45218;top:18987;width:422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OwJMcA&#10;AADdAAAADwAAAGRycy9kb3ducmV2LnhtbESPT2vCQBTE74LfYXmCN91YiyQxq0j/oEerhdTbI/ua&#10;hGbfhuzWpP30XUHocZiZ3zDZdjCNuFLnassKFvMIBHFhdc2lgvfz6ywG4TyyxsYyKfghB9vNeJRh&#10;qm3Pb3Q9+VIECLsUFVTet6mUrqjIoJvbljh4n7Yz6IPsSqk77APcNPIhilbSYM1hocKWnioqvk7f&#10;RsE+bncfB/vbl83LZZ8f8+T5nHilppNhtwbhafD/4Xv7oBUsH5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TsCTHAAAA3QAAAA8AAAAAAAAAAAAAAAAAmAIAAGRy&#10;cy9kb3ducmV2LnhtbFBLBQYAAAAABAAEAPUAAACMAwAAAAA=&#10;" filled="f" stroked="f">
                  <v:textbox inset="0,0,0,0">
                    <w:txbxContent>
                      <w:p w:rsidR="004F2388" w:rsidRDefault="009F35EF">
                        <w:pPr>
                          <w:spacing w:after="0" w:line="276" w:lineRule="auto"/>
                          <w:ind w:left="0" w:right="0" w:firstLine="0"/>
                          <w:jc w:val="left"/>
                        </w:pPr>
                        <w:r>
                          <w:t>Phase</w:t>
                        </w:r>
                      </w:p>
                    </w:txbxContent>
                  </v:textbox>
                </v:rect>
                <v:rect id="Rectangle 3492" o:spid="_x0000_s1287" style="position:absolute;left:48603;top:18987;width:318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uU8YA&#10;AADdAAAADwAAAGRycy9kb3ducmV2LnhtbESPQWvCQBSE74L/YXkFb7qpFjExq4it6LFqIfX2yL4m&#10;odm3IbuatL++WxA8DjPzDZOue1OLG7WusqzgeRKBIM6trrhQ8HHejRcgnEfWWFsmBT/kYL0aDlJM&#10;tO34SLeTL0SAsEtQQel9k0jp8pIMuoltiIP3ZVuDPsi2kLrFLsBNLadRNJcGKw4LJTa0LSn/Pl2N&#10;gv2i2Xwe7G9X1G+Xffaexa/n2Cs1euo3SxCeev8I39sHrWD2E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EuU8YAAADdAAAADwAAAAAAAAAAAAAAAACYAgAAZHJz&#10;L2Rvd25yZXYueG1sUEsFBgAAAAAEAAQA9QAAAIsDAAAAAA==&#10;" filled="f" stroked="f">
                  <v:textbox inset="0,0,0,0">
                    <w:txbxContent>
                      <w:p w:rsidR="004F2388" w:rsidRDefault="009F35EF">
                        <w:pPr>
                          <w:spacing w:after="0" w:line="276" w:lineRule="auto"/>
                          <w:ind w:left="0" w:right="0" w:firstLine="0"/>
                          <w:jc w:val="left"/>
                        </w:pPr>
                        <w:r>
                          <w:t>shift</w:t>
                        </w:r>
                      </w:p>
                    </w:txbxContent>
                  </v:textbox>
                </v:rect>
                <v:rect id="Rectangle 3493" o:spid="_x0000_s1288" style="position:absolute;left:51209;top:18987;width:10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2LyMcA&#10;AADdAAAADwAAAGRycy9kb3ducmV2LnhtbESPT2vCQBTE74V+h+UJvdWNVYqJWUXaih79U0i9PbKv&#10;SWj2bciuJvrpXaHgcZiZ3zDpoje1OFPrKssKRsMIBHFudcWFgu/D6nUKwnlkjbVlUnAhB4v581OK&#10;ibYd7+i894UIEHYJKii9bxIpXV6SQTe0DXHwfm1r0AfZFlK32AW4qeVbFL1LgxWHhRIb+igp/9uf&#10;jIL1tFn+bOy1K+qv4zrbZvHnIfZKvQz65QyEp94/wv/tjVYwnsR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Ni8j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109711" o:spid="_x0000_s1289" style="position:absolute;left:55126;top:18987;width:81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u8UA&#10;AADfAAAADwAAAGRycy9kb3ducmV2LnhtbERPTWvCQBC9F/oflin0VjfxUE3MRqS26NGagnobsmMS&#10;mp0N2a1J/fVuQejx8b6z5WhacaHeNZYVxJMIBHFpdcOVgq/i42UOwnlkja1lUvBLDpb540OGqbYD&#10;f9Jl7ysRQtilqKD2vkuldGVNBt3EdsSBO9veoA+wr6TucQjhppXTKHqVBhsODTV29FZT+b3/MQo2&#10;82513NrrULXvp81hd0jWReKVen4aVwsQnkb/L767tzrMj5JZHMPfnwB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Zy7xQAAAN8AAAAPAAAAAAAAAAAAAAAAAJgCAABkcnMv&#10;ZG93bnJldi54bWxQSwUGAAAAAAQABAD1AAAAigMAAAAA&#10;" filled="f" stroked="f">
                  <v:textbox inset="0,0,0,0">
                    <w:txbxContent>
                      <w:p w:rsidR="004F2388" w:rsidRDefault="009F35EF">
                        <w:pPr>
                          <w:spacing w:after="0" w:line="276" w:lineRule="auto"/>
                          <w:ind w:left="0" w:right="0" w:firstLine="0"/>
                          <w:jc w:val="left"/>
                        </w:pPr>
                        <w:r>
                          <w:t>/deserializa</w:t>
                        </w:r>
                      </w:p>
                    </w:txbxContent>
                  </v:textbox>
                </v:rect>
                <v:rect id="Rectangle 109710" o:spid="_x0000_s1290" style="position:absolute;left:61225;top:18987;width:66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5IMQA&#10;AADfAAAADwAAAGRycy9kb3ducmV2LnhtbERPTU/CQBC9m/gfNmPCTbZwQFpZCBEIHKWYoLdJd2wb&#10;u7NNd6HFX+8cSDy+vO/FanCNulIXas8GJuMEFHHhbc2lgY/T7nkOKkRki41nMnCjAKvl48MCM+t7&#10;PtI1j6WSEA4ZGqhibDOtQ1GRwzD2LbFw375zGAV2pbYd9hLuGj1Nkpl2WLM0VNjSW0XFT35xBvbz&#10;dv158L992Wy/9uf3c7o5pdGY0dOwfgUVaYj/4rv7YGV+kr5M5IH8EQB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ROSDEAAAA3wAAAA8AAAAAAAAAAAAAAAAAmAIAAGRycy9k&#10;b3ducmV2LnhtbFBLBQYAAAAABAAEAPUAAACJAwAAAAA=&#10;" filled="f" stroked="f">
                  <v:textbox inset="0,0,0,0">
                    <w:txbxContent>
                      <w:p w:rsidR="004F2388" w:rsidRDefault="004F2388">
                        <w:pPr>
                          <w:spacing w:after="0" w:line="276" w:lineRule="auto"/>
                          <w:ind w:left="0" w:right="0" w:firstLine="0"/>
                          <w:jc w:val="left"/>
                        </w:pPr>
                      </w:p>
                    </w:txbxContent>
                  </v:textbox>
                </v:rect>
                <v:rect id="Rectangle 109709" o:spid="_x0000_s1291" style="position:absolute;left:52231;top:18987;width:38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IGYMMA&#10;AADfAAAADwAAAGRycy9kb3ducmV2LnhtbERPz2vCMBS+D/wfwhO8zcQdnK1GEafocVNBvT2aZ1ts&#10;XkoTbd1fvwwGO358v2eLzlbiQY0vHWsYDRUI4syZknMNx8PmdQLCB2SDlWPS8CQPi3nvZYapcS1/&#10;0WMfchFD2KeooQihTqX0WUEW/dDVxJG7usZiiLDJpWmwjeG2km9KjaXFkmNDgTWtCspu+7vVsJ3U&#10;y/POfbd5tb5sT5+n5OOQBK0H/W45BRGoC//iP/fOxPkqeVcJ/P6JAO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IGYMMAAADfAAAADwAAAAAAAAAAAAAAAACYAgAAZHJzL2Rv&#10;d25yZXYueG1sUEsFBgAAAAAEAAQA9QAAAIgDAAAAAA==&#10;" filled="f" stroked="f">
                  <v:textbox inset="0,0,0,0">
                    <w:txbxContent>
                      <w:p w:rsidR="004F2388" w:rsidRDefault="009F35EF">
                        <w:pPr>
                          <w:spacing w:after="0" w:line="276" w:lineRule="auto"/>
                          <w:ind w:left="0" w:right="0" w:firstLine="0"/>
                          <w:jc w:val="left"/>
                        </w:pPr>
                        <w:r>
                          <w:t>(-180</w:t>
                        </w:r>
                      </w:p>
                    </w:txbxContent>
                  </v:textbox>
                </v:rect>
                <v:rect id="Rectangle 3495" o:spid="_x0000_s1292" style="position:absolute;left:45218;top:20511;width:30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2J8cA&#10;AADdAAAADwAAAGRycy9kb3ducmV2LnhtbESPT2vCQBTE7wW/w/IEb3WjtmKiq4i26LH+AfX2yD6T&#10;YPZtyG5N2k/vCoUeh5n5DTNbtKYUd6pdYVnBoB+BIE6tLjhTcDx8vk5AOI+ssbRMCn7IwWLeeZlh&#10;om3DO7rvfSYChF2CCnLvq0RKl+Zk0PVtRRy8q60N+iDrTOoamwA3pRxG0VgaLDgs5FjRKqf0tv82&#10;CjaTanne2t8mKz8um9PXKV4fYq9Ur9supyA8tf4//NfeagWjt/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tifHAAAA3QAAAA8AAAAAAAAAAAAAAAAAmAIAAGRy&#10;cy9kb3ducmV2LnhtbFBLBQYAAAAABAAEAPUAAACMAwAAAAA=&#10;" filled="f" stroked="f">
                  <v:textbox inset="0,0,0,0">
                    <w:txbxContent>
                      <w:p w:rsidR="004F2388" w:rsidRDefault="009F35EF">
                        <w:pPr>
                          <w:spacing w:after="0" w:line="276" w:lineRule="auto"/>
                          <w:ind w:left="0" w:right="0" w:firstLine="0"/>
                          <w:jc w:val="left"/>
                        </w:pPr>
                        <w:r>
                          <w:t>tion</w:t>
                        </w:r>
                      </w:p>
                    </w:txbxContent>
                  </v:textbox>
                </v:rect>
                <v:rect id="Rectangle 3496" o:spid="_x0000_s1293" style="position:absolute;left:47812;top:20511;width:49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oUMYA&#10;AADdAAAADwAAAGRycy9kb3ducmV2LnhtbESPQWvCQBSE74X+h+UJ3upGW8TErCK1RY9WhejtkX1N&#10;QrNvQ3Y10V/fLQg9DjPzDZMue1OLK7WusqxgPIpAEOdWV1woOB4+X2YgnEfWWFsmBTdysFw8P6WY&#10;aNvxF133vhABwi5BBaX3TSKly0sy6Ea2IQ7et20N+iDbQuoWuwA3tZxE0VQarDgslNjQe0n5z/5i&#10;FGxmzeq0tfeuqD/Om2yXxetD7JUaDvrVHISn3v+HH+2tVvD6F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ooUMYAAADdAAAADwAAAAAAAAAAAAAAAACYAgAAZHJz&#10;L2Rvd25yZXYueG1sUEsFBgAAAAAEAAQA9QAAAIsDAAAAAA==&#10;" filled="f" stroked="f">
                  <v:textbox inset="0,0,0,0">
                    <w:txbxContent>
                      <w:p w:rsidR="004F2388" w:rsidRDefault="009F35EF">
                        <w:pPr>
                          <w:spacing w:after="0" w:line="276" w:lineRule="auto"/>
                          <w:ind w:left="0" w:right="0" w:firstLine="0"/>
                          <w:jc w:val="left"/>
                        </w:pPr>
                        <w:r>
                          <w:t>factor)</w:t>
                        </w:r>
                      </w:p>
                    </w:txbxContent>
                  </v:textbox>
                </v:rect>
                <v:rect id="Rectangle 3497" o:spid="_x0000_s1294" style="position:absolute;left:51887;top:20511;width:55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aNy8cA&#10;AADdAAAADwAAAGRycy9kb3ducmV2LnhtbESPT2vCQBTE7wW/w/IEb3Wjlmqiq4i26LH+AfX2yD6T&#10;YPZtyG5N2k/vCoUeh5n5DTNbtKYUd6pdYVnBoB+BIE6tLjhTcDx8vk5AOI+ssbRMCn7IwWLeeZlh&#10;om3DO7rvfSYChF2CCnLvq0RKl+Zk0PVtRRy8q60N+iDrTOoamwA3pRxG0bs0WHBYyLGiVU7pbf9t&#10;FGwm1fK8tb9NVn5cNqevU7w+xF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2jcv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degrees </w:t>
                        </w:r>
                      </w:p>
                    </w:txbxContent>
                  </v:textbox>
                </v:rect>
                <v:rect id="Rectangle 3498" o:spid="_x0000_s1295" style="position:absolute;left:45218;top:22873;width:377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kZucIA&#10;AADdAAAADwAAAGRycy9kb3ducmV2LnhtbERPTYvCMBC9C/6HMMLeNFUXsdUooi56dFVQb0MztsVm&#10;Upqs7e6vNwdhj4/3PV+2phRPql1hWcFwEIEgTq0uOFNwPn31pyCcR9ZYWiYFv+Rgueh25pho2/A3&#10;PY8+EyGEXYIKcu+rREqX5mTQDWxFHLi7rQ36AOtM6hqbEG5KOYqiiTRYcGjIsaJ1Tunj+GMU7KbV&#10;6rq3f01Wbm+7y+ESb06xV+qj165mIDy1/l/8du+1gvFn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6Rm5wgAAAN0AAAAPAAAAAAAAAAAAAAAAAJgCAABkcnMvZG93&#10;bnJldi54bWxQSwUGAAAAAAQABAD1AAAAhwMAAAAA&#10;" filled="f" stroked="f">
                  <v:textbox inset="0,0,0,0">
                    <w:txbxContent>
                      <w:p w:rsidR="004F2388" w:rsidRDefault="009F35EF">
                        <w:pPr>
                          <w:spacing w:after="0" w:line="276" w:lineRule="auto"/>
                          <w:ind w:left="0" w:right="0" w:firstLine="0"/>
                          <w:jc w:val="left"/>
                        </w:pPr>
                        <w:r>
                          <w:t>Duty</w:t>
                        </w:r>
                      </w:p>
                    </w:txbxContent>
                  </v:textbox>
                </v:rect>
                <v:rect id="Rectangle 3499" o:spid="_x0000_s1296" style="position:absolute;left:48371;top:22873;width:36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8IsYA&#10;AADdAAAADwAAAGRycy9kb3ducmV2LnhtbESPT2vCQBTE70K/w/IK3nTTKpJEV5Gq6NE/BdvbI/tM&#10;QrNvQ3Y1sZ++Kwg9DjPzG2a26EwlbtS40rKCt2EEgjizuuRcwedpM4hBOI+ssbJMCu7kYDF/6c0w&#10;1bblA92OPhcBwi5FBYX3dSqlywoy6Ia2Jg7exTYGfZBNLnWDbYCbSr5H0UQaLDksFFjTR0HZz/Fq&#10;FGzjevm1s79tXq2/t+f9OVmdEq9U/7VbTkF46vx/+NneaQWjc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W8IsYAAADdAAAADwAAAAAAAAAAAAAAAACYAgAAZHJz&#10;L2Rvd25yZXYueG1sUEsFBgAAAAAEAAQA9QAAAIsDAAAAAA==&#10;" filled="f" stroked="f">
                  <v:textbox inset="0,0,0,0">
                    <w:txbxContent>
                      <w:p w:rsidR="004F2388" w:rsidRDefault="009F35EF">
                        <w:pPr>
                          <w:spacing w:after="0" w:line="276" w:lineRule="auto"/>
                          <w:ind w:left="0" w:right="0" w:firstLine="0"/>
                          <w:jc w:val="left"/>
                        </w:pPr>
                        <w:r>
                          <w:t>cycle</w:t>
                        </w:r>
                      </w:p>
                    </w:txbxContent>
                  </v:textbox>
                </v:rect>
                <v:rect id="Rectangle 3500" o:spid="_x0000_s1297" style="position:absolute;left:51458;top:22873;width:10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PpcIA&#10;AADdAAAADwAAAGRycy9kb3ducmV2LnhtbERPy4rCMBTdC/5DuII7TR1x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I+lwgAAAN0AAAAPAAAAAAAAAAAAAAAAAJgCAABkcnMvZG93&#10;bnJldi54bWxQSwUGAAAAAAQABAD1AAAAhwMAAAAA&#10;" filled="f" stroked="f">
                  <v:textbox inset="0,0,0,0">
                    <w:txbxContent>
                      <w:p w:rsidR="004F2388" w:rsidRDefault="009F35EF">
                        <w:pPr>
                          <w:spacing w:after="0" w:line="276" w:lineRule="auto"/>
                          <w:ind w:left="0" w:right="0" w:firstLine="0"/>
                          <w:jc w:val="left"/>
                        </w:pPr>
                        <w:r>
                          <w:t>=</w:t>
                        </w:r>
                      </w:p>
                    </w:txbxContent>
                  </v:textbox>
                </v:rect>
                <v:rect id="Rectangle 109712" o:spid="_x0000_s1298" style="position:absolute;left:52586;top:22873;width:17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CzMUA&#10;AADfAAAADwAAAGRycy9kb3ducmV2LnhtbERPTWvCQBC9F/wPywi91U1yaE10DUFb9NiqoN6G7JgE&#10;s7MhuzVpf323UOjx8b6X+WhacafeNZYVxLMIBHFpdcOVguPh7WkOwnlkja1lUvBFDvLV5GGJmbYD&#10;f9B97ysRQthlqKD2vsukdGVNBt3MdsSBu9reoA+wr6TucQjhppVJFD1Lgw2Hhho7WtdU3vafRsF2&#10;3hXnnf0eqvb1sj29n9LNIfVKPU7HYgHC0+j/xX/unQ7zo/QlTuD3TwA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wLMxQAAAN8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50 </w:t>
                        </w:r>
                      </w:p>
                    </w:txbxContent>
                  </v:textbox>
                </v:rect>
                <v:rect id="Rectangle 109713" o:spid="_x0000_s1299" style="position:absolute;left:53927;top:22873;width:14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OnV8UA&#10;AADfAAAADwAAAGRycy9kb3ducmV2LnhtbERPy2rCQBTdF/oPwy10Vye2YJOYUaQquvRRSN1dMrdJ&#10;aOZOyIwm9us7QsHl4byz+WAacaHO1ZYVjEcRCOLC6ppLBZ/H9UsMwnlkjY1lUnAlB/PZ40OGqbY9&#10;7+ly8KUIIexSVFB536ZSuqIig25kW+LAfdvOoA+wK6XusA/hppGvUTSRBmsODRW29FFR8XM4GwWb&#10;uF18be1vXzar0ybf5cnymHilnp+GxRSEp8Hfxf/urQ7zo+R9/Aa3PwG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6dXxQAAAN8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3502" o:spid="_x0000_s1300" style="position:absolute;left:32416;top:6054;width:182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0SccA&#10;AADdAAAADwAAAGRycy9kb3ducmV2LnhtbESPQWvCQBSE74L/YXlCb7rRU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qtEn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c1</w:t>
                        </w:r>
                      </w:p>
                    </w:txbxContent>
                  </v:textbox>
                </v:rect>
                <v:rect id="Rectangle 3503" o:spid="_x0000_s1301" style="position:absolute;left:32416;top:8167;width:33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YR0sUA&#10;AADdAAAADwAAAGRycy9kb3ducmV2LnhtbESPT4vCMBTE78J+h/AWvGm6i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hHSxQAAAN0AAAAPAAAAAAAAAAAAAAAAAJgCAABkcnMv&#10;ZG93bnJldi54bWxQSwUGAAAAAAQABAD1AAAAigMAAAAA&#10;" filled="f" stroked="f">
                  <v:textbox inset="0,0,0,0">
                    <w:txbxContent>
                      <w:p w:rsidR="004F2388" w:rsidRDefault="009F35EF">
                        <w:pPr>
                          <w:spacing w:after="0" w:line="276" w:lineRule="auto"/>
                          <w:ind w:left="0" w:right="0" w:firstLine="0"/>
                          <w:jc w:val="left"/>
                        </w:pPr>
                        <w:r>
                          <w:t>This</w:t>
                        </w:r>
                      </w:p>
                    </w:txbxContent>
                  </v:textbox>
                </v:rect>
                <v:rect id="Rectangle 3504" o:spid="_x0000_s1302" style="position:absolute;left:35228;top:8167;width:391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pscA&#10;AADdAAAADwAAAGRycy9kb3ducmV2LnhtbESPT2vCQBTE7wW/w/KE3uqmVotJXUX8gx5tLKS9PbKv&#10;STD7NmRXk/bTdwuCx2FmfsPMl72pxZVaV1lW8DyKQBDnVldcKPg47Z5mIJxH1lhbJgU/5GC5GDzM&#10;MdG243e6pr4QAcIuQQWl900ipctLMuhGtiEO3rdtDfog20LqFrsAN7UcR9GrNFhxWCixoXVJ+Tm9&#10;GAX7WbP6PNjfrqi3X/vsmMWbU+yVehz2qzcQnnp/D9/aB63gZRpN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iabHAAAA3QAAAA8AAAAAAAAAAAAAAAAAmAIAAGRy&#10;cy9kb3ducmV2LnhtbFBLBQYAAAAABAAEAPUAAACMAwAAAAA=&#10;" filled="f" stroked="f">
                  <v:textbox inset="0,0,0,0">
                    <w:txbxContent>
                      <w:p w:rsidR="004F2388" w:rsidRDefault="009F35EF">
                        <w:pPr>
                          <w:spacing w:after="0" w:line="276" w:lineRule="auto"/>
                          <w:ind w:left="0" w:right="0" w:firstLine="0"/>
                          <w:jc w:val="left"/>
                        </w:pPr>
                        <w:r>
                          <w:t>clock</w:t>
                        </w:r>
                      </w:p>
                    </w:txbxContent>
                  </v:textbox>
                </v:rect>
                <v:rect id="Rectangle 3505" o:spid="_x0000_s1303" style="position:absolute;left:38486;top:8167;width:43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MsPccA&#10;AADdAAAADwAAAGRycy9kb3ducmV2LnhtbESPQWvCQBSE74L/YXmF3nTTihJTVxGr6LE1BdvbI/ua&#10;hO6+Ddmtif56tyD0OMzMN8xi1VsjztT62rGCp3ECgrhwuuZSwUe+G6UgfEDWaByTggt5WC2HgwVm&#10;2nX8TudjKEWEsM9QQRVCk0npi4os+rFriKP37VqLIcq2lLrFLsKtkc9JMpMWa44LFTa0qaj4Of5a&#10;Bfu0WX8e3LUrzfZrf3o7zV/zeVDq8aFfv4AI1If/8L190Aom0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LD3HAAAA3QAAAA8AAAAAAAAAAAAAAAAAmAIAAGRy&#10;cy9kb3ducmV2LnhtbFBLBQYAAAAABAAEAPUAAACMAwAAAAA=&#10;" filled="f" stroked="f">
                  <v:textbox inset="0,0,0,0">
                    <w:txbxContent>
                      <w:p w:rsidR="004F2388" w:rsidRDefault="009F35EF">
                        <w:pPr>
                          <w:spacing w:after="0" w:line="276" w:lineRule="auto"/>
                          <w:ind w:left="0" w:right="0" w:firstLine="0"/>
                          <w:jc w:val="left"/>
                        </w:pPr>
                        <w:r>
                          <w:t>signal</w:t>
                        </w:r>
                      </w:p>
                    </w:txbxContent>
                  </v:textbox>
                </v:rect>
                <v:rect id="Rectangle 3506" o:spid="_x0000_s1304" style="position:absolute;left:42075;top:8167;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ySscA&#10;AADdAAAADwAAAGRycy9kb3ducmV2LnhtbESPQWvCQBSE7wX/w/KE3upGS4O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RskrHAAAA3QAAAA8AAAAAAAAAAAAAAAAAmAIAAGRy&#10;cy9kb3ducmV2LnhtbFBLBQYAAAAABAAEAPUAAACMAwAAAAA=&#10;" filled="f" stroked="f">
                  <v:textbox inset="0,0,0,0">
                    <w:txbxContent>
                      <w:p w:rsidR="004F2388" w:rsidRDefault="009F35EF">
                        <w:pPr>
                          <w:spacing w:after="0" w:line="276" w:lineRule="auto"/>
                          <w:ind w:left="0" w:right="0" w:firstLine="0"/>
                          <w:jc w:val="left"/>
                        </w:pPr>
                        <w:r>
                          <w:t>is</w:t>
                        </w:r>
                      </w:p>
                    </w:txbxContent>
                  </v:textbox>
                </v:rect>
                <v:rect id="Rectangle 3507" o:spid="_x0000_s1305" style="position:absolute;left:32416;top:9691;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0X0ccA&#10;AADdAAAADwAAAGRycy9kb3ducmV2LnhtbESPT2vCQBTE7wW/w/KE3uqmFq1JXUX8gx5tLKS9PbKv&#10;STD7NmRXk/bTdwuCx2FmfsPMl72pxZVaV1lW8DyKQBDnVldcKPg47Z5mIJxH1lhbJgU/5GC5GDzM&#10;MdG243e6pr4QAcIuQQWl900ipctLMuhGtiEO3rdtDfog20LqFrsAN7UcR9FUGqw4LJTY0Lqk/Jxe&#10;jIL9rFl9HuxvV9Tbr312zOLNKfZKPQ771RsIT72/h2/tg1bwMo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F9HHAAAA3Q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3508" o:spid="_x0000_s1306" style="position:absolute;left:34480;top:9691;width:32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Do8IA&#10;AADdAAAADwAAAGRycy9kb3ducmV2LnhtbERPy4rCMBTdC/5DuII7TR1x0GoUcRRd+gJ1d2mubbG5&#10;KU20nfl6sxhweTjv2aIxhXhR5XLLCgb9CARxYnXOqYLzadMbg3AeWWNhmRT8koPFvN2aYaxtzQd6&#10;HX0qQgi7GBVk3pexlC7JyKDr25I4cHdbGfQBVqnUFdYh3BTyK4q+pcGcQ0OGJa0ySh7Hp1GwHZfL&#10;687+1Wmxvm0v+8vk5zTxSnU7zXIKwlPjP+J/904rGI6i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AoOjwgAAAN0AAAAPAAAAAAAAAAAAAAAAAJgCAABkcnMvZG93&#10;bnJldi54bWxQSwUGAAAAAAQABAD1AAAAhwMAAAAA&#10;" filled="f" stroked="f">
                  <v:textbox inset="0,0,0,0">
                    <w:txbxContent>
                      <w:p w:rsidR="004F2388" w:rsidRDefault="009F35EF">
                        <w:pPr>
                          <w:spacing w:after="0" w:line="276" w:lineRule="auto"/>
                          <w:ind w:left="0" w:right="0" w:firstLine="0"/>
                          <w:jc w:val="left"/>
                        </w:pPr>
                        <w:r>
                          <w:t>load</w:t>
                        </w:r>
                      </w:p>
                    </w:txbxContent>
                  </v:textbox>
                </v:rect>
                <v:rect id="Rectangle 3509" o:spid="_x0000_s1307" style="position:absolute;left:37195;top:9691;width:48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4mOMYA&#10;AADdAAAADwAAAGRycy9kb3ducmV2LnhtbESPT2vCQBTE70K/w/IK3nTTipJEV5Gq6NE/BdvbI/tM&#10;QrNvQ3Y1sZ++Kwg9DjPzG2a26EwlbtS40rKCt2EEgjizuuRcwedpM4hBOI+ssbJMCu7kYDF/6c0w&#10;1bblA92OPhcBwi5FBYX3dSqlywoy6Ia2Jg7exTYGfZBNLnWDbYCbSr5H0UQaLDksFFjTR0HZz/Fq&#10;FGzjevm1s79tXq2/t+f9OVmdEq9U/7VbTkF46vx/+NneaQWjc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4mOMYAAADdAAAADwAAAAAAAAAAAAAAAACYAgAAZHJz&#10;L2Rvd25yZXYueG1sUEsFBgAAAAAEAAQA9QAAAIsDAAAAAA==&#10;" filled="f" stroked="f">
                  <v:textbox inset="0,0,0,0">
                    <w:txbxContent>
                      <w:p w:rsidR="004F2388" w:rsidRDefault="009F35EF">
                        <w:pPr>
                          <w:spacing w:after="0" w:line="276" w:lineRule="auto"/>
                          <w:ind w:left="0" w:right="0" w:firstLine="0"/>
                          <w:jc w:val="left"/>
                        </w:pPr>
                        <w:r>
                          <w:t>enable</w:t>
                        </w:r>
                      </w:p>
                    </w:txbxContent>
                  </v:textbox>
                </v:rect>
                <v:rect id="Rectangle 3510" o:spid="_x0000_s1308" style="position:absolute;left:41121;top:9691;width:43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0ZeMMA&#10;AADdAAAADwAAAGRycy9kb3ducmV2LnhtbERPTYvCMBC9C/6HMMLeNFXZRatRRF30qFVQb0MztsVm&#10;Upqs7e6vN4cFj4/3PV+2phRPql1hWcFwEIEgTq0uOFNwPn33JyCcR9ZYWiYFv+Rgueh25hhr2/CR&#10;nonPRAhhF6OC3PsqltKlORl0A1sRB+5ua4M+wDqTusYmhJtSjqLoSxosODTkWNE6p/SR/BgFu0m1&#10;uu7tX5OV29vucrhMN6epV+qj165mIDy1/i3+d++1gvHn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0ZeMMAAADdAAAADwAAAAAAAAAAAAAAAACYAgAAZHJzL2Rv&#10;d25yZXYueG1sUEsFBgAAAAAEAAQA9QAAAIgDAAAAAA==&#10;" filled="f" stroked="f">
                  <v:textbox inset="0,0,0,0">
                    <w:txbxContent>
                      <w:p w:rsidR="004F2388" w:rsidRDefault="009F35EF">
                        <w:pPr>
                          <w:spacing w:after="0" w:line="276" w:lineRule="auto"/>
                          <w:ind w:left="0" w:right="0" w:firstLine="0"/>
                          <w:jc w:val="left"/>
                        </w:pPr>
                        <w:r>
                          <w:t>signal</w:t>
                        </w:r>
                      </w:p>
                    </w:txbxContent>
                  </v:textbox>
                </v:rect>
                <v:rect id="Rectangle 3511" o:spid="_x0000_s1309" style="position:absolute;left:32416;top:11215;width:76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848YA&#10;AADdAAAADwAAAGRycy9kb3ducmV2LnhtbESPT2vCQBTE7wW/w/KE3uomLRaNriJV0WP9A+rtkX0m&#10;wezbkF1N9NO7hYLHYWZ+w4ynrSnFjWpXWFYQ9yIQxKnVBWcK9rvlxwCE88gaS8uk4E4OppPO2xgT&#10;bRve0G3rMxEg7BJUkHtfJVK6NCeDrmcr4uCdbW3QB1lnUtfYBLgp5WcUfUuDBYeFHCv6ySm9bK9G&#10;wWpQzY5r+2iycnFaHX4Pw/lu6JV677azEQhPrX+F/9trreCrH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848YAAADdAAAADwAAAAAAAAAAAAAAAACYAgAAZHJz&#10;L2Rvd25yZXYueG1sUEsFBgAAAAAEAAQA9QAAAIsDAAAAAA==&#10;" filled="f" stroked="f">
                  <v:textbox inset="0,0,0,0">
                    <w:txbxContent>
                      <w:p w:rsidR="004F2388" w:rsidRDefault="009F35EF">
                        <w:pPr>
                          <w:spacing w:after="0" w:line="276" w:lineRule="auto"/>
                          <w:ind w:left="0" w:right="0" w:firstLine="0"/>
                          <w:jc w:val="left"/>
                        </w:pPr>
                        <w:r>
                          <w:t>connected</w:t>
                        </w:r>
                      </w:p>
                    </w:txbxContent>
                  </v:textbox>
                </v:rect>
                <v:rect id="Rectangle 3512" o:spid="_x0000_s1310" style="position:absolute;left:38507;top:11215;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ilM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vT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MilMYAAADdAAAADwAAAAAAAAAAAAAAAACYAgAAZHJz&#10;L2Rvd25yZXYueG1sUEsFBgAAAAAEAAQA9QAAAIsDAAAAAA==&#10;" filled="f" stroked="f">
                  <v:textbox inset="0,0,0,0">
                    <w:txbxContent>
                      <w:p w:rsidR="004F2388" w:rsidRDefault="009F35EF">
                        <w:pPr>
                          <w:spacing w:after="0" w:line="276" w:lineRule="auto"/>
                          <w:ind w:left="0" w:right="0" w:firstLine="0"/>
                          <w:jc w:val="left"/>
                        </w:pPr>
                        <w:r>
                          <w:t>to</w:t>
                        </w:r>
                      </w:p>
                    </w:txbxContent>
                  </v:textbox>
                </v:rect>
                <v:rect id="Rectangle 3513" o:spid="_x0000_s1311" style="position:absolute;left:39963;top:11215;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D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HD8YAAADd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3514" o:spid="_x0000_s1312" style="position:absolute;left:42046;top:11511;width:273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Yfe8YA&#10;AADdAAAADwAAAGRycy9kb3ducmV2LnhtbESPQWvCQBSE74L/YXmCN91Ya9HUVUQterRaUG+P7GsS&#10;mn0bsquJ/npXEHocZuYbZjpvTCGuVLncsoJBPwJBnFidc6rg5/DVG4NwHlljYZkU3MjBfNZuTTHW&#10;tuZvuu59KgKEXYwKMu/LWEqXZGTQ9W1JHLxfWxn0QVap1BXWAW4K+RZFH9JgzmEhw5KWGSV/+4tR&#10;sBmXi9PW3uu0WJ83x91xsjpMvFLdTrP4BOGp8f/hV3urFQxH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Yfe8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rx_</w:t>
                        </w:r>
                      </w:p>
                    </w:txbxContent>
                  </v:textbox>
                </v:rect>
                <v:rect id="Rectangle 3515" o:spid="_x0000_s1313" style="position:absolute;left:32416;top:13083;width:547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q64M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q64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enable</w:t>
                        </w:r>
                      </w:p>
                    </w:txbxContent>
                  </v:textbox>
                </v:rect>
                <v:rect id="Rectangle 3516" o:spid="_x0000_s1314" style="position:absolute;left:36760;top:12786;width:16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kl8cA&#10;AADdAAAADwAAAGRycy9kb3ducmV2LnhtbESPQWvCQBSE7wX/w/IKvdWNlUqMriLWYo41EWxvj+wz&#10;Cc2+DdmtSfvrXaHgcZiZb5jlejCNuFDnassKJuMIBHFhdc2lgmP+/hyDcB5ZY2OZFPySg/Vq9LDE&#10;RNueD3TJfCkChF2CCirv20RKV1Rk0I1tSxy8s+0M+iC7UuoO+wA3jXyJopk0WHNYqLClbUXFd/Zj&#10;FOzjdvOZ2r++bHZf+9PHaf6Wz71ST4/DZgHC0+Dv4f92qhVMXy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IJJfHAAAA3QAAAA8AAAAAAAAAAAAAAAAAmAIAAGRy&#10;cy9kb3ducmV2LnhtbFBLBQYAAAAABAAEAPUAAACMAwAAAAA=&#10;" filled="f" stroked="f">
                  <v:textbox inset="0,0,0,0">
                    <w:txbxContent>
                      <w:p w:rsidR="004F2388" w:rsidRDefault="009F35EF">
                        <w:pPr>
                          <w:spacing w:after="0" w:line="276" w:lineRule="auto"/>
                          <w:ind w:left="0" w:right="0" w:firstLine="0"/>
                          <w:jc w:val="left"/>
                        </w:pPr>
                        <w:r>
                          <w:t>or</w:t>
                        </w:r>
                      </w:p>
                    </w:txbxContent>
                  </v:textbox>
                </v:rect>
                <v:rect id="Rectangle 3517" o:spid="_x0000_s1315" style="position:absolute;left:38220;top:13083;width:8209;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SBDMYA&#10;AADdAAAADwAAAGRycy9kb3ducmV2LnhtbESPQWvCQBSE74L/YXmCN91YqdXUVUQterRaUG+P7GsS&#10;mn0bsquJ/npXEHocZuYbZjpvTCGuVLncsoJBPwJBnFidc6rg5/DVG4NwHlljYZkU3MjBfNZuTTHW&#10;tuZvuu59KgKEXYwKMu/LWEqXZGTQ9W1JHLxfWxn0QVap1BXWAW4K+RZFI2kw57CQYUnLjJK//cUo&#10;2IzLxWlr73VarM+b4+44WR0mXqlup1l8gvDU+P/wq73VCobv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SBD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tx_enable</w:t>
                        </w:r>
                      </w:p>
                    </w:txbxContent>
                  </v:textbox>
                </v:rect>
                <v:rect id="Rectangle 3518" o:spid="_x0000_s1316" style="position:absolute;left:32416;top:14357;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fsMA&#10;AADdAAAADwAAAGRycy9kb3ducmV2LnhtbERPTYvCMBC9C/6HMMLeNFXZ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VfsMAAADdAAAADwAAAAAAAAAAAAAAAACYAgAAZHJzL2Rv&#10;d25yZXYueG1sUEsFBgAAAAAEAAQA9QAAAIgDAAAAAA==&#10;" filled="f" stroked="f">
                  <v:textbox inset="0,0,0,0">
                    <w:txbxContent>
                      <w:p w:rsidR="004F2388" w:rsidRDefault="009F35EF">
                        <w:pPr>
                          <w:spacing w:after="0" w:line="276" w:lineRule="auto"/>
                          <w:ind w:left="0" w:right="0" w:firstLine="0"/>
                          <w:jc w:val="left"/>
                        </w:pPr>
                        <w:r>
                          <w:t>port</w:t>
                        </w:r>
                      </w:p>
                    </w:txbxContent>
                  </v:textbox>
                </v:rect>
                <v:rect id="Rectangle 3519" o:spid="_x0000_s1317" style="position:absolute;left:35037;top:14357;width:14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w5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XsOXHAAAA3QAAAA8AAAAAAAAAAAAAAAAAmAIAAGRy&#10;cy9kb3ducmV2LnhtbFBLBQYAAAAABAAEAPUAAACMAwAAAAA=&#10;" filled="f" stroked="f">
                  <v:textbox inset="0,0,0,0">
                    <w:txbxContent>
                      <w:p w:rsidR="004F2388" w:rsidRDefault="009F35EF">
                        <w:pPr>
                          <w:spacing w:after="0" w:line="276" w:lineRule="auto"/>
                          <w:ind w:left="0" w:right="0" w:firstLine="0"/>
                          <w:jc w:val="left"/>
                        </w:pPr>
                        <w:r>
                          <w:t>of</w:t>
                        </w:r>
                      </w:p>
                    </w:txbxContent>
                  </v:textbox>
                </v:rect>
                <v:rect id="Rectangle 3520" o:spid="_x0000_s1318" style="position:absolute;left:36394;top:14357;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TxcMA&#10;AADdAAAADwAAAGRycy9kb3ducmV2LnhtbERPTYvCMBC9C/sfwix403RdFK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HTxcMAAADdAAAADwAAAAAAAAAAAAAAAACYAgAAZHJzL2Rv&#10;d25yZXYueG1sUEsFBgAAAAAEAAQA9QAAAIgDAAAAAA==&#10;" filled="f" stroked="f">
                  <v:textbox inset="0,0,0,0">
                    <w:txbxContent>
                      <w:p w:rsidR="004F2388" w:rsidRDefault="009F35EF">
                        <w:pPr>
                          <w:spacing w:after="0" w:line="276" w:lineRule="auto"/>
                          <w:ind w:left="0" w:right="0" w:firstLine="0"/>
                          <w:jc w:val="left"/>
                        </w:pPr>
                        <w:r>
                          <w:t>the</w:t>
                        </w:r>
                      </w:p>
                    </w:txbxContent>
                  </v:textbox>
                </v:rect>
                <v:rect id="Rectangle 3521" o:spid="_x0000_s1319" style="position:absolute;left:38391;top:14357;width:798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12Xs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R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12Xs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ALTLVDS </w:t>
                        </w:r>
                      </w:p>
                    </w:txbxContent>
                  </v:textbox>
                </v:rect>
                <v:rect id="Rectangle 3522" o:spid="_x0000_s1320" style="position:absolute;left:32416;top:15881;width:16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KccA&#10;AADdAAAADwAAAGRycy9kb3ducmV2LnhtbESPQWvCQBSE74X+h+UVems2TVFidBWpih6tFlJvj+xr&#10;Epp9G7Krif31XUHocZiZb5jZYjCNuFDnassKXqMYBHFhdc2lgs/j5iUF4TyyxsYyKbiSg8X88WGG&#10;mbY9f9Dl4EsRIOwyVFB532ZSuqIigy6yLXHwvm1n0AfZlVJ32Ae4aWQSx2NpsOawUGFL7xUVP4ez&#10;UbBN2+XXzv72ZbM+bfN9PlkdJ16p56dhOQXhafD/4Xt7pxW8jZ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f6CnHAAAA3QAAAA8AAAAAAAAAAAAAAAAAmAIAAGRy&#10;cy9kb3ducmV2LnhtbFBLBQYAAAAABAAEAPUAAACMAwAAAAA=&#10;" filled="f" stroked="f">
                  <v:textbox inset="0,0,0,0">
                    <w:txbxContent>
                      <w:p w:rsidR="004F2388" w:rsidRDefault="009F35EF">
                        <w:pPr>
                          <w:spacing w:after="0" w:line="276" w:lineRule="auto"/>
                          <w:ind w:left="0" w:right="0" w:firstLine="0"/>
                          <w:jc w:val="left"/>
                        </w:pPr>
                        <w:r>
                          <w:t>IP</w:t>
                        </w:r>
                      </w:p>
                    </w:txbxContent>
                  </v:textbox>
                </v:rect>
                <v:rect id="Rectangle 3523" o:spid="_x0000_s1321" style="position:absolute;left:33996;top:15881;width:363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NssYA&#10;AADdAAAADwAAAGRycy9kb3ducmV2LnhtbESPT4vCMBTE7wt+h/AEb2uq4qLVKLKr6NE/C+rt0Tzb&#10;YvNSmmirn94IC3scZuY3zHTemELcqXK5ZQW9bgSCOLE651TB72H1OQLhPLLGwjIpeJCD+az1McVY&#10;25p3dN/7VAQIuxgVZN6XsZQuycig69qSOHgXWxn0QVap1BXWAW4K2Y+iL2kw57CQYUnfGSXX/c0o&#10;WI/KxWljn3VaLM/r4/Y4/jmMvVKddrOYgPDU+P/wX3ujFQy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NNss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core. </w:t>
                        </w:r>
                      </w:p>
                    </w:txbxContent>
                  </v:textbox>
                </v:rect>
                <v:rect id="Rectangle 3524" o:spid="_x0000_s1322" style="position:absolute;left:32416;top:18244;width:54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VxscA&#10;AADdAAAADwAAAGRycy9kb3ducmV2LnhtbESPQWvCQBSE74X+h+UVequbWi2auopoJTlqLKi3R/Y1&#10;Cc2+DdmtSfvrXUHwOMzMN8xs0ZtanKl1lWUFr4MIBHFudcWFgq/95mUCwnlkjbVlUvBHDhbzx4cZ&#10;xtp2vKNz5gsRIOxiVFB638RSurwkg25gG+LgfdvWoA+yLaRusQtwU8thFL1LgxWHhRIbWpWU/2S/&#10;RkEyaZbH1P53Rf15Sg7bw3S9n3qlnp/65QcIT72/h2/tVCt4Gw9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61cbHAAAA3QAAAA8AAAAAAAAAAAAAAAAAmAIAAGRy&#10;cy9kb3ducmV2LnhtbFBLBQYAAAAABAAEAPUAAACMAwAAAAA=&#10;" filled="f" stroked="f">
                  <v:textbox inset="0,0,0,0">
                    <w:txbxContent>
                      <w:p w:rsidR="004F2388" w:rsidRDefault="009F35EF">
                        <w:pPr>
                          <w:spacing w:after="0" w:line="276" w:lineRule="auto"/>
                          <w:ind w:left="0" w:right="0" w:firstLine="0"/>
                          <w:jc w:val="left"/>
                        </w:pPr>
                        <w:r>
                          <w:t>Output</w:t>
                        </w:r>
                      </w:p>
                    </w:txbxContent>
                  </v:textbox>
                </v:rect>
                <v:rect id="Rectangle 3525" o:spid="_x0000_s1323" style="position:absolute;left:36845;top:18244;width:740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wXcYA&#10;AADdAAAADwAAAGRycy9kb3ducmV2LnhtbESPT4vCMBTE74LfITzBm6brom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wXcYAAADdAAAADwAAAAAAAAAAAAAAAACYAgAAZHJz&#10;L2Rvd25yZXYueG1sUEsFBgAAAAAEAAQA9QAAAIsDAAAAAA==&#10;" filled="f" stroked="f">
                  <v:textbox inset="0,0,0,0">
                    <w:txbxContent>
                      <w:p w:rsidR="004F2388" w:rsidRDefault="009F35EF">
                        <w:pPr>
                          <w:spacing w:after="0" w:line="276" w:lineRule="auto"/>
                          <w:ind w:left="0" w:right="0" w:firstLine="0"/>
                          <w:jc w:val="left"/>
                        </w:pPr>
                        <w:r>
                          <w:t>frequency</w:t>
                        </w:r>
                      </w:p>
                    </w:txbxContent>
                  </v:textbox>
                </v:rect>
                <v:rect id="Rectangle 3526" o:spid="_x0000_s1324" style="position:absolute;left:42733;top:18244;width:10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KscA&#10;AADdAAAADwAAAGRycy9kb3ducmV2LnhtbESPQWvCQBSE7wX/w/KE3uqmlop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k7ir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3527" o:spid="_x0000_s1325" style="position:absolute;left:32416;top:19768;width:31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LsccA&#10;AADdAAAADwAAAGRycy9kb3ducmV2LnhtbESPQWvCQBSE74X+h+UVequbWrS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oS7HHAAAA3QAAAA8AAAAAAAAAAAAAAAAAmAIAAGRy&#10;cy9kb3ducmV2LnhtbFBLBQYAAAAABAAEAPUAAACMAwAAAAA=&#10;" filled="f" stroked="f">
                  <v:textbox inset="0,0,0,0">
                    <w:txbxContent>
                      <w:p w:rsidR="004F2388" w:rsidRDefault="009F35EF">
                        <w:pPr>
                          <w:spacing w:after="0" w:line="276" w:lineRule="auto"/>
                          <w:ind w:left="0" w:right="0" w:firstLine="0"/>
                          <w:jc w:val="left"/>
                        </w:pPr>
                        <w:r>
                          <w:t>data</w:t>
                        </w:r>
                      </w:p>
                    </w:txbxContent>
                  </v:textbox>
                </v:rect>
                <v:rect id="Rectangle 3528" o:spid="_x0000_s1326" style="position:absolute;left:35124;top:19768;width:119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fw8MA&#10;AADdAAAADwAAAGRycy9kb3ducmV2LnhtbERPTYvCMBC9C/sfwix403RdFK1GEV3Ro1sX1NvQjG3Z&#10;ZlKaaKu/3hwEj4/3PVu0phQ3ql1hWcFXPwJBnFpdcKbg77DpjUE4j6yxtEwK7uRgMf/ozDDWtuFf&#10;uiU+EyGEXYwKcu+rWEqX5mTQ9W1FHLiLrQ36AOtM6hqbEG5KOYiikTRYcGjIsaJVTul/cjUKtuNq&#10;edrZR5OVP+ftcX+crA8Tr1T3s11OQXhq/Vv8cu+0gu/hI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ffw8MAAADdAAAADwAAAAAAAAAAAAAAAACYAgAAZHJzL2Rv&#10;d25yZXYueG1sUEsFBgAAAAAEAAQA9QAAAIgDAAAAAA==&#10;" filled="f" stroked="f">
                  <v:textbox inset="0,0,0,0">
                    <w:txbxContent>
                      <w:p w:rsidR="004F2388" w:rsidRDefault="009F35EF">
                        <w:pPr>
                          <w:spacing w:after="0" w:line="276" w:lineRule="auto"/>
                          <w:ind w:left="0" w:right="0" w:firstLine="0"/>
                          <w:jc w:val="left"/>
                        </w:pPr>
                        <w:r>
                          <w:t>rate/deserializa</w:t>
                        </w:r>
                      </w:p>
                    </w:txbxContent>
                  </v:textbox>
                </v:rect>
                <v:rect id="Rectangle 3529" o:spid="_x0000_s1327" style="position:absolute;left:32416;top:21292;width:30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6WMYA&#10;AADdAAAADwAAAGRycy9kb3ducmV2LnhtbESPQWvCQBSE74L/YXkFb7qpUjExq4it6LFqIfX2yL4m&#10;odm3IbuatL++WxA8DjPzDZOue1OLG7WusqzgeRKBIM6trrhQ8HHejRcgnEfWWFsmBT/kYL0aDlJM&#10;tO34SLeTL0SAsEtQQel9k0jp8pIMuoltiIP3ZVuDPsi2kLrFLsBNLadRNJcGKw4LJTa0LSn/Pl2N&#10;gv2i2Xwe7G9X1G+Xffaexa/n2Cs1euo3SxCeev8I39sHrWD2M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6WMYAAADdAAAADwAAAAAAAAAAAAAAAACYAgAAZHJz&#10;L2Rvd25yZXYueG1sUEsFBgAAAAAEAAQA9QAAAIsDAAAAAA==&#10;" filled="f" stroked="f">
                  <v:textbox inset="0,0,0,0">
                    <w:txbxContent>
                      <w:p w:rsidR="004F2388" w:rsidRDefault="009F35EF">
                        <w:pPr>
                          <w:spacing w:after="0" w:line="276" w:lineRule="auto"/>
                          <w:ind w:left="0" w:right="0" w:firstLine="0"/>
                          <w:jc w:val="left"/>
                        </w:pPr>
                        <w:r>
                          <w:t>tion</w:t>
                        </w:r>
                      </w:p>
                    </w:txbxContent>
                  </v:textbox>
                </v:rect>
                <v:rect id="Rectangle 3530" o:spid="_x0000_s1328" style="position:absolute;left:35010;top:21292;width:435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FGMMA&#10;AADdAAAADwAAAGRycy9kb3ducmV2LnhtbERPTYvCMBC9L/gfwgje1lRlRbtGEXXRo1bB3dvQzLbF&#10;ZlKaaKu/3hwEj4/3PVu0phQ3ql1hWcGgH4EgTq0uOFNwOv58TkA4j6yxtEwK7uRgMe98zDDWtuED&#10;3RKfiRDCLkYFufdVLKVLczLo+rYiDty/rQ36AOtM6hqbEG5KOYyisTRYcGjIsaJVTukluRoF20m1&#10;/N3ZR5OVm7/teX+ero9Tr1Sv2y6/QXhq/Vv8cu+0gtHX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hFGMMAAADd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factor </w:t>
                        </w:r>
                      </w:p>
                    </w:txbxContent>
                  </v:textbox>
                </v:rect>
                <v:rect id="Rectangle 3531" o:spid="_x0000_s1329" style="position:absolute;left:32416;top:23654;width:432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gg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Tgg8YAAADdAAAADwAAAAAAAAAAAAAAAACYAgAAZHJz&#10;L2Rvd25yZXYueG1sUEsFBgAAAAAEAAQA9QAAAIsDAAAAAA==&#10;" filled="f" stroked="f">
                  <v:textbox inset="0,0,0,0">
                    <w:txbxContent>
                      <w:p w:rsidR="004F2388" w:rsidRDefault="009F35EF">
                        <w:pPr>
                          <w:spacing w:after="0" w:line="276" w:lineRule="auto"/>
                          <w:ind w:left="0" w:right="0" w:firstLine="0"/>
                          <w:jc w:val="left"/>
                        </w:pPr>
                        <w:r>
                          <w:t>Phase</w:t>
                        </w:r>
                      </w:p>
                    </w:txbxContent>
                  </v:textbox>
                </v:rect>
                <v:rect id="Rectangle 3532" o:spid="_x0000_s1330" style="position:absolute;left:35986;top:23654;width:328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9MYA&#10;AADdAAAADwAAAGRycy9kb3ducmV2LnhtbESPT4vCMBTE7wt+h/AEb2uq4qLVKLKr6NE/C+rt0Tzb&#10;YvNSmmirn94IC3scZuY3zHTemELcqXK5ZQW9bgSCOLE651TB72H1OQLhPLLGwjIpeJCD+az1McVY&#10;25p3dN/7VAQIuxgVZN6XsZQuycig69qSOHgXWxn0QVap1BXWAW4K2Y+iL2kw57CQYUnfGSXX/c0o&#10;WI/KxWljn3VaLM/r4/Y4/jmMvVKddrOYgPDU+P/wX3ujFQy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Z+9MYAAADdAAAADwAAAAAAAAAAAAAAAACYAgAAZHJz&#10;L2Rvd25yZXYueG1sUEsFBgAAAAAEAAQA9QAAAIsDAAAAAA==&#10;" filled="f" stroked="f">
                  <v:textbox inset="0,0,0,0">
                    <w:txbxContent>
                      <w:p w:rsidR="004F2388" w:rsidRDefault="009F35EF">
                        <w:pPr>
                          <w:spacing w:after="0" w:line="276" w:lineRule="auto"/>
                          <w:ind w:left="0" w:right="0" w:firstLine="0"/>
                          <w:jc w:val="left"/>
                        </w:pPr>
                        <w:r>
                          <w:t>shift</w:t>
                        </w:r>
                      </w:p>
                    </w:txbxContent>
                  </v:textbox>
                </v:rect>
                <v:rect id="Rectangle 3533" o:spid="_x0000_s1331" style="position:absolute;left:38775;top:23654;width:10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rbb8cA&#10;AADdAAAADwAAAGRycy9kb3ducmV2LnhtbESPQWvCQBSE74X+h+UJvTUbDS0xuorUFj22KkRvj+wz&#10;CWbfhuzWpP56t1DocZiZb5j5cjCNuFLnassKxlEMgriwuuZSwWH/8ZyCcB5ZY2OZFPyQg+Xi8WGO&#10;mbY9f9F150sRIOwyVFB532ZSuqIigy6yLXHwzrYz6IPsSqk77APcNHISx6/SYM1hocKW3ioqLrtv&#10;o2CTtqvj1t76snk/bfLPfLreT71ST6NhNQPhafD/4b/2VitIXp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K22/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109714" o:spid="_x0000_s1332" style="position:absolute;left:32416;top:25178;width:12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I8UA&#10;AADfAAAADwAAAGRycy9kb3ducmV2LnhtbERPy2rCQBTdF/oPwy10VyeWYpOYUaQquvRRSN1dMrdJ&#10;aOZOyIwm9us7QsHl4byz+WAacaHO1ZYVjEcRCOLC6ppLBZ/H9UsMwnlkjY1lUnAlB/PZ40OGqbY9&#10;7+ly8KUIIexSVFB536ZSuqIig25kW+LAfdvOoA+wK6XusA/hppGvUTSRBmsODRW29FFR8XM4GwWb&#10;uF18be1vXzar0ybf5cnymHilnp+GxRSEp8Hfxf/urQ7zo+R9/Aa3PwG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6j8jxQAAAN8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109715" o:spid="_x0000_s1333" style="position:absolute;left:33382;top:25178;width:108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auMUA&#10;AADfAAAADwAAAGRycy9kb3ducmV2LnhtbERPy2rCQBTdF/oPwy10VycWapOYUaQquvRRSN1dMrdJ&#10;aOZOyIwm9us7QsHl4byz+WAacaHO1ZYVjEcRCOLC6ppLBZ/H9UsMwnlkjY1lUnAlB/PZ40OGqbY9&#10;7+ly8KUIIexSVFB536ZSuqIig25kW+LAfdvOoA+wK6XusA/hppGvUTSRBmsODRW29FFR8XM4GwWb&#10;uF18be1vXzar0ybf5cnymHilnp+GxRSEp8Hfxf/urQ7zo+R9/Aa3PwG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pq4xQAAAN8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deserialization </w:t>
                        </w:r>
                      </w:p>
                    </w:txbxContent>
                  </v:textbox>
                </v:rect>
                <v:rect id="Rectangle 3535" o:spid="_x0000_s1334" style="position:absolute;left:32416;top:26702;width:420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gM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mgMYAAADdAAAADwAAAAAAAAAAAAAAAACYAgAAZHJz&#10;L2Rvd25yZXYueG1sUEsFBgAAAAAEAAQA9QAAAIsDAAAAAA==&#10;" filled="f" stroked="f">
                  <v:textbox inset="0,0,0,0">
                    <w:txbxContent>
                      <w:p w:rsidR="004F2388" w:rsidRDefault="009F35EF">
                        <w:pPr>
                          <w:spacing w:after="0" w:line="276" w:lineRule="auto"/>
                          <w:ind w:left="0" w:right="0" w:firstLine="0"/>
                          <w:jc w:val="left"/>
                        </w:pPr>
                        <w:r>
                          <w:t>factor</w:t>
                        </w:r>
                      </w:p>
                    </w:txbxContent>
                  </v:textbox>
                </v:rect>
                <v:rect id="Rectangle 3536" o:spid="_x0000_s1335" style="position:absolute;left:35786;top:26702;width:9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1498cA&#10;AADdAAAADwAAAGRycy9kb3ducmV2LnhtbESPQWvCQBSE7wX/w/KE3uqmSkWjq4htSY41Cra3R/aZ&#10;hGbfhuw2SfvrXaHgcZiZb5j1djC16Kh1lWUFz5MIBHFudcWFgtPx/WkBwnlkjbVlUvBLDrab0cMa&#10;Y217PlCX+UIECLsYFZTeN7GULi/JoJvYhjh4F9sa9EG2hdQt9gFuajmNork0WHFYKLGhfUn5d/Zj&#10;FCSLZveZ2r++qN++kvPHefl6XHqlHsfDbgXC0+Dv4f92qhXMXm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9ePf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109716" o:spid="_x0000_s1336" style="position:absolute;left:36720;top:26702;width:150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QEz8UA&#10;AADfAAAADwAAAGRycy9kb3ducmV2LnhtbERPTWvCQBC9F/wPywi91U16iCZ1DUEremy1YHsbsmMS&#10;zM6G7GpSf323UOjx8b6X+WhacaPeNZYVxLMIBHFpdcOVgo/j9mkBwnlkja1lUvBNDvLV5GGJmbYD&#10;v9Pt4CsRQthlqKD2vsukdGVNBt3MdsSBO9veoA+wr6TucQjhppXPUZRIgw2Hhho7WtdUXg5Xo2C3&#10;6IrPvb0PVfv6tTu9ndLNMfVKPU7H4gWEp9H/i//cex3mR+k8TuD3TwA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dATPxQAAAN8AAAAPAAAAAAAAAAAAAAAAAJgCAABkcnMv&#10;ZG93bnJldi54bWxQSwUGAAAAAAQABAD1AAAAigMAAAAA&#10;" filled="f" stroked="f">
                  <v:textbox inset="0,0,0,0">
                    <w:txbxContent>
                      <w:p w:rsidR="004F2388" w:rsidRDefault="009F35EF">
                        <w:pPr>
                          <w:spacing w:after="0" w:line="276" w:lineRule="auto"/>
                          <w:ind w:left="0" w:right="0" w:firstLine="0"/>
                          <w:jc w:val="left"/>
                        </w:pPr>
                        <w:r>
                          <w:t>2)</w:t>
                        </w:r>
                      </w:p>
                    </w:txbxContent>
                  </v:textbox>
                </v:rect>
                <v:rect id="Rectangle 109718" o:spid="_x0000_s1337" style="position:absolute;left:37830;top:26702;width:8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c1JsQA&#10;AADfAAAADwAAAGRycy9kb3ducmV2LnhtbERPTU/CQBC9m/gfNmPCTbZwQFpZCBEIHKWYoLdJd2wb&#10;u7NNd6HFX+8cSDy+vO/FanCNulIXas8GJuMEFHHhbc2lgY/T7nkOKkRki41nMnCjAKvl48MCM+t7&#10;PtI1j6WSEA4ZGqhibDOtQ1GRwzD2LbFw375zGAV2pbYd9hLuGj1Nkpl2WLM0VNjSW0XFT35xBvbz&#10;dv158L992Wy/9uf3c7o5pdGY0dOwfgUVaYj/4rv7YGV+kr5MZLD8EQB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nNSbEAAAA3wAAAA8AAAAAAAAAAAAAAAAAmAIAAGRycy9k&#10;b3ducmV2LnhtbFBLBQYAAAAABAAEAPUAAACJAwAAAAA=&#10;" filled="f" stroked="f">
                  <v:textbox inset="0,0,0,0">
                    <w:txbxContent>
                      <w:p w:rsidR="004F2388" w:rsidRDefault="009F35EF">
                        <w:pPr>
                          <w:spacing w:after="0" w:line="276" w:lineRule="auto"/>
                          <w:ind w:left="0" w:right="0" w:firstLine="0"/>
                          <w:jc w:val="left"/>
                        </w:pPr>
                        <w:r>
                          <w:t>/deserializa</w:t>
                        </w:r>
                      </w:p>
                    </w:txbxContent>
                  </v:textbox>
                </v:rect>
                <v:rect id="Rectangle 109717" o:spid="_x0000_s1338" style="position:absolute;left:43895;top:26702;width:66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hVMUA&#10;AADfAAAADwAAAGRycy9kb3ducmV2LnhtbERPy2rCQBTdF/oPwy24q5N0oSY6htAHcemjYN1dMrdJ&#10;aOZOyExN9OsdodDl4bxX2WhacabeNZYVxNMIBHFpdcOVgs/Dx/MChPPIGlvLpOBCDrL148MKU20H&#10;3tF57ysRQtilqKD2vkuldGVNBt3UdsSB+7a9QR9gX0nd4xDCTStfomgmDTYcGmrs6LWm8mf/axQU&#10;iy7/2tjrULXvp+K4PSZvh8QrNXka8yUIT6P/F/+5NzrMj5J5PIf7nwB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KFUxQAAAN8AAAAPAAAAAAAAAAAAAAAAAJgCAABkcnMv&#10;ZG93bnJldi54bWxQSwUGAAAAAAQABAD1AAAAigMAAAAA&#10;" filled="f" stroked="f">
                  <v:textbox inset="0,0,0,0">
                    <w:txbxContent>
                      <w:p w:rsidR="004F2388" w:rsidRDefault="004F2388">
                        <w:pPr>
                          <w:spacing w:after="0" w:line="276" w:lineRule="auto"/>
                          <w:ind w:left="0" w:right="0" w:firstLine="0"/>
                          <w:jc w:val="left"/>
                        </w:pPr>
                      </w:p>
                    </w:txbxContent>
                  </v:textbox>
                </v:rect>
                <v:rect id="Rectangle 3538" o:spid="_x0000_s1339" style="position:absolute;left:32416;top:28226;width:30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5JHsMA&#10;AADdAAAADwAAAGRycy9kb3ducmV2LnhtbERPTYvCMBC9L/gfwgje1lRlRbtGEXXRo1bB3dvQzLbF&#10;ZlKaaKu/3hwEj4/3PVu0phQ3ql1hWcGgH4EgTq0uOFNwOv58TkA4j6yxtEwK7uRgMe98zDDWtuED&#10;3RKfiRDCLkYFufdVLKVLczLo+rYiDty/rQ36AOtM6hqbEG5KOYyisTRYcGjIsaJVTukluRoF20m1&#10;/N3ZR5OVm7/teX+ero9Tr1Sv2y6/QXhq/Vv8cu+0gtHX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5JHsMAAADdAAAADwAAAAAAAAAAAAAAAACYAgAAZHJzL2Rv&#10;d25yZXYueG1sUEsFBgAAAAAEAAQA9QAAAIgDAAAAAA==&#10;" filled="f" stroked="f">
                  <v:textbox inset="0,0,0,0">
                    <w:txbxContent>
                      <w:p w:rsidR="004F2388" w:rsidRDefault="009F35EF">
                        <w:pPr>
                          <w:spacing w:after="0" w:line="276" w:lineRule="auto"/>
                          <w:ind w:left="0" w:right="0" w:firstLine="0"/>
                          <w:jc w:val="left"/>
                        </w:pPr>
                        <w:r>
                          <w:t>tion</w:t>
                        </w:r>
                      </w:p>
                    </w:txbxContent>
                  </v:textbox>
                </v:rect>
                <v:rect id="Rectangle 3539" o:spid="_x0000_s1340" style="position:absolute;left:35010;top:28226;width:49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LshccA&#10;AADdAAAADwAAAGRycy9kb3ducmV2LnhtbESPT2vCQBTE74V+h+UJvdWNFYuJWUXaih79U0i9PbKv&#10;SWj2bciuJvrpXaHgcZiZ3zDpoje1OFPrKssKRsMIBHFudcWFgu/D6nUKwnlkjbVlUnAhB4v581OK&#10;ibYd7+i894UIEHYJKii9bxIpXV6SQTe0DXHwfm1r0AfZFlK32AW4qeVbFL1LgxWHhRIb+igp/9uf&#10;jIL1tFn+bOy1K+qv4zrbZvHnIfZKvQz65QyEp94/wv/tjVYwnox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i7IXHAAAA3QAAAA8AAAAAAAAAAAAAAAAAmAIAAGRy&#10;cy9kb3ducmV2LnhtbFBLBQYAAAAABAAEAPUAAACMAwAAAAA=&#10;" filled="f" stroked="f">
                  <v:textbox inset="0,0,0,0">
                    <w:txbxContent>
                      <w:p w:rsidR="004F2388" w:rsidRDefault="009F35EF">
                        <w:pPr>
                          <w:spacing w:after="0" w:line="276" w:lineRule="auto"/>
                          <w:ind w:left="0" w:right="0" w:firstLine="0"/>
                          <w:jc w:val="left"/>
                        </w:pPr>
                        <w:r>
                          <w:t>factor]</w:t>
                        </w:r>
                      </w:p>
                    </w:txbxContent>
                  </v:textbox>
                </v:rect>
                <v:rect id="Rectangle 3540" o:spid="_x0000_s1341" style="position:absolute;left:39084;top:28226;width:10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42ZcQA&#10;AADdAAAADwAAAGRycy9kb3ducmV2LnhtbERPy2rCQBTdC/7DcAvudNKHJUkdRVolWfoo2O4umdsk&#10;mLkTMqNJ+/WdheDycN6L1WAacaXO1ZYVPM4iEMSF1TWXCj6P22kMwnlkjY1lUvBLDlbL8WiBqbY9&#10;7+l68KUIIexSVFB536ZSuqIig25mW+LA/djOoA+wK6XusA/hppFPUfQqDdYcGips6b2i4ny4GAVZ&#10;3K6/cvvXl83mOzvtTsnHMfFKTR6G9RsIT4O/i2/uXCt4nr+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eNmXEAAAA3QAAAA8AAAAAAAAAAAAAAAAAmAIAAGRycy9k&#10;b3ducmV2LnhtbFBLBQYAAAAABAAEAPUAAACJAwAAAAA=&#10;" filled="f" stroked="f">
                  <v:textbox inset="0,0,0,0">
                    <w:txbxContent>
                      <w:p w:rsidR="004F2388" w:rsidRDefault="009F35EF">
                        <w:pPr>
                          <w:spacing w:after="0" w:line="276" w:lineRule="auto"/>
                          <w:ind w:left="0" w:right="0" w:firstLine="0"/>
                          <w:jc w:val="left"/>
                        </w:pPr>
                        <w:r>
                          <w:t>×</w:t>
                        </w:r>
                      </w:p>
                    </w:txbxContent>
                  </v:textbox>
                </v:rect>
                <v:rect id="Rectangle 3541" o:spid="_x0000_s1342" style="position:absolute;left:40212;top:28226;width:26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T/sYA&#10;AADdAAAADwAAAGRycy9kb3ducmV2LnhtbESPQWvCQBSE74L/YXmCN91Ya9HUVUQterRaUG+P7GsS&#10;mn0bsquJ/npXEHocZuYbZjpvTCGuVLncsoJBPwJBnFidc6rg5/DVG4NwHlljYZkU3MjBfNZuTTHW&#10;tuZvuu59KgKEXYwKMu/LWEqXZGTQ9W1JHLxfWxn0QVap1BXWAW4K+RZFH9JgzmEhw5KWGSV/+4tR&#10;sBmXi9PW3uu0WJ83x91xsjpMvFLdTrP4BOGp8f/hV3urFQxH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KT/s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360 </w:t>
                        </w:r>
                      </w:p>
                    </w:txbxContent>
                  </v:textbox>
                </v:rect>
                <v:rect id="Rectangle 3542" o:spid="_x0000_s1343" style="position:absolute;left:32416;top:29750;width:55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NiccA&#10;AADdAAAADwAAAGRycy9kb3ducmV2LnhtbESPQWvCQBSE74X+h+UVequbWi2auopoJTlqLKi3R/Y1&#10;Cc2+DdmtSfvrXUHwOMzMN8xs0ZtanKl1lWUFr4MIBHFudcWFgq/95mUCwnlkjbVlUvBHDhbzx4cZ&#10;xtp2vKNz5gsRIOxiVFB638RSurwkg25gG+LgfdvWoA+yLaRusQtwU8thFL1LgxWHhRIbWpWU/2S/&#10;RkEyaZbH1P53Rf15Sg7bw3S9n3qlnp/65QcIT72/h2/tVCt4G4+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ADYn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degrees </w:t>
                        </w:r>
                      </w:p>
                    </w:txbxContent>
                  </v:textbox>
                </v:rect>
                <v:rect id="Rectangle 3543" o:spid="_x0000_s1344" style="position:absolute;left:32416;top:32112;width:377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yoEscA&#10;AADdAAAADwAAAGRycy9kb3ducmV2LnhtbESPT2vCQBTE74LfYXmCN91Y26Kpq0htSY7+Kai3R/Y1&#10;CWbfhuzWpP30rlDwOMzMb5jFqjOVuFLjSssKJuMIBHFmdcm5gq/D52gGwnlkjZVlUvBLDlbLfm+B&#10;sbYt7+i697kIEHYxKii8r2MpXVaQQTe2NXHwvm1j0AfZ5FI32Aa4qeRTFL1KgyWHhQJrei8ou+x/&#10;jIJkVq9Pqf1r8+rjnBy3x/nmMPdKDQfd+g2Ep84/wv/tVCuYvjx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MqBLHAAAA3QAAAA8AAAAAAAAAAAAAAAAAmAIAAGRy&#10;cy9kb3ducmV2LnhtbFBLBQYAAAAABAAEAPUAAACMAwAAAAA=&#10;" filled="f" stroked="f">
                  <v:textbox inset="0,0,0,0">
                    <w:txbxContent>
                      <w:p w:rsidR="004F2388" w:rsidRDefault="009F35EF">
                        <w:pPr>
                          <w:spacing w:after="0" w:line="276" w:lineRule="auto"/>
                          <w:ind w:left="0" w:right="0" w:firstLine="0"/>
                          <w:jc w:val="left"/>
                        </w:pPr>
                        <w:r>
                          <w:t>Duty</w:t>
                        </w:r>
                      </w:p>
                    </w:txbxContent>
                  </v:textbox>
                </v:rect>
                <v:rect id="Rectangle 3544" o:spid="_x0000_s1345" style="position:absolute;left:35569;top:32112;width:368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UwZsYA&#10;AADdAAAADwAAAGRycy9kb3ducmV2LnhtbESPQWvCQBSE74L/YXmCN91YtWjqKlIVPdpYUG+P7GsS&#10;zL4N2dWk/fXdgtDjMDPfMItVa0rxoNoVlhWMhhEI4tTqgjMFn6fdYAbCeWSNpWVS8E0OVstuZ4Gx&#10;tg1/0CPxmQgQdjEqyL2vYildmpNBN7QVcfC+bG3QB1lnUtfYBLgp5UsUvUqDBYeFHCt6zym9JXej&#10;YD+r1peD/Wmycnvdn4/n+eY090r1e+36DYSn1v+Hn+2DVjCe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UwZsYAAADdAAAADwAAAAAAAAAAAAAAAACYAgAAZHJz&#10;L2Rvd25yZXYueG1sUEsFBgAAAAAEAAQA9QAAAIsDAAAAAA==&#10;" filled="f" stroked="f">
                  <v:textbox inset="0,0,0,0">
                    <w:txbxContent>
                      <w:p w:rsidR="004F2388" w:rsidRDefault="009F35EF">
                        <w:pPr>
                          <w:spacing w:after="0" w:line="276" w:lineRule="auto"/>
                          <w:ind w:left="0" w:right="0" w:firstLine="0"/>
                          <w:jc w:val="left"/>
                        </w:pPr>
                        <w:r>
                          <w:t>cycle</w:t>
                        </w:r>
                      </w:p>
                    </w:txbxContent>
                  </v:textbox>
                </v:rect>
                <v:rect id="Rectangle 3545" o:spid="_x0000_s1346" style="position:absolute;left:38657;top:32112;width:10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mV/ccA&#10;AADdAAAADwAAAGRycy9kb3ducmV2LnhtbESPT2vCQBTE7wW/w/KE3pqNtSmauopURY/+Kai3R/Y1&#10;CWbfhuzWpP30bkHwOMzMb5jJrDOVuFLjSssKBlEMgjizuuRcwddh9TIC4TyyxsoyKfglB7Np72mC&#10;qbYt7+i697kIEHYpKii8r1MpXVaQQRfZmjh437Yx6INscqkbbAPcVPI1jt+lwZLDQoE1fRaUXfY/&#10;RsF6VM9PG/vX5tXyvD5uj+PFYeyVeu538w8Qnjr/CN/bG61gmLw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plf3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109721" o:spid="_x0000_s1347" style="position:absolute;left:39784;top:32112;width:33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BsUA&#10;AADfAAAADwAAAGRycy9kb3ducmV2LnhtbERPTWvCQBC9F/wPywi91U1yaE10DUFb9NiqoN6G7JgE&#10;s7MhuzVpf323UOjx8b6X+WhacafeNZYVxLMIBHFpdcOVguPh7WkOwnlkja1lUvBFDvLV5GGJmbYD&#10;f9B97ysRQthlqKD2vsukdGVNBt3MdsSBu9reoA+wr6TucQjhppVJFD1Lgw2Hhho7WtdU3vafRsF2&#10;3hXnnf0eqvb1sj29n9LNIfVKPU7HYgHC0+j/xX/unQ7zo/QlieH3TwA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8VYGxQAAAN8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(100 </w:t>
                        </w:r>
                      </w:p>
                    </w:txbxContent>
                  </v:textbox>
                </v:rect>
                <v:rect id="Rectangle 109722" o:spid="_x0000_s1348" style="position:absolute;left:42279;top:32112;width:6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IccUA&#10;AADfAAAADwAAAGRycy9kb3ducmV2LnhtbERPTWvCQBC9F/oflil4q5vmYE3MRqSt6LGagnobsmMS&#10;mp0N2a2J/fVdQejx8b6z5WhacaHeNZYVvEwjEMSl1Q1XCr6K9fMchPPIGlvLpOBKDpb540OGqbYD&#10;7+iy95UIIexSVFB736VSurImg25qO+LAnW1v0AfYV1L3OIRw08o4imbSYMOhocaO3moqv/c/RsFm&#10;3q2OW/s7VO3HaXP4PCTvReKVmjyNqwUIT6P/F9/dWx3mR8lrHMPtTwA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8hxxQAAAN8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3547" o:spid="_x0000_s1349" style="position:absolute;left:32416;top:33636;width:106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uEcYA&#10;AADdAAAADwAAAGRycy9kb3ducmV2LnhtbESPW2vCQBSE34X+h+UUfNNNvZu6inhBH60Ktm+H7GkS&#10;mj0bsquJ/fVuQejjMDPfMLNFYwpxo8rllhW8dSMQxInVOacKzqdtZwLCeWSNhWVScCcHi/lLa4ax&#10;tjV/0O3oUxEg7GJUkHlfxlK6JCODrmtL4uB928qgD7JKpa6wDnBTyF4UjaTBnMNChiWtMkp+jlej&#10;YDcpl597+1unxeZrdzlcpuvT1CvVfm2W7yA8Nf4//GzvtYL+cDC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euEcYAAADdAAAADwAAAAAAAAAAAAAAAACYAgAAZHJz&#10;L2Rvd25yZXYueG1sUEsFBgAAAAAEAAQA9QAAAIsDAAAAAA==&#10;" filled="f" stroked="f">
                  <v:textbox inset="0,0,0,0">
                    <w:txbxContent>
                      <w:p w:rsidR="004F2388" w:rsidRDefault="009F35EF">
                        <w:pPr>
                          <w:spacing w:after="0" w:line="276" w:lineRule="auto"/>
                          <w:ind w:left="0" w:right="0" w:firstLine="0"/>
                          <w:jc w:val="left"/>
                        </w:pPr>
                        <w:r>
                          <w:t>deserialization</w:t>
                        </w:r>
                      </w:p>
                    </w:txbxContent>
                  </v:textbox>
                </v:rect>
                <v:rect id="Rectangle 3548" o:spid="_x0000_s1350" style="position:absolute;left:40684;top:33636;width:493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6Y8QA&#10;AADdAAAADwAAAGRycy9kb3ducmV2LnhtbERPy2rCQBTdC/7DcAvudNKHJUkdRVolWfoo2O4umdsk&#10;mLkTMqNJ+/WdheDycN6L1WAacaXO1ZYVPM4iEMSF1TWXCj6P22kMwnlkjY1lUvBLDlbL8WiBqbY9&#10;7+l68KUIIexSVFB536ZSuqIig25mW+LA/djOoA+wK6XusA/hppFPUfQqDdYcGips6b2i4ny4GAVZ&#10;3K6/cvvXl83mOzvtTsnHMfFKTR6G9RsIT4O/i2/uXCt4n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OmPEAAAA3Q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factor) </w:t>
                        </w:r>
                      </w:p>
                    </w:txbxContent>
                  </v:textbox>
                </v:rect>
                <v:rect id="Rectangle 3549" o:spid="_x0000_s1351" style="position:absolute;left:32416;top:35160;width:140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f+McA&#10;AADdAAAADwAAAGRycy9kb3ducmV2LnhtbESPT2vCQBTE7wW/w/IEb3WjtmKiq4i26LH+AfX2yD6T&#10;YPZtyG5N2k/vCoUeh5n5DTNbtKYUd6pdYVnBoB+BIE6tLjhTcDx8vk5AOI+ssbRMCn7IwWLeeZlh&#10;om3DO7rvfSYChF2CCnLvq0RKl+Zk0PVtRRy8q60N+iDrTOoamwA3pRxG0VgaLDgs5FjRKqf0tv82&#10;CjaTanne2t8mKz8um9PXKV4fYq9Ur9supyA8tf4//NfeagWj9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kn/j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3550" o:spid="_x0000_s1352" style="position:absolute;left:19615;top:6054;width:182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guMIA&#10;AADdAAAADwAAAGRycy9kb3ducmV2LnhtbERPy4rCMBTdC/5DuII7TR1RtBpF5oEunTqg7i7NtS02&#10;N6XJ2OrXm4Xg8nDey3VrSnGj2hWWFYyGEQji1OqCMwV/h5/BDITzyBpLy6TgTg7Wq25nibG2Df/S&#10;LfGZCCHsYlSQe1/FUro0J4NuaCviwF1sbdAHWGdS19iEcFPKjyiaSoMFh4YcK/rMKb0m/0bBdlZt&#10;Tjv7aLLy+7w97o/zr8PcK9XvtZsFCE+tf4tf7p1WMJ5M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6C4wgAAAN0AAAAPAAAAAAAAAAAAAAAAAJgCAABkcnMvZG93&#10;bnJldi54bWxQSwUGAAAAAAQABAD1AAAAhw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c0</w:t>
                        </w:r>
                      </w:p>
                    </w:txbxContent>
                  </v:textbox>
                </v:rect>
                <v:rect id="Rectangle 3551" o:spid="_x0000_s1353" style="position:absolute;left:19615;top:8167;width:33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rsidR="004F2388" w:rsidRDefault="009F35EF">
                        <w:pPr>
                          <w:spacing w:after="0" w:line="276" w:lineRule="auto"/>
                          <w:ind w:left="0" w:right="0" w:firstLine="0"/>
                          <w:jc w:val="left"/>
                        </w:pPr>
                        <w:r>
                          <w:t>This</w:t>
                        </w:r>
                      </w:p>
                    </w:txbxContent>
                  </v:textbox>
                </v:rect>
                <v:rect id="Rectangle 3552" o:spid="_x0000_s1354" style="position:absolute;left:22427;top:8167;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VMYA&#10;AADdAAAADwAAAGRycy9kb3ducmV2LnhtbESPT4vCMBTE74LfITzBm6brom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mbVMYAAADdAAAADwAAAAAAAAAAAAAAAACYAgAAZHJz&#10;L2Rvd25yZXYueG1sUEsFBgAAAAAEAAQA9QAAAIsDAAAAAA==&#10;" filled="f" stroked="f">
                  <v:textbox inset="0,0,0,0">
                    <w:txbxContent>
                      <w:p w:rsidR="004F2388" w:rsidRDefault="009F35EF">
                        <w:pPr>
                          <w:spacing w:after="0" w:line="276" w:lineRule="auto"/>
                          <w:ind w:left="0" w:right="0" w:firstLine="0"/>
                          <w:jc w:val="left"/>
                        </w:pPr>
                        <w:r>
                          <w:t>clock</w:t>
                        </w:r>
                      </w:p>
                    </w:txbxContent>
                  </v:textbox>
                </v:rect>
                <v:rect id="Rectangle 3553" o:spid="_x0000_s1355" style="position:absolute;left:25685;top:8167;width:43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z8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U+z8YAAADdAAAADwAAAAAAAAAAAAAAAACYAgAAZHJz&#10;L2Rvd25yZXYueG1sUEsFBgAAAAAEAAQA9QAAAIsDAAAAAA==&#10;" filled="f" stroked="f">
                  <v:textbox inset="0,0,0,0">
                    <w:txbxContent>
                      <w:p w:rsidR="004F2388" w:rsidRDefault="009F35EF">
                        <w:pPr>
                          <w:spacing w:after="0" w:line="276" w:lineRule="auto"/>
                          <w:ind w:left="0" w:right="0" w:firstLine="0"/>
                          <w:jc w:val="left"/>
                        </w:pPr>
                        <w:r>
                          <w:t>signal</w:t>
                        </w:r>
                      </w:p>
                    </w:txbxContent>
                  </v:textbox>
                </v:rect>
                <v:rect id="Rectangle 3554" o:spid="_x0000_s1356" style="position:absolute;left:29274;top:8167;width:11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ymu8cA&#10;AADdAAAADwAAAGRycy9kb3ducmV2LnhtbESPT2vCQBTE7wW/w/KE3pqNtSmauopURY/+Kai3R/Y1&#10;CWbfhuzWpP30bkHwOMzMb5jJrDOVuFLjSssKBlEMgjizuuRcwddh9TIC4TyyxsoyKfglB7Np72mC&#10;qbYt7+i697kIEHYpKii8r1MpXVaQQRfZmjh437Yx6INscqkbbAPcVPI1jt+lwZLDQoE1fRaUXfY/&#10;RsF6VM9PG/vX5tXyvD5uj+PFYeyVeu538w8Qnjr/CN/bG61gmCR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8prvHAAAA3QAAAA8AAAAAAAAAAAAAAAAAmAIAAGRy&#10;cy9kb3ducmV2LnhtbFBLBQYAAAAABAAEAPUAAACMAwAAAAA=&#10;" filled="f" stroked="f">
                  <v:textbox inset="0,0,0,0">
                    <w:txbxContent>
                      <w:p w:rsidR="004F2388" w:rsidRDefault="009F35EF">
                        <w:pPr>
                          <w:spacing w:after="0" w:line="276" w:lineRule="auto"/>
                          <w:ind w:left="0" w:right="0" w:firstLine="0"/>
                          <w:jc w:val="left"/>
                        </w:pPr>
                        <w:r>
                          <w:t>is</w:t>
                        </w:r>
                      </w:p>
                    </w:txbxContent>
                  </v:textbox>
                </v:rect>
                <v:rect id="Rectangle 3555" o:spid="_x0000_s1357" style="position:absolute;left:19615;top:9691;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DIMYA&#10;AADdAAAADwAAAGRycy9kb3ducmV2LnhtbESPQWvCQBSE7wX/w/IEb3WjJSVGVxGt6LFVQb09ss8k&#10;mH0bsquJ/fXdQqHHYWa+YWaLzlTiQY0rLSsYDSMQxJnVJecKjofNawLCeWSNlWVS8CQHi3nvZYap&#10;ti1/0WPvcxEg7FJUUHhfp1K6rCCDbmhr4uBdbWPQB9nkUjfYBrip5DiK3qXBksNCgTWtCspu+7tR&#10;sE3q5Xlnv9u8+rhsT5+nyfow8UoN+t1yCsJT5//Df+2dVvAWx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ADIMYAAADd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3556" o:spid="_x0000_s1358" style="position:absolute;left:21698;top:9691;width:82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dV8UA&#10;AADdAAAADwAAAGRycy9kb3ducmV2LnhtbESPT4vCMBTE78J+h/AWvGmqomg1iri76NF/oN4ezbMt&#10;Ni+lydrqp98sCB6HmfkNM1s0phB3qlxuWUGvG4EgTqzOOVVwPPx0xiCcR9ZYWCYFD3KwmH+0Zhhr&#10;W/OO7nufigBhF6OCzPsyltIlGRl0XVsSB+9qK4M+yCqVusI6wE0h+1E0kgZzDgsZlrTKKLntf42C&#10;9bhcnjf2WafF92V92p4mX4eJV6r92SynIDw1/h1+tTdawWA4H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p1XxQAAAN0AAAAPAAAAAAAAAAAAAAAAAJgCAABkcnMv&#10;ZG93bnJldi54bWxQSwUGAAAAAAQABAD1AAAAigMAAAAA&#10;" filled="f" stroked="f">
                  <v:textbox inset="0,0,0,0">
                    <w:txbxContent>
                      <w:p w:rsidR="004F2388" w:rsidRDefault="009F35EF">
                        <w:pPr>
                          <w:spacing w:after="0" w:line="276" w:lineRule="auto"/>
                          <w:ind w:left="0" w:right="0" w:firstLine="0"/>
                          <w:jc w:val="left"/>
                        </w:pPr>
                        <w:r>
                          <w:t>high-speed</w:t>
                        </w:r>
                      </w:p>
                    </w:txbxContent>
                  </v:textbox>
                </v:rect>
                <v:rect id="Rectangle 3557" o:spid="_x0000_s1359" style="position:absolute;left:28202;top:9691;width:39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4zMYA&#10;AADdAAAADwAAAGRycy9kb3ducmV2LnhtbESPQWvCQBSE74L/YXmCN91Y0W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44zMYAAADdAAAADwAAAAAAAAAAAAAAAACYAgAAZHJz&#10;L2Rvd25yZXYueG1sUEsFBgAAAAAEAAQA9QAAAIsDAAAAAA==&#10;" filled="f" stroked="f">
                  <v:textbox inset="0,0,0,0">
                    <w:txbxContent>
                      <w:p w:rsidR="004F2388" w:rsidRDefault="009F35EF">
                        <w:pPr>
                          <w:spacing w:after="0" w:line="276" w:lineRule="auto"/>
                          <w:ind w:left="0" w:right="0" w:firstLine="0"/>
                          <w:jc w:val="left"/>
                        </w:pPr>
                        <w:r>
                          <w:t>serial</w:t>
                        </w:r>
                      </w:p>
                    </w:txbxContent>
                  </v:textbox>
                </v:rect>
                <v:rect id="Rectangle 3558" o:spid="_x0000_s1360" style="position:absolute;left:19615;top:11215;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GsvsIA&#10;AADdAAAADwAAAGRycy9kb3ducmV2LnhtbERPy4rCMBTdC/5DuII7TR1RtBpF5oEunTqg7i7NtS02&#10;N6XJ2OrXm4Xg8nDey3VrSnGj2hWWFYyGEQji1OqCMwV/h5/BDITzyBpLy6TgTg7Wq25nibG2Df/S&#10;LfGZCCHsYlSQe1/FUro0J4NuaCviwF1sbdAHWGdS19iEcFPKjyiaSoMFh4YcK/rMKb0m/0bBdlZt&#10;Tjv7aLLy+7w97o/zr8PcK9XvtZsFCE+tf4tf7p1WMJ5Mwt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say+wgAAAN0AAAAPAAAAAAAAAAAAAAAAAJgCAABkcnMvZG93&#10;bnJldi54bWxQSwUGAAAAAAQABAD1AAAAhwMAAAAA&#10;" filled="f" stroked="f">
                  <v:textbox inset="0,0,0,0">
                    <w:txbxContent>
                      <w:p w:rsidR="004F2388" w:rsidRDefault="009F35EF">
                        <w:pPr>
                          <w:spacing w:after="0" w:line="276" w:lineRule="auto"/>
                          <w:ind w:left="0" w:right="0" w:firstLine="0"/>
                          <w:jc w:val="left"/>
                        </w:pPr>
                        <w:r>
                          <w:t>clock</w:t>
                        </w:r>
                      </w:p>
                    </w:txbxContent>
                  </v:textbox>
                </v:rect>
                <v:rect id="Rectangle 109708" o:spid="_x0000_s1361" style="position:absolute;left:23356;top:11215;width:26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6j+8QA&#10;AADfAAAADwAAAGRycy9kb3ducmV2LnhtbERPTU/CQBC9k/gfNmPiDXb1gLSyEKIQOCKYoLdJd2wb&#10;u7NNd6HVX88cTDi+vO/5cvCNulAX68AWHicGFHERXM2lhY/jZjwDFROywyYwWfilCMvF3WiOuQs9&#10;v9PlkEolIRxztFCl1OZax6Iij3ESWmLhvkPnMQnsSu067CXcN/rJmKn2WLM0VNjSa0XFz+HsLWxn&#10;7epzF/76sll/bU/7U/Z2zJK1D/fD6gVUoiHdxP/unZP5Jns2Mlj+CAC9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o/vEAAAA3wAAAA8AAAAAAAAAAAAAAAAAmAIAAGRycy9k&#10;b3ducmV2LnhtbFBLBQYAAAAABAAEAPUAAACJAwAAAAA=&#10;" filled="f" stroked="f">
                  <v:textbox inset="0,0,0,0">
                    <w:txbxContent>
                      <w:p w:rsidR="004F2388" w:rsidRDefault="009F35EF">
                        <w:pPr>
                          <w:spacing w:after="0" w:line="276" w:lineRule="auto"/>
                          <w:ind w:left="0" w:right="0" w:firstLine="0"/>
                          <w:jc w:val="left"/>
                        </w:pPr>
                        <w:r>
                          <w:t>fast</w:t>
                        </w:r>
                      </w:p>
                    </w:txbxContent>
                  </v:textbox>
                </v:rect>
                <v:rect id="Rectangle 109707" o:spid="_x0000_s1362" style="position:absolute;left:22872;top:11215;width:6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icQA&#10;AADfAAAADwAAAGRycy9kb3ducmV2LnhtbERPy2rCQBTdC/7DcIXudKZdVBOdBOkDXbYq2O4umWsS&#10;mrkTMlMT/fpOQXB5OO9VPthGnKnztWMNjzMFgrhwpuZSw2H/Pl2A8AHZYOOYNFzIQ56NRytMjev5&#10;k867UIoYwj5FDVUIbSqlLyqy6GeuJY7cyXUWQ4RdKU2HfQy3jXxS6llarDk2VNjSS0XFz+7Xatgs&#10;2vXX1l37snn73hw/jsnrPglaP0yG9RJEoCHcxTf31sT5KpmrOfz/iQB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hN4nEAAAA3wAAAA8AAAAAAAAAAAAAAAAAmAIAAGRycy9k&#10;b3ducmV2LnhtbFBLBQYAAAAABAAEAPUAAACJAwAAAAA=&#10;" filled="f" stroked="f">
                  <v:textbox inset="0,0,0,0">
                    <w:txbxContent>
                      <w:p w:rsidR="004F2388" w:rsidRDefault="009F35EF">
                        <w:pPr>
                          <w:spacing w:after="0" w:line="276" w:lineRule="auto"/>
                          <w:ind w:left="0" w:right="0" w:firstLine="0"/>
                          <w:jc w:val="left"/>
                        </w:pPr>
                        <w:r>
                          <w:t>(</w:t>
                        </w:r>
                      </w:p>
                    </w:txbxContent>
                  </v:textbox>
                </v:rect>
                <v:rect id="Rectangle 3560" o:spid="_x0000_s1363" style="position:absolute;left:25639;top:11215;width:455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tqBcMA&#10;AADdAAAADwAAAGRycy9kb3ducmV2LnhtbERPTYvCMBC9C/6HMII3TV1RtGsUWRU9ahXcvQ3NbFts&#10;JqWJtu6v3xwEj4/3vVi1phQPql1hWcFoGIEgTq0uOFNwOe8GMxDOI2ssLZOCJzlYLbudBcbaNnyi&#10;R+IzEULYxagg976KpXRpTgbd0FbEgfu1tUEfYJ1JXWMTwk0pP6JoKg0WHBpyrOgrp/SW3I2C/axa&#10;fx/sX5OV25/99Xidb85zr1S/164/QXhq/Vv8ch+0gvFk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tqBcMAAADdAAAADwAAAAAAAAAAAAAAAACYAgAAZHJzL2Rv&#10;d25yZXYueG1sUEsFBgAAAAAEAAQA9QAAAIgDAAAAAA==&#10;" filled="f" stroked="f">
                  <v:textbox inset="0,0,0,0">
                    <w:txbxContent>
                      <w:p w:rsidR="004F2388" w:rsidRDefault="009F35EF">
                        <w:pPr>
                          <w:spacing w:after="0" w:line="276" w:lineRule="auto"/>
                          <w:ind w:left="0" w:right="0" w:firstLine="0"/>
                          <w:jc w:val="left"/>
                        </w:pPr>
                        <w:r>
                          <w:t>clock)</w:t>
                        </w:r>
                      </w:p>
                    </w:txbxContent>
                  </v:textbox>
                </v:rect>
                <v:rect id="Rectangle 3561" o:spid="_x0000_s1364" style="position:absolute;left:19615;top:12739;width:43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nscA&#10;AADdAAAADwAAAGRycy9kb3ducmV2LnhtbESPQWvCQBSE7wX/w/IKvdWNlUq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nz57HAAAA3QAAAA8AAAAAAAAAAAAAAAAAmAIAAGRy&#10;cy9kb3ducmV2LnhtbFBLBQYAAAAABAAEAPUAAACMAwAAAAA=&#10;" filled="f" stroked="f">
                  <v:textbox inset="0,0,0,0">
                    <w:txbxContent>
                      <w:p w:rsidR="004F2388" w:rsidRDefault="009F35EF">
                        <w:pPr>
                          <w:spacing w:after="0" w:line="276" w:lineRule="auto"/>
                          <w:ind w:left="0" w:right="0" w:firstLine="0"/>
                          <w:jc w:val="left"/>
                        </w:pPr>
                        <w:r>
                          <w:t>signal</w:t>
                        </w:r>
                      </w:p>
                    </w:txbxContent>
                  </v:textbox>
                </v:rect>
                <v:rect id="Rectangle 3562" o:spid="_x0000_s1365" style="position:absolute;left:23204;top:12739;width:76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VR6ccA&#10;AADdAAAADwAAAGRycy9kb3ducmV2LnhtbESPQWvCQBSE7wX/w/KE3uqmlopGVxFtSY41Cra3R/aZ&#10;hGbfhuw2SfvrXaHgcZiZb5jVZjC16Kh1lWUFz5MIBHFudcWFgtPx/WkOwnlkjbVlUvBLDjbr0cMK&#10;Y217PlCX+UIECLsYFZTeN7GULi/JoJvYhjh4F9sa9EG2hdQt9gFuajmNopk0WHFYKLGhXUn5d/Zj&#10;FCTzZvuZ2r++qN++kvPHebE/LrxSj+NhuwThafD38H871QpeXmd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1UenHAAAA3QAAAA8AAAAAAAAAAAAAAAAAmAIAAGRy&#10;cy9kb3ducmV2LnhtbFBLBQYAAAAABAAEAPUAAACMAwAAAAA=&#10;" filled="f" stroked="f">
                  <v:textbox inset="0,0,0,0">
                    <w:txbxContent>
                      <w:p w:rsidR="004F2388" w:rsidRDefault="009F35EF">
                        <w:pPr>
                          <w:spacing w:after="0" w:line="276" w:lineRule="auto"/>
                          <w:ind w:left="0" w:right="0" w:firstLine="0"/>
                          <w:jc w:val="left"/>
                        </w:pPr>
                        <w:r>
                          <w:t>connected</w:t>
                        </w:r>
                      </w:p>
                    </w:txbxContent>
                  </v:textbox>
                </v:rect>
                <v:rect id="Rectangle 3563" o:spid="_x0000_s1366" style="position:absolute;left:29294;top:12739;width:15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0cscA&#10;AADdAAAADwAAAGRycy9kb3ducmV2LnhtbESPQWvCQBSE7wX/w/KE3uqmSkWjq4htSY41Cra3R/aZ&#10;hGbfhuw2SfvrXaHgcZiZb5j1djC16Kh1lWUFz5MIBHFudcWFgtPx/WkBwnlkjbVlUvBLDrab0cMa&#10;Y217PlCX+UIECLsYFZTeN7GULi/JoJvYhjh4F9sa9EG2hdQt9gFuajmNork0WHFYKLGhfUn5d/Zj&#10;FCSLZveZ2r++qN++kvPHefl6XHqlHsfDbgXC0+Dv4f92qhXMXu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59HLHAAAA3QAAAA8AAAAAAAAAAAAAAAAAmAIAAGRy&#10;cy9kb3ducmV2LnhtbFBLBQYAAAAABAAEAPUAAACMAwAAAAA=&#10;" filled="f" stroked="f">
                  <v:textbox inset="0,0,0,0">
                    <w:txbxContent>
                      <w:p w:rsidR="004F2388" w:rsidRDefault="009F35EF">
                        <w:pPr>
                          <w:spacing w:after="0" w:line="276" w:lineRule="auto"/>
                          <w:ind w:left="0" w:right="0" w:firstLine="0"/>
                          <w:jc w:val="left"/>
                        </w:pPr>
                        <w:r>
                          <w:t>to</w:t>
                        </w:r>
                      </w:p>
                    </w:txbxContent>
                  </v:textbox>
                </v:rect>
                <v:rect id="Rectangle 3564" o:spid="_x0000_s1367" style="position:absolute;left:19615;top:14263;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BsBscA&#10;AADdAAAADwAAAGRycy9kb3ducmV2LnhtbESPQWvCQBSE74X+h+UVequbWisasxGxLXrUKKi3R/aZ&#10;hGbfhuzWRH99Vyj0OMzMN0wy700tLtS6yrKC10EEgji3uuJCwX739TIB4TyyxtoyKbiSg3n6+JBg&#10;rG3HW7pkvhABwi5GBaX3TSyly0sy6Aa2IQ7e2bYGfZBtIXWLXYCbWg6jaCwNVhwWSmxoWVL+nf0Y&#10;BatJsziu7a0r6s/T6rA5TD92U6/U81O/mIHw1Pv/8F97rRW8vY9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QbAbHAAAA3Q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3565" o:spid="_x0000_s1368" style="position:absolute;left:21698;top:14559;width:9121;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JncUA&#10;AADdAAAADwAAAGRycy9kb3ducmV2LnhtbESPT4vCMBTE78J+h/AWvGmqomg1iri76NF/oN4ezbMt&#10;Ni+lydrqp98sCB6HmfkNM1s0phB3qlxuWUGvG4EgTqzOOVVwPPx0xiCcR9ZYWCYFD3KwmH+0Zhhr&#10;W/OO7nufigBhF6OCzPsyltIlGRl0XVsSB+9qK4M+yCqVusI6wE0h+1E0kgZzDgsZlrTKKLntf42C&#10;9bhcnjf2WafF92V92p4mX4eJV6r92SynIDw1/h1+tTdawWA4G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Mmd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rx_inclock</w:t>
                        </w:r>
                      </w:p>
                    </w:txbxContent>
                  </v:textbox>
                </v:rect>
                <v:rect id="Rectangle 3566" o:spid="_x0000_s1369" style="position:absolute;left:28873;top:14263;width:16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X6scA&#10;AADdAAAADwAAAGRycy9kb3ducmV2LnhtbESPQWvCQBSE74X+h+UVvDWbWhpidBWpLXqsWki9PbLP&#10;JJh9G7KrSfvrXaHgcZiZb5jZYjCNuFDnassKXqIYBHFhdc2lgu/953MKwnlkjY1lUvBLDhbzx4cZ&#10;Ztr2vKXLzpciQNhlqKDyvs2kdEVFBl1kW+LgHW1n0AfZlVJ32Ae4aeQ4jhNpsOawUGFL7xUVp93Z&#10;KFin7fJnY//6svk4rPOvfLLaT7xSo6dhOQXhafD38H97oxW8viU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V+rHAAAA3QAAAA8AAAAAAAAAAAAAAAAAmAIAAGRy&#10;cy9kb3ducmV2LnhtbFBLBQYAAAAABAAEAPUAAACMAwAAAAA=&#10;" filled="f" stroked="f">
                  <v:textbox inset="0,0,0,0">
                    <w:txbxContent>
                      <w:p w:rsidR="004F2388" w:rsidRDefault="009F35EF">
                        <w:pPr>
                          <w:spacing w:after="0" w:line="276" w:lineRule="auto"/>
                          <w:ind w:left="0" w:right="0" w:firstLine="0"/>
                          <w:jc w:val="left"/>
                        </w:pPr>
                        <w:r>
                          <w:t>or</w:t>
                        </w:r>
                      </w:p>
                    </w:txbxContent>
                  </v:textbox>
                </v:rect>
                <v:rect id="Rectangle 3567" o:spid="_x0000_s1370" style="position:absolute;left:19615;top:16131;width:9121;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LycccA&#10;AADdAAAADwAAAGRycy9kb3ducmV2LnhtbESPT2vCQBTE7wW/w/KE3pqNlaaauopURY/+Kai3R/Y1&#10;CWbfhuzWpP30bkHwOMzMb5jJrDOVuFLjSssKBlEMgjizuuRcwddh9TIC4TyyxsoyKfglB7Np72mC&#10;qbYt7+i697kIEHYpKii8r1MpXVaQQRfZmjh437Yx6INscqkbbAPcVPI1jhNpsOSwUGBNnwVll/2P&#10;UbAe1fPTxv61ebU8r4/b43hxGHulnvvd/AOEp84/wvf2RisYviX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8nH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tx_inclock</w:t>
                        </w:r>
                      </w:p>
                    </w:txbxContent>
                  </v:textbox>
                </v:rect>
                <v:rect id="Rectangle 3568" o:spid="_x0000_s1371" style="position:absolute;left:26790;top:15834;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mA8MA&#10;AADdAAAADwAAAGRycy9kb3ducmV2LnhtbERPTYvCMBC9C/6HMII3TV1RtGsUWRU9ahXcvQ3NbFts&#10;JqWJtu6v3xwEj4/3vVi1phQPql1hWcFoGIEgTq0uOFNwOe8GMxDOI2ssLZOCJzlYLbudBcbaNnyi&#10;R+IzEULYxagg976KpXRpTgbd0FbEgfu1tUEfYJ1JXWMTwk0pP6JoKg0WHBpyrOgrp/SW3I2C/axa&#10;fx/sX5OV25/99Xidb85zr1S/164/QXhq/Vv8ch+0gvFk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1mA8MAAADdAAAADwAAAAAAAAAAAAAAAACYAgAAZHJzL2Rv&#10;d25yZXYueG1sUEsFBgAAAAAEAAQA9QAAAIgDAAAAAA==&#10;" filled="f" stroked="f">
                  <v:textbox inset="0,0,0,0">
                    <w:txbxContent>
                      <w:p w:rsidR="004F2388" w:rsidRDefault="009F35EF">
                        <w:pPr>
                          <w:spacing w:after="0" w:line="276" w:lineRule="auto"/>
                          <w:ind w:left="0" w:right="0" w:firstLine="0"/>
                          <w:jc w:val="left"/>
                        </w:pPr>
                        <w:r>
                          <w:t>port</w:t>
                        </w:r>
                      </w:p>
                    </w:txbxContent>
                  </v:textbox>
                </v:rect>
                <v:rect id="Rectangle 3569" o:spid="_x0000_s1372" style="position:absolute;left:29496;top:15834;width:14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DmMYA&#10;AADdAAAADwAAAGRycy9kb3ducmV2LnhtbESPQWvCQBSE74X+h+UJ3upGS8X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HDmMYAAADdAAAADwAAAAAAAAAAAAAAAACYAgAAZHJz&#10;L2Rvd25yZXYueG1sUEsFBgAAAAAEAAQA9QAAAIsDAAAAAA==&#10;" filled="f" stroked="f">
                  <v:textbox inset="0,0,0,0">
                    <w:txbxContent>
                      <w:p w:rsidR="004F2388" w:rsidRDefault="009F35EF">
                        <w:pPr>
                          <w:spacing w:after="0" w:line="276" w:lineRule="auto"/>
                          <w:ind w:left="0" w:right="0" w:firstLine="0"/>
                          <w:jc w:val="left"/>
                        </w:pPr>
                        <w:r>
                          <w:t>of</w:t>
                        </w:r>
                      </w:p>
                    </w:txbxContent>
                  </v:textbox>
                </v:rect>
                <v:rect id="Rectangle 3570" o:spid="_x0000_s1373" style="position:absolute;left:19615;top:17405;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L82MUA&#10;AADdAAAADwAAAGRycy9kb3ducmV2LnhtbERPy2rCQBTdC/7DcAvudNKW2iR1FGmVZOmjYLu7ZG6T&#10;YOZOyIwm7dd3FoLLw3kvVoNpxJU6V1tW8DiLQBAXVtdcKvg8bqcxCOeRNTaWScEvOVgtx6MFptr2&#10;vKfrwZcihLBLUUHlfZtK6YqKDLqZbYkD92M7gz7ArpS6wz6Em0Y+RdFcGqw5NFTY0ntFxflwMQqy&#10;uF1/5favL5vNd3banZKPY+KVmjwM6zcQngZ/F9/cuVbw/PIa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vzYxQAAAN0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3571" o:spid="_x0000_s1374" style="position:absolute;left:21698;top:17405;width:798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5ZQ8YA&#10;AADdAAAADwAAAGRycy9kb3ducmV2LnhtbESPQWvCQBSE74L/YXmCN91Yqd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5ZQ8YAAADdAAAADwAAAAAAAAAAAAAAAACYAgAAZHJz&#10;L2Rvd25yZXYueG1sUEsFBgAAAAAEAAQA9QAAAIsDAAAAAA==&#10;" filled="f" stroked="f">
                  <v:textbox inset="0,0,0,0">
                    <w:txbxContent>
                      <w:p w:rsidR="004F2388" w:rsidRDefault="009F35EF">
                        <w:pPr>
                          <w:spacing w:after="0" w:line="276" w:lineRule="auto"/>
                          <w:ind w:left="0" w:right="0" w:firstLine="0"/>
                          <w:jc w:val="left"/>
                        </w:pPr>
                        <w:r>
                          <w:t>ALTLVDS</w:t>
                        </w:r>
                      </w:p>
                    </w:txbxContent>
                  </v:textbox>
                </v:rect>
                <v:rect id="Rectangle 3572" o:spid="_x0000_s1375" style="position:absolute;left:28016;top:17405;width:16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zHNMcA&#10;AADdAAAADwAAAGRycy9kb3ducmV2LnhtbESPQWvCQBSE74X+h+UVequbWrS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sxzT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IP </w:t>
                        </w:r>
                      </w:p>
                    </w:txbxContent>
                  </v:textbox>
                </v:rect>
                <v:rect id="Rectangle 3573" o:spid="_x0000_s1376" style="position:absolute;left:19615;top:18929;width:363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r8cA&#10;AADdAAAADwAAAGRycy9kb3ducmV2LnhtbESPT2vCQBTE74LfYXmCN91Yaa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gYq/HAAAA3QAAAA8AAAAAAAAAAAAAAAAAmAIAAGRy&#10;cy9kb3ducmV2LnhtbFBLBQYAAAAABAAEAPUAAACMAwAAAAA=&#10;" filled="f" stroked="f">
                  <v:textbox inset="0,0,0,0">
                    <w:txbxContent>
                      <w:p w:rsidR="004F2388" w:rsidRDefault="009F35EF">
                        <w:pPr>
                          <w:spacing w:after="0" w:line="276" w:lineRule="auto"/>
                          <w:ind w:left="0" w:right="0" w:firstLine="0"/>
                          <w:jc w:val="left"/>
                        </w:pPr>
                        <w:r>
                          <w:t>core.</w:t>
                        </w:r>
                      </w:p>
                    </w:txbxContent>
                  </v:textbox>
                </v:rect>
                <v:rect id="Rectangle 3574" o:spid="_x0000_s1377" style="position:absolute;left:19615;top:21292;width:54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628YA&#10;AADdAAAADwAAAGRycy9kb3ducmV2LnhtbESPW2vCQBSE34X+h+UUfNNNvZu6inhBH60Ktm+H7GkS&#10;mj0bsquJ/fVuQejjMDPfMLNFYwpxo8rllhW8dSMQxInVOacKzqdtZwLCeWSNhWVScCcHi/lLa4ax&#10;tjV/0O3oUxEg7GJUkHlfxlK6JCODrmtL4uB928qgD7JKpa6wDnBTyF4UjaTBnMNChiWtMkp+jlej&#10;YDcpl597+1unxeZrdzlcpuvT1CvVfm2W7yA8Nf4//GzvtYL+cDy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n628YAAADdAAAADwAAAAAAAAAAAAAAAACYAgAAZHJz&#10;L2Rvd25yZXYueG1sUEsFBgAAAAAEAAQA9QAAAIsDAAAAAA==&#10;" filled="f" stroked="f">
                  <v:textbox inset="0,0,0,0">
                    <w:txbxContent>
                      <w:p w:rsidR="004F2388" w:rsidRDefault="009F35EF">
                        <w:pPr>
                          <w:spacing w:after="0" w:line="276" w:lineRule="auto"/>
                          <w:ind w:left="0" w:right="0" w:firstLine="0"/>
                          <w:jc w:val="left"/>
                        </w:pPr>
                        <w:r>
                          <w:t>Output</w:t>
                        </w:r>
                      </w:p>
                    </w:txbxContent>
                  </v:textbox>
                </v:rect>
                <v:rect id="Rectangle 3575" o:spid="_x0000_s1378" style="position:absolute;left:24043;top:21292;width:74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fQMYA&#10;AADdAAAADwAAAGRycy9kb3ducmV2LnhtbESPQWvCQBSE74L/YXmCN91Y0WrqKlIVPdpYUG+P7GsS&#10;zL4N2dWk/fXdgtDjMDPfMItVa0rxoNoVlhWMhhEI4tTqgjMFn6fdYAbCeWSNpWVS8E0OVstuZ4Gx&#10;tg1/0CPxmQgQdjEqyL2vYildmpNBN7QVcfC+bG3QB1lnUtfYBLgp5UsUTaXBgsNCjhW955TekrtR&#10;sJ9V68vB/jRZub3uz8fzfHOae6X6vXb9BsJT6//Dz/ZBKxhPX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fQMYAAADdAAAADwAAAAAAAAAAAAAAAACYAgAAZHJz&#10;L2Rvd25yZXYueG1sUEsFBgAAAAAEAAQA9QAAAIsDAAAAAA==&#10;" filled="f" stroked="f">
                  <v:textbox inset="0,0,0,0">
                    <w:txbxContent>
                      <w:p w:rsidR="004F2388" w:rsidRDefault="009F35EF">
                        <w:pPr>
                          <w:spacing w:after="0" w:line="276" w:lineRule="auto"/>
                          <w:ind w:left="0" w:right="0" w:firstLine="0"/>
                          <w:jc w:val="left"/>
                        </w:pPr>
                        <w:r>
                          <w:t>frequency</w:t>
                        </w:r>
                      </w:p>
                    </w:txbxContent>
                  </v:textbox>
                </v:rect>
                <v:rect id="Rectangle 3576" o:spid="_x0000_s1379" style="position:absolute;left:29932;top:21292;width:10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fBN8cA&#10;AADdAAAADwAAAGRycy9kb3ducmV2LnhtbESPT2vCQBTE7wW/w/KE3pqNlaaauopURY/+Kai3R/Y1&#10;CWbfhuzWpP30bkHwOMzMb5jJrDOVuFLjSssKBlEMgjizuuRcwddh9TIC4TyyxsoyKfglB7Np72mC&#10;qbYt7+i697kIEHYpKii8r1MpXVaQQRfZmjh437Yx6INscqkbbAPcVPI1jhNpsOSwUGBNnwVll/2P&#10;UbAe1fPTxv61ebU8r4/b43hxGHulnvvd/AOEp84/wvf2RisYvr0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XwTf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3577" o:spid="_x0000_s1380" style="position:absolute;left:19615;top:22816;width:31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krMcA&#10;AADdAAAADwAAAGRycy9kb3ducmV2LnhtbESPQWvCQBSE74X+h+UVequbWqw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bZKzHAAAA3QAAAA8AAAAAAAAAAAAAAAAAmAIAAGRy&#10;cy9kb3ducmV2LnhtbFBLBQYAAAAABAAEAPUAAACMAwAAAAA=&#10;" filled="f" stroked="f">
                  <v:textbox inset="0,0,0,0">
                    <w:txbxContent>
                      <w:p w:rsidR="004F2388" w:rsidRDefault="009F35EF">
                        <w:pPr>
                          <w:spacing w:after="0" w:line="276" w:lineRule="auto"/>
                          <w:ind w:left="0" w:right="0" w:firstLine="0"/>
                          <w:jc w:val="left"/>
                        </w:pPr>
                        <w:r>
                          <w:t>data</w:t>
                        </w:r>
                      </w:p>
                    </w:txbxContent>
                  </v:textbox>
                </v:rect>
                <v:rect id="Rectangle 3578" o:spid="_x0000_s1381" style="position:absolute;left:22322;top:22816;width:286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w3sUA&#10;AADdAAAADwAAAGRycy9kb3ducmV2LnhtbERPy2rCQBTdC/7DcAvudNKW2iR1FGmVZOmjYLu7ZG6T&#10;YOZOyIwm7dd3FoLLw3kvVoNpxJU6V1tW8DiLQBAXVtdcKvg8bqcxCOeRNTaWScEvOVgtx6MFptr2&#10;vKfrwZcihLBLUUHlfZtK6YqKDLqZbYkD92M7gz7ArpS6wz6Em0Y+RdFcGqw5NFTY0ntFxflwMQqy&#10;uF1/5favL5vNd3banZKPY+KVmjwM6zcQngZ/F9/cuVbw/PIa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PDexQAAAN0AAAAPAAAAAAAAAAAAAAAAAJgCAABkcnMv&#10;ZG93bnJldi54bWxQSwUGAAAAAAQABAD1AAAAigMAAAAA&#10;" filled="f" stroked="f">
                  <v:textbox inset="0,0,0,0">
                    <w:txbxContent>
                      <w:p w:rsidR="004F2388" w:rsidRDefault="009F35EF">
                        <w:pPr>
                          <w:spacing w:after="0" w:line="276" w:lineRule="auto"/>
                          <w:ind w:left="0" w:right="0" w:firstLine="0"/>
                          <w:jc w:val="left"/>
                        </w:pPr>
                        <w:r>
                          <w:t>rate</w:t>
                        </w:r>
                      </w:p>
                    </w:txbxContent>
                  </v:textbox>
                </v:rect>
                <v:rect id="Rectangle 3579" o:spid="_x0000_s1382" style="position:absolute;left:19615;top:25178;width:43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VRccA&#10;AADdAAAADwAAAGRycy9kb3ducmV2LnhtbESPT2vCQBTE7wW/w/IEb3Wj0mqiq4i26LH+AfX2yD6T&#10;YPZtyG5N2k/vCoUeh5n5DTNbtKYUd6pdYVnBoB+BIE6tLjhTcDx8vk5AOI+ssbRMCn7IwWLeeZlh&#10;om3DO7rvfSYChF2CCnLvq0RKl+Zk0PVtRRy8q60N+iDrTOoamwA3pRxG0bs0WHBYyLGiVU7pbf9t&#10;FGwm1fK8tb9NVn5cNqevU7w+xF6pXrddTkF4av1/+K+91QpGb+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IVUXHAAAA3QAAAA8AAAAAAAAAAAAAAAAAmAIAAGRy&#10;cy9kb3ducmV2LnhtbFBLBQYAAAAABAAEAPUAAACMAwAAAAA=&#10;" filled="f" stroked="f">
                  <v:textbox inset="0,0,0,0">
                    <w:txbxContent>
                      <w:p w:rsidR="004F2388" w:rsidRDefault="009F35EF">
                        <w:pPr>
                          <w:spacing w:after="0" w:line="276" w:lineRule="auto"/>
                          <w:ind w:left="0" w:right="0" w:firstLine="0"/>
                          <w:jc w:val="left"/>
                        </w:pPr>
                        <w:r>
                          <w:t>Phase</w:t>
                        </w:r>
                      </w:p>
                    </w:txbxContent>
                  </v:textbox>
                </v:rect>
                <v:rect id="Rectangle 3580" o:spid="_x0000_s1383" style="position:absolute;left:23184;top:25178;width:32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M/8MA&#10;AADdAAAADwAAAGRycy9kb3ducmV2LnhtbERPy4rCMBTdD/gP4QruxlTFoVajiA906aig7i7NtS02&#10;N6WJtjNfbxYDszyc92zRmlK8qHaFZQWDfgSCOLW64EzB+bT9jEE4j6yxtEwKfsjBYt75mGGibcPf&#10;9Dr6TIQQdgkqyL2vEildmpNB17cVceDutjboA6wzqWtsQrgp5TCKvqTBgkNDjhWtckofx6dRsIur&#10;5XVvf5us3Nx2l8Nlsj5NvFK9brucgvDU+n/xn3uvFYz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eM/8MAAADdAAAADwAAAAAAAAAAAAAAAACYAgAAZHJzL2Rv&#10;d25yZXYueG1sUEsFBgAAAAAEAAQA9QAAAIgDAAAAAA==&#10;" filled="f" stroked="f">
                  <v:textbox inset="0,0,0,0">
                    <w:txbxContent>
                      <w:p w:rsidR="004F2388" w:rsidRDefault="009F35EF">
                        <w:pPr>
                          <w:spacing w:after="0" w:line="276" w:lineRule="auto"/>
                          <w:ind w:left="0" w:right="0" w:firstLine="0"/>
                          <w:jc w:val="left"/>
                        </w:pPr>
                        <w:r>
                          <w:t>shift</w:t>
                        </w:r>
                      </w:p>
                    </w:txbxContent>
                  </v:textbox>
                </v:rect>
                <v:rect id="Rectangle 3581" o:spid="_x0000_s1384" style="position:absolute;left:25974;top:25178;width:10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pZMYA&#10;AADdAAAADwAAAGRycy9kb3ducmV2LnhtbESPT2vCQBTE70K/w/IK3nRjpRKjq0hV9OifgvX2yL4m&#10;odm3Ibua1E/vCoLHYWZ+w0znrSnFlWpXWFYw6EcgiFOrC84UfB/XvRiE88gaS8uk4J8czGdvnSkm&#10;2ja8p+vBZyJA2CWoIPe+SqR0aU4GXd9WxMH7tbVBH2SdSV1jE+CmlB9RNJIGCw4LOVb0lVP6d7gY&#10;BZu4Wvxs7a3JytV5c9qdxsvj2CvVfW8XExCeWv8KP9tbrWD4GQ/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pZMYAAADdAAAADwAAAAAAAAAAAAAAAACYAgAAZHJz&#10;L2Rvd25yZXYueG1sUEsFBgAAAAAEAAQA9QAAAIsDAAAAAA==&#10;" filled="f" stroked="f">
                  <v:textbox inset="0,0,0,0">
                    <w:txbxContent>
                      <w:p w:rsidR="004F2388" w:rsidRDefault="009F35EF">
                        <w:pPr>
                          <w:spacing w:after="0" w:line="276" w:lineRule="auto"/>
                          <w:ind w:left="0" w:right="0" w:firstLine="0"/>
                          <w:jc w:val="left"/>
                        </w:pPr>
                        <w:r>
                          <w:t>=</w:t>
                        </w:r>
                      </w:p>
                    </w:txbxContent>
                  </v:textbox>
                </v:rect>
                <v:rect id="Rectangle 3582" o:spid="_x0000_s1385" style="position:absolute;left:27101;top:25178;width:33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m3E8YA&#10;AADdAAAADwAAAGRycy9kb3ducmV2LnhtbESPT2vCQBTE74V+h+UJvdWNlkqMriJtRY/+A/X2yD6T&#10;YPZtyK4m9dO7guBxmJnfMONpa0pxpdoVlhX0uhEI4tTqgjMFu+38MwbhPLLG0jIp+CcH08n72xgT&#10;bRte03XjMxEg7BJUkHtfJVK6NCeDrmsr4uCdbG3QB1lnUtfYBLgpZT+KBtJgwWEhx4p+ckrPm4tR&#10;sIir2WFpb01W/h0X+9V++LsdeqU+Ou1sBMJT61/hZ3upFXx9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m3E8YAAADdAAAADwAAAAAAAAAAAAAAAACYAgAAZHJz&#10;L2Rvd25yZXYueG1sUEsFBgAAAAAEAAQA9QAAAIsDAAAAAA==&#10;" filled="f" stroked="f">
                  <v:textbox inset="0,0,0,0">
                    <w:txbxContent>
                      <w:p w:rsidR="004F2388" w:rsidRDefault="009F35EF">
                        <w:pPr>
                          <w:spacing w:after="0" w:line="276" w:lineRule="auto"/>
                          <w:ind w:left="0" w:right="0" w:firstLine="0"/>
                          <w:jc w:val="left"/>
                        </w:pPr>
                        <w:r>
                          <w:t>-180</w:t>
                        </w:r>
                      </w:p>
                    </w:txbxContent>
                  </v:textbox>
                </v:rect>
                <v:rect id="Rectangle 3583" o:spid="_x0000_s1386" style="position:absolute;left:19615;top:26702;width:559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SiMYA&#10;AADdAAAADwAAAGRycy9kb3ducmV2LnhtbESPS4vCQBCE78L+h6GFvenElZUYHUX2gR59gXprMm0S&#10;zPSEzKzJ+usdQfBYVNVX1HTemlJcqXaFZQWDfgSCOLW64EzBfvfbi0E4j6yxtEwK/snBfPbWmWKi&#10;bcMbum59JgKEXYIKcu+rREqX5mTQ9W1FHLyzrQ36IOtM6hqbADel/IiikTRYcFjIsaKvnNLL9s8o&#10;WMbV4riytyYrf07Lw/ow/t6NvVLv3XYxAeGp9a/ws73SCoaf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USiMYAAADdAAAADwAAAAAAAAAAAAAAAACYAgAAZHJz&#10;L2Rvd25yZXYueG1sUEsFBgAAAAAEAAQA9QAAAIsDAAAAAA==&#10;" filled="f" stroked="f">
                  <v:textbox inset="0,0,0,0">
                    <w:txbxContent>
                      <w:p w:rsidR="004F2388" w:rsidRDefault="009F35EF">
                        <w:pPr>
                          <w:spacing w:after="0" w:line="276" w:lineRule="auto"/>
                          <w:ind w:left="0" w:right="0" w:firstLine="0"/>
                          <w:jc w:val="left"/>
                        </w:pPr>
                        <w:r>
                          <w:t>degrees</w:t>
                        </w:r>
                      </w:p>
                    </w:txbxContent>
                  </v:textbox>
                </v:rect>
                <v:rect id="Rectangle 3584" o:spid="_x0000_s1387" style="position:absolute;left:19615;top:29064;width:37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yK/McA&#10;AADdAAAADwAAAGRycy9kb3ducmV2LnhtbESPT2vCQBTE7wW/w/IEb3WjthKjq4i26LH+AfX2yD6T&#10;YPZtyG5N2k/vCoUeh5n5DTNbtKYUd6pdYVnBoB+BIE6tLjhTcDx8vsYgnEfWWFomBT/kYDHvvMww&#10;0bbhHd33PhMBwi5BBbn3VSKlS3My6Pq2Ig7e1dYGfZB1JnWNTYCbUg6jaCwNFhwWcqxolVN6238b&#10;BZu4Wp639rfJyo/L5vR1mqwPE69Ur9supyA8tf4//NfeagWj9/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civzHAAAA3QAAAA8AAAAAAAAAAAAAAAAAmAIAAGRy&#10;cy9kb3ducmV2LnhtbFBLBQYAAAAABAAEAPUAAACMAwAAAAA=&#10;" filled="f" stroked="f">
                  <v:textbox inset="0,0,0,0">
                    <w:txbxContent>
                      <w:p w:rsidR="004F2388" w:rsidRDefault="009F35EF">
                        <w:pPr>
                          <w:spacing w:after="0" w:line="276" w:lineRule="auto"/>
                          <w:ind w:left="0" w:right="0" w:firstLine="0"/>
                          <w:jc w:val="left"/>
                        </w:pPr>
                        <w:r>
                          <w:t>Duty</w:t>
                        </w:r>
                      </w:p>
                    </w:txbxContent>
                  </v:textbox>
                </v:rect>
                <v:rect id="Rectangle 3585" o:spid="_x0000_s1388" style="position:absolute;left:22768;top:29064;width:36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vZ8cA&#10;AADdAAAADwAAAGRycy9kb3ducmV2LnhtbESPQWvCQBSE74X+h+UVvDWbWiwxuorUFj1qLKTeHtln&#10;Esy+DdnVpP31XaHgcZiZb5j5cjCNuFLnassKXqIYBHFhdc2lgq/D53MCwnlkjY1lUvBDDpaLx4c5&#10;ptr2vKdr5ksRIOxSVFB536ZSuqIigy6yLXHwTrYz6IPsSqk77APcNHIcx2/SYM1hocKW3isqztnF&#10;KNgk7ep7a3/7svk4bvJdPl0fpl6p0dOwmoHwNPh7+L+91QpeJ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QL2fHAAAA3QAAAA8AAAAAAAAAAAAAAAAAmAIAAGRy&#10;cy9kb3ducmV2LnhtbFBLBQYAAAAABAAEAPUAAACMAwAAAAA=&#10;" filled="f" stroked="f">
                  <v:textbox inset="0,0,0,0">
                    <w:txbxContent>
                      <w:p w:rsidR="004F2388" w:rsidRDefault="009F35EF">
                        <w:pPr>
                          <w:spacing w:after="0" w:line="276" w:lineRule="auto"/>
                          <w:ind w:left="0" w:right="0" w:firstLine="0"/>
                          <w:jc w:val="left"/>
                        </w:pPr>
                        <w:r>
                          <w:t>cycle</w:t>
                        </w:r>
                      </w:p>
                    </w:txbxContent>
                  </v:textbox>
                </v:rect>
                <v:rect id="Rectangle 3586" o:spid="_x0000_s1389" style="position:absolute;left:25855;top:29064;width:10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xEMcA&#10;AADdAAAADwAAAGRycy9kb3ducmV2LnhtbESPW2vCQBSE34X+h+UU+mY2banE6CrSC/ropZD6dsge&#10;k2D2bMhuTfTXu4Lg4zAz3zDTeW9qcaLWVZYVvEYxCOLc6ooLBb+7n2ECwnlkjbVlUnAmB/PZ02CK&#10;qbYdb+i09YUIEHYpKii9b1IpXV6SQRfZhjh4B9sa9EG2hdQtdgFuavkWxyNpsOKwUGJDnyXlx+2/&#10;UbBMmsXfyl66ov7eL7N1Nv7ajb1SL8/9YgLCU+8f4Xt7pRW8fyQ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sRD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109720" o:spid="_x0000_s1390" style="position:absolute;left:28324;top:29064;width:14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3zncQA&#10;AADfAAAADwAAAGRycy9kb3ducmV2LnhtbERPS2vCQBC+C/6HZYTedKOH1kRXkT7Qo9WCehuyYxLM&#10;zobs1qT99c6h0OPH916ue1erO7Wh8mxgOklAEefeVlwY+Dp+jOegQkS2WHsmAz8UYL0aDpaYWd/x&#10;J90PsVASwiFDA2WMTaZ1yEtyGCa+IRbu6luHUWBbaNtiJ+Gu1rMkedYOK5aGEht6LSm/Hb6dge28&#10;2Zx3/rcr6vfL9rQ/pW/HNBrzNOo3C1CR+vgv/nPvrMxP0peZPJA/AkC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9853EAAAA3wAAAA8AAAAAAAAAAAAAAAAAmAIAAGRycy9k&#10;b3ducmV2LnhtbFBLBQYAAAAABAAEAPUAAACJAwAAAAA=&#10;" filled="f" stroked="f">
                  <v:textbox inset="0,0,0,0">
                    <w:txbxContent>
                      <w:p w:rsidR="004F2388" w:rsidRDefault="009F35EF">
                        <w:pPr>
                          <w:spacing w:after="0" w:line="276" w:lineRule="auto"/>
                          <w:ind w:left="0" w:right="0" w:firstLine="0"/>
                          <w:jc w:val="left"/>
                        </w:pPr>
                        <w:r>
                          <w:t>%</w:t>
                        </w:r>
                      </w:p>
                    </w:txbxContent>
                  </v:textbox>
                </v:rect>
                <v:rect id="Rectangle 109719" o:spid="_x0000_s1391" style="position:absolute;left:26982;top:29064;width:17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QvcMA&#10;AADfAAAADwAAAGRycy9kb3ducmV2LnhtbERPTYvCMBC9C/6HMMLeNHUPrq1GEVfRo6uCehuasS02&#10;k9JE291fbxYEj4/3PZ23phQPql1hWcFwEIEgTq0uOFNwPKz7YxDOI2ssLZOCX3Iwn3U7U0y0bfiH&#10;HnufiRDCLkEFufdVIqVLczLoBrYiDtzV1gZ9gHUmdY1NCDel/IyikTRYcGjIsaJlTultfzcKNuNq&#10;cd7avyYrV5fNaXeKvw+xV+qj1y4mIDy1/i1+ubc6zI/ir2EM/38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uQvcMAAADfAAAADwAAAAAAAAAAAAAAAACYAgAAZHJzL2Rv&#10;d25yZXYueG1sUEsFBgAAAAAEAAQA9QAAAIgDAAAAAA==&#10;" filled="f" stroked="f">
                  <v:textbox inset="0,0,0,0">
                    <w:txbxContent>
                      <w:p w:rsidR="004F2388" w:rsidRDefault="009F35EF">
                        <w:pPr>
                          <w:spacing w:after="0" w:line="276" w:lineRule="auto"/>
                          <w:ind w:left="0" w:right="0" w:firstLine="0"/>
                          <w:jc w:val="left"/>
                        </w:pPr>
                        <w:r>
                          <w:t>50</w:t>
                        </w:r>
                      </w:p>
                    </w:txbxContent>
                  </v:textbox>
                </v:rect>
                <v:rect id="Rectangle 3588" o:spid="_x0000_s1392" style="position:absolute;left:2286;top:5757;width:24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A+cMA&#10;AADdAAAADwAAAGRycy9kb3ducmV2LnhtbERPy4rCMBTdD/gP4QruxlTFoVajiA906aig7i7NtS02&#10;N6WJtjNfbxYDszyc92zRmlK8qHaFZQWDfgSCOLW64EzB+bT9jEE4j6yxtEwKfsjBYt75mGGibcPf&#10;9Dr6TIQQdgkqyL2vEildmpNB17cVceDutjboA6wzqWtsQrgp5TCKvqTBgkNDjhWtckofx6dRsIur&#10;5XVvf5us3Nx2l8Nlsj5NvFK9brucgvDU+n/xn3uvFYzG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GA+cMAAADdAAAADwAAAAAAAAAAAAAAAACYAgAAZHJzL2Rv&#10;d25yZXYueG1sUEsFBgAAAAAEAAQA9QAAAIgDAAAAAA==&#10;" filled="f" stroked="f">
                  <v:textbox inset="0,0,0,0">
                    <w:txbxContent>
                      <w:p w:rsidR="004F2388" w:rsidRDefault="009F35EF">
                        <w:pPr>
                          <w:spacing w:after="0" w:line="276" w:lineRule="auto"/>
                          <w:ind w:left="0" w:right="0" w:firstLine="0"/>
                          <w:jc w:val="left"/>
                        </w:pPr>
                        <w:r>
                          <w:t>On</w:t>
                        </w:r>
                      </w:p>
                    </w:txbxContent>
                  </v:textbox>
                </v:rect>
                <v:rect id="Rectangle 3589" o:spid="_x0000_s1393" style="position:absolute;left:4410;top:5757;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lYsYA&#10;AADdAAAADwAAAGRycy9kb3ducmV2LnhtbESPT2vCQBTE70K/w/IK3nTTipKkriJV0aN/Cra3R/Y1&#10;Cc2+DdnVRD+9Kwg9DjPzG2Y670wlLtS40rKCt2EEgjizuuRcwddxPYhBOI+ssbJMCq7kYD576U0x&#10;1bblPV0OPhcBwi5FBYX3dSqlywoy6Ia2Jg7er20M+iCbXOoG2wA3lXyPook0WHJYKLCmz4Kyv8PZ&#10;KNjE9eJ7a29tXq1+NqfdKVkeE69U/7VbfIDw1Pn/8LO91QpG4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0lYsYAAADd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3590" o:spid="_x0000_s1394" style="position:absolute;left:6493;top:5757;width:54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aIsIA&#10;AADdAAAADwAAAGRycy9kb3ducmV2LnhtbERPTYvCMBC9C/6HMMLeNFVZsdUooi56dFVQb0MztsVm&#10;Upqs7e6vNwdhj4/3PV+2phRPql1hWcFwEIEgTq0uOFNwPn31pyCcR9ZYWiYFv+Rgueh25pho2/A3&#10;PY8+EyGEXYIKcu+rREqX5mTQDWxFHLi7rQ36AOtM6hqbEG5KOYqiiTRYcGjIsaJ1Tunj+GMU7KbV&#10;6rq3f01Wbm+7y+ESb06xV+qj165mIDy1/l/8du+1gvFn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fhoiwgAAAN0AAAAPAAAAAAAAAAAAAAAAAJgCAABkcnMvZG93&#10;bnJldi54bWxQSwUGAAAAAAQABAD1AAAAhwMAAAAA&#10;" filled="f" stroked="f">
                  <v:textbox inset="0,0,0,0">
                    <w:txbxContent>
                      <w:p w:rsidR="004F2388" w:rsidRDefault="009F35EF">
                        <w:pPr>
                          <w:spacing w:after="0" w:line="276" w:lineRule="auto"/>
                          <w:ind w:left="0" w:right="0" w:firstLine="0"/>
                          <w:jc w:val="left"/>
                        </w:pPr>
                        <w:r>
                          <w:t>Output</w:t>
                        </w:r>
                      </w:p>
                    </w:txbxContent>
                  </v:textbox>
                </v:rect>
                <v:rect id="Rectangle 3591" o:spid="_x0000_s1395" style="position:absolute;left:10922;top:5757;width:459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K/u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H5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yv7nHAAAA3QAAAA8AAAAAAAAAAAAAAAAAmAIAAGRy&#10;cy9kb3ducmV2LnhtbFBLBQYAAAAABAAEAPUAAACMAwAAAAA=&#10;" filled="f" stroked="f">
                  <v:textbox inset="0,0,0,0">
                    <w:txbxContent>
                      <w:p w:rsidR="004F2388" w:rsidRDefault="009F35EF">
                        <w:pPr>
                          <w:spacing w:after="0" w:line="276" w:lineRule="auto"/>
                          <w:ind w:left="0" w:right="0" w:firstLine="0"/>
                          <w:jc w:val="left"/>
                        </w:pPr>
                        <w:r>
                          <w:t>clocks</w:t>
                        </w:r>
                      </w:p>
                    </w:txbxContent>
                  </v:textbox>
                </v:rect>
                <v:rect id="Rectangle 3592" o:spid="_x0000_s1396" style="position:absolute;left:14692;top:5757;width:34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hzsYA&#10;AADdAAAADwAAAGRycy9kb3ducmV2LnhtbESPQWvCQBSE74L/YXkFb7qpUjExq4it6LFqIfX2yL4m&#10;odm3IbuatL++WxA8DjPzDZOue1OLG7WusqzgeRKBIM6trrhQ8HHejRcgnEfWWFsmBT/kYL0aDlJM&#10;tO34SLeTL0SAsEtQQel9k0jp8pIMuoltiIP3ZVuDPsi2kLrFLsBNLadRNJcGKw4LJTa0LSn/Pl2N&#10;gv2i2Xwe7G9X1G+Xffaexa/n2Cs1euo3SxCeev8I39sHrWD2E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AhzsYAAADdAAAADwAAAAAAAAAAAAAAAACYAgAAZHJz&#10;L2Rvd25yZXYueG1sUEsFBgAAAAAEAAQA9QAAAIsDAAAAAA==&#10;" filled="f" stroked="f">
                  <v:textbox inset="0,0,0,0">
                    <w:txbxContent>
                      <w:p w:rsidR="004F2388" w:rsidRDefault="009F35EF">
                        <w:pPr>
                          <w:spacing w:after="0" w:line="276" w:lineRule="auto"/>
                          <w:ind w:left="0" w:right="0" w:firstLine="0"/>
                          <w:jc w:val="left"/>
                        </w:pPr>
                        <w:r>
                          <w:t>page</w:t>
                        </w:r>
                      </w:p>
                    </w:txbxContent>
                  </v:textbox>
                </v:rect>
                <v:rect id="Rectangle 3593" o:spid="_x0000_s1397" style="position:absolute;left:4572;top:38951;width:5342;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EVccA&#10;AADdAAAADwAAAGRycy9kb3ducmV2LnhtbESPT2vCQBTE74V+h+UJvdWNFYuJWUXaih79U0i9PbKv&#10;SWj2bciuJvrpXaHgcZiZ3zDpoje1OFPrKssKRsMIBHFudcWFgu/D6nUKwnlkjbVlUnAhB4v581OK&#10;ibYd7+i894UIEHYJKii9bxIpXV6SQTe0DXHwfm1r0AfZFlK32AW4qeVbFL1LgxWHhRIb+igp/9uf&#10;jIL1tFn+bOy1K+qv4zrbZvHnIfZKvQz65QyEp94/wv/tjVYwnsR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shFX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sz w:val="20"/>
                          </w:rPr>
                          <w:t>Related</w:t>
                        </w:r>
                      </w:p>
                    </w:txbxContent>
                  </v:textbox>
                </v:rect>
                <v:rect id="Rectangle 3594" o:spid="_x0000_s1398" style="position:absolute;left:8864;top:38951;width:884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cIccA&#10;AADdAAAADwAAAGRycy9kb3ducmV2LnhtbESPT2vCQBTE7wW/w/IEb3WjtmKiq4i26LH+AfX2yD6T&#10;YPZtyG5N2k/vCoUeh5n5DTNbtKYUd6pdYVnBoB+BIE6tLjhTcDx8vk5AOI+ssbRMCn7IwWLeeZlh&#10;om3DO7rvfSYChF2CCnLvq0RKl+Zk0PVtRRy8q60N+iDrTOoamwA3pRxG0VgaLDgs5FjRKqf0tv82&#10;CjaTanne2t8mKz8um9PXKV4fYq9Ur9supyA8tf4//NfeagWj9/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FHCH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sz w:val="20"/>
                          </w:rPr>
                          <w:t xml:space="preserve">Information </w:t>
                        </w:r>
                      </w:p>
                    </w:txbxContent>
                  </v:textbox>
                </v:rect>
                <v:rect id="Rectangle 3851" o:spid="_x0000_s1399" style="position:absolute;left:5021;width:6819;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lMYA&#10;AADdAAAADwAAAGRycy9kb3ducmV2LnhtbESPT2vCQBTE70K/w/IK3nRjpRKjq0hV9OifgvX2yL4m&#10;odm3Ibua1E/vCoLHYWZ+w0znrSnFlWpXWFYw6EcgiFOrC84UfB/XvRiE88gaS8uk4J8czGdvnSkm&#10;2ja8p+vBZyJA2CWoIPe+SqR0aU4GXd9WxMH7tbVBH2SdSV1jE+CmlB9RNJIGCw4LOVb0lVP6d7gY&#10;BZu4Wvxs7a3JytV5c9qdxsvj2CvVfW8XExCeWv8KP9tbrWAYfw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v/l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sz w:val="18"/>
                          </w:rPr>
                          <w:t>Simulating</w:t>
                        </w:r>
                      </w:p>
                    </w:txbxContent>
                  </v:textbox>
                </v:rect>
                <v:rect id="Rectangle 3852" o:spid="_x0000_s1400" style="position:absolute;left:10445;width:5239;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h48YA&#10;AADdAAAADwAAAGRycy9kb3ducmV2LnhtbESPT2vCQBTE74V+h+UJvdWNlkqMriJtRY/+A/X2yD6T&#10;YPZtyK4m9dO7guBxmJnfMONpa0pxpdoVlhX0uhEI4tTqgjMFu+38MwbhPLLG0jIp+CcH08n72xgT&#10;bRte03XjMxEg7BJUkHtfJVK6NCeDrmsr4uCdbG3QB1lnUtfYBLgpZT+KBtJgwWEhx4p+ckrPm4tR&#10;sIir2WFpb01W/h0X+9V++LsdeqU+Ou1sBMJT61/hZ3upFXz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lh48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sz w:val="18"/>
                          </w:rPr>
                          <w:t>External</w:t>
                        </w:r>
                      </w:p>
                    </w:txbxContent>
                  </v:textbox>
                </v:rect>
                <v:rect id="Rectangle 3853" o:spid="_x0000_s1401" style="position:absolute;left:14681;width:6024;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EeMYA&#10;AADdAAAADwAAAGRycy9kb3ducmV2LnhtbESPS4vCQBCE78L+h6GFvenElZUYHUX2gR59gXprMm0S&#10;zPSEzKzJ+usdQfBYVNVX1HTemlJcqXaFZQWDfgSCOLW64EzBfvfbi0E4j6yxtEwK/snBfPbWmWKi&#10;bcMbum59JgKEXYIKcu+rREqX5mTQ9W1FHLyzrQ36IOtM6hqbADel/IiikTRYcFjIsaKvnNLL9s8o&#10;WMbV4riytyYrf07Lw/ow/t6NvVLv3XYxAeGp9a/ws73SCobx5x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XEe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sz w:val="18"/>
                          </w:rPr>
                          <w:t>Feedback</w:t>
                        </w:r>
                      </w:p>
                    </w:txbxContent>
                  </v:textbox>
                </v:rect>
                <v:rect id="Rectangle 3854" o:spid="_x0000_s1402" style="position:absolute;left:19508;width:37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xcDMcA&#10;AADdAAAADwAAAGRycy9kb3ducmV2LnhtbESPT2vCQBTE7wW/w/IEb3WjthKjq4i26LH+AfX2yD6T&#10;YPZtyG5N2k/vCoUeh5n5DTNbtKYUd6pdYVnBoB+BIE6tLjhTcDx8vsYgnEfWWFomBT/kYDHvvMww&#10;0bbhHd33PhMBwi5BBbn3VSKlS3My6Pq2Ig7e1dYGfZB1JnWNTYCbUg6jaCwNFhwWcqxolVN6238b&#10;BZu4Wp639rfJyo/L5vR1mqwPE69Ur9supyA8tf4//NfeagWj+P0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MXAz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sz w:val="18"/>
                          </w:rPr>
                          <w:t>Board</w:t>
                        </w:r>
                      </w:p>
                    </w:txbxContent>
                  </v:textbox>
                </v:rect>
                <v:rect id="Rectangle 3855" o:spid="_x0000_s1403" style="position:absolute;left:22642;width:3577;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5l8cA&#10;AADdAAAADwAAAGRycy9kb3ducmV2LnhtbESPQWvCQBSE74X+h+UVvDWbWiwxuorUFj1qLKTeHtln&#10;Esy+DdnVpP31XaHgcZiZb5j5cjCNuFLnassKXqIYBHFhdc2lgq/D53MCwnlkjY1lUvBDDpaLx4c5&#10;ptr2vKdr5ksRIOxSVFB536ZSuqIigy6yLXHwTrYz6IPsSqk77APcNHIcx2/SYM1hocKW3isqztnF&#10;KNgk7ep7a3/7svk4bvJdPl0fpl6p0dOwmoHwNPh7+L+91Qpek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A+Zf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sz w:val="18"/>
                          </w:rPr>
                          <w:t xml:space="preserve">Delay </w:t>
                        </w:r>
                      </w:p>
                    </w:txbxContent>
                  </v:textbox>
                </v:rect>
                <w10:anchorlock/>
              </v:group>
            </w:pict>
          </mc:Fallback>
        </mc:AlternateContent>
      </w:r>
    </w:p>
    <w:p w:rsidR="004F2388" w:rsidRDefault="009F35EF">
      <w:pPr>
        <w:spacing w:after="274" w:line="246" w:lineRule="auto"/>
        <w:ind w:right="-15"/>
        <w:jc w:val="left"/>
      </w:pPr>
      <w:hyperlink r:id="rId29">
        <w:r>
          <w:rPr>
            <w:b/>
            <w:color w:val="006699"/>
          </w:rPr>
          <w:t>SERDES</w:t>
        </w:r>
      </w:hyperlink>
      <w:r>
        <w:rPr>
          <w:b/>
          <w:color w:val="006699"/>
        </w:rPr>
        <w:t xml:space="preserve"> </w:t>
      </w:r>
      <w:hyperlink r:id="rId30">
        <w:r>
          <w:rPr>
            <w:b/>
            <w:color w:val="006699"/>
          </w:rPr>
          <w:t>Transmitter/Receiver</w:t>
        </w:r>
      </w:hyperlink>
      <w:r>
        <w:rPr>
          <w:b/>
          <w:color w:val="006699"/>
        </w:rPr>
        <w:t xml:space="preserve"> </w:t>
      </w:r>
      <w:hyperlink r:id="rId31">
        <w:r>
          <w:rPr>
            <w:b/>
            <w:color w:val="006699"/>
          </w:rPr>
          <w:t>(ALTLVDS)</w:t>
        </w:r>
      </w:hyperlink>
      <w:r>
        <w:rPr>
          <w:b/>
          <w:color w:val="006699"/>
        </w:rPr>
        <w:t xml:space="preserve"> </w:t>
      </w:r>
      <w:hyperlink r:id="rId32">
        <w:r>
          <w:rPr>
            <w:b/>
            <w:color w:val="006699"/>
          </w:rPr>
          <w:t>IP</w:t>
        </w:r>
      </w:hyperlink>
      <w:r>
        <w:rPr>
          <w:b/>
          <w:color w:val="006699"/>
        </w:rPr>
        <w:t xml:space="preserve"> </w:t>
      </w:r>
      <w:hyperlink r:id="rId33">
        <w:r>
          <w:rPr>
            <w:b/>
            <w:color w:val="006699"/>
          </w:rPr>
          <w:t>Core</w:t>
        </w:r>
      </w:hyperlink>
      <w:r>
        <w:rPr>
          <w:b/>
          <w:color w:val="006699"/>
        </w:rPr>
        <w:t xml:space="preserve"> </w:t>
      </w:r>
      <w:hyperlink r:id="rId34">
        <w:r>
          <w:rPr>
            <w:b/>
            <w:color w:val="006699"/>
          </w:rPr>
          <w:t>User</w:t>
        </w:r>
      </w:hyperlink>
      <w:r>
        <w:rPr>
          <w:b/>
          <w:color w:val="006699"/>
        </w:rPr>
        <w:t xml:space="preserve"> </w:t>
      </w:r>
      <w:hyperlink r:id="rId35">
        <w:r>
          <w:rPr>
            <w:b/>
            <w:color w:val="006699"/>
          </w:rPr>
          <w:t>Guide</w:t>
        </w:r>
      </w:hyperlink>
    </w:p>
    <w:p w:rsidR="004F2388" w:rsidRDefault="009F35EF">
      <w:pPr>
        <w:pStyle w:val="2"/>
      </w:pPr>
      <w:r>
        <w:t>Simulating External Feedback Board Delay</w:t>
      </w:r>
    </w:p>
    <w:p w:rsidR="004F2388" w:rsidRDefault="009F35EF">
      <w:r>
        <w:t>The</w:t>
      </w:r>
      <w:r>
        <w:t xml:space="preserve"> PLL external feedback board delay option is available for Arria GX, Cyclone, HardCopy series, Stratix, Stratix GX, Stratix II, and Stratix II GX device families only.</w:t>
      </w:r>
    </w:p>
    <w:p w:rsidR="004F2388" w:rsidRDefault="009F35EF">
      <w:r>
        <w:t>The functional and timing models of these devices do not support the simulation of external feedback. To simulate the external feedback mode, perform the following steps:</w:t>
      </w:r>
    </w:p>
    <w:p w:rsidR="004F2388" w:rsidRDefault="009F35EF">
      <w:pPr>
        <w:numPr>
          <w:ilvl w:val="0"/>
          <w:numId w:val="7"/>
        </w:numPr>
        <w:spacing w:after="62"/>
        <w:ind w:left="1088" w:hanging="283"/>
      </w:pPr>
      <w:r>
        <w:t>In the Quartus II software, open an existing project or create a new project.</w:t>
      </w:r>
    </w:p>
    <w:p w:rsidR="004F2388" w:rsidRDefault="009F35EF">
      <w:pPr>
        <w:numPr>
          <w:ilvl w:val="0"/>
          <w:numId w:val="7"/>
        </w:numPr>
        <w:spacing w:after="62"/>
        <w:ind w:left="1088" w:hanging="283"/>
      </w:pPr>
      <w:r>
        <w:t xml:space="preserve">On the </w:t>
      </w:r>
      <w:r>
        <w:t xml:space="preserve">Assignments menu, click </w:t>
      </w:r>
      <w:r>
        <w:rPr>
          <w:b/>
        </w:rPr>
        <w:t>Assignment Editor</w:t>
      </w:r>
      <w:r>
        <w:t>.</w:t>
      </w:r>
    </w:p>
    <w:p w:rsidR="004F2388" w:rsidRDefault="009F35EF">
      <w:pPr>
        <w:numPr>
          <w:ilvl w:val="0"/>
          <w:numId w:val="7"/>
        </w:numPr>
        <w:spacing w:after="62"/>
        <w:ind w:left="1088" w:hanging="283"/>
      </w:pPr>
      <w:r>
        <w:t xml:space="preserve">In the </w:t>
      </w:r>
      <w:r>
        <w:rPr>
          <w:b/>
        </w:rPr>
        <w:t xml:space="preserve">Category </w:t>
      </w:r>
      <w:r>
        <w:t xml:space="preserve">bar, under Timing, click </w:t>
      </w:r>
      <w:r>
        <w:rPr>
          <w:b/>
        </w:rPr>
        <w:t>All</w:t>
      </w:r>
      <w:r>
        <w:t>.</w:t>
      </w:r>
    </w:p>
    <w:p w:rsidR="004F2388" w:rsidRDefault="009F35EF">
      <w:pPr>
        <w:numPr>
          <w:ilvl w:val="0"/>
          <w:numId w:val="7"/>
        </w:numPr>
        <w:spacing w:after="62"/>
        <w:ind w:left="1088" w:hanging="283"/>
      </w:pPr>
      <w:r>
        <w:t xml:space="preserve">In the spreadsheet, double-click an empty row in the </w:t>
      </w:r>
      <w:r>
        <w:rPr>
          <w:b/>
        </w:rPr>
        <w:t xml:space="preserve">To </w:t>
      </w:r>
      <w:r>
        <w:t xml:space="preserve">cell and either type in the pin name or click the arrow to use the </w:t>
      </w:r>
      <w:r>
        <w:rPr>
          <w:b/>
        </w:rPr>
        <w:t xml:space="preserve">Node Finder </w:t>
      </w:r>
      <w:r>
        <w:t>to search for the external feedb</w:t>
      </w:r>
      <w:r>
        <w:t>ack input pin.</w:t>
      </w:r>
    </w:p>
    <w:p w:rsidR="004F2388" w:rsidRDefault="009F35EF">
      <w:pPr>
        <w:numPr>
          <w:ilvl w:val="0"/>
          <w:numId w:val="7"/>
        </w:numPr>
        <w:spacing w:after="67" w:line="242" w:lineRule="auto"/>
        <w:ind w:left="1088" w:hanging="283"/>
      </w:pPr>
      <w:r>
        <w:t xml:space="preserve">Double-click the </w:t>
      </w:r>
      <w:r>
        <w:rPr>
          <w:b/>
        </w:rPr>
        <w:t xml:space="preserve">Assignment Name </w:t>
      </w:r>
      <w:r>
        <w:t xml:space="preserve">cell, and select </w:t>
      </w:r>
      <w:r>
        <w:rPr>
          <w:b/>
        </w:rPr>
        <w:t>PLL External Feedback Board Delay</w:t>
      </w:r>
      <w:r>
        <w:t>.</w:t>
      </w:r>
    </w:p>
    <w:p w:rsidR="004F2388" w:rsidRDefault="009F35EF">
      <w:pPr>
        <w:numPr>
          <w:ilvl w:val="0"/>
          <w:numId w:val="7"/>
        </w:numPr>
        <w:spacing w:after="62"/>
        <w:ind w:left="1088" w:hanging="283"/>
      </w:pPr>
      <w:r>
        <w:t xml:space="preserve">In the </w:t>
      </w:r>
      <w:r>
        <w:rPr>
          <w:b/>
        </w:rPr>
        <w:t xml:space="preserve">Value </w:t>
      </w:r>
      <w:r>
        <w:t>cell, double-click and type the amount of time for the signal to propagate between the external clock output pin through the trace on the board and into the external feedback input pin.</w:t>
      </w:r>
    </w:p>
    <w:p w:rsidR="004F2388" w:rsidRDefault="009F35EF">
      <w:pPr>
        <w:numPr>
          <w:ilvl w:val="0"/>
          <w:numId w:val="7"/>
        </w:numPr>
        <w:ind w:left="1088" w:hanging="283"/>
      </w:pPr>
      <w:r>
        <w:t>Simulate your design.</w:t>
      </w:r>
    </w:p>
    <w:p w:rsidR="004F2388" w:rsidRDefault="009F35EF">
      <w:pPr>
        <w:spacing w:after="0"/>
        <w:ind w:right="125"/>
      </w:pPr>
      <w:r>
        <w:t>The behavioral models for the ALTPLL IP core res</w:t>
      </w:r>
      <w:r>
        <w:t xml:space="preserve">ide in the </w:t>
      </w:r>
      <w:r>
        <w:rPr>
          <w:b/>
        </w:rPr>
        <w:t xml:space="preserve">\quartus\eda\sim_lib </w:t>
      </w:r>
      <w:r>
        <w:t xml:space="preserve">directory. The </w:t>
      </w:r>
      <w:r>
        <w:rPr>
          <w:b/>
        </w:rPr>
        <w:t xml:space="preserve">altera_mf.vhd </w:t>
      </w:r>
      <w:r>
        <w:t xml:space="preserve">file contains the VHDL behavioral models and the </w:t>
      </w:r>
      <w:r>
        <w:rPr>
          <w:b/>
        </w:rPr>
        <w:t xml:space="preserve">altera_mf.v </w:t>
      </w:r>
      <w:r>
        <w:t>file contains the Verilog HDL behavioral models. The behavioral model does not perform parameter error checking, so you must specify v</w:t>
      </w:r>
      <w:r>
        <w:t>alid values.</w:t>
      </w:r>
    </w:p>
    <w:p w:rsidR="004F2388" w:rsidRDefault="009F35EF">
      <w:pPr>
        <w:spacing w:after="209" w:line="309" w:lineRule="auto"/>
        <w:ind w:left="10" w:right="1178"/>
        <w:jc w:val="right"/>
      </w:pPr>
      <w:r>
        <w:rPr>
          <w:b/>
          <w:sz w:val="18"/>
        </w:rPr>
        <w:t>Output Clocks</w:t>
      </w:r>
    </w:p>
    <w:p w:rsidR="004F2388" w:rsidRDefault="009F35EF">
      <w:pPr>
        <w:pStyle w:val="1"/>
        <w:ind w:left="110"/>
      </w:pPr>
      <w:r>
        <w:lastRenderedPageBreak/>
        <w:t>Output Clocks</w:t>
      </w:r>
    </w:p>
    <w:p w:rsidR="004F2388" w:rsidRDefault="009F35EF">
      <w:pPr>
        <w:ind w:right="124"/>
      </w:pPr>
      <w:r>
        <w:t>The PLL can generate a number of clock output signals depending on the PLL type and the device family that you select in the ALTPLL parameter editor. For example, in a Stratix IV device, a Left_Right PLL can generat</w:t>
      </w:r>
      <w:r>
        <w:t>e seven clock output signals, and a Top_Bottom PLL can generate as many as 10 clock output signals. The generated clock output signals are used to clock the core or external blocks outside of the core.</w:t>
      </w:r>
    </w:p>
    <w:p w:rsidR="004F2388" w:rsidRDefault="009F35EF">
      <w:pPr>
        <w:spacing w:after="274"/>
        <w:ind w:right="124"/>
      </w:pPr>
      <w:r>
        <w:t>The ALTPLL IP core does not have a dedicated output en</w:t>
      </w:r>
      <w:r>
        <w:t xml:space="preserve">able port, you can disable the PLL output. You can use the </w:t>
      </w:r>
      <w:r>
        <w:rPr>
          <w:rFonts w:ascii="Courier New" w:eastAsia="Courier New" w:hAnsi="Courier New" w:cs="Courier New"/>
          <w:sz w:val="18"/>
        </w:rPr>
        <w:t xml:space="preserve">pllena </w:t>
      </w:r>
      <w:r>
        <w:t xml:space="preserve">signal or the </w:t>
      </w:r>
      <w:r>
        <w:rPr>
          <w:rFonts w:ascii="Courier New" w:eastAsia="Courier New" w:hAnsi="Courier New" w:cs="Courier New"/>
          <w:sz w:val="18"/>
        </w:rPr>
        <w:t xml:space="preserve">areset </w:t>
      </w:r>
      <w:r>
        <w:t xml:space="preserve">signal to disable the PLL output counters, and thereby disable the PLL output clocks. Another possible method is to feed the PLL output clock signals to the ALTIOBUF IP </w:t>
      </w:r>
      <w:r>
        <w:t>core and use the enable output ports of the resulting buffers to disable the signals.</w:t>
      </w:r>
    </w:p>
    <w:p w:rsidR="004F2388" w:rsidRDefault="009F35EF">
      <w:pPr>
        <w:pStyle w:val="2"/>
      </w:pPr>
      <w:r>
        <w:t>Parameter Settings</w:t>
      </w:r>
    </w:p>
    <w:p w:rsidR="004F2388" w:rsidRDefault="009F35EF">
      <w:pPr>
        <w:ind w:right="124"/>
      </w:pPr>
      <w:r>
        <w:t xml:space="preserve">The </w:t>
      </w:r>
      <w:r>
        <w:rPr>
          <w:b/>
        </w:rPr>
        <w:t xml:space="preserve">Output Clocks </w:t>
      </w:r>
      <w:r>
        <w:t>page of the ALTPLL parameter editor contains the parameter settings for the clock output signals. The output clock port can be used a</w:t>
      </w:r>
      <w:r>
        <w:t>s a core output clock or an external output clock port. The core output clock is used to feed the FPGA core and the external output clock is used to feed the dedicated pins on the FPGA.</w:t>
      </w:r>
    </w:p>
    <w:p w:rsidR="004F2388" w:rsidRDefault="009F35EF">
      <w:r>
        <w:t xml:space="preserve">The following figure shows a screenshot of the page to configure the </w:t>
      </w:r>
      <w:r>
        <w:rPr>
          <w:rFonts w:ascii="Courier New" w:eastAsia="Courier New" w:hAnsi="Courier New" w:cs="Courier New"/>
          <w:sz w:val="18"/>
        </w:rPr>
        <w:t>c</w:t>
      </w:r>
      <w:r>
        <w:rPr>
          <w:rFonts w:ascii="Courier New" w:eastAsia="Courier New" w:hAnsi="Courier New" w:cs="Courier New"/>
          <w:sz w:val="18"/>
        </w:rPr>
        <w:t xml:space="preserve">0 </w:t>
      </w:r>
      <w:r>
        <w:t>clock output signal of the ALTPLL IP core.</w:t>
      </w:r>
    </w:p>
    <w:p w:rsidR="004F2388" w:rsidRDefault="009F35EF">
      <w:pPr>
        <w:spacing w:after="0" w:line="240" w:lineRule="auto"/>
        <w:ind w:left="347" w:right="0" w:firstLine="0"/>
        <w:jc w:val="left"/>
      </w:pPr>
      <w:r>
        <w:rPr>
          <w:noProof/>
        </w:rPr>
        <mc:AlternateContent>
          <mc:Choice Requires="wpg">
            <w:drawing>
              <wp:inline distT="0" distB="0" distL="0" distR="0">
                <wp:extent cx="6316193" cy="4897895"/>
                <wp:effectExtent l="0" t="0" r="0" b="0"/>
                <wp:docPr id="109998" name="Group 109998"/>
                <wp:cNvGraphicFramePr/>
                <a:graphic xmlns:a="http://schemas.openxmlformats.org/drawingml/2006/main">
                  <a:graphicData uri="http://schemas.microsoft.com/office/word/2010/wordprocessingGroup">
                    <wpg:wgp>
                      <wpg:cNvGrpSpPr/>
                      <wpg:grpSpPr>
                        <a:xfrm>
                          <a:off x="0" y="0"/>
                          <a:ext cx="6316193" cy="4897895"/>
                          <a:chOff x="0" y="0"/>
                          <a:chExt cx="6316193" cy="4897895"/>
                        </a:xfrm>
                      </wpg:grpSpPr>
                      <wps:wsp>
                        <wps:cNvPr id="4108" name="Rectangle 4108"/>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4109" name="Rectangle 4109"/>
                        <wps:cNvSpPr/>
                        <wps:spPr>
                          <a:xfrm>
                            <a:off x="475869" y="0"/>
                            <a:ext cx="144925" cy="185801"/>
                          </a:xfrm>
                          <a:prstGeom prst="rect">
                            <a:avLst/>
                          </a:prstGeom>
                          <a:ln>
                            <a:noFill/>
                          </a:ln>
                        </wps:spPr>
                        <wps:txbx>
                          <w:txbxContent>
                            <w:p w:rsidR="004F2388" w:rsidRDefault="009F35EF">
                              <w:pPr>
                                <w:spacing w:after="0" w:line="276" w:lineRule="auto"/>
                                <w:ind w:left="0" w:right="0" w:firstLine="0"/>
                                <w:jc w:val="left"/>
                              </w:pPr>
                              <w:r>
                                <w:rPr>
                                  <w:b/>
                                </w:rPr>
                                <w:t>4:</w:t>
                              </w:r>
                            </w:p>
                          </w:txbxContent>
                        </wps:txbx>
                        <wps:bodyPr horzOverflow="overflow" lIns="0" tIns="0" rIns="0" bIns="0" rtlCol="0">
                          <a:noAutofit/>
                        </wps:bodyPr>
                      </wps:wsp>
                      <wps:wsp>
                        <wps:cNvPr id="4110" name="Rectangle 4110"/>
                        <wps:cNvSpPr/>
                        <wps:spPr>
                          <a:xfrm>
                            <a:off x="621157" y="0"/>
                            <a:ext cx="543839" cy="185801"/>
                          </a:xfrm>
                          <a:prstGeom prst="rect">
                            <a:avLst/>
                          </a:prstGeom>
                          <a:ln>
                            <a:noFill/>
                          </a:ln>
                        </wps:spPr>
                        <wps:txbx>
                          <w:txbxContent>
                            <w:p w:rsidR="004F2388" w:rsidRDefault="009F35EF">
                              <w:pPr>
                                <w:spacing w:after="0" w:line="276" w:lineRule="auto"/>
                                <w:ind w:left="0" w:right="0" w:firstLine="0"/>
                                <w:jc w:val="left"/>
                              </w:pPr>
                              <w:r>
                                <w:rPr>
                                  <w:b/>
                                </w:rPr>
                                <w:t>Output</w:t>
                              </w:r>
                            </w:p>
                          </w:txbxContent>
                        </wps:txbx>
                        <wps:bodyPr horzOverflow="overflow" lIns="0" tIns="0" rIns="0" bIns="0" rtlCol="0">
                          <a:noAutofit/>
                        </wps:bodyPr>
                      </wps:wsp>
                      <wps:wsp>
                        <wps:cNvPr id="4111" name="Rectangle 4111"/>
                        <wps:cNvSpPr/>
                        <wps:spPr>
                          <a:xfrm>
                            <a:off x="1066381" y="0"/>
                            <a:ext cx="499061" cy="185801"/>
                          </a:xfrm>
                          <a:prstGeom prst="rect">
                            <a:avLst/>
                          </a:prstGeom>
                          <a:ln>
                            <a:noFill/>
                          </a:ln>
                        </wps:spPr>
                        <wps:txbx>
                          <w:txbxContent>
                            <w:p w:rsidR="004F2388" w:rsidRDefault="009F35EF">
                              <w:pPr>
                                <w:spacing w:after="0" w:line="276" w:lineRule="auto"/>
                                <w:ind w:left="0" w:right="0" w:firstLine="0"/>
                                <w:jc w:val="left"/>
                              </w:pPr>
                              <w:r>
                                <w:rPr>
                                  <w:b/>
                                </w:rPr>
                                <w:t xml:space="preserve">Clocks </w:t>
                              </w:r>
                            </w:p>
                          </w:txbxContent>
                        </wps:txbx>
                        <wps:bodyPr horzOverflow="overflow" lIns="0" tIns="0" rIns="0" bIns="0" rtlCol="0">
                          <a:noAutofit/>
                        </wps:bodyPr>
                      </wps:wsp>
                      <wps:wsp>
                        <wps:cNvPr id="133243" name="Shape 133243"/>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244" name="Shape 133244"/>
                        <wps:cNvSpPr/>
                        <wps:spPr>
                          <a:xfrm>
                            <a:off x="0" y="4872495"/>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10264" name="Picture 110264"/>
                          <pic:cNvPicPr/>
                        </pic:nvPicPr>
                        <pic:blipFill>
                          <a:blip r:embed="rId36"/>
                          <a:stretch>
                            <a:fillRect/>
                          </a:stretch>
                        </pic:blipFill>
                        <pic:spPr>
                          <a:xfrm>
                            <a:off x="1227696" y="356578"/>
                            <a:ext cx="3857625" cy="4397375"/>
                          </a:xfrm>
                          <a:prstGeom prst="rect">
                            <a:avLst/>
                          </a:prstGeom>
                        </pic:spPr>
                      </pic:pic>
                    </wpg:wgp>
                  </a:graphicData>
                </a:graphic>
              </wp:inline>
            </w:drawing>
          </mc:Choice>
          <mc:Fallback>
            <w:pict>
              <v:group id="Group 109998" o:spid="_x0000_s1404" style="width:497.35pt;height:385.65pt;mso-position-horizontal-relative:char;mso-position-vertical-relative:line" coordsize="63161,48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">
                <v:rect id="Rectangle 4108" o:spid="_x0000_s1405"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uIcQA&#10;AADdAAAADwAAAGRycy9kb3ducmV2LnhtbERPTWvCQBC9F/wPyxR6qxtFShKzEdGKHmtSsL0N2TEJ&#10;zc6G7Nak/fXdg9Dj431nm8l04kaDay0rWMwjEMSV1S3XCt7Lw3MMwnlkjZ1lUvBDDjb57CHDVNuR&#10;z3QrfC1CCLsUFTTe96mUrmrIoJvbnjhwVzsY9AEOtdQDjiHcdHIZRS/SYMuhocGedg1VX8W3UXCM&#10;++3Hyf6Odff6eby8XZJ9mXilnh6n7RqEp8n/i+/uk1awWkR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CLiHEAAAA3Q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Figure</w:t>
                        </w:r>
                      </w:p>
                    </w:txbxContent>
                  </v:textbox>
                </v:rect>
                <v:rect id="Rectangle 4109" o:spid="_x0000_s1406" style="position:absolute;left:4758;width:14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6LusYA&#10;AADdAAAADwAAAGRycy9kb3ducmV2LnhtbESPQWvCQBSE7wX/w/IKvTUbixQTs4pYJR5bFWxvj+wz&#10;Cc2+Ddk1SfvruwXB4zAz3zDZajSN6KlztWUF0ygGQVxYXXOp4HTcPc9BOI+ssbFMCn7IwWo5ecgw&#10;1XbgD+oPvhQBwi5FBZX3bSqlKyoy6CLbEgfvYjuDPsiulLrDIcBNI1/i+FUarDksVNjSpqLi+3A1&#10;CvJ5u/7c29+hbLZf+fn9nLwdE6/U0+O4XoDwNPp7+NbeawWzaZz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6Lu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4:</w:t>
                        </w:r>
                      </w:p>
                    </w:txbxContent>
                  </v:textbox>
                </v:rect>
                <v:rect id="Rectangle 4110" o:spid="_x0000_s1407" style="position:absolute;left:6211;width:54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20+sQA&#10;AADdAAAADwAAAGRycy9kb3ducmV2LnhtbERPTWvCQBC9F/oflhG8NZsUEY1ZJbSKHlst2N6G7JgE&#10;s7MhuybRX989FHp8vO9sM5pG9NS52rKCJIpBEBdW11wq+DrtXhYgnEfW2FgmBXdysFk/P2WYajvw&#10;J/VHX4oQwi5FBZX3bSqlKyoy6CLbEgfuYjuDPsCulLrDIYSbRr7G8VwarDk0VNjSW0XF9XgzCvaL&#10;Nv8+2MdQNtuf/fnjvHw/Lb1S08mYr0B4Gv2/+M990ApmSRL2hz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ttPrEAAAA3Q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Output</w:t>
                        </w:r>
                      </w:p>
                    </w:txbxContent>
                  </v:textbox>
                </v:rect>
                <v:rect id="Rectangle 4111" o:spid="_x0000_s1408" style="position:absolute;left:10663;width:49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RYcUA&#10;AADdAAAADwAAAGRycy9kb3ducmV2LnhtbESPT4vCMBTE78J+h/AEb5pWFtFqFFl30aN/FtTbo3m2&#10;xealNFlb/fRGEPY4zMxvmNmiNaW4Ue0KywriQQSCOLW64EzB7+GnPwbhPLLG0jIpuJODxfyjM8NE&#10;24Z3dNv7TAQIuwQV5N5XiZQuzcmgG9iKOHgXWxv0QdaZ1DU2AW5KOYyikTRYcFjIsaKvnNLr/s8o&#10;WI+r5WljH01Wfp/Xx+1xsjpMvFK9brucgvDU+v/wu73RCj7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Fh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 xml:space="preserve">Clocks </w:t>
                        </w:r>
                      </w:p>
                    </w:txbxContent>
                  </v:textbox>
                </v:rect>
                <v:shape id="Shape 133243" o:spid="_x0000_s1409"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QyLcMA&#10;AADfAAAADwAAAGRycy9kb3ducmV2LnhtbERP3WrCMBS+H/gO4Qy8m6l2yNoZRRTFXc7tAc6aY1vX&#10;nMQkat3TLwNhlx/f/2zRm05cyIfWsoLxKANBXFndcq3g82Pz9AIiRGSNnWVScKMAi/ngYYaltld+&#10;p8s+1iKFcChRQROjK6UMVUMGw8g64sQdrDcYE/S11B6vKdx0cpJlU2mw5dTQoKNVQ9X3/mwU+Hzr&#10;Cip+vjq3Op6PY7N+O5zWSg0f++UriEh9/Bff3Tud5uf55DmHv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QyLcMAAADfAAAADwAAAAAAAAAAAAAAAACYAgAAZHJzL2Rv&#10;d25yZXYueG1sUEsFBgAAAAAEAAQA9QAAAIgDAAAAAA==&#10;" path="m,l6316193,r,9144l,9144,,e" fillcolor="#d1d3d4" stroked="f" strokeweight="0">
                  <v:stroke miterlimit="83231f" joinstyle="miter"/>
                  <v:path arrowok="t" textboxrect="0,0,6316193,9144"/>
                </v:shape>
                <v:shape id="Shape 133244" o:spid="_x0000_s1410" style="position:absolute;top:48724;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9GcQA&#10;AADfAAAADwAAAGRycy9kb3ducmV2LnhtbERPXWvCMBR9F/Yfwh3sTdNVHdIZRQRhsD5odYO9XZpr&#10;U2xuShO1+/dGEHw8nO/5sreNuFDna8cK3kcJCOLS6ZorBYf9ZjgD4QOyxsYxKfgnD8vFy2COmXZX&#10;3tGlCJWIIewzVGBCaDMpfWnIoh+5ljhyR9dZDBF2ldQdXmO4bWSaJB/SYs2xwWBLa0PlqThbBb/V&#10;luTx9H2YpT+5yVd/vlhPc6XeXvvVJ4hAfXiKH+4vHeePx+lkAvc/EY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lfRnEAAAA3wAAAA8AAAAAAAAAAAAAAAAAmAIAAGRycy9k&#10;b3ducmV2LnhtbFBLBQYAAAAABAAEAPUAAACJAwAAAAA=&#10;" path="m,l6316193,r,25400l,25400,,e" fillcolor="#d1d3d4" stroked="f" strokeweight="0">
                  <v:stroke miterlimit="83231f" joinstyle="miter"/>
                  <v:path arrowok="t" textboxrect="0,0,6316193,25400"/>
                </v:shape>
                <v:shape id="Picture 110264" o:spid="_x0000_s1411" type="#_x0000_t75" style="position:absolute;left:12276;top:3565;width:38577;height:43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W99zDAAAA3wAAAA8AAABkcnMvZG93bnJldi54bWxET89rwjAUvgv+D+EJu2mqaJHOKEPZcMfV&#10;HnZ8NM+2a/NSkli7/34RhB0/vt+7w2g6MZDzjWUFy0UCgri0uuFKQXF5n29B+ICssbNMCn7Jw2E/&#10;neww0/bOXzTkoRIxhH2GCuoQ+kxKX9Zk0C9sTxy5q3UGQ4SuktrhPYabTq6SJJUGG44NNfZ0rKls&#10;85tRcL7mQ95+b36atl+708fts7DpRqmX2fj2CiLQGP7FT/dZx/nLZJWu4fEnApD7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tb33MMAAADfAAAADwAAAAAAAAAAAAAAAACf&#10;AgAAZHJzL2Rvd25yZXYueG1sUEsFBgAAAAAEAAQA9wAAAI8DAAAAAA==&#10;">
                  <v:imagedata r:id="rId37" o:title=""/>
                </v:shape>
                <w10:anchorlock/>
              </v:group>
            </w:pict>
          </mc:Fallback>
        </mc:AlternateContent>
      </w:r>
    </w:p>
    <w:p w:rsidR="004F2388" w:rsidRDefault="009F35EF">
      <w:pPr>
        <w:spacing w:after="206" w:line="306" w:lineRule="auto"/>
        <w:ind w:left="886" w:right="-15"/>
        <w:jc w:val="left"/>
      </w:pPr>
      <w:r>
        <w:rPr>
          <w:b/>
          <w:sz w:val="18"/>
        </w:rPr>
        <w:t>Parameter Settings</w:t>
      </w:r>
    </w:p>
    <w:p w:rsidR="004F2388" w:rsidRDefault="009F35EF">
      <w:r>
        <w:lastRenderedPageBreak/>
        <w:t>Each option has the following two columns:</w:t>
      </w:r>
    </w:p>
    <w:p w:rsidR="004F2388" w:rsidRDefault="009F35EF">
      <w:pPr>
        <w:numPr>
          <w:ilvl w:val="0"/>
          <w:numId w:val="8"/>
        </w:numPr>
        <w:spacing w:after="38"/>
        <w:ind w:left="1088" w:hanging="283"/>
      </w:pPr>
      <w:r>
        <w:t>Requested settings</w:t>
      </w:r>
    </w:p>
    <w:p w:rsidR="004F2388" w:rsidRDefault="009F35EF">
      <w:pPr>
        <w:numPr>
          <w:ilvl w:val="0"/>
          <w:numId w:val="8"/>
        </w:numPr>
        <w:ind w:left="1088" w:hanging="283"/>
      </w:pPr>
      <w:r>
        <w:t>Actual settings</w:t>
      </w:r>
    </w:p>
    <w:p w:rsidR="004F2388" w:rsidRDefault="009F35EF">
      <w:pPr>
        <w:spacing w:line="233" w:lineRule="auto"/>
        <w:ind w:right="15"/>
        <w:jc w:val="left"/>
      </w:pPr>
      <w:r>
        <w:t xml:space="preserve">The requested settings are the settings that you want to implement, and the actual settings are the settings closest values that can be implemented in the PLL circuit to best approximate the requested settings. Use the values in the actual settings column </w:t>
      </w:r>
      <w:r>
        <w:t>as a guide to adjust the requested settings. If the requested settings for one of the output clocks cannot be approximated, the ALTPLL parameter editor produces a warning message at the top of every page. To determine the output clocks that contain unachie</w:t>
      </w:r>
      <w:r>
        <w:t xml:space="preserve">vable settings, turn on </w:t>
      </w:r>
      <w:r>
        <w:rPr>
          <w:b/>
        </w:rPr>
        <w:t xml:space="preserve">Per Clock Feasibility Indicators </w:t>
      </w:r>
      <w:r>
        <w:t>at the bottom of the ALTPLL parameter editor. The output clock name in red is the name of the clock with unachievable settings. The clock listed in green has no settings issues, and the grayed-out na</w:t>
      </w:r>
      <w:r>
        <w:t>mes are the unselected output clocks. You must adjust the requested settings for the affected output clocks to resolve the warning messages, or use another Altera device that meets your desired timing specifications.</w:t>
      </w:r>
    </w:p>
    <w:p w:rsidR="004F2388" w:rsidRDefault="009F35EF">
      <w:pPr>
        <w:spacing w:line="233" w:lineRule="auto"/>
        <w:ind w:right="15"/>
        <w:jc w:val="left"/>
      </w:pPr>
      <w:r>
        <w:t>To generate an output clock port in you</w:t>
      </w:r>
      <w:r>
        <w:t xml:space="preserve">r ALTPLL IP core variation, select </w:t>
      </w:r>
      <w:r>
        <w:rPr>
          <w:b/>
        </w:rPr>
        <w:t>Use this clock</w:t>
      </w:r>
      <w:r>
        <w:t>.The output clock port that is to be compensated for is enabled by default. It cannot be disabled, unless you select a different output clock port to be compensated for.</w:t>
      </w:r>
    </w:p>
    <w:p w:rsidR="004F2388" w:rsidRDefault="009F35EF">
      <w:r>
        <w:t>The rest of the options on the page a</w:t>
      </w:r>
      <w:r>
        <w:t>llow you to set the following output clock values:</w:t>
      </w:r>
    </w:p>
    <w:p w:rsidR="004F2388" w:rsidRDefault="009F35EF">
      <w:pPr>
        <w:numPr>
          <w:ilvl w:val="0"/>
          <w:numId w:val="8"/>
        </w:numPr>
        <w:spacing w:after="38"/>
        <w:ind w:left="1088" w:hanging="283"/>
      </w:pPr>
      <w:r>
        <w:t>frequency</w:t>
      </w:r>
    </w:p>
    <w:p w:rsidR="004F2388" w:rsidRDefault="009F35EF">
      <w:pPr>
        <w:numPr>
          <w:ilvl w:val="0"/>
          <w:numId w:val="8"/>
        </w:numPr>
        <w:spacing w:after="38"/>
        <w:ind w:left="1088" w:hanging="283"/>
      </w:pPr>
      <w:r>
        <w:t>phase shift</w:t>
      </w:r>
    </w:p>
    <w:p w:rsidR="004F2388" w:rsidRDefault="009F35EF">
      <w:pPr>
        <w:numPr>
          <w:ilvl w:val="0"/>
          <w:numId w:val="8"/>
        </w:numPr>
        <w:ind w:left="1088" w:hanging="283"/>
      </w:pPr>
      <w:r>
        <w:t>duty cycle</w:t>
      </w:r>
    </w:p>
    <w:p w:rsidR="004F2388" w:rsidRDefault="009F35EF">
      <w:pPr>
        <w:spacing w:line="233" w:lineRule="auto"/>
        <w:ind w:right="15"/>
        <w:jc w:val="left"/>
      </w:pPr>
      <w:r>
        <w:t>The phase shift option allows you to set the programmable phase shift for an output clock signals. The smallest phase shift is 1/8th of VCO period. For degree increments, t</w:t>
      </w:r>
      <w:r>
        <w:t>he maximum step size is 45 degrees. You can set smaller steps using the clock multiplication and division factors options. For example, if the post-scale counter is 32, the smallest phase shift step is 0.1°. The up and down buttons let you cycle through ph</w:t>
      </w:r>
      <w:r>
        <w:t>ase shift values. Alternatively, you can enter a number in the phase shift field manually instead of using the buttons.</w:t>
      </w:r>
    </w:p>
    <w:p w:rsidR="004F2388" w:rsidRDefault="009F35EF">
      <w:r>
        <w:t>Instead of specifying frequency of the output clock signal, you can also specify the multiplication and division factors of the signal i</w:t>
      </w:r>
      <w:r>
        <w:t>n the requested settings column.</w:t>
      </w:r>
    </w:p>
    <w:p w:rsidR="004F2388" w:rsidRDefault="009F35EF">
      <w:r>
        <w:t>The following figure shows the formula for an output clock frequency.</w:t>
      </w:r>
    </w:p>
    <w:p w:rsidR="004F2388" w:rsidRDefault="009F35EF">
      <w:pPr>
        <w:spacing w:after="218" w:line="240" w:lineRule="auto"/>
        <w:ind w:left="347" w:right="0" w:firstLine="0"/>
        <w:jc w:val="left"/>
      </w:pPr>
      <w:r>
        <w:rPr>
          <w:noProof/>
        </w:rPr>
        <mc:AlternateContent>
          <mc:Choice Requires="wpg">
            <w:drawing>
              <wp:inline distT="0" distB="0" distL="0" distR="0">
                <wp:extent cx="6316193" cy="1078751"/>
                <wp:effectExtent l="0" t="0" r="0" b="0"/>
                <wp:docPr id="110273" name="Group 110273"/>
                <wp:cNvGraphicFramePr/>
                <a:graphic xmlns:a="http://schemas.openxmlformats.org/drawingml/2006/main">
                  <a:graphicData uri="http://schemas.microsoft.com/office/word/2010/wordprocessingGroup">
                    <wpg:wgp>
                      <wpg:cNvGrpSpPr/>
                      <wpg:grpSpPr>
                        <a:xfrm>
                          <a:off x="0" y="0"/>
                          <a:ext cx="6316193" cy="1078751"/>
                          <a:chOff x="0" y="0"/>
                          <a:chExt cx="6316193" cy="1078751"/>
                        </a:xfrm>
                      </wpg:grpSpPr>
                      <wps:wsp>
                        <wps:cNvPr id="4518" name="Rectangle 4518"/>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4519" name="Rectangle 4519"/>
                        <wps:cNvSpPr/>
                        <wps:spPr>
                          <a:xfrm>
                            <a:off x="475869" y="0"/>
                            <a:ext cx="144925" cy="185801"/>
                          </a:xfrm>
                          <a:prstGeom prst="rect">
                            <a:avLst/>
                          </a:prstGeom>
                          <a:ln>
                            <a:noFill/>
                          </a:ln>
                        </wps:spPr>
                        <wps:txbx>
                          <w:txbxContent>
                            <w:p w:rsidR="004F2388" w:rsidRDefault="009F35EF">
                              <w:pPr>
                                <w:spacing w:after="0" w:line="276" w:lineRule="auto"/>
                                <w:ind w:left="0" w:right="0" w:firstLine="0"/>
                                <w:jc w:val="left"/>
                              </w:pPr>
                              <w:r>
                                <w:rPr>
                                  <w:b/>
                                </w:rPr>
                                <w:t>5:</w:t>
                              </w:r>
                            </w:p>
                          </w:txbxContent>
                        </wps:txbx>
                        <wps:bodyPr horzOverflow="overflow" lIns="0" tIns="0" rIns="0" bIns="0" rtlCol="0">
                          <a:noAutofit/>
                        </wps:bodyPr>
                      </wps:wsp>
                      <wps:wsp>
                        <wps:cNvPr id="4520" name="Rectangle 4520"/>
                        <wps:cNvSpPr/>
                        <wps:spPr>
                          <a:xfrm>
                            <a:off x="621157" y="0"/>
                            <a:ext cx="261422" cy="185801"/>
                          </a:xfrm>
                          <a:prstGeom prst="rect">
                            <a:avLst/>
                          </a:prstGeom>
                          <a:ln>
                            <a:noFill/>
                          </a:ln>
                        </wps:spPr>
                        <wps:txbx>
                          <w:txbxContent>
                            <w:p w:rsidR="004F2388" w:rsidRDefault="009F35EF">
                              <w:pPr>
                                <w:spacing w:after="0" w:line="276" w:lineRule="auto"/>
                                <w:ind w:left="0" w:right="0" w:firstLine="0"/>
                                <w:jc w:val="left"/>
                              </w:pPr>
                              <w:r>
                                <w:rPr>
                                  <w:b/>
                                </w:rPr>
                                <w:t>PLL</w:t>
                              </w:r>
                            </w:p>
                          </w:txbxContent>
                        </wps:txbx>
                        <wps:bodyPr horzOverflow="overflow" lIns="0" tIns="0" rIns="0" bIns="0" rtlCol="0">
                          <a:noAutofit/>
                        </wps:bodyPr>
                      </wps:wsp>
                      <wps:wsp>
                        <wps:cNvPr id="4521" name="Rectangle 4521"/>
                        <wps:cNvSpPr/>
                        <wps:spPr>
                          <a:xfrm>
                            <a:off x="854037" y="0"/>
                            <a:ext cx="543839" cy="185801"/>
                          </a:xfrm>
                          <a:prstGeom prst="rect">
                            <a:avLst/>
                          </a:prstGeom>
                          <a:ln>
                            <a:noFill/>
                          </a:ln>
                        </wps:spPr>
                        <wps:txbx>
                          <w:txbxContent>
                            <w:p w:rsidR="004F2388" w:rsidRDefault="009F35EF">
                              <w:pPr>
                                <w:spacing w:after="0" w:line="276" w:lineRule="auto"/>
                                <w:ind w:left="0" w:right="0" w:firstLine="0"/>
                                <w:jc w:val="left"/>
                              </w:pPr>
                              <w:r>
                                <w:rPr>
                                  <w:b/>
                                </w:rPr>
                                <w:t>Output</w:t>
                              </w:r>
                            </w:p>
                          </w:txbxContent>
                        </wps:txbx>
                        <wps:bodyPr horzOverflow="overflow" lIns="0" tIns="0" rIns="0" bIns="0" rtlCol="0">
                          <a:noAutofit/>
                        </wps:bodyPr>
                      </wps:wsp>
                      <wps:wsp>
                        <wps:cNvPr id="4522" name="Rectangle 4522"/>
                        <wps:cNvSpPr/>
                        <wps:spPr>
                          <a:xfrm>
                            <a:off x="1299261" y="0"/>
                            <a:ext cx="423440" cy="185801"/>
                          </a:xfrm>
                          <a:prstGeom prst="rect">
                            <a:avLst/>
                          </a:prstGeom>
                          <a:ln>
                            <a:noFill/>
                          </a:ln>
                        </wps:spPr>
                        <wps:txbx>
                          <w:txbxContent>
                            <w:p w:rsidR="004F2388" w:rsidRDefault="009F35EF">
                              <w:pPr>
                                <w:spacing w:after="0" w:line="276" w:lineRule="auto"/>
                                <w:ind w:left="0" w:right="0" w:firstLine="0"/>
                                <w:jc w:val="left"/>
                              </w:pPr>
                              <w:r>
                                <w:rPr>
                                  <w:b/>
                                </w:rPr>
                                <w:t>Clock</w:t>
                              </w:r>
                            </w:p>
                          </w:txbxContent>
                        </wps:txbx>
                        <wps:bodyPr horzOverflow="overflow" lIns="0" tIns="0" rIns="0" bIns="0" rtlCol="0">
                          <a:noAutofit/>
                        </wps:bodyPr>
                      </wps:wsp>
                      <wps:wsp>
                        <wps:cNvPr id="4523" name="Rectangle 4523"/>
                        <wps:cNvSpPr/>
                        <wps:spPr>
                          <a:xfrm>
                            <a:off x="1653959" y="0"/>
                            <a:ext cx="795043" cy="185801"/>
                          </a:xfrm>
                          <a:prstGeom prst="rect">
                            <a:avLst/>
                          </a:prstGeom>
                          <a:ln>
                            <a:noFill/>
                          </a:ln>
                        </wps:spPr>
                        <wps:txbx>
                          <w:txbxContent>
                            <w:p w:rsidR="004F2388" w:rsidRDefault="009F35EF">
                              <w:pPr>
                                <w:spacing w:after="0" w:line="276" w:lineRule="auto"/>
                                <w:ind w:left="0" w:right="0" w:firstLine="0"/>
                                <w:jc w:val="left"/>
                              </w:pPr>
                              <w:r>
                                <w:rPr>
                                  <w:b/>
                                </w:rPr>
                                <w:t xml:space="preserve">Frequency </w:t>
                              </w:r>
                            </w:p>
                          </w:txbxContent>
                        </wps:txbx>
                        <wps:bodyPr horzOverflow="overflow" lIns="0" tIns="0" rIns="0" bIns="0" rtlCol="0">
                          <a:noAutofit/>
                        </wps:bodyPr>
                      </wps:wsp>
                      <wps:wsp>
                        <wps:cNvPr id="133245" name="Shape 133245"/>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246" name="Shape 133246"/>
                        <wps:cNvSpPr/>
                        <wps:spPr>
                          <a:xfrm>
                            <a:off x="0" y="1053351"/>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10823" name="Picture 110823"/>
                          <pic:cNvPicPr/>
                        </pic:nvPicPr>
                        <pic:blipFill>
                          <a:blip r:embed="rId38"/>
                          <a:stretch>
                            <a:fillRect/>
                          </a:stretch>
                        </pic:blipFill>
                        <pic:spPr>
                          <a:xfrm>
                            <a:off x="1392796" y="353695"/>
                            <a:ext cx="3527425" cy="584200"/>
                          </a:xfrm>
                          <a:prstGeom prst="rect">
                            <a:avLst/>
                          </a:prstGeom>
                        </pic:spPr>
                      </pic:pic>
                    </wpg:wgp>
                  </a:graphicData>
                </a:graphic>
              </wp:inline>
            </w:drawing>
          </mc:Choice>
          <mc:Fallback>
            <w:pict>
              <v:group id="Group 110273" o:spid="_x0000_s1412" style="width:497.35pt;height:84.95pt;mso-position-horizontal-relative:char;mso-position-vertical-relative:line" coordsize="63161,10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">
                <v:rect id="Rectangle 4518" o:spid="_x0000_s1413"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U5cMA&#10;AADdAAAADwAAAGRycy9kb3ducmV2LnhtbERPTYvCMBC9C/6HMMLeNFXc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QU5cMAAADdAAAADwAAAAAAAAAAAAAAAACYAgAAZHJzL2Rv&#10;d25yZXYueG1sUEsFBgAAAAAEAAQA9QAAAIgDAAAAAA==&#10;" filled="f" stroked="f">
                  <v:textbox inset="0,0,0,0">
                    <w:txbxContent>
                      <w:p w:rsidR="004F2388" w:rsidRDefault="009F35EF">
                        <w:pPr>
                          <w:spacing w:after="0" w:line="276" w:lineRule="auto"/>
                          <w:ind w:left="0" w:right="0" w:firstLine="0"/>
                          <w:jc w:val="left"/>
                        </w:pPr>
                        <w:r>
                          <w:rPr>
                            <w:b/>
                          </w:rPr>
                          <w:t>Figure</w:t>
                        </w:r>
                      </w:p>
                    </w:txbxContent>
                  </v:textbox>
                </v:rect>
                <v:rect id="Rectangle 4519" o:spid="_x0000_s1414" style="position:absolute;left:4758;width:14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xfscA&#10;AADdAAAADwAAAGRycy9kb3ducmV2LnhtbESPT2vCQBTE74LfYXmCN91YrC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YsX7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5:</w:t>
                        </w:r>
                      </w:p>
                    </w:txbxContent>
                  </v:textbox>
                </v:rect>
                <v:rect id="Rectangle 4520" o:spid="_x0000_s1415" style="position:absolute;left:6211;width:26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7SXsMA&#10;AADdAAAADwAAAGRycy9kb3ducmV2LnhtbERPTYvCMBC9C/sfwix403RlF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7SXsMAAADdAAAADwAAAAAAAAAAAAAAAACYAgAAZHJzL2Rv&#10;d25yZXYueG1sUEsFBgAAAAAEAAQA9QAAAIgDAAAAAA==&#10;" filled="f" stroked="f">
                  <v:textbox inset="0,0,0,0">
                    <w:txbxContent>
                      <w:p w:rsidR="004F2388" w:rsidRDefault="009F35EF">
                        <w:pPr>
                          <w:spacing w:after="0" w:line="276" w:lineRule="auto"/>
                          <w:ind w:left="0" w:right="0" w:firstLine="0"/>
                          <w:jc w:val="left"/>
                        </w:pPr>
                        <w:r>
                          <w:rPr>
                            <w:b/>
                          </w:rPr>
                          <w:t>PLL</w:t>
                        </w:r>
                      </w:p>
                    </w:txbxContent>
                  </v:textbox>
                </v:rect>
                <v:rect id="Rectangle 4521" o:spid="_x0000_s1416" style="position:absolute;left:8540;width:54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3xc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R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J3x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Output</w:t>
                        </w:r>
                      </w:p>
                    </w:txbxContent>
                  </v:textbox>
                </v:rect>
                <v:rect id="Rectangle 4522" o:spid="_x0000_s1417" style="position:absolute;left:12992;width:423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psscA&#10;AADdAAAADwAAAGRycy9kb3ducmV2LnhtbESPQWvCQBSE74X+h+UVems2DVVidBWpih6tFlJvj+xr&#10;Epp9G7Krif31XUHocZiZb5jZYjCNuFDnassKXqMYBHFhdc2lgs/j5iUF4TyyxsYyKbiSg8X88WGG&#10;mbY9f9Dl4EsRIOwyVFB532ZSuqIigy6yLXHwvm1n0AfZlVJ32Ae4aWQSx2NpsOawUGFL7xUVP4ez&#10;UbBN2+XXzv72ZbM+bfN9PlkdJ16p56dhOQXhafD/4Xt7pxW8jZ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Q6bL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Clock</w:t>
                        </w:r>
                      </w:p>
                    </w:txbxContent>
                  </v:textbox>
                </v:rect>
                <v:rect id="Rectangle 4523" o:spid="_x0000_s1418" style="position:absolute;left:16539;width:79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xMKccA&#10;AADdAAAADwAAAGRycy9kb3ducmV2LnhtbESPQWvCQBSE74X+h+UVequbWi2auopoJTlqLKi3R/Y1&#10;Cc2+DdmtSfvrXUHwOMzMN8xs0ZtanKl1lWUFr4MIBHFudcWFgq/95mUCwnlkjbVlUvBHDhbzx4cZ&#10;xtp2vKNz5gsRIOxiVFB638RSurwkg25gG+LgfdvWoA+yLaRusQtwU8thFL1LgxWHhRIbWpWU/2S/&#10;RkEyaZbH1P53Rf15Sg7bw3S9n3qlnp/65QcIT72/h2/tVCsYjY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cTCn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 xml:space="preserve">Frequency </w:t>
                        </w:r>
                      </w:p>
                    </w:txbxContent>
                  </v:textbox>
                </v:rect>
                <v:shape id="Shape 133245" o:spid="_x0000_s1419"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wsMA&#10;AADfAAAADwAAAGRycy9kb3ducmV2LnhtbERP3U7CMBS+N+EdmkPCnXQwMTAphEAwegn6AIf1sA3X&#10;09IWmD69NSHx8sv3P192phVX8qGxrGA0zEAQl1Y3XCn4/Ng+TkGEiKyxtUwKvinActF7mGOh7Y13&#10;dN3HSqQQDgUqqGN0hZShrMlgGFpHnLij9QZjgr6S2uMthZtWjrPsWRpsODXU6GhdU/m1vxgFPn91&#10;M5r9HFq3Pl1OI7N5P543Sg363eoFRKQu/ovv7jed5uf5+GkCf38S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PwsMAAADfAAAADwAAAAAAAAAAAAAAAACYAgAAZHJzL2Rv&#10;d25yZXYueG1sUEsFBgAAAAAEAAQA9QAAAIgDAAAAAA==&#10;" path="m,l6316193,r,9144l,9144,,e" fillcolor="#d1d3d4" stroked="f" strokeweight="0">
                  <v:stroke miterlimit="83231f" joinstyle="miter"/>
                  <v:path arrowok="t" textboxrect="0,0,6316193,9144"/>
                </v:shape>
                <v:shape id="Shape 133246" o:spid="_x0000_s1420" style="position:absolute;top:10533;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tG9cQA&#10;AADfAAAADwAAAGRycy9kb3ducmV2LnhtbERPXWvCMBR9H/gfwhV8m6nViVSjiCAM7MPWqeDbpbk2&#10;xeamNJnWf78MBns8nO/VpreNuFPna8cKJuMEBHHpdM2VguPX/nUBwgdkjY1jUvAkD5v14GWFmXYP&#10;/qR7ESoRQ9hnqMCE0GZS+tKQRT92LXHkrq6zGCLsKqk7fMRw28g0SebSYs2xwWBLO0Plrfi2Cs7V&#10;B8nr7XBcpKfc5NuLL3ZvuVKjYb9dggjUh3/xn/tdx/nTaTqbw++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7RvXEAAAA3wAAAA8AAAAAAAAAAAAAAAAAmAIAAGRycy9k&#10;b3ducmV2LnhtbFBLBQYAAAAABAAEAPUAAACJAwAAAAA=&#10;" path="m,l6316193,r,25400l,25400,,e" fillcolor="#d1d3d4" stroked="f" strokeweight="0">
                  <v:stroke miterlimit="83231f" joinstyle="miter"/>
                  <v:path arrowok="t" textboxrect="0,0,6316193,25400"/>
                </v:shape>
                <v:shape id="Picture 110823" o:spid="_x0000_s1421" type="#_x0000_t75" style="position:absolute;left:13927;top:3536;width:35275;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W23DAAAA3wAAAA8AAABkcnMvZG93bnJldi54bWxET89rwjAUvgv7H8Ib7CJrooIrnVGGMLab&#10;rHrZ7dG8NtXmpTSxdv+9GQx2/Ph+b3aT68RIQ2g9a1hkCgRx5U3LjYbT8f05BxEissHOM2n4oQC7&#10;7cNsg4XxN/6isYyNSCEcCtRgY+wLKUNlyWHIfE+cuNoPDmOCQyPNgLcU7jq5VGotHbacGiz2tLdU&#10;Xcqr0zBOda7WFkesD/vVRyznL9/nq9ZPj9PbK4hIU/wX/7k/TZq/UPlyBb9/EgC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CBbbcMAAADfAAAADwAAAAAAAAAAAAAAAACf&#10;AgAAZHJzL2Rvd25yZXYueG1sUEsFBgAAAAAEAAQA9wAAAI8DAAAAAA==&#10;">
                  <v:imagedata r:id="rId39" o:title=""/>
                </v:shape>
                <w10:anchorlock/>
              </v:group>
            </w:pict>
          </mc:Fallback>
        </mc:AlternateContent>
      </w:r>
    </w:p>
    <w:p w:rsidR="004F2388" w:rsidRDefault="009F35EF">
      <w:pPr>
        <w:ind w:right="125"/>
      </w:pPr>
      <w:r>
        <w:t>The ALTPLL parameter editor calculates the simplest fraction, and displays it in the actual settings column. For example, if the input clock frequency is 100 MHz, and the requested multiplication and division factors are 205 and 1025 respectively, the outp</w:t>
      </w:r>
      <w:r>
        <w:t>ut clock frequency is calculated as 100 × 205/1025=20 MHz. The actual settings reflect the simplest fraction — the actual multiplication factor is 1, and the actual division factor is 5. You can use the copy button to copy values from the actual settings t</w:t>
      </w:r>
      <w:r>
        <w:t>o the requested settings.</w:t>
      </w:r>
    </w:p>
    <w:p w:rsidR="004F2388" w:rsidRDefault="009F35EF">
      <w:pPr>
        <w:spacing w:after="0"/>
      </w:pPr>
      <w:r>
        <w:t xml:space="preserve">The actual values of multiplication and division factors are affected when you select </w:t>
      </w:r>
      <w:r>
        <w:rPr>
          <w:b/>
        </w:rPr>
        <w:t xml:space="preserve">Use these clock settings for the DPA clock </w:t>
      </w:r>
      <w:r>
        <w:t xml:space="preserve">or </w:t>
      </w:r>
      <w:r>
        <w:rPr>
          <w:b/>
        </w:rPr>
        <w:t>Set up PLL in LVDS mode</w:t>
      </w:r>
      <w:r>
        <w:t>.</w:t>
      </w:r>
    </w:p>
    <w:p w:rsidR="004F2388" w:rsidRDefault="009F35EF">
      <w:pPr>
        <w:spacing w:after="206" w:line="306" w:lineRule="auto"/>
        <w:ind w:left="3719" w:right="-15"/>
        <w:jc w:val="left"/>
      </w:pPr>
      <w:r>
        <w:rPr>
          <w:b/>
          <w:sz w:val="18"/>
        </w:rPr>
        <w:t xml:space="preserve">Parameter Settings When “Set up PLL in </w:t>
      </w:r>
      <w:r>
        <w:rPr>
          <w:b/>
          <w:sz w:val="18"/>
        </w:rPr>
        <w:lastRenderedPageBreak/>
        <w:t>LVDS mode” Option is Enabled</w:t>
      </w:r>
    </w:p>
    <w:p w:rsidR="004F2388" w:rsidRDefault="009F35EF">
      <w:pPr>
        <w:spacing w:after="263" w:line="233" w:lineRule="auto"/>
        <w:ind w:right="15"/>
        <w:jc w:val="left"/>
      </w:pPr>
      <w:r>
        <w:t xml:space="preserve">Select </w:t>
      </w:r>
      <w:r>
        <w:rPr>
          <w:b/>
        </w:rPr>
        <w:t xml:space="preserve">Use these clock settings for the DPA clock </w:t>
      </w:r>
      <w:r>
        <w:t>if you want the output clock signal of the PLL to drive the input clock port of the DPA block in the ALTLVDS IP core. This option is available only for Stratix III and Stratix IV devices.</w:t>
      </w:r>
    </w:p>
    <w:p w:rsidR="004F2388" w:rsidRDefault="009F35EF">
      <w:pPr>
        <w:pStyle w:val="2"/>
      </w:pPr>
      <w:r>
        <w:t>Parameter Settings</w:t>
      </w:r>
      <w:r>
        <w:t xml:space="preserve"> When “Set up PLL in LVDS mode” Option is Enabled</w:t>
      </w:r>
    </w:p>
    <w:p w:rsidR="004F2388" w:rsidRDefault="009F35EF">
      <w:r>
        <w:t xml:space="preserve">The following parameter settings apply only when </w:t>
      </w:r>
      <w:r>
        <w:rPr>
          <w:b/>
        </w:rPr>
        <w:t xml:space="preserve">Set up PLL in LVDS Mode </w:t>
      </w:r>
      <w:r>
        <w:t>is turned on for Arria GX, Stratix II, Stratix II GX, and HardCopy II fast PLLs.</w:t>
      </w:r>
    </w:p>
    <w:p w:rsidR="004F2388" w:rsidRDefault="009F35EF">
      <w:r>
        <w:t xml:space="preserve">When you turn on </w:t>
      </w:r>
      <w:r>
        <w:rPr>
          <w:b/>
        </w:rPr>
        <w:t>Set up PLL in LVDS mode</w:t>
      </w:r>
      <w:r>
        <w:t>, two additi</w:t>
      </w:r>
      <w:r>
        <w:t xml:space="preserve">onal options are available on the </w:t>
      </w:r>
      <w:r>
        <w:rPr>
          <w:b/>
        </w:rPr>
        <w:t xml:space="preserve">Output Clocks </w:t>
      </w:r>
      <w:r>
        <w:t>pages for c0 and c1.</w:t>
      </w:r>
    </w:p>
    <w:p w:rsidR="004F2388" w:rsidRDefault="009F35EF">
      <w:r>
        <w:t xml:space="preserve">The following figure shows the additional options to configure the </w:t>
      </w:r>
      <w:r>
        <w:rPr>
          <w:rFonts w:ascii="Courier New" w:eastAsia="Courier New" w:hAnsi="Courier New" w:cs="Courier New"/>
          <w:sz w:val="18"/>
        </w:rPr>
        <w:t xml:space="preserve">c0 </w:t>
      </w:r>
      <w:r>
        <w:t>output clock signal.</w:t>
      </w:r>
    </w:p>
    <w:p w:rsidR="004F2388" w:rsidRDefault="009F35EF">
      <w:pPr>
        <w:spacing w:after="152" w:line="246" w:lineRule="auto"/>
        <w:ind w:left="455" w:right="-15"/>
        <w:jc w:val="left"/>
      </w:pPr>
      <w:r>
        <w:rPr>
          <w:b/>
        </w:rPr>
        <w:t>Figure 6: Additional Options to Configure the c0 Output Clock Signal</w:t>
      </w:r>
    </w:p>
    <w:p w:rsidR="004F2388" w:rsidRDefault="009F35EF">
      <w:pPr>
        <w:spacing w:after="232" w:line="240" w:lineRule="auto"/>
        <w:ind w:left="347" w:right="0" w:firstLine="0"/>
        <w:jc w:val="left"/>
      </w:pPr>
      <w:r>
        <w:rPr>
          <w:noProof/>
        </w:rPr>
        <mc:AlternateContent>
          <mc:Choice Requires="wpg">
            <w:drawing>
              <wp:inline distT="0" distB="0" distL="0" distR="0">
                <wp:extent cx="6316193" cy="650063"/>
                <wp:effectExtent l="0" t="0" r="0" b="0"/>
                <wp:docPr id="111071" name="Group 111071"/>
                <wp:cNvGraphicFramePr/>
                <a:graphic xmlns:a="http://schemas.openxmlformats.org/drawingml/2006/main">
                  <a:graphicData uri="http://schemas.microsoft.com/office/word/2010/wordprocessingGroup">
                    <wpg:wgp>
                      <wpg:cNvGrpSpPr/>
                      <wpg:grpSpPr>
                        <a:xfrm>
                          <a:off x="0" y="0"/>
                          <a:ext cx="6316193" cy="650063"/>
                          <a:chOff x="0" y="0"/>
                          <a:chExt cx="6316193" cy="650063"/>
                        </a:xfrm>
                      </wpg:grpSpPr>
                      <wps:wsp>
                        <wps:cNvPr id="133247" name="Shape 133247"/>
                        <wps:cNvSpPr/>
                        <wps:spPr>
                          <a:xfrm>
                            <a:off x="0" y="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248" name="Shape 133248"/>
                        <wps:cNvSpPr/>
                        <wps:spPr>
                          <a:xfrm>
                            <a:off x="0" y="624663"/>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4814" name="Picture 4814"/>
                          <pic:cNvPicPr/>
                        </pic:nvPicPr>
                        <pic:blipFill>
                          <a:blip r:embed="rId40"/>
                          <a:stretch>
                            <a:fillRect/>
                          </a:stretch>
                        </pic:blipFill>
                        <pic:spPr>
                          <a:xfrm>
                            <a:off x="2420648" y="84724"/>
                            <a:ext cx="1474803" cy="423454"/>
                          </a:xfrm>
                          <a:prstGeom prst="rect">
                            <a:avLst/>
                          </a:prstGeom>
                        </pic:spPr>
                      </pic:pic>
                    </wpg:wgp>
                  </a:graphicData>
                </a:graphic>
              </wp:inline>
            </w:drawing>
          </mc:Choice>
          <mc:Fallback>
            <w:pict>
              <v:group w14:anchorId="7336E247" id="Group 111071" o:spid="_x0000_s1026" style="width:497.35pt;height:51.2pt;mso-position-horizontal-relative:char;mso-position-vertical-relative:line" coordsize="63161,65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">
                <v:shape id="Shape 133247" o:spid="_x0000_s1027" style="position:absolute;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80LsMA&#10;AADfAAAADwAAAGRycy9kb3ducmV2LnhtbERP3U7CMBS+N+EdmkPCnXQwgzAphEAwegn6AIf1sA3X&#10;09IWmD69NSHx8sv3P192phVX8qGxrGA0zEAQl1Y3XCn4/Ng+TkGEiKyxtUwKvinActF7mGOh7Y13&#10;dN3HSqQQDgUqqGN0hZShrMlgGFpHnLij9QZjgr6S2uMthZtWjrNsIg02nBpqdLSuqfzaX4wCn7+6&#10;Gc1+Dq1bny6nkdm8H88bpQb9bvUCIlIX/8V395tO8/N8/PQMf38S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80LsMAAADfAAAADwAAAAAAAAAAAAAAAACYAgAAZHJzL2Rv&#10;d25yZXYueG1sUEsFBgAAAAAEAAQA9QAAAIgDAAAAAA==&#10;" path="m,l6316193,r,9144l,9144,,e" fillcolor="#d1d3d4" stroked="f" strokeweight="0">
                  <v:stroke miterlimit="83231f" joinstyle="miter"/>
                  <v:path arrowok="t" textboxrect="0,0,6316193,9144"/>
                </v:shape>
                <v:shape id="Shape 133248" o:spid="_x0000_s1028" style="position:absolute;top:6246;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h3HMUA&#10;AADfAAAADwAAAGRycy9kb3ducmV2LnhtbERPTWvCQBC9F/wPyxR6q5tGWyS6ighCoTm0qS14G7Jj&#10;NpidDdmtxn/fORR6fLzv1Wb0nbrQENvABp6mGSjiOtiWGwOHz/3jAlRMyBa7wGTgRhE268ndCgsb&#10;rvxBlyo1SkI4FmjApdQXWsfakcc4DT2xcKcweEwCh0bbAa8S7judZ9mL9tiyNDjsaeeoPlc/3sB3&#10;8076dH47LPKv0pXbY6x2z6UxD/fjdgkq0Zj+xX/uVyvzZ7N8LoPljwD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aHccxQAAAN8AAAAPAAAAAAAAAAAAAAAAAJgCAABkcnMv&#10;ZG93bnJldi54bWxQSwUGAAAAAAQABAD1AAAAigMAAAAA&#10;" path="m,l6316193,r,25400l,25400,,e" fillcolor="#d1d3d4" stroked="f" strokeweight="0">
                  <v:stroke miterlimit="83231f" joinstyle="miter"/>
                  <v:path arrowok="t" textboxrect="0,0,6316193,25400"/>
                </v:shape>
                <v:shape id="Picture 4814" o:spid="_x0000_s1029" type="#_x0000_t75" style="position:absolute;left:24206;top:847;width:14748;height:4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etJjDAAAA3QAAAA8AAABkcnMvZG93bnJldi54bWxEj0+LwjAUxO8L+x3CW9jbNlVUpBplWVbw&#10;6h8Eb4/m2dQ2L6WJbf32RhA8DjPzG2a5HmwtOmp96VjBKElBEOdOl1woOB42P3MQPiBrrB2Tgjt5&#10;WK8+P5aYadfzjrp9KESEsM9QgQmhyaT0uSGLPnENcfQurrUYomwLqVvsI9zWcpymM2mx5LhgsKE/&#10;Q3m1v1kF9jStjJ7t+HzrNtdtGP5tP66U+v4afhcgAg3hHX61t1rBZD6awPNNf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R60mMMAAADdAAAADwAAAAAAAAAAAAAAAACf&#10;AgAAZHJzL2Rvd25yZXYueG1sUEsFBgAAAAAEAAQA9wAAAI8DAAAAAA==&#10;">
                  <v:imagedata r:id="rId41" o:title=""/>
                </v:shape>
                <w10:anchorlock/>
              </v:group>
            </w:pict>
          </mc:Fallback>
        </mc:AlternateContent>
      </w:r>
    </w:p>
    <w:p w:rsidR="004F2388" w:rsidRDefault="009F35EF">
      <w:r>
        <w:t xml:space="preserve">Turn on </w:t>
      </w:r>
      <w:r>
        <w:rPr>
          <w:b/>
        </w:rPr>
        <w:t>Create sclkout0/e</w:t>
      </w:r>
      <w:r>
        <w:rPr>
          <w:b/>
        </w:rPr>
        <w:t xml:space="preserve">nable0 outputs </w:t>
      </w:r>
      <w:r>
        <w:t xml:space="preserve">to create the </w:t>
      </w:r>
      <w:r>
        <w:rPr>
          <w:rFonts w:ascii="Courier New" w:eastAsia="Courier New" w:hAnsi="Courier New" w:cs="Courier New"/>
          <w:sz w:val="18"/>
        </w:rPr>
        <w:t xml:space="preserve">sclkout0 </w:t>
      </w:r>
      <w:r>
        <w:t xml:space="preserve">and </w:t>
      </w:r>
      <w:r>
        <w:rPr>
          <w:rFonts w:ascii="Courier New" w:eastAsia="Courier New" w:hAnsi="Courier New" w:cs="Courier New"/>
          <w:sz w:val="18"/>
        </w:rPr>
        <w:t xml:space="preserve">enable0 </w:t>
      </w:r>
      <w:r>
        <w:t xml:space="preserve">ports. The </w:t>
      </w:r>
      <w:r>
        <w:rPr>
          <w:rFonts w:ascii="Courier New" w:eastAsia="Courier New" w:hAnsi="Courier New" w:cs="Courier New"/>
          <w:sz w:val="18"/>
        </w:rPr>
        <w:t xml:space="preserve">sclkout0 </w:t>
      </w:r>
      <w:r>
        <w:t xml:space="preserve">port is the serial clock output port, and the </w:t>
      </w:r>
      <w:r>
        <w:rPr>
          <w:rFonts w:ascii="Courier New" w:eastAsia="Courier New" w:hAnsi="Courier New" w:cs="Courier New"/>
          <w:sz w:val="18"/>
        </w:rPr>
        <w:t xml:space="preserve">enable0 </w:t>
      </w:r>
      <w:r>
        <w:t>port is the enable port.</w:t>
      </w:r>
    </w:p>
    <w:p w:rsidR="004F2388" w:rsidRDefault="009F35EF">
      <w:r>
        <w:t xml:space="preserve">The following figure shows the additional options to configure the </w:t>
      </w:r>
      <w:r>
        <w:rPr>
          <w:rFonts w:ascii="Courier New" w:eastAsia="Courier New" w:hAnsi="Courier New" w:cs="Courier New"/>
          <w:sz w:val="18"/>
        </w:rPr>
        <w:t xml:space="preserve">c0 </w:t>
      </w:r>
      <w:r>
        <w:t>output clock signal.</w:t>
      </w:r>
    </w:p>
    <w:p w:rsidR="004F2388" w:rsidRDefault="009F35EF">
      <w:pPr>
        <w:spacing w:after="152" w:line="246" w:lineRule="auto"/>
        <w:ind w:left="455" w:right="-15"/>
        <w:jc w:val="left"/>
      </w:pPr>
      <w:r>
        <w:rPr>
          <w:b/>
        </w:rPr>
        <w:t>Figure 7: Sclkout Phase Shift Option</w:t>
      </w:r>
    </w:p>
    <w:p w:rsidR="004F2388" w:rsidRDefault="009F35EF">
      <w:pPr>
        <w:spacing w:after="227" w:line="240" w:lineRule="auto"/>
        <w:ind w:left="347" w:right="0" w:firstLine="0"/>
        <w:jc w:val="left"/>
      </w:pPr>
      <w:r>
        <w:rPr>
          <w:noProof/>
        </w:rPr>
        <mc:AlternateContent>
          <mc:Choice Requires="wpg">
            <w:drawing>
              <wp:inline distT="0" distB="0" distL="0" distR="0">
                <wp:extent cx="6316193" cy="442036"/>
                <wp:effectExtent l="0" t="0" r="0" b="0"/>
                <wp:docPr id="111072" name="Group 111072"/>
                <wp:cNvGraphicFramePr/>
                <a:graphic xmlns:a="http://schemas.openxmlformats.org/drawingml/2006/main">
                  <a:graphicData uri="http://schemas.microsoft.com/office/word/2010/wordprocessingGroup">
                    <wpg:wgp>
                      <wpg:cNvGrpSpPr/>
                      <wpg:grpSpPr>
                        <a:xfrm>
                          <a:off x="0" y="0"/>
                          <a:ext cx="6316193" cy="442036"/>
                          <a:chOff x="0" y="0"/>
                          <a:chExt cx="6316193" cy="442036"/>
                        </a:xfrm>
                      </wpg:grpSpPr>
                      <wps:wsp>
                        <wps:cNvPr id="133249" name="Shape 133249"/>
                        <wps:cNvSpPr/>
                        <wps:spPr>
                          <a:xfrm>
                            <a:off x="0" y="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250" name="Shape 133250"/>
                        <wps:cNvSpPr/>
                        <wps:spPr>
                          <a:xfrm>
                            <a:off x="0" y="416636"/>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11444" name="Picture 111444"/>
                          <pic:cNvPicPr/>
                        </pic:nvPicPr>
                        <pic:blipFill>
                          <a:blip r:embed="rId42"/>
                          <a:stretch>
                            <a:fillRect/>
                          </a:stretch>
                        </pic:blipFill>
                        <pic:spPr>
                          <a:xfrm>
                            <a:off x="1430896" y="80289"/>
                            <a:ext cx="3451225" cy="219075"/>
                          </a:xfrm>
                          <a:prstGeom prst="rect">
                            <a:avLst/>
                          </a:prstGeom>
                        </pic:spPr>
                      </pic:pic>
                    </wpg:wgp>
                  </a:graphicData>
                </a:graphic>
              </wp:inline>
            </w:drawing>
          </mc:Choice>
          <mc:Fallback>
            <w:pict>
              <v:group w14:anchorId="01412BEE" id="Group 111072" o:spid="_x0000_s1026" style="width:497.35pt;height:34.8pt;mso-position-horizontal-relative:char;mso-position-vertical-relative:line" coordsize="63161,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">
                <v:shape id="Shape 133249" o:spid="_x0000_s1027" style="position:absolute;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Fx8MA&#10;AADfAAAADwAAAGRycy9kb3ducmV2LnhtbERP3WrCMBS+F/YO4Qi701Q7ZO2MMpSN7VLdA5w1x7ba&#10;nGRJ1G5PvwiClx/f/3zZm06cyYfWsoLJOANBXFndcq3ga/c2egYRIrLGzjIp+KUAy8XDYI6lthfe&#10;0Hkba5FCOJSooInRlVKGqiGDYWwdceL21huMCfpaao+XFG46Oc2ymTTYcmpo0NGqoeq4PRkFPn93&#10;BRV/351bHU6HiVl/7n/WSj0O+9cXEJH6eBff3B86zc/z6VMB1z8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wFx8MAAADfAAAADwAAAAAAAAAAAAAAAACYAgAAZHJzL2Rv&#10;d25yZXYueG1sUEsFBgAAAAAEAAQA9QAAAIgDAAAAAA==&#10;" path="m,l6316193,r,9144l,9144,,e" fillcolor="#d1d3d4" stroked="f" strokeweight="0">
                  <v:stroke miterlimit="83231f" joinstyle="miter"/>
                  <v:path arrowok="t" textboxrect="0,0,6316193,9144"/>
                </v:shape>
                <v:shape id="Shape 133250" o:spid="_x0000_s1028" style="position:absolute;top:4166;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tx8QA&#10;AADfAAAADwAAAGRycy9kb3ducmV2LnhtbERPTWvCQBC9F/oflin0VjdGLBJdRYRCoTnY1ArehuyY&#10;DWZnQ3ar6b93DoUeH+97tRl9p640xDawgekkA0VcB9tyY+Dw9fayABUTssUuMBn4pQib9ePDCgsb&#10;bvxJ1yo1SkI4FmjApdQXWsfakcc4CT2xcOcweEwCh0bbAW8S7judZ9mr9tiyNDjsaeeovlQ/3sCx&#10;2ZM+Xz4Oi/y7dOX2FKvdvDTm+WncLkElGtO/+M/9bmX+bJbP5YH8EQB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H7cfEAAAA3wAAAA8AAAAAAAAAAAAAAAAAmAIAAGRycy9k&#10;b3ducmV2LnhtbFBLBQYAAAAABAAEAPUAAACJAwAAAAA=&#10;" path="m,l6316193,r,25400l,25400,,e" fillcolor="#d1d3d4" stroked="f" strokeweight="0">
                  <v:stroke miterlimit="83231f" joinstyle="miter"/>
                  <v:path arrowok="t" textboxrect="0,0,6316193,25400"/>
                </v:shape>
                <v:shape id="Picture 111444" o:spid="_x0000_s1029" type="#_x0000_t75" style="position:absolute;left:14308;top:802;width:34513;height:2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RLKfEAAAA3wAAAA8AAABkcnMvZG93bnJldi54bWxET89rwjAUvg/2P4Q38DbTaqejM8oUhF08&#10;zO0wb4/mrS02LyWJNe6vN4Kw48f3e7GKphMDOd9aVpCPMxDEldUt1wq+v7bPryB8QNbYWSYFF/Kw&#10;Wj4+LLDU9syfNOxDLVII+xIVNCH0pZS+asigH9ueOHG/1hkMCbpaaofnFG46OcmymTTYcmposKdN&#10;Q9VxfzIKdD+dz+JLfTSZ/nPDgda7nyEqNXqK728gAsXwL767P3San+dFUcDtTwIgl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RLKfEAAAA3wAAAA8AAAAAAAAAAAAAAAAA&#10;nwIAAGRycy9kb3ducmV2LnhtbFBLBQYAAAAABAAEAPcAAACQAwAAAAA=&#10;">
                  <v:imagedata r:id="rId43" o:title=""/>
                </v:shape>
                <w10:anchorlock/>
              </v:group>
            </w:pict>
          </mc:Fallback>
        </mc:AlternateContent>
      </w:r>
    </w:p>
    <w:p w:rsidR="004F2388" w:rsidRDefault="009F35EF">
      <w:r>
        <w:t xml:space="preserve">The </w:t>
      </w:r>
      <w:r>
        <w:rPr>
          <w:rFonts w:ascii="Courier New" w:eastAsia="Courier New" w:hAnsi="Courier New" w:cs="Courier New"/>
          <w:sz w:val="18"/>
        </w:rPr>
        <w:t xml:space="preserve">sclkout </w:t>
      </w:r>
      <w:r>
        <w:t xml:space="preserve">phase shift option allows you to edit the phase shift of the </w:t>
      </w:r>
      <w:r>
        <w:rPr>
          <w:rFonts w:ascii="Courier New" w:eastAsia="Courier New" w:hAnsi="Courier New" w:cs="Courier New"/>
          <w:sz w:val="18"/>
        </w:rPr>
        <w:t xml:space="preserve">sclkout </w:t>
      </w:r>
      <w:r>
        <w:t xml:space="preserve">signal (in this case, the </w:t>
      </w:r>
      <w:r>
        <w:rPr>
          <w:rFonts w:ascii="Courier New" w:eastAsia="Courier New" w:hAnsi="Courier New" w:cs="Courier New"/>
          <w:sz w:val="18"/>
        </w:rPr>
        <w:t xml:space="preserve">sclkout0 </w:t>
      </w:r>
      <w:r>
        <w:t>signal).</w:t>
      </w:r>
    </w:p>
    <w:p w:rsidR="004F2388" w:rsidRDefault="009F35EF">
      <w:pPr>
        <w:spacing w:after="281"/>
      </w:pPr>
      <w:r>
        <w:t xml:space="preserve">Only two pairs of </w:t>
      </w:r>
      <w:r>
        <w:rPr>
          <w:rFonts w:ascii="Courier New" w:eastAsia="Courier New" w:hAnsi="Courier New" w:cs="Courier New"/>
          <w:sz w:val="18"/>
        </w:rPr>
        <w:t xml:space="preserve">sclkout </w:t>
      </w:r>
      <w:r>
        <w:t xml:space="preserve">and </w:t>
      </w:r>
      <w:r>
        <w:rPr>
          <w:rFonts w:ascii="Courier New" w:eastAsia="Courier New" w:hAnsi="Courier New" w:cs="Courier New"/>
          <w:sz w:val="18"/>
        </w:rPr>
        <w:t xml:space="preserve">enable </w:t>
      </w:r>
      <w:r>
        <w:t xml:space="preserve">ports can be created in an ALTPLL IP core. The </w:t>
      </w:r>
      <w:r>
        <w:rPr>
          <w:rFonts w:ascii="Courier New" w:eastAsia="Courier New" w:hAnsi="Courier New" w:cs="Courier New"/>
          <w:sz w:val="18"/>
        </w:rPr>
        <w:t>sclkout0</w:t>
      </w:r>
      <w:r>
        <w:rPr>
          <w:rFonts w:ascii="Courier New" w:eastAsia="Courier New" w:hAnsi="Courier New" w:cs="Courier New"/>
          <w:sz w:val="18"/>
        </w:rPr>
        <w:t xml:space="preserve"> </w:t>
      </w:r>
      <w:r>
        <w:t xml:space="preserve">and </w:t>
      </w:r>
      <w:r>
        <w:rPr>
          <w:rFonts w:ascii="Courier New" w:eastAsia="Courier New" w:hAnsi="Courier New" w:cs="Courier New"/>
          <w:sz w:val="18"/>
        </w:rPr>
        <w:t xml:space="preserve">enable0 </w:t>
      </w:r>
      <w:r>
        <w:t xml:space="preserve">ports are for the </w:t>
      </w:r>
      <w:r>
        <w:rPr>
          <w:rFonts w:ascii="Courier New" w:eastAsia="Courier New" w:hAnsi="Courier New" w:cs="Courier New"/>
          <w:sz w:val="18"/>
        </w:rPr>
        <w:t xml:space="preserve">c0 </w:t>
      </w:r>
      <w:r>
        <w:t xml:space="preserve">output clock, and the </w:t>
      </w:r>
      <w:r>
        <w:rPr>
          <w:rFonts w:ascii="Courier New" w:eastAsia="Courier New" w:hAnsi="Courier New" w:cs="Courier New"/>
          <w:sz w:val="18"/>
        </w:rPr>
        <w:t xml:space="preserve">sclkout1 </w:t>
      </w:r>
      <w:r>
        <w:t xml:space="preserve">and </w:t>
      </w:r>
      <w:r>
        <w:rPr>
          <w:rFonts w:ascii="Courier New" w:eastAsia="Courier New" w:hAnsi="Courier New" w:cs="Courier New"/>
          <w:sz w:val="18"/>
        </w:rPr>
        <w:t xml:space="preserve">enable1 </w:t>
      </w:r>
      <w:r>
        <w:t xml:space="preserve">ports are for the </w:t>
      </w:r>
      <w:r>
        <w:rPr>
          <w:rFonts w:ascii="Courier New" w:eastAsia="Courier New" w:hAnsi="Courier New" w:cs="Courier New"/>
          <w:sz w:val="18"/>
        </w:rPr>
        <w:t xml:space="preserve">c1 </w:t>
      </w:r>
      <w:r>
        <w:t>output clock.</w:t>
      </w:r>
    </w:p>
    <w:p w:rsidR="004F2388" w:rsidRDefault="009F35EF">
      <w:pPr>
        <w:pStyle w:val="2"/>
      </w:pPr>
      <w:r>
        <w:t>Summary of PLL Output Clocks</w:t>
      </w:r>
    </w:p>
    <w:p w:rsidR="004F2388" w:rsidRDefault="009F35EF">
      <w:pPr>
        <w:spacing w:line="233" w:lineRule="auto"/>
        <w:ind w:right="15"/>
        <w:jc w:val="left"/>
      </w:pPr>
      <w:r>
        <w:t>The following table summarizes and compares properties of the clock output ports per PLL for each PLL type in the s</w:t>
      </w:r>
      <w:r>
        <w:t>upported device families. The number of clock output ports shown in the table for each device family can be set as internal or external clock output port unless described otherwise.</w:t>
      </w:r>
    </w:p>
    <w:p w:rsidR="004F2388" w:rsidRDefault="009F35EF">
      <w:pPr>
        <w:spacing w:after="152" w:line="246" w:lineRule="auto"/>
        <w:ind w:left="110" w:right="-15"/>
        <w:jc w:val="left"/>
      </w:pPr>
      <w:r>
        <w:rPr>
          <w:b/>
        </w:rPr>
        <w:t>Table 6: Number of Clock Output Ports per PLL</w:t>
      </w:r>
    </w:p>
    <w:p w:rsidR="004F2388" w:rsidRDefault="009F35EF">
      <w:pPr>
        <w:spacing w:after="0" w:line="240" w:lineRule="auto"/>
        <w:ind w:left="100" w:right="0" w:firstLine="0"/>
      </w:pPr>
      <w:r>
        <w:rPr>
          <w:noProof/>
        </w:rPr>
        <w:lastRenderedPageBreak/>
        <mc:AlternateContent>
          <mc:Choice Requires="wpg">
            <w:drawing>
              <wp:inline distT="0" distB="0" distL="0" distR="0">
                <wp:extent cx="6400800" cy="1689100"/>
                <wp:effectExtent l="0" t="0" r="0" b="0"/>
                <wp:docPr id="111073" name="Group 111073"/>
                <wp:cNvGraphicFramePr/>
                <a:graphic xmlns:a="http://schemas.openxmlformats.org/drawingml/2006/main">
                  <a:graphicData uri="http://schemas.microsoft.com/office/word/2010/wordprocessingGroup">
                    <wpg:wgp>
                      <wpg:cNvGrpSpPr/>
                      <wpg:grpSpPr>
                        <a:xfrm>
                          <a:off x="0" y="0"/>
                          <a:ext cx="6400800" cy="1689100"/>
                          <a:chOff x="0" y="0"/>
                          <a:chExt cx="6400800" cy="1689100"/>
                        </a:xfrm>
                      </wpg:grpSpPr>
                      <wps:wsp>
                        <wps:cNvPr id="133251" name="Shape 133251"/>
                        <wps:cNvSpPr/>
                        <wps:spPr>
                          <a:xfrm>
                            <a:off x="5340350" y="6350"/>
                            <a:ext cx="1060450" cy="266700"/>
                          </a:xfrm>
                          <a:custGeom>
                            <a:avLst/>
                            <a:gdLst/>
                            <a:ahLst/>
                            <a:cxnLst/>
                            <a:rect l="0" t="0" r="0" b="0"/>
                            <a:pathLst>
                              <a:path w="1060450" h="266700">
                                <a:moveTo>
                                  <a:pt x="0" y="0"/>
                                </a:moveTo>
                                <a:lnTo>
                                  <a:pt x="1060450" y="0"/>
                                </a:lnTo>
                                <a:lnTo>
                                  <a:pt x="10604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52" name="Shape 133252"/>
                        <wps:cNvSpPr/>
                        <wps:spPr>
                          <a:xfrm>
                            <a:off x="42735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53" name="Shape 133253"/>
                        <wps:cNvSpPr/>
                        <wps:spPr>
                          <a:xfrm>
                            <a:off x="32067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54" name="Shape 133254"/>
                        <wps:cNvSpPr/>
                        <wps:spPr>
                          <a:xfrm>
                            <a:off x="21399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55" name="Shape 133255"/>
                        <wps:cNvSpPr/>
                        <wps:spPr>
                          <a:xfrm>
                            <a:off x="10731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56" name="Shape 133256"/>
                        <wps:cNvSpPr/>
                        <wps:spPr>
                          <a:xfrm>
                            <a:off x="0" y="6350"/>
                            <a:ext cx="1060450" cy="266700"/>
                          </a:xfrm>
                          <a:custGeom>
                            <a:avLst/>
                            <a:gdLst/>
                            <a:ahLst/>
                            <a:cxnLst/>
                            <a:rect l="0" t="0" r="0" b="0"/>
                            <a:pathLst>
                              <a:path w="1060450" h="266700">
                                <a:moveTo>
                                  <a:pt x="0" y="0"/>
                                </a:moveTo>
                                <a:lnTo>
                                  <a:pt x="1060450" y="0"/>
                                </a:lnTo>
                                <a:lnTo>
                                  <a:pt x="10604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57" name="Shape 133257"/>
                        <wps:cNvSpPr/>
                        <wps:spPr>
                          <a:xfrm>
                            <a:off x="5337175" y="566420"/>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58" name="Shape 133258"/>
                        <wps:cNvSpPr/>
                        <wps:spPr>
                          <a:xfrm>
                            <a:off x="4270375" y="56642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59" name="Shape 133259"/>
                        <wps:cNvSpPr/>
                        <wps:spPr>
                          <a:xfrm>
                            <a:off x="3203575" y="56642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60" name="Shape 133260"/>
                        <wps:cNvSpPr/>
                        <wps:spPr>
                          <a:xfrm>
                            <a:off x="2136775" y="56642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61" name="Shape 133261"/>
                        <wps:cNvSpPr/>
                        <wps:spPr>
                          <a:xfrm>
                            <a:off x="1069975" y="56642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62" name="Shape 133262"/>
                        <wps:cNvSpPr/>
                        <wps:spPr>
                          <a:xfrm>
                            <a:off x="0" y="566420"/>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63" name="Shape 133263"/>
                        <wps:cNvSpPr/>
                        <wps:spPr>
                          <a:xfrm>
                            <a:off x="5337175" y="1127760"/>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64" name="Shape 133264"/>
                        <wps:cNvSpPr/>
                        <wps:spPr>
                          <a:xfrm>
                            <a:off x="4270375" y="112776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65" name="Shape 133265"/>
                        <wps:cNvSpPr/>
                        <wps:spPr>
                          <a:xfrm>
                            <a:off x="3203575" y="112776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66" name="Shape 133266"/>
                        <wps:cNvSpPr/>
                        <wps:spPr>
                          <a:xfrm>
                            <a:off x="2136775" y="112776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67" name="Shape 133267"/>
                        <wps:cNvSpPr/>
                        <wps:spPr>
                          <a:xfrm>
                            <a:off x="1069975" y="112776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68" name="Shape 133268"/>
                        <wps:cNvSpPr/>
                        <wps:spPr>
                          <a:xfrm>
                            <a:off x="0" y="1127760"/>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5011" name="Shape 5011"/>
                        <wps:cNvSpPr/>
                        <wps:spPr>
                          <a:xfrm>
                            <a:off x="0" y="1682750"/>
                            <a:ext cx="1066800" cy="6350"/>
                          </a:xfrm>
                          <a:custGeom>
                            <a:avLst/>
                            <a:gdLst/>
                            <a:ahLst/>
                            <a:cxnLst/>
                            <a:rect l="0" t="0" r="0" b="0"/>
                            <a:pathLst>
                              <a:path w="1066800" h="6350">
                                <a:moveTo>
                                  <a:pt x="0" y="0"/>
                                </a:moveTo>
                                <a:lnTo>
                                  <a:pt x="1063625" y="0"/>
                                </a:lnTo>
                                <a:lnTo>
                                  <a:pt x="1066800" y="3175"/>
                                </a:lnTo>
                                <a:lnTo>
                                  <a:pt x="1066800"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12" name="Shape 5012"/>
                        <wps:cNvSpPr/>
                        <wps:spPr>
                          <a:xfrm>
                            <a:off x="1066800" y="1682750"/>
                            <a:ext cx="1066800" cy="6350"/>
                          </a:xfrm>
                          <a:custGeom>
                            <a:avLst/>
                            <a:gdLst/>
                            <a:ahLst/>
                            <a:cxnLst/>
                            <a:rect l="0" t="0" r="0" b="0"/>
                            <a:pathLst>
                              <a:path w="1066800" h="6350">
                                <a:moveTo>
                                  <a:pt x="3175" y="0"/>
                                </a:moveTo>
                                <a:lnTo>
                                  <a:pt x="1063625" y="0"/>
                                </a:lnTo>
                                <a:lnTo>
                                  <a:pt x="1066800" y="3175"/>
                                </a:lnTo>
                                <a:lnTo>
                                  <a:pt x="10668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13" name="Shape 5013"/>
                        <wps:cNvSpPr/>
                        <wps:spPr>
                          <a:xfrm>
                            <a:off x="2133600" y="1682750"/>
                            <a:ext cx="1066800" cy="6350"/>
                          </a:xfrm>
                          <a:custGeom>
                            <a:avLst/>
                            <a:gdLst/>
                            <a:ahLst/>
                            <a:cxnLst/>
                            <a:rect l="0" t="0" r="0" b="0"/>
                            <a:pathLst>
                              <a:path w="1066800" h="6350">
                                <a:moveTo>
                                  <a:pt x="3175" y="0"/>
                                </a:moveTo>
                                <a:lnTo>
                                  <a:pt x="1063625" y="0"/>
                                </a:lnTo>
                                <a:lnTo>
                                  <a:pt x="1066800" y="3175"/>
                                </a:lnTo>
                                <a:lnTo>
                                  <a:pt x="10668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14" name="Shape 5014"/>
                        <wps:cNvSpPr/>
                        <wps:spPr>
                          <a:xfrm>
                            <a:off x="3200400" y="1682750"/>
                            <a:ext cx="1066800" cy="6350"/>
                          </a:xfrm>
                          <a:custGeom>
                            <a:avLst/>
                            <a:gdLst/>
                            <a:ahLst/>
                            <a:cxnLst/>
                            <a:rect l="0" t="0" r="0" b="0"/>
                            <a:pathLst>
                              <a:path w="1066800" h="6350">
                                <a:moveTo>
                                  <a:pt x="3175" y="0"/>
                                </a:moveTo>
                                <a:lnTo>
                                  <a:pt x="1063625" y="0"/>
                                </a:lnTo>
                                <a:lnTo>
                                  <a:pt x="1066800" y="3175"/>
                                </a:lnTo>
                                <a:lnTo>
                                  <a:pt x="10668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15" name="Shape 5015"/>
                        <wps:cNvSpPr/>
                        <wps:spPr>
                          <a:xfrm>
                            <a:off x="4267200" y="1682750"/>
                            <a:ext cx="1066800" cy="6350"/>
                          </a:xfrm>
                          <a:custGeom>
                            <a:avLst/>
                            <a:gdLst/>
                            <a:ahLst/>
                            <a:cxnLst/>
                            <a:rect l="0" t="0" r="0" b="0"/>
                            <a:pathLst>
                              <a:path w="1066800" h="6350">
                                <a:moveTo>
                                  <a:pt x="3175" y="0"/>
                                </a:moveTo>
                                <a:lnTo>
                                  <a:pt x="1063625" y="0"/>
                                </a:lnTo>
                                <a:lnTo>
                                  <a:pt x="1066800" y="3175"/>
                                </a:lnTo>
                                <a:lnTo>
                                  <a:pt x="10668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16" name="Shape 5016"/>
                        <wps:cNvSpPr/>
                        <wps:spPr>
                          <a:xfrm>
                            <a:off x="5334000" y="1682750"/>
                            <a:ext cx="1066800" cy="6350"/>
                          </a:xfrm>
                          <a:custGeom>
                            <a:avLst/>
                            <a:gdLst/>
                            <a:ahLst/>
                            <a:cxnLst/>
                            <a:rect l="0" t="0" r="0" b="0"/>
                            <a:pathLst>
                              <a:path w="1066800" h="6350">
                                <a:moveTo>
                                  <a:pt x="3175" y="0"/>
                                </a:moveTo>
                                <a:lnTo>
                                  <a:pt x="1066800" y="0"/>
                                </a:lnTo>
                                <a:lnTo>
                                  <a:pt x="1066800" y="3175"/>
                                </a:lnTo>
                                <a:lnTo>
                                  <a:pt x="10668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17" name="Shape 5017"/>
                        <wps:cNvSpPr/>
                        <wps:spPr>
                          <a:xfrm>
                            <a:off x="0" y="1402080"/>
                            <a:ext cx="1066800" cy="6350"/>
                          </a:xfrm>
                          <a:custGeom>
                            <a:avLst/>
                            <a:gdLst/>
                            <a:ahLst/>
                            <a:cxnLst/>
                            <a:rect l="0" t="0" r="0" b="0"/>
                            <a:pathLst>
                              <a:path w="1066800" h="6350">
                                <a:moveTo>
                                  <a:pt x="0" y="0"/>
                                </a:moveTo>
                                <a:lnTo>
                                  <a:pt x="1063625" y="0"/>
                                </a:lnTo>
                                <a:lnTo>
                                  <a:pt x="1066800" y="3175"/>
                                </a:lnTo>
                                <a:lnTo>
                                  <a:pt x="10636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18" name="Shape 5018"/>
                        <wps:cNvSpPr/>
                        <wps:spPr>
                          <a:xfrm>
                            <a:off x="1066800" y="140208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19" name="Shape 5019"/>
                        <wps:cNvSpPr/>
                        <wps:spPr>
                          <a:xfrm>
                            <a:off x="2133600" y="140208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20" name="Shape 5020"/>
                        <wps:cNvSpPr/>
                        <wps:spPr>
                          <a:xfrm>
                            <a:off x="3200400" y="140208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21" name="Shape 5021"/>
                        <wps:cNvSpPr/>
                        <wps:spPr>
                          <a:xfrm>
                            <a:off x="4267200" y="140208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22" name="Shape 5022"/>
                        <wps:cNvSpPr/>
                        <wps:spPr>
                          <a:xfrm>
                            <a:off x="5334000" y="1402080"/>
                            <a:ext cx="1066800" cy="6350"/>
                          </a:xfrm>
                          <a:custGeom>
                            <a:avLst/>
                            <a:gdLst/>
                            <a:ahLst/>
                            <a:cxnLst/>
                            <a:rect l="0" t="0" r="0" b="0"/>
                            <a:pathLst>
                              <a:path w="1066800" h="6350">
                                <a:moveTo>
                                  <a:pt x="3175" y="0"/>
                                </a:moveTo>
                                <a:lnTo>
                                  <a:pt x="1066800" y="0"/>
                                </a:lnTo>
                                <a:lnTo>
                                  <a:pt x="1066800" y="3175"/>
                                </a:lnTo>
                                <a:lnTo>
                                  <a:pt x="10668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23" name="Shape 5023"/>
                        <wps:cNvSpPr/>
                        <wps:spPr>
                          <a:xfrm>
                            <a:off x="0" y="1121410"/>
                            <a:ext cx="1066800" cy="6350"/>
                          </a:xfrm>
                          <a:custGeom>
                            <a:avLst/>
                            <a:gdLst/>
                            <a:ahLst/>
                            <a:cxnLst/>
                            <a:rect l="0" t="0" r="0" b="0"/>
                            <a:pathLst>
                              <a:path w="1066800" h="6350">
                                <a:moveTo>
                                  <a:pt x="0" y="0"/>
                                </a:moveTo>
                                <a:lnTo>
                                  <a:pt x="1063625" y="0"/>
                                </a:lnTo>
                                <a:lnTo>
                                  <a:pt x="1066800" y="3175"/>
                                </a:lnTo>
                                <a:lnTo>
                                  <a:pt x="10636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24" name="Shape 5024"/>
                        <wps:cNvSpPr/>
                        <wps:spPr>
                          <a:xfrm>
                            <a:off x="1066800" y="112141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25" name="Shape 5025"/>
                        <wps:cNvSpPr/>
                        <wps:spPr>
                          <a:xfrm>
                            <a:off x="2133600" y="112141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26" name="Shape 5026"/>
                        <wps:cNvSpPr/>
                        <wps:spPr>
                          <a:xfrm>
                            <a:off x="3200400" y="112141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27" name="Shape 5027"/>
                        <wps:cNvSpPr/>
                        <wps:spPr>
                          <a:xfrm>
                            <a:off x="4267200" y="112141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28" name="Shape 5028"/>
                        <wps:cNvSpPr/>
                        <wps:spPr>
                          <a:xfrm>
                            <a:off x="5334000" y="1121410"/>
                            <a:ext cx="1066800" cy="6350"/>
                          </a:xfrm>
                          <a:custGeom>
                            <a:avLst/>
                            <a:gdLst/>
                            <a:ahLst/>
                            <a:cxnLst/>
                            <a:rect l="0" t="0" r="0" b="0"/>
                            <a:pathLst>
                              <a:path w="1066800" h="6350">
                                <a:moveTo>
                                  <a:pt x="3175" y="0"/>
                                </a:moveTo>
                                <a:lnTo>
                                  <a:pt x="1066800" y="0"/>
                                </a:lnTo>
                                <a:lnTo>
                                  <a:pt x="1066800" y="3175"/>
                                </a:lnTo>
                                <a:lnTo>
                                  <a:pt x="10668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29" name="Shape 5029"/>
                        <wps:cNvSpPr/>
                        <wps:spPr>
                          <a:xfrm>
                            <a:off x="0" y="840740"/>
                            <a:ext cx="1066800" cy="6350"/>
                          </a:xfrm>
                          <a:custGeom>
                            <a:avLst/>
                            <a:gdLst/>
                            <a:ahLst/>
                            <a:cxnLst/>
                            <a:rect l="0" t="0" r="0" b="0"/>
                            <a:pathLst>
                              <a:path w="1066800" h="6350">
                                <a:moveTo>
                                  <a:pt x="0" y="0"/>
                                </a:moveTo>
                                <a:lnTo>
                                  <a:pt x="1063625" y="0"/>
                                </a:lnTo>
                                <a:lnTo>
                                  <a:pt x="1066800" y="3175"/>
                                </a:lnTo>
                                <a:lnTo>
                                  <a:pt x="10636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30" name="Shape 5030"/>
                        <wps:cNvSpPr/>
                        <wps:spPr>
                          <a:xfrm>
                            <a:off x="1066800" y="84074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31" name="Shape 5031"/>
                        <wps:cNvSpPr/>
                        <wps:spPr>
                          <a:xfrm>
                            <a:off x="2133600" y="84074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32" name="Shape 5032"/>
                        <wps:cNvSpPr/>
                        <wps:spPr>
                          <a:xfrm>
                            <a:off x="3200400" y="84074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33" name="Shape 5033"/>
                        <wps:cNvSpPr/>
                        <wps:spPr>
                          <a:xfrm>
                            <a:off x="4267200" y="84074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34" name="Shape 5034"/>
                        <wps:cNvSpPr/>
                        <wps:spPr>
                          <a:xfrm>
                            <a:off x="5334000" y="840740"/>
                            <a:ext cx="1066800" cy="6350"/>
                          </a:xfrm>
                          <a:custGeom>
                            <a:avLst/>
                            <a:gdLst/>
                            <a:ahLst/>
                            <a:cxnLst/>
                            <a:rect l="0" t="0" r="0" b="0"/>
                            <a:pathLst>
                              <a:path w="1066800" h="6350">
                                <a:moveTo>
                                  <a:pt x="3175" y="0"/>
                                </a:moveTo>
                                <a:lnTo>
                                  <a:pt x="1066800" y="0"/>
                                </a:lnTo>
                                <a:lnTo>
                                  <a:pt x="1066800" y="3175"/>
                                </a:lnTo>
                                <a:lnTo>
                                  <a:pt x="10668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35" name="Shape 5035"/>
                        <wps:cNvSpPr/>
                        <wps:spPr>
                          <a:xfrm>
                            <a:off x="0" y="560070"/>
                            <a:ext cx="1066800" cy="6350"/>
                          </a:xfrm>
                          <a:custGeom>
                            <a:avLst/>
                            <a:gdLst/>
                            <a:ahLst/>
                            <a:cxnLst/>
                            <a:rect l="0" t="0" r="0" b="0"/>
                            <a:pathLst>
                              <a:path w="1066800" h="6350">
                                <a:moveTo>
                                  <a:pt x="0" y="0"/>
                                </a:moveTo>
                                <a:lnTo>
                                  <a:pt x="1063625" y="0"/>
                                </a:lnTo>
                                <a:lnTo>
                                  <a:pt x="1066800" y="3175"/>
                                </a:lnTo>
                                <a:lnTo>
                                  <a:pt x="10636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36" name="Shape 5036"/>
                        <wps:cNvSpPr/>
                        <wps:spPr>
                          <a:xfrm>
                            <a:off x="1066800" y="56007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37" name="Shape 5037"/>
                        <wps:cNvSpPr/>
                        <wps:spPr>
                          <a:xfrm>
                            <a:off x="2133600" y="56007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38" name="Shape 5038"/>
                        <wps:cNvSpPr/>
                        <wps:spPr>
                          <a:xfrm>
                            <a:off x="3200400" y="56007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39" name="Shape 5039"/>
                        <wps:cNvSpPr/>
                        <wps:spPr>
                          <a:xfrm>
                            <a:off x="4267200" y="56007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40" name="Shape 5040"/>
                        <wps:cNvSpPr/>
                        <wps:spPr>
                          <a:xfrm>
                            <a:off x="5334000" y="560070"/>
                            <a:ext cx="1066800" cy="6350"/>
                          </a:xfrm>
                          <a:custGeom>
                            <a:avLst/>
                            <a:gdLst/>
                            <a:ahLst/>
                            <a:cxnLst/>
                            <a:rect l="0" t="0" r="0" b="0"/>
                            <a:pathLst>
                              <a:path w="1066800" h="6350">
                                <a:moveTo>
                                  <a:pt x="3175" y="0"/>
                                </a:moveTo>
                                <a:lnTo>
                                  <a:pt x="1066800" y="0"/>
                                </a:lnTo>
                                <a:lnTo>
                                  <a:pt x="1066800" y="3175"/>
                                </a:lnTo>
                                <a:lnTo>
                                  <a:pt x="10668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41" name="Shape 5041"/>
                        <wps:cNvSpPr/>
                        <wps:spPr>
                          <a:xfrm>
                            <a:off x="0" y="273050"/>
                            <a:ext cx="1066800" cy="12700"/>
                          </a:xfrm>
                          <a:custGeom>
                            <a:avLst/>
                            <a:gdLst/>
                            <a:ahLst/>
                            <a:cxnLst/>
                            <a:rect l="0" t="0" r="0" b="0"/>
                            <a:pathLst>
                              <a:path w="1066800" h="12700">
                                <a:moveTo>
                                  <a:pt x="0" y="0"/>
                                </a:moveTo>
                                <a:lnTo>
                                  <a:pt x="1060450" y="0"/>
                                </a:lnTo>
                                <a:lnTo>
                                  <a:pt x="1066800" y="6350"/>
                                </a:lnTo>
                                <a:lnTo>
                                  <a:pt x="10636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042" name="Shape 5042"/>
                        <wps:cNvSpPr/>
                        <wps:spPr>
                          <a:xfrm>
                            <a:off x="10668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043" name="Shape 5043"/>
                        <wps:cNvSpPr/>
                        <wps:spPr>
                          <a:xfrm>
                            <a:off x="21336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044" name="Shape 5044"/>
                        <wps:cNvSpPr/>
                        <wps:spPr>
                          <a:xfrm>
                            <a:off x="32004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045" name="Shape 5045"/>
                        <wps:cNvSpPr/>
                        <wps:spPr>
                          <a:xfrm>
                            <a:off x="42672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046" name="Shape 5046"/>
                        <wps:cNvSpPr/>
                        <wps:spPr>
                          <a:xfrm>
                            <a:off x="5334000" y="273050"/>
                            <a:ext cx="1066800" cy="12700"/>
                          </a:xfrm>
                          <a:custGeom>
                            <a:avLst/>
                            <a:gdLst/>
                            <a:ahLst/>
                            <a:cxnLst/>
                            <a:rect l="0" t="0" r="0" b="0"/>
                            <a:pathLst>
                              <a:path w="1066800" h="12700">
                                <a:moveTo>
                                  <a:pt x="6350" y="0"/>
                                </a:moveTo>
                                <a:lnTo>
                                  <a:pt x="1066800" y="0"/>
                                </a:lnTo>
                                <a:lnTo>
                                  <a:pt x="1066800" y="6350"/>
                                </a:lnTo>
                                <a:lnTo>
                                  <a:pt x="10668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047" name="Shape 5047"/>
                        <wps:cNvSpPr/>
                        <wps:spPr>
                          <a:xfrm>
                            <a:off x="1063625" y="140525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48" name="Shape 5048"/>
                        <wps:cNvSpPr/>
                        <wps:spPr>
                          <a:xfrm>
                            <a:off x="1063625" y="112458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49" name="Shape 5049"/>
                        <wps:cNvSpPr/>
                        <wps:spPr>
                          <a:xfrm>
                            <a:off x="1063625" y="8439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50" name="Shape 5050"/>
                        <wps:cNvSpPr/>
                        <wps:spPr>
                          <a:xfrm>
                            <a:off x="10636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51" name="Shape 5051"/>
                        <wps:cNvSpPr/>
                        <wps:spPr>
                          <a:xfrm>
                            <a:off x="10636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52" name="Shape 5052"/>
                        <wps:cNvSpPr/>
                        <wps:spPr>
                          <a:xfrm>
                            <a:off x="10604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053" name="Shape 5053"/>
                        <wps:cNvSpPr/>
                        <wps:spPr>
                          <a:xfrm>
                            <a:off x="2130425" y="140525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54" name="Shape 5054"/>
                        <wps:cNvSpPr/>
                        <wps:spPr>
                          <a:xfrm>
                            <a:off x="2130425" y="112458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55" name="Shape 5055"/>
                        <wps:cNvSpPr/>
                        <wps:spPr>
                          <a:xfrm>
                            <a:off x="2130425" y="8439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56" name="Shape 5056"/>
                        <wps:cNvSpPr/>
                        <wps:spPr>
                          <a:xfrm>
                            <a:off x="21304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57" name="Shape 5057"/>
                        <wps:cNvSpPr/>
                        <wps:spPr>
                          <a:xfrm>
                            <a:off x="21304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58" name="Shape 5058"/>
                        <wps:cNvSpPr/>
                        <wps:spPr>
                          <a:xfrm>
                            <a:off x="21272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059" name="Shape 5059"/>
                        <wps:cNvSpPr/>
                        <wps:spPr>
                          <a:xfrm>
                            <a:off x="3197225" y="140525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60" name="Shape 5060"/>
                        <wps:cNvSpPr/>
                        <wps:spPr>
                          <a:xfrm>
                            <a:off x="3197225" y="112458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61" name="Shape 5061"/>
                        <wps:cNvSpPr/>
                        <wps:spPr>
                          <a:xfrm>
                            <a:off x="3197225" y="8439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62" name="Shape 5062"/>
                        <wps:cNvSpPr/>
                        <wps:spPr>
                          <a:xfrm>
                            <a:off x="31972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63" name="Shape 5063"/>
                        <wps:cNvSpPr/>
                        <wps:spPr>
                          <a:xfrm>
                            <a:off x="31972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64" name="Shape 5064"/>
                        <wps:cNvSpPr/>
                        <wps:spPr>
                          <a:xfrm>
                            <a:off x="31940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065" name="Shape 5065"/>
                        <wps:cNvSpPr/>
                        <wps:spPr>
                          <a:xfrm>
                            <a:off x="4264025" y="140525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66" name="Shape 5066"/>
                        <wps:cNvSpPr/>
                        <wps:spPr>
                          <a:xfrm>
                            <a:off x="4264025" y="112458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67" name="Shape 5067"/>
                        <wps:cNvSpPr/>
                        <wps:spPr>
                          <a:xfrm>
                            <a:off x="4264025" y="8439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68" name="Shape 5068"/>
                        <wps:cNvSpPr/>
                        <wps:spPr>
                          <a:xfrm>
                            <a:off x="42640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69" name="Shape 5069"/>
                        <wps:cNvSpPr/>
                        <wps:spPr>
                          <a:xfrm>
                            <a:off x="42640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70" name="Shape 5070"/>
                        <wps:cNvSpPr/>
                        <wps:spPr>
                          <a:xfrm>
                            <a:off x="42608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071" name="Shape 5071"/>
                        <wps:cNvSpPr/>
                        <wps:spPr>
                          <a:xfrm>
                            <a:off x="5330825" y="140525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72" name="Shape 5072"/>
                        <wps:cNvSpPr/>
                        <wps:spPr>
                          <a:xfrm>
                            <a:off x="5330825" y="112458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73" name="Shape 5073"/>
                        <wps:cNvSpPr/>
                        <wps:spPr>
                          <a:xfrm>
                            <a:off x="5330825" y="8439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74" name="Shape 5074"/>
                        <wps:cNvSpPr/>
                        <wps:spPr>
                          <a:xfrm>
                            <a:off x="53308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75" name="Shape 5075"/>
                        <wps:cNvSpPr/>
                        <wps:spPr>
                          <a:xfrm>
                            <a:off x="53308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076" name="Shape 5076"/>
                        <wps:cNvSpPr/>
                        <wps:spPr>
                          <a:xfrm>
                            <a:off x="53276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077" name="Rectangle 5077"/>
                        <wps:cNvSpPr/>
                        <wps:spPr>
                          <a:xfrm>
                            <a:off x="5381181" y="57150"/>
                            <a:ext cx="55081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Cyclone</w:t>
                              </w:r>
                            </w:p>
                          </w:txbxContent>
                        </wps:txbx>
                        <wps:bodyPr horzOverflow="overflow" lIns="0" tIns="0" rIns="0" bIns="0" rtlCol="0">
                          <a:noAutofit/>
                        </wps:bodyPr>
                      </wps:wsp>
                      <wps:wsp>
                        <wps:cNvPr id="5078" name="Rectangle 5078"/>
                        <wps:cNvSpPr/>
                        <wps:spPr>
                          <a:xfrm>
                            <a:off x="5828348" y="57150"/>
                            <a:ext cx="425484" cy="168910"/>
                          </a:xfrm>
                          <a:prstGeom prst="rect">
                            <a:avLst/>
                          </a:prstGeom>
                          <a:ln>
                            <a:noFill/>
                          </a:ln>
                        </wps:spPr>
                        <wps:txbx>
                          <w:txbxContent>
                            <w:p w:rsidR="004F2388" w:rsidRDefault="009F35EF">
                              <w:pPr>
                                <w:spacing w:after="0" w:line="276" w:lineRule="auto"/>
                                <w:ind w:left="0" w:right="0" w:firstLine="0"/>
                                <w:jc w:val="left"/>
                              </w:pPr>
                              <w:r>
                                <w:rPr>
                                  <w:b/>
                                  <w:color w:val="FFFFFF"/>
                                  <w:sz w:val="20"/>
                                </w:rPr>
                                <w:t>Series</w:t>
                              </w:r>
                            </w:p>
                          </w:txbxContent>
                        </wps:txbx>
                        <wps:bodyPr horzOverflow="overflow" lIns="0" tIns="0" rIns="0" bIns="0" rtlCol="0">
                          <a:noAutofit/>
                        </wps:bodyPr>
                      </wps:wsp>
                      <wps:wsp>
                        <wps:cNvPr id="5079" name="Rectangle 5079"/>
                        <wps:cNvSpPr/>
                        <wps:spPr>
                          <a:xfrm>
                            <a:off x="6181281" y="5715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PLL </w:t>
                              </w:r>
                            </w:p>
                          </w:txbxContent>
                        </wps:txbx>
                        <wps:bodyPr horzOverflow="overflow" lIns="0" tIns="0" rIns="0" bIns="0" rtlCol="0">
                          <a:noAutofit/>
                        </wps:bodyPr>
                      </wps:wsp>
                      <wps:wsp>
                        <wps:cNvPr id="5080" name="Rectangle 5080"/>
                        <wps:cNvSpPr/>
                        <wps:spPr>
                          <a:xfrm>
                            <a:off x="4585399" y="57150"/>
                            <a:ext cx="290863" cy="168910"/>
                          </a:xfrm>
                          <a:prstGeom prst="rect">
                            <a:avLst/>
                          </a:prstGeom>
                          <a:ln>
                            <a:noFill/>
                          </a:ln>
                        </wps:spPr>
                        <wps:txbx>
                          <w:txbxContent>
                            <w:p w:rsidR="004F2388" w:rsidRDefault="009F35EF">
                              <w:pPr>
                                <w:spacing w:after="0" w:line="276" w:lineRule="auto"/>
                                <w:ind w:left="0" w:right="0" w:firstLine="0"/>
                                <w:jc w:val="left"/>
                              </w:pPr>
                              <w:r>
                                <w:rPr>
                                  <w:b/>
                                  <w:color w:val="FFFFFF"/>
                                  <w:sz w:val="20"/>
                                </w:rPr>
                                <w:t>Fast</w:t>
                              </w:r>
                            </w:p>
                          </w:txbxContent>
                        </wps:txbx>
                        <wps:bodyPr horzOverflow="overflow" lIns="0" tIns="0" rIns="0" bIns="0" rtlCol="0">
                          <a:noAutofit/>
                        </wps:bodyPr>
                      </wps:wsp>
                      <wps:wsp>
                        <wps:cNvPr id="5081" name="Rectangle 5081"/>
                        <wps:cNvSpPr/>
                        <wps:spPr>
                          <a:xfrm>
                            <a:off x="4837113" y="5715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PLL </w:t>
                              </w:r>
                            </w:p>
                          </w:txbxContent>
                        </wps:txbx>
                        <wps:bodyPr horzOverflow="overflow" lIns="0" tIns="0" rIns="0" bIns="0" rtlCol="0">
                          <a:noAutofit/>
                        </wps:bodyPr>
                      </wps:wsp>
                      <wps:wsp>
                        <wps:cNvPr id="5082" name="Rectangle 5082"/>
                        <wps:cNvSpPr/>
                        <wps:spPr>
                          <a:xfrm>
                            <a:off x="3372676" y="57150"/>
                            <a:ext cx="679018" cy="168910"/>
                          </a:xfrm>
                          <a:prstGeom prst="rect">
                            <a:avLst/>
                          </a:prstGeom>
                          <a:ln>
                            <a:noFill/>
                          </a:ln>
                        </wps:spPr>
                        <wps:txbx>
                          <w:txbxContent>
                            <w:p w:rsidR="004F2388" w:rsidRDefault="009F35EF">
                              <w:pPr>
                                <w:spacing w:after="0" w:line="276" w:lineRule="auto"/>
                                <w:ind w:left="0" w:right="0" w:firstLine="0"/>
                                <w:jc w:val="left"/>
                              </w:pPr>
                              <w:r>
                                <w:rPr>
                                  <w:b/>
                                  <w:color w:val="FFFFFF"/>
                                  <w:sz w:val="20"/>
                                </w:rPr>
                                <w:t>Enhanced</w:t>
                              </w:r>
                            </w:p>
                          </w:txbxContent>
                        </wps:txbx>
                        <wps:bodyPr horzOverflow="overflow" lIns="0" tIns="0" rIns="0" bIns="0" rtlCol="0">
                          <a:noAutofit/>
                        </wps:bodyPr>
                      </wps:wsp>
                      <wps:wsp>
                        <wps:cNvPr id="5083" name="Rectangle 5083"/>
                        <wps:cNvSpPr/>
                        <wps:spPr>
                          <a:xfrm>
                            <a:off x="3916236" y="5715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PLL </w:t>
                              </w:r>
                            </w:p>
                          </w:txbxContent>
                        </wps:txbx>
                        <wps:bodyPr horzOverflow="overflow" lIns="0" tIns="0" rIns="0" bIns="0" rtlCol="0">
                          <a:noAutofit/>
                        </wps:bodyPr>
                      </wps:wsp>
                      <wps:wsp>
                        <wps:cNvPr id="5084" name="Rectangle 5084"/>
                        <wps:cNvSpPr/>
                        <wps:spPr>
                          <a:xfrm>
                            <a:off x="2390585" y="57150"/>
                            <a:ext cx="73526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Left_Right </w:t>
                              </w:r>
                            </w:p>
                          </w:txbxContent>
                        </wps:txbx>
                        <wps:bodyPr horzOverflow="overflow" lIns="0" tIns="0" rIns="0" bIns="0" rtlCol="0">
                          <a:noAutofit/>
                        </wps:bodyPr>
                      </wps:wsp>
                      <wps:wsp>
                        <wps:cNvPr id="5085" name="Rectangle 5085"/>
                        <wps:cNvSpPr/>
                        <wps:spPr>
                          <a:xfrm>
                            <a:off x="1272095" y="57150"/>
                            <a:ext cx="872758"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Top_Bottom </w:t>
                              </w:r>
                            </w:p>
                          </w:txbxContent>
                        </wps:txbx>
                        <wps:bodyPr horzOverflow="overflow" lIns="0" tIns="0" rIns="0" bIns="0" rtlCol="0">
                          <a:noAutofit/>
                        </wps:bodyPr>
                      </wps:wsp>
                      <wps:wsp>
                        <wps:cNvPr id="5086" name="Rectangle 5086"/>
                        <wps:cNvSpPr/>
                        <wps:spPr>
                          <a:xfrm>
                            <a:off x="163132" y="57150"/>
                            <a:ext cx="47244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Device</w:t>
                              </w:r>
                            </w:p>
                          </w:txbxContent>
                        </wps:txbx>
                        <wps:bodyPr horzOverflow="overflow" lIns="0" tIns="0" rIns="0" bIns="0" rtlCol="0">
                          <a:noAutofit/>
                        </wps:bodyPr>
                      </wps:wsp>
                      <wps:wsp>
                        <wps:cNvPr id="5087" name="Rectangle 5087"/>
                        <wps:cNvSpPr/>
                        <wps:spPr>
                          <a:xfrm>
                            <a:off x="551371" y="57150"/>
                            <a:ext cx="46011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Family </w:t>
                              </w:r>
                            </w:p>
                          </w:txbxContent>
                        </wps:txbx>
                        <wps:bodyPr horzOverflow="overflow" lIns="0" tIns="0" rIns="0" bIns="0" rtlCol="0">
                          <a:noAutofit/>
                        </wps:bodyPr>
                      </wps:wsp>
                      <wps:wsp>
                        <wps:cNvPr id="5088" name="Rectangle 5088"/>
                        <wps:cNvSpPr/>
                        <wps:spPr>
                          <a:xfrm>
                            <a:off x="5375275" y="33020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089" name="Rectangle 5089"/>
                        <wps:cNvSpPr/>
                        <wps:spPr>
                          <a:xfrm>
                            <a:off x="4308475" y="330200"/>
                            <a:ext cx="89184" cy="185801"/>
                          </a:xfrm>
                          <a:prstGeom prst="rect">
                            <a:avLst/>
                          </a:prstGeom>
                          <a:ln>
                            <a:noFill/>
                          </a:ln>
                        </wps:spPr>
                        <wps:txbx>
                          <w:txbxContent>
                            <w:p w:rsidR="004F2388" w:rsidRDefault="009F35EF">
                              <w:pPr>
                                <w:spacing w:after="0" w:line="276" w:lineRule="auto"/>
                                <w:ind w:left="0" w:right="0" w:firstLine="0"/>
                                <w:jc w:val="left"/>
                              </w:pPr>
                              <w:r>
                                <w:t xml:space="preserve">4 </w:t>
                              </w:r>
                            </w:p>
                          </w:txbxContent>
                        </wps:txbx>
                        <wps:bodyPr horzOverflow="overflow" lIns="0" tIns="0" rIns="0" bIns="0" rtlCol="0">
                          <a:noAutofit/>
                        </wps:bodyPr>
                      </wps:wsp>
                      <wps:wsp>
                        <wps:cNvPr id="5090" name="Rectangle 5090"/>
                        <wps:cNvSpPr/>
                        <wps:spPr>
                          <a:xfrm>
                            <a:off x="3241675" y="330200"/>
                            <a:ext cx="89184" cy="185801"/>
                          </a:xfrm>
                          <a:prstGeom prst="rect">
                            <a:avLst/>
                          </a:prstGeom>
                          <a:ln>
                            <a:noFill/>
                          </a:ln>
                        </wps:spPr>
                        <wps:txbx>
                          <w:txbxContent>
                            <w:p w:rsidR="004F2388" w:rsidRDefault="009F35EF">
                              <w:pPr>
                                <w:spacing w:after="0" w:line="276" w:lineRule="auto"/>
                                <w:ind w:left="0" w:right="0" w:firstLine="0"/>
                                <w:jc w:val="left"/>
                              </w:pPr>
                              <w:r>
                                <w:t xml:space="preserve">6 </w:t>
                              </w:r>
                            </w:p>
                          </w:txbxContent>
                        </wps:txbx>
                        <wps:bodyPr horzOverflow="overflow" lIns="0" tIns="0" rIns="0" bIns="0" rtlCol="0">
                          <a:noAutofit/>
                        </wps:bodyPr>
                      </wps:wsp>
                      <wps:wsp>
                        <wps:cNvPr id="5091" name="Rectangle 5091"/>
                        <wps:cNvSpPr/>
                        <wps:spPr>
                          <a:xfrm>
                            <a:off x="2174875" y="33020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092" name="Rectangle 5092"/>
                        <wps:cNvSpPr/>
                        <wps:spPr>
                          <a:xfrm>
                            <a:off x="1535798" y="33020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093" name="Rectangle 5093"/>
                        <wps:cNvSpPr/>
                        <wps:spPr>
                          <a:xfrm>
                            <a:off x="228600" y="330200"/>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5094" name="Rectangle 5094"/>
                        <wps:cNvSpPr/>
                        <wps:spPr>
                          <a:xfrm>
                            <a:off x="559270" y="330200"/>
                            <a:ext cx="254362" cy="185801"/>
                          </a:xfrm>
                          <a:prstGeom prst="rect">
                            <a:avLst/>
                          </a:prstGeom>
                          <a:ln>
                            <a:noFill/>
                          </a:ln>
                        </wps:spPr>
                        <wps:txbx>
                          <w:txbxContent>
                            <w:p w:rsidR="004F2388" w:rsidRDefault="009F35EF">
                              <w:pPr>
                                <w:spacing w:after="0" w:line="276" w:lineRule="auto"/>
                                <w:ind w:left="0" w:right="0" w:firstLine="0"/>
                                <w:jc w:val="left"/>
                              </w:pPr>
                              <w:r>
                                <w:t xml:space="preserve">GX </w:t>
                              </w:r>
                            </w:p>
                          </w:txbxContent>
                        </wps:txbx>
                        <wps:bodyPr horzOverflow="overflow" lIns="0" tIns="0" rIns="0" bIns="0" rtlCol="0">
                          <a:noAutofit/>
                        </wps:bodyPr>
                      </wps:wsp>
                      <wps:wsp>
                        <wps:cNvPr id="5095" name="Rectangle 5095"/>
                        <wps:cNvSpPr/>
                        <wps:spPr>
                          <a:xfrm>
                            <a:off x="5375275" y="61087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096" name="Rectangle 5096"/>
                        <wps:cNvSpPr/>
                        <wps:spPr>
                          <a:xfrm>
                            <a:off x="4308475" y="61087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097" name="Rectangle 5097"/>
                        <wps:cNvSpPr/>
                        <wps:spPr>
                          <a:xfrm>
                            <a:off x="3241675" y="61087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098" name="Rectangle 5098"/>
                        <wps:cNvSpPr/>
                        <wps:spPr>
                          <a:xfrm>
                            <a:off x="2174875" y="610870"/>
                            <a:ext cx="89184" cy="185801"/>
                          </a:xfrm>
                          <a:prstGeom prst="rect">
                            <a:avLst/>
                          </a:prstGeom>
                          <a:ln>
                            <a:noFill/>
                          </a:ln>
                        </wps:spPr>
                        <wps:txbx>
                          <w:txbxContent>
                            <w:p w:rsidR="004F2388" w:rsidRDefault="009F35EF">
                              <w:pPr>
                                <w:spacing w:after="0" w:line="276" w:lineRule="auto"/>
                                <w:ind w:left="0" w:right="0" w:firstLine="0"/>
                                <w:jc w:val="left"/>
                              </w:pPr>
                              <w:r>
                                <w:t xml:space="preserve">7 </w:t>
                              </w:r>
                            </w:p>
                          </w:txbxContent>
                        </wps:txbx>
                        <wps:bodyPr horzOverflow="overflow" lIns="0" tIns="0" rIns="0" bIns="0" rtlCol="0">
                          <a:noAutofit/>
                        </wps:bodyPr>
                      </wps:wsp>
                      <wps:wsp>
                        <wps:cNvPr id="5099" name="Rectangle 5099"/>
                        <wps:cNvSpPr/>
                        <wps:spPr>
                          <a:xfrm>
                            <a:off x="1535798" y="61087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100" name="Rectangle 5100"/>
                        <wps:cNvSpPr/>
                        <wps:spPr>
                          <a:xfrm>
                            <a:off x="228600" y="610870"/>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5101" name="Rectangle 5101"/>
                        <wps:cNvSpPr/>
                        <wps:spPr>
                          <a:xfrm>
                            <a:off x="559270" y="610870"/>
                            <a:ext cx="126716"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5102" name="Rectangle 5102"/>
                        <wps:cNvSpPr/>
                        <wps:spPr>
                          <a:xfrm>
                            <a:off x="686257" y="610870"/>
                            <a:ext cx="254362" cy="185801"/>
                          </a:xfrm>
                          <a:prstGeom prst="rect">
                            <a:avLst/>
                          </a:prstGeom>
                          <a:ln>
                            <a:noFill/>
                          </a:ln>
                        </wps:spPr>
                        <wps:txbx>
                          <w:txbxContent>
                            <w:p w:rsidR="004F2388" w:rsidRDefault="009F35EF">
                              <w:pPr>
                                <w:spacing w:after="0" w:line="276" w:lineRule="auto"/>
                                <w:ind w:left="0" w:right="0" w:firstLine="0"/>
                                <w:jc w:val="left"/>
                              </w:pPr>
                              <w:r>
                                <w:t xml:space="preserve">GX </w:t>
                              </w:r>
                            </w:p>
                          </w:txbxContent>
                        </wps:txbx>
                        <wps:bodyPr horzOverflow="overflow" lIns="0" tIns="0" rIns="0" bIns="0" rtlCol="0">
                          <a:noAutofit/>
                        </wps:bodyPr>
                      </wps:wsp>
                      <wps:wsp>
                        <wps:cNvPr id="5103" name="Rectangle 5103"/>
                        <wps:cNvSpPr/>
                        <wps:spPr>
                          <a:xfrm>
                            <a:off x="5375275" y="89154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104" name="Rectangle 5104"/>
                        <wps:cNvSpPr/>
                        <wps:spPr>
                          <a:xfrm>
                            <a:off x="4308475" y="89154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105" name="Rectangle 5105"/>
                        <wps:cNvSpPr/>
                        <wps:spPr>
                          <a:xfrm>
                            <a:off x="3241675" y="89154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106" name="Rectangle 5106"/>
                        <wps:cNvSpPr/>
                        <wps:spPr>
                          <a:xfrm>
                            <a:off x="2174875" y="891540"/>
                            <a:ext cx="89184" cy="185801"/>
                          </a:xfrm>
                          <a:prstGeom prst="rect">
                            <a:avLst/>
                          </a:prstGeom>
                          <a:ln>
                            <a:noFill/>
                          </a:ln>
                        </wps:spPr>
                        <wps:txbx>
                          <w:txbxContent>
                            <w:p w:rsidR="004F2388" w:rsidRDefault="009F35EF">
                              <w:pPr>
                                <w:spacing w:after="0" w:line="276" w:lineRule="auto"/>
                                <w:ind w:left="0" w:right="0" w:firstLine="0"/>
                                <w:jc w:val="left"/>
                              </w:pPr>
                              <w:r>
                                <w:t xml:space="preserve">7 </w:t>
                              </w:r>
                            </w:p>
                          </w:txbxContent>
                        </wps:txbx>
                        <wps:bodyPr horzOverflow="overflow" lIns="0" tIns="0" rIns="0" bIns="0" rtlCol="0">
                          <a:noAutofit/>
                        </wps:bodyPr>
                      </wps:wsp>
                      <wps:wsp>
                        <wps:cNvPr id="5107" name="Rectangle 5107"/>
                        <wps:cNvSpPr/>
                        <wps:spPr>
                          <a:xfrm>
                            <a:off x="1533144" y="891540"/>
                            <a:ext cx="178369" cy="185801"/>
                          </a:xfrm>
                          <a:prstGeom prst="rect">
                            <a:avLst/>
                          </a:prstGeom>
                          <a:ln>
                            <a:noFill/>
                          </a:ln>
                        </wps:spPr>
                        <wps:txbx>
                          <w:txbxContent>
                            <w:p w:rsidR="004F2388" w:rsidRDefault="009F35EF">
                              <w:pPr>
                                <w:spacing w:after="0" w:line="276" w:lineRule="auto"/>
                                <w:ind w:left="0" w:right="0" w:firstLine="0"/>
                                <w:jc w:val="left"/>
                              </w:pPr>
                              <w:r>
                                <w:t xml:space="preserve">10 </w:t>
                              </w:r>
                            </w:p>
                          </w:txbxContent>
                        </wps:txbx>
                        <wps:bodyPr horzOverflow="overflow" lIns="0" tIns="0" rIns="0" bIns="0" rtlCol="0">
                          <a:noAutofit/>
                        </wps:bodyPr>
                      </wps:wsp>
                      <wps:wsp>
                        <wps:cNvPr id="5108" name="Rectangle 5108"/>
                        <wps:cNvSpPr/>
                        <wps:spPr>
                          <a:xfrm>
                            <a:off x="228600" y="89154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5109" name="Rectangle 5109"/>
                        <wps:cNvSpPr/>
                        <wps:spPr>
                          <a:xfrm>
                            <a:off x="628282" y="891540"/>
                            <a:ext cx="193976" cy="185801"/>
                          </a:xfrm>
                          <a:prstGeom prst="rect">
                            <a:avLst/>
                          </a:prstGeom>
                          <a:ln>
                            <a:noFill/>
                          </a:ln>
                        </wps:spPr>
                        <wps:txbx>
                          <w:txbxContent>
                            <w:p w:rsidR="004F2388" w:rsidRDefault="009F35EF">
                              <w:pPr>
                                <w:spacing w:after="0" w:line="276" w:lineRule="auto"/>
                                <w:ind w:left="0" w:right="0" w:firstLine="0"/>
                                <w:jc w:val="left"/>
                              </w:pPr>
                              <w:r>
                                <w:t xml:space="preserve">IV </w:t>
                              </w:r>
                            </w:p>
                          </w:txbxContent>
                        </wps:txbx>
                        <wps:bodyPr horzOverflow="overflow" lIns="0" tIns="0" rIns="0" bIns="0" rtlCol="0">
                          <a:noAutofit/>
                        </wps:bodyPr>
                      </wps:wsp>
                      <wps:wsp>
                        <wps:cNvPr id="5110" name="Rectangle 5110"/>
                        <wps:cNvSpPr/>
                        <wps:spPr>
                          <a:xfrm>
                            <a:off x="5375275" y="117221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111" name="Rectangle 5111"/>
                        <wps:cNvSpPr/>
                        <wps:spPr>
                          <a:xfrm>
                            <a:off x="4308475" y="117221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112" name="Rectangle 5112"/>
                        <wps:cNvSpPr/>
                        <wps:spPr>
                          <a:xfrm>
                            <a:off x="3241675" y="117221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113" name="Rectangle 5113"/>
                        <wps:cNvSpPr/>
                        <wps:spPr>
                          <a:xfrm>
                            <a:off x="2174875" y="1172210"/>
                            <a:ext cx="89184" cy="185801"/>
                          </a:xfrm>
                          <a:prstGeom prst="rect">
                            <a:avLst/>
                          </a:prstGeom>
                          <a:ln>
                            <a:noFill/>
                          </a:ln>
                        </wps:spPr>
                        <wps:txbx>
                          <w:txbxContent>
                            <w:p w:rsidR="004F2388" w:rsidRDefault="009F35EF">
                              <w:pPr>
                                <w:spacing w:after="0" w:line="276" w:lineRule="auto"/>
                                <w:ind w:left="0" w:right="0" w:firstLine="0"/>
                                <w:jc w:val="left"/>
                              </w:pPr>
                              <w:r>
                                <w:t xml:space="preserve">7 </w:t>
                              </w:r>
                            </w:p>
                          </w:txbxContent>
                        </wps:txbx>
                        <wps:bodyPr horzOverflow="overflow" lIns="0" tIns="0" rIns="0" bIns="0" rtlCol="0">
                          <a:noAutofit/>
                        </wps:bodyPr>
                      </wps:wsp>
                      <wps:wsp>
                        <wps:cNvPr id="5114" name="Rectangle 5114"/>
                        <wps:cNvSpPr/>
                        <wps:spPr>
                          <a:xfrm>
                            <a:off x="1533144" y="1172210"/>
                            <a:ext cx="178369" cy="185801"/>
                          </a:xfrm>
                          <a:prstGeom prst="rect">
                            <a:avLst/>
                          </a:prstGeom>
                          <a:ln>
                            <a:noFill/>
                          </a:ln>
                        </wps:spPr>
                        <wps:txbx>
                          <w:txbxContent>
                            <w:p w:rsidR="004F2388" w:rsidRDefault="009F35EF">
                              <w:pPr>
                                <w:spacing w:after="0" w:line="276" w:lineRule="auto"/>
                                <w:ind w:left="0" w:right="0" w:firstLine="0"/>
                                <w:jc w:val="left"/>
                              </w:pPr>
                              <w:r>
                                <w:t xml:space="preserve">10 </w:t>
                              </w:r>
                            </w:p>
                          </w:txbxContent>
                        </wps:txbx>
                        <wps:bodyPr horzOverflow="overflow" lIns="0" tIns="0" rIns="0" bIns="0" rtlCol="0">
                          <a:noAutofit/>
                        </wps:bodyPr>
                      </wps:wsp>
                      <wps:wsp>
                        <wps:cNvPr id="5115" name="Rectangle 5115"/>
                        <wps:cNvSpPr/>
                        <wps:spPr>
                          <a:xfrm>
                            <a:off x="228600" y="117221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5116" name="Rectangle 5116"/>
                        <wps:cNvSpPr/>
                        <wps:spPr>
                          <a:xfrm>
                            <a:off x="628282" y="1172210"/>
                            <a:ext cx="190074" cy="185801"/>
                          </a:xfrm>
                          <a:prstGeom prst="rect">
                            <a:avLst/>
                          </a:prstGeom>
                          <a:ln>
                            <a:noFill/>
                          </a:ln>
                        </wps:spPr>
                        <wps:txbx>
                          <w:txbxContent>
                            <w:p w:rsidR="004F2388" w:rsidRDefault="009F35EF">
                              <w:pPr>
                                <w:spacing w:after="0" w:line="276" w:lineRule="auto"/>
                                <w:ind w:left="0" w:right="0" w:firstLine="0"/>
                                <w:jc w:val="left"/>
                              </w:pPr>
                              <w:r>
                                <w:t xml:space="preserve">III </w:t>
                              </w:r>
                            </w:p>
                          </w:txbxContent>
                        </wps:txbx>
                        <wps:bodyPr horzOverflow="overflow" lIns="0" tIns="0" rIns="0" bIns="0" rtlCol="0">
                          <a:noAutofit/>
                        </wps:bodyPr>
                      </wps:wsp>
                      <wps:wsp>
                        <wps:cNvPr id="5117" name="Rectangle 5117"/>
                        <wps:cNvSpPr/>
                        <wps:spPr>
                          <a:xfrm>
                            <a:off x="5375275" y="145288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118" name="Rectangle 5118"/>
                        <wps:cNvSpPr/>
                        <wps:spPr>
                          <a:xfrm>
                            <a:off x="4308475" y="1452880"/>
                            <a:ext cx="89184" cy="185801"/>
                          </a:xfrm>
                          <a:prstGeom prst="rect">
                            <a:avLst/>
                          </a:prstGeom>
                          <a:ln>
                            <a:noFill/>
                          </a:ln>
                        </wps:spPr>
                        <wps:txbx>
                          <w:txbxContent>
                            <w:p w:rsidR="004F2388" w:rsidRDefault="009F35EF">
                              <w:pPr>
                                <w:spacing w:after="0" w:line="276" w:lineRule="auto"/>
                                <w:ind w:left="0" w:right="0" w:firstLine="0"/>
                                <w:jc w:val="left"/>
                              </w:pPr>
                              <w:r>
                                <w:t xml:space="preserve">4 </w:t>
                              </w:r>
                            </w:p>
                          </w:txbxContent>
                        </wps:txbx>
                        <wps:bodyPr horzOverflow="overflow" lIns="0" tIns="0" rIns="0" bIns="0" rtlCol="0">
                          <a:noAutofit/>
                        </wps:bodyPr>
                      </wps:wsp>
                      <wps:wsp>
                        <wps:cNvPr id="5119" name="Rectangle 5119"/>
                        <wps:cNvSpPr/>
                        <wps:spPr>
                          <a:xfrm>
                            <a:off x="3241675" y="1452880"/>
                            <a:ext cx="89184" cy="185801"/>
                          </a:xfrm>
                          <a:prstGeom prst="rect">
                            <a:avLst/>
                          </a:prstGeom>
                          <a:ln>
                            <a:noFill/>
                          </a:ln>
                        </wps:spPr>
                        <wps:txbx>
                          <w:txbxContent>
                            <w:p w:rsidR="004F2388" w:rsidRDefault="009F35EF">
                              <w:pPr>
                                <w:spacing w:after="0" w:line="276" w:lineRule="auto"/>
                                <w:ind w:left="0" w:right="0" w:firstLine="0"/>
                                <w:jc w:val="left"/>
                              </w:pPr>
                              <w:r>
                                <w:t xml:space="preserve">6 </w:t>
                              </w:r>
                            </w:p>
                          </w:txbxContent>
                        </wps:txbx>
                        <wps:bodyPr horzOverflow="overflow" lIns="0" tIns="0" rIns="0" bIns="0" rtlCol="0">
                          <a:noAutofit/>
                        </wps:bodyPr>
                      </wps:wsp>
                      <wps:wsp>
                        <wps:cNvPr id="5120" name="Rectangle 5120"/>
                        <wps:cNvSpPr/>
                        <wps:spPr>
                          <a:xfrm>
                            <a:off x="2174875" y="145288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121" name="Rectangle 5121"/>
                        <wps:cNvSpPr/>
                        <wps:spPr>
                          <a:xfrm>
                            <a:off x="1535798" y="145288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5122" name="Rectangle 5122"/>
                        <wps:cNvSpPr/>
                        <wps:spPr>
                          <a:xfrm>
                            <a:off x="228600" y="145288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5123" name="Rectangle 5123"/>
                        <wps:cNvSpPr/>
                        <wps:spPr>
                          <a:xfrm>
                            <a:off x="628282" y="1452880"/>
                            <a:ext cx="126716"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g:wgp>
                  </a:graphicData>
                </a:graphic>
              </wp:inline>
            </w:drawing>
          </mc:Choice>
          <mc:Fallback>
            <w:pict>
              <v:group id="Group 111073" o:spid="_x0000_s1422" style="width:7in;height:133pt;mso-position-horizontal-relative:char;mso-position-vertical-relative:line" coordsize="64008,1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">
                <v:shape id="Shape 133251" o:spid="_x0000_s1423" style="position:absolute;left:53403;top:63;width:10605;height:2667;visibility:visible;mso-wrap-style:square;v-text-anchor:top" coordsize="10604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H5MQA&#10;AADfAAAADwAAAGRycy9kb3ducmV2LnhtbERPXWvCMBR9F/Yfwh34pqk6h6tGEXWgD8Ot6vuluWvL&#10;mpuaRK3/fhkIezyc79miNbW4kvOVZQWDfgKCOLe64kLB8fDem4DwAVljbZkU3MnDYv7UmWGq7Y2/&#10;6JqFQsQQ9ikqKENoUil9XpJB37cNceS+rTMYInSF1A5vMdzUcpgkr9JgxbGhxIZWJeU/2cUoWH9u&#10;Pni3f3nbyGJ/yI6T8/jkUKnuc7ucggjUhn/xw73Vcf5oNBwP4O9PB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0B+TEAAAA3wAAAA8AAAAAAAAAAAAAAAAAmAIAAGRycy9k&#10;b3ducmV2LnhtbFBLBQYAAAAABAAEAPUAAACJAwAAAAA=&#10;" path="m,l1060450,r,266700l,266700,,e" fillcolor="#808285" stroked="f" strokeweight="0">
                  <v:stroke miterlimit="83231f" joinstyle="miter"/>
                  <v:path arrowok="t" textboxrect="0,0,1060450,266700"/>
                </v:shape>
                <v:shape id="Shape 133252" o:spid="_x0000_s1424" style="position:absolute;left:42735;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JU1MIA&#10;AADfAAAADwAAAGRycy9kb3ducmV2LnhtbERP3U7CMBS+N/EdmmPinXRsUcmgEMH4w50CD3DSHtbF&#10;9nRZC5tvb0lIvPzy/S9Wo3fiTH1sAyuYTgoQxDqYlhsFh/3bwwxETMgGXWBS8EsRVsvbmwXWJgz8&#10;TeddakQO4VijAptSV0sZtSWPcRI64swdQ+8xZdg30vQ45HDvZFkUT9Jjy7nBYkcbS/pnd/IKnuOr&#10;q6xe680Uh/cPt+++trRV6v5ufJmDSDSmf/HV/Wny/KoqH0u4/MkA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IlTUwgAAAN8AAAAPAAAAAAAAAAAAAAAAAJgCAABkcnMvZG93&#10;bnJldi54bWxQSwUGAAAAAAQABAD1AAAAhwMAAAAA&#10;" path="m,l1054100,r,266700l,266700,,e" fillcolor="#808285" stroked="f" strokeweight="0">
                  <v:stroke miterlimit="83231f" joinstyle="miter"/>
                  <v:path arrowok="t" textboxrect="0,0,1054100,266700"/>
                </v:shape>
                <v:shape id="Shape 133253" o:spid="_x0000_s1425" style="position:absolute;left:32067;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7xT8IA&#10;AADfAAAADwAAAGRycy9kb3ducmV2LnhtbERP3U7CMBS+N/EdmkPinXSwqGRQiGIUuVPgAU7aw7rQ&#10;ni5rZfPtKQmJl1++/8Vq8E6cqYtNYAWTcQGCWAfTcK3gsP94nIGICdmgC0wK/ijCanl/t8DKhJ5/&#10;6LxLtcghHCtUYFNqKymjtuQxjkNLnLlj6DymDLtamg77HO6dnBbFs/TYcG6w2NLakj7tfr2Cl/ju&#10;Sqvf9HqC/efG7dvvLW2VehgNr3MQiYb0L765v0yeX5bTpxKufzIAub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bvFPwgAAAN8AAAAPAAAAAAAAAAAAAAAAAJgCAABkcnMvZG93&#10;bnJldi54bWxQSwUGAAAAAAQABAD1AAAAhwMAAAAA&#10;" path="m,l1054100,r,266700l,266700,,e" fillcolor="#808285" stroked="f" strokeweight="0">
                  <v:stroke miterlimit="83231f" joinstyle="miter"/>
                  <v:path arrowok="t" textboxrect="0,0,1054100,266700"/>
                </v:shape>
                <v:shape id="Shape 133254" o:spid="_x0000_s1426" style="position:absolute;left:21399;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dpO8IA&#10;AADfAAAADwAAAGRycy9kb3ducmV2LnhtbERP3U7CMBS+N/EdmmPinXQwRTMpRCEi3CH4ACftcV1s&#10;T5e1sPH2lMTEyy/f/2wxeCdO1MUmsILxqABBrINpuFbwffh4eAERE7JBF5gUnCnCYn57M8PKhJ6/&#10;6LRPtcghHCtUYFNqKymjtuQxjkJLnLmf0HlMGXa1NB32Odw7OSmKqfTYcG6w2NLSkv7dH72C57hy&#10;pdXvejnGfv3pDu1uS1ul7u+Gt1cQiYb0L/5zb0yeX5aTp0e4/skA5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2k7wgAAAN8AAAAPAAAAAAAAAAAAAAAAAJgCAABkcnMvZG93&#10;bnJldi54bWxQSwUGAAAAAAQABAD1AAAAhwMAAAAA&#10;" path="m,l1054100,r,266700l,266700,,e" fillcolor="#808285" stroked="f" strokeweight="0">
                  <v:stroke miterlimit="83231f" joinstyle="miter"/>
                  <v:path arrowok="t" textboxrect="0,0,1054100,266700"/>
                </v:shape>
                <v:shape id="Shape 133255" o:spid="_x0000_s1427" style="position:absolute;left:10731;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MoMIA&#10;AADfAAAADwAAAGRycy9kb3ducmV2LnhtbERP3U7CMBS+N/EdmmPinXSwIGZSiEJEuUPwAU7aw7rQ&#10;ni5rYePtrYkJl1++//ly8E5cqItNYAXjUQGCWAfTcK3g5/Dx9AIiJmSDLjApuFKE5eL+bo6VCT1/&#10;02WfapFDOFaowKbUVlJGbcljHIWWOHPH0HlMGXa1NB32Odw7OSmKZ+mx4dxgsaWVJX3an72CWVy7&#10;0up3vRpjv/l0h3a3pa1Sjw/D2yuIREO6if/dXybPL8vJdAp/fzIA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8ygwgAAAN8AAAAPAAAAAAAAAAAAAAAAAJgCAABkcnMvZG93&#10;bnJldi54bWxQSwUGAAAAAAQABAD1AAAAhwMAAAAA&#10;" path="m,l1054100,r,266700l,266700,,e" fillcolor="#808285" stroked="f" strokeweight="0">
                  <v:stroke miterlimit="83231f" joinstyle="miter"/>
                  <v:path arrowok="t" textboxrect="0,0,1054100,266700"/>
                </v:shape>
                <v:shape id="Shape 133256" o:spid="_x0000_s1428" style="position:absolute;top:63;width:10604;height:2667;visibility:visible;mso-wrap-style:square;v-text-anchor:top" coordsize="10604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fkMQA&#10;AADfAAAADwAAAGRycy9kb3ducmV2LnhtbERPW2vCMBR+H+w/hDPwbabzhqtGES+gD8Ot6vuhOWuL&#10;zUlNonb/3gwGe/z47tN5a2pxI+crywreugkI4tzqigsFx8PmdQzCB2SNtWVS8EMe5rPnpymm2t75&#10;i25ZKEQMYZ+igjKEJpXS5yUZ9F3bEEfu2zqDIUJXSO3wHsNNLXtJMpIGK44NJTa0LCk/Z1ejYPW5&#10;/uDdfvC+lsX+kB3Hl+HJoVKdl3YxARGoDf/iP/dWx/n9fm84gt8/EY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n5DEAAAA3wAAAA8AAAAAAAAAAAAAAAAAmAIAAGRycy9k&#10;b3ducmV2LnhtbFBLBQYAAAAABAAEAPUAAACJAwAAAAA=&#10;" path="m,l1060450,r,266700l,266700,,e" fillcolor="#808285" stroked="f" strokeweight="0">
                  <v:stroke miterlimit="83231f" joinstyle="miter"/>
                  <v:path arrowok="t" textboxrect="0,0,1060450,266700"/>
                </v:shape>
                <v:shape id="Shape 133257" o:spid="_x0000_s1429" style="position:absolute;left:53371;top:5664;width:10637;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0CZ8UA&#10;AADfAAAADwAAAGRycy9kb3ducmV2LnhtbERPy2rCQBTdC/7DcAU3UicmaCV1FFssiJviY+PukrlN&#10;gpk7MTNq6tc7gtDl4bxni9ZU4kqNKy0rGA0jEMSZ1SXnCg7777cpCOeRNVaWScEfOVjMu50Zptre&#10;eEvXnc9FCGGXooLC+zqV0mUFGXRDWxMH7tc2Bn2ATS51g7cQbioZR9FEGiw5NBRY01dB2Wl3MQrk&#10;z2Y92HCs6Zx8Tlf3anCMthel+r12+QHCU+v/xS/3Wof5SRKP3+H5JwC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XQJnxQAAAN8AAAAPAAAAAAAAAAAAAAAAAJgCAABkcnMv&#10;ZG93bnJldi54bWxQSwUGAAAAAAQABAD1AAAAigMAAAAA&#10;" path="m,l1063625,r,274320l,274320,,e" fillcolor="#e6e6e6" stroked="f" strokeweight="0">
                  <v:stroke miterlimit="83231f" joinstyle="miter"/>
                  <v:path arrowok="t" textboxrect="0,0,1063625,274320"/>
                </v:shape>
                <v:shape id="Shape 133258" o:spid="_x0000_s1430" style="position:absolute;left:42703;top:566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2Q8MA&#10;AADfAAAADwAAAGRycy9kb3ducmV2LnhtbERPTWvCQBC9F/oflhF6azYaUkrqKlopeCpEpechOyah&#10;2dmwu9XUX+8cCj0+3vdyPblBXSjE3rOBeZaDIm687bk1cDp+PL+CignZ4uCZDPxShPXq8WGJlfVX&#10;rulySK2SEI4VGuhSGiutY9ORw5j5kVi4sw8Ok8DQahvwKuFu0Is8f9EOe5aGDkd676j5Pvw4A0X9&#10;WdbbL7/fFOO5JdzttmW4GfM0mzZvoBJN6V/8595bmV8Ui1IGyx8Bo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x2Q8MAAADfAAAADwAAAAAAAAAAAAAAAACYAgAAZHJzL2Rv&#10;d25yZXYueG1sUEsFBgAAAAAEAAQA9QAAAIgDAAAAAA==&#10;" path="m,l1060450,r,274320l,274320,,e" fillcolor="#e6e6e6" stroked="f" strokeweight="0">
                  <v:stroke miterlimit="83231f" joinstyle="miter"/>
                  <v:path arrowok="t" textboxrect="0,0,1060450,274320"/>
                </v:shape>
                <v:shape id="Shape 133259" o:spid="_x0000_s1431" style="position:absolute;left:32035;top:566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T2MIA&#10;AADfAAAADwAAAGRycy9kb3ducmV2LnhtbERPXWvCMBR9F/wP4Qq+aTpLx6xG0Yng06BOfL4017as&#10;uSlJptVfb4TBHg/ne7nuTSuu5HxjWcHbNAFBXFrdcKXg9L2ffIDwAVlja5kU3MnDejUcLDHX9sYF&#10;XY+hEjGEfY4K6hC6XEpf1mTQT21HHLmLdQZDhK6S2uEthptWzpLkXRpsODbU2NFnTeXP8dcoSIuv&#10;rNie7WGTdpeKcLfbZu6h1HjUbxYgAvXhX/znPug4P01n2RxefyI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NPYwgAAAN8AAAAPAAAAAAAAAAAAAAAAAJgCAABkcnMvZG93&#10;bnJldi54bWxQSwUGAAAAAAQABAD1AAAAhwMAAAAA&#10;" path="m,l1060450,r,274320l,274320,,e" fillcolor="#e6e6e6" stroked="f" strokeweight="0">
                  <v:stroke miterlimit="83231f" joinstyle="miter"/>
                  <v:path arrowok="t" textboxrect="0,0,1060450,274320"/>
                </v:shape>
                <v:shape id="Shape 133260" o:spid="_x0000_s1432" style="position:absolute;left:21367;top:566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aw+MIA&#10;AADfAAAADwAAAGRycy9kb3ducmV2LnhtbERPTWvCQBC9C/0PyxR6000NSkldRSsFT0K09DxkxyQ0&#10;Oxt2txr99c5B8Ph434vV4Dp1phBbzwbeJxko4srblmsDP8fv8QeomJAtdp7JwJUirJYvowUW1l+4&#10;pPMh1UpCOBZooEmpL7SOVUMO48T3xMKdfHCYBIZa24AXCXednmbZXDtsWRoa7Omroerv8O8M5OV+&#10;Vm5+/W6d96eacLvdzMLNmLfXYf0JKtGQnuKHe2dlfp5P5/JA/ggA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rD4wgAAAN8AAAAPAAAAAAAAAAAAAAAAAJgCAABkcnMvZG93&#10;bnJldi54bWxQSwUGAAAAAAQABAD1AAAAhwMAAAAA&#10;" path="m,l1060450,r,274320l,274320,,e" fillcolor="#e6e6e6" stroked="f" strokeweight="0">
                  <v:stroke miterlimit="83231f" joinstyle="miter"/>
                  <v:path arrowok="t" textboxrect="0,0,1060450,274320"/>
                </v:shape>
                <v:shape id="Shape 133261" o:spid="_x0000_s1433" style="position:absolute;left:10699;top:566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VY8EA&#10;AADfAAAADwAAAGRycy9kb3ducmV2LnhtbERPy4rCMBTdD/gP4QruxlSLItUoPhhwNVAV15fm2hab&#10;m5JktPr1ZkBweTjvxaozjbiR87VlBaNhAoK4sLrmUsHp+PM9A+EDssbGMil4kIfVsve1wEzbO+d0&#10;O4RSxBD2GSqoQmgzKX1RkUE/tC1x5C7WGQwRulJqh/cYbho5TpKpNFhzbKiwpW1FxfXwZxSk+e8k&#10;35ztfp22l5Jwt9tM3FOpQb9bz0EE6sJH/HbvdZyfpuPpCP7/RAB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KFWPBAAAA3wAAAA8AAAAAAAAAAAAAAAAAmAIAAGRycy9kb3du&#10;cmV2LnhtbFBLBQYAAAAABAAEAPUAAACGAwAAAAA=&#10;" path="m,l1060450,r,274320l,274320,,e" fillcolor="#e6e6e6" stroked="f" strokeweight="0">
                  <v:stroke miterlimit="83231f" joinstyle="miter"/>
                  <v:path arrowok="t" textboxrect="0,0,1060450,274320"/>
                </v:shape>
                <v:shape id="Shape 133262" o:spid="_x0000_s1434" style="position:absolute;top:5664;width:10636;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rQsQA&#10;AADfAAAADwAAAGRycy9kb3ducmV2LnhtbERPy4rCMBTdC/MP4Q64kTG1BSnVKDOiIG7Ex2Z2l+ba&#10;lmluOk3U6tcbQXB5OO/pvDO1uFDrKssKRsMIBHFudcWFguNh9ZWCcB5ZY22ZFNzIwXz20Ztipu2V&#10;d3TZ+0KEEHYZKii9bzIpXV6SQTe0DXHgTrY16ANsC6lbvIZwU8s4isbSYMWhocSGFiXlf/uzUSC3&#10;m/Vgw7Gm/+QnXd7rwW+0OyvV/+y+JyA8df4tfrnXOsxPkngcw/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Ga0LEAAAA3wAAAA8AAAAAAAAAAAAAAAAAmAIAAGRycy9k&#10;b3ducmV2LnhtbFBLBQYAAAAABAAEAPUAAACJAwAAAAA=&#10;" path="m,l1063625,r,274320l,274320,,e" fillcolor="#e6e6e6" stroked="f" strokeweight="0">
                  <v:stroke miterlimit="83231f" joinstyle="miter"/>
                  <v:path arrowok="t" textboxrect="0,0,1063625,274320"/>
                </v:shape>
                <v:shape id="Shape 133263" o:spid="_x0000_s1435" style="position:absolute;left:53371;top:11277;width:10637;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O2cUA&#10;AADfAAAADwAAAGRycy9kb3ducmV2LnhtbERPTWvCQBC9C/0PyxS8SLNpAhJiVmlLC5KLmPbS25Ad&#10;k9DsbJpdNfbXdwXB4+N9F5vJ9OJEo+ssK3iOYhDEtdUdNwq+Pj+eMhDOI2vsLZOCCznYrB9mBeba&#10;nnlPp8o3IoSwy1FB6/2QS+nqlgy6yA7EgTvY0aAPcGykHvEcwk0vkzheSoMdh4YWB3prqf6pjkaB&#10;3JXbRcmJpt/0NXv/6xff8f6o1PxxelmB8DT5u/jm3uowP02TZQrXPwG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s7ZxQAAAN8AAAAPAAAAAAAAAAAAAAAAAJgCAABkcnMv&#10;ZG93bnJldi54bWxQSwUGAAAAAAQABAD1AAAAigMAAAAA&#10;" path="m,l1063625,r,274320l,274320,,e" fillcolor="#e6e6e6" stroked="f" strokeweight="0">
                  <v:stroke miterlimit="83231f" joinstyle="miter"/>
                  <v:path arrowok="t" textboxrect="0,0,1063625,274320"/>
                </v:shape>
                <v:shape id="Shape 133264" o:spid="_x0000_s1436" style="position:absolute;left:42703;top:11277;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22+8IA&#10;AADfAAAADwAAAGRycy9kb3ducmV2LnhtbERPy4rCMBTdC/MP4Q6403SsilSj+EBwJVSHWV+aa1um&#10;uSlJ1OrXG2FglofzXqw604gbOV9bVvA1TEAQF1bXXCr4Pu8HMxA+IGtsLJOCB3lYLT96C8y0vXNO&#10;t1MoRQxhn6GCKoQ2k9IXFRn0Q9sSR+5incEQoSuldniP4aaRoySZSoM1x4YKW9pWVPyerkZBmh8n&#10;+ebHHtZpeykJd7vNxD2V6n926zmIQF34F/+5DzrOT9PRdAzvPxG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b7wgAAAN8AAAAPAAAAAAAAAAAAAAAAAJgCAABkcnMvZG93&#10;bnJldi54bWxQSwUGAAAAAAQABAD1AAAAhwMAAAAA&#10;" path="m,l1060450,r,274320l,274320,,e" fillcolor="#e6e6e6" stroked="f" strokeweight="0">
                  <v:stroke miterlimit="83231f" joinstyle="miter"/>
                  <v:path arrowok="t" textboxrect="0,0,1060450,274320"/>
                </v:shape>
                <v:shape id="Shape 133265" o:spid="_x0000_s1437" style="position:absolute;left:32035;top:11277;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TYMEA&#10;AADfAAAADwAAAGRycy9kb3ducmV2LnhtbERPTYvCMBC9C/sfwgjeNNVSWbpG0RXBk1CVPQ/N2JZt&#10;JiWJWvfXbwTB4+N9L1a9acWNnG8sK5hOEhDEpdUNVwrOp934E4QPyBpby6TgQR5Wy4/BAnNt71zQ&#10;7RgqEUPY56igDqHLpfRlTQb9xHbEkbtYZzBE6CqpHd5juGnlLEnm0mDDsaHGjr5rKn+PV6MgLQ5Z&#10;sfmx+3XaXSrC7XaTuT+lRsN+/QUiUB/e4pd7r+P8NJ3NM3j+iQD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xE2DBAAAA3wAAAA8AAAAAAAAAAAAAAAAAmAIAAGRycy9kb3du&#10;cmV2LnhtbFBLBQYAAAAABAAEAPUAAACGAwAAAAA=&#10;" path="m,l1060450,r,274320l,274320,,e" fillcolor="#e6e6e6" stroked="f" strokeweight="0">
                  <v:stroke miterlimit="83231f" joinstyle="miter"/>
                  <v:path arrowok="t" textboxrect="0,0,1060450,274320"/>
                </v:shape>
                <v:shape id="Shape 133266" o:spid="_x0000_s1438" style="position:absolute;left:21367;top:11277;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NF8EA&#10;AADfAAAADwAAAGRycy9kb3ducmV2LnhtbERPTYvCMBC9C/sfwgjeNNViWbpG0RXBk1CVPQ/N2JZt&#10;JiWJWvfXbwTB4+N9L1a9acWNnG8sK5hOEhDEpdUNVwrOp934E4QPyBpby6TgQR5Wy4/BAnNt71zQ&#10;7RgqEUPY56igDqHLpfRlTQb9xHbEkbtYZzBE6CqpHd5juGnlLEkyabDh2FBjR981lb/Hq1GQFod5&#10;sfmx+3XaXSrC7XYzd39KjYb9+gtEoD68xS/3Xsf5aTrLMnj+iQD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jjRfBAAAA3wAAAA8AAAAAAAAAAAAAAAAAmAIAAGRycy9kb3du&#10;cmV2LnhtbFBLBQYAAAAABAAEAPUAAACGAwAAAAA=&#10;" path="m,l1060450,r,274320l,274320,,e" fillcolor="#e6e6e6" stroked="f" strokeweight="0">
                  <v:stroke miterlimit="83231f" joinstyle="miter"/>
                  <v:path arrowok="t" textboxrect="0,0,1060450,274320"/>
                </v:shape>
                <v:shape id="Shape 133267" o:spid="_x0000_s1439" style="position:absolute;left:10699;top:11277;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8ojMIA&#10;AADfAAAADwAAAGRycy9kb3ducmV2LnhtbERPy4rCMBTdD/gP4QqzG1MtPqhG0RHB1UBVXF+aa1ts&#10;bkoStc7XTwYEl4fzXqw604g7OV9bVjAcJCCIC6trLhWcjruvGQgfkDU2lknBkzyslr2PBWbaPjin&#10;+yGUIoawz1BBFUKbSemLigz6gW2JI3exzmCI0JVSO3zEcNPIUZJMpMGaY0OFLX1XVFwPN6MgzX/G&#10;+eZs9+u0vZSE2+1m7H6V+ux36zmIQF14i1/uvY7z03Q0mcL/nwh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yiMwgAAAN8AAAAPAAAAAAAAAAAAAAAAAJgCAABkcnMvZG93&#10;bnJldi54bWxQSwUGAAAAAAQABAD1AAAAhwMAAAAA&#10;" path="m,l1060450,r,274320l,274320,,e" fillcolor="#e6e6e6" stroked="f" strokeweight="0">
                  <v:stroke miterlimit="83231f" joinstyle="miter"/>
                  <v:path arrowok="t" textboxrect="0,0,1060450,274320"/>
                </v:shape>
                <v:shape id="Shape 133268" o:spid="_x0000_s1440" style="position:absolute;top:11277;width:10636;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cqMQA&#10;AADfAAAADwAAAGRycy9kb3ducmV2LnhtbERPS2vCQBC+F/wPywi9iG6agEjqKrUoiBfxcfE2ZKdJ&#10;aHY2ZldN++s7B6HHj+89X/auUXfqQu3ZwNskAUVceFtzaeB82oxnoEJEtth4JgM/FGC5GLzMMbf+&#10;wQe6H2OpJIRDjgaqGNtc61BU5DBMfEss3JfvHEaBXalthw8Jd41Ok2SqHdYsDRW29FlR8X28OQN6&#10;v9uOdpxaumar2fq3GV2Sw82Y12H/8Q4qUh//xU/31sr8LEun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uXKjEAAAA3wAAAA8AAAAAAAAAAAAAAAAAmAIAAGRycy9k&#10;b3ducmV2LnhtbFBLBQYAAAAABAAEAPUAAACJAwAAAAA=&#10;" path="m,l1063625,r,274320l,274320,,e" fillcolor="#e6e6e6" stroked="f" strokeweight="0">
                  <v:stroke miterlimit="83231f" joinstyle="miter"/>
                  <v:path arrowok="t" textboxrect="0,0,1063625,274320"/>
                </v:shape>
                <v:shape id="Shape 5011" o:spid="_x0000_s1441" style="position:absolute;top:16827;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zdWcYA&#10;AADdAAAADwAAAGRycy9kb3ducmV2LnhtbESPT2vCQBTE74V+h+UVems2ESoluopoWypV8N/B4yP7&#10;TKLZt2F3G9Nv3xUKHoeZ+Q0znvamER05X1tWkCUpCOLC6ppLBYf9x8sbCB+QNTaWScEveZhOHh/G&#10;mGt75S11u1CKCGGfo4IqhDaX0hcVGfSJbYmjd7LOYIjSlVI7vEa4aeQgTYfSYM1xocKW5hUVl92P&#10;UbBZdp9npMVx2beD4cq9f69Pzin1/NTPRiAC9eEe/m9/aQWvaZbB7U18AnL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zdWcYAAADdAAAADwAAAAAAAAAAAAAAAACYAgAAZHJz&#10;L2Rvd25yZXYueG1sUEsFBgAAAAAEAAQA9QAAAIsDAAAAAA==&#10;" path="m,l1063625,r3175,3175l1066800,6350,,6350,,3175,,xe" fillcolor="#666" stroked="f" strokeweight="0">
                  <v:stroke miterlimit="83231f" joinstyle="miter"/>
                  <v:path arrowok="t" textboxrect="0,0,1066800,6350"/>
                </v:shape>
                <v:shape id="Shape 5012" o:spid="_x0000_s1442" style="position:absolute;left:10668;top:16827;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5DLscA&#10;AADdAAAADwAAAGRycy9kb3ducmV2LnhtbESPT2vCQBTE7wW/w/IEb83GgFKiq5RWpVKF+ufQ4yP7&#10;TNJm34bdNabfvisUehxm5jfMfNmbRnTkfG1ZwThJQRAXVtdcKjif1o9PIHxA1thYJgU/5GG5GDzM&#10;Mdf2xgfqjqEUEcI+RwVVCG0upS8qMugT2xJH72KdwRClK6V2eItw08gsTafSYM1xocKWXioqvo9X&#10;o+Bj222+kF4/t32bTXdu9b6/OKfUaNg/z0AE6sN/+K/9phVM0nEG9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OQy7HAAAA3QAAAA8AAAAAAAAAAAAAAAAAmAIAAGRy&#10;cy9kb3ducmV2LnhtbFBLBQYAAAAABAAEAPUAAACMAwAAAAA=&#10;" path="m3175,l1063625,r3175,3175l1066800,6350,,6350,,3175,3175,xe" fillcolor="#666" stroked="f" strokeweight="0">
                  <v:stroke miterlimit="83231f" joinstyle="miter"/>
                  <v:path arrowok="t" textboxrect="0,0,1066800,6350"/>
                </v:shape>
                <v:shape id="Shape 5013" o:spid="_x0000_s1443" style="position:absolute;left:21336;top:16827;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LmtcYA&#10;AADdAAAADwAAAGRycy9kb3ducmV2LnhtbESPQWvCQBSE70L/w/IKvZmNlkqJrlK0lYoKrfXQ4yP7&#10;TNJm34bdNcZ/7wqCx2FmvmEms87UoiXnK8sKBkkKgji3uuJCwf7no/8KwgdkjbVlUnAmD7PpQ2+C&#10;mbYn/qZ2FwoRIewzVFCG0GRS+rwkgz6xDXH0DtYZDFG6QmqHpwg3tRym6UgarDgulNjQvKT8f3c0&#10;Cr5W7fIPafG76prhaOPe19uDc0o9PXZvYxCBunAP39qfWsFLOniG65v4BO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LmtcYAAADdAAAADwAAAAAAAAAAAAAAAACYAgAAZHJz&#10;L2Rvd25yZXYueG1sUEsFBgAAAAAEAAQA9QAAAIsDAAAAAA==&#10;" path="m3175,l1063625,r3175,3175l1066800,6350,,6350,,3175,3175,xe" fillcolor="#666" stroked="f" strokeweight="0">
                  <v:stroke miterlimit="83231f" joinstyle="miter"/>
                  <v:path arrowok="t" textboxrect="0,0,1066800,6350"/>
                </v:shape>
                <v:shape id="Shape 5014" o:spid="_x0000_s1444" style="position:absolute;left:32004;top:16827;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t+wcYA&#10;AADdAAAADwAAAGRycy9kb3ducmV2LnhtbESPQWvCQBSE70L/w/IKvZmN0kqJrlK0lYoKrfXQ4yP7&#10;TNJm34bdNcZ/7wqCx2FmvmEms87UoiXnK8sKBkkKgji3uuJCwf7no/8KwgdkjbVlUnAmD7PpQ2+C&#10;mbYn/qZ2FwoRIewzVFCG0GRS+rwkgz6xDXH0DtYZDFG6QmqHpwg3tRym6UgarDgulNjQvKT8f3c0&#10;Cr5W7fIPafG76prhaOPe19uDc0o9PXZvYxCBunAP39qfWsFLOniG65v4BO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t+wcYAAADdAAAADwAAAAAAAAAAAAAAAACYAgAAZHJz&#10;L2Rvd25yZXYueG1sUEsFBgAAAAAEAAQA9QAAAIsDAAAAAA==&#10;" path="m3175,l1063625,r3175,3175l1066800,6350,,6350,,3175,3175,xe" fillcolor="#666" stroked="f" strokeweight="0">
                  <v:stroke miterlimit="83231f" joinstyle="miter"/>
                  <v:path arrowok="t" textboxrect="0,0,1066800,6350"/>
                </v:shape>
                <v:shape id="Shape 5015" o:spid="_x0000_s1445" style="position:absolute;left:42672;top:16827;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bWsUA&#10;AADdAAAADwAAAGRycy9kb3ducmV2LnhtbESPQWsCMRSE70L/Q3iF3jSroMhqFKm2VFRo1YPHx+a5&#10;u3bzsiTpuv33RhA8DjPzDTOdt6YSDTlfWlbQ7yUgiDOrS84VHA8f3TEIH5A1VpZJwT95mM9eOlNM&#10;tb3yDzX7kIsIYZ+igiKEOpXSZwUZ9D1bE0fvbJ3BEKXLpXZ4jXBTyUGSjKTBkuNCgTW9F5T97v+M&#10;gu9183lBWp7WbT0Ybd1qszs7p9Tba7uYgAjUhmf40f7SCoZJfwj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9taxQAAAN0AAAAPAAAAAAAAAAAAAAAAAJgCAABkcnMv&#10;ZG93bnJldi54bWxQSwUGAAAAAAQABAD1AAAAigMAAAAA&#10;" path="m3175,l1063625,r3175,3175l1066800,6350,,6350,,3175,3175,xe" fillcolor="#666" stroked="f" strokeweight="0">
                  <v:stroke miterlimit="83231f" joinstyle="miter"/>
                  <v:path arrowok="t" textboxrect="0,0,1066800,6350"/>
                </v:shape>
                <v:shape id="Shape 5016" o:spid="_x0000_s1446" style="position:absolute;left:53340;top:16827;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FLcYA&#10;AADdAAAADwAAAGRycy9kb3ducmV2LnhtbESPT2vCQBTE74V+h+UVems2Cg0luopoWypV8N/B4yP7&#10;TKLZt2F3G9Nv3xUKHoeZ+Q0znvamER05X1tWMEhSEMSF1TWXCg77j5c3ED4ga2wsk4Jf8jCdPD6M&#10;Mdf2ylvqdqEUEcI+RwVVCG0upS8qMugT2xJH72SdwRClK6V2eI1w08hhmmbSYM1xocKW5hUVl92P&#10;UbBZdp9npMVx2bfDbOXev9cn55R6fupnIxCB+nAP/7e/tILXdJDB7U18AnL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VFLcYAAADdAAAADwAAAAAAAAAAAAAAAACYAgAAZHJz&#10;L2Rvd25yZXYueG1sUEsFBgAAAAAEAAQA9QAAAIsDAAAAAA==&#10;" path="m3175,l1066800,r,3175l1066800,6350,,6350,,3175,3175,xe" fillcolor="#666" stroked="f" strokeweight="0">
                  <v:stroke miterlimit="83231f" joinstyle="miter"/>
                  <v:path arrowok="t" textboxrect="0,0,1066800,6350"/>
                </v:shape>
                <v:shape id="Shape 5017" o:spid="_x0000_s1447" style="position:absolute;top:1402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ngtscA&#10;AADdAAAADwAAAGRycy9kb3ducmV2LnhtbESPT2vCQBTE74V+h+UVejMbhVqJriL+o9IWrPXg8ZF9&#10;JtHs27C7xvTbdwtCj8PM/IaZzDpTi5acrywr6CcpCOLc6ooLBYfvdW8EwgdkjbVlUvBDHmbTx4cJ&#10;Ztre+IvafShEhLDPUEEZQpNJ6fOSDPrENsTRO1lnMETpCqkd3iLc1HKQpkNpsOK4UGJDi5Lyy/5q&#10;FOy27eaMtDxuu2Yw/HCr98+Tc0o9P3XzMYhAXfgP39tvWsFL2n+FvzfxCc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54LbHAAAA3QAAAA8AAAAAAAAAAAAAAAAAmAIAAGRy&#10;cy9kb3ducmV2LnhtbFBLBQYAAAAABAAEAPUAAACMAwAAAAA=&#10;" path="m,l1063625,r3175,3175l1063625,6350,,6350,,3175,,xe" fillcolor="#666" stroked="f" strokeweight="0">
                  <v:stroke miterlimit="83231f" joinstyle="miter"/>
                  <v:path arrowok="t" textboxrect="0,0,1066800,6350"/>
                </v:shape>
                <v:shape id="Shape 5018" o:spid="_x0000_s1448" style="position:absolute;left:10668;top:1402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Z0xMMA&#10;AADdAAAADwAAAGRycy9kb3ducmV2LnhtbERPy2oCMRTdC/2HcAvuNKNQKaMZKfaBYgW1XXR5mdx5&#10;2MnNkMRx/HuzEFweznux7E0jOnK+tqxgMk5AEOdW11wq+P35HL2C8AFZY2OZFFzJwzJ7Giww1fbC&#10;B+qOoRQxhH2KCqoQ2lRKn1dk0I9tSxy5wjqDIUJXSu3wEsNNI6dJMpMGa44NFba0qij/P56Ngv2m&#10;+zohvf9t+nY6+3Yf213hnFLD5/5tDiJQHx7iu3utFbwkkzg3volPQG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Z0xMMAAADdAAAADwAAAAAAAAAAAAAAAACYAgAAZHJzL2Rv&#10;d25yZXYueG1sUEsFBgAAAAAEAAQA9QAAAIgDAAAAAA==&#10;" path="m3175,l1063625,r3175,3175l1063625,6350,3175,6350,,3175,3175,xe" fillcolor="#666" stroked="f" strokeweight="0">
                  <v:stroke miterlimit="83231f" joinstyle="miter"/>
                  <v:path arrowok="t" textboxrect="0,0,1066800,6350"/>
                </v:shape>
                <v:shape id="Shape 5019" o:spid="_x0000_s1449" style="position:absolute;left:21336;top:1402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rRX8cA&#10;AADdAAAADwAAAGRycy9kb3ducmV2LnhtbESPT2vCQBTE74V+h+UVejMbhUqNriL+o9IWrPXg8ZF9&#10;JtHs27C7xvTbdwtCj8PM/IaZzDpTi5acrywr6CcpCOLc6ooLBYfvde8VhA/IGmvLpOCHPMymjw8T&#10;zLS98Re1+1CICGGfoYIyhCaT0uclGfSJbYijd7LOYIjSFVI7vEW4qeUgTYfSYMVxocSGFiXll/3V&#10;KNht280ZaXncds1g+OFW758n55R6furmYxCBuvAfvrfftIKXtD+CvzfxCc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q0V/HAAAA3QAAAA8AAAAAAAAAAAAAAAAAmAIAAGRy&#10;cy9kb3ducmV2LnhtbFBLBQYAAAAABAAEAPUAAACMAwAAAAA=&#10;" path="m3175,l1063625,r3175,3175l1063625,6350,3175,6350,,3175,3175,xe" fillcolor="#666" stroked="f" strokeweight="0">
                  <v:stroke miterlimit="83231f" joinstyle="miter"/>
                  <v:path arrowok="t" textboxrect="0,0,1066800,6350"/>
                </v:shape>
                <v:shape id="Shape 5020" o:spid="_x0000_s1450" style="position:absolute;left:32004;top:1402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yyf8MA&#10;AADdAAAADwAAAGRycy9kb3ducmV2LnhtbERPz2vCMBS+D/wfwhO8abrCZFSjyNQxccKmHjw+mmdb&#10;bV5KEmv335uDsOPH93s670wtWnK+sqzgdZSAIM6trrhQcDysh+8gfEDWWFsmBX/kYT7rvUwx0/bO&#10;v9TuQyFiCPsMFZQhNJmUPi/JoB/ZhjhyZ+sMhghdIbXDeww3tUyTZCwNVhwbSmzoo6T8ur8ZBT+b&#10;9vOCtDxtuiYdf7vVdnd2TqlBv1tMQATqwr/46f7SCt6SNO6Pb+IT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yyf8MAAADdAAAADwAAAAAAAAAAAAAAAACYAgAAZHJzL2Rv&#10;d25yZXYueG1sUEsFBgAAAAAEAAQA9QAAAIgDAAAAAA==&#10;" path="m3175,l1063625,r3175,3175l1063625,6350,3175,6350,,3175,3175,xe" fillcolor="#666" stroked="f" strokeweight="0">
                  <v:stroke miterlimit="83231f" joinstyle="miter"/>
                  <v:path arrowok="t" textboxrect="0,0,1066800,6350"/>
                </v:shape>
                <v:shape id="Shape 5021" o:spid="_x0000_s1451" style="position:absolute;left:42672;top:1402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X5McA&#10;AADdAAAADwAAAGRycy9kb3ducmV2LnhtbESPT2vCQBTE7wW/w/IEb83GgFKiq5RWpVKF+ufQ4yP7&#10;TNJm34bdNabfvisUehxm5jfMfNmbRnTkfG1ZwThJQRAXVtdcKjif1o9PIHxA1thYJgU/5GG5GDzM&#10;Mdf2xgfqjqEUEcI+RwVVCG0upS8qMugT2xJH72KdwRClK6V2eItw08gsTafSYM1xocKWXioqvo9X&#10;o+Bj222+kF4/t32bTXdu9b6/OKfUaNg/z0AE6sN/+K/9phVM0mwM9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wF+THAAAA3QAAAA8AAAAAAAAAAAAAAAAAmAIAAGRy&#10;cy9kb3ducmV2LnhtbFBLBQYAAAAABAAEAPUAAACMAwAAAAA=&#10;" path="m3175,l1063625,r3175,3175l1063625,6350,3175,6350,,3175,3175,xe" fillcolor="#666" stroked="f" strokeweight="0">
                  <v:stroke miterlimit="83231f" joinstyle="miter"/>
                  <v:path arrowok="t" textboxrect="0,0,1066800,6350"/>
                </v:shape>
                <v:shape id="Shape 5022" o:spid="_x0000_s1452" style="position:absolute;left:53340;top:1402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Jk8YA&#10;AADdAAAADwAAAGRycy9kb3ducmV2LnhtbESPQWvCQBSE74X+h+UVvDWbBiqSukpptSgqtNaDx0f2&#10;maTNvg27a4z/3hUEj8PMfMOMp71pREfO15YVvCQpCOLC6ppLBbvf+fMIhA/IGhvLpOBMHqaTx4cx&#10;5tqe+Ie6bShFhLDPUUEVQptL6YuKDPrEtsTRO1hnMETpSqkdniLcNDJL06E0WHNcqLClj4qK/+3R&#10;KPhedl9/SJ/7Zd9mw7WbrTYH55QaPPXvbyAC9eEevrUXWsFrmmVwfROf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KJk8YAAADdAAAADwAAAAAAAAAAAAAAAACYAgAAZHJz&#10;L2Rvd25yZXYueG1sUEsFBgAAAAAEAAQA9QAAAIsDAAAAAA==&#10;" path="m3175,l1066800,r,3175l1066800,6350,3175,6350,,3175,3175,xe" fillcolor="#666" stroked="f" strokeweight="0">
                  <v:stroke miterlimit="83231f" joinstyle="miter"/>
                  <v:path arrowok="t" textboxrect="0,0,1066800,6350"/>
                </v:shape>
                <v:shape id="Shape 5023" o:spid="_x0000_s1453" style="position:absolute;top:11214;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4sCMYA&#10;AADdAAAADwAAAGRycy9kb3ducmV2LnhtbESPQWvCQBSE74L/YXlCb7oxpSKpq4i2UqlCa3vo8ZF9&#10;JtHs27C7xvTfdwuCx2FmvmFmi87UoiXnK8sKxqMEBHFudcWFgu+v1+EUhA/IGmvLpOCXPCzm/d4M&#10;M22v/EntIRQiQthnqKAMocmk9HlJBv3INsTRO1pnMETpCqkdXiPc1DJNkok0WHFcKLGhVUn5+XAx&#10;Cj627eaEtP7Zdk062bmX9/3ROaUeBt3yGUSgLtzDt/abVvCUpI/w/yY+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4sCMYAAADdAAAADwAAAAAAAAAAAAAAAACYAgAAZHJz&#10;L2Rvd25yZXYueG1sUEsFBgAAAAAEAAQA9QAAAIsDAAAAAA==&#10;" path="m,l1063625,r3175,3175l1063625,6350,,6350,,3175,,xe" fillcolor="#666" stroked="f" strokeweight="0">
                  <v:stroke miterlimit="83231f" joinstyle="miter"/>
                  <v:path arrowok="t" textboxrect="0,0,1066800,6350"/>
                </v:shape>
                <v:shape id="Shape 5024" o:spid="_x0000_s1454" style="position:absolute;left:10668;top:11214;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0fMYA&#10;AADdAAAADwAAAGRycy9kb3ducmV2LnhtbESPQWvCQBSE74L/YXlCb7oxtCKpq4i2UqlCa3vo8ZF9&#10;JtHs27C7xvTfdwuCx2FmvmFmi87UoiXnK8sKxqMEBHFudcWFgu+v1+EUhA/IGmvLpOCXPCzm/d4M&#10;M22v/EntIRQiQthnqKAMocmk9HlJBv3INsTRO1pnMETpCqkdXiPc1DJNkok0WHFcKLGhVUn5+XAx&#10;Cj627eaEtP7Zdk062bmX9/3ROaUeBt3yGUSgLtzDt/abVvCUpI/w/yY+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e0fM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5025" o:spid="_x0000_s1455" style="position:absolute;left:21336;top:11214;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R58YA&#10;AADdAAAADwAAAGRycy9kb3ducmV2LnhtbESPQWvCQBSE7wX/w/IKvTWbBpSSuorYKkoVrO3B4yP7&#10;TKLZt2F3G+O/7woFj8PMfMOMp71pREfO15YVvCQpCOLC6ppLBT/fi+dXED4ga2wsk4IreZhOBg9j&#10;zLW98Bd1+1CKCGGfo4IqhDaX0hcVGfSJbYmjd7TOYIjSlVI7vES4aWSWpiNpsOa4UGFL84qK8/7X&#10;KNitu+UJ6f2w7ttstHEfn9ujc0o9PfazNxCB+nAP/7dXWsEwzYZwexOfgJ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sR58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5026" o:spid="_x0000_s1456" style="position:absolute;left:32004;top:11214;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PkMYA&#10;AADdAAAADwAAAGRycy9kb3ducmV2LnhtbESPW2vCQBSE3wv+h+UIfasbAw0luorYC5UqeHvw8ZA9&#10;JrHZs2F3G9N/3xUKPg4z8w0znfemER05X1tWMB4lIIgLq2suFRwP708vIHxA1thYJgW/5GE+GzxM&#10;Mdf2yjvq9qEUEcI+RwVVCG0upS8qMuhHtiWO3tk6gyFKV0rt8BrhppFpkmTSYM1xocKWlhUV3/sf&#10;o2C76j4uSK+nVd+m2dq9fW3Ozin1OOwXExCB+nAP/7c/tYLnJM3g9iY+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mPkM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5027" o:spid="_x0000_s1457" style="position:absolute;left:42672;top:11214;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UqC8YA&#10;AADdAAAADwAAAGRycy9kb3ducmV2LnhtbESPQWvCQBSE70L/w/IKvdVNA1VJXaVoKxUV1PbQ4yP7&#10;TKLZt2F3jem/d4WCx2FmvmHG087UoiXnK8sKXvoJCOLc6ooLBT/fn88jED4ga6wtk4I/8jCdPPTG&#10;mGl74R21+1CICGGfoYIyhCaT0uclGfR92xBH72CdwRClK6R2eIlwU8s0SQbSYMVxocSGZiXlp/3Z&#10;KNgu28URaf677Jp0sHYfq83BOaWeHrv3NxCBunAP/7e/tILXJB3C7U18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UqC8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5028" o:spid="_x0000_s1458" style="position:absolute;left:53340;top:11214;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q+ecMA&#10;AADdAAAADwAAAGRycy9kb3ducmV2LnhtbERPz2vCMBS+D/wfwhO8abrCZFSjyNQxccKmHjw+mmdb&#10;bV5KEmv335uDsOPH93s670wtWnK+sqzgdZSAIM6trrhQcDysh+8gfEDWWFsmBX/kYT7rvUwx0/bO&#10;v9TuQyFiCPsMFZQhNJmUPi/JoB/ZhjhyZ+sMhghdIbXDeww3tUyTZCwNVhwbSmzoo6T8ur8ZBT+b&#10;9vOCtDxtuiYdf7vVdnd2TqlBv1tMQATqwr/46f7SCt6SNM6Nb+IT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q+ecMAAADdAAAADwAAAAAAAAAAAAAAAACYAgAAZHJzL2Rv&#10;d25yZXYueG1sUEsFBgAAAAAEAAQA9QAAAIgDAAAAAA==&#10;" path="m3175,l1066800,r,3175l1066800,6350,3175,6350,,3175,3175,xe" fillcolor="#666" stroked="f" strokeweight="0">
                  <v:stroke miterlimit="83231f" joinstyle="miter"/>
                  <v:path arrowok="t" textboxrect="0,0,1066800,6350"/>
                </v:shape>
                <v:shape id="Shape 5029" o:spid="_x0000_s1459" style="position:absolute;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Yb4sYA&#10;AADdAAAADwAAAGRycy9kb3ducmV2LnhtbESPQWvCQBSE70L/w/IKvdVNAxVNXaVoKxUV1PbQ4yP7&#10;TKLZt2F3jem/d4WCx2FmvmHG087UoiXnK8sKXvoJCOLc6ooLBT/fn89DED4ga6wtk4I/8jCdPPTG&#10;mGl74R21+1CICGGfoYIyhCaT0uclGfR92xBH72CdwRClK6R2eIlwU8s0SQbSYMVxocSGZiXlp/3Z&#10;KNgu28URaf677Jp0sHYfq83BOaWeHrv3NxCBunAP/7e/tILXJB3B7U18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Yb4sYAAADdAAAADwAAAAAAAAAAAAAAAACYAgAAZHJz&#10;L2Rvd25yZXYueG1sUEsFBgAAAAAEAAQA9QAAAIsDAAAAAA==&#10;" path="m,l1063625,r3175,3175l1063625,6350,,6350,,3175,,xe" fillcolor="#666" stroked="f" strokeweight="0">
                  <v:stroke miterlimit="83231f" joinstyle="miter"/>
                  <v:path arrowok="t" textboxrect="0,0,1066800,6350"/>
                </v:shape>
                <v:shape id="Shape 5030" o:spid="_x0000_s1460" style="position:absolute;left:10668;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UkosQA&#10;AADdAAAADwAAAGRycy9kb3ducmV2LnhtbERPy2rCQBTdF/yH4Ra600ktSomZiNgHlSrUx8LlJXNN&#10;opk7YWYa4993FkKXh/PO5r1pREfO15YVPI8SEMSF1TWXCg77j+ErCB+QNTaWScGNPMzzwUOGqbZX&#10;3lK3C6WIIexTVFCF0KZS+qIig35kW+LInawzGCJ0pdQOrzHcNHKcJFNpsObYUGFLy4qKy+7XKPhZ&#10;dZ9npLfjqm/H07V7/96cnFPq6bFfzEAE6sO/+O7+0gomyUvcH9/EJ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lJKLEAAAA3QAAAA8AAAAAAAAAAAAAAAAAmAIAAGRycy9k&#10;b3ducmV2LnhtbFBLBQYAAAAABAAEAPUAAACJAwAAAAA=&#10;" path="m3175,l1063625,r3175,3175l1063625,6350,3175,6350,,3175,3175,xe" fillcolor="#666" stroked="f" strokeweight="0">
                  <v:stroke miterlimit="83231f" joinstyle="miter"/>
                  <v:path arrowok="t" textboxrect="0,0,1066800,6350"/>
                </v:shape>
                <v:shape id="Shape 5031" o:spid="_x0000_s1461" style="position:absolute;left:21336;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mBOcYA&#10;AADdAAAADwAAAGRycy9kb3ducmV2LnhtbESPQWvCQBSE70L/w/IKvZmNlkqJrlK0lYoKrfXQ4yP7&#10;TNJm34bdNcZ/7wqCx2FmvmEms87UoiXnK8sKBkkKgji3uuJCwf7no/8KwgdkjbVlUnAmD7PpQ2+C&#10;mbYn/qZ2FwoRIewzVFCG0GRS+rwkgz6xDXH0DtYZDFG6QmqHpwg3tRym6UgarDgulNjQvKT8f3c0&#10;Cr5W7fIPafG76prhaOPe19uDc0o9PXZvYxCBunAP39qfWsFL+jyA65v4BO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mBOc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5032" o:spid="_x0000_s1462" style="position:absolute;left:32004;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sfTsYA&#10;AADdAAAADwAAAGRycy9kb3ducmV2LnhtbESPQWvCQBSE74L/YXlCb7oxpSKpq4i2UqlCa3vo8ZF9&#10;JtHs27C7xvTfdwuCx2FmvmFmi87UoiXnK8sKxqMEBHFudcWFgu+v1+EUhA/IGmvLpOCXPCzm/d4M&#10;M22v/EntIRQiQthnqKAMocmk9HlJBv3INsTRO1pnMETpCqkdXiPc1DJNkok0WHFcKLGhVUn5+XAx&#10;Cj627eaEtP7Zdk062bmX9/3ROaUeBt3yGUSgLtzDt/abVvCUPKbw/yY+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sfTs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5033" o:spid="_x0000_s1463" style="position:absolute;left:42672;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e61cYA&#10;AADdAAAADwAAAGRycy9kb3ducmV2LnhtbESPQWvCQBSE74X+h+UVejObKopEVxG1RamCtR48PrLP&#10;JDX7NuxuY/rvuwWhx2FmvmGm887UoiXnK8sKXpIUBHFudcWFgtPna28MwgdkjbVlUvBDHuazx4cp&#10;Ztre+IPaYyhEhLDPUEEZQpNJ6fOSDPrENsTRu1hnMETpCqkd3iLc1LKfpiNpsOK4UGJDy5Ly6/Hb&#10;KDhs27cvpNV52zX90c6t3/cX55R6fuoWExCBuvAfvrc3WsEwHQzg701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e61c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5034" o:spid="_x0000_s1464" style="position:absolute;left:53340;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4ioccA&#10;AADdAAAADwAAAGRycy9kb3ducmV2LnhtbESPT2sCMRTE74V+h/AK3mq22oqsRhG1UrEF/x16fGye&#10;u6ublyVJ1+23NwWhx2FmfsOMp62pREPOl5YVvHQTEMSZ1SXnCo6H9+chCB+QNVaWScEveZhOHh/G&#10;mGp75R01+5CLCGGfooIihDqV0mcFGfRdWxNH72SdwRCly6V2eI1wU8lekgykwZLjQoE1zQvKLvsf&#10;o2C7blZnpMX3uq17g0+33HydnFOq89TORiACteE/fG9/aAVvSf8V/t7EJyA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eIqHHAAAA3QAAAA8AAAAAAAAAAAAAAAAAmAIAAGRy&#10;cy9kb3ducmV2LnhtbFBLBQYAAAAABAAEAPUAAACMAwAAAAA=&#10;" path="m3175,l1066800,r,3175l1066800,6350,3175,6350,,3175,3175,xe" fillcolor="#666" stroked="f" strokeweight="0">
                  <v:stroke miterlimit="83231f" joinstyle="miter"/>
                  <v:path arrowok="t" textboxrect="0,0,1066800,6350"/>
                </v:shape>
                <v:shape id="Shape 5035" o:spid="_x0000_s1465" style="position:absolute;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HOscA&#10;AADdAAAADwAAAGRycy9kb3ducmV2LnhtbESPW2sCMRSE3wv+h3AE32pWRSmrUUq9oLSFenno42Fz&#10;3F27OVmSuK7/3hQKfRxm5htmtmhNJRpyvrSsYNBPQBBnVpecKzgd188vIHxA1lhZJgV38rCYd55m&#10;mGp74z01h5CLCGGfooIihDqV0mcFGfR9WxNH72ydwRCly6V2eItwU8lhkkykwZLjQoE1vRWU/Ryu&#10;RsHXrtlckJbfu7YeTj7c6v3z7JxSvW77OgURqA3/4b/2VisYJ6Mx/L6JT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ShzrHAAAA3QAAAA8AAAAAAAAAAAAAAAAAmAIAAGRy&#10;cy9kb3ducmV2LnhtbFBLBQYAAAAABAAEAPUAAACMAwAAAAA=&#10;" path="m,l1063625,r3175,3175l1063625,6350,,6350,,3175,,xe" fillcolor="#666" stroked="f" strokeweight="0">
                  <v:stroke miterlimit="83231f" joinstyle="miter"/>
                  <v:path arrowok="t" textboxrect="0,0,1066800,6350"/>
                </v:shape>
                <v:shape id="Shape 5036" o:spid="_x0000_s1466" style="position:absolute;left:10668;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AZTcYA&#10;AADdAAAADwAAAGRycy9kb3ducmV2LnhtbESPQWvCQBSE74L/YXlCb3WjxSCpq4i2olShtT30+Mg+&#10;k2j2bdhdY/rvu4WCx2FmvmFmi87UoiXnK8sKRsMEBHFudcWFgq/P18cpCB+QNdaWScEPeVjM+70Z&#10;Ztre+IPaYyhEhLDPUEEZQpNJ6fOSDPqhbYijd7LOYIjSFVI7vEW4qeU4SVJpsOK4UGJDq5Lyy/Fq&#10;FLzv2s0Zaf2965pxuncvb4eTc0o9DLrlM4hAXbiH/9tbrWCSPKX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AZTc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5037" o:spid="_x0000_s1467" style="position:absolute;left:21336;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81sYA&#10;AADdAAAADwAAAGRycy9kb3ducmV2LnhtbESPQWsCMRSE70L/Q3iF3jRbi7ZsjVJsFUULVXvo8bF5&#10;7m7dvCxJXNd/bwTB4zAz3zCjSWsq0ZDzpWUFz70EBHFmdcm5gt/drPsGwgdkjZVlUnAmD5PxQ2eE&#10;qbYn3lCzDbmIEPYpKihCqFMpfVaQQd+zNXH09tYZDFG6XGqHpwg3lewnyVAaLDkuFFjTtKDssD0a&#10;BT/LZv6P9Pm3bOv+cO2+Vt9755R6emw/3kEEasM9fGsvtIJB8vIK1zfxCc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y81s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5038" o:spid="_x0000_s1468" style="position:absolute;left:32004;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opMQA&#10;AADdAAAADwAAAGRycy9kb3ducmV2LnhtbERPy2rCQBTdF/yH4Ra600ktSomZiNgHlSrUx8LlJXNN&#10;opk7YWYa4993FkKXh/PO5r1pREfO15YVPI8SEMSF1TWXCg77j+ErCB+QNTaWScGNPMzzwUOGqbZX&#10;3lK3C6WIIexTVFCF0KZS+qIig35kW+LInawzGCJ0pdQOrzHcNHKcJFNpsObYUGFLy4qKy+7XKPhZ&#10;dZ9npLfjqm/H07V7/96cnFPq6bFfzEAE6sO/+O7+0gomyUucG9/EJ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TKKTEAAAA3QAAAA8AAAAAAAAAAAAAAAAAmAIAAGRycy9k&#10;b3ducmV2LnhtbFBLBQYAAAAABAAEAPUAAACJAwAAAAA=&#10;" path="m3175,l1063625,r3175,3175l1063625,6350,3175,6350,,3175,3175,xe" fillcolor="#666" stroked="f" strokeweight="0">
                  <v:stroke miterlimit="83231f" joinstyle="miter"/>
                  <v:path arrowok="t" textboxrect="0,0,1066800,6350"/>
                </v:shape>
                <v:shape id="Shape 5039" o:spid="_x0000_s1469" style="position:absolute;left:42672;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P8YA&#10;AADdAAAADwAAAGRycy9kb3ducmV2LnhtbESPQWsCMRSE70L/Q3iF3jRbi9JujVJsFUULVXvo8bF5&#10;7m7dvCxJXNd/bwTB4zAz3zCjSWsq0ZDzpWUFz70EBHFmdcm5gt/drPsKwgdkjZVlUnAmD5PxQ2eE&#10;qbYn3lCzDbmIEPYpKihCqFMpfVaQQd+zNXH09tYZDFG6XGqHpwg3lewnyVAaLDkuFFjTtKDssD0a&#10;BT/LZv6P9Pm3bOv+cO2+Vt9755R6emw/3kEEasM9fGsvtIJB8vIG1zfxCc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P8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5040" o:spid="_x0000_s1470" style="position:absolute;left:53340;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NX38QA&#10;AADdAAAADwAAAGRycy9kb3ducmV2LnhtbERPy2rCQBTdF/yH4Ra600mlSomZiNgHlSrUx8LlJXNN&#10;opk7YWYa4993FkKXh/PO5r1pREfO15YVPI8SEMSF1TWXCg77j+ErCB+QNTaWScGNPMzzwUOGqbZX&#10;3lK3C6WIIexTVFCF0KZS+qIig35kW+LInawzGCJ0pdQOrzHcNHKcJFNpsObYUGFLy4qKy+7XKPhZ&#10;dZ9npLfjqm/H07V7/96cnFPq6bFfzEAE6sO/+O7+0gomyUvcH9/EJ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jV9/EAAAA3QAAAA8AAAAAAAAAAAAAAAAAmAIAAGRycy9k&#10;b3ducmV2LnhtbFBLBQYAAAAABAAEAPUAAACJAwAAAAA=&#10;" path="m3175,l1066800,r,3175l1066800,6350,3175,6350,,3175,3175,xe" fillcolor="#666" stroked="f" strokeweight="0">
                  <v:stroke miterlimit="83231f" joinstyle="miter"/>
                  <v:path arrowok="t" textboxrect="0,0,1066800,6350"/>
                </v:shape>
                <v:shape id="Shape 5041" o:spid="_x0000_s1471" style="position:absolute;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AOccA&#10;AADdAAAADwAAAGRycy9kb3ducmV2LnhtbESPQWvCQBSE7wX/w/KE3upupBWJrlICQg8trbEUvD2z&#10;zyQ0+zbNrib667sFocdhZr5hluvBNuJMna8da0gmCgRx4UzNpYbP3eZhDsIHZIONY9JwIQ/r1ehu&#10;ialxPW/pnIdSRAj7FDVUIbSplL6oyKKfuJY4ekfXWQxRdqU0HfYRbhs5VWomLdYcFypsKauo+M5P&#10;VkPWv8rhMHv7ub6fvvbqI8lVu820vh8PzwsQgYbwH761X4yGJ/WYwN+b+AT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KQDnHAAAA3QAAAA8AAAAAAAAAAAAAAAAAmAIAAGRy&#10;cy9kb3ducmV2LnhtbFBLBQYAAAAABAAEAPUAAACMAwAAAAA=&#10;" path="m,l1060450,r6350,6350l1063625,12700,,12700,,6350,,xe" stroked="f" strokeweight="0">
                  <v:stroke miterlimit="83231f" joinstyle="miter"/>
                  <v:path arrowok="t" textboxrect="0,0,1066800,12700"/>
                </v:shape>
                <v:shape id="Shape 5042" o:spid="_x0000_s1472" style="position:absolute;left:10668;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eTscA&#10;AADdAAAADwAAAGRycy9kb3ducmV2LnhtbESPQWvCQBSE70L/w/IK3uquYkWiq5RAoQelmkqht2f2&#10;mQSzb9PsatL++q5Q8DjMzDfMct3bWlyp9ZVjDeORAkGcO1NxoeHw8fo0B+EDssHaMWn4IQ/r1cNg&#10;iYlxHe/pmoVCRAj7BDWUITSJlD4vyaIfuYY4eifXWgxRtoU0LXYRbms5UWomLVYcF0psKC0pP2cX&#10;qyHtNrI/zrbfv++Xzy+1G2eq2adaDx/7lwWIQH24h//bb0bDs5pO4PYmP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3k7HAAAA3QAAAA8AAAAAAAAAAAAAAAAAmAIAAGRy&#10;cy9kb3ducmV2LnhtbFBLBQYAAAAABAAEAPUAAACMAwAAAAA=&#10;" path="m6350,l1060450,r6350,6350l1063625,12700r-1060450,l,6350,6350,xe" stroked="f" strokeweight="0">
                  <v:stroke miterlimit="83231f" joinstyle="miter"/>
                  <v:path arrowok="t" textboxrect="0,0,1066800,12700"/>
                </v:shape>
                <v:shape id="Shape 5043" o:spid="_x0000_s1473" style="position:absolute;left:21336;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71cgA&#10;AADdAAAADwAAAGRycy9kb3ducmV2LnhtbESPQWvCQBSE74X+h+UVequ72lYkuooEhB5aWlMRvD2z&#10;r0lo9m3Mrib117uC0OMwM98ws0Vva3Gi1leONQwHCgRx7kzFhYbN9+ppAsIHZIO1Y9LwRx4W8/u7&#10;GSbGdbymUxYKESHsE9RQhtAkUvq8JIt+4Bri6P241mKIsi2kabGLcFvLkVJjabHiuFBiQ2lJ+W92&#10;tBrS7l32+/HH4fx53O7U1zBTzTrV+vGhX05BBOrDf/jWfjMaXtXLM1zfxCcg5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1HvVyAAAAN0AAAAPAAAAAAAAAAAAAAAAAJgCAABk&#10;cnMvZG93bnJldi54bWxQSwUGAAAAAAQABAD1AAAAjQMAAAAA&#10;" path="m6350,l1060450,r6350,6350l1063625,12700r-1060450,l,6350,6350,xe" stroked="f" strokeweight="0">
                  <v:stroke miterlimit="83231f" joinstyle="miter"/>
                  <v:path arrowok="t" textboxrect="0,0,1066800,12700"/>
                </v:shape>
                <v:shape id="Shape 5044" o:spid="_x0000_s1474" style="position:absolute;left:32004;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3joccA&#10;AADdAAAADwAAAGRycy9kb3ducmV2LnhtbESPQWvCQBSE74X+h+UVvNVdi4pEVymBggfFGqXQ2zP7&#10;TILZt2l2NWl/fbcg9DjMzDfMYtXbWtyo9ZVjDaOhAkGcO1NxoeF4eHuegfAB2WDtmDR8k4fV8vFh&#10;gYlxHe/ploVCRAj7BDWUITSJlD4vyaIfuoY4emfXWgxRtoU0LXYRbmv5otRUWqw4LpTYUFpSfsmu&#10;VkPabWR/mm6/fnbXj0/1PspUs0+1Hjz1r3MQgfrwH76310bDRI3H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946HHAAAA3QAAAA8AAAAAAAAAAAAAAAAAmAIAAGRy&#10;cy9kb3ducmV2LnhtbFBLBQYAAAAABAAEAPUAAACMAwAAAAA=&#10;" path="m6350,l1060450,r6350,6350l1063625,12700r-1060450,l,6350,6350,xe" stroked="f" strokeweight="0">
                  <v:stroke miterlimit="83231f" joinstyle="miter"/>
                  <v:path arrowok="t" textboxrect="0,0,1066800,12700"/>
                </v:shape>
                <v:shape id="Shape 5045" o:spid="_x0000_s1475" style="position:absolute;left:42672;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GOscA&#10;AADdAAAADwAAAGRycy9kb3ducmV2LnhtbESPQWvCQBSE74X+h+UVvOmuRUWiq5RAoYeWaiqCt2f2&#10;mQSzb9PsatL+elco9DjMzDfMct3bWlyp9ZVjDeORAkGcO1NxoWH39Tqcg/AB2WDtmDT8kIf16vFh&#10;iYlxHW/pmoVCRAj7BDWUITSJlD4vyaIfuYY4eifXWgxRtoU0LXYRbmv5rNRMWqw4LpTYUFpSfs4u&#10;VkPavcv+OPv4/v287A9qM85Us021Hjz1LwsQgfrwH/5rvxkNUzWZwv1Nf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xRjrHAAAA3QAAAA8AAAAAAAAAAAAAAAAAmAIAAGRy&#10;cy9kb3ducmV2LnhtbFBLBQYAAAAABAAEAPUAAACMAwAAAAA=&#10;" path="m6350,l1060450,r6350,6350l1063625,12700r-1060450,l,6350,6350,xe" stroked="f" strokeweight="0">
                  <v:stroke miterlimit="83231f" joinstyle="miter"/>
                  <v:path arrowok="t" textboxrect="0,0,1066800,12700"/>
                </v:shape>
                <v:shape id="Shape 5046" o:spid="_x0000_s1476" style="position:absolute;left:53340;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PYTccA&#10;AADdAAAADwAAAGRycy9kb3ducmV2LnhtbESPQWvCQBSE74L/YXlCb3VXaUNJXaUEBA8t1bQUenvN&#10;viah2bcxu5ror+8KgsdhZr5hFqvBNuJIna8da5hNFQjiwpmaSw2fH+v7JxA+IBtsHJOGE3lYLcej&#10;BabG9byjYx5KESHsU9RQhdCmUvqiIot+6lri6P26zmKIsiul6bCPcNvIuVKJtFhzXKiwpayi4i8/&#10;WA1Z/yqHn+Rtf34/fH2r7SxX7S7T+m4yvDyDCDSEW/ja3hgNj+ohgcub+ATk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j2E3HAAAA3QAAAA8AAAAAAAAAAAAAAAAAmAIAAGRy&#10;cy9kb3ducmV2LnhtbFBLBQYAAAAABAAEAPUAAACMAwAAAAA=&#10;" path="m6350,l1066800,r,6350l1066800,12700r-1063625,l,6350,6350,xe" stroked="f" strokeweight="0">
                  <v:stroke miterlimit="83231f" joinstyle="miter"/>
                  <v:path arrowok="t" textboxrect="0,0,1066800,12700"/>
                </v:shape>
                <v:shape id="Shape 5047" o:spid="_x0000_s1477" style="position:absolute;left:10636;top:140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PqNcQA&#10;AADdAAAADwAAAGRycy9kb3ducmV2LnhtbESPQWsCMRSE74L/ITyhF9Fki1pZjVKEinjTFnp9bJ6b&#10;xc3Luom6/vumIHgcZuYbZrnuXC1u1IbKs4ZsrEAQF95UXGr4+f4azUGEiGyw9kwaHhRgver3lpgb&#10;f+cD3Y6xFAnCIUcNNsYmlzIUlhyGsW+Ik3fyrcOYZFtK0+I9wV0t35WaSYcVpwWLDW0sFefj1Wko&#10;r+eh3WyzOtuHyyHM1OSS/e60fht0nwsQkbr4Cj/bO6NhqiYf8P8mP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j6jXEAAAA3QAAAA8AAAAAAAAAAAAAAAAAmAIAAGRycy9k&#10;b3ducmV2LnhtbFBLBQYAAAAABAAEAPUAAACJAwAAAAA=&#10;" path="m3175,l6350,3175r,274320l3175,280670,,277495,,3175,3175,xe" fillcolor="#666" stroked="f" strokeweight="0">
                  <v:stroke miterlimit="83231f" joinstyle="miter"/>
                  <v:path arrowok="t" textboxrect="0,0,6350,280670"/>
                </v:shape>
                <v:shape id="Shape 5048" o:spid="_x0000_s1478" style="position:absolute;left:10636;top:1124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x+R8EA&#10;AADdAAAADwAAAGRycy9kb3ducmV2LnhtbERPy4rCMBTdC/MP4Q7MRjTpoGXoGGUQFHHnA2Z7aa5N&#10;sbmpTdT692YhuDyc92zRu0bcqAu1Zw3ZWIEgLr2pudJwPKxGPyBCRDbYeCYNDwqwmH8MZlgYf+cd&#10;3faxEimEQ4EabIxtIWUoLTkMY98SJ+7kO4cxwa6SpsN7CneN/FYqlw5rTg0WW1paKs/7q9NQXc9D&#10;u1xnTbYNl13I1eSS/W+0/vrs/35BROrjW/xyb4yGqZqku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8fkfBAAAA3QAAAA8AAAAAAAAAAAAAAAAAmAIAAGRycy9kb3du&#10;cmV2LnhtbFBLBQYAAAAABAAEAPUAAACGAwAAAAA=&#10;" path="m3175,l6350,3175r,274320l3175,280670,,277495,,3175,3175,xe" fillcolor="#666" stroked="f" strokeweight="0">
                  <v:stroke miterlimit="83231f" joinstyle="miter"/>
                  <v:path arrowok="t" textboxrect="0,0,6350,280670"/>
                </v:shape>
                <v:shape id="Shape 5049" o:spid="_x0000_s1479" style="position:absolute;left:10636;top:8439;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b3MQA&#10;AADdAAAADwAAAGRycy9kb3ducmV2LnhtbESPQWsCMRSE74L/ITyhF9Fki0pdjVKEinjTFnp9bJ6b&#10;xc3Luom6/vumIHgcZuYbZrnuXC1u1IbKs4ZsrEAQF95UXGr4+f4afYAIEdlg7Zk0PCjAetXvLTE3&#10;/s4Huh1jKRKEQ44abIxNLmUoLDkMY98QJ+/kW4cxybaUpsV7grtavis1kw4rTgsWG9pYKs7Hq9NQ&#10;Xs9Du9lmdbYPl0OYqckl+91p/TboPhcgInXxFX62d0bDVE3m8P8mP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w29zEAAAA3QAAAA8AAAAAAAAAAAAAAAAAmAIAAGRycy9k&#10;b3ducmV2LnhtbFBLBQYAAAAABAAEAPUAAACJAwAAAAA=&#10;" path="m3175,l6350,3175r,274320l3175,280670,,277495,,3175,3175,xe" fillcolor="#666" stroked="f" strokeweight="0">
                  <v:stroke miterlimit="83231f" joinstyle="miter"/>
                  <v:path arrowok="t" textboxrect="0,0,6350,280670"/>
                </v:shape>
                <v:shape id="Shape 5050" o:spid="_x0000_s1480" style="position:absolute;left:10636;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PknMEA&#10;AADdAAAADwAAAGRycy9kb3ducmV2LnhtbERPy4rCMBTdC/MP4Q7MRjTpoGXoGGUQFHHnA2Z7aa5N&#10;sbmpTdT692YhuDyc92zRu0bcqAu1Zw3ZWIEgLr2pudJwPKxGPyBCRDbYeCYNDwqwmH8MZlgYf+cd&#10;3faxEimEQ4EabIxtIWUoLTkMY98SJ+7kO4cxwa6SpsN7CneN/FYqlw5rTg0WW1paKs/7q9NQXc9D&#10;u1xnTbYNl13I1eSS/W+0/vrs/35BROrjW/xyb4yGqZqm/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T5JzBAAAA3QAAAA8AAAAAAAAAAAAAAAAAmAIAAGRycy9kb3du&#10;cmV2LnhtbFBLBQYAAAAABAAEAPUAAACGAwAAAAA=&#10;" path="m3175,l6350,3175r,274320l3175,280670,,277495,,3175,3175,xe" fillcolor="#666" stroked="f" strokeweight="0">
                  <v:stroke miterlimit="83231f" joinstyle="miter"/>
                  <v:path arrowok="t" textboxrect="0,0,6350,280670"/>
                </v:shape>
                <v:shape id="Shape 5051" o:spid="_x0000_s1481" style="position:absolute;left:10636;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ijIMIA&#10;AADdAAAADwAAAGRycy9kb3ducmV2LnhtbESP0YrCMBRE34X9h3AXfLNphYp0jbJ0FfaxVj/g0txt&#10;q81NaWLt/r0RBB+HmTnDbHaT6cRIg2stK0iiGARxZXXLtYLz6bBYg3AeWWNnmRT8k4Pd9mO2wUzb&#10;Ox9pLH0tAoRdhgoa7/tMSlc1ZNBFticO3p8dDPogh1rqAe8Bbjq5jOOVNNhyWGiwp7yh6lrejIL9&#10;SHn5wzK9XU4mTw5FQVQXSs0/p+8vEJ4m/w6/2r9aQRqnCTzfhCcgt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KMgwgAAAN0AAAAPAAAAAAAAAAAAAAAAAJgCAABkcnMvZG93&#10;bnJldi54bWxQSwUGAAAAAAQABAD1AAAAhwMAAAAA&#10;" path="m3175,l6350,6350r,274320l3175,283845,,280670,,6350,3175,xe" fillcolor="#666" stroked="f" strokeweight="0">
                  <v:stroke miterlimit="83231f" joinstyle="miter"/>
                  <v:path arrowok="t" textboxrect="0,0,6350,283845"/>
                </v:shape>
                <v:shape id="Shape 5052" o:spid="_x0000_s1482" style="position:absolute;left:10604;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ybsQA&#10;AADdAAAADwAAAGRycy9kb3ducmV2LnhtbESPzWoCMRSF90LfIdyCO80oKmVqFCkUFN2oLbi8Tm4n&#10;g5ObIYk6+vRGELo8nJ+PM523thYX8qFyrGDQz0AQF05XXCr42X/3PkCEiKyxdkwKbhRgPnvrTDHX&#10;7spbuuxiKdIIhxwVmBibXMpQGLIY+q4hTt6f8xZjkr6U2uM1jdtaDrNsIi1WnAgGG/oyVJx2Z5u4&#10;I7M8tuv7Nu6bgf9dlQd33ByU6r63i08Qkdr4H361l1rBOBsP4fkmPQ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hsm7EAAAA3QAAAA8AAAAAAAAAAAAAAAAAmAIAAGRycy9k&#10;b3ducmV2LnhtbFBLBQYAAAAABAAEAPUAAACJAwAAAAA=&#10;" path="m,l6350,r6350,l12700,273050r-6350,6350l,273050,,xe" stroked="f" strokeweight="0">
                  <v:stroke miterlimit="83231f" joinstyle="miter"/>
                  <v:path arrowok="t" textboxrect="0,0,12700,279400"/>
                </v:shape>
                <v:shape id="Shape 5053" o:spid="_x0000_s1483" style="position:absolute;left:21304;top:140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F668UA&#10;AADdAAAADwAAAGRycy9kb3ducmV2LnhtbESPT2sCMRTE7wW/Q3iCl6LJ1iqyGkWEivTmH/D62Dw3&#10;i5uXdRN1++0bodDjMDO/YRarztXiQW2oPGvIRgoEceFNxaWG0/FrOAMRIrLB2jNp+KEAq2XvbYG5&#10;8U/e0+MQS5EgHHLUYGNscilDYclhGPmGOHkX3zqMSbalNC0+E9zV8kOpqXRYcVqw2NDGUnE93J2G&#10;8n59t5ttVmff4bYPU/V5y847rQf9bj0HEamL/+G/9s5omKjJGF5v0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XrrxQAAAN0AAAAPAAAAAAAAAAAAAAAAAJgCAABkcnMv&#10;ZG93bnJldi54bWxQSwUGAAAAAAQABAD1AAAAigMAAAAA&#10;" path="m3175,l6350,3175r,274320l3175,280670,,277495,,3175,3175,xe" fillcolor="#666" stroked="f" strokeweight="0">
                  <v:stroke miterlimit="83231f" joinstyle="miter"/>
                  <v:path arrowok="t" textboxrect="0,0,6350,280670"/>
                </v:shape>
                <v:shape id="Shape 5054" o:spid="_x0000_s1484" style="position:absolute;left:21304;top:1124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jin8QA&#10;AADdAAAADwAAAGRycy9kb3ducmV2LnhtbESPT4vCMBTE7wt+h/CEvSyadFGRahQRdhFv/gGvj+bZ&#10;FJuX2kSt394IC3scZuY3zHzZuVrcqQ2VZw3ZUIEgLrypuNRwPPwMpiBCRDZYeyYNTwqwXPQ+5pgb&#10;/+Ad3fexFAnCIUcNNsYmlzIUlhyGoW+Ik3f2rcOYZFtK0+IjwV0tv5WaSIcVpwWLDa0tFZf9zWko&#10;b5cvu/7N6mwbrrswUaNrdtpo/dnvVjMQkbr4H/5rb4yGsRqP4P0mPQG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o4p/EAAAA3QAAAA8AAAAAAAAAAAAAAAAAmAIAAGRycy9k&#10;b3ducmV2LnhtbFBLBQYAAAAABAAEAPUAAACJAwAAAAA=&#10;" path="m3175,l6350,3175r,274320l3175,280670,,277495,,3175,3175,xe" fillcolor="#666" stroked="f" strokeweight="0">
                  <v:stroke miterlimit="83231f" joinstyle="miter"/>
                  <v:path arrowok="t" textboxrect="0,0,6350,280670"/>
                </v:shape>
                <v:shape id="Shape 5055" o:spid="_x0000_s1485" style="position:absolute;left:21304;top:8439;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RHBMUA&#10;AADdAAAADwAAAGRycy9kb3ducmV2LnhtbESPQWsCMRSE70L/Q3iFXkSTLd1FVqOIYBFvaqHXx+a5&#10;Wdy8rJuo239vCoUeh5n5hlmsBteKO/Wh8awhmyoQxJU3Ddcavk7byQxEiMgGW8+k4YcCrJYvowWW&#10;xj/4QPdjrEWCcChRg42xK6UMlSWHYeo74uSdfe8wJtnX0vT4SHDXynelCumw4bRgsaONpepyvDkN&#10;9e0ytpvPrM324XoIhfq4Zt87rd9eh/UcRKQh/of/2jujIVd5Dr9v0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EcExQAAAN0AAAAPAAAAAAAAAAAAAAAAAJgCAABkcnMv&#10;ZG93bnJldi54bWxQSwUGAAAAAAQABAD1AAAAigMAAAAA&#10;" path="m3175,l6350,3175r,274320l3175,280670,,277495,,3175,3175,xe" fillcolor="#666" stroked="f" strokeweight="0">
                  <v:stroke miterlimit="83231f" joinstyle="miter"/>
                  <v:path arrowok="t" textboxrect="0,0,6350,280670"/>
                </v:shape>
                <v:shape id="Shape 5056" o:spid="_x0000_s1486" style="position:absolute;left:21304;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bZc8UA&#10;AADdAAAADwAAAGRycy9kb3ducmV2LnhtbESPQWsCMRSE70L/Q3iFXqSbrOhSVqMUoSK9qYVeH5vn&#10;ZnHzsm6ibv99Iwgeh5n5hlmsBteKK/Wh8awhzxQI4sqbhmsNP4ev9w8QISIbbD2Thj8KsFq+jBZY&#10;Gn/jHV33sRYJwqFEDTbGrpQyVJYchsx3xMk7+t5hTLKvpenxluCulROlCumw4bRgsaO1peq0vzgN&#10;9eU0tutN3ubf4bwLhZqe89+t1m+vw+ccRKQhPsOP9tZomKlZAfc36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tlzxQAAAN0AAAAPAAAAAAAAAAAAAAAAAJgCAABkcnMv&#10;ZG93bnJldi54bWxQSwUGAAAAAAQABAD1AAAAigMAAAAA&#10;" path="m3175,l6350,3175r,274320l3175,280670,,277495,,3175,3175,xe" fillcolor="#666" stroked="f" strokeweight="0">
                  <v:stroke miterlimit="83231f" joinstyle="miter"/>
                  <v:path arrowok="t" textboxrect="0,0,6350,280670"/>
                </v:shape>
                <v:shape id="Shape 5057" o:spid="_x0000_s1487" style="position:absolute;left:21304;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ez8MA&#10;AADdAAAADwAAAGRycy9kb3ducmV2LnhtbESP0WqDQBRE3wv5h+UG8lbXFGyLcROCqdBHa/oBF/dG&#10;Tdy74m7U/H23UOjjMDNnmOywmF5MNLrOsoJtFIMgrq3uuFHwfS6e30E4j6yxt0wKHuTgsF89ZZhq&#10;O/MXTZVvRICwS1FB6/2QSunqlgy6yA7EwbvY0aAPcmykHnEOcNPLlzh+lQY7DgstDpS3VN+qu1Hw&#10;MVFenVgm9+vZ5NuiLImaUqnNejnuQHha/H/4r/2pFSRx8ga/b8IT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2ez8MAAADdAAAADwAAAAAAAAAAAAAAAACYAgAAZHJzL2Rv&#10;d25yZXYueG1sUEsFBgAAAAAEAAQA9QAAAIgDAAAAAA==&#10;" path="m3175,l6350,6350r,274320l3175,283845,,280670,,6350,3175,xe" fillcolor="#666" stroked="f" strokeweight="0">
                  <v:stroke miterlimit="83231f" joinstyle="miter"/>
                  <v:path arrowok="t" textboxrect="0,0,6350,283845"/>
                </v:shape>
                <v:shape id="Shape 5058" o:spid="_x0000_s1488" style="position:absolute;left:21272;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mFhMIA&#10;AADdAAAADwAAAGRycy9kb3ducmV2LnhtbERPS2sCMRC+C/0PYQq9adZSi6xGKYWCxV58gcdxM24W&#10;N5MlSXXtr+8cCj1+fO/5svetulJMTWAD41EBirgKtuHawH73MZyCShnZYhuYDNwpwXLxMJhjacON&#10;N3Td5lpJCKcSDbicu1LrVDnymEahIxbuHKLHLDDW2ka8Sbhv9XNRvGqPDUuDw47eHVWX7beX3he3&#10;OvXrn03edeN4+KyP4fR1NObpsX+bgcrU53/xn3tlDUyKicyVN/IE9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YWEwgAAAN0AAAAPAAAAAAAAAAAAAAAAAJgCAABkcnMvZG93&#10;bnJldi54bWxQSwUGAAAAAAQABAD1AAAAhwMAAAAA&#10;" path="m,l6350,r6350,l12700,273050r-6350,6350l,273050,,xe" stroked="f" strokeweight="0">
                  <v:stroke miterlimit="83231f" joinstyle="miter"/>
                  <v:path arrowok="t" textboxrect="0,0,12700,279400"/>
                </v:shape>
                <v:shape id="Shape 5059" o:spid="_x0000_s1489" style="position:absolute;left:31972;top:140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AcQA&#10;AADdAAAADwAAAGRycy9kb3ducmV2LnhtbESPQWsCMRSE74L/ITyhF9FkS5W6GqUIFfGmLfT62Dw3&#10;i5uXdRN1/feNIHgcZuYbZrHqXC2u1IbKs4ZsrEAQF95UXGr4/fkefYIIEdlg7Zk03CnAatnvLTA3&#10;/sZ7uh5iKRKEQ44abIxNLmUoLDkMY98QJ+/oW4cxybaUpsVbgrtavis1lQ4rTgsWG1pbKk6Hi9NQ&#10;Xk5Du95kdbYL532Yqo9z9rfV+m3Qfc1BROriK/xsb42GiZrM4PE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pTQHEAAAA3QAAAA8AAAAAAAAAAAAAAAAAmAIAAGRycy9k&#10;b3ducmV2LnhtbFBLBQYAAAAABAAEAPUAAACJAwAAAAA=&#10;" path="m3175,l6350,3175r,274320l3175,280670,,277495,,3175,3175,xe" fillcolor="#666" stroked="f" strokeweight="0">
                  <v:stroke miterlimit="83231f" joinstyle="miter"/>
                  <v:path arrowok="t" textboxrect="0,0,6350,280670"/>
                </v:shape>
                <v:shape id="Shape 5060" o:spid="_x0000_s1490" style="position:absolute;left:31972;top:1124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8uIcEA&#10;AADdAAAADwAAAGRycy9kb3ducmV2LnhtbERPTYvCMBC9C/sfwix4kTXpomWpRhHBRbypC3sdmrEp&#10;NpPaRK3/3hwEj4/3PV/2rhE36kLtWUM2ViCIS29qrjT8HTdfPyBCRDbYeCYNDwqwXHwM5lgYf+c9&#10;3Q6xEimEQ4EabIxtIWUoLTkMY98SJ+7kO4cxwa6SpsN7CneN/FYqlw5rTg0WW1pbKs+Hq9NQXc8j&#10;u/7NmmwXLvuQq8kl+99qPfzsVzMQkfr4Fr/cW6NhqvK0P71JT0A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LiHBAAAA3QAAAA8AAAAAAAAAAAAAAAAAmAIAAGRycy9kb3du&#10;cmV2LnhtbFBLBQYAAAAABAAEAPUAAACGAwAAAAA=&#10;" path="m3175,l6350,3175r,274320l3175,280670,,277495,,3175,3175,xe" fillcolor="#666" stroked="f" strokeweight="0">
                  <v:stroke miterlimit="83231f" joinstyle="miter"/>
                  <v:path arrowok="t" textboxrect="0,0,6350,280670"/>
                </v:shape>
                <v:shape id="Shape 5061" o:spid="_x0000_s1491" style="position:absolute;left:31972;top:8439;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usUA&#10;AADdAAAADwAAAGRycy9kb3ducmV2LnhtbESPT2sCMRTE74V+h/CEXoomKXUpq1GK0CK9+Qd6fWye&#10;m8XNy7qJun57Uyh4HGbmN8x8OfhWXKiPTWADeqJAEFfBNlwb2O++xh8gYkK22AYmAzeKsFw8P82x&#10;tOHKG7psUy0yhGOJBlxKXSllrBx5jJPQEWfvEHqPKcu+lrbHa4b7Vr4pVUiPDecFhx2tHFXH7dkb&#10;qM/HV7f61q3+iadNLNT7Sf+ujXkZDZ8zEImG9Aj/t9fWwFQVGv7e5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4u6xQAAAN0AAAAPAAAAAAAAAAAAAAAAAJgCAABkcnMv&#10;ZG93bnJldi54bWxQSwUGAAAAAAQABAD1AAAAigMAAAAA&#10;" path="m3175,l6350,3175r,274320l3175,280670,,277495,,3175,3175,xe" fillcolor="#666" stroked="f" strokeweight="0">
                  <v:stroke miterlimit="83231f" joinstyle="miter"/>
                  <v:path arrowok="t" textboxrect="0,0,6350,280670"/>
                </v:shape>
                <v:shape id="Shape 5062" o:spid="_x0000_s1492" style="position:absolute;left:31972;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EVzcUA&#10;AADdAAAADwAAAGRycy9kb3ducmV2LnhtbESPQWsCMRSE74L/ITyhF+kmK+1SVqOIYJHe1EKvj81z&#10;s7h5WTdR139vCoUeh5n5hlmsBteKG/Wh8awhzxQI4sqbhmsN38ft6weIEJENtp5Jw4MCrJbj0QJL&#10;4++8p9sh1iJBOJSowcbYlVKGypLDkPmOOHkn3zuMSfa1ND3eE9y1cqZUIR02nBYsdrSxVJ0PV6eh&#10;vp6ndvOZt/lXuOxDod4u+c9O65fJsJ6DiDTE//Bfe2c0vKtiBr9v0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RXNxQAAAN0AAAAPAAAAAAAAAAAAAAAAAJgCAABkcnMv&#10;ZG93bnJldi54bWxQSwUGAAAAAAQABAD1AAAAigMAAAAA&#10;" path="m3175,l6350,3175r,274320l3175,280670,,277495,,3175,3175,xe" fillcolor="#666" stroked="f" strokeweight="0">
                  <v:stroke miterlimit="83231f" joinstyle="miter"/>
                  <v:path arrowok="t" textboxrect="0,0,6350,280670"/>
                </v:shape>
                <v:shape id="Shape 5063" o:spid="_x0000_s1493" style="position:absolute;left:31972;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SccMA&#10;AADdAAAADwAAAGRycy9kb3ducmV2LnhtbESP0WqDQBRE3wv5h+UG8lbXpBiCySYUU6GPVvMBF/dG&#10;Td274m6M+ftuodDHYWbOMIfTbHox0eg6ywrWUQyCuLa640bBpcpfdyCcR9bYWyYFT3JwOi5eDphq&#10;++AvmkrfiABhl6KC1vshldLVLRl0kR2Ig3e1o0Ef5NhIPeIjwE0vN3G8lQY7DgstDpS1VH+Xd6Pg&#10;Y6KsPLNM7rfKZOu8KIiaQqnVcn7fg/A0+//wX/tTK0ji7Rv8vglP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pSccMAAADdAAAADwAAAAAAAAAAAAAAAACYAgAAZHJzL2Rv&#10;d25yZXYueG1sUEsFBgAAAAAEAAQA9QAAAIgDAAAAAA==&#10;" path="m3175,l6350,6350r,274320l3175,283845,,280670,,6350,3175,xe" fillcolor="#666" stroked="f" strokeweight="0">
                  <v:stroke miterlimit="83231f" joinstyle="miter"/>
                  <v:path arrowok="t" textboxrect="0,0,6350,283845"/>
                </v:shape>
                <v:shape id="Shape 5064" o:spid="_x0000_s1494" style="position:absolute;left:31940;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FPMUA&#10;AADdAAAADwAAAGRycy9kb3ducmV2LnhtbESPX2vCMBTF3wf7DuEOfJupojK6piKDgeJe1A18vDZ3&#10;TbG5KUnUuk9vBGGPh/PnxynmvW3FmXxoHCsYDTMQxJXTDdcKvnefr28gQkTW2DomBVcKMC+fnwrM&#10;tbvwhs7bWIs0wiFHBSbGLpcyVIYshqHriJP367zFmKSvpfZ4SeO2leMsm0mLDSeCwY4+DFXH7ckm&#10;7sQsD/36bxN33cj/rOq9O3ztlRq89It3EJH6+B9+tJdawTSbTeD+Jj0BW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EU8xQAAAN0AAAAPAAAAAAAAAAAAAAAAAJgCAABkcnMv&#10;ZG93bnJldi54bWxQSwUGAAAAAAQABAD1AAAAigMAAAAA&#10;" path="m,l6350,r6350,l12700,273050r-6350,6350l,273050,,xe" stroked="f" strokeweight="0">
                  <v:stroke miterlimit="83231f" joinstyle="miter"/>
                  <v:path arrowok="t" textboxrect="0,0,12700,279400"/>
                </v:shape>
                <v:shape id="Shape 5065" o:spid="_x0000_s1495" style="position:absolute;left:42640;top:140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NucUA&#10;AADdAAAADwAAAGRycy9kb3ducmV2LnhtbESPQWsCMRSE70L/Q3iFXqSbrOhSVqMUoSK9qYVeH5vn&#10;ZnHzsm6ibv99Iwgeh5n5hlmsBteKK/Wh8awhzxQI4sqbhmsNP4ev9w8QISIbbD2Thj8KsFq+jBZY&#10;Gn/jHV33sRYJwqFEDTbGrpQyVJYchsx3xMk7+t5hTLKvpenxluCulROlCumw4bRgsaO1peq0vzgN&#10;9eU0tutN3ubf4bwLhZqe89+t1m+vw+ccRKQhPsOP9tZomKliBvc36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I25xQAAAN0AAAAPAAAAAAAAAAAAAAAAAJgCAABkcnMv&#10;ZG93bnJldi54bWxQSwUGAAAAAAQABAD1AAAAigMAAAAA&#10;" path="m3175,l6350,3175r,274320l3175,280670,,277495,,3175,3175,xe" fillcolor="#666" stroked="f" strokeweight="0">
                  <v:stroke miterlimit="83231f" joinstyle="miter"/>
                  <v:path arrowok="t" textboxrect="0,0,6350,280670"/>
                </v:shape>
                <v:shape id="Shape 5066" o:spid="_x0000_s1496" style="position:absolute;left:42640;top:1124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TzsQA&#10;AADdAAAADwAAAGRycy9kb3ducmV2LnhtbESPT2sCMRTE7wW/Q3hCL0WTLXWR1SgitEhv/gGvj81z&#10;s7h5WTdR129vCgWPw8z8hpkve9eIG3Wh9qwhGysQxKU3NVcaDvvv0RREiMgGG8+k4UEBlovB2xwL&#10;4++8pdsuViJBOBSowcbYFlKG0pLDMPYtcfJOvnMYk+wqaTq8J7hr5KdSuXRYc1qw2NLaUnneXZ2G&#10;6nr+sOufrMl+w2UbcvV1yY4brd+H/WoGIlIfX+H/9sZomKg8h7836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aE87EAAAA3QAAAA8AAAAAAAAAAAAAAAAAmAIAAGRycy9k&#10;b3ducmV2LnhtbFBLBQYAAAAABAAEAPUAAACJAwAAAAA=&#10;" path="m3175,l6350,3175r,274320l3175,280670,,277495,,3175,3175,xe" fillcolor="#666" stroked="f" strokeweight="0">
                  <v:stroke miterlimit="83231f" joinstyle="miter"/>
                  <v:path arrowok="t" textboxrect="0,0,6350,280670"/>
                </v:shape>
                <v:shape id="Shape 5067" o:spid="_x0000_s1497" style="position:absolute;left:42640;top:8439;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a2VcUA&#10;AADdAAAADwAAAGRycy9kb3ducmV2LnhtbESPT2sCMRTE74V+h/AKXkpNVuq2bI1SBEW8+Qe8Pjav&#10;m8XNy7qJun57UxA8DjPzG2Yy610jLtSF2rOGbKhAEJfe1Fxp2O8WH98gQkQ22HgmDTcKMJu+vkyw&#10;MP7KG7psYyUShEOBGmyMbSFlKC05DEPfEifvz3cOY5JdJU2H1wR3jRwplUuHNacFiy3NLZXH7dlp&#10;qM7HdztfZk22DqdNyNXnKTustB689b8/ICL18Rl+tFdGw1jlX/D/Jj0B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rZVxQAAAN0AAAAPAAAAAAAAAAAAAAAAAJgCAABkcnMv&#10;ZG93bnJldi54bWxQSwUGAAAAAAQABAD1AAAAigMAAAAA&#10;" path="m3175,l6350,3175r,274320l3175,280670,,277495,,3175,3175,xe" fillcolor="#666" stroked="f" strokeweight="0">
                  <v:stroke miterlimit="83231f" joinstyle="miter"/>
                  <v:path arrowok="t" textboxrect="0,0,6350,280670"/>
                </v:shape>
                <v:shape id="Shape 5068" o:spid="_x0000_s1498" style="position:absolute;left:42640;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iJ8EA&#10;AADdAAAADwAAAGRycy9kb3ducmV2LnhtbERPTYvCMBC9C/sfwix4kTXpomWpRhHBRbypC3sdmrEp&#10;NpPaRK3/3hwEj4/3PV/2rhE36kLtWUM2ViCIS29qrjT8HTdfPyBCRDbYeCYNDwqwXHwM5lgYf+c9&#10;3Q6xEimEQ4EabIxtIWUoLTkMY98SJ+7kO4cxwa6SpsN7CneN/FYqlw5rTg0WW1pbKs+Hq9NQXc8j&#10;u/7NmmwXLvuQq8kl+99qPfzsVzMQkfr4Fr/cW6NhqvI0N71JT0A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JIifBAAAA3QAAAA8AAAAAAAAAAAAAAAAAmAIAAGRycy9kb3du&#10;cmV2LnhtbFBLBQYAAAAABAAEAPUAAACGAwAAAAA=&#10;" path="m3175,l6350,3175r,274320l3175,280670,,277495,,3175,3175,xe" fillcolor="#666" stroked="f" strokeweight="0">
                  <v:stroke miterlimit="83231f" joinstyle="miter"/>
                  <v:path arrowok="t" textboxrect="0,0,6350,280670"/>
                </v:shape>
                <v:shape id="Shape 5069" o:spid="_x0000_s1499" style="position:absolute;left:42640;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Jlm8MA&#10;AADdAAAADwAAAGRycy9kb3ducmV2LnhtbESP0WqDQBRE3wv5h+UG+lbXBBIak00opkIfreYDLu6N&#10;mrp3xd2o+ftsodDHYWbOMIfTbDox0uBaywpWUQyCuLK65VrBpcze3kE4j6yxs0wKHuTgdFy8HDDR&#10;duJvGgtfiwBhl6CCxvs+kdJVDRl0ke2Jg3e1g0Ef5FBLPeAU4KaT6zjeSoMth4UGe0obqn6Ku1Hw&#10;OVJanFlu7rfSpKssz4nqXKnX5fyxB+Fp9v/hv/aXVrCJtzv4fROegD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Jlm8MAAADdAAAADwAAAAAAAAAAAAAAAACYAgAAZHJzL2Rv&#10;d25yZXYueG1sUEsFBgAAAAAEAAQA9QAAAIgDAAAAAA==&#10;" path="m3175,l6350,6350r,274320l3175,283845,,280670,,6350,3175,xe" fillcolor="#666" stroked="f" strokeweight="0">
                  <v:stroke miterlimit="83231f" joinstyle="miter"/>
                  <v:path arrowok="t" textboxrect="0,0,6350,283845"/>
                </v:shape>
                <v:shape id="Shape 5070" o:spid="_x0000_s1500" style="position:absolute;left:42608;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V4sMA&#10;AADdAAAADwAAAGRycy9kb3ducmV2LnhtbERPS2sCMRC+F/ofwhR6q1lLW2U1SikULPXiCzyOm3Gz&#10;uJksSarb/nrnUPD48b2n89636kwxNYENDAcFKOIq2IZrA9vN59MYVMrIFtvAZOCXEsxn93dTLG24&#10;8IrO61wrCeFUogGXc1dqnSpHHtMgdMTCHUP0mAXGWtuIFwn3rX4uijftsWFpcNjRh6PqtP7x0vvi&#10;Fof++2+VN90w7r7qfTgs98Y8PvTvE1CZ+nwT/7sX1sBrMZL98kaegJ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rV4sMAAADdAAAADwAAAAAAAAAAAAAAAACYAgAAZHJzL2Rv&#10;d25yZXYueG1sUEsFBgAAAAAEAAQA9QAAAIgDAAAAAA==&#10;" path="m,l6350,r6350,l12700,273050r-6350,6350l,273050,,xe" stroked="f" strokeweight="0">
                  <v:stroke miterlimit="83231f" joinstyle="miter"/>
                  <v:path arrowok="t" textboxrect="0,0,12700,279400"/>
                </v:shape>
                <v:shape id="Shape 5071" o:spid="_x0000_s1501" style="position:absolute;left:53308;top:140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odZ8UA&#10;AADdAAAADwAAAGRycy9kb3ducmV2LnhtbESPT2sCMRTE7wW/Q3hCL0WTlFZlNYoILdKbf8DrY/Pc&#10;LG5e1k3U7bdvCoUeh5n5DbNY9b4Rd+piHdiAHisQxGWwNVcGjoeP0QxETMgWm8Bk4JsirJaDpwUW&#10;Njx4R/d9qkSGcCzQgEupLaSMpSOPcRxa4uydQ+cxZdlV0nb4yHDfyFelJtJjzXnBYUsbR+Vlf/MG&#10;qtvlxW0+daO/4nUXJ+rtqk9bY56H/XoOIlGf/sN/7a018K6mGn7f5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Kh1nxQAAAN0AAAAPAAAAAAAAAAAAAAAAAJgCAABkcnMv&#10;ZG93bnJldi54bWxQSwUGAAAAAAQABAD1AAAAigMAAAAA&#10;" path="m3175,l6350,3175r,274320l3175,280670,,277495,,3175,3175,xe" fillcolor="#666" stroked="f" strokeweight="0">
                  <v:stroke miterlimit="83231f" joinstyle="miter"/>
                  <v:path arrowok="t" textboxrect="0,0,6350,280670"/>
                </v:shape>
                <v:shape id="Shape 5072" o:spid="_x0000_s1502" style="position:absolute;left:53308;top:1124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DEMUA&#10;AADdAAAADwAAAGRycy9kb3ducmV2LnhtbESPQWsCMRSE7wX/Q3hCL0WTldbKahQRLOLNbaHXx+a5&#10;Wdy8rJuo6783BaHHYWa+YRar3jXiSl2oPWvIxgoEcelNzZWGn+/taAYiRGSDjWfScKcAq+XgZYG5&#10;8Tc+0LWIlUgQDjlqsDG2uZShtOQwjH1LnLyj7xzGJLtKmg5vCe4aOVFqKh3WnBYstrSxVJ6Ki9NQ&#10;XU5vdvOVNdk+nA9hqt7P2e9O69dhv56DiNTH//CzvTMaPtTnBP7ep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MQxQAAAN0AAAAPAAAAAAAAAAAAAAAAAJgCAABkcnMv&#10;ZG93bnJldi54bWxQSwUGAAAAAAQABAD1AAAAigMAAAAA&#10;" path="m3175,l6350,3175r,274320l3175,280670,,277495,,3175,3175,xe" fillcolor="#666" stroked="f" strokeweight="0">
                  <v:stroke miterlimit="83231f" joinstyle="miter"/>
                  <v:path arrowok="t" textboxrect="0,0,6350,280670"/>
                </v:shape>
                <v:shape id="Shape 5073" o:spid="_x0000_s1503" style="position:absolute;left:53308;top:8439;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Qmi8UA&#10;AADdAAAADwAAAGRycy9kb3ducmV2LnhtbESPQWsCMRSE70L/Q3iFXkSTrVZlNUoRWsSbtuD1sXlu&#10;Fjcv6ybq9t8bQehxmJlvmMWqc7W4UhsqzxqyoQJBXHhTcanh9+drMAMRIrLB2jNp+KMAq+VLb4G5&#10;8Tfe0XUfS5EgHHLUYGNscilDYclhGPqGOHlH3zqMSbalNC3eEtzV8l2piXRYcVqw2NDaUnHaX5yG&#10;8nLq2/V3VmfbcN6FiRqfs8NG67fX7nMOIlIX/8PP9sZo+FDTETzepCc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CaLxQAAAN0AAAAPAAAAAAAAAAAAAAAAAJgCAABkcnMv&#10;ZG93bnJldi54bWxQSwUGAAAAAAQABAD1AAAAigMAAAAA&#10;" path="m3175,l6350,3175r,274320l3175,280670,,277495,,3175,3175,xe" fillcolor="#666" stroked="f" strokeweight="0">
                  <v:stroke miterlimit="83231f" joinstyle="miter"/>
                  <v:path arrowok="t" textboxrect="0,0,6350,280670"/>
                </v:shape>
                <v:shape id="Shape 5074" o:spid="_x0000_s1504" style="position:absolute;left:53308;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2+/8QA&#10;AADdAAAADwAAAGRycy9kb3ducmV2LnhtbESPQWsCMRSE74L/ITyhF9Fki1pZjVKEinjTFnp9bJ6b&#10;xc3Luom6/vumIHgcZuYbZrnuXC1u1IbKs4ZsrEAQF95UXGr4+f4azUGEiGyw9kwaHhRgver3lpgb&#10;f+cD3Y6xFAnCIUcNNsYmlzIUlhyGsW+Ik3fyrcOYZFtK0+I9wV0t35WaSYcVpwWLDW0sFefj1Wko&#10;r+eh3WyzOtuHyyHM1OSS/e60fht0nwsQkbr4Cj/bO6Nhqj4m8P8mP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dvv/EAAAA3QAAAA8AAAAAAAAAAAAAAAAAmAIAAGRycy9k&#10;b3ducmV2LnhtbFBLBQYAAAAABAAEAPUAAACJAwAAAAA=&#10;" path="m3175,l6350,3175r,274320l3175,280670,,277495,,3175,3175,xe" fillcolor="#666" stroked="f" strokeweight="0">
                  <v:stroke miterlimit="83231f" joinstyle="miter"/>
                  <v:path arrowok="t" textboxrect="0,0,6350,280670"/>
                </v:shape>
                <v:shape id="Shape 5075" o:spid="_x0000_s1505" style="position:absolute;left:53308;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5Q8MA&#10;AADdAAAADwAAAGRycy9kb3ducmV2LnhtbESP0WqDQBRE3wv5h+UG8lbXFGyLcROCqdBHa/oBF/dG&#10;Tdy74m7U/H23UOjjMDNnmOywmF5MNLrOsoJtFIMgrq3uuFHwfS6e30E4j6yxt0wKHuTgsF89ZZhq&#10;O/MXTZVvRICwS1FB6/2QSunqlgy6yA7EwbvY0aAPcmykHnEOcNPLlzh+lQY7DgstDpS3VN+qu1Hw&#10;MVFenVgm9+vZ5NuiLImaUqnNejnuQHha/H/4r/2pFSTxWwK/b8IT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b5Q8MAAADdAAAADwAAAAAAAAAAAAAAAACYAgAAZHJzL2Rv&#10;d25yZXYueG1sUEsFBgAAAAAEAAQA9QAAAIgDAAAAAA==&#10;" path="m3175,l6350,6350r,274320l3175,283845,,280670,,6350,3175,xe" fillcolor="#666" stroked="f" strokeweight="0">
                  <v:stroke miterlimit="83231f" joinstyle="miter"/>
                  <v:path arrowok="t" textboxrect="0,0,6350,283845"/>
                </v:shape>
                <v:shape id="Shape 5076" o:spid="_x0000_s1506" style="position:absolute;left:5327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DcUA&#10;AADdAAAADwAAAGRycy9kb3ducmV2LnhtbESPX2vCMBTF34V9h3AHe9PUMXV0TUWEgWO+qBv4eG3u&#10;mrLmpiSZdn56Iwg+Hs6fH6eY97YVR/KhcaxgPMpAEFdON1wr+Nq9D19BhIissXVMCv4pwLx8GBSY&#10;a3fiDR23sRZphEOOCkyMXS5lqAxZDCPXESfvx3mLMUlfS+3xlMZtK5+zbCotNpwIBjtaGqp+t382&#10;cV/M6tB/njdx143990e9d4f1Xqmnx37xBiJSH+/hW3ulFUyy2RSub9ITk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b+gNxQAAAN0AAAAPAAAAAAAAAAAAAAAAAJgCAABkcnMv&#10;ZG93bnJldi54bWxQSwUGAAAAAAQABAD1AAAAigMAAAAA&#10;" path="m,l6350,r6350,l12700,273050r-6350,6350l,273050,,xe" stroked="f" strokeweight="0">
                  <v:stroke miterlimit="83231f" joinstyle="miter"/>
                  <v:path arrowok="t" textboxrect="0,0,12700,279400"/>
                </v:shape>
                <v:rect id="Rectangle 5077" o:spid="_x0000_s1507" style="position:absolute;left:53811;top:571;width:550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9CscA&#10;AADdAAAADwAAAGRycy9kb3ducmV2LnhtbESPQWvCQBSE7wX/w/KE3upGoY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hPQr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Cyclone</w:t>
                        </w:r>
                      </w:p>
                    </w:txbxContent>
                  </v:textbox>
                </v:rect>
                <v:rect id="Rectangle 5078" o:spid="_x0000_s1508" style="position:absolute;left:58283;top:571;width:4255;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peMIA&#10;AADdAAAADwAAAGRycy9kb3ducmV2LnhtbERPy4rCMBTdC/5DuII7TR3Q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ql4wgAAAN0AAAAPAAAAAAAAAAAAAAAAAJgCAABkcnMvZG93&#10;bnJldi54bWxQSwUGAAAAAAQABAD1AAAAhwMAAAAA&#10;" filled="f" stroked="f">
                  <v:textbox inset="0,0,0,0">
                    <w:txbxContent>
                      <w:p w:rsidR="004F2388" w:rsidRDefault="009F35EF">
                        <w:pPr>
                          <w:spacing w:after="0" w:line="276" w:lineRule="auto"/>
                          <w:ind w:left="0" w:right="0" w:firstLine="0"/>
                          <w:jc w:val="left"/>
                        </w:pPr>
                        <w:r>
                          <w:rPr>
                            <w:b/>
                            <w:color w:val="FFFFFF"/>
                            <w:sz w:val="20"/>
                          </w:rPr>
                          <w:t>Series</w:t>
                        </w:r>
                      </w:p>
                    </w:txbxContent>
                  </v:textbox>
                </v:rect>
                <v:rect id="Rectangle 5079" o:spid="_x0000_s1509" style="position:absolute;left:61812;top:571;width:2377;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48YA&#10;AADdAAAADwAAAGRycy9kb3ducmV2LnhtbESPT2vCQBTE70K/w/IK3nTTgppEV5Gq6NE/BdvbI/tM&#10;QrNvQ3Y1sZ++Kwg9DjPzG2a26EwlbtS40rKCt2EEgjizuuRcwedpM4hBOI+ssbJMCu7kYDF/6c0w&#10;1bblA92OPhcBwi5FBYX3dSqlywoy6Ia2Jg7exTYGfZBNLnWDbYCbSr5H0VgaLDksFFjTR0HZz/Fq&#10;FGzjevm1s79tXq2/t+f9OVmdEq9U/7VbTkF46vx/+NneaQW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M48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 xml:space="preserve">PLL </w:t>
                        </w:r>
                      </w:p>
                    </w:txbxContent>
                  </v:textbox>
                </v:rect>
                <v:rect id="Rectangle 5080" o:spid="_x0000_s1510" style="position:absolute;left:45853;top:571;width:290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3VWcMA&#10;AADdAAAADwAAAGRycy9kb3ducmV2LnhtbERPz2vCMBS+D/wfwht4m+kGk1qNIm6jPW4qqLdH82yL&#10;yUtpMlv965fDwOPH93uxGqwRV+p841jB6yQBQVw63XClYL/7eklB+ICs0TgmBTfysFqOnhaYadfz&#10;D123oRIxhH2GCuoQ2kxKX9Zk0U9cSxy5s+sshgi7SuoO+xhujXxLkqm02HBsqLGlTU3lZftrFeRp&#10;uz4W7t5X5vOUH74Ps4/dL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3VWcMAAADd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Fast</w:t>
                        </w:r>
                      </w:p>
                    </w:txbxContent>
                  </v:textbox>
                </v:rect>
                <v:rect id="Rectangle 5081" o:spid="_x0000_s1511" style="position:absolute;left:48371;top:571;width:237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FwwsYA&#10;AADdAAAADwAAAGRycy9kb3ducmV2LnhtbESPQWvCQBSE7wX/w/IKvTUbC5YYs4pYJR5bFWxvj+wz&#10;Cc2+Ddk1SfvruwXB4zAz3zDZajSN6KlztWUF0ygGQVxYXXOp4HTcPScgnEfW2FgmBT/kYLWcPGSY&#10;ajvwB/UHX4oAYZeigsr7NpXSFRUZdJFtiYN3sZ1BH2RXSt3hEOCmkS9x/CoN1hwWKmxpU1Hxfbga&#10;BXnSrj/39ncom+1Xfn4/z9+Oc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Fww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 xml:space="preserve">PLL </w:t>
                        </w:r>
                      </w:p>
                    </w:txbxContent>
                  </v:textbox>
                </v:rect>
                <v:rect id="Rectangle 5082" o:spid="_x0000_s1512" style="position:absolute;left:33726;top:571;width:6790;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utcYA&#10;AADdAAAADwAAAGRycy9kb3ducmV2LnhtbESPQWvCQBSE7wX/w/KE3uqmAUuMrhK0Eo+tCra3R/aZ&#10;hGbfhuw2SfvruwXB4zAz3zCrzWga0VPnassKnmcRCOLC6ppLBefT/ikB4TyyxsYyKfghB5v15GGF&#10;qbYDv1N/9KUIEHYpKqi8b1MpXVGRQTezLXHwrrYz6IPsSqk7HALcNDKOohdpsOawUGFL24qKr+O3&#10;UZAnbfZxsL9D2bx+5pe3y2J3WnilHqdjtgThafT38K190ArmU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Put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Enhanced</w:t>
                        </w:r>
                      </w:p>
                    </w:txbxContent>
                  </v:textbox>
                </v:rect>
                <v:rect id="Rectangle 5083" o:spid="_x0000_s1513" style="position:absolute;left:39162;top:571;width:237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9LLscA&#10;AADdAAAADwAAAGRycy9kb3ducmV2LnhtbESPT2vCQBTE7wW/w/KE3uqmFkuM2Yj4Bz3WWLC9PbLP&#10;JDT7NmRXE/vpu4VCj8PM/IZJl4NpxI06V1tW8DyJQBAXVtdcKng/7Z5iEM4ja2wsk4I7OVhmo4cU&#10;E217PtIt96UIEHYJKqi8bxMpXVGRQTexLXHwLrYz6IPsSqk77APcNHIaRa/SYM1hocKW1hUVX/nV&#10;KNjH7erjYL/7stl+7s9v5/nmNPdKPY6H1QKEp8H/h//aB61gF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PSy7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 xml:space="preserve">PLL </w:t>
                        </w:r>
                      </w:p>
                    </w:txbxContent>
                  </v:textbox>
                </v:rect>
                <v:rect id="Rectangle 5084" o:spid="_x0000_s1514" style="position:absolute;left:23905;top:571;width:735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TWscA&#10;AADdAAAADwAAAGRycy9kb3ducmV2LnhtbESPT2vCQBTE7wW/w/KE3uqmUkuM2Yj4Bz3WWLC9PbLP&#10;JDT7NmRXE/vpu4VCj8PM/IZJl4NpxI06V1tW8DyJQBAXVtdcKng/7Z5iEM4ja2wsk4I7OVhmo4cU&#10;E217PtIt96UIEHYJKqi8bxMpXVGRQTexLXHwLrYz6IPsSqk77APcNHIaRa/SYM1hocKW1hUVX/nV&#10;KNjH7erjYL/7stl+7s9v5/nmNPdKPY6H1QKEp8H/h//aB61gF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m01r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 xml:space="preserve">Left_Right </w:t>
                        </w:r>
                      </w:p>
                    </w:txbxContent>
                  </v:textbox>
                </v:rect>
                <v:rect id="Rectangle 5085" o:spid="_x0000_s1515" style="position:absolute;left:12720;top:571;width:872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p2wcUA&#10;AADdAAAADwAAAGRycy9kb3ducmV2LnhtbESPT4vCMBTE78J+h/AWvGmq4FKrUWRX0aN/FtTbo3m2&#10;xealNNHW/fRGEPY4zMxvmOm8NaW4U+0KywoG/QgEcWp1wZmC38OqF4NwHlljaZkUPMjBfPbRmWKi&#10;bcM7uu99JgKEXYIKcu+rREqX5mTQ9W1FHLyLrQ36IOtM6hqbADelHEbRlzRYcFjIsaLvnNLr/mYU&#10;rONqcdrYvyYrl+f1cXsc/xzG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anbB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Top_Bottom </w:t>
                        </w:r>
                      </w:p>
                    </w:txbxContent>
                  </v:textbox>
                </v:rect>
                <v:rect id="Rectangle 5086" o:spid="_x0000_s1516" style="position:absolute;left:1631;top:571;width:472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jotsUA&#10;AADdAAAADwAAAGRycy9kb3ducmV2LnhtbESPT4vCMBTE78J+h/AWvGmqoNRqFNl10aN/FtTbo3m2&#10;xealNFlb/fRGEPY4zMxvmNmiNaW4Ue0KywoG/QgEcWp1wZmC38NPLwbhPLLG0jIpuJODxfyjM8NE&#10;24Z3dNv7TAQIuwQV5N5XiZQuzcmg69uKOHgXWxv0QdaZ1DU2AW5KOYyisTRYcFjIsaKvnNLr/s8o&#10;WMfV8rSxjyYrV+f1cXucfB8mXqnuZ7ucgvDU+v/wu73RCkZRP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Oi2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Device</w:t>
                        </w:r>
                      </w:p>
                    </w:txbxContent>
                  </v:textbox>
                </v:rect>
                <v:rect id="Rectangle 5087" o:spid="_x0000_s1517" style="position:absolute;left:5513;top:571;width:4601;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NLccA&#10;AADdAAAADwAAAGRycy9kb3ducmV2LnhtbESPT2vCQBTE7wW/w/KE3uqmQm2M2Yj4Bz3WWLC9PbLP&#10;JDT7NmRXE/vpu4VCj8PM/IZJl4NpxI06V1tW8DyJQBAXVtdcKng/7Z5iEM4ja2wsk4I7OVhmo4cU&#10;E217PtIt96UIEHYJKqi8bxMpXVGRQTexLXHwLrYz6IPsSqk77APcNHIaRTNpsOawUGFL64qKr/xq&#10;FOzjdvVxsN992Ww/9+e383xzmnulHsfDagHC0+D/w3/tg1bwEsW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0TS3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 xml:space="preserve">Family </w:t>
                        </w:r>
                      </w:p>
                    </w:txbxContent>
                  </v:textbox>
                </v:rect>
                <v:rect id="Rectangle 5088" o:spid="_x0000_s1518" style="position:absolute;left:53752;top:330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ZX8MA&#10;AADdAAAADwAAAGRycy9kb3ducmV2LnhtbERPz2vCMBS+D/wfwht4m+kGk1qNIm6jPW4qqLdH82yL&#10;yUtpMlv965fDwOPH93uxGqwRV+p841jB6yQBQVw63XClYL/7eklB+ICs0TgmBTfysFqOnhaYadfz&#10;D123oRIxhH2GCuoQ2kxKX9Zk0U9cSxy5s+sshgi7SuoO+xhujXxLkqm02HBsqLGlTU3lZftrFeRp&#10;uz4W7t5X5vOUH74Ps4/dL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vZX8MAAADd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 </w:t>
                        </w:r>
                      </w:p>
                    </w:txbxContent>
                  </v:textbox>
                </v:rect>
                <v:rect id="Rectangle 5089" o:spid="_x0000_s1519" style="position:absolute;left:43084;top:3302;width:8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8xMYA&#10;AADdAAAADwAAAGRycy9kb3ducmV2LnhtbESPT2vCQBTE74V+h+UVequbFipJzEakf9BjNYJ6e2Sf&#10;STD7NmS3JvXTdwXB4zAzv2Gy+WhacabeNZYVvE4iEMSl1Q1XCrbF90sMwnlkja1lUvBHDub540OG&#10;qbYDr+m88ZUIEHYpKqi971IpXVmTQTexHXHwjrY36IPsK6l7HALctPItiqbSYMNhocaOPmoqT5tf&#10;o2AZd4v9yl6Gqv06LHc/u+SzSLxSz0/jYgbC0+jv4Vt7pRW8R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d8xM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4 </w:t>
                        </w:r>
                      </w:p>
                    </w:txbxContent>
                  </v:textbox>
                </v:rect>
                <v:rect id="Rectangle 5090" o:spid="_x0000_s1520" style="position:absolute;left:32416;top:3302;width:8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DhMMA&#10;AADdAAAADwAAAGRycy9kb3ducmV2LnhtbERPz2vCMBS+D/wfwht4m+kGE1uNIm6jPW4qqLdH82yL&#10;yUtpMlv965fDwOPH93uxGqwRV+p841jB6yQBQVw63XClYL/7epmB8AFZo3FMCm7kYbUcPS0w067n&#10;H7puQyViCPsMFdQhtJmUvqzJop+4ljhyZ9dZDBF2ldQd9jHcGvmWJFNpseHYUGNLm5rKy/bXKshn&#10;7fpYuHtfmc9Tfvg+pB+7N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DhMMAAADd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6 </w:t>
                        </w:r>
                      </w:p>
                    </w:txbxContent>
                  </v:textbox>
                </v:rect>
                <v:rect id="Rectangle 5091" o:spid="_x0000_s1521" style="position:absolute;left:21748;top:330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mH8YA&#10;AADdAAAADwAAAGRycy9kb3ducmV2LnhtbESPQWvCQBSE7wX/w/IKvTUbCxYTs4pYJR5bFWxvj+wz&#10;Cc2+Ddk1SfvruwXB4zAz3zDZajSN6KlztWUF0ygGQVxYXXOp4HTcPc9BOI+ssbFMCn7IwWo5ecgw&#10;1XbgD+oPvhQBwi5FBZX3bSqlKyoy6CLbEgfvYjuDPsiulLrDIcBNI1/i+FUarDksVNjSpqLi+3A1&#10;CvJ5u/7c29+hbLZf+fn9nLwdE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jmH8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5092" o:spid="_x0000_s1522" style="position:absolute;left:15357;top:3302;width:17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4aMUA&#10;AADdAAAADwAAAGRycy9kb3ducmV2LnhtbESPT4vCMBTE78J+h/AWvGmqsGKrUWTXRY/+WVBvj+bZ&#10;FpuX0kRb/fRGEPY4zMxvmOm8NaW4Ue0KywoG/QgEcWp1wZmCv/1vbwzCeWSNpWVScCcH89lHZ4qJ&#10;tg1v6bbzmQgQdgkqyL2vEildmpNB17cVcfDOtjbog6wzqWtsAtyUchhFI2mw4LCQY0XfOaWX3dUo&#10;WI2rxXFtH01WLk+rw+YQ/+xjr1T3s11MQHhq/X/43V5rBV9RP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Wnho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5093" o:spid="_x0000_s1523" style="position:absolute;left:2286;top:3302;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bd88YA&#10;AADdAAAADwAAAGRycy9kb3ducmV2LnhtbESPT2vCQBTE70K/w/IK3nTTipJEV5Gq6NE/BdvbI/tM&#10;QrNvQ3Y1sZ++Kwg9DjPzG2a26EwlbtS40rKCt2EEgjizuuRcwedpM4hBOI+ssbJMCu7kYDF/6c0w&#10;1bblA92OPhcBwi5FBYX3dSqlywoy6Ia2Jg7exTYGfZBNLnWDbYCbSr5H0UQaLDksFFjTR0HZz/Fq&#10;FGzjevm1s79tXq2/t+f9OVmdEq9U/7VbTkF46vx/+NneaQXj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bd88YAAADdAAAADwAAAAAAAAAAAAAAAACYAgAAZHJz&#10;L2Rvd25yZXYueG1sUEsFBgAAAAAEAAQA9QAAAIsDAAAAAA==&#10;" filled="f" stroked="f">
                  <v:textbox inset="0,0,0,0">
                    <w:txbxContent>
                      <w:p w:rsidR="004F2388" w:rsidRDefault="009F35EF">
                        <w:pPr>
                          <w:spacing w:after="0" w:line="276" w:lineRule="auto"/>
                          <w:ind w:left="0" w:right="0" w:firstLine="0"/>
                          <w:jc w:val="left"/>
                        </w:pPr>
                        <w:r>
                          <w:t>Arria</w:t>
                        </w:r>
                      </w:p>
                    </w:txbxContent>
                  </v:textbox>
                </v:rect>
                <v:rect id="Rectangle 5094" o:spid="_x0000_s1524" style="position:absolute;left:5592;top:3302;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9Fh8YA&#10;AADdAAAADwAAAGRycy9kb3ducmV2LnhtbESPT2vCQBTE70K/w/IK3nTTopJEV5Gq6NE/BdvbI/tM&#10;QrNvQ3Y1sZ++Kwg9DjPzG2a26EwlbtS40rKCt2EEgjizuuRcwedpM4hBOI+ssbJMCu7kYDF/6c0w&#10;1bblA92OPhcBwi5FBYX3dSqlywoy6Ia2Jg7exTYGfZBNLnWDbYCbSr5H0UQaLDksFFjTR0HZz/Fq&#10;FGzjevm1s79tXq2/t+f9OVmdEq9U/7VbTkF46vx/+NneaQXj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9Fh8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GX </w:t>
                        </w:r>
                      </w:p>
                    </w:txbxContent>
                  </v:textbox>
                </v:rect>
                <v:rect id="Rectangle 5095" o:spid="_x0000_s1525" style="position:absolute;left:53752;top:610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PgHMUA&#10;AADdAAAADwAAAGRycy9kb3ducmV2LnhtbESPT4vCMBTE78J+h/AWvGmq4GKrUWRX0aN/FtTbo3m2&#10;xealNNHW/fRGEPY4zMxvmOm8NaW4U+0KywoG/QgEcWp1wZmC38OqNwbhPLLG0jIpeJCD+eyjM8VE&#10;24Z3dN/7TAQIuwQV5N5XiZQuzcmg69uKOHgXWxv0QdaZ1DU2AW5KOYyiL2mw4LCQY0XfOaXX/c0o&#10;WI+rxWlj/5qsXJ7Xx+0x/jnE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Ac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5096" o:spid="_x0000_s1526" style="position:absolute;left:43084;top:610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a8YA&#10;AADdAAAADwAAAGRycy9kb3ducmV2LnhtbESPQWvCQBSE7wX/w/KE3uqmhYqJrhK0khxbFWxvj+wz&#10;Cc2+Ddk1SfvruwXB4zAz3zCrzWga0VPnassKnmcRCOLC6ppLBafj/mkBwnlkjY1lUvBDDjbrycMK&#10;E20H/qD+4EsRIOwSVFB53yZSuqIig25mW+LgXWxn0AfZlVJ3OAS4aeRLFM2lwZrDQoUtbSsqvg9X&#10;oyBbtOlnbn+Hsnn7ys7v53h3jL1Sj9MxXYLwNPp7+NbOtYLX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F+a8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5097" o:spid="_x0000_s1527" style="position:absolute;left:32416;top:610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b8MYA&#10;AADdAAAADwAAAGRycy9kb3ducmV2LnhtbESPT2vCQBTE70K/w/IK3nTTgppEV5Gq6NE/BdvbI/tM&#10;QrNvQ3Y1sZ++Kwg9DjPzG2a26EwlbtS40rKCt2EEgjizuuRcwedpM4hBOI+ssbJMCu7kYDF/6c0w&#10;1bblA92OPhcBwi5FBYX3dSqlywoy6Ia2Jg7exTYGfZBNLnWDbYCbSr5H0VgaLDksFFjTR0HZz/Fq&#10;FGzjevm1s79tXq2/t+f9OVmdEq9U/7VbTkF46vx/+NneaQWjK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3b8M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5098" o:spid="_x0000_s1528" style="position:absolute;left:21748;top:6108;width:8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JPgsMA&#10;AADdAAAADwAAAGRycy9kb3ducmV2LnhtbERPz2vCMBS+D/wfwht4m+kGE1uNIm6jPW4qqLdH82yL&#10;yUtpMlv965fDwOPH93uxGqwRV+p841jB6yQBQVw63XClYL/7epmB8AFZo3FMCm7kYbUcPS0w067n&#10;H7puQyViCPsMFdQhtJmUvqzJop+4ljhyZ9dZDBF2ldQd9jHcGvmWJFNpseHYUGNLm5rKy/bXKshn&#10;7fpYuHtfmc9Tfvg+pB+7N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JPgsMAAADd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7 </w:t>
                        </w:r>
                      </w:p>
                    </w:txbxContent>
                  </v:textbox>
                </v:rect>
                <v:rect id="Rectangle 5099" o:spid="_x0000_s1529" style="position:absolute;left:15357;top:6108;width:17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GcYA&#10;AADdAAAADwAAAGRycy9kb3ducmV2LnhtbESPQWvCQBSE70L/w/IEb7qx0GJS1xBaS3K0Kmhvj+xr&#10;Epp9G7Krif31bqHQ4zAz3zDrdDStuFLvGssKlosIBHFpdcOVguPhfb4C4TyyxtYyKbiRg3TzMFlj&#10;ou3AH3Td+0oECLsEFdTed4mUrqzJoFvYjjh4X7Y36IPsK6l7HALctPIxip6lwYbDQo0dvdZUfu8v&#10;RkG+6rJzYX+Gqt1+5qfdKX47xF6p2XTMXkB4Gv1/+K9daAVPURz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qGc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5100" o:spid="_x0000_s1530" style="position:absolute;left:2286;top:6108;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nsQA&#10;AADdAAAADwAAAGRycy9kb3ducmV2LnhtbERPTWvCQBC9F/wPyxR6qxsFSxKzEdGKHmtSsL0N2TEJ&#10;zc6G7Nak/fXdg9Dj431nm8l04kaDay0rWMwjEMSV1S3XCt7Lw3MMwnlkjZ1lUvBDDjb57CHDVNuR&#10;z3QrfC1CCLsUFTTe96mUrmrIoJvbnjhwVzsY9AEOtdQDjiHcdHIZRS/SYMuhocGedg1VX8W3UXCM&#10;++3Hyf6Odff6eby8XZJ9mXilnh6n7RqEp8n/i+/uk1awWk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v2Z7EAAAA3QAAAA8AAAAAAAAAAAAAAAAAmAIAAGRycy9k&#10;b3ducmV2LnhtbFBLBQYAAAAABAAEAPUAAACJAwAAAAA=&#10;" filled="f" stroked="f">
                  <v:textbox inset="0,0,0,0">
                    <w:txbxContent>
                      <w:p w:rsidR="004F2388" w:rsidRDefault="009F35EF">
                        <w:pPr>
                          <w:spacing w:after="0" w:line="276" w:lineRule="auto"/>
                          <w:ind w:left="0" w:right="0" w:firstLine="0"/>
                          <w:jc w:val="left"/>
                        </w:pPr>
                        <w:r>
                          <w:t>Arria</w:t>
                        </w:r>
                      </w:p>
                    </w:txbxContent>
                  </v:textbox>
                </v:rect>
                <v:rect id="Rectangle 5101" o:spid="_x0000_s1531" style="position:absolute;left:5592;top:6108;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N8BcUA&#10;AADdAAAADwAAAGRycy9kb3ducmV2LnhtbESPT4vCMBTE78J+h/AWvGlaQ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3wFxQAAAN0AAAAPAAAAAAAAAAAAAAAAAJgCAABkcnMv&#10;ZG93bnJldi54bWxQSwUGAAAAAAQABAD1AAAAigMAAAAA&#10;" filled="f" stroked="f">
                  <v:textbox inset="0,0,0,0">
                    <w:txbxContent>
                      <w:p w:rsidR="004F2388" w:rsidRDefault="009F35EF">
                        <w:pPr>
                          <w:spacing w:after="0" w:line="276" w:lineRule="auto"/>
                          <w:ind w:left="0" w:right="0" w:firstLine="0"/>
                          <w:jc w:val="left"/>
                        </w:pPr>
                        <w:r>
                          <w:t>II</w:t>
                        </w:r>
                      </w:p>
                    </w:txbxContent>
                  </v:textbox>
                </v:rect>
                <v:rect id="Rectangle 5102" o:spid="_x0000_s1532" style="position:absolute;left:6862;top:6108;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icsUA&#10;AADdAAAADwAAAGRycy9kb3ducmV2LnhtbESPQYvCMBSE74L/ITxhb5oqKFqNIrqix10rqLdH82yL&#10;zUtpsrbrr98sCB6HmfmGWaxaU4oH1a6wrGA4iEAQp1YXnCk4Jbv+FITzyBpLy6Tglxyslt3OAmNt&#10;G/6mx9FnIkDYxagg976KpXRpTgbdwFbEwbvZ2qAPss6krrEJcFPKURRNpMGCw0KOFW1ySu/HH6Ng&#10;P63Wl4N9Nln5ed2fv86zbTLzSn302vUchKfWv8Ov9kErGA+j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eJy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GX </w:t>
                        </w:r>
                      </w:p>
                    </w:txbxContent>
                  </v:textbox>
                </v:rect>
                <v:rect id="Rectangle 5103" o:spid="_x0000_s1533" style="position:absolute;left:53752;top:8915;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H6ccA&#10;AADdAAAADwAAAGRycy9kb3ducmV2LnhtbESPQWvCQBSE7wX/w/IEb3Wj0hJTVxG1mGObCNrbI/ua&#10;hGbfhuzWpP56t1DocZiZb5jVZjCNuFLnassKZtMIBHFhdc2lglP++hiDcB5ZY2OZFPyQg8169LDC&#10;RNue3+ma+VIECLsEFVTet4mUrqjIoJvaljh4n7Yz6IPsSqk77APcNHIeRc/SYM1hocKWdhUVX9m3&#10;UXCM2+0ltbe+bA4fx/PbebnPl16pyXjYvoDwNPj/8F871QqeZtE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9R+n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5104" o:spid="_x0000_s1534" style="position:absolute;left:43084;top:8915;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TfnccA&#10;AADdAAAADwAAAGRycy9kb3ducmV2LnhtbESPQWvCQBSE7wX/w/IEb3Wj2BJTVxG1mGObCNrbI/ua&#10;hGbfhuzWpP56t1DocZiZb5jVZjCNuFLnassKZtMIBHFhdc2lglP++hiDcB5ZY2OZFPyQg8169LDC&#10;RNue3+ma+VIECLsEFVTet4mUrqjIoJvaljh4n7Yz6IPsSqk77APcNHIeRc/SYM1hocKWdhUVX9m3&#10;UXCM2+0ltbe+bA4fx/PbebnPl16pyXjYvoDwNPj/8F871QqeZtE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U353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5105" o:spid="_x0000_s1535" style="position:absolute;left:32416;top:8915;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6BsUA&#10;AADdAAAADwAAAGRycy9kb3ducmV2LnhtbESPQYvCMBSE78L+h/AW9qapC4pWo8juih7VCurt0Tzb&#10;YvNSmmi7/nojCB6HmfmGmc5bU4ob1a6wrKDfi0AQp1YXnCnYJ8vuCITzyBpLy6TgnxzMZx+dKcba&#10;Nryl285nIkDYxagg976KpXRpTgZdz1bEwTvb2qAPss6krrEJcFPK7ygaSoMFh4UcK/rJKb3srkbB&#10;alQtjmt7b7Ly77Q6bA7j32Tslfr6bBcTEJ5a/w6/2mutYNCPB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WHoG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5106" o:spid="_x0000_s1536" style="position:absolute;left:21748;top:8915;width:8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rkccQA&#10;AADdAAAADwAAAGRycy9kb3ducmV2LnhtbESPQYvCMBSE74L/ITzBm6YuKFqNIrqiR1cF9fZonm2x&#10;eSlNtNVfbxYW9jjMzDfMbNGYQjypcrllBYN+BII4sTrnVMHpuOmNQTiPrLGwTApe5GAxb7dmGGtb&#10;8w89Dz4VAcIuRgWZ92UspUsyMuj6tiQO3s1WBn2QVSp1hXWAm0J+RdFIGsw5LGRY0iqj5H54GAXb&#10;cbm87Oy7Tovv6/a8P0/Wx4lXqttpllMQnhr/H/5r77SC4SAa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K5HHEAAAA3Q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7 </w:t>
                        </w:r>
                      </w:p>
                    </w:txbxContent>
                  </v:textbox>
                </v:rect>
                <v:rect id="Rectangle 5107" o:spid="_x0000_s1537" style="position:absolute;left:15331;top:8915;width:17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ZB6scA&#10;AADdAAAADwAAAGRycy9kb3ducmV2LnhtbESPQWvCQBSE7wX/w/IEb3WjYBtTVxG1mGObCNrbI/ua&#10;hGbfhuzWpP56t1DocZiZb5jVZjCNuFLnassKZtMIBHFhdc2lglP++hiDcB5ZY2OZFPyQg8169LDC&#10;RNue3+ma+VIECLsEFVTet4mUrqjIoJvaljh4n7Yz6IPsSqk77APcNHIeRU/SYM1hocKWdhUVX9m3&#10;UXCM2+0ltbe+bA4fx/PbebnPl16pyXjYvoDwNPj/8F871QoWs+g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GQer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10 </w:t>
                        </w:r>
                      </w:p>
                    </w:txbxContent>
                  </v:textbox>
                </v:rect>
                <v:rect id="Rectangle 5108" o:spid="_x0000_s1538" style="position:absolute;left:2286;top:8915;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nVmMQA&#10;AADdAAAADwAAAGRycy9kb3ducmV2LnhtbERPTWvCQBC9F/wPyxR6qxsFSxKzEdGKHmtSsL0N2TEJ&#10;zc6G7Nak/fXdg9Dj431nm8l04kaDay0rWMwjEMSV1S3XCt7Lw3MMwnlkjZ1lUvBDDjb57CHDVNuR&#10;z3QrfC1CCLsUFTTe96mUrmrIoJvbnjhwVzsY9AEOtdQDjiHcdHIZRS/SYMuhocGedg1VX8W3UXCM&#10;++3Hyf6Odff6eby8XZJ9mXilnh6n7RqEp8n/i+/uk1awWkR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1ZjEAAAA3QAAAA8AAAAAAAAAAAAAAAAAmAIAAGRycy9k&#10;b3ducmV2LnhtbFBLBQYAAAAABAAEAPUAAACJAwAAAAA=&#10;" filled="f" stroked="f">
                  <v:textbox inset="0,0,0,0">
                    <w:txbxContent>
                      <w:p w:rsidR="004F2388" w:rsidRDefault="009F35EF">
                        <w:pPr>
                          <w:spacing w:after="0" w:line="276" w:lineRule="auto"/>
                          <w:ind w:left="0" w:right="0" w:firstLine="0"/>
                          <w:jc w:val="left"/>
                        </w:pPr>
                        <w:r>
                          <w:t>Stratix</w:t>
                        </w:r>
                      </w:p>
                    </w:txbxContent>
                  </v:textbox>
                </v:rect>
                <v:rect id="Rectangle 5109" o:spid="_x0000_s1539" style="position:absolute;left:6282;top:8915;width:19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wA8YA&#10;AADdAAAADwAAAGRycy9kb3ducmV2LnhtbESPQWvCQBSE7wX/w/IKvTUbCxYTs4pYJR5bFWxvj+wz&#10;Cc2+Ddk1SfvruwXB4zAz3zDZajSN6KlztWUF0ygGQVxYXXOp4HTcPc9BOI+ssbFMCn7IwWo5ecgw&#10;1XbgD+oPvhQBwi5FBZX3bSqlKyoy6CLbEgfvYjuDPsiulLrDIcBNI1/i+FUarDksVNjSpqLi+3A1&#10;CvJ5u/7c29+hbLZf+fn9nLwdE6/U0+O4XoDwNPp7+NbeawWzaZz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VwA8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IV </w:t>
                        </w:r>
                      </w:p>
                    </w:txbxContent>
                  </v:textbox>
                </v:rect>
                <v:rect id="Rectangle 5110" o:spid="_x0000_s1540" style="position:absolute;left:53752;top:1172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PQ8QA&#10;AADdAAAADwAAAGRycy9kb3ducmV2LnhtbERPTWvCQBC9F/oflhG8NZsUFI1ZJbSKHlst2N6G7JgE&#10;s7MhuybRX989FHp8vO9sM5pG9NS52rKCJIpBEBdW11wq+DrtXhYgnEfW2FgmBXdysFk/P2WYajvw&#10;J/VHX4oQwi5FBZX3bSqlKyoy6CLbEgfuYjuDPsCulLrDIYSbRr7G8VwarDk0VNjSW0XF9XgzCvaL&#10;Nv8+2MdQNtuf/fnjvHw/Lb1S08mYr0B4Gv2/+M990ApmSRL2hz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2T0PEAAAA3Q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 </w:t>
                        </w:r>
                      </w:p>
                    </w:txbxContent>
                  </v:textbox>
                </v:rect>
                <v:rect id="Rectangle 5111" o:spid="_x0000_s1541" style="position:absolute;left:43084;top:1172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q2MUA&#10;AADdAAAADwAAAGRycy9kb3ducmV2LnhtbESPT4vCMBTE78J+h/AEb5pWWNFqFFl30aN/FtTbo3m2&#10;xealNFlb/fRGEPY4zMxvmNmiNaW4Ue0KywriQQSCOLW64EzB7+GnPwbhPLLG0jIpuJODxfyjM8NE&#10;24Z3dNv7TAQIuwQV5N5XiZQuzcmgG9iKOHgXWxv0QdaZ1DU2AW5KOYyikTRYcFjIsaKvnNLr/s8o&#10;WI+r5WljH01Wfp/Xx+1xsjpMvFK9brucgvDU+v/wu73RCj7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urY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5112" o:spid="_x0000_s1542" style="position:absolute;left:32416;top:1172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0r8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Ecdz+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odK/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5113" o:spid="_x0000_s1543" style="position:absolute;left:21748;top:11722;width:8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TRNMYA&#10;AADdAAAADwAAAGRycy9kb3ducmV2LnhtbESPT2vCQBTE7wW/w/KE3uomLRaNriJV0WP9A+rtkX0m&#10;wezbkF1N9NO7hYLHYWZ+w4ynrSnFjWpXWFYQ9yIQxKnVBWcK9rvlxwCE88gaS8uk4E4OppPO2xgT&#10;bRve0G3rMxEg7BJUkHtfJVK6NCeDrmcr4uCdbW3QB1lnUtfYBLgp5WcUfUuDBYeFHCv6ySm9bK9G&#10;wWpQzY5r+2iycnFaHX4Pw/lu6JV677azEQhPrX+F/9trraAf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TRNM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7 </w:t>
                        </w:r>
                      </w:p>
                    </w:txbxContent>
                  </v:textbox>
                </v:rect>
                <v:rect id="Rectangle 5114" o:spid="_x0000_s1544" style="position:absolute;left:15331;top:11722;width:17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1JQMYA&#10;AADdAAAADwAAAGRycy9kb3ducmV2LnhtbESPT2vCQBTE7wW/w/KE3uompRaNriJV0WP9A+rtkX0m&#10;wezbkF1N9NO7hYLHYWZ+w4ynrSnFjWpXWFYQ9yIQxKnVBWcK9rvlxwCE88gaS8uk4E4OppPO2xgT&#10;bRve0G3rMxEg7BJUkHtfJVK6NCeDrmcr4uCdbW3QB1lnUtfYBLgp5WcUfUuDBYeFHCv6ySm9bK9G&#10;wWpQzY5r+2iycnFaHX4Pw/lu6JV677azEQhPrX+F/9trraAf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1JQM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10 </w:t>
                        </w:r>
                      </w:p>
                    </w:txbxContent>
                  </v:textbox>
                </v:rect>
                <v:rect id="Rectangle 5115" o:spid="_x0000_s1545" style="position:absolute;left:2286;top:11722;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s28UA&#10;AADdAAAADwAAAGRycy9kb3ducmV2LnhtbESPT4vCMBTE78J+h/AWvGlaQdFqFNl10aP/QL09mrdt&#10;2ealNFlb/fRGEDwOM/MbZrZoTSmuVLvCsoK4H4EgTq0uOFNwPPz0xiCcR9ZYWiYFN3KwmH90Zpho&#10;2/COrnufiQBhl6CC3PsqkdKlORl0fVsRB+/X1gZ9kHUmdY1NgJtSDqJoJA0WHBZyrOgrp/Rv/28U&#10;rMfV8ryx9yYrV5f1aXuafB8mXqnuZ7ucgvDU+nf41d5oBcM4H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ezbxQAAAN0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5116" o:spid="_x0000_s1546" style="position:absolute;left:6282;top:11722;width:19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NyrMcA&#10;AADdAAAADwAAAGRycy9kb3ducmV2LnhtbESPS2vDMBCE74X+B7GF3hrZhQbbiWJMHyTHPAppbou1&#10;tU2tlbHU2MmvjwKBHIeZ+YaZ56NpxZF611hWEE8iEMSl1Q1XCr53Xy8JCOeRNbaWScGJHOSLx4c5&#10;ZtoOvKHj1lciQNhlqKD2vsukdGVNBt3EdsTB+7W9QR9kX0nd4xDgppWvUTSVBhsOCzV29F5T+bf9&#10;NwqWSVf8rOx5qNrPw3K/3qcfu9Qr9fw0FjMQnkZ/D9/aK63gLY6n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Tcqz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III </w:t>
                        </w:r>
                      </w:p>
                    </w:txbxContent>
                  </v:textbox>
                </v:rect>
                <v:rect id="Rectangle 5117" o:spid="_x0000_s1547" style="position:absolute;left:53752;top:1452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N8YA&#10;AADdAAAADwAAAGRycy9kb3ducmV2LnhtbESPT2vCQBTE7wW/w/KE3uomhVqNriJV0WP9A+rtkX0m&#10;wezbkF1N9NO7hYLHYWZ+w4ynrSnFjWpXWFYQ9yIQxKnVBWcK9rvlxwCE88gaS8uk4E4OppPO2xgT&#10;bRve0G3rMxEg7BJUkHtfJVK6NCeDrmcr4uCdbW3QB1lnUtfYBLgp5WcU9aXBgsNCjhX95JRetlej&#10;YDWoZse1fTRZuTitDr+H4Xw39Eq9d9vZCISn1r/C/+21VvAVx9/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XN8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5118" o:spid="_x0000_s1548" style="position:absolute;left:43084;top:14528;width:8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BDRcQA&#10;AADdAAAADwAAAGRycy9kb3ducmV2LnhtbERPTWvCQBC9F/oflhG8NZsUFI1ZJbSKHlst2N6G7JgE&#10;s7MhuybRX989FHp8vO9sM5pG9NS52rKCJIpBEBdW11wq+DrtXhYgnEfW2FgmBXdysFk/P2WYajvw&#10;J/VHX4oQwi5FBZX3bSqlKyoy6CLbEgfuYjuDPsCulLrDIYSbRr7G8VwarDk0VNjSW0XF9XgzCvaL&#10;Nv8+2MdQNtuf/fnjvHw/Lb1S08mYr0B4Gv2/+M990ApmSRLmhj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AQ0XEAAAA3Q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4 </w:t>
                        </w:r>
                      </w:p>
                    </w:txbxContent>
                  </v:textbox>
                </v:rect>
                <v:rect id="Rectangle 5119" o:spid="_x0000_s1549" style="position:absolute;left:32416;top:14528;width:8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m3sYA&#10;AADdAAAADwAAAGRycy9kb3ducmV2LnhtbESPT2vCQBTE70K/w/IK3nSTQsVEV5HWokf/FNTbI/tM&#10;QrNvQ3Y10U/vCkKPw8z8hpnOO1OJKzWutKwgHkYgiDOrS84V/O5/BmMQziNrrCyTghs5mM/eelNM&#10;tW15S9edz0WAsEtRQeF9nUrpsoIMuqGtiYN3to1BH2STS91gG+Cmkh9RNJIGSw4LBdb0VVD2t7sY&#10;BatxvTiu7b3Nq+Vpddgcku994pXqv3eLCQhPnf8Pv9prreAzjh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zm3s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6 </w:t>
                        </w:r>
                      </w:p>
                    </w:txbxContent>
                  </v:textbox>
                </v:rect>
                <v:rect id="Rectangle 5120" o:spid="_x0000_s1550" style="position:absolute;left:21748;top:1452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qF/sEA&#10;AADdAAAADwAAAGRycy9kb3ducmV2LnhtbERPy4rCMBTdC/5DuMLsNFVQtBpFdESXvkDdXZprW2xu&#10;SpOxHb/eLASXh/OeLRpTiCdVLresoN+LQBAnVuecKjifNt0xCOeRNRaWScE/OVjM260ZxtrWfKDn&#10;0acihLCLUUHmfRlL6ZKMDLqeLYkDd7eVQR9glUpdYR3CTSEHUTSSBnMODRmWtMooeRz/jILtuFxe&#10;d/ZVp8XvbXvZXybr08Qr9dNpllMQnhr/FX/cO61g2B+E/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ahf7BAAAA3QAAAA8AAAAAAAAAAAAAAAAAmAIAAGRycy9kb3du&#10;cmV2LnhtbFBLBQYAAAAABAAEAPUAAACGAwAAAAA=&#10;" filled="f" stroked="f">
                  <v:textbox inset="0,0,0,0">
                    <w:txbxContent>
                      <w:p w:rsidR="004F2388" w:rsidRDefault="009F35EF">
                        <w:pPr>
                          <w:spacing w:after="0" w:line="276" w:lineRule="auto"/>
                          <w:ind w:left="0" w:right="0" w:firstLine="0"/>
                          <w:jc w:val="left"/>
                        </w:pPr>
                        <w:r>
                          <w:t xml:space="preserve">— </w:t>
                        </w:r>
                      </w:p>
                    </w:txbxContent>
                  </v:textbox>
                </v:rect>
                <v:rect id="Rectangle 5121" o:spid="_x0000_s1551" style="position:absolute;left:15357;top:14528;width:17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gZc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Ec9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WIGX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5122" o:spid="_x0000_s1552" style="position:absolute;left:2286;top:14528;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EsUA&#10;AADdAAAADwAAAGRycy9kb3ducmV2LnhtbESPT4vCMBTE78J+h/AWvGlqQdFqFNlV9OifBdfbo3nb&#10;lm1eShNt9dMbQfA4zMxvmNmiNaW4Uu0KywoG/QgEcWp1wZmCn+O6NwbhPLLG0jIpuJGDxfyjM8NE&#10;24b3dD34TAQIuwQV5N5XiZQuzcmg69uKOHh/tjbog6wzqWtsAtyUMo6ikTRYcFjIsaKvnNL/w8Uo&#10;2Iyr5e/W3pusXJ03p91p8n2ceKW6n+1yCsJT69/hV3urFQwHc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L4SxQAAAN0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5123" o:spid="_x0000_s1553" style="position:absolute;left:6282;top:14528;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bicYA&#10;AADdAAAADwAAAGRycy9kb3ducmV2LnhtbESPT4vCMBTE78J+h/AWvGmqomg1iqyKHv2z4O7t0Tzb&#10;ss1LaaKtfnojCHscZuY3zGzRmELcqHK5ZQW9bgSCOLE651TB92nTGYNwHlljYZkU3MnBYv7RmmGs&#10;bc0Huh19KgKEXYwKMu/LWEqXZGTQdW1JHLyLrQz6IKtU6grrADeF7EfRSBrMOSxkWNJXRsnf8WoU&#10;bMfl8mdnH3VarH+35/15sjpNvFLtz2Y5BeGp8f/hd3unFQx7/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bicYAAADdAAAADwAAAAAAAAAAAAAAAACYAgAAZHJz&#10;L2Rvd25yZXYueG1sUEsFBgAAAAAEAAQA9QAAAIsDAAAAAA==&#10;" filled="f" stroked="f">
                  <v:textbox inset="0,0,0,0">
                    <w:txbxContent>
                      <w:p w:rsidR="004F2388" w:rsidRDefault="009F35EF">
                        <w:pPr>
                          <w:spacing w:after="0" w:line="276" w:lineRule="auto"/>
                          <w:ind w:left="0" w:right="0" w:firstLine="0"/>
                          <w:jc w:val="left"/>
                        </w:pPr>
                        <w:r>
                          <w:t>II</w:t>
                        </w:r>
                      </w:p>
                    </w:txbxContent>
                  </v:textbox>
                </v:rect>
                <w10:anchorlock/>
              </v:group>
            </w:pict>
          </mc:Fallback>
        </mc:AlternateContent>
      </w:r>
    </w:p>
    <w:p w:rsidR="004F2388" w:rsidRDefault="009F35EF">
      <w:pPr>
        <w:spacing w:after="239" w:line="240" w:lineRule="auto"/>
        <w:ind w:left="95" w:right="0" w:firstLine="0"/>
      </w:pPr>
      <w:r>
        <w:rPr>
          <w:noProof/>
        </w:rPr>
        <w:drawing>
          <wp:inline distT="0" distB="0" distL="0" distR="0">
            <wp:extent cx="6403975" cy="3121025"/>
            <wp:effectExtent l="0" t="0" r="0" b="0"/>
            <wp:docPr id="111797" name="Picture 111797"/>
            <wp:cNvGraphicFramePr/>
            <a:graphic xmlns:a="http://schemas.openxmlformats.org/drawingml/2006/main">
              <a:graphicData uri="http://schemas.openxmlformats.org/drawingml/2006/picture">
                <pic:pic xmlns:pic="http://schemas.openxmlformats.org/drawingml/2006/picture">
                  <pic:nvPicPr>
                    <pic:cNvPr id="111797" name="Picture 111797"/>
                    <pic:cNvPicPr/>
                  </pic:nvPicPr>
                  <pic:blipFill>
                    <a:blip r:embed="rId44"/>
                    <a:stretch>
                      <a:fillRect/>
                    </a:stretch>
                  </pic:blipFill>
                  <pic:spPr>
                    <a:xfrm>
                      <a:off x="0" y="0"/>
                      <a:ext cx="6403975" cy="3121025"/>
                    </a:xfrm>
                    <a:prstGeom prst="rect">
                      <a:avLst/>
                    </a:prstGeom>
                  </pic:spPr>
                </pic:pic>
              </a:graphicData>
            </a:graphic>
          </wp:inline>
        </w:drawing>
      </w:r>
    </w:p>
    <w:p w:rsidR="004F2388" w:rsidRDefault="009F35EF">
      <w:pPr>
        <w:pStyle w:val="1"/>
        <w:ind w:left="110"/>
      </w:pPr>
      <w:r>
        <w:t>Advanced Features</w:t>
      </w:r>
    </w:p>
    <w:p w:rsidR="004F2388" w:rsidRDefault="009F35EF">
      <w:pPr>
        <w:spacing w:after="274"/>
        <w:ind w:right="123"/>
      </w:pPr>
      <w:r>
        <w:t>Altera devices offer on-chip PLL features previously found only in high-end discrete PLL devices. These advanced features, including gated lock, clock switchover, dynamic reconfiguration, programmable band</w:t>
      </w:r>
      <w:r>
        <w:t>width, reconfigurable bandwidth, spread spectrum clocking, and post-scale counter cascading, increase system and device performance and provide advanced clock interfacing. The following sections define each advanced feature, and describe its application, a</w:t>
      </w:r>
      <w:r>
        <w:t>nd the parameter settings you must select in the ALTPLL parameter editor to enable the feature.</w:t>
      </w:r>
    </w:p>
    <w:p w:rsidR="004F2388" w:rsidRDefault="009F35EF">
      <w:pPr>
        <w:pStyle w:val="2"/>
      </w:pPr>
      <w:r>
        <w:t>Advanced Control Signals (pllena, areset, pfdena)</w:t>
      </w:r>
    </w:p>
    <w:p w:rsidR="004F2388" w:rsidRDefault="009F35EF">
      <w:pPr>
        <w:spacing w:after="272"/>
      </w:pPr>
      <w:r>
        <w:t>You can use these three signals—</w:t>
      </w:r>
      <w:r>
        <w:rPr>
          <w:rFonts w:ascii="Courier New" w:eastAsia="Courier New" w:hAnsi="Courier New" w:cs="Courier New"/>
          <w:sz w:val="18"/>
        </w:rPr>
        <w:t>pllena</w:t>
      </w:r>
      <w:r>
        <w:t xml:space="preserve">, </w:t>
      </w:r>
      <w:r>
        <w:rPr>
          <w:rFonts w:ascii="Courier New" w:eastAsia="Courier New" w:hAnsi="Courier New" w:cs="Courier New"/>
          <w:sz w:val="18"/>
        </w:rPr>
        <w:t>areset</w:t>
      </w:r>
      <w:r>
        <w:t xml:space="preserve">, and </w:t>
      </w:r>
      <w:r>
        <w:rPr>
          <w:rFonts w:ascii="Courier New" w:eastAsia="Courier New" w:hAnsi="Courier New" w:cs="Courier New"/>
          <w:sz w:val="18"/>
        </w:rPr>
        <w:t>pfdena</w:t>
      </w:r>
      <w:r>
        <w:t>—to observe and control PLL operation and resynchronization.</w:t>
      </w:r>
    </w:p>
    <w:p w:rsidR="004F2388" w:rsidRDefault="009F35EF">
      <w:pPr>
        <w:spacing w:after="152" w:line="246" w:lineRule="auto"/>
        <w:ind w:left="455" w:right="-15"/>
        <w:jc w:val="left"/>
      </w:pPr>
      <w:r>
        <w:rPr>
          <w:b/>
        </w:rPr>
        <w:t>pllena</w:t>
      </w:r>
    </w:p>
    <w:p w:rsidR="004F2388" w:rsidRDefault="009F35EF">
      <w:pPr>
        <w:spacing w:after="273" w:line="233" w:lineRule="auto"/>
        <w:ind w:right="15"/>
        <w:jc w:val="left"/>
      </w:pPr>
      <w:r>
        <w:t xml:space="preserve">Use the </w:t>
      </w:r>
      <w:r>
        <w:rPr>
          <w:rFonts w:ascii="Courier New" w:eastAsia="Courier New" w:hAnsi="Courier New" w:cs="Courier New"/>
          <w:sz w:val="18"/>
        </w:rPr>
        <w:t xml:space="preserve">pllena </w:t>
      </w:r>
      <w:r>
        <w:t xml:space="preserve">signal to enable or disable the PLL. When you deassert the </w:t>
      </w:r>
      <w:r>
        <w:rPr>
          <w:rFonts w:ascii="Courier New" w:eastAsia="Courier New" w:hAnsi="Courier New" w:cs="Courier New"/>
          <w:sz w:val="18"/>
        </w:rPr>
        <w:t xml:space="preserve">pllena </w:t>
      </w:r>
      <w:r>
        <w:t xml:space="preserve">signal, the PLL does not drive any output clock signal and therefore it loses lock. All counters in the PLL, including the gated lock counter, return to the default state. When you assert the </w:t>
      </w:r>
      <w:r>
        <w:rPr>
          <w:rFonts w:ascii="Courier New" w:eastAsia="Courier New" w:hAnsi="Courier New" w:cs="Courier New"/>
          <w:sz w:val="18"/>
        </w:rPr>
        <w:t xml:space="preserve">pllena </w:t>
      </w:r>
      <w:r>
        <w:t xml:space="preserve">signal, the PLL drives output clock signals and tries to </w:t>
      </w:r>
      <w:r>
        <w:t xml:space="preserve">gain lock. The single PLL enable port on each device is shared among all PLLs on the device. By default, the </w:t>
      </w:r>
      <w:r>
        <w:rPr>
          <w:rFonts w:ascii="Courier New" w:eastAsia="Courier New" w:hAnsi="Courier New" w:cs="Courier New"/>
          <w:sz w:val="18"/>
        </w:rPr>
        <w:t xml:space="preserve">pllena </w:t>
      </w:r>
      <w:r>
        <w:t xml:space="preserve">signal is </w:t>
      </w:r>
      <w:r>
        <w:lastRenderedPageBreak/>
        <w:t>tied to VCC internally.</w:t>
      </w:r>
    </w:p>
    <w:p w:rsidR="004F2388" w:rsidRDefault="009F35EF">
      <w:pPr>
        <w:spacing w:after="152" w:line="246" w:lineRule="auto"/>
        <w:ind w:left="455" w:right="-15"/>
        <w:jc w:val="left"/>
      </w:pPr>
      <w:r>
        <w:rPr>
          <w:b/>
        </w:rPr>
        <w:t>areset</w:t>
      </w:r>
    </w:p>
    <w:p w:rsidR="004F2388" w:rsidRDefault="009F35EF">
      <w:pPr>
        <w:spacing w:after="641" w:line="233" w:lineRule="auto"/>
        <w:ind w:right="15"/>
        <w:jc w:val="left"/>
      </w:pPr>
      <w:r>
        <w:t xml:space="preserve">The </w:t>
      </w:r>
      <w:r>
        <w:rPr>
          <w:rFonts w:ascii="Courier New" w:eastAsia="Courier New" w:hAnsi="Courier New" w:cs="Courier New"/>
          <w:sz w:val="18"/>
        </w:rPr>
        <w:t xml:space="preserve">areset </w:t>
      </w:r>
      <w:r>
        <w:t>signal is the reset or resynchronization input for each PLL. The device input pin or int</w:t>
      </w:r>
      <w:r>
        <w:t xml:space="preserve">ernal logic can drive the </w:t>
      </w:r>
      <w:r>
        <w:rPr>
          <w:rFonts w:ascii="Courier New" w:eastAsia="Courier New" w:hAnsi="Courier New" w:cs="Courier New"/>
          <w:sz w:val="18"/>
        </w:rPr>
        <w:t xml:space="preserve">areset </w:t>
      </w:r>
      <w:r>
        <w:t xml:space="preserve">signal. When you assert the </w:t>
      </w:r>
      <w:r>
        <w:rPr>
          <w:rFonts w:ascii="Courier New" w:eastAsia="Courier New" w:hAnsi="Courier New" w:cs="Courier New"/>
          <w:sz w:val="18"/>
        </w:rPr>
        <w:t xml:space="preserve">areset </w:t>
      </w:r>
      <w:r>
        <w:t>signal, all counters in the PLL, including the gated lock counter, are reset to initial values, in which the PLL output is cleared and the PLL is in the outof-lock state. The VCO is also r</w:t>
      </w:r>
      <w:r>
        <w:t xml:space="preserve">eset to its nominal setting. When the </w:t>
      </w:r>
      <w:r>
        <w:rPr>
          <w:rFonts w:ascii="Courier New" w:eastAsia="Courier New" w:hAnsi="Courier New" w:cs="Courier New"/>
          <w:sz w:val="18"/>
        </w:rPr>
        <w:t xml:space="preserve">areset </w:t>
      </w:r>
      <w:r>
        <w:t>signal is deasserted, the PLL resynchronizes its input and tries to gain lock.</w:t>
      </w:r>
    </w:p>
    <w:p w:rsidR="004F2388" w:rsidRDefault="009F35EF">
      <w:pPr>
        <w:spacing w:after="54" w:line="240" w:lineRule="auto"/>
        <w:ind w:left="100" w:right="0" w:firstLine="0"/>
        <w:jc w:val="left"/>
      </w:pPr>
      <w:r>
        <w:rPr>
          <w:noProof/>
        </w:rPr>
        <mc:AlternateContent>
          <mc:Choice Requires="wpg">
            <w:drawing>
              <wp:inline distT="0" distB="0" distL="0" distR="0">
                <wp:extent cx="1600200" cy="6350"/>
                <wp:effectExtent l="0" t="0" r="0" b="0"/>
                <wp:docPr id="111449" name="Group 111449"/>
                <wp:cNvGraphicFramePr/>
                <a:graphic xmlns:a="http://schemas.openxmlformats.org/drawingml/2006/main">
                  <a:graphicData uri="http://schemas.microsoft.com/office/word/2010/wordprocessingGroup">
                    <wpg:wgp>
                      <wpg:cNvGrpSpPr/>
                      <wpg:grpSpPr>
                        <a:xfrm>
                          <a:off x="0" y="0"/>
                          <a:ext cx="1600200" cy="6350"/>
                          <a:chOff x="0" y="0"/>
                          <a:chExt cx="1600200" cy="6350"/>
                        </a:xfrm>
                      </wpg:grpSpPr>
                      <wps:wsp>
                        <wps:cNvPr id="5622" name="Shape 5622"/>
                        <wps:cNvSpPr/>
                        <wps:spPr>
                          <a:xfrm>
                            <a:off x="0" y="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EE6EB6" id="Group 111449" o:spid="_x0000_s1026" style="width:126pt;height:.5pt;mso-position-horizontal-relative:char;mso-position-vertical-relative:lin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">
                <v:shape id="Shape 5622"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vfeMYA&#10;AADdAAAADwAAAGRycy9kb3ducmV2LnhtbESPQWvCQBSE7wX/w/KEXkrdGDDE1FVEsBQvxShIb6/Z&#10;ZxLMvg3ZNab/3i0IHoeZ+YZZrAbTiJ46V1tWMJ1EIIgLq2suFRwP2/cUhPPIGhvLpOCPHKyWo5cF&#10;ZtreeE997ksRIOwyVFB532ZSuqIig25iW+LgnW1n0AfZlVJ3eAtw08g4ihJpsOawUGFLm4qKS341&#10;Cqycv/2k5lomNv3dfeLs+5TPe6Vex8P6A4SnwT/Dj/aXVjBL4hj+34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vfeMYAAADdAAAADwAAAAAAAAAAAAAAAACYAgAAZHJz&#10;L2Rvd25yZXYueG1sUEsFBgAAAAAEAAQA9QAAAIsDAAAAAA==&#10;" path="m,l1600200,e" filled="f" strokeweight=".5pt">
                  <v:stroke miterlimit="83231f" joinstyle="miter"/>
                  <v:path arrowok="t" textboxrect="0,0,1600200,0"/>
                </v:shape>
                <w10:anchorlock/>
              </v:group>
            </w:pict>
          </mc:Fallback>
        </mc:AlternateContent>
      </w:r>
    </w:p>
    <w:p w:rsidR="004F2388" w:rsidRDefault="009F35EF">
      <w:pPr>
        <w:spacing w:after="0" w:line="240" w:lineRule="auto"/>
        <w:ind w:left="271" w:right="-15"/>
        <w:jc w:val="left"/>
      </w:pPr>
      <w:r>
        <w:rPr>
          <w:sz w:val="14"/>
        </w:rPr>
        <w:t>(1)</w:t>
      </w:r>
    </w:p>
    <w:p w:rsidR="004F2388" w:rsidRDefault="009F35EF">
      <w:pPr>
        <w:spacing w:after="0"/>
        <w:ind w:left="276" w:right="4108" w:firstLine="277"/>
      </w:pPr>
      <w:r>
        <w:t xml:space="preserve">Only four ports can be used as the external clock output ports. </w:t>
      </w:r>
      <w:r>
        <w:rPr>
          <w:sz w:val="14"/>
        </w:rPr>
        <w:t>(2)</w:t>
      </w:r>
    </w:p>
    <w:p w:rsidR="004F2388" w:rsidRDefault="009F35EF">
      <w:pPr>
        <w:spacing w:after="0"/>
        <w:ind w:left="564"/>
      </w:pPr>
      <w:r>
        <w:t>Only one port can be used as the external clock output por</w:t>
      </w:r>
      <w:r>
        <w:t>t.</w:t>
      </w:r>
    </w:p>
    <w:p w:rsidR="004F2388" w:rsidRDefault="009F35EF">
      <w:pPr>
        <w:spacing w:line="385" w:lineRule="auto"/>
        <w:ind w:left="805" w:right="825" w:firstLine="7765"/>
      </w:pPr>
      <w:r>
        <w:rPr>
          <w:b/>
          <w:sz w:val="18"/>
        </w:rPr>
        <w:t xml:space="preserve">pfdena </w:t>
      </w:r>
      <w:r>
        <w:t xml:space="preserve">You should include the </w:t>
      </w:r>
      <w:r>
        <w:rPr>
          <w:rFonts w:ascii="Courier New" w:eastAsia="Courier New" w:hAnsi="Courier New" w:cs="Courier New"/>
          <w:sz w:val="18"/>
        </w:rPr>
        <w:t xml:space="preserve">areset </w:t>
      </w:r>
      <w:r>
        <w:t>signal in your designs if any of the following conditions hold:</w:t>
      </w:r>
    </w:p>
    <w:p w:rsidR="004F2388" w:rsidRDefault="009F35EF">
      <w:pPr>
        <w:numPr>
          <w:ilvl w:val="0"/>
          <w:numId w:val="9"/>
        </w:numPr>
        <w:spacing w:after="38"/>
        <w:ind w:left="1088" w:hanging="283"/>
      </w:pPr>
      <w:r>
        <w:t>PLL reconfiguration or clock switchover is enabled in your design.</w:t>
      </w:r>
    </w:p>
    <w:p w:rsidR="004F2388" w:rsidRDefault="009F35EF">
      <w:pPr>
        <w:numPr>
          <w:ilvl w:val="0"/>
          <w:numId w:val="9"/>
        </w:numPr>
        <w:spacing w:after="39"/>
        <w:ind w:left="1088" w:hanging="283"/>
      </w:pPr>
      <w:r>
        <w:t xml:space="preserve">Phase relationships between the PLL input and output clocks must be maintained after </w:t>
      </w:r>
      <w:r>
        <w:t>a loss-of-lock condition.</w:t>
      </w:r>
    </w:p>
    <w:p w:rsidR="004F2388" w:rsidRDefault="009F35EF">
      <w:pPr>
        <w:numPr>
          <w:ilvl w:val="0"/>
          <w:numId w:val="9"/>
        </w:numPr>
        <w:spacing w:after="42"/>
        <w:ind w:left="1088" w:hanging="283"/>
      </w:pPr>
      <w:r>
        <w:t>The input clock to the PLL is not toggling or is unstable at power-up.</w:t>
      </w:r>
    </w:p>
    <w:p w:rsidR="004F2388" w:rsidRDefault="009F35EF">
      <w:pPr>
        <w:numPr>
          <w:ilvl w:val="0"/>
          <w:numId w:val="9"/>
        </w:numPr>
        <w:spacing w:after="270"/>
        <w:ind w:left="1088" w:hanging="283"/>
      </w:pPr>
      <w:r>
        <w:t xml:space="preserve">Assert the </w:t>
      </w:r>
      <w:r>
        <w:rPr>
          <w:rFonts w:ascii="Courier New" w:eastAsia="Courier New" w:hAnsi="Courier New" w:cs="Courier New"/>
          <w:sz w:val="18"/>
        </w:rPr>
        <w:t xml:space="preserve">areset </w:t>
      </w:r>
      <w:r>
        <w:t>signal after the input clock is toggling while staying within the input jitter specification.</w:t>
      </w:r>
    </w:p>
    <w:p w:rsidR="004F2388" w:rsidRDefault="009F35EF">
      <w:pPr>
        <w:spacing w:after="152" w:line="246" w:lineRule="auto"/>
        <w:ind w:left="455" w:right="-15"/>
        <w:jc w:val="left"/>
      </w:pPr>
      <w:r>
        <w:rPr>
          <w:b/>
        </w:rPr>
        <w:t>pfdena</w:t>
      </w:r>
    </w:p>
    <w:p w:rsidR="004F2388" w:rsidRDefault="009F35EF">
      <w:pPr>
        <w:spacing w:after="272"/>
        <w:ind w:right="125"/>
      </w:pPr>
      <w:r>
        <w:t xml:space="preserve">The </w:t>
      </w:r>
      <w:r>
        <w:rPr>
          <w:rFonts w:ascii="Courier New" w:eastAsia="Courier New" w:hAnsi="Courier New" w:cs="Courier New"/>
          <w:sz w:val="18"/>
        </w:rPr>
        <w:t xml:space="preserve">pfdena </w:t>
      </w:r>
      <w:r>
        <w:t xml:space="preserve">signal enables or disables the PFD circuit. The PFD circuit is enabled by default. When the PFD circuit is disabled, the PLL output does not depend on the input clock, and tends to drift outside of the lock window. By default, the </w:t>
      </w:r>
      <w:r>
        <w:rPr>
          <w:rFonts w:ascii="Courier New" w:eastAsia="Courier New" w:hAnsi="Courier New" w:cs="Courier New"/>
          <w:sz w:val="18"/>
        </w:rPr>
        <w:t xml:space="preserve">pfdena </w:t>
      </w:r>
      <w:r>
        <w:t xml:space="preserve">signal is tied to </w:t>
      </w:r>
      <w:r>
        <w:t>VCC internally.</w:t>
      </w:r>
    </w:p>
    <w:p w:rsidR="004F2388" w:rsidRDefault="009F35EF">
      <w:pPr>
        <w:spacing w:after="152" w:line="246" w:lineRule="auto"/>
        <w:ind w:left="455" w:right="-15"/>
        <w:jc w:val="left"/>
      </w:pPr>
      <w:r>
        <w:rPr>
          <w:b/>
        </w:rPr>
        <w:t>Parameter Settings</w:t>
      </w:r>
    </w:p>
    <w:p w:rsidR="004F2388" w:rsidRDefault="009F35EF">
      <w:r>
        <w:t>For devices that support the advanced control signals—</w:t>
      </w:r>
      <w:r>
        <w:rPr>
          <w:rFonts w:ascii="Courier New" w:eastAsia="Courier New" w:hAnsi="Courier New" w:cs="Courier New"/>
          <w:sz w:val="18"/>
        </w:rPr>
        <w:t>pllena</w:t>
      </w:r>
      <w:r>
        <w:t xml:space="preserve">, </w:t>
      </w:r>
      <w:r>
        <w:rPr>
          <w:rFonts w:ascii="Courier New" w:eastAsia="Courier New" w:hAnsi="Courier New" w:cs="Courier New"/>
          <w:sz w:val="18"/>
        </w:rPr>
        <w:t>pfdena</w:t>
      </w:r>
      <w:r>
        <w:t xml:space="preserve">, and </w:t>
      </w:r>
      <w:r>
        <w:rPr>
          <w:rFonts w:ascii="Courier New" w:eastAsia="Courier New" w:hAnsi="Courier New" w:cs="Courier New"/>
          <w:sz w:val="18"/>
        </w:rPr>
        <w:t>areset</w:t>
      </w:r>
      <w:r>
        <w:t xml:space="preserve">, the parameter settings for these signals are located on the </w:t>
      </w:r>
      <w:r>
        <w:rPr>
          <w:b/>
        </w:rPr>
        <w:t xml:space="preserve">Inputs/Lock </w:t>
      </w:r>
      <w:r>
        <w:t xml:space="preserve">or </w:t>
      </w:r>
      <w:r>
        <w:rPr>
          <w:b/>
        </w:rPr>
        <w:t xml:space="preserve">Scan/Inputs/Lock </w:t>
      </w:r>
      <w:r>
        <w:t>page of the ALTPLL parameter editor.</w:t>
      </w:r>
    </w:p>
    <w:p w:rsidR="004F2388" w:rsidRDefault="009F35EF">
      <w:r>
        <w:t>The follow</w:t>
      </w:r>
      <w:r>
        <w:t>ing figure shows the options related to the advanced control signals. Turn on the control signal you want to create from the options available.</w:t>
      </w:r>
    </w:p>
    <w:p w:rsidR="004F2388" w:rsidRDefault="009F35EF">
      <w:pPr>
        <w:spacing w:after="225" w:line="240" w:lineRule="auto"/>
        <w:ind w:left="0" w:right="0" w:firstLine="0"/>
        <w:jc w:val="center"/>
      </w:pPr>
      <w:r>
        <w:rPr>
          <w:noProof/>
        </w:rPr>
        <mc:AlternateContent>
          <mc:Choice Requires="wpg">
            <w:drawing>
              <wp:inline distT="0" distB="0" distL="0" distR="0">
                <wp:extent cx="6316193" cy="1212862"/>
                <wp:effectExtent l="0" t="0" r="0" b="0"/>
                <wp:docPr id="111968" name="Group 111968"/>
                <wp:cNvGraphicFramePr/>
                <a:graphic xmlns:a="http://schemas.openxmlformats.org/drawingml/2006/main">
                  <a:graphicData uri="http://schemas.microsoft.com/office/word/2010/wordprocessingGroup">
                    <wpg:wgp>
                      <wpg:cNvGrpSpPr/>
                      <wpg:grpSpPr>
                        <a:xfrm>
                          <a:off x="0" y="0"/>
                          <a:ext cx="6316193" cy="1212862"/>
                          <a:chOff x="0" y="0"/>
                          <a:chExt cx="6316193" cy="1212862"/>
                        </a:xfrm>
                      </wpg:grpSpPr>
                      <wps:wsp>
                        <wps:cNvPr id="5868" name="Rectangle 5868"/>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5869" name="Rectangle 5869"/>
                        <wps:cNvSpPr/>
                        <wps:spPr>
                          <a:xfrm>
                            <a:off x="475869" y="0"/>
                            <a:ext cx="144925" cy="185801"/>
                          </a:xfrm>
                          <a:prstGeom prst="rect">
                            <a:avLst/>
                          </a:prstGeom>
                          <a:ln>
                            <a:noFill/>
                          </a:ln>
                        </wps:spPr>
                        <wps:txbx>
                          <w:txbxContent>
                            <w:p w:rsidR="004F2388" w:rsidRDefault="009F35EF">
                              <w:pPr>
                                <w:spacing w:after="0" w:line="276" w:lineRule="auto"/>
                                <w:ind w:left="0" w:right="0" w:firstLine="0"/>
                                <w:jc w:val="left"/>
                              </w:pPr>
                              <w:r>
                                <w:rPr>
                                  <w:b/>
                                </w:rPr>
                                <w:t>8:</w:t>
                              </w:r>
                            </w:p>
                          </w:txbxContent>
                        </wps:txbx>
                        <wps:bodyPr horzOverflow="overflow" lIns="0" tIns="0" rIns="0" bIns="0" rtlCol="0">
                          <a:noAutofit/>
                        </wps:bodyPr>
                      </wps:wsp>
                      <wps:wsp>
                        <wps:cNvPr id="5870" name="Rectangle 5870"/>
                        <wps:cNvSpPr/>
                        <wps:spPr>
                          <a:xfrm>
                            <a:off x="621157" y="0"/>
                            <a:ext cx="605711" cy="185801"/>
                          </a:xfrm>
                          <a:prstGeom prst="rect">
                            <a:avLst/>
                          </a:prstGeom>
                          <a:ln>
                            <a:noFill/>
                          </a:ln>
                        </wps:spPr>
                        <wps:txbx>
                          <w:txbxContent>
                            <w:p w:rsidR="004F2388" w:rsidRDefault="009F35EF">
                              <w:pPr>
                                <w:spacing w:after="0" w:line="276" w:lineRule="auto"/>
                                <w:ind w:left="0" w:right="0" w:firstLine="0"/>
                                <w:jc w:val="left"/>
                              </w:pPr>
                              <w:r>
                                <w:rPr>
                                  <w:b/>
                                </w:rPr>
                                <w:t>Options</w:t>
                              </w:r>
                            </w:p>
                          </w:txbxContent>
                        </wps:txbx>
                        <wps:bodyPr horzOverflow="overflow" lIns="0" tIns="0" rIns="0" bIns="0" rtlCol="0">
                          <a:noAutofit/>
                        </wps:bodyPr>
                      </wps:wsp>
                      <wps:wsp>
                        <wps:cNvPr id="5871" name="Rectangle 5871"/>
                        <wps:cNvSpPr/>
                        <wps:spPr>
                          <a:xfrm>
                            <a:off x="1112901" y="0"/>
                            <a:ext cx="165177" cy="185801"/>
                          </a:xfrm>
                          <a:prstGeom prst="rect">
                            <a:avLst/>
                          </a:prstGeom>
                          <a:ln>
                            <a:noFill/>
                          </a:ln>
                        </wps:spPr>
                        <wps:txbx>
                          <w:txbxContent>
                            <w:p w:rsidR="004F2388" w:rsidRDefault="009F35EF">
                              <w:pPr>
                                <w:spacing w:after="0" w:line="276" w:lineRule="auto"/>
                                <w:ind w:left="0" w:right="0" w:firstLine="0"/>
                                <w:jc w:val="left"/>
                              </w:pPr>
                              <w:r>
                                <w:rPr>
                                  <w:b/>
                                </w:rPr>
                                <w:t>to</w:t>
                              </w:r>
                            </w:p>
                          </w:txbxContent>
                        </wps:txbx>
                        <wps:bodyPr horzOverflow="overflow" lIns="0" tIns="0" rIns="0" bIns="0" rtlCol="0">
                          <a:noAutofit/>
                        </wps:bodyPr>
                      </wps:wsp>
                      <wps:wsp>
                        <wps:cNvPr id="5872" name="Rectangle 5872"/>
                        <wps:cNvSpPr/>
                        <wps:spPr>
                          <a:xfrm>
                            <a:off x="1273416" y="0"/>
                            <a:ext cx="471563" cy="185801"/>
                          </a:xfrm>
                          <a:prstGeom prst="rect">
                            <a:avLst/>
                          </a:prstGeom>
                          <a:ln>
                            <a:noFill/>
                          </a:ln>
                        </wps:spPr>
                        <wps:txbx>
                          <w:txbxContent>
                            <w:p w:rsidR="004F2388" w:rsidRDefault="009F35EF">
                              <w:pPr>
                                <w:spacing w:after="0" w:line="276" w:lineRule="auto"/>
                                <w:ind w:left="0" w:right="0" w:firstLine="0"/>
                                <w:jc w:val="left"/>
                              </w:pPr>
                              <w:r>
                                <w:rPr>
                                  <w:b/>
                                </w:rPr>
                                <w:t>Select</w:t>
                              </w:r>
                            </w:p>
                          </w:txbxContent>
                        </wps:txbx>
                        <wps:bodyPr horzOverflow="overflow" lIns="0" tIns="0" rIns="0" bIns="0" rtlCol="0">
                          <a:noAutofit/>
                        </wps:bodyPr>
                      </wps:wsp>
                      <wps:wsp>
                        <wps:cNvPr id="5873" name="Rectangle 5873"/>
                        <wps:cNvSpPr/>
                        <wps:spPr>
                          <a:xfrm>
                            <a:off x="1664297" y="0"/>
                            <a:ext cx="254733" cy="185801"/>
                          </a:xfrm>
                          <a:prstGeom prst="rect">
                            <a:avLst/>
                          </a:prstGeom>
                          <a:ln>
                            <a:noFill/>
                          </a:ln>
                        </wps:spPr>
                        <wps:txbx>
                          <w:txbxContent>
                            <w:p w:rsidR="004F2388" w:rsidRDefault="009F35EF">
                              <w:pPr>
                                <w:spacing w:after="0" w:line="276" w:lineRule="auto"/>
                                <w:ind w:left="0" w:right="0" w:firstLine="0"/>
                                <w:jc w:val="left"/>
                              </w:pPr>
                              <w:r>
                                <w:rPr>
                                  <w:b/>
                                </w:rPr>
                                <w:t>the</w:t>
                              </w:r>
                            </w:p>
                          </w:txbxContent>
                        </wps:txbx>
                        <wps:bodyPr horzOverflow="overflow" lIns="0" tIns="0" rIns="0" bIns="0" rtlCol="0">
                          <a:noAutofit/>
                        </wps:bodyPr>
                      </wps:wsp>
                      <wps:wsp>
                        <wps:cNvPr id="5874" name="Rectangle 5874"/>
                        <wps:cNvSpPr/>
                        <wps:spPr>
                          <a:xfrm>
                            <a:off x="1892148" y="0"/>
                            <a:ext cx="763828" cy="185801"/>
                          </a:xfrm>
                          <a:prstGeom prst="rect">
                            <a:avLst/>
                          </a:prstGeom>
                          <a:ln>
                            <a:noFill/>
                          </a:ln>
                        </wps:spPr>
                        <wps:txbx>
                          <w:txbxContent>
                            <w:p w:rsidR="004F2388" w:rsidRDefault="009F35EF">
                              <w:pPr>
                                <w:spacing w:after="0" w:line="276" w:lineRule="auto"/>
                                <w:ind w:left="0" w:right="0" w:firstLine="0"/>
                                <w:jc w:val="left"/>
                              </w:pPr>
                              <w:r>
                                <w:rPr>
                                  <w:b/>
                                </w:rPr>
                                <w:t>Advanced</w:t>
                              </w:r>
                            </w:p>
                          </w:txbxContent>
                        </wps:txbx>
                        <wps:bodyPr horzOverflow="overflow" lIns="0" tIns="0" rIns="0" bIns="0" rtlCol="0">
                          <a:noAutofit/>
                        </wps:bodyPr>
                      </wps:wsp>
                      <wps:wsp>
                        <wps:cNvPr id="5875" name="Rectangle 5875"/>
                        <wps:cNvSpPr/>
                        <wps:spPr>
                          <a:xfrm>
                            <a:off x="2502776" y="0"/>
                            <a:ext cx="578399" cy="185801"/>
                          </a:xfrm>
                          <a:prstGeom prst="rect">
                            <a:avLst/>
                          </a:prstGeom>
                          <a:ln>
                            <a:noFill/>
                          </a:ln>
                        </wps:spPr>
                        <wps:txbx>
                          <w:txbxContent>
                            <w:p w:rsidR="004F2388" w:rsidRDefault="009F35EF">
                              <w:pPr>
                                <w:spacing w:after="0" w:line="276" w:lineRule="auto"/>
                                <w:ind w:left="0" w:right="0" w:firstLine="0"/>
                                <w:jc w:val="left"/>
                              </w:pPr>
                              <w:r>
                                <w:rPr>
                                  <w:b/>
                                </w:rPr>
                                <w:t>Control</w:t>
                              </w:r>
                            </w:p>
                          </w:txbxContent>
                        </wps:txbx>
                        <wps:bodyPr horzOverflow="overflow" lIns="0" tIns="0" rIns="0" bIns="0" rtlCol="0">
                          <a:noAutofit/>
                        </wps:bodyPr>
                      </wps:wsp>
                      <wps:wsp>
                        <wps:cNvPr id="5876" name="Rectangle 5876"/>
                        <wps:cNvSpPr/>
                        <wps:spPr>
                          <a:xfrm>
                            <a:off x="2973984" y="0"/>
                            <a:ext cx="554244" cy="185801"/>
                          </a:xfrm>
                          <a:prstGeom prst="rect">
                            <a:avLst/>
                          </a:prstGeom>
                          <a:ln>
                            <a:noFill/>
                          </a:ln>
                        </wps:spPr>
                        <wps:txbx>
                          <w:txbxContent>
                            <w:p w:rsidR="004F2388" w:rsidRDefault="009F35EF">
                              <w:pPr>
                                <w:spacing w:after="0" w:line="276" w:lineRule="auto"/>
                                <w:ind w:left="0" w:right="0" w:firstLine="0"/>
                                <w:jc w:val="left"/>
                              </w:pPr>
                              <w:r>
                                <w:rPr>
                                  <w:b/>
                                </w:rPr>
                                <w:t xml:space="preserve">Signals </w:t>
                              </w:r>
                            </w:p>
                          </w:txbxContent>
                        </wps:txbx>
                        <wps:bodyPr horzOverflow="overflow" lIns="0" tIns="0" rIns="0" bIns="0" rtlCol="0">
                          <a:noAutofit/>
                        </wps:bodyPr>
                      </wps:wsp>
                      <wps:wsp>
                        <wps:cNvPr id="133269" name="Shape 133269"/>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270" name="Shape 133270"/>
                        <wps:cNvSpPr/>
                        <wps:spPr>
                          <a:xfrm>
                            <a:off x="0" y="1187462"/>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5880" name="Picture 5880"/>
                          <pic:cNvPicPr/>
                        </pic:nvPicPr>
                        <pic:blipFill>
                          <a:blip r:embed="rId45"/>
                          <a:stretch>
                            <a:fillRect/>
                          </a:stretch>
                        </pic:blipFill>
                        <pic:spPr>
                          <a:xfrm>
                            <a:off x="1400752" y="357760"/>
                            <a:ext cx="3514636" cy="713219"/>
                          </a:xfrm>
                          <a:prstGeom prst="rect">
                            <a:avLst/>
                          </a:prstGeom>
                        </pic:spPr>
                      </pic:pic>
                    </wpg:wgp>
                  </a:graphicData>
                </a:graphic>
              </wp:inline>
            </w:drawing>
          </mc:Choice>
          <mc:Fallback>
            <w:pict>
              <v:group id="Group 111968" o:spid="_x0000_s1554" style="width:497.35pt;height:95.5pt;mso-position-horizontal-relative:char;mso-position-vertical-relative:line" coordsize="63161,121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">
                <v:rect id="Rectangle 5868" o:spid="_x0000_s1555"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lmlsQA&#10;AADdAAAADwAAAGRycy9kb3ducmV2LnhtbERPTWvCQBC9C/0PyxR6000LDTF1laAVPdYo2N6G7DQJ&#10;zc6G7JpEf333IHh8vO/FajSN6KlztWUFr7MIBHFhdc2lgtNxO01AOI+ssbFMCq7kYLV8miww1Xbg&#10;A/W5L0UIYZeigsr7NpXSFRUZdDPbEgfu13YGfYBdKXWHQwg3jXyLolgarDk0VNjSuqLiL78YBbuk&#10;zb739jaUzefP7vx1nm+Oc6/Uy/OYfYDwNPqH+O7eawXvSR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5ZpbEAAAA3Q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Figure</w:t>
                        </w:r>
                      </w:p>
                    </w:txbxContent>
                  </v:textbox>
                </v:rect>
                <v:rect id="Rectangle 5869" o:spid="_x0000_s1556" style="position:absolute;left:4758;width:14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DDcYA&#10;AADdAAAADwAAAGRycy9kb3ducmV2LnhtbESPW2vCQBSE3wX/w3KEvulGoZKkriJe0Md6Adu3Q/Y0&#10;CWbPhuxq0v76riD4OMzMN8xs0ZlK3KlxpWUF41EEgjizuuRcwfm0HcYgnEfWWFkmBb/kYDHv92aY&#10;atvyge5Hn4sAYZeigsL7OpXSZQUZdCNbEwfvxzYGfZBNLnWDbYCbSk6iaCoNlhwWCqxpVVB2Pd6M&#10;gl1cL7/29q/Nq8337vJ5SdanxCv1NuiWHyA8df4Vfrb3WsF7PE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XDD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8:</w:t>
                        </w:r>
                      </w:p>
                    </w:txbxContent>
                  </v:textbox>
                </v:rect>
                <v:rect id="Rectangle 5870" o:spid="_x0000_s1557" style="position:absolute;left:6211;width:60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8TcMA&#10;AADdAAAADwAAAGRycy9kb3ducmV2LnhtbERPy4rCMBTdD/gP4QruxlRBp1ajiA906aig7i7NtS02&#10;N6WJtjNfbxYDszyc92zRmlK8qHaFZQWDfgSCOLW64EzB+bT9jEE4j6yxtEwKfsjBYt75mGGibcPf&#10;9Dr6TIQQdgkqyL2vEildmpNB17cVceDutjboA6wzqWtsQrgp5TCKxtJgwaEhx4pWOaWP49Mo2MXV&#10;8rq3v01Wbm67y+EyWZ8mXqlet11OQXhq/b/4z73XCkbx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b8TcMAAADdAAAADwAAAAAAAAAAAAAAAACYAgAAZHJzL2Rv&#10;d25yZXYueG1sUEsFBgAAAAAEAAQA9QAAAIgDAAAAAA==&#10;" filled="f" stroked="f">
                  <v:textbox inset="0,0,0,0">
                    <w:txbxContent>
                      <w:p w:rsidR="004F2388" w:rsidRDefault="009F35EF">
                        <w:pPr>
                          <w:spacing w:after="0" w:line="276" w:lineRule="auto"/>
                          <w:ind w:left="0" w:right="0" w:firstLine="0"/>
                          <w:jc w:val="left"/>
                        </w:pPr>
                        <w:r>
                          <w:rPr>
                            <w:b/>
                          </w:rPr>
                          <w:t>Options</w:t>
                        </w:r>
                      </w:p>
                    </w:txbxContent>
                  </v:textbox>
                </v:rect>
                <v:rect id="Rectangle 5871" o:spid="_x0000_s1558" style="position:absolute;left:11129;width:16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pZ1sYA&#10;AADdAAAADwAAAGRycy9kb3ducmV2LnhtbESPT2vCQBTE70K/w/IK3nRjwRqjq0hV9OifgvX2yL4m&#10;odm3Ibua1E/vCoLHYWZ+w0znrSnFlWpXWFYw6EcgiFOrC84UfB/XvRiE88gaS8uk4J8czGdvnSkm&#10;2ja8p+vBZyJA2CWoIPe+SqR0aU4GXd9WxMH7tbVBH2SdSV1jE+CmlB9R9CkNFhwWcqzoK6f073Ax&#10;CjZxtfjZ2luTlavz5rQ7jZfHsVeq+94uJiA8tf4Vfra3WsEwHg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pZ1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to</w:t>
                        </w:r>
                      </w:p>
                    </w:txbxContent>
                  </v:textbox>
                </v:rect>
                <v:rect id="Rectangle 5872" o:spid="_x0000_s1559" style="position:absolute;left:12734;width:47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HocYA&#10;AADdAAAADwAAAGRycy9kb3ducmV2LnhtbESPT2vCQBTE74V+h+UJvdWNQmuMriJtRY/+A/X2yD6T&#10;YPZtyK4m9dO7guBxmJnfMONpa0pxpdoVlhX0uhEI4tTqgjMFu+38MwbhPLLG0jIp+CcH08n72xgT&#10;bRte03XjMxEg7BJUkHtfJVK6NCeDrmsr4uCdbG3QB1lnUtfYBLgpZT+KvqXBgsNCjhX95JSeNxej&#10;YBFXs8PS3pqs/Dsu9qv98Hc79Ep9dNrZCISn1r/Cz/ZSK/iKB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jHo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Select</w:t>
                        </w:r>
                      </w:p>
                    </w:txbxContent>
                  </v:textbox>
                </v:rect>
                <v:rect id="Rectangle 5873" o:spid="_x0000_s1560" style="position:absolute;left:16642;width:25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RiOscA&#10;AADdAAAADwAAAGRycy9kb3ducmV2LnhtbESPT2vCQBTE7wW/w/IEb3Wj0hqjq4i26LH+AfX2yD6T&#10;YPZtyG5N2k/vCoUeh5n5DTNbtKYUd6pdYVnBoB+BIE6tLjhTcDx8vsYgnEfWWFomBT/kYDHvvMww&#10;0bbhHd33PhMBwi5BBbn3VSKlS3My6Pq2Ig7e1dYGfZB1JnWNTYCbUg6j6F0aLDgs5FjRKqf0tv82&#10;CjZxtTxv7W+TlR+XzenrNFkfJl6pXrddTkF4av1/+K+91Qre4v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Yjr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the</w:t>
                        </w:r>
                      </w:p>
                    </w:txbxContent>
                  </v:textbox>
                </v:rect>
                <v:rect id="Rectangle 5874" o:spid="_x0000_s1561" style="position:absolute;left:18921;width:76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6TscA&#10;AADdAAAADwAAAGRycy9kb3ducmV2LnhtbESPT2vCQBTE7wW/w/IEb3Wj2Bqjq4i26LH+AfX2yD6T&#10;YPZtyG5N2k/vCoUeh5n5DTNbtKYUd6pdYVnBoB+BIE6tLjhTcDx8vsYgnEfWWFomBT/kYDHvvMww&#10;0bbhHd33PhMBwi5BBbn3VSKlS3My6Pq2Ig7e1dYGfZB1JnWNTYCbUg6j6F0aLDgs5FjRKqf0tv82&#10;CjZxtTxv7W+TlR+XzenrNFkfJl6pXrddTkF4av1/+K+91Qre4v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t+k7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Advanced</w:t>
                        </w:r>
                      </w:p>
                    </w:txbxContent>
                  </v:textbox>
                </v:rect>
                <v:rect id="Rectangle 5875" o:spid="_x0000_s1562" style="position:absolute;left:25027;width:57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Ff1cYA&#10;AADdAAAADwAAAGRycy9kb3ducmV2LnhtbESPS4vCQBCE78L+h6GFvenEBdcYHUX2gR59gXprMm0S&#10;zPSEzKzJ+usdQfBYVNVX1HTemlJcqXaFZQWDfgSCOLW64EzBfvfbi0E4j6yxtEwK/snBfPbWmWKi&#10;bcMbum59JgKEXYIKcu+rREqX5mTQ9W1FHLyzrQ36IOtM6hqbADel/IiiT2mw4LCQY0VfOaWX7Z9R&#10;sIyrxXFlb01W/pyWh/Vh/L0be6Xeu+1iAsJT61/hZ3ulFQzj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Ff1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Control</w:t>
                        </w:r>
                      </w:p>
                    </w:txbxContent>
                  </v:textbox>
                </v:rect>
                <v:rect id="Rectangle 5876" o:spid="_x0000_s1563" style="position:absolute;left:29739;width:55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BoscA&#10;AADdAAAADwAAAGRycy9kb3ducmV2LnhtbESPQWvCQBSE74X+h+UVvDWbCrUxuorUFj1qLKTeHtln&#10;Esy+DdnVpP31XaHgcZiZb5j5cjCNuFLnassKXqIYBHFhdc2lgq/D53MCwnlkjY1lUvBDDpaLx4c5&#10;ptr2vKdr5ksRIOxSVFB536ZSuqIigy6yLXHwTrYz6IPsSqk77APcNHIcxxNpsOawUGFL7xUV5+xi&#10;FGySdvW9tb992XwcN/kun64PU6/U6GlYzUB4Gvw9/N/eagWvyd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zwaL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 xml:space="preserve">Signals </w:t>
                        </w:r>
                      </w:p>
                    </w:txbxContent>
                  </v:textbox>
                </v:rect>
                <v:shape id="Shape 133269" o:spid="_x0000_s1564"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lZp8MA&#10;AADfAAAADwAAAGRycy9kb3ducmV2LnhtbERP3WrCMBS+H+wdwhnszqZaENsZRZSNeTn1Ac6aY1tt&#10;TrIkaufTL4PBLj++//lyML24kg+dZQXjLAdBXFvdcaPgsH8dzUCEiKyxt0wKvinAcvH4MMdK2xt/&#10;0HUXG5FCOFSooI3RVVKGuiWDIbOOOHFH6w3GBH0jtcdbCje9nOT5VBrsODW06GjdUn3eXYwCX7y5&#10;ksr7Z+/Wp8tpbDbb49dGqeenYfUCItIQ/8V/7ned5hfFZFr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lZp8MAAADfAAAADwAAAAAAAAAAAAAAAACYAgAAZHJzL2Rv&#10;d25yZXYueG1sUEsFBgAAAAAEAAQA9QAAAIgDAAAAAA==&#10;" path="m,l6316193,r,9144l,9144,,e" fillcolor="#d1d3d4" stroked="f" strokeweight="0">
                  <v:stroke miterlimit="83231f" joinstyle="miter"/>
                  <v:path arrowok="t" textboxrect="0,0,6316193,9144"/>
                </v:shape>
                <v:shape id="Shape 133270" o:spid="_x0000_s1565" style="position:absolute;top:11874;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xp8UA&#10;AADfAAAADwAAAGRycy9kb3ducmV2LnhtbERPTWvCQBC9F/wPyxR6q5tGbCW6ighCoTm0qS14G7Jj&#10;NpidDdmtxn/fORR6fLzv1Wb0nbrQENvABp6mGSjiOtiWGwOHz/3jAlRMyBa7wGTgRhE268ndCgsb&#10;rvxBlyo1SkI4FmjApdQXWsfakcc4DT2xcKcweEwCh0bbAa8S7judZ9mz9tiyNDjsaeeoPlc/3sB3&#10;8076dH47LPKv0pXbY6x289KYh/txuwSVaEz/4j/3q5X5s1n+Ig/kjwD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rGnxQAAAN8AAAAPAAAAAAAAAAAAAAAAAJgCAABkcnMv&#10;ZG93bnJldi54bWxQSwUGAAAAAAQABAD1AAAAigMAAAAA&#10;" path="m,l6316193,r,25400l,25400,,e" fillcolor="#d1d3d4" stroked="f" strokeweight="0">
                  <v:stroke miterlimit="83231f" joinstyle="miter"/>
                  <v:path arrowok="t" textboxrect="0,0,6316193,25400"/>
                </v:shape>
                <v:shape id="Picture 5880" o:spid="_x0000_s1566" type="#_x0000_t75" style="position:absolute;left:14007;top:3577;width:35146;height: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TunrBAAAA3QAAAA8AAABkcnMvZG93bnJldi54bWxET81qAjEQvhd8hzBCbzVri7JsjSKWUvfQ&#10;Q9UHGDbjZulmsiRR17d3DoUeP77/1Wb0vbpSTF1gA/NZAYq4Cbbj1sDp+PlSgkoZ2WIfmAzcKcFm&#10;PXlaYWXDjX/oesitkhBOFRpwOQ+V1qlx5DHNwkAs3DlEj1lgbLWNeJNw3+vXolhqjx1Lg8OBdo6a&#10;38PFS8nX9k2f7WUZ62/3sV8c65i5NuZ5Om7fQWUa87/4z723BhZlKfvljTwBvX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mTunrBAAAA3QAAAA8AAAAAAAAAAAAAAAAAnwIA&#10;AGRycy9kb3ducmV2LnhtbFBLBQYAAAAABAAEAPcAAACNAwAAAAA=&#10;">
                  <v:imagedata r:id="rId46" o:title=""/>
                </v:shape>
                <w10:anchorlock/>
              </v:group>
            </w:pict>
          </mc:Fallback>
        </mc:AlternateContent>
      </w:r>
    </w:p>
    <w:p w:rsidR="004F2388" w:rsidRDefault="009F35EF">
      <w:pPr>
        <w:spacing w:after="261"/>
        <w:ind w:right="124"/>
      </w:pPr>
      <w:r>
        <w:t xml:space="preserve">The deassertion of the </w:t>
      </w:r>
      <w:r>
        <w:rPr>
          <w:rFonts w:ascii="Courier New" w:eastAsia="Courier New" w:hAnsi="Courier New" w:cs="Courier New"/>
          <w:sz w:val="18"/>
        </w:rPr>
        <w:t xml:space="preserve">pllena </w:t>
      </w:r>
      <w:r>
        <w:t xml:space="preserve">signal or the assertion of the </w:t>
      </w:r>
      <w:r>
        <w:rPr>
          <w:rFonts w:ascii="Courier New" w:eastAsia="Courier New" w:hAnsi="Courier New" w:cs="Courier New"/>
          <w:sz w:val="18"/>
        </w:rPr>
        <w:t xml:space="preserve">areset </w:t>
      </w:r>
      <w:r>
        <w:t>signal does not disable the VCO, but instead resets the VCO to its nominal value. The only time that the VCO is completely disabled is when you do not have a PLL instantiated in your design.</w:t>
      </w:r>
    </w:p>
    <w:p w:rsidR="004F2388" w:rsidRDefault="009F35EF">
      <w:pPr>
        <w:spacing w:after="152" w:line="246" w:lineRule="auto"/>
        <w:ind w:left="455" w:right="-15"/>
        <w:jc w:val="left"/>
      </w:pPr>
      <w:r>
        <w:rPr>
          <w:b/>
        </w:rPr>
        <w:lastRenderedPageBreak/>
        <w:t>Summary of Advanced Control</w:t>
      </w:r>
      <w:r>
        <w:rPr>
          <w:b/>
        </w:rPr>
        <w:t xml:space="preserve"> Signals</w:t>
      </w:r>
    </w:p>
    <w:p w:rsidR="004F2388" w:rsidRDefault="009F35EF">
      <w:pPr>
        <w:spacing w:after="0" w:line="240" w:lineRule="auto"/>
        <w:ind w:left="0" w:right="125" w:firstLine="0"/>
        <w:jc w:val="right"/>
      </w:pPr>
      <w:r>
        <w:rPr>
          <w:noProof/>
        </w:rPr>
        <mc:AlternateContent>
          <mc:Choice Requires="wpg">
            <w:drawing>
              <wp:inline distT="0" distB="0" distL="0" distR="0">
                <wp:extent cx="6400800" cy="2766060"/>
                <wp:effectExtent l="0" t="0" r="0" b="0"/>
                <wp:docPr id="111969" name="Group 111969"/>
                <wp:cNvGraphicFramePr/>
                <a:graphic xmlns:a="http://schemas.openxmlformats.org/drawingml/2006/main">
                  <a:graphicData uri="http://schemas.microsoft.com/office/word/2010/wordprocessingGroup">
                    <wpg:wgp>
                      <wpg:cNvGrpSpPr/>
                      <wpg:grpSpPr>
                        <a:xfrm>
                          <a:off x="0" y="0"/>
                          <a:ext cx="6400800" cy="2766060"/>
                          <a:chOff x="0" y="0"/>
                          <a:chExt cx="6400800" cy="2766060"/>
                        </a:xfrm>
                      </wpg:grpSpPr>
                      <wps:wsp>
                        <wps:cNvPr id="5934" name="Rectangle 5934"/>
                        <wps:cNvSpPr/>
                        <wps:spPr>
                          <a:xfrm>
                            <a:off x="457200" y="0"/>
                            <a:ext cx="29282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5935" name="Rectangle 5935"/>
                        <wps:cNvSpPr/>
                        <wps:spPr>
                          <a:xfrm>
                            <a:off x="709079" y="0"/>
                            <a:ext cx="704186" cy="185801"/>
                          </a:xfrm>
                          <a:prstGeom prst="rect">
                            <a:avLst/>
                          </a:prstGeom>
                          <a:ln>
                            <a:noFill/>
                          </a:ln>
                        </wps:spPr>
                        <wps:txbx>
                          <w:txbxContent>
                            <w:p w:rsidR="004F2388" w:rsidRDefault="009F35EF">
                              <w:pPr>
                                <w:spacing w:after="0" w:line="276" w:lineRule="auto"/>
                                <w:ind w:left="0" w:right="0" w:firstLine="0"/>
                                <w:jc w:val="left"/>
                              </w:pPr>
                              <w:r>
                                <w:t>following</w:t>
                              </w:r>
                            </w:p>
                          </w:txbxContent>
                        </wps:txbx>
                        <wps:bodyPr horzOverflow="overflow" lIns="0" tIns="0" rIns="0" bIns="0" rtlCol="0">
                          <a:noAutofit/>
                        </wps:bodyPr>
                      </wps:wsp>
                      <wps:wsp>
                        <wps:cNvPr id="5936" name="Rectangle 5936"/>
                        <wps:cNvSpPr/>
                        <wps:spPr>
                          <a:xfrm>
                            <a:off x="1270254" y="0"/>
                            <a:ext cx="358596" cy="185801"/>
                          </a:xfrm>
                          <a:prstGeom prst="rect">
                            <a:avLst/>
                          </a:prstGeom>
                          <a:ln>
                            <a:noFill/>
                          </a:ln>
                        </wps:spPr>
                        <wps:txbx>
                          <w:txbxContent>
                            <w:p w:rsidR="004F2388" w:rsidRDefault="009F35EF">
                              <w:pPr>
                                <w:spacing w:after="0" w:line="276" w:lineRule="auto"/>
                                <w:ind w:left="0" w:right="0" w:firstLine="0"/>
                                <w:jc w:val="left"/>
                              </w:pPr>
                              <w:r>
                                <w:t>table</w:t>
                              </w:r>
                            </w:p>
                          </w:txbxContent>
                        </wps:txbx>
                        <wps:bodyPr horzOverflow="overflow" lIns="0" tIns="0" rIns="0" bIns="0" rtlCol="0">
                          <a:noAutofit/>
                        </wps:bodyPr>
                      </wps:wsp>
                      <wps:wsp>
                        <wps:cNvPr id="5937" name="Rectangle 5937"/>
                        <wps:cNvSpPr/>
                        <wps:spPr>
                          <a:xfrm>
                            <a:off x="1571587" y="0"/>
                            <a:ext cx="896676" cy="185801"/>
                          </a:xfrm>
                          <a:prstGeom prst="rect">
                            <a:avLst/>
                          </a:prstGeom>
                          <a:ln>
                            <a:noFill/>
                          </a:ln>
                        </wps:spPr>
                        <wps:txbx>
                          <w:txbxContent>
                            <w:p w:rsidR="004F2388" w:rsidRDefault="009F35EF">
                              <w:pPr>
                                <w:spacing w:after="0" w:line="276" w:lineRule="auto"/>
                                <w:ind w:left="0" w:right="0" w:firstLine="0"/>
                                <w:jc w:val="left"/>
                              </w:pPr>
                              <w:r>
                                <w:t>summarizes</w:t>
                              </w:r>
                            </w:p>
                          </w:txbxContent>
                        </wps:txbx>
                        <wps:bodyPr horzOverflow="overflow" lIns="0" tIns="0" rIns="0" bIns="0" rtlCol="0">
                          <a:noAutofit/>
                        </wps:bodyPr>
                      </wps:wsp>
                      <wps:wsp>
                        <wps:cNvPr id="5938" name="Rectangle 5938"/>
                        <wps:cNvSpPr/>
                        <wps:spPr>
                          <a:xfrm>
                            <a:off x="2277491" y="0"/>
                            <a:ext cx="234853"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5939" name="Rectangle 5939"/>
                        <wps:cNvSpPr/>
                        <wps:spPr>
                          <a:xfrm>
                            <a:off x="2485784" y="0"/>
                            <a:ext cx="470448" cy="185801"/>
                          </a:xfrm>
                          <a:prstGeom prst="rect">
                            <a:avLst/>
                          </a:prstGeom>
                          <a:ln>
                            <a:noFill/>
                          </a:ln>
                        </wps:spPr>
                        <wps:txbx>
                          <w:txbxContent>
                            <w:p w:rsidR="004F2388" w:rsidRDefault="009F35EF">
                              <w:pPr>
                                <w:spacing w:after="0" w:line="276" w:lineRule="auto"/>
                                <w:ind w:left="0" w:right="0" w:firstLine="0"/>
                                <w:jc w:val="left"/>
                              </w:pPr>
                              <w:r>
                                <w:t>device</w:t>
                              </w:r>
                            </w:p>
                          </w:txbxContent>
                        </wps:txbx>
                        <wps:bodyPr horzOverflow="overflow" lIns="0" tIns="0" rIns="0" bIns="0" rtlCol="0">
                          <a:noAutofit/>
                        </wps:bodyPr>
                      </wps:wsp>
                      <wps:wsp>
                        <wps:cNvPr id="5940" name="Rectangle 5940"/>
                        <wps:cNvSpPr/>
                        <wps:spPr>
                          <a:xfrm>
                            <a:off x="2871216" y="0"/>
                            <a:ext cx="582486" cy="185801"/>
                          </a:xfrm>
                          <a:prstGeom prst="rect">
                            <a:avLst/>
                          </a:prstGeom>
                          <a:ln>
                            <a:noFill/>
                          </a:ln>
                        </wps:spPr>
                        <wps:txbx>
                          <w:txbxContent>
                            <w:p w:rsidR="004F2388" w:rsidRDefault="009F35EF">
                              <w:pPr>
                                <w:spacing w:after="0" w:line="276" w:lineRule="auto"/>
                                <w:ind w:left="0" w:right="0" w:firstLine="0"/>
                                <w:jc w:val="left"/>
                              </w:pPr>
                              <w:r>
                                <w:t>families</w:t>
                              </w:r>
                            </w:p>
                          </w:txbxContent>
                        </wps:txbx>
                        <wps:bodyPr horzOverflow="overflow" lIns="0" tIns="0" rIns="0" bIns="0" rtlCol="0">
                          <a:noAutofit/>
                        </wps:bodyPr>
                      </wps:wsp>
                      <wps:wsp>
                        <wps:cNvPr id="5941" name="Rectangle 5941"/>
                        <wps:cNvSpPr/>
                        <wps:spPr>
                          <a:xfrm>
                            <a:off x="3340888" y="0"/>
                            <a:ext cx="581929" cy="185801"/>
                          </a:xfrm>
                          <a:prstGeom prst="rect">
                            <a:avLst/>
                          </a:prstGeom>
                          <a:ln>
                            <a:noFill/>
                          </a:ln>
                        </wps:spPr>
                        <wps:txbx>
                          <w:txbxContent>
                            <w:p w:rsidR="004F2388" w:rsidRDefault="009F35EF">
                              <w:pPr>
                                <w:spacing w:after="0" w:line="276" w:lineRule="auto"/>
                                <w:ind w:left="0" w:right="0" w:firstLine="0"/>
                                <w:jc w:val="left"/>
                              </w:pPr>
                              <w:r>
                                <w:t>support</w:t>
                              </w:r>
                            </w:p>
                          </w:txbxContent>
                        </wps:txbx>
                        <wps:bodyPr horzOverflow="overflow" lIns="0" tIns="0" rIns="0" bIns="0" rtlCol="0">
                          <a:noAutofit/>
                        </wps:bodyPr>
                      </wps:wsp>
                      <wps:wsp>
                        <wps:cNvPr id="5942" name="Rectangle 5942"/>
                        <wps:cNvSpPr/>
                        <wps:spPr>
                          <a:xfrm>
                            <a:off x="3810140" y="0"/>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5943" name="Rectangle 5943"/>
                        <wps:cNvSpPr/>
                        <wps:spPr>
                          <a:xfrm>
                            <a:off x="4006278" y="0"/>
                            <a:ext cx="704558" cy="185801"/>
                          </a:xfrm>
                          <a:prstGeom prst="rect">
                            <a:avLst/>
                          </a:prstGeom>
                          <a:ln>
                            <a:noFill/>
                          </a:ln>
                        </wps:spPr>
                        <wps:txbx>
                          <w:txbxContent>
                            <w:p w:rsidR="004F2388" w:rsidRDefault="009F35EF">
                              <w:pPr>
                                <w:spacing w:after="0" w:line="276" w:lineRule="auto"/>
                                <w:ind w:left="0" w:right="0" w:firstLine="0"/>
                                <w:jc w:val="left"/>
                              </w:pPr>
                              <w:r>
                                <w:t>advanced</w:t>
                              </w:r>
                            </w:p>
                          </w:txbxContent>
                        </wps:txbx>
                        <wps:bodyPr horzOverflow="overflow" lIns="0" tIns="0" rIns="0" bIns="0" rtlCol="0">
                          <a:noAutofit/>
                        </wps:bodyPr>
                      </wps:wsp>
                      <wps:wsp>
                        <wps:cNvPr id="5944" name="Rectangle 5944"/>
                        <wps:cNvSpPr/>
                        <wps:spPr>
                          <a:xfrm>
                            <a:off x="4567733" y="0"/>
                            <a:ext cx="542353" cy="185801"/>
                          </a:xfrm>
                          <a:prstGeom prst="rect">
                            <a:avLst/>
                          </a:prstGeom>
                          <a:ln>
                            <a:noFill/>
                          </a:ln>
                        </wps:spPr>
                        <wps:txbx>
                          <w:txbxContent>
                            <w:p w:rsidR="004F2388" w:rsidRDefault="009F35EF">
                              <w:pPr>
                                <w:spacing w:after="0" w:line="276" w:lineRule="auto"/>
                                <w:ind w:left="0" w:right="0" w:firstLine="0"/>
                                <w:jc w:val="left"/>
                              </w:pPr>
                              <w:r>
                                <w:t>control</w:t>
                              </w:r>
                            </w:p>
                          </w:txbxContent>
                        </wps:txbx>
                        <wps:bodyPr horzOverflow="overflow" lIns="0" tIns="0" rIns="0" bIns="0" rtlCol="0">
                          <a:noAutofit/>
                        </wps:bodyPr>
                      </wps:wsp>
                      <wps:wsp>
                        <wps:cNvPr id="5945" name="Rectangle 5945"/>
                        <wps:cNvSpPr/>
                        <wps:spPr>
                          <a:xfrm>
                            <a:off x="5007229" y="0"/>
                            <a:ext cx="545698" cy="185801"/>
                          </a:xfrm>
                          <a:prstGeom prst="rect">
                            <a:avLst/>
                          </a:prstGeom>
                          <a:ln>
                            <a:noFill/>
                          </a:ln>
                        </wps:spPr>
                        <wps:txbx>
                          <w:txbxContent>
                            <w:p w:rsidR="004F2388" w:rsidRDefault="009F35EF">
                              <w:pPr>
                                <w:spacing w:after="0" w:line="276" w:lineRule="auto"/>
                                <w:ind w:left="0" w:right="0" w:firstLine="0"/>
                                <w:jc w:val="left"/>
                              </w:pPr>
                              <w:r>
                                <w:t xml:space="preserve">signals. </w:t>
                              </w:r>
                            </w:p>
                          </w:txbxContent>
                        </wps:txbx>
                        <wps:bodyPr horzOverflow="overflow" lIns="0" tIns="0" rIns="0" bIns="0" rtlCol="0">
                          <a:noAutofit/>
                        </wps:bodyPr>
                      </wps:wsp>
                      <wps:wsp>
                        <wps:cNvPr id="133271" name="Shape 133271"/>
                        <wps:cNvSpPr/>
                        <wps:spPr>
                          <a:xfrm>
                            <a:off x="1926590" y="242570"/>
                            <a:ext cx="4474210" cy="266700"/>
                          </a:xfrm>
                          <a:custGeom>
                            <a:avLst/>
                            <a:gdLst/>
                            <a:ahLst/>
                            <a:cxnLst/>
                            <a:rect l="0" t="0" r="0" b="0"/>
                            <a:pathLst>
                              <a:path w="4474210" h="266700">
                                <a:moveTo>
                                  <a:pt x="0" y="0"/>
                                </a:moveTo>
                                <a:lnTo>
                                  <a:pt x="4474210" y="0"/>
                                </a:lnTo>
                                <a:lnTo>
                                  <a:pt x="447421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72" name="Shape 133272"/>
                        <wps:cNvSpPr/>
                        <wps:spPr>
                          <a:xfrm>
                            <a:off x="0" y="242570"/>
                            <a:ext cx="1913890" cy="266700"/>
                          </a:xfrm>
                          <a:custGeom>
                            <a:avLst/>
                            <a:gdLst/>
                            <a:ahLst/>
                            <a:cxnLst/>
                            <a:rect l="0" t="0" r="0" b="0"/>
                            <a:pathLst>
                              <a:path w="1913890" h="266700">
                                <a:moveTo>
                                  <a:pt x="0" y="0"/>
                                </a:moveTo>
                                <a:lnTo>
                                  <a:pt x="1913890" y="0"/>
                                </a:lnTo>
                                <a:lnTo>
                                  <a:pt x="191389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73" name="Shape 133273"/>
                        <wps:cNvSpPr/>
                        <wps:spPr>
                          <a:xfrm>
                            <a:off x="4486910" y="521970"/>
                            <a:ext cx="1913890" cy="266700"/>
                          </a:xfrm>
                          <a:custGeom>
                            <a:avLst/>
                            <a:gdLst/>
                            <a:ahLst/>
                            <a:cxnLst/>
                            <a:rect l="0" t="0" r="0" b="0"/>
                            <a:pathLst>
                              <a:path w="1913890" h="266700">
                                <a:moveTo>
                                  <a:pt x="0" y="0"/>
                                </a:moveTo>
                                <a:lnTo>
                                  <a:pt x="1913890" y="0"/>
                                </a:lnTo>
                                <a:lnTo>
                                  <a:pt x="191389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74" name="Shape 133274"/>
                        <wps:cNvSpPr/>
                        <wps:spPr>
                          <a:xfrm>
                            <a:off x="3206750" y="521970"/>
                            <a:ext cx="1267460" cy="266700"/>
                          </a:xfrm>
                          <a:custGeom>
                            <a:avLst/>
                            <a:gdLst/>
                            <a:ahLst/>
                            <a:cxnLst/>
                            <a:rect l="0" t="0" r="0" b="0"/>
                            <a:pathLst>
                              <a:path w="1267460" h="266700">
                                <a:moveTo>
                                  <a:pt x="0" y="0"/>
                                </a:moveTo>
                                <a:lnTo>
                                  <a:pt x="1267460" y="0"/>
                                </a:lnTo>
                                <a:lnTo>
                                  <a:pt x="126746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75" name="Shape 133275"/>
                        <wps:cNvSpPr/>
                        <wps:spPr>
                          <a:xfrm>
                            <a:off x="1926590" y="521970"/>
                            <a:ext cx="1267460" cy="266700"/>
                          </a:xfrm>
                          <a:custGeom>
                            <a:avLst/>
                            <a:gdLst/>
                            <a:ahLst/>
                            <a:cxnLst/>
                            <a:rect l="0" t="0" r="0" b="0"/>
                            <a:pathLst>
                              <a:path w="1267460" h="266700">
                                <a:moveTo>
                                  <a:pt x="0" y="0"/>
                                </a:moveTo>
                                <a:lnTo>
                                  <a:pt x="1267460" y="0"/>
                                </a:lnTo>
                                <a:lnTo>
                                  <a:pt x="126746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76" name="Shape 133276"/>
                        <wps:cNvSpPr/>
                        <wps:spPr>
                          <a:xfrm>
                            <a:off x="0" y="521970"/>
                            <a:ext cx="1913890" cy="266700"/>
                          </a:xfrm>
                          <a:custGeom>
                            <a:avLst/>
                            <a:gdLst/>
                            <a:ahLst/>
                            <a:cxnLst/>
                            <a:rect l="0" t="0" r="0" b="0"/>
                            <a:pathLst>
                              <a:path w="1913890" h="266700">
                                <a:moveTo>
                                  <a:pt x="0" y="0"/>
                                </a:moveTo>
                                <a:lnTo>
                                  <a:pt x="1913890" y="0"/>
                                </a:lnTo>
                                <a:lnTo>
                                  <a:pt x="191389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77" name="Shape 133277"/>
                        <wps:cNvSpPr/>
                        <wps:spPr>
                          <a:xfrm>
                            <a:off x="4483735" y="1082041"/>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78" name="Shape 133278"/>
                        <wps:cNvSpPr/>
                        <wps:spPr>
                          <a:xfrm>
                            <a:off x="3203575" y="1082041"/>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79" name="Shape 133279"/>
                        <wps:cNvSpPr/>
                        <wps:spPr>
                          <a:xfrm>
                            <a:off x="1923415" y="1082041"/>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80" name="Shape 133280"/>
                        <wps:cNvSpPr/>
                        <wps:spPr>
                          <a:xfrm>
                            <a:off x="0" y="1082041"/>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81" name="Shape 133281"/>
                        <wps:cNvSpPr/>
                        <wps:spPr>
                          <a:xfrm>
                            <a:off x="4483735" y="1643380"/>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82" name="Shape 133282"/>
                        <wps:cNvSpPr/>
                        <wps:spPr>
                          <a:xfrm>
                            <a:off x="3203575" y="1643380"/>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83" name="Shape 133283"/>
                        <wps:cNvSpPr/>
                        <wps:spPr>
                          <a:xfrm>
                            <a:off x="1923415" y="1643380"/>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84" name="Shape 133284"/>
                        <wps:cNvSpPr/>
                        <wps:spPr>
                          <a:xfrm>
                            <a:off x="0" y="1643380"/>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85" name="Shape 133285"/>
                        <wps:cNvSpPr/>
                        <wps:spPr>
                          <a:xfrm>
                            <a:off x="4483735" y="2204720"/>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86" name="Shape 133286"/>
                        <wps:cNvSpPr/>
                        <wps:spPr>
                          <a:xfrm>
                            <a:off x="3203575" y="2204720"/>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87" name="Shape 133287"/>
                        <wps:cNvSpPr/>
                        <wps:spPr>
                          <a:xfrm>
                            <a:off x="1923415" y="2204720"/>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88" name="Shape 133288"/>
                        <wps:cNvSpPr/>
                        <wps:spPr>
                          <a:xfrm>
                            <a:off x="0" y="2204720"/>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5964" name="Shape 5964"/>
                        <wps:cNvSpPr/>
                        <wps:spPr>
                          <a:xfrm>
                            <a:off x="0" y="2759710"/>
                            <a:ext cx="1920240" cy="6350"/>
                          </a:xfrm>
                          <a:custGeom>
                            <a:avLst/>
                            <a:gdLst/>
                            <a:ahLst/>
                            <a:cxnLst/>
                            <a:rect l="0" t="0" r="0" b="0"/>
                            <a:pathLst>
                              <a:path w="1920240" h="6350">
                                <a:moveTo>
                                  <a:pt x="0" y="0"/>
                                </a:moveTo>
                                <a:lnTo>
                                  <a:pt x="1917065" y="0"/>
                                </a:lnTo>
                                <a:lnTo>
                                  <a:pt x="1920240" y="3175"/>
                                </a:lnTo>
                                <a:lnTo>
                                  <a:pt x="1920240"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65" name="Shape 5965"/>
                        <wps:cNvSpPr/>
                        <wps:spPr>
                          <a:xfrm>
                            <a:off x="1920240" y="2759710"/>
                            <a:ext cx="1280160" cy="6350"/>
                          </a:xfrm>
                          <a:custGeom>
                            <a:avLst/>
                            <a:gdLst/>
                            <a:ahLst/>
                            <a:cxnLst/>
                            <a:rect l="0" t="0" r="0" b="0"/>
                            <a:pathLst>
                              <a:path w="1280160" h="6350">
                                <a:moveTo>
                                  <a:pt x="3175" y="0"/>
                                </a:moveTo>
                                <a:lnTo>
                                  <a:pt x="1276985" y="0"/>
                                </a:lnTo>
                                <a:lnTo>
                                  <a:pt x="1280160" y="3175"/>
                                </a:lnTo>
                                <a:lnTo>
                                  <a:pt x="128016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66" name="Shape 5966"/>
                        <wps:cNvSpPr/>
                        <wps:spPr>
                          <a:xfrm>
                            <a:off x="3200400" y="2759710"/>
                            <a:ext cx="1280160" cy="6350"/>
                          </a:xfrm>
                          <a:custGeom>
                            <a:avLst/>
                            <a:gdLst/>
                            <a:ahLst/>
                            <a:cxnLst/>
                            <a:rect l="0" t="0" r="0" b="0"/>
                            <a:pathLst>
                              <a:path w="1280160" h="6350">
                                <a:moveTo>
                                  <a:pt x="3175" y="0"/>
                                </a:moveTo>
                                <a:lnTo>
                                  <a:pt x="1276985" y="0"/>
                                </a:lnTo>
                                <a:lnTo>
                                  <a:pt x="1280160" y="3175"/>
                                </a:lnTo>
                                <a:lnTo>
                                  <a:pt x="128016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67" name="Shape 5967"/>
                        <wps:cNvSpPr/>
                        <wps:spPr>
                          <a:xfrm>
                            <a:off x="4480560" y="2759710"/>
                            <a:ext cx="1920240" cy="6350"/>
                          </a:xfrm>
                          <a:custGeom>
                            <a:avLst/>
                            <a:gdLst/>
                            <a:ahLst/>
                            <a:cxnLst/>
                            <a:rect l="0" t="0" r="0" b="0"/>
                            <a:pathLst>
                              <a:path w="1920240" h="6350">
                                <a:moveTo>
                                  <a:pt x="3175" y="0"/>
                                </a:moveTo>
                                <a:lnTo>
                                  <a:pt x="1920240" y="0"/>
                                </a:lnTo>
                                <a:lnTo>
                                  <a:pt x="1920240" y="3175"/>
                                </a:lnTo>
                                <a:lnTo>
                                  <a:pt x="192024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68" name="Shape 5968"/>
                        <wps:cNvSpPr/>
                        <wps:spPr>
                          <a:xfrm>
                            <a:off x="0" y="2479040"/>
                            <a:ext cx="1920240" cy="6350"/>
                          </a:xfrm>
                          <a:custGeom>
                            <a:avLst/>
                            <a:gdLst/>
                            <a:ahLst/>
                            <a:cxnLst/>
                            <a:rect l="0" t="0" r="0" b="0"/>
                            <a:pathLst>
                              <a:path w="1920240" h="6350">
                                <a:moveTo>
                                  <a:pt x="0" y="0"/>
                                </a:moveTo>
                                <a:lnTo>
                                  <a:pt x="1917065" y="0"/>
                                </a:lnTo>
                                <a:lnTo>
                                  <a:pt x="1920240" y="3175"/>
                                </a:lnTo>
                                <a:lnTo>
                                  <a:pt x="191706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69" name="Shape 5969"/>
                        <wps:cNvSpPr/>
                        <wps:spPr>
                          <a:xfrm>
                            <a:off x="1920240" y="2479040"/>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70" name="Shape 5970"/>
                        <wps:cNvSpPr/>
                        <wps:spPr>
                          <a:xfrm>
                            <a:off x="3200400" y="2479040"/>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71" name="Shape 5971"/>
                        <wps:cNvSpPr/>
                        <wps:spPr>
                          <a:xfrm>
                            <a:off x="4480560" y="2479040"/>
                            <a:ext cx="1920240" cy="6350"/>
                          </a:xfrm>
                          <a:custGeom>
                            <a:avLst/>
                            <a:gdLst/>
                            <a:ahLst/>
                            <a:cxnLst/>
                            <a:rect l="0" t="0" r="0" b="0"/>
                            <a:pathLst>
                              <a:path w="1920240" h="6350">
                                <a:moveTo>
                                  <a:pt x="3175" y="0"/>
                                </a:moveTo>
                                <a:lnTo>
                                  <a:pt x="1920240" y="0"/>
                                </a:lnTo>
                                <a:lnTo>
                                  <a:pt x="1920240" y="3175"/>
                                </a:lnTo>
                                <a:lnTo>
                                  <a:pt x="192024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72" name="Shape 5972"/>
                        <wps:cNvSpPr/>
                        <wps:spPr>
                          <a:xfrm>
                            <a:off x="0" y="2198370"/>
                            <a:ext cx="1920240" cy="6350"/>
                          </a:xfrm>
                          <a:custGeom>
                            <a:avLst/>
                            <a:gdLst/>
                            <a:ahLst/>
                            <a:cxnLst/>
                            <a:rect l="0" t="0" r="0" b="0"/>
                            <a:pathLst>
                              <a:path w="1920240" h="6350">
                                <a:moveTo>
                                  <a:pt x="0" y="0"/>
                                </a:moveTo>
                                <a:lnTo>
                                  <a:pt x="1917065" y="0"/>
                                </a:lnTo>
                                <a:lnTo>
                                  <a:pt x="1920240" y="3175"/>
                                </a:lnTo>
                                <a:lnTo>
                                  <a:pt x="191706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73" name="Shape 5973"/>
                        <wps:cNvSpPr/>
                        <wps:spPr>
                          <a:xfrm>
                            <a:off x="1920240" y="2198370"/>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74" name="Shape 5974"/>
                        <wps:cNvSpPr/>
                        <wps:spPr>
                          <a:xfrm>
                            <a:off x="3200400" y="2198370"/>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75" name="Shape 5975"/>
                        <wps:cNvSpPr/>
                        <wps:spPr>
                          <a:xfrm>
                            <a:off x="4480560" y="2198370"/>
                            <a:ext cx="1920240" cy="6350"/>
                          </a:xfrm>
                          <a:custGeom>
                            <a:avLst/>
                            <a:gdLst/>
                            <a:ahLst/>
                            <a:cxnLst/>
                            <a:rect l="0" t="0" r="0" b="0"/>
                            <a:pathLst>
                              <a:path w="1920240" h="6350">
                                <a:moveTo>
                                  <a:pt x="3175" y="0"/>
                                </a:moveTo>
                                <a:lnTo>
                                  <a:pt x="1920240" y="0"/>
                                </a:lnTo>
                                <a:lnTo>
                                  <a:pt x="1920240" y="3175"/>
                                </a:lnTo>
                                <a:lnTo>
                                  <a:pt x="192024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76" name="Shape 5976"/>
                        <wps:cNvSpPr/>
                        <wps:spPr>
                          <a:xfrm>
                            <a:off x="0" y="1917700"/>
                            <a:ext cx="1920240" cy="6350"/>
                          </a:xfrm>
                          <a:custGeom>
                            <a:avLst/>
                            <a:gdLst/>
                            <a:ahLst/>
                            <a:cxnLst/>
                            <a:rect l="0" t="0" r="0" b="0"/>
                            <a:pathLst>
                              <a:path w="1920240" h="6350">
                                <a:moveTo>
                                  <a:pt x="0" y="0"/>
                                </a:moveTo>
                                <a:lnTo>
                                  <a:pt x="1917065" y="0"/>
                                </a:lnTo>
                                <a:lnTo>
                                  <a:pt x="1920240" y="3175"/>
                                </a:lnTo>
                                <a:lnTo>
                                  <a:pt x="191706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77" name="Shape 5977"/>
                        <wps:cNvSpPr/>
                        <wps:spPr>
                          <a:xfrm>
                            <a:off x="1920240" y="1917700"/>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78" name="Shape 5978"/>
                        <wps:cNvSpPr/>
                        <wps:spPr>
                          <a:xfrm>
                            <a:off x="3200400" y="1917700"/>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79" name="Shape 5979"/>
                        <wps:cNvSpPr/>
                        <wps:spPr>
                          <a:xfrm>
                            <a:off x="4480560" y="1917700"/>
                            <a:ext cx="1920240" cy="6350"/>
                          </a:xfrm>
                          <a:custGeom>
                            <a:avLst/>
                            <a:gdLst/>
                            <a:ahLst/>
                            <a:cxnLst/>
                            <a:rect l="0" t="0" r="0" b="0"/>
                            <a:pathLst>
                              <a:path w="1920240" h="6350">
                                <a:moveTo>
                                  <a:pt x="3175" y="0"/>
                                </a:moveTo>
                                <a:lnTo>
                                  <a:pt x="1920240" y="0"/>
                                </a:lnTo>
                                <a:lnTo>
                                  <a:pt x="1920240" y="3175"/>
                                </a:lnTo>
                                <a:lnTo>
                                  <a:pt x="192024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80" name="Shape 5980"/>
                        <wps:cNvSpPr/>
                        <wps:spPr>
                          <a:xfrm>
                            <a:off x="0" y="1637030"/>
                            <a:ext cx="1920240" cy="6350"/>
                          </a:xfrm>
                          <a:custGeom>
                            <a:avLst/>
                            <a:gdLst/>
                            <a:ahLst/>
                            <a:cxnLst/>
                            <a:rect l="0" t="0" r="0" b="0"/>
                            <a:pathLst>
                              <a:path w="1920240" h="6350">
                                <a:moveTo>
                                  <a:pt x="0" y="0"/>
                                </a:moveTo>
                                <a:lnTo>
                                  <a:pt x="1917065" y="0"/>
                                </a:lnTo>
                                <a:lnTo>
                                  <a:pt x="1920240" y="3175"/>
                                </a:lnTo>
                                <a:lnTo>
                                  <a:pt x="191706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81" name="Shape 5981"/>
                        <wps:cNvSpPr/>
                        <wps:spPr>
                          <a:xfrm>
                            <a:off x="1920240" y="1637030"/>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82" name="Shape 5982"/>
                        <wps:cNvSpPr/>
                        <wps:spPr>
                          <a:xfrm>
                            <a:off x="3200400" y="1637030"/>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83" name="Shape 5983"/>
                        <wps:cNvSpPr/>
                        <wps:spPr>
                          <a:xfrm>
                            <a:off x="4480560" y="1637030"/>
                            <a:ext cx="1920240" cy="6350"/>
                          </a:xfrm>
                          <a:custGeom>
                            <a:avLst/>
                            <a:gdLst/>
                            <a:ahLst/>
                            <a:cxnLst/>
                            <a:rect l="0" t="0" r="0" b="0"/>
                            <a:pathLst>
                              <a:path w="1920240" h="6350">
                                <a:moveTo>
                                  <a:pt x="3175" y="0"/>
                                </a:moveTo>
                                <a:lnTo>
                                  <a:pt x="1920240" y="0"/>
                                </a:lnTo>
                                <a:lnTo>
                                  <a:pt x="1920240" y="3175"/>
                                </a:lnTo>
                                <a:lnTo>
                                  <a:pt x="192024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84" name="Shape 5984"/>
                        <wps:cNvSpPr/>
                        <wps:spPr>
                          <a:xfrm>
                            <a:off x="0" y="1356360"/>
                            <a:ext cx="1920240" cy="6350"/>
                          </a:xfrm>
                          <a:custGeom>
                            <a:avLst/>
                            <a:gdLst/>
                            <a:ahLst/>
                            <a:cxnLst/>
                            <a:rect l="0" t="0" r="0" b="0"/>
                            <a:pathLst>
                              <a:path w="1920240" h="6350">
                                <a:moveTo>
                                  <a:pt x="0" y="0"/>
                                </a:moveTo>
                                <a:lnTo>
                                  <a:pt x="1917065" y="0"/>
                                </a:lnTo>
                                <a:lnTo>
                                  <a:pt x="1920240" y="3175"/>
                                </a:lnTo>
                                <a:lnTo>
                                  <a:pt x="191706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85" name="Shape 5985"/>
                        <wps:cNvSpPr/>
                        <wps:spPr>
                          <a:xfrm>
                            <a:off x="1920240" y="1356360"/>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86" name="Shape 5986"/>
                        <wps:cNvSpPr/>
                        <wps:spPr>
                          <a:xfrm>
                            <a:off x="3200400" y="1356360"/>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87" name="Shape 5987"/>
                        <wps:cNvSpPr/>
                        <wps:spPr>
                          <a:xfrm>
                            <a:off x="4480560" y="1356360"/>
                            <a:ext cx="1920240" cy="6350"/>
                          </a:xfrm>
                          <a:custGeom>
                            <a:avLst/>
                            <a:gdLst/>
                            <a:ahLst/>
                            <a:cxnLst/>
                            <a:rect l="0" t="0" r="0" b="0"/>
                            <a:pathLst>
                              <a:path w="1920240" h="6350">
                                <a:moveTo>
                                  <a:pt x="3175" y="0"/>
                                </a:moveTo>
                                <a:lnTo>
                                  <a:pt x="1920240" y="0"/>
                                </a:lnTo>
                                <a:lnTo>
                                  <a:pt x="1920240" y="3175"/>
                                </a:lnTo>
                                <a:lnTo>
                                  <a:pt x="192024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88" name="Shape 5988"/>
                        <wps:cNvSpPr/>
                        <wps:spPr>
                          <a:xfrm>
                            <a:off x="0" y="1075691"/>
                            <a:ext cx="1920240" cy="6350"/>
                          </a:xfrm>
                          <a:custGeom>
                            <a:avLst/>
                            <a:gdLst/>
                            <a:ahLst/>
                            <a:cxnLst/>
                            <a:rect l="0" t="0" r="0" b="0"/>
                            <a:pathLst>
                              <a:path w="1920240" h="6350">
                                <a:moveTo>
                                  <a:pt x="0" y="0"/>
                                </a:moveTo>
                                <a:lnTo>
                                  <a:pt x="1917065" y="0"/>
                                </a:lnTo>
                                <a:lnTo>
                                  <a:pt x="1920240" y="3175"/>
                                </a:lnTo>
                                <a:lnTo>
                                  <a:pt x="191706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89" name="Shape 5989"/>
                        <wps:cNvSpPr/>
                        <wps:spPr>
                          <a:xfrm>
                            <a:off x="1920240" y="1075691"/>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90" name="Shape 5990"/>
                        <wps:cNvSpPr/>
                        <wps:spPr>
                          <a:xfrm>
                            <a:off x="3200400" y="1075691"/>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91" name="Shape 5991"/>
                        <wps:cNvSpPr/>
                        <wps:spPr>
                          <a:xfrm>
                            <a:off x="4480560" y="1075691"/>
                            <a:ext cx="1920240" cy="6350"/>
                          </a:xfrm>
                          <a:custGeom>
                            <a:avLst/>
                            <a:gdLst/>
                            <a:ahLst/>
                            <a:cxnLst/>
                            <a:rect l="0" t="0" r="0" b="0"/>
                            <a:pathLst>
                              <a:path w="1920240" h="6350">
                                <a:moveTo>
                                  <a:pt x="3175" y="0"/>
                                </a:moveTo>
                                <a:lnTo>
                                  <a:pt x="1920240" y="0"/>
                                </a:lnTo>
                                <a:lnTo>
                                  <a:pt x="1920240" y="3175"/>
                                </a:lnTo>
                                <a:lnTo>
                                  <a:pt x="192024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5992" name="Shape 5992"/>
                        <wps:cNvSpPr/>
                        <wps:spPr>
                          <a:xfrm>
                            <a:off x="0" y="788670"/>
                            <a:ext cx="1920240" cy="12700"/>
                          </a:xfrm>
                          <a:custGeom>
                            <a:avLst/>
                            <a:gdLst/>
                            <a:ahLst/>
                            <a:cxnLst/>
                            <a:rect l="0" t="0" r="0" b="0"/>
                            <a:pathLst>
                              <a:path w="1920240" h="12700">
                                <a:moveTo>
                                  <a:pt x="0" y="0"/>
                                </a:moveTo>
                                <a:lnTo>
                                  <a:pt x="1913890" y="0"/>
                                </a:lnTo>
                                <a:lnTo>
                                  <a:pt x="1920240" y="6350"/>
                                </a:lnTo>
                                <a:lnTo>
                                  <a:pt x="191706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993" name="Shape 5993"/>
                        <wps:cNvSpPr/>
                        <wps:spPr>
                          <a:xfrm>
                            <a:off x="1920240" y="788670"/>
                            <a:ext cx="1280160" cy="12700"/>
                          </a:xfrm>
                          <a:custGeom>
                            <a:avLst/>
                            <a:gdLst/>
                            <a:ahLst/>
                            <a:cxnLst/>
                            <a:rect l="0" t="0" r="0" b="0"/>
                            <a:pathLst>
                              <a:path w="1280160" h="12700">
                                <a:moveTo>
                                  <a:pt x="6350" y="0"/>
                                </a:moveTo>
                                <a:lnTo>
                                  <a:pt x="1273810" y="0"/>
                                </a:lnTo>
                                <a:lnTo>
                                  <a:pt x="1280160" y="6350"/>
                                </a:lnTo>
                                <a:lnTo>
                                  <a:pt x="127698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994" name="Shape 5994"/>
                        <wps:cNvSpPr/>
                        <wps:spPr>
                          <a:xfrm>
                            <a:off x="3200400" y="788670"/>
                            <a:ext cx="1280160" cy="12700"/>
                          </a:xfrm>
                          <a:custGeom>
                            <a:avLst/>
                            <a:gdLst/>
                            <a:ahLst/>
                            <a:cxnLst/>
                            <a:rect l="0" t="0" r="0" b="0"/>
                            <a:pathLst>
                              <a:path w="1280160" h="12700">
                                <a:moveTo>
                                  <a:pt x="6350" y="0"/>
                                </a:moveTo>
                                <a:lnTo>
                                  <a:pt x="1273810" y="0"/>
                                </a:lnTo>
                                <a:lnTo>
                                  <a:pt x="1280160" y="6350"/>
                                </a:lnTo>
                                <a:lnTo>
                                  <a:pt x="127698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995" name="Shape 5995"/>
                        <wps:cNvSpPr/>
                        <wps:spPr>
                          <a:xfrm>
                            <a:off x="4480560" y="788670"/>
                            <a:ext cx="1920240" cy="12700"/>
                          </a:xfrm>
                          <a:custGeom>
                            <a:avLst/>
                            <a:gdLst/>
                            <a:ahLst/>
                            <a:cxnLst/>
                            <a:rect l="0" t="0" r="0" b="0"/>
                            <a:pathLst>
                              <a:path w="1920240" h="12700">
                                <a:moveTo>
                                  <a:pt x="6350" y="0"/>
                                </a:moveTo>
                                <a:lnTo>
                                  <a:pt x="1920240" y="0"/>
                                </a:lnTo>
                                <a:lnTo>
                                  <a:pt x="1920240" y="6350"/>
                                </a:lnTo>
                                <a:lnTo>
                                  <a:pt x="192024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996" name="Shape 5996"/>
                        <wps:cNvSpPr/>
                        <wps:spPr>
                          <a:xfrm>
                            <a:off x="0" y="509270"/>
                            <a:ext cx="1920240" cy="12700"/>
                          </a:xfrm>
                          <a:custGeom>
                            <a:avLst/>
                            <a:gdLst/>
                            <a:ahLst/>
                            <a:cxnLst/>
                            <a:rect l="0" t="0" r="0" b="0"/>
                            <a:pathLst>
                              <a:path w="1920240" h="12700">
                                <a:moveTo>
                                  <a:pt x="0" y="0"/>
                                </a:moveTo>
                                <a:lnTo>
                                  <a:pt x="1913890" y="0"/>
                                </a:lnTo>
                                <a:lnTo>
                                  <a:pt x="1920240" y="6350"/>
                                </a:lnTo>
                                <a:lnTo>
                                  <a:pt x="1913890"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997" name="Shape 5997"/>
                        <wps:cNvSpPr/>
                        <wps:spPr>
                          <a:xfrm>
                            <a:off x="1920240" y="509270"/>
                            <a:ext cx="1280160" cy="12700"/>
                          </a:xfrm>
                          <a:custGeom>
                            <a:avLst/>
                            <a:gdLst/>
                            <a:ahLst/>
                            <a:cxnLst/>
                            <a:rect l="0" t="0" r="0" b="0"/>
                            <a:pathLst>
                              <a:path w="1280160" h="12700">
                                <a:moveTo>
                                  <a:pt x="6350" y="0"/>
                                </a:moveTo>
                                <a:lnTo>
                                  <a:pt x="1280160" y="0"/>
                                </a:lnTo>
                                <a:lnTo>
                                  <a:pt x="1280160" y="6350"/>
                                </a:lnTo>
                                <a:lnTo>
                                  <a:pt x="1273810" y="12700"/>
                                </a:lnTo>
                                <a:lnTo>
                                  <a:pt x="6350"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998" name="Shape 5998"/>
                        <wps:cNvSpPr/>
                        <wps:spPr>
                          <a:xfrm>
                            <a:off x="3200400" y="509270"/>
                            <a:ext cx="1280160" cy="12700"/>
                          </a:xfrm>
                          <a:custGeom>
                            <a:avLst/>
                            <a:gdLst/>
                            <a:ahLst/>
                            <a:cxnLst/>
                            <a:rect l="0" t="0" r="0" b="0"/>
                            <a:pathLst>
                              <a:path w="1280160" h="12700">
                                <a:moveTo>
                                  <a:pt x="0" y="0"/>
                                </a:moveTo>
                                <a:lnTo>
                                  <a:pt x="1280160" y="0"/>
                                </a:lnTo>
                                <a:lnTo>
                                  <a:pt x="1280160" y="6350"/>
                                </a:lnTo>
                                <a:lnTo>
                                  <a:pt x="1273810" y="12700"/>
                                </a:lnTo>
                                <a:lnTo>
                                  <a:pt x="635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5999" name="Shape 5999"/>
                        <wps:cNvSpPr/>
                        <wps:spPr>
                          <a:xfrm>
                            <a:off x="4480560" y="509270"/>
                            <a:ext cx="1920240" cy="12700"/>
                          </a:xfrm>
                          <a:custGeom>
                            <a:avLst/>
                            <a:gdLst/>
                            <a:ahLst/>
                            <a:cxnLst/>
                            <a:rect l="0" t="0" r="0" b="0"/>
                            <a:pathLst>
                              <a:path w="1920240" h="12700">
                                <a:moveTo>
                                  <a:pt x="0" y="0"/>
                                </a:moveTo>
                                <a:lnTo>
                                  <a:pt x="1920240" y="0"/>
                                </a:lnTo>
                                <a:lnTo>
                                  <a:pt x="1920240" y="6350"/>
                                </a:lnTo>
                                <a:lnTo>
                                  <a:pt x="1920240" y="12700"/>
                                </a:lnTo>
                                <a:lnTo>
                                  <a:pt x="635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000" name="Shape 6000"/>
                        <wps:cNvSpPr/>
                        <wps:spPr>
                          <a:xfrm>
                            <a:off x="1917065" y="24822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01" name="Shape 6001"/>
                        <wps:cNvSpPr/>
                        <wps:spPr>
                          <a:xfrm>
                            <a:off x="1917065" y="22015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02" name="Shape 6002"/>
                        <wps:cNvSpPr/>
                        <wps:spPr>
                          <a:xfrm>
                            <a:off x="1917065" y="192087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03" name="Shape 6003"/>
                        <wps:cNvSpPr/>
                        <wps:spPr>
                          <a:xfrm>
                            <a:off x="1917065" y="164020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04" name="Shape 6004"/>
                        <wps:cNvSpPr/>
                        <wps:spPr>
                          <a:xfrm>
                            <a:off x="1917065" y="135953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05" name="Shape 6005"/>
                        <wps:cNvSpPr/>
                        <wps:spPr>
                          <a:xfrm>
                            <a:off x="1917065" y="1078866"/>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06" name="Shape 6006"/>
                        <wps:cNvSpPr/>
                        <wps:spPr>
                          <a:xfrm>
                            <a:off x="1917065" y="79502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07" name="Shape 6007"/>
                        <wps:cNvSpPr/>
                        <wps:spPr>
                          <a:xfrm>
                            <a:off x="1913890" y="515620"/>
                            <a:ext cx="12700" cy="279400"/>
                          </a:xfrm>
                          <a:custGeom>
                            <a:avLst/>
                            <a:gdLst/>
                            <a:ahLst/>
                            <a:cxnLst/>
                            <a:rect l="0" t="0" r="0" b="0"/>
                            <a:pathLst>
                              <a:path w="12700" h="279400">
                                <a:moveTo>
                                  <a:pt x="6350" y="0"/>
                                </a:moveTo>
                                <a:lnTo>
                                  <a:pt x="12700" y="6350"/>
                                </a:lnTo>
                                <a:lnTo>
                                  <a:pt x="12700" y="273050"/>
                                </a:lnTo>
                                <a:lnTo>
                                  <a:pt x="6350" y="279400"/>
                                </a:lnTo>
                                <a:lnTo>
                                  <a:pt x="0" y="27305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008" name="Shape 6008"/>
                        <wps:cNvSpPr/>
                        <wps:spPr>
                          <a:xfrm>
                            <a:off x="1913890" y="23622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009" name="Shape 6009"/>
                        <wps:cNvSpPr/>
                        <wps:spPr>
                          <a:xfrm>
                            <a:off x="3197225" y="24822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10" name="Shape 6010"/>
                        <wps:cNvSpPr/>
                        <wps:spPr>
                          <a:xfrm>
                            <a:off x="3197225" y="22015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11" name="Shape 6011"/>
                        <wps:cNvSpPr/>
                        <wps:spPr>
                          <a:xfrm>
                            <a:off x="3197225" y="192087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12" name="Shape 6012"/>
                        <wps:cNvSpPr/>
                        <wps:spPr>
                          <a:xfrm>
                            <a:off x="3197225" y="164020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13" name="Shape 6013"/>
                        <wps:cNvSpPr/>
                        <wps:spPr>
                          <a:xfrm>
                            <a:off x="3197225" y="135953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14" name="Shape 6014"/>
                        <wps:cNvSpPr/>
                        <wps:spPr>
                          <a:xfrm>
                            <a:off x="3197225" y="1078866"/>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15" name="Shape 6015"/>
                        <wps:cNvSpPr/>
                        <wps:spPr>
                          <a:xfrm>
                            <a:off x="3197225" y="79502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16" name="Shape 6016"/>
                        <wps:cNvSpPr/>
                        <wps:spPr>
                          <a:xfrm>
                            <a:off x="3194050" y="515620"/>
                            <a:ext cx="12700" cy="279400"/>
                          </a:xfrm>
                          <a:custGeom>
                            <a:avLst/>
                            <a:gdLst/>
                            <a:ahLst/>
                            <a:cxnLst/>
                            <a:rect l="0" t="0" r="0" b="0"/>
                            <a:pathLst>
                              <a:path w="12700" h="279400">
                                <a:moveTo>
                                  <a:pt x="6350" y="0"/>
                                </a:moveTo>
                                <a:lnTo>
                                  <a:pt x="12700" y="6350"/>
                                </a:lnTo>
                                <a:lnTo>
                                  <a:pt x="12700" y="273050"/>
                                </a:lnTo>
                                <a:lnTo>
                                  <a:pt x="6350" y="279400"/>
                                </a:lnTo>
                                <a:lnTo>
                                  <a:pt x="0" y="27305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017" name="Shape 6017"/>
                        <wps:cNvSpPr/>
                        <wps:spPr>
                          <a:xfrm>
                            <a:off x="4477385" y="24822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18" name="Shape 6018"/>
                        <wps:cNvSpPr/>
                        <wps:spPr>
                          <a:xfrm>
                            <a:off x="4477385" y="22015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19" name="Shape 6019"/>
                        <wps:cNvSpPr/>
                        <wps:spPr>
                          <a:xfrm>
                            <a:off x="4477385" y="192087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20" name="Shape 6020"/>
                        <wps:cNvSpPr/>
                        <wps:spPr>
                          <a:xfrm>
                            <a:off x="4477385" y="164020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21" name="Shape 6021"/>
                        <wps:cNvSpPr/>
                        <wps:spPr>
                          <a:xfrm>
                            <a:off x="4477385" y="135953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22" name="Shape 6022"/>
                        <wps:cNvSpPr/>
                        <wps:spPr>
                          <a:xfrm>
                            <a:off x="4477385" y="1078866"/>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23" name="Shape 6023"/>
                        <wps:cNvSpPr/>
                        <wps:spPr>
                          <a:xfrm>
                            <a:off x="4477385" y="79502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024" name="Shape 6024"/>
                        <wps:cNvSpPr/>
                        <wps:spPr>
                          <a:xfrm>
                            <a:off x="4474210" y="515620"/>
                            <a:ext cx="12700" cy="279400"/>
                          </a:xfrm>
                          <a:custGeom>
                            <a:avLst/>
                            <a:gdLst/>
                            <a:ahLst/>
                            <a:cxnLst/>
                            <a:rect l="0" t="0" r="0" b="0"/>
                            <a:pathLst>
                              <a:path w="12700" h="279400">
                                <a:moveTo>
                                  <a:pt x="6350" y="0"/>
                                </a:moveTo>
                                <a:lnTo>
                                  <a:pt x="12700" y="6350"/>
                                </a:lnTo>
                                <a:lnTo>
                                  <a:pt x="12700" y="273050"/>
                                </a:lnTo>
                                <a:lnTo>
                                  <a:pt x="6350" y="279400"/>
                                </a:lnTo>
                                <a:lnTo>
                                  <a:pt x="0" y="27305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025" name="Rectangle 6025"/>
                        <wps:cNvSpPr/>
                        <wps:spPr>
                          <a:xfrm>
                            <a:off x="3402647" y="293370"/>
                            <a:ext cx="738305" cy="168910"/>
                          </a:xfrm>
                          <a:prstGeom prst="rect">
                            <a:avLst/>
                          </a:prstGeom>
                          <a:ln>
                            <a:noFill/>
                          </a:ln>
                        </wps:spPr>
                        <wps:txbx>
                          <w:txbxContent>
                            <w:p w:rsidR="004F2388" w:rsidRDefault="009F35EF">
                              <w:pPr>
                                <w:spacing w:after="0" w:line="276" w:lineRule="auto"/>
                                <w:ind w:left="0" w:right="0" w:firstLine="0"/>
                                <w:jc w:val="left"/>
                              </w:pPr>
                              <w:r>
                                <w:rPr>
                                  <w:b/>
                                  <w:color w:val="FFFFFF"/>
                                  <w:sz w:val="20"/>
                                </w:rPr>
                                <w:t>Supported</w:t>
                              </w:r>
                            </w:p>
                          </w:txbxContent>
                        </wps:txbx>
                        <wps:bodyPr horzOverflow="overflow" lIns="0" tIns="0" rIns="0" bIns="0" rtlCol="0">
                          <a:noAutofit/>
                        </wps:bodyPr>
                      </wps:wsp>
                      <wps:wsp>
                        <wps:cNvPr id="6026" name="Rectangle 6026"/>
                        <wps:cNvSpPr/>
                        <wps:spPr>
                          <a:xfrm>
                            <a:off x="3990784" y="293370"/>
                            <a:ext cx="694389" cy="168910"/>
                          </a:xfrm>
                          <a:prstGeom prst="rect">
                            <a:avLst/>
                          </a:prstGeom>
                          <a:ln>
                            <a:noFill/>
                          </a:ln>
                        </wps:spPr>
                        <wps:txbx>
                          <w:txbxContent>
                            <w:p w:rsidR="004F2388" w:rsidRDefault="009F35EF">
                              <w:pPr>
                                <w:spacing w:after="0" w:line="276" w:lineRule="auto"/>
                                <w:ind w:left="0" w:right="0" w:firstLine="0"/>
                                <w:jc w:val="left"/>
                              </w:pPr>
                              <w:r>
                                <w:rPr>
                                  <w:b/>
                                  <w:color w:val="FFFFFF"/>
                                  <w:sz w:val="20"/>
                                </w:rPr>
                                <w:t>Advanced</w:t>
                              </w:r>
                            </w:p>
                          </w:txbxContent>
                        </wps:txbx>
                        <wps:bodyPr horzOverflow="overflow" lIns="0" tIns="0" rIns="0" bIns="0" rtlCol="0">
                          <a:noAutofit/>
                        </wps:bodyPr>
                      </wps:wsp>
                      <wps:wsp>
                        <wps:cNvPr id="6027" name="Rectangle 6027"/>
                        <wps:cNvSpPr/>
                        <wps:spPr>
                          <a:xfrm>
                            <a:off x="4545902" y="293370"/>
                            <a:ext cx="503858"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Signals </w:t>
                              </w:r>
                            </w:p>
                          </w:txbxContent>
                        </wps:txbx>
                        <wps:bodyPr horzOverflow="overflow" lIns="0" tIns="0" rIns="0" bIns="0" rtlCol="0">
                          <a:noAutofit/>
                        </wps:bodyPr>
                      </wps:wsp>
                      <wps:wsp>
                        <wps:cNvPr id="6028" name="Rectangle 6028"/>
                        <wps:cNvSpPr/>
                        <wps:spPr>
                          <a:xfrm>
                            <a:off x="589852" y="293370"/>
                            <a:ext cx="47244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Device</w:t>
                              </w:r>
                            </w:p>
                          </w:txbxContent>
                        </wps:txbx>
                        <wps:bodyPr horzOverflow="overflow" lIns="0" tIns="0" rIns="0" bIns="0" rtlCol="0">
                          <a:noAutofit/>
                        </wps:bodyPr>
                      </wps:wsp>
                      <wps:wsp>
                        <wps:cNvPr id="6029" name="Rectangle 6029"/>
                        <wps:cNvSpPr/>
                        <wps:spPr>
                          <a:xfrm>
                            <a:off x="978091" y="293370"/>
                            <a:ext cx="46011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Family </w:t>
                              </w:r>
                            </w:p>
                          </w:txbxContent>
                        </wps:txbx>
                        <wps:bodyPr horzOverflow="overflow" lIns="0" tIns="0" rIns="0" bIns="0" rtlCol="0">
                          <a:noAutofit/>
                        </wps:bodyPr>
                      </wps:wsp>
                      <wps:wsp>
                        <wps:cNvPr id="6030" name="Rectangle 6030"/>
                        <wps:cNvSpPr/>
                        <wps:spPr>
                          <a:xfrm>
                            <a:off x="5278057" y="572770"/>
                            <a:ext cx="441024"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areset </w:t>
                              </w:r>
                            </w:p>
                          </w:txbxContent>
                        </wps:txbx>
                        <wps:bodyPr horzOverflow="overflow" lIns="0" tIns="0" rIns="0" bIns="0" rtlCol="0">
                          <a:noAutofit/>
                        </wps:bodyPr>
                      </wps:wsp>
                      <wps:wsp>
                        <wps:cNvPr id="6031" name="Rectangle 6031"/>
                        <wps:cNvSpPr/>
                        <wps:spPr>
                          <a:xfrm>
                            <a:off x="3654679" y="572770"/>
                            <a:ext cx="49423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pfdena </w:t>
                              </w:r>
                            </w:p>
                          </w:txbxContent>
                        </wps:txbx>
                        <wps:bodyPr horzOverflow="overflow" lIns="0" tIns="0" rIns="0" bIns="0" rtlCol="0">
                          <a:noAutofit/>
                        </wps:bodyPr>
                      </wps:wsp>
                      <wps:wsp>
                        <wps:cNvPr id="6032" name="Rectangle 6032"/>
                        <wps:cNvSpPr/>
                        <wps:spPr>
                          <a:xfrm>
                            <a:off x="2396744" y="572770"/>
                            <a:ext cx="43511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pllena </w:t>
                              </w:r>
                            </w:p>
                          </w:txbxContent>
                        </wps:txbx>
                        <wps:bodyPr horzOverflow="overflow" lIns="0" tIns="0" rIns="0" bIns="0" rtlCol="0">
                          <a:noAutofit/>
                        </wps:bodyPr>
                      </wps:wsp>
                      <wps:wsp>
                        <wps:cNvPr id="6033" name="Rectangle 6033"/>
                        <wps:cNvSpPr/>
                        <wps:spPr>
                          <a:xfrm>
                            <a:off x="5361712" y="84582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34" name="Rectangle 6034"/>
                        <wps:cNvSpPr/>
                        <wps:spPr>
                          <a:xfrm>
                            <a:off x="3740874" y="84582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35" name="Rectangle 6035"/>
                        <wps:cNvSpPr/>
                        <wps:spPr>
                          <a:xfrm>
                            <a:off x="2460714" y="84582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36" name="Rectangle 6036"/>
                        <wps:cNvSpPr/>
                        <wps:spPr>
                          <a:xfrm>
                            <a:off x="678523" y="845820"/>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6037" name="Rectangle 6037"/>
                        <wps:cNvSpPr/>
                        <wps:spPr>
                          <a:xfrm>
                            <a:off x="1009193" y="845820"/>
                            <a:ext cx="254362" cy="185801"/>
                          </a:xfrm>
                          <a:prstGeom prst="rect">
                            <a:avLst/>
                          </a:prstGeom>
                          <a:ln>
                            <a:noFill/>
                          </a:ln>
                        </wps:spPr>
                        <wps:txbx>
                          <w:txbxContent>
                            <w:p w:rsidR="004F2388" w:rsidRDefault="009F35EF">
                              <w:pPr>
                                <w:spacing w:after="0" w:line="276" w:lineRule="auto"/>
                                <w:ind w:left="0" w:right="0" w:firstLine="0"/>
                                <w:jc w:val="left"/>
                              </w:pPr>
                              <w:r>
                                <w:t xml:space="preserve">GX </w:t>
                              </w:r>
                            </w:p>
                          </w:txbxContent>
                        </wps:txbx>
                        <wps:bodyPr horzOverflow="overflow" lIns="0" tIns="0" rIns="0" bIns="0" rtlCol="0">
                          <a:noAutofit/>
                        </wps:bodyPr>
                      </wps:wsp>
                      <wps:wsp>
                        <wps:cNvPr id="6038" name="Rectangle 6038"/>
                        <wps:cNvSpPr/>
                        <wps:spPr>
                          <a:xfrm>
                            <a:off x="5361712" y="1126491"/>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39" name="Rectangle 6039"/>
                        <wps:cNvSpPr/>
                        <wps:spPr>
                          <a:xfrm>
                            <a:off x="3740874" y="1126491"/>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40" name="Rectangle 6040"/>
                        <wps:cNvSpPr/>
                        <wps:spPr>
                          <a:xfrm>
                            <a:off x="2495919" y="1126491"/>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6041" name="Rectangle 6041"/>
                        <wps:cNvSpPr/>
                        <wps:spPr>
                          <a:xfrm>
                            <a:off x="615023" y="1126491"/>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6042" name="Rectangle 6042"/>
                        <wps:cNvSpPr/>
                        <wps:spPr>
                          <a:xfrm>
                            <a:off x="945693" y="1126491"/>
                            <a:ext cx="126716"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6043" name="Rectangle 6043"/>
                        <wps:cNvSpPr/>
                        <wps:spPr>
                          <a:xfrm>
                            <a:off x="1072680" y="1126491"/>
                            <a:ext cx="254362" cy="185801"/>
                          </a:xfrm>
                          <a:prstGeom prst="rect">
                            <a:avLst/>
                          </a:prstGeom>
                          <a:ln>
                            <a:noFill/>
                          </a:ln>
                        </wps:spPr>
                        <wps:txbx>
                          <w:txbxContent>
                            <w:p w:rsidR="004F2388" w:rsidRDefault="009F35EF">
                              <w:pPr>
                                <w:spacing w:after="0" w:line="276" w:lineRule="auto"/>
                                <w:ind w:left="0" w:right="0" w:firstLine="0"/>
                                <w:jc w:val="left"/>
                              </w:pPr>
                              <w:r>
                                <w:t xml:space="preserve">GX </w:t>
                              </w:r>
                            </w:p>
                          </w:txbxContent>
                        </wps:txbx>
                        <wps:bodyPr horzOverflow="overflow" lIns="0" tIns="0" rIns="0" bIns="0" rtlCol="0">
                          <a:noAutofit/>
                        </wps:bodyPr>
                      </wps:wsp>
                      <wps:wsp>
                        <wps:cNvPr id="6044" name="Rectangle 6044"/>
                        <wps:cNvSpPr/>
                        <wps:spPr>
                          <a:xfrm>
                            <a:off x="5361712" y="140716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45" name="Rectangle 6045"/>
                        <wps:cNvSpPr/>
                        <wps:spPr>
                          <a:xfrm>
                            <a:off x="3740874" y="140716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46" name="Rectangle 6046"/>
                        <wps:cNvSpPr/>
                        <wps:spPr>
                          <a:xfrm>
                            <a:off x="2495919" y="140716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6047" name="Rectangle 6047"/>
                        <wps:cNvSpPr/>
                        <wps:spPr>
                          <a:xfrm>
                            <a:off x="666712" y="140716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6048" name="Rectangle 6048"/>
                        <wps:cNvSpPr/>
                        <wps:spPr>
                          <a:xfrm>
                            <a:off x="1066394" y="1407160"/>
                            <a:ext cx="193976" cy="185801"/>
                          </a:xfrm>
                          <a:prstGeom prst="rect">
                            <a:avLst/>
                          </a:prstGeom>
                          <a:ln>
                            <a:noFill/>
                          </a:ln>
                        </wps:spPr>
                        <wps:txbx>
                          <w:txbxContent>
                            <w:p w:rsidR="004F2388" w:rsidRDefault="009F35EF">
                              <w:pPr>
                                <w:spacing w:after="0" w:line="276" w:lineRule="auto"/>
                                <w:ind w:left="0" w:right="0" w:firstLine="0"/>
                                <w:jc w:val="left"/>
                              </w:pPr>
                              <w:r>
                                <w:t xml:space="preserve">IV </w:t>
                              </w:r>
                            </w:p>
                          </w:txbxContent>
                        </wps:txbx>
                        <wps:bodyPr horzOverflow="overflow" lIns="0" tIns="0" rIns="0" bIns="0" rtlCol="0">
                          <a:noAutofit/>
                        </wps:bodyPr>
                      </wps:wsp>
                      <wps:wsp>
                        <wps:cNvPr id="6049" name="Rectangle 6049"/>
                        <wps:cNvSpPr/>
                        <wps:spPr>
                          <a:xfrm>
                            <a:off x="5361712" y="168783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50" name="Rectangle 6050"/>
                        <wps:cNvSpPr/>
                        <wps:spPr>
                          <a:xfrm>
                            <a:off x="3740874" y="168783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51" name="Rectangle 6051"/>
                        <wps:cNvSpPr/>
                        <wps:spPr>
                          <a:xfrm>
                            <a:off x="2495919" y="168783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6052" name="Rectangle 6052"/>
                        <wps:cNvSpPr/>
                        <wps:spPr>
                          <a:xfrm>
                            <a:off x="668185" y="168783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6053" name="Rectangle 6053"/>
                        <wps:cNvSpPr/>
                        <wps:spPr>
                          <a:xfrm>
                            <a:off x="1067867" y="1687830"/>
                            <a:ext cx="190075" cy="185801"/>
                          </a:xfrm>
                          <a:prstGeom prst="rect">
                            <a:avLst/>
                          </a:prstGeom>
                          <a:ln>
                            <a:noFill/>
                          </a:ln>
                        </wps:spPr>
                        <wps:txbx>
                          <w:txbxContent>
                            <w:p w:rsidR="004F2388" w:rsidRDefault="009F35EF">
                              <w:pPr>
                                <w:spacing w:after="0" w:line="276" w:lineRule="auto"/>
                                <w:ind w:left="0" w:right="0" w:firstLine="0"/>
                                <w:jc w:val="left"/>
                              </w:pPr>
                              <w:r>
                                <w:t xml:space="preserve">III </w:t>
                              </w:r>
                            </w:p>
                          </w:txbxContent>
                        </wps:txbx>
                        <wps:bodyPr horzOverflow="overflow" lIns="0" tIns="0" rIns="0" bIns="0" rtlCol="0">
                          <a:noAutofit/>
                        </wps:bodyPr>
                      </wps:wsp>
                      <wps:wsp>
                        <wps:cNvPr id="6054" name="Rectangle 6054"/>
                        <wps:cNvSpPr/>
                        <wps:spPr>
                          <a:xfrm>
                            <a:off x="5361712" y="196850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55" name="Rectangle 6055"/>
                        <wps:cNvSpPr/>
                        <wps:spPr>
                          <a:xfrm>
                            <a:off x="3740874" y="196850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56" name="Rectangle 6056"/>
                        <wps:cNvSpPr/>
                        <wps:spPr>
                          <a:xfrm>
                            <a:off x="2460714" y="196850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57" name="Rectangle 6057"/>
                        <wps:cNvSpPr/>
                        <wps:spPr>
                          <a:xfrm>
                            <a:off x="691998" y="196850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6058" name="Rectangle 6058"/>
                        <wps:cNvSpPr/>
                        <wps:spPr>
                          <a:xfrm>
                            <a:off x="1091679" y="1968500"/>
                            <a:ext cx="126716" cy="185801"/>
                          </a:xfrm>
                          <a:prstGeom prst="rect">
                            <a:avLst/>
                          </a:prstGeom>
                          <a:ln>
                            <a:noFill/>
                          </a:ln>
                        </wps:spPr>
                        <wps:txbx>
                          <w:txbxContent>
                            <w:p w:rsidR="004F2388" w:rsidRDefault="009F35EF">
                              <w:pPr>
                                <w:spacing w:after="0" w:line="276" w:lineRule="auto"/>
                                <w:ind w:left="0" w:right="0" w:firstLine="0"/>
                                <w:jc w:val="left"/>
                              </w:pPr>
                              <w:r>
                                <w:t xml:space="preserve">II </w:t>
                              </w:r>
                            </w:p>
                          </w:txbxContent>
                        </wps:txbx>
                        <wps:bodyPr horzOverflow="overflow" lIns="0" tIns="0" rIns="0" bIns="0" rtlCol="0">
                          <a:noAutofit/>
                        </wps:bodyPr>
                      </wps:wsp>
                      <wps:wsp>
                        <wps:cNvPr id="6059" name="Rectangle 6059"/>
                        <wps:cNvSpPr/>
                        <wps:spPr>
                          <a:xfrm>
                            <a:off x="5361712" y="224917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60" name="Rectangle 6060"/>
                        <wps:cNvSpPr/>
                        <wps:spPr>
                          <a:xfrm>
                            <a:off x="3740874" y="224917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61" name="Rectangle 6061"/>
                        <wps:cNvSpPr/>
                        <wps:spPr>
                          <a:xfrm>
                            <a:off x="2460714" y="224917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62" name="Rectangle 6062"/>
                        <wps:cNvSpPr/>
                        <wps:spPr>
                          <a:xfrm>
                            <a:off x="580517" y="224917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6063" name="Rectangle 6063"/>
                        <wps:cNvSpPr/>
                        <wps:spPr>
                          <a:xfrm>
                            <a:off x="980199" y="2249170"/>
                            <a:ext cx="126716"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6064" name="Rectangle 6064"/>
                        <wps:cNvSpPr/>
                        <wps:spPr>
                          <a:xfrm>
                            <a:off x="1107186" y="2249170"/>
                            <a:ext cx="254362" cy="185801"/>
                          </a:xfrm>
                          <a:prstGeom prst="rect">
                            <a:avLst/>
                          </a:prstGeom>
                          <a:ln>
                            <a:noFill/>
                          </a:ln>
                        </wps:spPr>
                        <wps:txbx>
                          <w:txbxContent>
                            <w:p w:rsidR="004F2388" w:rsidRDefault="009F35EF">
                              <w:pPr>
                                <w:spacing w:after="0" w:line="276" w:lineRule="auto"/>
                                <w:ind w:left="0" w:right="0" w:firstLine="0"/>
                                <w:jc w:val="left"/>
                              </w:pPr>
                              <w:r>
                                <w:t xml:space="preserve">GX </w:t>
                              </w:r>
                            </w:p>
                          </w:txbxContent>
                        </wps:txbx>
                        <wps:bodyPr horzOverflow="overflow" lIns="0" tIns="0" rIns="0" bIns="0" rtlCol="0">
                          <a:noAutofit/>
                        </wps:bodyPr>
                      </wps:wsp>
                      <wps:wsp>
                        <wps:cNvPr id="6065" name="Rectangle 6065"/>
                        <wps:cNvSpPr/>
                        <wps:spPr>
                          <a:xfrm>
                            <a:off x="5361712" y="252984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066" name="Rectangle 6066"/>
                        <wps:cNvSpPr/>
                        <wps:spPr>
                          <a:xfrm>
                            <a:off x="3740874" y="2529840"/>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6067" name="Rectangle 6067"/>
                        <wps:cNvSpPr/>
                        <wps:spPr>
                          <a:xfrm>
                            <a:off x="2460714" y="2529840"/>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6068" name="Rectangle 6068"/>
                        <wps:cNvSpPr/>
                        <wps:spPr>
                          <a:xfrm>
                            <a:off x="755498" y="252984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g:wgp>
                  </a:graphicData>
                </a:graphic>
              </wp:inline>
            </w:drawing>
          </mc:Choice>
          <mc:Fallback>
            <w:pict>
              <v:group id="Group 111969" o:spid="_x0000_s1567" style="width:7in;height:217.8pt;mso-position-horizontal-relative:char;mso-position-vertical-relative:line" coordsize="64008,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">
                <v:rect id="Rectangle 5934" o:spid="_x0000_s1568" style="position:absolute;left:4572;width:2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ME8cA&#10;AADdAAAADwAAAGRycy9kb3ducmV2LnhtbESPT2vCQBTE7wW/w/IEb3WjtmKiq4i26LH+AfX2yD6T&#10;YPZtyG5N2k/vCoUeh5n5DTNbtKYUd6pdYVnBoB+BIE6tLjhTcDx8vk5AOI+ssbRMCn7IwWLeeZlh&#10;om3DO7rvfSYChF2CCnLvq0RKl+Zk0PVtRRy8q60N+iDrTOoamwA3pRxG0VgaLDgs5FjRKqf0tv82&#10;CjaTanne2t8mKz8um9PXKV4fYq9Ur9supyA8tf4//NfeagXv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mTBPHAAAA3Q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5935" o:spid="_x0000_s1569" style="position:absolute;left:7090;width:70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piMcA&#10;AADdAAAADwAAAGRycy9kb3ducmV2LnhtbESPQWvCQBSE74X+h+UVvNVNLZEkuorUih6tFlJvj+xr&#10;Epp9G7Krif31XUHocZiZb5j5cjCNuFDnassKXsYRCOLC6ppLBZ/HzXMCwnlkjY1lUnAlB8vF48Mc&#10;M217/qDLwZciQNhlqKDyvs2kdEVFBt3YtsTB+7adQR9kV0rdYR/gppGTKJpKgzWHhQpbequo+Dmc&#10;jYJt0q6+dva3L5v30zbf5+n6mHqlRk/DagbC0+D/w/f2TiuI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q6YjHAAAA3QAAAA8AAAAAAAAAAAAAAAAAmAIAAGRy&#10;cy9kb3ducmV2LnhtbFBLBQYAAAAABAAEAPUAAACMAwAAAAA=&#10;" filled="f" stroked="f">
                  <v:textbox inset="0,0,0,0">
                    <w:txbxContent>
                      <w:p w:rsidR="004F2388" w:rsidRDefault="009F35EF">
                        <w:pPr>
                          <w:spacing w:after="0" w:line="276" w:lineRule="auto"/>
                          <w:ind w:left="0" w:right="0" w:firstLine="0"/>
                          <w:jc w:val="left"/>
                        </w:pPr>
                        <w:r>
                          <w:t>following</w:t>
                        </w:r>
                      </w:p>
                    </w:txbxContent>
                  </v:textbox>
                </v:rect>
                <v:rect id="Rectangle 5936" o:spid="_x0000_s1570" style="position:absolute;left:12702;width:35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h3/8YA&#10;AADdAAAADwAAAGRycy9kb3ducmV2LnhtbESPQWvCQBSE74X+h+UJ3upGS8XErCK1RY9WhejtkX1N&#10;QrNvQ3Y10V/fLQg9DjPzDZMue1OLK7WusqxgPIpAEOdWV1woOB4+X2YgnEfWWFsmBTdysFw8P6WY&#10;aNvxF133vhABwi5BBaX3TSKly0sy6Ea2IQ7et20N+iDbQuoWuwA3tZxE0VQarDgslNjQe0n5z/5i&#10;FGxmzeq0tfeuqD/Om2yXxetD7JUaDvrVHISn3v+HH+2tVvAWv0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h3/8YAAADdAAAADwAAAAAAAAAAAAAAAACYAgAAZHJz&#10;L2Rvd25yZXYueG1sUEsFBgAAAAAEAAQA9QAAAIsDAAAAAA==&#10;" filled="f" stroked="f">
                  <v:textbox inset="0,0,0,0">
                    <w:txbxContent>
                      <w:p w:rsidR="004F2388" w:rsidRDefault="009F35EF">
                        <w:pPr>
                          <w:spacing w:after="0" w:line="276" w:lineRule="auto"/>
                          <w:ind w:left="0" w:right="0" w:firstLine="0"/>
                          <w:jc w:val="left"/>
                        </w:pPr>
                        <w:r>
                          <w:t>table</w:t>
                        </w:r>
                      </w:p>
                    </w:txbxContent>
                  </v:textbox>
                </v:rect>
                <v:rect id="Rectangle 5937" o:spid="_x0000_s1571" style="position:absolute;left:15715;width:89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TSZMcA&#10;AADdAAAADwAAAGRycy9kb3ducmV2LnhtbESPT2vCQBTE7wW/w/IEb3Wj0mqiq4i26LH+AfX2yD6T&#10;YPZtyG5N2k/vCoUeh5n5DTNbtKYUd6pdYVnBoB+BIE6tLjhTcDx8vk5AOI+ssbRMCn7IwWLeeZlh&#10;om3DO7rvfSYChF2CCnLvq0RKl+Zk0PVtRRy8q60N+iDrTOoamwA3pRxG0bs0WHBYyLGiVU7pbf9t&#10;FGwm1fK8tb9NVn5cNqevU7w+xF6pXrddTkF4av1/+K+91Qre4t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00mTHAAAA3QAAAA8AAAAAAAAAAAAAAAAAmAIAAGRy&#10;cy9kb3ducmV2LnhtbFBLBQYAAAAABAAEAPUAAACMAwAAAAA=&#10;" filled="f" stroked="f">
                  <v:textbox inset="0,0,0,0">
                    <w:txbxContent>
                      <w:p w:rsidR="004F2388" w:rsidRDefault="009F35EF">
                        <w:pPr>
                          <w:spacing w:after="0" w:line="276" w:lineRule="auto"/>
                          <w:ind w:left="0" w:right="0" w:firstLine="0"/>
                          <w:jc w:val="left"/>
                        </w:pPr>
                        <w:r>
                          <w:t>summarizes</w:t>
                        </w:r>
                      </w:p>
                    </w:txbxContent>
                  </v:textbox>
                </v:rect>
                <v:rect id="Rectangle 5938" o:spid="_x0000_s1572" style="position:absolute;left:22774;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tGFsIA&#10;AADdAAAADwAAAGRycy9kb3ducmV2LnhtbERPTYvCMBC9C/6HMMLeNFVZsdUooi56dFVQb0MztsVm&#10;Upqs7e6vNwdhj4/3PV+2phRPql1hWcFwEIEgTq0uOFNwPn31pyCcR9ZYWiYFv+Rgueh25pho2/A3&#10;PY8+EyGEXYIKcu+rREqX5mTQDWxFHLi7rQ36AOtM6hqbEG5KOYqiiTRYcGjIsaJ1Tunj+GMU7KbV&#10;6rq3f01Wbm+7y+ESb06xV+qj165mIDy1/l/8du+1gs9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K0YWwgAAAN0AAAAPAAAAAAAAAAAAAAAAAJgCAABkcnMvZG93&#10;bnJldi54bWxQSwUGAAAAAAQABAD1AAAAhwMAAAAA&#10;" filled="f" stroked="f">
                  <v:textbox inset="0,0,0,0">
                    <w:txbxContent>
                      <w:p w:rsidR="004F2388" w:rsidRDefault="009F35EF">
                        <w:pPr>
                          <w:spacing w:after="0" w:line="276" w:lineRule="auto"/>
                          <w:ind w:left="0" w:right="0" w:firstLine="0"/>
                          <w:jc w:val="left"/>
                        </w:pPr>
                        <w:r>
                          <w:t>the</w:t>
                        </w:r>
                      </w:p>
                    </w:txbxContent>
                  </v:textbox>
                </v:rect>
                <v:rect id="Rectangle 5939" o:spid="_x0000_s1573" style="position:absolute;left:24857;width:470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fjjcYA&#10;AADdAAAADwAAAGRycy9kb3ducmV2LnhtbESPT2vCQBTE70K/w/IK3nTTipJEV5Gq6NE/BdvbI/tM&#10;QrNvQ3Y1sZ++Kwg9DjPzG2a26EwlbtS40rKCt2EEgjizuuRcwedpM4hBOI+ssbJMCu7kYDF/6c0w&#10;1bblA92OPhcBwi5FBYX3dSqlywoy6Ia2Jg7exTYGfZBNLnWDbYCbSr5H0UQ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fjjcYAAADdAAAADwAAAAAAAAAAAAAAAACYAgAAZHJz&#10;L2Rvd25yZXYueG1sUEsFBgAAAAAEAAQA9QAAAIsDAAAAAA==&#10;" filled="f" stroked="f">
                  <v:textbox inset="0,0,0,0">
                    <w:txbxContent>
                      <w:p w:rsidR="004F2388" w:rsidRDefault="009F35EF">
                        <w:pPr>
                          <w:spacing w:after="0" w:line="276" w:lineRule="auto"/>
                          <w:ind w:left="0" w:right="0" w:firstLine="0"/>
                          <w:jc w:val="left"/>
                        </w:pPr>
                        <w:r>
                          <w:t>device</w:t>
                        </w:r>
                      </w:p>
                    </w:txbxContent>
                  </v:textbox>
                </v:rect>
                <v:rect id="Rectangle 5940" o:spid="_x0000_s1574" style="position:absolute;left:28712;width:58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5bcIA&#10;AADdAAAADwAAAGRycy9kb3ducmV2LnhtbERPTYvCMBC9C/6HMMLeNFVcsdUooi56dFVQb0MztsVm&#10;Upqs7e6vNwdhj4/3PV+2phRPql1hWcFwEIEgTq0uOFNwPn31pyCcR9ZYWiYFv+Rgueh25pho2/A3&#10;PY8+EyGEXYIKcu+rREqX5mTQDWxFHLi7rQ36AOtM6hqbEG5KOYqiiTRYcGjIsaJ1Tunj+GMU7KbV&#10;6rq3f01Wbm+7y+ESb06xV+qj165mIDy1/l/8du+1gs9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WzltwgAAAN0AAAAPAAAAAAAAAAAAAAAAAJgCAABkcnMvZG93&#10;bnJldi54bWxQSwUGAAAAAAQABAD1AAAAhwMAAAAA&#10;" filled="f" stroked="f">
                  <v:textbox inset="0,0,0,0">
                    <w:txbxContent>
                      <w:p w:rsidR="004F2388" w:rsidRDefault="009F35EF">
                        <w:pPr>
                          <w:spacing w:after="0" w:line="276" w:lineRule="auto"/>
                          <w:ind w:left="0" w:right="0" w:firstLine="0"/>
                          <w:jc w:val="left"/>
                        </w:pPr>
                        <w:r>
                          <w:t>families</w:t>
                        </w:r>
                      </w:p>
                    </w:txbxContent>
                  </v:textbox>
                </v:rect>
                <v:rect id="Rectangle 5941" o:spid="_x0000_s1575" style="position:absolute;left:33408;width:58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c9scA&#10;AADdAAAADwAAAGRycy9kb3ducmV2LnhtbESPT2vCQBTE74LfYXmCN91YrCQxq0j/oEerhdTbI/ua&#10;hGbfhuzWpP30XUHocZiZ3zDZdjCNuFLnassKFvMIBHFhdc2lgvfz6ywG4TyyxsYyKfghB9vNeJRh&#10;qm3Pb3Q9+VIECLsUFVTet6mUrqjIoJvbljh4n7Yz6IPsSqk77APcNPIhilbSYM1hocKWnioqvk7f&#10;RsE+bncfB/vbl83LZZ8f8+T5nHilppNhtwbhafD/4Xv7oBU8J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XnPbHAAAA3QAAAA8AAAAAAAAAAAAAAAAAmAIAAGRy&#10;cy9kb3ducmV2LnhtbFBLBQYAAAAABAAEAPUAAACMAwAAAAA=&#10;" filled="f" stroked="f">
                  <v:textbox inset="0,0,0,0">
                    <w:txbxContent>
                      <w:p w:rsidR="004F2388" w:rsidRDefault="009F35EF">
                        <w:pPr>
                          <w:spacing w:after="0" w:line="276" w:lineRule="auto"/>
                          <w:ind w:left="0" w:right="0" w:firstLine="0"/>
                          <w:jc w:val="left"/>
                        </w:pPr>
                        <w:r>
                          <w:t>support</w:t>
                        </w:r>
                      </w:p>
                    </w:txbxContent>
                  </v:textbox>
                </v:rect>
                <v:rect id="Rectangle 5942" o:spid="_x0000_s1576" style="position:absolute;left:38101;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UCgcYA&#10;AADdAAAADwAAAGRycy9kb3ducmV2LnhtbESPQWvCQBSE74L/YXkFb7qpWDExq4it6LFqIfX2yL4m&#10;odm3IbuatL++WxA8DjPzDZOue1OLG7WusqzgeRKBIM6trrhQ8HHejRcgnEfWWFsmBT/kYL0aDlJM&#10;tO34SLeTL0SAsEtQQel9k0jp8pIMuoltiIP3ZVuDPsi2kLrFLsBNLadRNJcGKw4LJTa0LSn/Pl2N&#10;gv2i2Xwe7G9X1G+Xffaexa/n2Cs1euo3SxCeev8I39sHreAl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UCgcYAAADdAAAADwAAAAAAAAAAAAAAAACYAgAAZHJz&#10;L2Rvd25yZXYueG1sUEsFBgAAAAAEAAQA9QAAAIsDAAAAAA==&#10;" filled="f" stroked="f">
                  <v:textbox inset="0,0,0,0">
                    <w:txbxContent>
                      <w:p w:rsidR="004F2388" w:rsidRDefault="009F35EF">
                        <w:pPr>
                          <w:spacing w:after="0" w:line="276" w:lineRule="auto"/>
                          <w:ind w:left="0" w:right="0" w:firstLine="0"/>
                          <w:jc w:val="left"/>
                        </w:pPr>
                        <w:r>
                          <w:t>for</w:t>
                        </w:r>
                      </w:p>
                    </w:txbxContent>
                  </v:textbox>
                </v:rect>
                <v:rect id="Rectangle 5943" o:spid="_x0000_s1577" style="position:absolute;left:40062;width:70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mnGscA&#10;AADdAAAADwAAAGRycy9kb3ducmV2LnhtbESPT2vCQBTE7wW/w/IEb3WjtmKiq4i26LH+AfX2yD6T&#10;YPZtyG5N2k/vCoUeh5n5DTNbtKYUd6pdYVnBoB+BIE6tLjhTcDx8vk5AOI+ssbRMCn7IwWLeeZlh&#10;om3DO7rvfSYChF2CCnLvq0RKl+Zk0PVtRRy8q60N+iDrTOoamwA3pRxG0VgaLDgs5FjRKqf0tv82&#10;CjaTanne2t8mKz8um9PXKV4fYq9Ur9supyA8tf4//NfeagXv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JpxrHAAAA3QAAAA8AAAAAAAAAAAAAAAAAmAIAAGRy&#10;cy9kb3ducmV2LnhtbFBLBQYAAAAABAAEAPUAAACMAwAAAAA=&#10;" filled="f" stroked="f">
                  <v:textbox inset="0,0,0,0">
                    <w:txbxContent>
                      <w:p w:rsidR="004F2388" w:rsidRDefault="009F35EF">
                        <w:pPr>
                          <w:spacing w:after="0" w:line="276" w:lineRule="auto"/>
                          <w:ind w:left="0" w:right="0" w:firstLine="0"/>
                          <w:jc w:val="left"/>
                        </w:pPr>
                        <w:r>
                          <w:t>advanced</w:t>
                        </w:r>
                      </w:p>
                    </w:txbxContent>
                  </v:textbox>
                </v:rect>
                <v:rect id="Rectangle 5944" o:spid="_x0000_s1578" style="position:absolute;left:45677;width:5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A/bscA&#10;AADdAAAADwAAAGRycy9kb3ducmV2LnhtbESPT2vCQBTE74V+h+UJvdWNRYuJWUXaih79U0i9PbKv&#10;SWj2bciuJvrpXaHgcZiZ3zDpoje1OFPrKssKRsMIBHFudcWFgu/D6nUKwnlkjbVlUnAhB4v581OK&#10;ibYd7+i894UIEHYJKii9bxIpXV6SQTe0DXHwfm1r0AfZFlK32AW4qeVbFL1LgxWHhRIb+igp/9uf&#10;jIL1tFn+bOy1K+qv4zrbZvHnIfZKvQz65QyEp94/wv/tjVYwic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gP27HAAAA3QAAAA8AAAAAAAAAAAAAAAAAmAIAAGRy&#10;cy9kb3ducmV2LnhtbFBLBQYAAAAABAAEAPUAAACMAwAAAAA=&#10;" filled="f" stroked="f">
                  <v:textbox inset="0,0,0,0">
                    <w:txbxContent>
                      <w:p w:rsidR="004F2388" w:rsidRDefault="009F35EF">
                        <w:pPr>
                          <w:spacing w:after="0" w:line="276" w:lineRule="auto"/>
                          <w:ind w:left="0" w:right="0" w:firstLine="0"/>
                          <w:jc w:val="left"/>
                        </w:pPr>
                        <w:r>
                          <w:t>control</w:t>
                        </w:r>
                      </w:p>
                    </w:txbxContent>
                  </v:textbox>
                </v:rect>
                <v:rect id="Rectangle 5945" o:spid="_x0000_s1579" style="position:absolute;left:50072;width:54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a9ccA&#10;AADdAAAADwAAAGRycy9kb3ducmV2LnhtbESPQWvCQBSE74X+h+UVvNVNpZEkuorUih6tFlJvj+xr&#10;Epp9G7Krif31XUHocZiZb5j5cjCNuFDnassKXsYRCOLC6ppLBZ/HzXMCwnlkjY1lUnAlB8vF48Mc&#10;M217/qDLwZciQNhlqKDyvs2kdEVFBt3YtsTB+7adQR9kV0rdYR/gppGTKJpKgzWHhQpbequo+Dmc&#10;jYJt0q6+dva3L5v30zbf5+n6mHqlRk/DagbC0+D/w/f2TiuI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smvX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signals. </w:t>
                        </w:r>
                      </w:p>
                    </w:txbxContent>
                  </v:textbox>
                </v:rect>
                <v:shape id="Shape 133271" o:spid="_x0000_s1580" style="position:absolute;left:19265;top:2425;width:44743;height:2667;visibility:visible;mso-wrap-style:square;v-text-anchor:top" coordsize="447421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bo8MQA&#10;AADfAAAADwAAAGRycy9kb3ducmV2LnhtbERPTWvCQBC9F/wPywi91U20rRqzSikUeqliFM9Ddkyi&#10;2dmQ3Wjqr3eFQo+P952uelOLC7WusqwgHkUgiHOrKy4U7HdfLzMQziNrrC2Tgl9ysFoOnlJMtL3y&#10;li6ZL0QIYZeggtL7JpHS5SUZdCPbEAfuaFuDPsC2kLrFawg3tRxH0bs0WHFoKLGhz5Lyc9YZBbe8&#10;8+vX0w+94Sbrsu16vjvc5ko9D/uPBQhPvf8X/7m/dZg/mYynMTz+B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W6PDEAAAA3wAAAA8AAAAAAAAAAAAAAAAAmAIAAGRycy9k&#10;b3ducmV2LnhtbFBLBQYAAAAABAAEAPUAAACJAwAAAAA=&#10;" path="m,l4474210,r,266700l,266700,,e" fillcolor="#808285" stroked="f" strokeweight="0">
                  <v:stroke miterlimit="83231f" joinstyle="miter"/>
                  <v:path arrowok="t" textboxrect="0,0,4474210,266700"/>
                </v:shape>
                <v:shape id="Shape 133272" o:spid="_x0000_s1581" style="position:absolute;top:2425;width:19138;height:2667;visibility:visible;mso-wrap-style:square;v-text-anchor:top" coordsize="191389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8S08cA&#10;AADfAAAADwAAAGRycy9kb3ducmV2LnhtbERPTWvCQBC9F/wPywi9hLoxFi3RVWyh0IIejC3kOGbH&#10;JJidDdlVY399t1Dw+Hjfi1VvGnGhztWWFYxHMQjiwuqaSwVf+/enFxDOI2tsLJOCGzlYLQcPC0y1&#10;vfKOLpkvRQhhl6KCyvs2ldIVFRl0I9sSB+5oO4M+wK6UusNrCDeNTOJ4Kg3WHBoqbOmtouKUnY2C&#10;5HVzG0fb7+PP/pw/f252+SGKcqUeh/16DsJT7+/if/eHDvMnk2SWwN+fAE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fEtPHAAAA3wAAAA8AAAAAAAAAAAAAAAAAmAIAAGRy&#10;cy9kb3ducmV2LnhtbFBLBQYAAAAABAAEAPUAAACMAwAAAAA=&#10;" path="m,l1913890,r,266700l,266700,,e" fillcolor="#808285" stroked="f" strokeweight="0">
                  <v:stroke miterlimit="83231f" joinstyle="miter"/>
                  <v:path arrowok="t" textboxrect="0,0,1913890,266700"/>
                </v:shape>
                <v:shape id="Shape 133273" o:spid="_x0000_s1582" style="position:absolute;left:44869;top:5219;width:19139;height:2667;visibility:visible;mso-wrap-style:square;v-text-anchor:top" coordsize="191389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O3SMcA&#10;AADfAAAADwAAAGRycy9kb3ducmV2LnhtbERPTWvCQBC9C/0PyxR6CXVjIm1JXaUKBQU9qC3kOM2O&#10;SWh2NmRXjf31bkHw+Hjfk1lvGnGiztWWFYyGMQjiwuqaSwVf+8/nNxDOI2tsLJOCCzmYTR8GE8y0&#10;PfOWTjtfihDCLkMFlfdtJqUrKjLohrYlDtzBdgZ9gF0pdYfnEG4amcTxizRYc2iosKVFRcXv7mgU&#10;JPP1ZRRtvg9/+2M+Xq23+U8U5Uo9PfYf7yA89f4uvrmXOsxP0+Q1hf8/AY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Tt0jHAAAA3wAAAA8AAAAAAAAAAAAAAAAAmAIAAGRy&#10;cy9kb3ducmV2LnhtbFBLBQYAAAAABAAEAPUAAACMAwAAAAA=&#10;" path="m,l1913890,r,266700l,266700,,e" fillcolor="#808285" stroked="f" strokeweight="0">
                  <v:stroke miterlimit="83231f" joinstyle="miter"/>
                  <v:path arrowok="t" textboxrect="0,0,1913890,266700"/>
                </v:shape>
                <v:shape id="Shape 133274" o:spid="_x0000_s1583" style="position:absolute;left:32067;top:5219;width:12675;height:2667;visibility:visible;mso-wrap-style:square;v-text-anchor:top" coordsize="126746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4a5MYA&#10;AADfAAAADwAAAGRycy9kb3ducmV2LnhtbERPW2vCMBR+H/gfwhH2MjTVDpXOKDImE2RsXh7c26E5&#10;ttXmpCRRu3+/CIM9fnz36bw1tbiS85VlBYN+AoI4t7riQsF+t+xNQPiArLG2TAp+yMN81nmYYqbt&#10;jTd03YZCxBD2GSooQ2gyKX1ekkHftw1x5I7WGQwRukJqh7cYbmo5TJKRNFhxbCixodeS8vP2YhSc&#10;zPv3V7r+NG+jVVieDpPLR+GelHrstosXEIHa8C/+c690nJ+mw/Ez3P9EAH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4a5MYAAADfAAAADwAAAAAAAAAAAAAAAACYAgAAZHJz&#10;L2Rvd25yZXYueG1sUEsFBgAAAAAEAAQA9QAAAIsDAAAAAA==&#10;" path="m,l1267460,r,266700l,266700,,e" fillcolor="#808285" stroked="f" strokeweight="0">
                  <v:stroke miterlimit="83231f" joinstyle="miter"/>
                  <v:path arrowok="t" textboxrect="0,0,1267460,266700"/>
                </v:shape>
                <v:shape id="Shape 133275" o:spid="_x0000_s1584" style="position:absolute;left:19265;top:5219;width:12675;height:2667;visibility:visible;mso-wrap-style:square;v-text-anchor:top" coordsize="126746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K/f8YA&#10;AADfAAAADwAAAGRycy9kb3ducmV2LnhtbERPW2vCMBR+H/gfwhH2MjTVMpXOKDImE2RsXh7c26E5&#10;ttXmpCRRu3+/CIM9fnz36bw1tbiS85VlBYN+AoI4t7riQsF+t+xNQPiArLG2TAp+yMN81nmYYqbt&#10;jTd03YZCxBD2GSooQ2gyKX1ekkHftw1x5I7WGQwRukJqh7cYbmo5TJKRNFhxbCixodeS8vP2YhSc&#10;zPv3V7r+NG+jVVieDpPLR+GelHrstosXEIHa8C/+c690nJ+mw/Ez3P9EAH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K/f8YAAADfAAAADwAAAAAAAAAAAAAAAACYAgAAZHJz&#10;L2Rvd25yZXYueG1sUEsFBgAAAAAEAAQA9QAAAIsDAAAAAA==&#10;" path="m,l1267460,r,266700l,266700,,e" fillcolor="#808285" stroked="f" strokeweight="0">
                  <v:stroke miterlimit="83231f" joinstyle="miter"/>
                  <v:path arrowok="t" textboxrect="0,0,1267460,266700"/>
                </v:shape>
                <v:shape id="Shape 133276" o:spid="_x0000_s1585" style="position:absolute;top:5219;width:19138;height:2667;visibility:visible;mso-wrap-style:square;v-text-anchor:top" coordsize="191389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QU0McA&#10;AADfAAAADwAAAGRycy9kb3ducmV2LnhtbERPy2rCQBTdF/yH4QrdhDoxFluio7SFQgVd+IIsbzPX&#10;JJi5EzKjRr/eEQpdHs57Ou9MLc7UusqyguEgBkGcW11xoWC3/X55B+E8ssbaMim4koP5rPc0xVTb&#10;C6/pvPGFCCHsUlRQet+kUrq8JINuYBviwB1sa9AH2BZSt3gJ4aaWSRyPpcGKQ0OJDX2VlB83J6Mg&#10;+Vxeh9Fqf7htT9nrYrnOfqMoU+q5331MQHjq/L/4z/2jw/zRKHkbw+NPAC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kFNDHAAAA3wAAAA8AAAAAAAAAAAAAAAAAmAIAAGRy&#10;cy9kb3ducmV2LnhtbFBLBQYAAAAABAAEAPUAAACMAwAAAAA=&#10;" path="m,l1913890,r,266700l,266700,,e" fillcolor="#808285" stroked="f" strokeweight="0">
                  <v:stroke miterlimit="83231f" joinstyle="miter"/>
                  <v:path arrowok="t" textboxrect="0,0,1913890,266700"/>
                </v:shape>
                <v:shape id="Shape 133277" o:spid="_x0000_s1586" style="position:absolute;left:44837;top:10820;width:19171;height:2743;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Xu8IA&#10;AADfAAAADwAAAGRycy9kb3ducmV2LnhtbERPTWvCQBC9C/6HZQq96aYKRlNXEaFQpJdGDx6H7DQJ&#10;yc7G7FTjv+8KQo+P973eDq5VV+pD7dnA2zQBRVx4W3Np4HT8mCxBBUG22HomA3cKsN2MR2vMrL/x&#10;N11zKVUM4ZChgUqky7QORUUOw9R3xJH78b1DibAvte3xFsNdq2dJstAOa44NFXa0r6ho8l9n4CJe&#10;Lzhp/CocznkQ3Xylx5Mxry/D7h2U0CD/4qf708b58/ksTeHxJwL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he7wgAAAN8AAAAPAAAAAAAAAAAAAAAAAJgCAABkcnMvZG93&#10;bnJldi54bWxQSwUGAAAAAAQABAD1AAAAhwMAAAAA&#10;" path="m,l1917065,r,274320l,274320,,e" fillcolor="#e6e6e6" stroked="f" strokeweight="0">
                  <v:stroke miterlimit="83231f" joinstyle="miter"/>
                  <v:path arrowok="t" textboxrect="0,0,1917065,274320"/>
                </v:shape>
                <v:shape id="Shape 133278" o:spid="_x0000_s1587" style="position:absolute;left:32035;top:10820;width:12738;height:2743;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41w8MA&#10;AADfAAAADwAAAGRycy9kb3ducmV2LnhtbERPPU/DMBDdkfgP1iGxUbuJFNpQtwIkBBuizcJ2iq9x&#10;1PgcYtOGf88NSIxP73uzm8OgzjSlPrKF5cKAIm6j67mz0Bxe7lagUkZ2OEQmCz+UYLe9vtpg7eKF&#10;P+i8z52SEE41WvA5j7XWqfUUMC3iSCzcMU4Bs8Cp027Ci4SHQRfGVDpgz9LgcaRnT+1p/x0sPBXN&#10;Z3V4faf1siRt/KpZf1XG2tub+fEBVKY5/4v/3G9O5pdlcS+D5Y8A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41w8MAAADfAAAADwAAAAAAAAAAAAAAAACYAgAAZHJzL2Rv&#10;d25yZXYueG1sUEsFBgAAAAAEAAQA9QAAAIgDAAAAAA==&#10;" path="m,l1273810,r,274320l,274320,,e" fillcolor="#e6e6e6" stroked="f" strokeweight="0">
                  <v:stroke miterlimit="83231f" joinstyle="miter"/>
                  <v:path arrowok="t" textboxrect="0,0,1273810,274320"/>
                </v:shape>
                <v:shape id="Shape 133279" o:spid="_x0000_s1588" style="position:absolute;left:19234;top:10820;width:12738;height:2743;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QWMMA&#10;AADfAAAADwAAAGRycy9kb3ducmV2LnhtbERPz0vDMBS+C/sfwht4c8laqGu3bExB9CZuvez2aN6a&#10;sualNnGr/70RBI8f3+/NbnK9uNIYOs8algsFgrjxpuNWQ318eViBCBHZYO+ZNHxTgN12drfByvgb&#10;f9D1EFuRQjhUqMHGOFRShsaSw7DwA3Hizn50GBMcW2lGvKVw18tMqUI67Dg1WBzo2VJzOXw5DU9Z&#10;fSqOr+9ULnOSyq7q8rNQWt/Pp/0aRKQp/ov/3G8mzc/z7LGE3z8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KQWMMAAADfAAAADwAAAAAAAAAAAAAAAACYAgAAZHJzL2Rv&#10;d25yZXYueG1sUEsFBgAAAAAEAAQA9QAAAIgDAAAAAA==&#10;" path="m,l1273810,r,274320l,274320,,e" fillcolor="#e6e6e6" stroked="f" strokeweight="0">
                  <v:stroke miterlimit="83231f" joinstyle="miter"/>
                  <v:path arrowok="t" textboxrect="0,0,1273810,274320"/>
                </v:shape>
                <v:shape id="Shape 133280" o:spid="_x0000_s1589" style="position:absolute;top:10820;width:19170;height:2743;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6MIA&#10;AADfAAAADwAAAGRycy9kb3ducmV2LnhtbERPTWvCQBC9F/wPyxS81U0VrKauUgoFKb00evA4ZKdJ&#10;SHY2Zqea/vvOQfD4eN+b3Rg6c6EhNZEdPM8yMMRl9A1XDo6Hj6cVmCTIHrvI5OCPEuy2k4cN5j5e&#10;+ZsuhVRGQzjl6KAW6XNrU1lTwDSLPbFyP3EIKAqHyvoBrxoeOjvPsqUN2LA21NjTe01lW/wGB2eJ&#10;dslZG9fp81Qkse3Xy+Ho3PRxfHsFIzTKXXxz773OXyzmK32gfxSA3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Sv/owgAAAN8AAAAPAAAAAAAAAAAAAAAAAJgCAABkcnMvZG93&#10;bnJldi54bWxQSwUGAAAAAAQABAD1AAAAhwMAAAAA&#10;" path="m,l1917065,r,274320l,274320,,e" fillcolor="#e6e6e6" stroked="f" strokeweight="0">
                  <v:stroke miterlimit="83231f" joinstyle="miter"/>
                  <v:path arrowok="t" textboxrect="0,0,1917065,274320"/>
                </v:shape>
                <v:shape id="Shape 133281" o:spid="_x0000_s1590" style="position:absolute;left:44837;top:16433;width:19171;height:2744;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Zac8EA&#10;AADfAAAADwAAAGRycy9kb3ducmV2LnhtbERPTWvCQBC9F/wPywje6kYFa6OrSEGQ4sXoocchOyYh&#10;2dmYnWr8911B6PHxvleb3jXqRl2oPBuYjBNQxLm3FRcGzqfd+wJUEGSLjWcy8KAAm/XgbYWp9Xc+&#10;0i2TQsUQDikaKEXaVOuQl+QwjH1LHLmL7xxKhF2hbYf3GO4aPU2SuXZYcWwosaWvkvI6+3UGruL1&#10;nJPaf4bvnyyIrg8fp7Mxo2G/XYIS6uVf/HLvbZw/m00XE3j+iQD0+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WnPBAAAA3wAAAA8AAAAAAAAAAAAAAAAAmAIAAGRycy9kb3du&#10;cmV2LnhtbFBLBQYAAAAABAAEAPUAAACGAwAAAAA=&#10;" path="m,l1917065,r,274320l,274320,,e" fillcolor="#e6e6e6" stroked="f" strokeweight="0">
                  <v:stroke miterlimit="83231f" joinstyle="miter"/>
                  <v:path arrowok="t" textboxrect="0,0,1917065,274320"/>
                </v:shape>
                <v:shape id="Shape 133282" o:spid="_x0000_s1591" style="position:absolute;left:32035;top:16433;width:12738;height:2744;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yDsMA&#10;AADfAAAADwAAAGRycy9kb3ducmV2LnhtbERPz2vCMBS+D/Y/hDfYbSa2UGpnlCnIvMm0l90ezVtT&#10;1rx0TdT635vBYMeP7/dyPbleXGgMnWcN85kCQdx403GroT7tXkoQISIb7D2ThhsFWK8eH5ZYGX/l&#10;D7ocYytSCIcKNdgYh0rK0FhyGGZ+IE7clx8dxgTHVpoRrync9TJTqpAOO04NFgfaWmq+j2enYZPV&#10;n8Xp/UCLeU5S2bJe/BRK6+en6e0VRKQp/ov/3HuT5ud5Vmbw+ycB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NyDsMAAADfAAAADwAAAAAAAAAAAAAAAACYAgAAZHJzL2Rv&#10;d25yZXYueG1sUEsFBgAAAAAEAAQA9QAAAIgDAAAAAA==&#10;" path="m,l1273810,r,274320l,274320,,e" fillcolor="#e6e6e6" stroked="f" strokeweight="0">
                  <v:stroke miterlimit="83231f" joinstyle="miter"/>
                  <v:path arrowok="t" textboxrect="0,0,1273810,274320"/>
                </v:shape>
                <v:shape id="Shape 133283" o:spid="_x0000_s1592" style="position:absolute;left:19234;top:16433;width:12738;height:2744;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lcMA&#10;AADfAAAADwAAAGRycy9kb3ducmV2LnhtbERPz2vCMBS+D/wfwht4m4ktlFqNsg2Gu41pL94ezVtT&#10;1rzUJtPuv18EYceP7/dmN7leXGgMnWcNy4UCQdx403GroT6+PZUgQkQ22HsmDb8UYLedPWywMv7K&#10;n3Q5xFakEA4VarAxDpWUobHkMCz8QJy4Lz86jAmOrTQjXlO462WmVCEddpwaLA70aqn5Pvw4DS9Z&#10;fSqO+w9aLXOSypb16lworeeP0/MaRKQp/ovv7neT5ud5VuZw+5MA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XlcMAAADfAAAADwAAAAAAAAAAAAAAAACYAgAAZHJzL2Rv&#10;d25yZXYueG1sUEsFBgAAAAAEAAQA9QAAAIgDAAAAAA==&#10;" path="m,l1273810,r,274320l,274320,,e" fillcolor="#e6e6e6" stroked="f" strokeweight="0">
                  <v:stroke miterlimit="83231f" joinstyle="miter"/>
                  <v:path arrowok="t" textboxrect="0,0,1273810,274320"/>
                </v:shape>
                <v:shape id="Shape 133284" o:spid="_x0000_s1593" style="position:absolute;top:16433;width:19170;height:2744;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568IA&#10;AADfAAAADwAAAGRycy9kb3ducmV2LnhtbERPS2vCQBC+F/wPywje6sYHVqOrSEEoxUujhx6H7JiE&#10;ZGdjdqrpv+8KQo8f33uz612jbtSFyrOByTgBRZx7W3Fh4Hw6vC5BBUG22HgmA78UYLcdvGwwtf7O&#10;X3TLpFAxhEOKBkqRNtU65CU5DGPfEkfu4juHEmFXaNvhPYa7Rk+TZKEdVhwbSmzpvaS8zn6cgat4&#10;veCk9qvw+Z0F0fXx7XQ2ZjTs92tQQr38i5/uDxvnz2bT5RwefyIAv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fnrwgAAAN8AAAAPAAAAAAAAAAAAAAAAAJgCAABkcnMvZG93&#10;bnJldi54bWxQSwUGAAAAAAQABAD1AAAAhwMAAAAA&#10;" path="m,l1917065,r,274320l,274320,,e" fillcolor="#e6e6e6" stroked="f" strokeweight="0">
                  <v:stroke miterlimit="83231f" joinstyle="miter"/>
                  <v:path arrowok="t" textboxrect="0,0,1917065,274320"/>
                </v:shape>
                <v:shape id="Shape 133285" o:spid="_x0000_s1594" style="position:absolute;left:44837;top:22047;width:19171;height:2743;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ccMIA&#10;AADfAAAADwAAAGRycy9kb3ducmV2LnhtbERPTWvCQBC9F/wPywje6kZFq9FVpCCU4qXRQ49DdkxC&#10;srMxO9X033cFocfH+97seteoG3Wh8mxgMk5AEefeVlwYOJ8Or0tQQZAtNp7JwC8F2G0HLxtMrb/z&#10;F90yKVQM4ZCigVKkTbUOeUkOw9i3xJG7+M6hRNgV2nZ4j+Gu0dMkWWiHFceGElt6Lymvsx9n4Cpe&#10;Lzip/Sp8fmdBdH18O52NGQ37/RqUUC//4qf7w8b5s9l0OYfHnwhA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VxwwgAAAN8AAAAPAAAAAAAAAAAAAAAAAJgCAABkcnMvZG93&#10;bnJldi54bWxQSwUGAAAAAAQABAD1AAAAhwMAAAAA&#10;" path="m,l1917065,r,274320l,274320,,e" fillcolor="#e6e6e6" stroked="f" strokeweight="0">
                  <v:stroke miterlimit="83231f" joinstyle="miter"/>
                  <v:path arrowok="t" textboxrect="0,0,1917065,274320"/>
                </v:shape>
                <v:shape id="Shape 133286" o:spid="_x0000_s1595" style="position:absolute;left:32035;top:22047;width:12738;height:2743;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0DcMA&#10;AADfAAAADwAAAGRycy9kb3ducmV2LnhtbERPz2vCMBS+D/wfwht4m4ktlFqNsg2Gu41pL94ezVtT&#10;1rzUJtPuv18EYceP7/dmN7leXGgMnWcNy4UCQdx403GroT6+PZUgQkQ22HsmDb8UYLedPWywMv7K&#10;n3Q5xFakEA4VarAxDpWUobHkMCz8QJy4Lz86jAmOrTQjXlO462WmVCEddpwaLA70aqn5Pvw4DS9Z&#10;fSqO+w9aLXOSypb16lworeeP0/MaRKQp/ovv7neT5ud5VhZw+5MA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h0DcMAAADfAAAADwAAAAAAAAAAAAAAAACYAgAAZHJzL2Rv&#10;d25yZXYueG1sUEsFBgAAAAAEAAQA9QAAAIgDAAAAAA==&#10;" path="m,l1273810,r,274320l,274320,,e" fillcolor="#e6e6e6" stroked="f" strokeweight="0">
                  <v:stroke miterlimit="83231f" joinstyle="miter"/>
                  <v:path arrowok="t" textboxrect="0,0,1273810,274320"/>
                </v:shape>
                <v:shape id="Shape 133287" o:spid="_x0000_s1596" style="position:absolute;left:19234;top:22047;width:12738;height:2743;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RlsMA&#10;AADfAAAADwAAAGRycy9kb3ducmV2LnhtbERPz0vDMBS+C/sfwht4c8laqF23bExB9CZuvez2aN6a&#10;sualNnGr/70RBI8f3+/NbnK9uNIYOs8algsFgrjxpuNWQ318eShBhIhssPdMGr4pwG47u9tgZfyN&#10;P+h6iK1IIRwq1GBjHCopQ2PJYVj4gThxZz86jAmOrTQj3lK462WmVCEddpwaLA70bKm5HL6chqes&#10;PhXH13daLXOSypb16rNQWt/Pp/0aRKQp/ov/3G8mzc/zrHyE3z8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TRlsMAAADfAAAADwAAAAAAAAAAAAAAAACYAgAAZHJzL2Rv&#10;d25yZXYueG1sUEsFBgAAAAAEAAQA9QAAAIgDAAAAAA==&#10;" path="m,l1273810,r,274320l,274320,,e" fillcolor="#e6e6e6" stroked="f" strokeweight="0">
                  <v:stroke miterlimit="83231f" joinstyle="miter"/>
                  <v:path arrowok="t" textboxrect="0,0,1273810,274320"/>
                </v:shape>
                <v:shape id="Shape 133288" o:spid="_x0000_s1597" style="position:absolute;top:22047;width:19170;height:2743;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zz7sIA&#10;AADfAAAADwAAAGRycy9kb3ducmV2LnhtbERPTWvCQBC9F/wPyxS81U0VrKauUgoFKb00evA4ZKdJ&#10;SHY2Zqea/vvOQfD4eN+b3Rg6c6EhNZEdPM8yMMRl9A1XDo6Hj6cVmCTIHrvI5OCPEuy2k4cN5j5e&#10;+ZsuhVRGQzjl6KAW6XNrU1lTwDSLPbFyP3EIKAqHyvoBrxoeOjvPsqUN2LA21NjTe01lW/wGB2eJ&#10;dslZG9fp81Qkse3Xy+Ho3PRxfHsFIzTKXXxz773OXyzmKx2sfxSA3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PPPuwgAAAN8AAAAPAAAAAAAAAAAAAAAAAJgCAABkcnMvZG93&#10;bnJldi54bWxQSwUGAAAAAAQABAD1AAAAhwMAAAAA&#10;" path="m,l1917065,r,274320l,274320,,e" fillcolor="#e6e6e6" stroked="f" strokeweight="0">
                  <v:stroke miterlimit="83231f" joinstyle="miter"/>
                  <v:path arrowok="t" textboxrect="0,0,1917065,274320"/>
                </v:shape>
                <v:shape id="Shape 5964" o:spid="_x0000_s1598" style="position:absolute;top:27597;width:19202;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0a48cA&#10;AADdAAAADwAAAGRycy9kb3ducmV2LnhtbESPQWvCQBSE70L/w/IEb3VjUNvGrCKFoiJCq6XQ2yP7&#10;TEKzb0N2jcm/d4WCx2FmvmHSVWcq0VLjSssKJuMIBHFmdcm5gu/Tx/MrCOeRNVaWSUFPDlbLp0GK&#10;ibZX/qL26HMRIOwSVFB4XydSuqwgg25sa+LgnW1j0AfZ5FI3eA1wU8k4iubSYMlhocCa3gvK/o4X&#10;o4APm8+Xfvrza2en3brfxDHu9kap0bBbL0B46vwj/N/eagWzt/kU7m/C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GuPHAAAA3QAAAA8AAAAAAAAAAAAAAAAAmAIAAGRy&#10;cy9kb3ducmV2LnhtbFBLBQYAAAAABAAEAPUAAACMAwAAAAA=&#10;" path="m,l1917065,r3175,3175l1920240,6350,,6350,,3175,,xe" fillcolor="#666" stroked="f" strokeweight="0">
                  <v:stroke miterlimit="83231f" joinstyle="miter"/>
                  <v:path arrowok="t" textboxrect="0,0,1920240,6350"/>
                </v:shape>
                <v:shape id="Shape 5965" o:spid="_x0000_s1599" style="position:absolute;left:19202;top:27597;width:12802;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iQXMYA&#10;AADdAAAADwAAAGRycy9kb3ducmV2LnhtbESP0WrCQBRE3wX/YblCX6RuFKIxdRURCoWKEPUDbrPX&#10;JDV7N2S3Me3XdwXBx2FmzjCrTW9q0VHrKssKppMIBHFudcWFgvPp/TUB4TyyxtoyKfglB5v1cLDC&#10;VNsbZ9QdfSEChF2KCkrvm1RKl5dk0E1sQxy8i20N+iDbQuoWbwFuajmLork0WHFYKLGhXUn59fhj&#10;FPwlnxmP93GXnPezYpEdxl/xNyn1Muq3byA89f4ZfrQ/tIJ4OY/h/iY8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5iQXMYAAADdAAAADwAAAAAAAAAAAAAAAACYAgAAZHJz&#10;L2Rvd25yZXYueG1sUEsFBgAAAAAEAAQA9QAAAIsDAAAAAA==&#10;" path="m3175,l1276985,r3175,3175l1280160,6350,,6350,,3175,3175,xe" fillcolor="#666" stroked="f" strokeweight="0">
                  <v:stroke miterlimit="83231f" joinstyle="miter"/>
                  <v:path arrowok="t" textboxrect="0,0,1280160,6350"/>
                </v:shape>
                <v:shape id="Shape 5966" o:spid="_x0000_s1600" style="position:absolute;left:32004;top:27597;width:12801;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oOK8cA&#10;AADdAAAADwAAAGRycy9kb3ducmV2LnhtbESP0WrCQBRE3wX/YbkFX6RuKiSmqatIoSBUhKgfcJu9&#10;TdJm74bsNqZ+vSsIPg4zc4ZZrgfTiJ46V1tW8DKLQBAXVtdcKjgdP55TEM4ja2wsk4J/crBejUdL&#10;zLQ9c079wZciQNhlqKDyvs2kdEVFBt3MtsTB+7adQR9kV0rd4TnATSPnUZRIgzWHhQpbeq+o+D38&#10;GQWX9DPn6S7u09NuXi7y/fQr/iGlJk/D5g2Ep8E/wvf2ViuIX5MEbm/C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KDivHAAAA3QAAAA8AAAAAAAAAAAAAAAAAmAIAAGRy&#10;cy9kb3ducmV2LnhtbFBLBQYAAAAABAAEAPUAAACMAwAAAAA=&#10;" path="m3175,l1276985,r3175,3175l1280160,6350,,6350,,3175,3175,xe" fillcolor="#666" stroked="f" strokeweight="0">
                  <v:stroke miterlimit="83231f" joinstyle="miter"/>
                  <v:path arrowok="t" textboxrect="0,0,1280160,6350"/>
                </v:shape>
                <v:shape id="Shape 5967" o:spid="_x0000_s1601" style="position:absolute;left:44805;top:27597;width:19203;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ElMcA&#10;AADdAAAADwAAAGRycy9kb3ducmV2LnhtbESP3WrCQBSE7wt9h+UI3tWNwZ82ZhURREWEVkuhd4fs&#10;MQnNng3ZNSZv3y0IvRxm5hsmXXWmEi01rrSsYDyKQBBnVpecK/i8bF9eQTiPrLGyTAp6crBaPj+l&#10;mGh75w9qzz4XAcIuQQWF93UipcsKMuhGtiYO3tU2Bn2QTS51g/cAN5WMo2gmDZYcFgqsaVNQ9nO+&#10;GQV82r3P+8nXt51eDut+F8d4OBqlhoNuvQDhqfP/4Ud7rxVM32Zz+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PhJTHAAAA3QAAAA8AAAAAAAAAAAAAAAAAmAIAAGRy&#10;cy9kb3ducmV2LnhtbFBLBQYAAAAABAAEAPUAAACMAwAAAAA=&#10;" path="m3175,l1920240,r,3175l1920240,6350,,6350,,3175,3175,xe" fillcolor="#666" stroked="f" strokeweight="0">
                  <v:stroke miterlimit="83231f" joinstyle="miter"/>
                  <v:path arrowok="t" textboxrect="0,0,1920240,6350"/>
                </v:shape>
                <v:shape id="Shape 5968" o:spid="_x0000_s1602" style="position:absolute;top:24790;width:19202;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Q5sMA&#10;AADdAAAADwAAAGRycy9kb3ducmV2LnhtbERPy4rCMBTdC/MP4QruNLWoo9UoIogjgzA+ENxdmmtb&#10;prkpTUbbv58sBJeH816sGlOKB9WusKxgOIhAEKdWF5wpuJy3/SkI55E1lpZJQUsOVsuPzgITbZ98&#10;pMfJZyKEsEtQQe59lUjp0pwMuoGtiAN3t7VBH2CdSV3jM4SbUsZRNJEGCw4NOVa0ySn9Pf0ZBXzY&#10;/Xy2o+vNjs/7dbuLY9x/G6V63WY9B+Gp8W/xy/2lFYxnkzA3vA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AQ5sMAAADdAAAADwAAAAAAAAAAAAAAAACYAgAAZHJzL2Rv&#10;d25yZXYueG1sUEsFBgAAAAAEAAQA9QAAAIgDAAAAAA==&#10;" path="m,l1917065,r3175,3175l1917065,6350,,6350,,3175,,xe" fillcolor="#666" stroked="f" strokeweight="0">
                  <v:stroke miterlimit="83231f" joinstyle="miter"/>
                  <v:path arrowok="t" textboxrect="0,0,1920240,6350"/>
                </v:shape>
                <v:shape id="Shape 5969" o:spid="_x0000_s1603" style="position:absolute;left:19202;top:24790;width:12802;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aWcYA&#10;AADdAAAADwAAAGRycy9kb3ducmV2LnhtbESP0WrCQBRE34X+w3IFX6RuKsTG1FVKoSAoQqwfcM1e&#10;k9Ts3ZDdxujXu4LQx2FmzjCLVW9q0VHrKssK3iYRCOLc6ooLBYef79cEhPPIGmvLpOBKDlbLl8EC&#10;U20vnFG394UIEHYpKii9b1IpXV6SQTexDXHwTrY16INsC6lbvAS4qeU0imbSYMVhocSGvkrKz/s/&#10;o+CWbDIeb+MuOWynxXu2Gx/jX1JqNOw/P0B46v1/+NleawXxfDaHx5vw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WaWc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5970" o:spid="_x0000_s1604" style="position:absolute;left:32004;top:24790;width:12801;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lGcQA&#10;AADdAAAADwAAAGRycy9kb3ducmV2LnhtbERP3WrCMBS+F3yHcAbeyEwVarvOKCIIgjKo+gBnzVnb&#10;rTkpTax1T79cDLz8+P5Xm8E0oqfO1ZYVzGcRCOLC6ppLBdfL/jUF4TyyxsYyKXiQg816PFphpu2d&#10;c+rPvhQhhF2GCirv20xKV1Rk0M1sSxy4L9sZ9AF2pdQd3kO4aeQiipbSYM2hocKWdhUVP+ebUfCb&#10;HnOenuI+vZ4WZZJ/TD/jb1Jq8jJs30F4GvxT/O8+aAXxWxL2hzfh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2pRnEAAAA3QAAAA8AAAAAAAAAAAAAAAAAmAIAAGRycy9k&#10;b3ducmV2LnhtbFBLBQYAAAAABAAEAPUAAACJAwAAAAA=&#10;" path="m3175,l1276985,r3175,3175l1276985,6350,3175,6350,,3175,3175,xe" fillcolor="#666" stroked="f" strokeweight="0">
                  <v:stroke miterlimit="83231f" joinstyle="miter"/>
                  <v:path arrowok="t" textboxrect="0,0,1280160,6350"/>
                </v:shape>
                <v:shape id="Shape 5971" o:spid="_x0000_s1605" style="position:absolute;left:44805;top:24790;width:19203;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MvpscA&#10;AADdAAAADwAAAGRycy9kb3ducmV2LnhtbESPQWvCQBSE74L/YXlCb2Zj0NqmWUUEsVIEq6XQ2yP7&#10;mgSzb0N2G5N/3y0UPA4z8w2TrXtTi45aV1lWMItiEMS51RUXCj4uu+kTCOeRNdaWScFADtar8SjD&#10;VNsbv1N39oUIEHYpKii9b1IpXV6SQRfZhjh437Y16INsC6lbvAW4qWUSx4/SYMVhocSGtiXl1/OP&#10;UcDH/Wk5zD+/7OJy2Az7JMHDm1HqYdJvXkB46v09/N9+1QoWz8sZ/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zL6bHAAAA3QAAAA8AAAAAAAAAAAAAAAAAmAIAAGRy&#10;cy9kb3ducmV2LnhtbFBLBQYAAAAABAAEAPUAAACMAwAAAAA=&#10;" path="m3175,l1920240,r,3175l1920240,6350,3175,6350,,3175,3175,xe" fillcolor="#666" stroked="f" strokeweight="0">
                  <v:stroke miterlimit="83231f" joinstyle="miter"/>
                  <v:path arrowok="t" textboxrect="0,0,1920240,6350"/>
                </v:shape>
                <v:shape id="Shape 5972" o:spid="_x0000_s1606" style="position:absolute;top:21983;width:19202;height:64;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x0cYA&#10;AADdAAAADwAAAGRycy9kb3ducmV2LnhtbESPQWvCQBSE74X+h+UVvNWNQWuN2YgURKUIrRbB2yP7&#10;TEKzb0N21eTfu4WCx2FmvmHSRWdqcaXWVZYVjIYRCOLc6ooLBT+H1es7COeRNdaWSUFPDhbZ81OK&#10;ibY3/qbr3hciQNglqKD0vkmkdHlJBt3QNsTBO9vWoA+yLaRu8RbgppZxFL1JgxWHhRIb+igp/91f&#10;jALerb+m/fh4spPDdtmv4xi3n0apwUu3nIPw1PlH+L+90Qoms2kMf2/CE5D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Gx0cYAAADdAAAADwAAAAAAAAAAAAAAAACYAgAAZHJz&#10;L2Rvd25yZXYueG1sUEsFBgAAAAAEAAQA9QAAAIsDAAAAAA==&#10;" path="m,l1917065,r3175,3175l1917065,6350,,6350,,3175,,xe" fillcolor="#666" stroked="f" strokeweight="0">
                  <v:stroke miterlimit="83231f" joinstyle="miter"/>
                  <v:path arrowok="t" textboxrect="0,0,1920240,6350"/>
                </v:shape>
                <v:shape id="Shape 5973" o:spid="_x0000_s1607" style="position:absolute;left:19202;top:21983;width:12802;height:64;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7bscA&#10;AADdAAAADwAAAGRycy9kb3ducmV2LnhtbESP0WrCQBRE3wv9h+UWfBHd1BKN0VVKQRCUQtQPuGav&#10;SWz2bsiuMe3XdwtCH4eZOcMs172pRUetqywreB1HIIhzqysuFJyOm1ECwnlkjbVlUvBNDtar56cl&#10;ptreOaPu4AsRIOxSVFB636RSurwkg25sG+LgXWxr0AfZFlK3eA9wU8tJFE2lwYrDQokNfZSUfx1u&#10;RsFPsst4uI+75LSfFLPsc3iOr6TU4KV/X4Dw1Pv/8KO91Qri+ewN/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O27HAAAA3QAAAA8AAAAAAAAAAAAAAAAAmAIAAGRy&#10;cy9kb3ducmV2LnhtbFBLBQYAAAAABAAEAPUAAACMAwAAAAA=&#10;" path="m3175,l1276985,r3175,3175l1276985,6350,3175,6350,,3175,3175,xe" fillcolor="#666" stroked="f" strokeweight="0">
                  <v:stroke miterlimit="83231f" joinstyle="miter"/>
                  <v:path arrowok="t" textboxrect="0,0,1280160,6350"/>
                </v:shape>
                <v:shape id="Shape 5974" o:spid="_x0000_s1608" style="position:absolute;left:32004;top:21983;width:12801;height:64;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jGscA&#10;AADdAAAADwAAAGRycy9kb3ducmV2LnhtbESP0WrCQBRE3wv9h+UWfBHdVBqN0VVKQRCUQtQPuGav&#10;SWz2bsiuMe3XdwtCH4eZOcMs172pRUetqywreB1HIIhzqysuFJyOm1ECwnlkjbVlUvBNDtar56cl&#10;ptreOaPu4AsRIOxSVFB636RSurwkg25sG+LgXWxr0AfZFlK3eA9wU8tJFE2lwYrDQokNfZSUfx1u&#10;RsFPsst4uI+75LSfFLPsc3iOr6TU4KV/X4Dw1Pv/8KO91Qri+ewN/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NoxrHAAAA3QAAAA8AAAAAAAAAAAAAAAAAmAIAAGRy&#10;cy9kb3ducmV2LnhtbFBLBQYAAAAABAAEAPUAAACMAwAAAAA=&#10;" path="m3175,l1276985,r3175,3175l1276985,6350,3175,6350,,3175,3175,xe" fillcolor="#666" stroked="f" strokeweight="0">
                  <v:stroke miterlimit="83231f" joinstyle="miter"/>
                  <v:path arrowok="t" textboxrect="0,0,1280160,6350"/>
                </v:shape>
                <v:shape id="Shape 5975" o:spid="_x0000_s1609" style="position:absolute;left:44805;top:21983;width:19203;height:64;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ppccA&#10;AADdAAAADwAAAGRycy9kb3ducmV2LnhtbESPQWvCQBSE70L/w/IK3nTT0FRN3QQpFJUitCpCb4/s&#10;axKafRuyqyb/3i0UPA4z8w2zzHvTiAt1rras4GkagSAurK65VHA8vE/mIJxH1thYJgUDOcizh9ES&#10;U22v/EWXvS9FgLBLUUHlfZtK6YqKDLqpbYmD92M7gz7IrpS6w2uAm0bGUfQiDdYcFips6a2i4nd/&#10;Ngp4t/6cDc+nb5sctqthHce4/TBKjR/71SsIT72/h//bG60gWcwS+Hs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IKaXHAAAA3QAAAA8AAAAAAAAAAAAAAAAAmAIAAGRy&#10;cy9kb3ducmV2LnhtbFBLBQYAAAAABAAEAPUAAACMAwAAAAA=&#10;" path="m3175,l1920240,r,3175l1920240,6350,3175,6350,,3175,3175,xe" fillcolor="#666" stroked="f" strokeweight="0">
                  <v:stroke miterlimit="83231f" joinstyle="miter"/>
                  <v:path arrowok="t" textboxrect="0,0,1920240,6350"/>
                </v:shape>
                <v:shape id="Shape 5976" o:spid="_x0000_s1610" style="position:absolute;top:19177;width:19202;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q30scA&#10;AADdAAAADwAAAGRycy9kb3ducmV2LnhtbESP3WrCQBSE7wt9h+UI3tWNwZ82ZhURREWEVkuhd4fs&#10;MQnNng3ZNSZv3y0IvRxm5hsmXXWmEi01rrSsYDyKQBBnVpecK/i8bF9eQTiPrLGyTAp6crBaPj+l&#10;mGh75w9qzz4XAcIuQQWF93UipcsKMuhGtiYO3tU2Bn2QTS51g/cAN5WMo2gmDZYcFgqsaVNQ9nO+&#10;GQV82r3P+8nXt51eDut+F8d4OBqlhoNuvQDhqfP/4Ud7rxVM3+Yz+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at9LHAAAA3QAAAA8AAAAAAAAAAAAAAAAAmAIAAGRy&#10;cy9kb3ducmV2LnhtbFBLBQYAAAAABAAEAPUAAACMAwAAAAA=&#10;" path="m,l1917065,r3175,3175l1917065,6350,,6350,,3175,,xe" fillcolor="#666" stroked="f" strokeweight="0">
                  <v:stroke miterlimit="83231f" joinstyle="miter"/>
                  <v:path arrowok="t" textboxrect="0,0,1920240,6350"/>
                </v:shape>
                <v:shape id="Shape 5977" o:spid="_x0000_s1611" style="position:absolute;left:19202;top:19177;width:12802;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9bccA&#10;AADdAAAADwAAAGRycy9kb3ducmV2LnhtbESP0WrCQBRE3wX/YbkFX6RuKsSkqatIoSBUhKgfcJu9&#10;TdJm74bsNqZ+vSsIPg4zc4ZZrgfTiJ46V1tW8DKLQBAXVtdcKjgdP55TEM4ja2wsk4J/crBejUdL&#10;zLQ9c079wZciQNhlqKDyvs2kdEVFBt3MtsTB+7adQR9kV0rd4TnATSPnUbSQBmsOCxW29F5R8Xv4&#10;Mwou6WfO013cp6fdvEzy/fQr/iGlJk/D5g2Ep8E/wvf2ViuIX5MEbm/C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fPW3HAAAA3QAAAA8AAAAAAAAAAAAAAAAAmAIAAGRy&#10;cy9kb3ducmV2LnhtbFBLBQYAAAAABAAEAPUAAACMAwAAAAA=&#10;" path="m3175,l1276985,r3175,3175l1276985,6350,3175,6350,,3175,3175,xe" fillcolor="#666" stroked="f" strokeweight="0">
                  <v:stroke miterlimit="83231f" joinstyle="miter"/>
                  <v:path arrowok="t" textboxrect="0,0,1280160,6350"/>
                </v:shape>
                <v:shape id="Shape 5978" o:spid="_x0000_s1612" style="position:absolute;left:32004;top:19177;width:12801;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pH8QA&#10;AADdAAAADwAAAGRycy9kb3ducmV2LnhtbERP3WrCMBS+F3yHcAbeyEwVarvOKCIIgjKo+gBnzVnb&#10;rTkpTax1T79cDLz8+P5Xm8E0oqfO1ZYVzGcRCOLC6ppLBdfL/jUF4TyyxsYyKXiQg816PFphpu2d&#10;c+rPvhQhhF2GCirv20xKV1Rk0M1sSxy4L9sZ9AF2pdQd3kO4aeQiipbSYM2hocKWdhUVP+ebUfCb&#10;HnOenuI+vZ4WZZJ/TD/jb1Jq8jJs30F4GvxT/O8+aAXxWxLmhjfh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qR/EAAAA3QAAAA8AAAAAAAAAAAAAAAAAmAIAAGRycy9k&#10;b3ducmV2LnhtbFBLBQYAAAAABAAEAPUAAACJAwAAAAA=&#10;" path="m3175,l1276985,r3175,3175l1276985,6350,3175,6350,,3175,3175,xe" fillcolor="#666" stroked="f" strokeweight="0">
                  <v:stroke miterlimit="83231f" joinstyle="miter"/>
                  <v:path arrowok="t" textboxrect="0,0,1280160,6350"/>
                </v:shape>
                <v:shape id="Shape 5979" o:spid="_x0000_s1613" style="position:absolute;left:44805;top:19177;width:19203;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joMcA&#10;AADdAAAADwAAAGRycy9kb3ducmV2LnhtbESPQWvCQBSE70L/w/IKvZlNg9YmzSoiiBURrJZCb4/s&#10;axLMvg3ZrSb/visUPA4z8w2TL3rTiAt1rras4DmKQRAXVtdcKvg8rcevIJxH1thYJgUDOVjMH0Y5&#10;Ztpe+YMuR1+KAGGXoYLK+zaT0hUVGXSRbYmD92M7gz7IrpS6w2uAm0YmcfwiDdYcFipsaVVRcT7+&#10;GgW83xxmw+Tr205P2+WwSRLc7oxST4/98g2Ep97fw//td61gms5SuL0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FI6DHAAAA3QAAAA8AAAAAAAAAAAAAAAAAmAIAAGRy&#10;cy9kb3ducmV2LnhtbFBLBQYAAAAABAAEAPUAAACMAwAAAAA=&#10;" path="m3175,l1920240,r,3175l1920240,6350,3175,6350,,3175,3175,xe" fillcolor="#666" stroked="f" strokeweight="0">
                  <v:stroke miterlimit="83231f" joinstyle="miter"/>
                  <v:path arrowok="t" textboxrect="0,0,1920240,6350"/>
                </v:shape>
                <v:shape id="Shape 5980" o:spid="_x0000_s1614" style="position:absolute;top:16370;width:19202;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r6GsMA&#10;AADdAAAADwAAAGRycy9kb3ducmV2LnhtbERPy4rCMBTdC/MP4Q6409QyjtoxigiDyiD4Qpjdpbm2&#10;xeamNFHbvzcLweXhvKfzxpTiTrUrLCsY9CMQxKnVBWcKTsff3hiE88gaS8ukoCUH89lHZ4qJtg/e&#10;0/3gMxFC2CWoIPe+SqR0aU4GXd9WxIG72NqgD7DOpK7xEcJNKeMo+pYGCw4NOVa0zCm9Hm5GAW9X&#10;u1H7df63w+Nm0a7iGDd/RqnuZ7P4AeGp8W/xy73WCoaTcdgf3oQn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r6GsMAAADdAAAADwAAAAAAAAAAAAAAAACYAgAAZHJzL2Rv&#10;d25yZXYueG1sUEsFBgAAAAAEAAQA9QAAAIgDAAAAAA==&#10;" path="m,l1917065,r3175,3175l1917065,6350,,6350,,3175,,xe" fillcolor="#666" stroked="f" strokeweight="0">
                  <v:stroke miterlimit="83231f" joinstyle="miter"/>
                  <v:path arrowok="t" textboxrect="0,0,1920240,6350"/>
                </v:shape>
                <v:shape id="Shape 5981" o:spid="_x0000_s1615" style="position:absolute;left:19202;top:16370;width:12802;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9wpcYA&#10;AADdAAAADwAAAGRycy9kb3ducmV2LnhtbESP0WrCQBRE3wv+w3IFX0Q3CqkxuooUhEKlEPUDrtlr&#10;Es3eDdltTPv13ULBx2FmzjDrbW9q0VHrKssKZtMIBHFudcWFgvNpP0lAOI+ssbZMCr7JwXYzeFlj&#10;qu2DM+qOvhABwi5FBaX3TSqly0sy6Ka2IQ7e1bYGfZBtIXWLjwA3tZxH0as0WHFYKLGht5Ly+/HL&#10;KPhJPjIeH+IuOR/mxSL7HF/iGyk1Gva7FQhPvX+G/9vvWkG8TGbw9y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9wpc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5982" o:spid="_x0000_s1616" style="position:absolute;left:32004;top:16370;width:12801;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3u0sYA&#10;AADdAAAADwAAAGRycy9kb3ducmV2LnhtbESP0WrCQBRE3wv+w3IFX0Q3BtLG6CpSEAqVQtQPuGav&#10;STR7N2S3Me3XdwuFPg4zc4ZZbwfTiJ46V1tWsJhHIIgLq2suFZxP+1kKwnlkjY1lUvBFDrab0dMa&#10;M20fnFN/9KUIEHYZKqi8bzMpXVGRQTe3LXHwrrYz6IPsSqk7fAS4aWQcRc/SYM1hocKWXisq7sdP&#10;o+A7fc95ekj69HyIy5f8Y3pJbqTUZDzsViA8Df4//Nd+0wqSZRrD75vw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3u0s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5983" o:spid="_x0000_s1617" style="position:absolute;left:44805;top:16370;width:19203;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kbcYA&#10;AADdAAAADwAAAGRycy9kb3ducmV2LnhtbESP3WrCQBSE7wt9h+UUelc3pv6mriKCqIjQqgi9O2SP&#10;STB7NmRXTd7eFQq9HGbmG2Yya0wpblS7wrKCbicCQZxaXXCm4HhYfoxAOI+ssbRMClpyMJu+vkww&#10;0fbOP3Tb+0wECLsEFeTeV4mULs3JoOvYijh4Z1sb9EHWmdQ13gPclDKOooE0WHBYyLGiRU7pZX81&#10;Cni3+h62vdOv7R8283YVx7jZGqXe35r5FwhPjf8P/7XXWkF/PPqE55v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hkbcYAAADdAAAADwAAAAAAAAAAAAAAAACYAgAAZHJz&#10;L2Rvd25yZXYueG1sUEsFBgAAAAAEAAQA9QAAAIsDAAAAAA==&#10;" path="m3175,l1920240,r,3175l1920240,6350,3175,6350,,3175,3175,xe" fillcolor="#666" stroked="f" strokeweight="0">
                  <v:stroke miterlimit="83231f" joinstyle="miter"/>
                  <v:path arrowok="t" textboxrect="0,0,1920240,6350"/>
                </v:shape>
                <v:shape id="Shape 5984" o:spid="_x0000_s1618" style="position:absolute;top:13563;width:19202;height:64;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8GcYA&#10;AADdAAAADwAAAGRycy9kb3ducmV2LnhtbESP3WrCQBSE74W+w3IK3ummQaumriKCqBTBP4TeHbKn&#10;STB7NmRXTd6+WxC8HGbmG2Y6b0wp7lS7wrKCj34Egji1uuBMwfm06o1BOI+ssbRMClpyMJ+9daaY&#10;aPvgA92PPhMBwi5BBbn3VSKlS3My6Pq2Ig7er60N+iDrTOoaHwFuShlH0ac0WHBYyLGiZU7p9Xgz&#10;Cni33o/aweXHDk/bRbuOY9x+G6W6783iC4Snxr/Cz/ZGKxhOxgP4fxOe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8GcYAAADdAAAADwAAAAAAAAAAAAAAAACYAgAAZHJz&#10;L2Rvd25yZXYueG1sUEsFBgAAAAAEAAQA9QAAAIsDAAAAAA==&#10;" path="m,l1917065,r3175,3175l1917065,6350,,6350,,3175,,xe" fillcolor="#666" stroked="f" strokeweight="0">
                  <v:stroke miterlimit="83231f" joinstyle="miter"/>
                  <v:path arrowok="t" textboxrect="0,0,1920240,6350"/>
                </v:shape>
                <v:shape id="Shape 5985" o:spid="_x0000_s1619" style="position:absolute;left:19202;top:13563;width:12802;height:64;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R2psYA&#10;AADdAAAADwAAAGRycy9kb3ducmV2LnhtbESP0WrCQBRE3wv+w3KFvohuFFJjdBUpFAqVQtQPuGav&#10;STR7N2S3Me3Xu0LBx2FmzjCrTW9q0VHrKssKppMIBHFudcWFguPhY5yAcB5ZY22ZFPySg8168LLC&#10;VNsbZ9TtfSEChF2KCkrvm1RKl5dk0E1sQxy8s20N+iDbQuoWbwFuajmLojdpsOKwUGJD7yXl1/2P&#10;UfCXfGU82sVdctzNinn2PTrFF1LqddhvlyA89f4Z/m9/agXxIonh8SY8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R2ps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5986" o:spid="_x0000_s1620" style="position:absolute;left:32004;top:13563;width:12801;height:64;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o0cYA&#10;AADdAAAADwAAAGRycy9kb3ducmV2LnhtbESP0WrCQBRE3wX/YblCX6RuFKIxdRURCoWKEPUDbrPX&#10;JDV7N2S3Me3XdwXBx2FmzjCrTW9q0VHrKssKppMIBHFudcWFgvPp/TUB4TyyxtoyKfglB5v1cLDC&#10;VNsbZ9QdfSEChF2KCkrvm1RKl5dk0E1sQxy8i20N+iDbQuoWbwFuajmLork0WHFYKLGhXUn59fhj&#10;FPwlnxmP93GXnPezYpEdxl/xNyn1Muq3byA89f4ZfrQ/tIJ4mczh/iY8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bo0c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5987" o:spid="_x0000_s1621" style="position:absolute;left:44805;top:13563;width:19203;height:64;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NibscA&#10;AADdAAAADwAAAGRycy9kb3ducmV2LnhtbESPQWvCQBSE7wX/w/IEb3XToNVGNyIFUSmC1VLw9si+&#10;JqHZtyG7xuTfu4WCx2FmvmGWq85UoqXGlZYVvIwjEMSZ1SXnCr7Om+c5COeRNVaWSUFPDlbp4GmJ&#10;ibY3/qT25HMRIOwSVFB4XydSuqwgg25sa+Lg/djGoA+yyaVu8BbgppJxFL1KgyWHhQJrei8o+z1d&#10;jQI+bI+zfvJ9sdPzft1v4xj3H0ap0bBbL0B46vwj/N/eaQXTt/kM/t6EJ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DYm7HAAAA3QAAAA8AAAAAAAAAAAAAAAAAmAIAAGRy&#10;cy9kb3ducmV2LnhtbFBLBQYAAAAABAAEAPUAAACMAwAAAAA=&#10;" path="m3175,l1920240,r,3175l1920240,6350,3175,6350,,3175,3175,xe" fillcolor="#666" stroked="f" strokeweight="0">
                  <v:stroke miterlimit="83231f" joinstyle="miter"/>
                  <v:path arrowok="t" textboxrect="0,0,1920240,6350"/>
                </v:shape>
                <v:shape id="Shape 5988" o:spid="_x0000_s1622" style="position:absolute;top:10756;width:19202;height:64;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HMMA&#10;AADdAAAADwAAAGRycy9kb3ducmV2LnhtbERPy4rCMBTdC/MP4Q6409QyjtoxigiDyiD4Qpjdpbm2&#10;xeamNFHbvzcLweXhvKfzxpTiTrUrLCsY9CMQxKnVBWcKTsff3hiE88gaS8ukoCUH89lHZ4qJtg/e&#10;0/3gMxFC2CWoIPe+SqR0aU4GXd9WxIG72NqgD7DOpK7xEcJNKeMo+pYGCw4NOVa0zCm9Hm5GAW9X&#10;u1H7df63w+Nm0a7iGDd/RqnuZ7P4AeGp8W/xy73WCoaTcZgb3oQn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2HMMAAADdAAAADwAAAAAAAAAAAAAAAACYAgAAZHJzL2Rv&#10;d25yZXYueG1sUEsFBgAAAAAEAAQA9QAAAIgDAAAAAA==&#10;" path="m,l1917065,r3175,3175l1917065,6350,,6350,,3175,,xe" fillcolor="#666" stroked="f" strokeweight="0">
                  <v:stroke miterlimit="83231f" joinstyle="miter"/>
                  <v:path arrowok="t" textboxrect="0,0,1920240,6350"/>
                </v:shape>
                <v:shape id="Shape 5989" o:spid="_x0000_s1623" style="position:absolute;left:19202;top:10756;width:12802;height:64;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l8o8YA&#10;AADdAAAADwAAAGRycy9kb3ducmV2LnhtbESP0WrCQBRE3wv+w3IFX0Q3CqkxuooUhEKlEPUDrtlr&#10;Es3eDdltTPv13ULBx2FmzjDrbW9q0VHrKssKZtMIBHFudcWFgvNpP0lAOI+ssbZMCr7JwXYzeFlj&#10;qu2DM+qOvhABwi5FBaX3TSqly0sy6Ka2IQ7e1bYGfZBtIXWLjwA3tZxH0as0WHFYKLGht5Ly+/HL&#10;KPhJPjIeH+IuOR/mxSL7HF/iGyk1Gva7FQhPvX+G/9vvWkG8TJbw9y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l8o8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5990" o:spid="_x0000_s1624" style="position:absolute;left:32004;top:10756;width:12801;height:64;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48QA&#10;AADdAAAADwAAAGRycy9kb3ducmV2LnhtbERP3WrCMBS+H/gO4Qi7EZtO6FZro8hAGEwGVR/g2Bzb&#10;anNSmli7Pf1yMdjlx/efb0bTioF611hW8BLFIIhLqxuuFJyOu3kKwnlkja1lUvBNDjbryVOOmbYP&#10;Lmg4+EqEEHYZKqi97zIpXVmTQRfZjjhwF9sb9AH2ldQ9PkK4aeUijl+lwYZDQ40dvddU3g53o+An&#10;/Sx4tk+G9LRfVG/F1+ycXEmp5+m4XYHwNPp/8Z/7QytIlsuwP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6Q+PEAAAA3QAAAA8AAAAAAAAAAAAAAAAAmAIAAGRycy9k&#10;b3ducmV2LnhtbFBLBQYAAAAABAAEAPUAAACJAwAAAAA=&#10;" path="m3175,l1276985,r3175,3175l1276985,6350,3175,6350,,3175,3175,xe" fillcolor="#666" stroked="f" strokeweight="0">
                  <v:stroke miterlimit="83231f" joinstyle="miter"/>
                  <v:path arrowok="t" textboxrect="0,0,1280160,6350"/>
                </v:shape>
                <v:shape id="Shape 5991" o:spid="_x0000_s1625" style="position:absolute;left:44805;top:10756;width:19203;height:64;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JXMcA&#10;AADdAAAADwAAAGRycy9kb3ducmV2LnhtbESP3WrCQBSE74W+w3IKvTMbQ21NmlWkUKyIUH8QenfI&#10;niah2bMhu9Xk7d2C4OUwM98w+aI3jThT52rLCiZRDIK4sLrmUsHx8DGegXAeWWNjmRQM5GAxfxjl&#10;mGl74R2d974UAcIuQwWV920mpSsqMugi2xIH78d2Bn2QXSl1h5cAN41M4vhFGqw5LFTY0ntFxe/+&#10;zyjg7errdXg+fdvpYb0cVkmC641R6umxX76B8NT7e/jW/tQKpmk6gf834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yVzHAAAA3QAAAA8AAAAAAAAAAAAAAAAAmAIAAGRy&#10;cy9kb3ducmV2LnhtbFBLBQYAAAAABAAEAPUAAACMAwAAAAA=&#10;" path="m3175,l1920240,r,3175l1920240,6350,3175,6350,,3175,3175,xe" fillcolor="#666" stroked="f" strokeweight="0">
                  <v:stroke miterlimit="83231f" joinstyle="miter"/>
                  <v:path arrowok="t" textboxrect="0,0,1920240,6350"/>
                </v:shape>
                <v:shape id="Shape 5992" o:spid="_x0000_s1626" style="position:absolute;top:7886;width:19202;height:127;visibility:visible;mso-wrap-style:square;v-text-anchor:top" coordsize="19202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PC8YA&#10;AADdAAAADwAAAGRycy9kb3ducmV2LnhtbESPQWvCQBSE7wX/w/KE3pqNloqmWUUqRXurUUp7e2Sf&#10;STD7NuxuNP77bqHgcZiZb5h8NZhWXMj5xrKCSZKCIC6tbrhScDy8P81B+ICssbVMCm7kYbUcPeSY&#10;aXvlPV2KUIkIYZ+hgjqELpPSlzUZ9IntiKN3ss5giNJVUju8Rrhp5TRNZ9Jgw3Ghxo7eairPRW8U&#10;fBhXfN1Qf293m5/ts/3E/aafKfU4HtavIAIN4R7+b++0gpfFYgp/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ePC8YAAADdAAAADwAAAAAAAAAAAAAAAACYAgAAZHJz&#10;L2Rvd25yZXYueG1sUEsFBgAAAAAEAAQA9QAAAIsDAAAAAA==&#10;" path="m,l1913890,r6350,6350l1917065,12700,,12700,,6350,,xe" stroked="f" strokeweight="0">
                  <v:stroke miterlimit="83231f" joinstyle="miter"/>
                  <v:path arrowok="t" textboxrect="0,0,1920240,12700"/>
                </v:shape>
                <v:shape id="Shape 5993" o:spid="_x0000_s1627" style="position:absolute;left:19202;top:7886;width:12802;height:127;visibility:visible;mso-wrap-style:square;v-text-anchor:top" coordsize="128016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QwMYA&#10;AADdAAAADwAAAGRycy9kb3ducmV2LnhtbESP0UoDMRRE34X+Q7iCbzapUumuTUsRBUUouN0PuGxu&#10;N1s3N9sktmu/3giCj8PMnGGW69H14kQhdp41zKYKBHHjTcethnr3crsAEROywd4zafimCOvV5GqJ&#10;pfFn/qBTlVqRIRxL1GBTGkopY2PJYZz6gTh7ex8cpixDK03Ac4a7Xt4p9SAddpwXLA70ZKn5rL6c&#10;hsXb+zEU205Wh0utNrOdqu32Weub63HzCCLRmP7Df+1Xo2FeFPf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nQwMYAAADdAAAADwAAAAAAAAAAAAAAAACYAgAAZHJz&#10;L2Rvd25yZXYueG1sUEsFBgAAAAAEAAQA9QAAAIsDAAAAAA==&#10;" path="m6350,l1273810,r6350,6350l1276985,12700r-1273810,l,6350,6350,xe" stroked="f" strokeweight="0">
                  <v:stroke miterlimit="83231f" joinstyle="miter"/>
                  <v:path arrowok="t" textboxrect="0,0,1280160,12700"/>
                </v:shape>
                <v:shape id="Shape 5994" o:spid="_x0000_s1628" style="position:absolute;left:32004;top:7886;width:12801;height:127;visibility:visible;mso-wrap-style:square;v-text-anchor:top" coordsize="128016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BItMYA&#10;AADdAAAADwAAAGRycy9kb3ducmV2LnhtbESP0UoDMRRE34X+Q7iCbzapWOmuTUsRBUUouN0PuGxu&#10;N1s3N9sktmu/3giCj8PMnGGW69H14kQhdp41zKYKBHHjTcethnr3crsAEROywd4zafimCOvV5GqJ&#10;pfFn/qBTlVqRIRxL1GBTGkopY2PJYZz6gTh7ex8cpixDK03Ac4a7Xt4p9SAddpwXLA70ZKn5rL6c&#10;hsXb+zEU205Wh0utNrOdqu32Weub63HzCCLRmP7Df+1Xo2FeFPf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BItMYAAADdAAAADwAAAAAAAAAAAAAAAACYAgAAZHJz&#10;L2Rvd25yZXYueG1sUEsFBgAAAAAEAAQA9QAAAIsDAAAAAA==&#10;" path="m6350,l1273810,r6350,6350l1276985,12700r-1273810,l,6350,6350,xe" stroked="f" strokeweight="0">
                  <v:stroke miterlimit="83231f" joinstyle="miter"/>
                  <v:path arrowok="t" textboxrect="0,0,1280160,12700"/>
                </v:shape>
                <v:shape id="Shape 5995" o:spid="_x0000_s1629" style="position:absolute;left:44805;top:7886;width:19203;height:127;visibility:visible;mso-wrap-style:square;v-text-anchor:top" coordsize="19202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4Xf8YA&#10;AADdAAAADwAAAGRycy9kb3ducmV2LnhtbESPQWvCQBSE7wX/w/KE3pqNLYqmWUUqRXurUUp7e2Sf&#10;STD7NuxuNP77bqHgcZiZb5h8NZhWXMj5xrKCSZKCIC6tbrhScDy8P81B+ICssbVMCm7kYbUcPeSY&#10;aXvlPV2KUIkIYZ+hgjqELpPSlzUZ9IntiKN3ss5giNJVUju8Rrhp5XOazqTBhuNCjR291VSei94o&#10;+DCu+Lqh/t7uNj/bF/uJ+00/U+pxPKxfQQQawj38395pBdPFYgp/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4Xf8YAAADdAAAADwAAAAAAAAAAAAAAAACYAgAAZHJz&#10;L2Rvd25yZXYueG1sUEsFBgAAAAAEAAQA9QAAAIsDAAAAAA==&#10;" path="m6350,l1920240,r,6350l1920240,12700r-1917065,l,6350,6350,xe" stroked="f" strokeweight="0">
                  <v:stroke miterlimit="83231f" joinstyle="miter"/>
                  <v:path arrowok="t" textboxrect="0,0,1920240,12700"/>
                </v:shape>
                <v:shape id="Shape 5996" o:spid="_x0000_s1630" style="position:absolute;top:5092;width:19202;height:127;visibility:visible;mso-wrap-style:square;v-text-anchor:top" coordsize="19202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yJCMUA&#10;AADdAAAADwAAAGRycy9kb3ducmV2LnhtbESPQWvCQBSE74L/YXmCN9200qDRVUQp2luNpejtkX0m&#10;odm3YXfV+O+7hYLHYWa+YRarzjTiRs7XlhW8jBMQxIXVNZcKvo7voykIH5A1NpZJwYM8rJb93gIz&#10;be98oFseShEh7DNUUIXQZlL6oiKDfmxb4uhdrDMYonSl1A7vEW4a+ZokqTRYc1yosKVNRcVPfjUK&#10;PozLvx+oT7v99ryb2E88bK+pUsNBt56DCNSFZ/i/vdcK3mazFP7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IkIxQAAAN0AAAAPAAAAAAAAAAAAAAAAAJgCAABkcnMv&#10;ZG93bnJldi54bWxQSwUGAAAAAAQABAD1AAAAigMAAAAA&#10;" path="m,l1913890,r6350,6350l1913890,12700,,12700,,6350,,xe" stroked="f" strokeweight="0">
                  <v:stroke miterlimit="83231f" joinstyle="miter"/>
                  <v:path arrowok="t" textboxrect="0,0,1920240,12700"/>
                </v:shape>
                <v:shape id="Shape 5997" o:spid="_x0000_s1631" style="position:absolute;left:19202;top:5092;width:12802;height:127;visibility:visible;mso-wrap-style:square;v-text-anchor:top" coordsize="128016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Ww8YA&#10;AADdAAAADwAAAGRycy9kb3ducmV2LnhtbESP0UoDMRRE34X+Q7iCbzapYO2uTUsRBUUouN0PuGxu&#10;N1s3N9sktmu/3giCj8PMnGGW69H14kQhdp41zKYKBHHjTcethnr3crsAEROywd4zafimCOvV5GqJ&#10;pfFn/qBTlVqRIRxL1GBTGkopY2PJYZz6gTh7ex8cpixDK03Ac4a7Xt4pNZcOO84LFgd6stR8Vl9O&#10;w+Lt/RiKbSerw6VWm9lO1Xb7rPXN9bh5BJFoTP/hv/ar0XBfFA/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LWw8YAAADdAAAADwAAAAAAAAAAAAAAAACYAgAAZHJz&#10;L2Rvd25yZXYueG1sUEsFBgAAAAAEAAQA9QAAAIsDAAAAAA==&#10;" path="m6350,l1280160,r,6350l1273810,12700r-1267460,l,6350,6350,xe" stroked="f" strokeweight="0">
                  <v:stroke miterlimit="83231f" joinstyle="miter"/>
                  <v:path arrowok="t" textboxrect="0,0,1280160,12700"/>
                </v:shape>
                <v:shape id="Shape 5998" o:spid="_x0000_s1632" style="position:absolute;left:32004;top:5092;width:12801;height:127;visibility:visible;mso-wrap-style:square;v-text-anchor:top" coordsize="128016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1CscMA&#10;AADdAAAADwAAAGRycy9kb3ducmV2LnhtbERP3UrDMBS+H/gO4QjebcmEyVqXjSEKE2Gwtg9waI5N&#10;tTmpSdyqT28uhF1+fP+b3eQGcaYQe88algsFgrj1pudOQ1O/zNcgYkI2OHgmDT8UYbe9mW2wNP7C&#10;JzpXqRM5hGOJGmxKYyllbC05jAs/Emfu3QeHKcPQSRPwksPdIO+VepAOe84NFkd6stR+Vt9Ow/r1&#10;7SsUx15WH7+N2i9r1djjs9Z3t9P+EUSiKV3F/+6D0bAqijw3v8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1CscMAAADdAAAADwAAAAAAAAAAAAAAAACYAgAAZHJzL2Rv&#10;d25yZXYueG1sUEsFBgAAAAAEAAQA9QAAAIgDAAAAAA==&#10;" path="m,l1280160,r,6350l1273810,12700r-1267460,l,6350,,xe" stroked="f" strokeweight="0">
                  <v:stroke miterlimit="83231f" joinstyle="miter"/>
                  <v:path arrowok="t" textboxrect="0,0,1280160,12700"/>
                </v:shape>
                <v:shape id="Shape 5999" o:spid="_x0000_s1633" style="position:absolute;left:44805;top:5092;width:19203;height:127;visibility:visible;mso-wrap-style:square;v-text-anchor:top" coordsize="19202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desUA&#10;AADdAAAADwAAAGRycy9kb3ducmV2LnhtbESPQWvCQBSE74L/YXmCN91YqTTRVUqlaG81FdHbI/tM&#10;gtm3YXfV+O+7hYLHYWa+YRarzjTiRs7XlhVMxgkI4sLqmksF+5/P0RsIH5A1NpZJwYM8rJb93gIz&#10;be+8o1seShEh7DNUUIXQZlL6oiKDfmxb4uidrTMYonSl1A7vEW4a+ZIkM2mw5rhQYUsfFRWX/GoU&#10;fBmXHx6oj5vt+rSZ2m/cra8zpYaD7n0OIlAXnuH/9lYreE3TFP7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x16xQAAAN0AAAAPAAAAAAAAAAAAAAAAAJgCAABkcnMv&#10;ZG93bnJldi54bWxQSwUGAAAAAAQABAD1AAAAigMAAAAA&#10;" path="m,l1920240,r,6350l1920240,12700r-1913890,l,6350,,xe" stroked="f" strokeweight="0">
                  <v:stroke miterlimit="83231f" joinstyle="miter"/>
                  <v:path arrowok="t" textboxrect="0,0,1920240,12700"/>
                </v:shape>
                <v:shape id="Shape 6000" o:spid="_x0000_s1634" style="position:absolute;left:19170;top:24822;width:64;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2kMIA&#10;AADdAAAADwAAAGRycy9kb3ducmV2LnhtbERPz2vCMBS+D/wfwht4GZp0jCKdsQzBUbzpBrs+mrem&#10;2Ly0TbT1vzeHwY4f3+9tObtO3GgMrWcN2VqBIK69abnR8P11WG1AhIhssPNMGu4UoNwtnrZYGD/x&#10;iW7n2IgUwqFADTbGvpAy1JYchrXviRP360eHMcGxkWbEKYW7Tr4qlUuHLacGiz3tLdWX89VpaK6X&#10;F7v/zLrsGIZTyNXbkP1UWi+f5493EJHm+C/+c1dGQ65U2p/epCc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raQwgAAAN0AAAAPAAAAAAAAAAAAAAAAAJgCAABkcnMvZG93&#10;bnJldi54bWxQSwUGAAAAAAQABAD1AAAAhwMAAAAA&#10;" path="m3175,l6350,3175r,274320l3175,280670,,277495,,3175,3175,xe" fillcolor="#666" stroked="f" strokeweight="0">
                  <v:stroke miterlimit="83231f" joinstyle="miter"/>
                  <v:path arrowok="t" textboxrect="0,0,6350,280670"/>
                </v:shape>
                <v:shape id="Shape 6001" o:spid="_x0000_s1635" style="position:absolute;left:19170;top:22015;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YTC8QA&#10;AADdAAAADwAAAGRycy9kb3ducmV2LnhtbESPT2sCMRTE74V+h/AKXoomEVnKahQRWqQ3/0Cvj81z&#10;s7h5WTdRt9++KQgeh5n5DbNYDb4VN+pjE9iAnigQxFWwDdcGjofP8QeImJAttoHJwC9FWC1fXxZY&#10;2nDnHd32qRYZwrFEAy6lrpQyVo48xknoiLN3Cr3HlGVfS9vjPcN9K6dKFdJjw3nBYUcbR9V5f/UG&#10;6uv53W2+dKu/42UXCzW76J+tMaO3YT0HkWhIz/CjvbUGCqU0/L/JT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GEwv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002" o:spid="_x0000_s1636" style="position:absolute;left:19170;top:19208;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SNfMQA&#10;AADdAAAADwAAAGRycy9kb3ducmV2LnhtbESPT4vCMBTE7wt+h/AW9rKsSUXKUo2yCC7izT/g9dE8&#10;m2LzUpuo9dsbQfA4zMxvmOm8d424UhdqzxqyoQJBXHpTc6Vhv1v+/IIIEdlg45k03CnAfDb4mGJh&#10;/I03dN3GSiQIhwI12BjbQspQWnIYhr4lTt7Rdw5jkl0lTYe3BHeNHCmVS4c1pwWLLS0slaftxWmo&#10;Lqdvu/jPmmwdzpuQq/E5O6y0/vrs/yYgIvXxHX61V0ZDrtQInm/S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UjXz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003" o:spid="_x0000_s1637" style="position:absolute;left:19170;top:16402;width:64;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o58UA&#10;AADdAAAADwAAAGRycy9kb3ducmV2LnhtbESPQWvCQBSE7wX/w/IKXkrdjS1BUleRQIv0pi14fWRf&#10;s8Hs2yS7avz3riD0OMzMN8xyPbpWnGkIjWcN2UyBIK68abjW8Pvz+boAESKywdYzabhSgPVq8rTE&#10;wvgL7+i8j7VIEA4FarAxdoWUobLkMMx8R5y8Pz84jEkOtTQDXhLctXKuVC4dNpwWLHZUWqqO+5PT&#10;UJ+OL7b8ytrsO/S7kKv3PjtstZ4+j5sPEJHG+B9+tLdGQ67UG9zfp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CjnxQAAAN0AAAAPAAAAAAAAAAAAAAAAAJgCAABkcnMv&#10;ZG93bnJldi54bWxQSwUGAAAAAAQABAD1AAAAigMAAAAA&#10;" path="m3175,l6350,3175r,274320l3175,280670,,277495,,3175,3175,xe" fillcolor="#666" stroked="f" strokeweight="0">
                  <v:stroke miterlimit="83231f" joinstyle="miter"/>
                  <v:path arrowok="t" textboxrect="0,0,6350,280670"/>
                </v:shape>
                <v:shape id="Shape 6004" o:spid="_x0000_s1638" style="position:absolute;left:19170;top:13595;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wk8QA&#10;AADdAAAADwAAAGRycy9kb3ducmV2LnhtbESPT4vCMBTE78J+h/AWvMiaVKQsXaMswop48w94fTRv&#10;m2LzUpuo9dsbQfA4zMxvmNmid424UhdqzxqysQJBXHpTc6XhsP/7+gYRIrLBxjNpuFOAxfxjMMPC&#10;+Btv6bqLlUgQDgVqsDG2hZShtOQwjH1LnLx/3zmMSXaVNB3eEtw1cqJULh3WnBYstrS0VJ52F6eh&#10;upxGdrnKmmwTztuQq+k5O661Hn72vz8gIvXxHX6110ZDrtQUnm/S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xsJP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005" o:spid="_x0000_s1639" style="position:absolute;left:19170;top:10788;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0VCMUA&#10;AADdAAAADwAAAGRycy9kb3ducmV2LnhtbESPQWvCQBSE7wX/w/IKXkrdjbRBUleRQIv0pi14fWRf&#10;s8Hs2yS7avz3riD0OMzMN8xyPbpWnGkIjWcN2UyBIK68abjW8Pvz+boAESKywdYzabhSgPVq8rTE&#10;wvgL7+i8j7VIEA4FarAxdoWUobLkMMx8R5y8Pz84jEkOtTQDXhLctXKuVC4dNpwWLHZUWqqO+5PT&#10;UJ+OL7b8ytrsO/S7kKu3PjtstZ4+j5sPEJHG+B9+tLdGQ67UO9zfp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RUIxQAAAN0AAAAPAAAAAAAAAAAAAAAAAJgCAABkcnMv&#10;ZG93bnJldi54bWxQSwUGAAAAAAQABAD1AAAAigMAAAAA&#10;" path="m3175,l6350,3175r,274320l3175,280670,,277495,,3175,3175,xe" fillcolor="#666" stroked="f" strokeweight="0">
                  <v:stroke miterlimit="83231f" joinstyle="miter"/>
                  <v:path arrowok="t" textboxrect="0,0,6350,280670"/>
                </v:shape>
                <v:shape id="Shape 6006" o:spid="_x0000_s1640" style="position:absolute;left:19170;top:7950;width:64;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pWMAA&#10;AADdAAAADwAAAGRycy9kb3ducmV2LnhtbESP0YrCMBRE3wX/IVzBN5sqKEs1ilQFH2v1Ay7Nta02&#10;N6WJtf79ZkHYx2FmzjCb3WAa0VPnassK5lEMgriwuuZSwe16mv2AcB5ZY2OZFHzIwW47Hm0w0fbN&#10;F+pzX4oAYZeggsr7NpHSFRUZdJFtiYN3t51BH2RXSt3hO8BNIxdxvJIGaw4LFbaUVlQ885dRcOwp&#10;zQ8sl6/H1aTzU5YRlZlS08mwX4PwNPj/8Ld91gpWgQh/b8ITk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pWMAAAADdAAAADwAAAAAAAAAAAAAAAACYAgAAZHJzL2Rvd25y&#10;ZXYueG1sUEsFBgAAAAAEAAQA9QAAAIUDAAAAAA==&#10;" path="m3175,l6350,6350r,274320l3175,283845,,280670,,6350,3175,xe" fillcolor="#666" stroked="f" strokeweight="0">
                  <v:stroke miterlimit="83231f" joinstyle="miter"/>
                  <v:path arrowok="t" textboxrect="0,0,6350,283845"/>
                </v:shape>
                <v:shape id="Shape 6007" o:spid="_x0000_s1641" style="position:absolute;left:19138;top:515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D+sQA&#10;AADdAAAADwAAAGRycy9kb3ducmV2LnhtbESPS2sCMRSF9wX/Q7iCu5ooojI1igiCpd34KLi8Tm4n&#10;Qyc3Q5LqtL++KQguD+fxcRarzjXiSiHWnjWMhgoEcelNzZWG03H7PAcRE7LBxjNp+KEIq2XvaYGF&#10;8Tfe0/WQKpFHOBaowabUFlLG0pLDOPQtcfY+fXCYsgyVNAFvedw1cqzUVDqsORMstrSxVH4dvl3m&#10;Tuzu0r397tOxHYWP1+rsL+9nrQf9bv0CIlGXHuF7e2c0TJWawf+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PQ/rEAAAA3QAAAA8AAAAAAAAAAAAAAAAAmAIAAGRycy9k&#10;b3ducmV2LnhtbFBLBQYAAAAABAAEAPUAAACJAwAAAAA=&#10;" path="m6350,r6350,6350l12700,273050r-6350,6350l,273050,,6350,6350,xe" stroked="f" strokeweight="0">
                  <v:stroke miterlimit="83231f" joinstyle="miter"/>
                  <v:path arrowok="t" textboxrect="0,0,12700,279400"/>
                </v:shape>
                <v:shape id="Shape 6008" o:spid="_x0000_s1642" style="position:absolute;left:19138;top:2362;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XiMIA&#10;AADdAAAADwAAAGRycy9kb3ducmV2LnhtbERPS0sDMRC+C/6HMII3m1RKkbVpKQWhUi99CD1ON9PN&#10;0s1kSWK7+uudg+Dx43vPFkPo1JVSbiNbGI8MKOI6upYbC4f929MLqFyQHXaRycI3ZVjM7+9mWLl4&#10;4y1dd6VREsK5Qgu+lL7SOteeAuZR7ImFO8cUsAhMjXYJbxIeOv1szFQHbFkaPPa08lRfdl9Beid+&#10;fRo2P9uy78fp8705xtPH0drHh2H5CqrQUP7Ff+61szA1RubKG3kCe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0NeIwgAAAN0AAAAPAAAAAAAAAAAAAAAAAJgCAABkcnMvZG93&#10;bnJldi54bWxQSwUGAAAAAAQABAD1AAAAhwMAAAAA&#10;" path="m,l6350,r6350,l12700,273050r-6350,6350l,273050,,xe" stroked="f" strokeweight="0">
                  <v:stroke miterlimit="83231f" joinstyle="miter"/>
                  <v:path arrowok="t" textboxrect="0,0,12700,279400"/>
                </v:shape>
                <v:shape id="Shape 6009" o:spid="_x0000_s1643" style="position:absolute;left:31972;top:24822;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fDcQA&#10;AADdAAAADwAAAGRycy9kb3ducmV2LnhtbESPT2sCMRTE7wW/Q3iCl6LJlrLU1ShFaBFv/oFeH5vn&#10;ZnHzsm6irt/eFASPw8z8hpkve9eIK3Wh9qwhmygQxKU3NVcaDvuf8ReIEJENNp5Jw50CLBeDtzkW&#10;xt94S9ddrESCcChQg42xLaQMpSWHYeJb4uQdfecwJtlV0nR4S3DXyA+lcumw5rRgsaWVpfK0uzgN&#10;1eX0ble/WZNtwnkbcvV5zv7WWo+G/fcMRKQ+vsLP9tpoyJWawv+b9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wHw3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010" o:spid="_x0000_s1644" style="position:absolute;left:31972;top:2201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TcEA&#10;AADdAAAADwAAAGRycy9kb3ducmV2LnhtbERPTWsCMRC9F/wPYQpeiiYRWWRrlCIo4k1b6HXYTDeL&#10;m8m6ibr+e3MQeny87+V68K24UR+bwAb0VIEgroJtuDbw872dLEDEhGyxDUwGHhRhvRq9LbG04c5H&#10;up1SLXIIxxINuJS6UspYOfIYp6Ejztxf6D2mDPta2h7vOdy3cqZUIT02nBscdrRxVJ1PV2+gvp4/&#10;3GanW32Il2Ms1Pyif/fGjN+Hr08QiYb0L36599ZAoXTen9/kJy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TIE3BAAAA3QAAAA8AAAAAAAAAAAAAAAAAmAIAAGRycy9kb3du&#10;cmV2LnhtbFBLBQYAAAAABAAEAPUAAACGAwAAAAA=&#10;" path="m3175,l6350,3175r,274320l3175,280670,,277495,,3175,3175,xe" fillcolor="#666" stroked="f" strokeweight="0">
                  <v:stroke miterlimit="83231f" joinstyle="miter"/>
                  <v:path arrowok="t" textboxrect="0,0,6350,280670"/>
                </v:shape>
                <v:shape id="Shape 6011" o:spid="_x0000_s1645" style="position:absolute;left:31972;top:19208;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1sQA&#10;AADdAAAADwAAAGRycy9kb3ducmV2LnhtbESPwWrDMBBE74H+g9hCL6GRVIopbmQTAi0ht6SBXhdr&#10;Y5lYK8dSEvfvq0Chx2Fm3jDLevK9uNIYu8AG9EKBIG6C7bg1cPj6eH4DEROyxT4wGfihCHX1MFti&#10;acONd3Tdp1ZkCMcSDbiUhlLK2DjyGBdhIM7eMYweU5ZjK+2Itwz3vXxRqpAeO84LDgdaO2pO+4s3&#10;0F5Oc7f+1L3exvMuFur1rL83xjw9Tqt3EImm9B/+a2+sgUJpDfc3+Qn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fhdb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012" o:spid="_x0000_s1646" style="position:absolute;left:31972;top:16402;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0bocQA&#10;AADdAAAADwAAAGRycy9kb3ducmV2LnhtbESPQWsCMRSE70L/Q3gFL1KTSFnKapQiVMSbVvD62Dw3&#10;i5uXdRN1++8bodDjMDPfMIvV4Ftxpz42gQ3oqQJBXAXbcG3g+P319gEiJmSLbWAy8EMRVsuX0QJL&#10;Gx68p/sh1SJDOJZowKXUlVLGypHHOA0dcfbOofeYsuxraXt8ZLhv5UypQnpsOC847GjtqLocbt5A&#10;fbtM3HqjW72L130s1PtVn7bGjF+HzzmIREP6D/+1t9ZAofQMnm/y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NG6H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013" o:spid="_x0000_s1647" style="position:absolute;left:31972;top:1359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OsUA&#10;AADdAAAADwAAAGRycy9kb3ducmV2LnhtbESPT2sCMRTE74V+h/CEXoomaWUpq1GK0CK9+Qd6fWye&#10;m8XNy7qJun57Uyh4HGbmN8x8OfhWXKiPTWADeqJAEFfBNlwb2O++xh8gYkK22AYmAzeKsFw8P82x&#10;tOHKG7psUy0yhGOJBlxKXSllrBx5jJPQEWfvEHqPKcu+lrbHa4b7Vr4pVUiPDecFhx2tHFXH7dkb&#10;qM/HV7f61q3+iadNLNT0pH/XxryMhs8ZiERDeoT/22troFD6Hf7e5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b46xQAAAN0AAAAPAAAAAAAAAAAAAAAAAJgCAABkcnMv&#10;ZG93bnJldi54bWxQSwUGAAAAAAQABAD1AAAAigMAAAAA&#10;" path="m3175,l6350,3175r,274320l3175,280670,,277495,,3175,3175,xe" fillcolor="#666" stroked="f" strokeweight="0">
                  <v:stroke miterlimit="83231f" joinstyle="miter"/>
                  <v:path arrowok="t" textboxrect="0,0,6350,280670"/>
                </v:shape>
                <v:shape id="Shape 6014" o:spid="_x0000_s1648" style="position:absolute;left:31972;top:10788;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mTsQA&#10;AADdAAAADwAAAGRycy9kb3ducmV2LnhtbESPQWsCMRSE74X+h/CEXkpNIrKU1SgiVMSbttDrY/Pc&#10;LG5e1k3U7b83gtDjMDPfMPPl4FtxpT42gQ3osQJBXAXbcG3g5/vr4xNETMgW28Bk4I8iLBevL3Ms&#10;bbjxnq6HVIsM4ViiAZdSV0oZK0ce4zh0xNk7ht5jyrKvpe3xluG+lROlCumx4bzgsKO1o+p0uHgD&#10;9eX07tYb3epdPO9joaZn/bs15m00rGYgEg3pP/xsb62BQukpPN7k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oJk7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015" o:spid="_x0000_s1649" style="position:absolute;left:31972;top:7950;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Nh8sIA&#10;AADdAAAADwAAAGRycy9kb3ducmV2LnhtbESP3WqDQBSE7wt9h+UUetesFiLFZJVgG+il0TzAwT1V&#10;G/esuOtP375bCPRymJlvmGO+mUEsNLnesoJ4F4EgbqzuuVVwrc8vbyCcR9Y4WCYFP+Qgzx4fjphq&#10;u/KFlsq3IkDYpaig835MpXRNRwbdzo7Ewfuyk0Ef5NRKPeEa4GaQr1GUSIM9h4UORyo6am7VbBR8&#10;LFRU7yz383dtivhclkRtqdTz03Y6gPC0+f/wvf2pFSRRvIe/N+EJ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s2HywgAAAN0AAAAPAAAAAAAAAAAAAAAAAJgCAABkcnMvZG93&#10;bnJldi54bWxQSwUGAAAAAAQABAD1AAAAhwMAAAAA&#10;" path="m3175,l6350,6350r,274320l3175,283845,,280670,,6350,3175,xe" fillcolor="#666" stroked="f" strokeweight="0">
                  <v:stroke miterlimit="83231f" joinstyle="miter"/>
                  <v:path arrowok="t" textboxrect="0,0,6350,283845"/>
                </v:shape>
                <v:shape id="Shape 6016" o:spid="_x0000_s1650" style="position:absolute;left:31940;top:515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pwvMQA&#10;AADdAAAADwAAAGRycy9kb3ducmV2LnhtbESPX2vCMBTF3wW/Q7iCb5p2SBnVKCIIju1F3cDHa3Nt&#10;is1NSTLt9ukXQdjj4fz5cRar3rbiRj40jhXk0wwEceV0w7WCz+N28goiRGSNrWNS8EMBVsvhYIGl&#10;dnfe0+0Qa5FGOJSowMTYlVKGypDFMHUdcfIuzluMSfpaao/3NG5b+ZJlhbTYcCIY7GhjqLoevm3i&#10;zszu3L//7uOxy/3XW31y54+TUuNRv56DiNTH//CzvdMKiiwv4PE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acLzEAAAA3QAAAA8AAAAAAAAAAAAAAAAAmAIAAGRycy9k&#10;b3ducmV2LnhtbFBLBQYAAAAABAAEAPUAAACJAwAAAAA=&#10;" path="m6350,r6350,6350l12700,273050r-6350,6350l,273050,,6350,6350,xe" stroked="f" strokeweight="0">
                  <v:stroke miterlimit="83231f" joinstyle="miter"/>
                  <v:path arrowok="t" textboxrect="0,0,12700,279400"/>
                </v:shape>
                <v:shape id="Shape 6017" o:spid="_x0000_s1651" style="position:absolute;left:44773;top:24822;width:64;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q4OcUA&#10;AADdAAAADwAAAGRycy9kb3ducmV2LnhtbESPzWrDMBCE74G+g9hCL6GWVIpbnCihBFpCb/mBXhdr&#10;Y5lYK8dSEvftq0Igx2FmvmHmy9F34kJDbAMb0IUCQVwH23JjYL/7fH4HEROyxS4wGfilCMvFw2SO&#10;lQ1X3tBlmxqRIRwrNOBS6ispY+3IYyxCT5y9Qxg8piyHRtoBrxnuO/miVCk9tpwXHPa0clQft2dv&#10;oDkfp271pTv9HU+bWKrXk/5ZG/P0OH7MQCQa0z18a6+tgVLpN/h/k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rg5xQAAAN0AAAAPAAAAAAAAAAAAAAAAAJgCAABkcnMv&#10;ZG93bnJldi54bWxQSwUGAAAAAAQABAD1AAAAigMAAAAA&#10;" path="m3175,l6350,3175r,274320l3175,280670,,277495,,3175,3175,xe" fillcolor="#666" stroked="f" strokeweight="0">
                  <v:stroke miterlimit="83231f" joinstyle="miter"/>
                  <v:path arrowok="t" textboxrect="0,0,6350,280670"/>
                </v:shape>
                <v:shape id="Shape 6018" o:spid="_x0000_s1652" style="position:absolute;left:44773;top:22015;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sS8EA&#10;AADdAAAADwAAAGRycy9kb3ducmV2LnhtbERPTWsCMRC9F/wPYQpeiiYRWWRrlCIo4k1b6HXYTDeL&#10;m8m6ibr+e3MQeny87+V68K24UR+bwAb0VIEgroJtuDbw872dLEDEhGyxDUwGHhRhvRq9LbG04c5H&#10;up1SLXIIxxINuJS6UspYOfIYp6Ejztxf6D2mDPta2h7vOdy3cqZUIT02nBscdrRxVJ1PV2+gvp4/&#10;3GanW32Il2Ms1Pyif/fGjN+Hr08QiYb0L36599ZAoXSem9/kJy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lLEvBAAAA3QAAAA8AAAAAAAAAAAAAAAAAmAIAAGRycy9kb3du&#10;cmV2LnhtbFBLBQYAAAAABAAEAPUAAACGAwAAAAA=&#10;" path="m3175,l6350,3175r,274320l3175,280670,,277495,,3175,3175,xe" fillcolor="#666" stroked="f" strokeweight="0">
                  <v:stroke miterlimit="83231f" joinstyle="miter"/>
                  <v:path arrowok="t" textboxrect="0,0,6350,280670"/>
                </v:shape>
                <v:shape id="Shape 6019" o:spid="_x0000_s1653" style="position:absolute;left:44773;top:19208;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J0MUA&#10;AADdAAAADwAAAGRycy9kb3ducmV2LnhtbESPzWrDMBCE74G+g9hCL6GWVIppnSihBFpCb/mBXhdr&#10;Y5lYK8dSEvftq0Igx2FmvmHmy9F34kJDbAMb0IUCQVwH23JjYL/7fH4DEROyxS4wGfilCMvFw2SO&#10;lQ1X3tBlmxqRIRwrNOBS6ispY+3IYyxCT5y9Qxg8piyHRtoBrxnuO/miVCk9tpwXHPa0clQft2dv&#10;oDkfp271pTv9HU+bWKrXk/5ZG/P0OH7MQCQa0z18a6+tgVLpd/h/k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6YnQxQAAAN0AAAAPAAAAAAAAAAAAAAAAAJgCAABkcnMv&#10;ZG93bnJldi54bWxQSwUGAAAAAAQABAD1AAAAigMAAAAA&#10;" path="m3175,l6350,3175r,274320l3175,280670,,277495,,3175,3175,xe" fillcolor="#666" stroked="f" strokeweight="0">
                  <v:stroke miterlimit="83231f" joinstyle="miter"/>
                  <v:path arrowok="t" textboxrect="0,0,6350,280670"/>
                </v:shape>
                <v:shape id="Shape 6020" o:spid="_x0000_s1654" style="position:absolute;left:44773;top:16402;width:64;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8MEA&#10;AADdAAAADwAAAGRycy9kb3ducmV2LnhtbERPTYvCMBC9C/sfwix4kTWpSJGuUURQZG+6gtehGZti&#10;M6lNrPXfbw7CHh/ve7keXCN66kLtWUM2VSCIS29qrjScf3dfCxAhIhtsPJOGFwVYrz5GSyyMf/KR&#10;+lOsRArhUKAGG2NbSBlKSw7D1LfEibv6zmFMsKuk6fCZwl0jZ0rl0mHNqcFiS1tL5e30cBqqx21i&#10;t/usyX7C/RhyNb9nl4PW489h8w0i0hD/xW/3wWjI1SztT2/SE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6vDBAAAA3QAAAA8AAAAAAAAAAAAAAAAAmAIAAGRycy9kb3du&#10;cmV2LnhtbFBLBQYAAAAABAAEAPUAAACGAwAAAAA=&#10;" path="m3175,l6350,3175r,274320l3175,280670,,277495,,3175,3175,xe" fillcolor="#666" stroked="f" strokeweight="0">
                  <v:stroke miterlimit="83231f" joinstyle="miter"/>
                  <v:path arrowok="t" textboxrect="0,0,6350,280670"/>
                </v:shape>
                <v:shape id="Shape 6021" o:spid="_x0000_s1655" style="position:absolute;left:44773;top:13595;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NPa8QA&#10;AADdAAAADwAAAGRycy9kb3ducmV2LnhtbESPQWsCMRSE70L/Q3gFL1KTSFnKapQiVMSbVvD62Dw3&#10;i5uXdRN1++8bodDjMDPfMIvV4Ftxpz42gQ3oqQJBXAXbcG3g+P319gEiJmSLbWAy8EMRVsuX0QJL&#10;Gx68p/sh1SJDOJZowKXUlVLGypHHOA0dcfbOofeYsuxraXt8ZLhv5UypQnpsOC847GjtqLocbt5A&#10;fbtM3HqjW72L130s1PtVn7bGjF+HzzmIREP6D/+1t9ZAoWYanm/y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zT2v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022" o:spid="_x0000_s1656" style="position:absolute;left:44773;top:10788;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RHMQA&#10;AADdAAAADwAAAGRycy9kb3ducmV2LnhtbESPQYvCMBSE7wv+h/AWvCyatEiRrlEWQZG9qQt7fTRv&#10;m2LzUpuo9d+bBcHjMDPfMIvV4FpxpT40njVkUwWCuPKm4VrDz3EzmYMIEdlg65k03CnAajl6W2Bp&#10;/I33dD3EWiQIhxI12Bi7UspQWXIYpr4jTt6f7x3GJPtamh5vCe5amStVSIcNpwWLHa0tVafDxWmo&#10;L6cPu95mbfYdzvtQqNk5+91pPX4fvj5BRBriK/xs74yGQuU5/L9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h0Rz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023" o:spid="_x0000_s1657" style="position:absolute;left:44773;top:7950;width:64;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qWoMMA&#10;AADdAAAADwAAAGRycy9kb3ducmV2LnhtbESP0WqDQBRE3wv5h+UG8lbXJDQEk00oJkIfreYDLu6N&#10;mrp3xd2o/ftuodDHYWbOMMfzbDox0uBaywrWUQyCuLK65VrBrcxe9yCcR9bYWSYF3+TgfFq8HDHR&#10;duJPGgtfiwBhl6CCxvs+kdJVDRl0ke2Jg3e3g0Ef5FBLPeAU4KaTmzjeSYMth4UGe0obqr6Kp1Fw&#10;HSktLizfno/SpOssz4nqXKnVcn4/gPA0+//wX/tDK9jFmy38vglPQJ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qWoMMAAADdAAAADwAAAAAAAAAAAAAAAACYAgAAZHJzL2Rv&#10;d25yZXYueG1sUEsFBgAAAAAEAAQA9QAAAIgDAAAAAA==&#10;" path="m3175,l6350,6350r,274320l3175,283845,,280670,,6350,3175,xe" fillcolor="#666" stroked="f" strokeweight="0">
                  <v:stroke miterlimit="83231f" joinstyle="miter"/>
                  <v:path arrowok="t" textboxrect="0,0,6350,283845"/>
                </v:shape>
                <v:shape id="Shape 6024" o:spid="_x0000_s1658" style="position:absolute;left:44742;top:515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iB7cQA&#10;AADdAAAADwAAAGRycy9kb3ducmV2LnhtbESPS2sCMRSF94X+h3AL7mpGEZGpUaRQUHTjC1xeJ7eT&#10;wcnNkEQd/fVGEFwezuPjjKetrcWFfKgcK+h1MxDEhdMVlwp227/vEYgQkTXWjknBjQJMJ58fY8y1&#10;u/KaLptYijTCIUcFJsYmlzIUhiyGrmuIk/fvvMWYpC+l9nhN47aW/SwbSosVJ4LBhn4NFafN2Sbu&#10;wMyP7fK+jtum5/eL8uCOq4NSna929gMiUhvf4Vd7rhUMs/4Anm/SE5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oge3EAAAA3QAAAA8AAAAAAAAAAAAAAAAAmAIAAGRycy9k&#10;b3ducmV2LnhtbFBLBQYAAAAABAAEAPUAAACJAwAAAAA=&#10;" path="m6350,r6350,6350l12700,273050r-6350,6350l,273050,,6350,6350,xe" stroked="f" strokeweight="0">
                  <v:stroke miterlimit="83231f" joinstyle="miter"/>
                  <v:path arrowok="t" textboxrect="0,0,12700,279400"/>
                </v:shape>
                <v:rect id="Rectangle 6025" o:spid="_x0000_s1659" style="position:absolute;left:34026;top:2933;width:738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U6sYA&#10;AADdAAAADwAAAGRycy9kb3ducmV2LnhtbESPQWvCQBSE74L/YXlCb7pRaNDoKmJbkmMbBfX2yD6T&#10;YPZtyG5N2l/fLRR6HGbmG2azG0wjHtS52rKC+SwCQVxYXXOp4HR8my5BOI+ssbFMCr7IwW47Hm0w&#10;0bbnD3rkvhQBwi5BBZX3bSKlKyoy6Ga2JQ7ezXYGfZBdKXWHfYCbRi6iKJYGaw4LFbZ0qKi4559G&#10;Qbps95fMfvdl83pNz+/n1ctx5ZV6mgz7NQhPg/8P/7UzrSCOFs/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ZU6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Supported</w:t>
                        </w:r>
                      </w:p>
                    </w:txbxContent>
                  </v:textbox>
                </v:rect>
                <v:rect id="Rectangle 6026" o:spid="_x0000_s1660" style="position:absolute;left:39907;top:2933;width:694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KncYA&#10;AADdAAAADwAAAGRycy9kb3ducmV2LnhtbESPT2vCQBTE74LfYXlCb7qphxCjq0j/kBxbFdTbI/tM&#10;gtm3IbtN0n76bqHgcZiZ3zCb3Wga0VPnassKnhcRCOLC6ppLBafj+zwB4TyyxsYyKfgmB7vtdLLB&#10;VNuBP6k/+FIECLsUFVTet6mUrqjIoFvYljh4N9sZ9EF2pdQdDgFuGrmMolgarDksVNjSS0XF/fBl&#10;FGRJu7/k9mcom7drdv44r16PK6/U02zcr0F4Gv0j/N/OtYI4Wsb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TKn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Advanced</w:t>
                        </w:r>
                      </w:p>
                    </w:txbxContent>
                  </v:textbox>
                </v:rect>
                <v:rect id="Rectangle 6027" o:spid="_x0000_s1661" style="position:absolute;left:45459;top:2933;width:503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BsYA&#10;AADdAAAADwAAAGRycy9kb3ducmV2LnhtbESPS4vCQBCE74L/YegFbzpZDz6yjiI+0KOaBXdvTaY3&#10;CZvpCZnRRH+9Iwgei6r6ipotWlOKK9WusKzgcxCBIE6tLjhT8J1s+xMQziNrLC2Tghs5WMy7nRnG&#10;2jZ8pOvJZyJA2MWoIPe+iqV0aU4G3cBWxMH7s7VBH2SdSV1jE+CmlMMoGkmDBYeFHCta5ZT+ny5G&#10;wW5SLX/29t5k5eZ3dz6cp+tk6pXqfbTLLxCeWv8Ov9p7rWAUDc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vB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 xml:space="preserve">Signals </w:t>
                        </w:r>
                      </w:p>
                    </w:txbxContent>
                  </v:textbox>
                </v:rect>
                <v:rect id="Rectangle 6028" o:spid="_x0000_s1662" style="position:absolute;left:5898;top:2933;width:472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f7dMMA&#10;AADdAAAADwAAAGRycy9kb3ducmV2LnhtbERPy4rCMBTdC/5DuII7TXUhWo2l+ECXM3bAcXdprm2x&#10;uSlNtHW+frIYmOXhvDdJb2rxotZVlhXMphEI4tzqigsFX9lxsgThPLLG2jIpeJODZDscbDDWtuNP&#10;el18IUIIuxgVlN43sZQuL8mgm9qGOHB32xr0AbaF1C12IdzUch5FC2mw4tBQYkO7kvLH5WkUnJZN&#10;+n22P11RH26n68d1tc9WXqnxqE/XIDz1/l/85z5rBYtoHu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f7dMMAAADd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Device</w:t>
                        </w:r>
                      </w:p>
                    </w:txbxContent>
                  </v:textbox>
                </v:rect>
                <v:rect id="Rectangle 6029" o:spid="_x0000_s1663" style="position:absolute;left:9780;top:2933;width:4602;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e78UA&#10;AADdAAAADwAAAGRycy9kb3ducmV2LnhtbESPT4vCMBTE78J+h/AWvGmqB7Fdo4i66NE/C929PZpn&#10;W2xeSpO11U9vBMHjMDO/YWaLzlTiSo0rLSsYDSMQxJnVJecKfk7fgykI55E1VpZJwY0cLOYfvRkm&#10;2rZ8oOvR5yJA2CWooPC+TqR0WUEG3dDWxME728agD7LJpW6wDXBTyXEUTaTBksNCgTWtCsoux3+j&#10;YDutl787e2/zavO3TfdpvD7FXqn+Z7f8AuGp8+/wq73TCibRO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17v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Family </w:t>
                        </w:r>
                      </w:p>
                    </w:txbxContent>
                  </v:textbox>
                </v:rect>
                <v:rect id="Rectangle 6030" o:spid="_x0000_s1664" style="position:absolute;left:52780;top:5727;width:4410;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hr8QA&#10;AADdAAAADwAAAGRycy9kb3ducmV2LnhtbERPTWvCQBC9F/wPywi91U1bkBizEdGWeNRYsL0N2TEJ&#10;zc6G7DZJ++vdg9Dj432nm8m0YqDeNZYVPC8iEMSl1Q1XCj7O708xCOeRNbaWScEvOdhks4cUE21H&#10;PtFQ+EqEEHYJKqi97xIpXVmTQbewHXHgrrY36APsK6l7HEO4aeVLFC2lwYZDQ40d7Woqv4sfoyCP&#10;u+3nwf6NVfv2lV+Ol9X+vPJKPc6n7RqEp8n/i+/ug1awjF7D/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IYa/EAAAA3Q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areset </w:t>
                        </w:r>
                      </w:p>
                    </w:txbxContent>
                  </v:textbox>
                </v:rect>
                <v:rect id="Rectangle 6031" o:spid="_x0000_s1665" style="position:absolute;left:36546;top:5727;width:494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ENMQA&#10;AADdAAAADwAAAGRycy9kb3ducmV2LnhtbESPQYvCMBSE74L/ITzBm6auIFqNIrqiR1cF9fZonm2x&#10;eSlNtNVfbxYW9jjMzDfMbNGYQjypcrllBYN+BII4sTrnVMHpuOmNQTiPrLGwTApe5GAxb7dmGGtb&#10;8w89Dz4VAcIuRgWZ92UspUsyMuj6tiQO3s1WBn2QVSp1hXWAm0J+RdFIGsw5LGRY0iqj5H54GAXb&#10;cbm87Oy7Tovv6/a8P0/Wx4lXqttpllMQnhr/H/5r77SCUTQc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xDTEAAAA3Q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pfdena </w:t>
                        </w:r>
                      </w:p>
                    </w:txbxContent>
                  </v:textbox>
                </v:rect>
                <v:rect id="Rectangle 6032" o:spid="_x0000_s1666" style="position:absolute;left:23967;top:5727;width:4351;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aQ8YA&#10;AADdAAAADwAAAGRycy9kb3ducmV2LnhtbESPQWvCQBSE74L/YXlCb7rRQtDoKmJbkmMbBfX2yD6T&#10;YPZtyG5N2l/fLRR6HGbmG2azG0wjHtS52rKC+SwCQVxYXXOp4HR8my5BOI+ssbFMCr7IwW47Hm0w&#10;0bbnD3rkvhQBwi5BBZX3bSKlKyoy6Ga2JQ7ezXYGfZBdKXWHfYCbRi6iKJYGaw4LFbZ0qKi4559G&#10;Qbps95fMfvdl83pNz+/n1ctx5ZV6mgz7NQhPg/8P/7UzrSCOnh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ZaQ8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 xml:space="preserve">pllena </w:t>
                        </w:r>
                      </w:p>
                    </w:txbxContent>
                  </v:textbox>
                </v:rect>
                <v:rect id="Rectangle 6033" o:spid="_x0000_s1667" style="position:absolute;left:53617;top:8458;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2MUA&#10;AADdAAAADwAAAGRycy9kb3ducmV2LnhtbESPT4vCMBTE74LfITxhb5qqIFqNIrqLHv0H6u3RPNti&#10;81KarK1+eiMs7HGYmd8ws0VjCvGgyuWWFfR7EQjixOqcUwWn4093DMJ5ZI2FZVLwJAeLebs1w1jb&#10;mvf0OPhUBAi7GBVk3pexlC7JyKDr2ZI4eDdbGfRBVqnUFdYBbgo5iKKRNJhzWMiwpFVGyf3waxRs&#10;xuXysrWvOi2+r5vz7jxZHydeqa9Os5yC8NT4//Bfe6sVjKLh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v/Y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Yes </w:t>
                        </w:r>
                      </w:p>
                    </w:txbxContent>
                  </v:textbox>
                </v:rect>
                <v:rect id="Rectangle 6034" o:spid="_x0000_s1668" style="position:absolute;left:37408;top:8458;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nrMcA&#10;AADdAAAADwAAAGRycy9kb3ducmV2LnhtbESPQWvCQBSE7wX/w/KE3upGW4KmriLakhzbKGhvj+wz&#10;CWbfhuzWRH99t1DocZiZb5jlejCNuFLnassKppMIBHFhdc2lgsP+/WkOwnlkjY1lUnAjB+vV6GGJ&#10;ibY9f9I196UIEHYJKqi8bxMpXVGRQTexLXHwzrYz6IPsSqk77APcNHIWRbE0WHNYqLClbUXFJf82&#10;CtJ5uzll9t6XzdtXevw4Lnb7hVfqcTxsXkF4Gvx/+K+daQVx9Pw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zZ6z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Yes </w:t>
                        </w:r>
                      </w:p>
                    </w:txbxContent>
                  </v:textbox>
                </v:rect>
                <v:rect id="Rectangle 6035" o:spid="_x0000_s1669" style="position:absolute;left:24607;top:8458;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N8cA&#10;AADdAAAADwAAAGRycy9kb3ducmV2LnhtbESPQWvCQBSE7wX/w/KE3upGS4OmriLakhzbKGhvj+wz&#10;CWbfhuzWRH99t1DocZiZb5jlejCNuFLnassKppMIBHFhdc2lgsP+/WkOwnlkjY1lUnAjB+vV6GGJ&#10;ibY9f9I196UIEHYJKqi8bxMpXVGRQTexLXHwzrYz6IPsSqk77APcNHIWRbE0WHNYqLClbUXFJf82&#10;CtJ5uzll9t6XzdtXevw4Lnb7hVfqcTxsXkF4Gvx/+K+daQVx9Pw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wjf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Yes </w:t>
                        </w:r>
                      </w:p>
                    </w:txbxContent>
                  </v:textbox>
                </v:rect>
                <v:rect id="Rectangle 6036" o:spid="_x0000_s1670" style="position:absolute;left:6785;top:8458;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1cQMUA&#10;AADdAAAADwAAAGRycy9kb3ducmV2LnhtbESPQYvCMBSE7wv+h/AEb2vqCkWrUURX9Lirgnp7NM+2&#10;2LyUJtrqr98sCB6HmfmGmc5bU4o71a6wrGDQj0AQp1YXnCk47NefIxDOI2ssLZOCBzmYzzofU0y0&#10;bfiX7jufiQBhl6CC3PsqkdKlORl0fVsRB+9ia4M+yDqTusYmwE0pv6IolgYLDgs5VrTMKb3ubkbB&#10;ZlQtTlv7bLLy+7w5/hzHq/3YK9XrtosJCE+tf4df7a1WEE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VxAxQAAAN0AAAAPAAAAAAAAAAAAAAAAAJgCAABkcnMv&#10;ZG93bnJldi54bWxQSwUGAAAAAAQABAD1AAAAigMAAAAA&#10;" filled="f" stroked="f">
                  <v:textbox inset="0,0,0,0">
                    <w:txbxContent>
                      <w:p w:rsidR="004F2388" w:rsidRDefault="009F35EF">
                        <w:pPr>
                          <w:spacing w:after="0" w:line="276" w:lineRule="auto"/>
                          <w:ind w:left="0" w:right="0" w:firstLine="0"/>
                          <w:jc w:val="left"/>
                        </w:pPr>
                        <w:r>
                          <w:t>Arria</w:t>
                        </w:r>
                      </w:p>
                    </w:txbxContent>
                  </v:textbox>
                </v:rect>
                <v:rect id="Rectangle 6037" o:spid="_x0000_s1671" style="position:absolute;left:10091;top:8458;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H528cA&#10;AADdAAAADwAAAGRycy9kb3ducmV2LnhtbESPQWvCQBSE74L/YXmF3nTTC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h+dv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GX </w:t>
                        </w:r>
                      </w:p>
                    </w:txbxContent>
                  </v:textbox>
                </v:rect>
                <v:rect id="Rectangle 6038" o:spid="_x0000_s1672" style="position:absolute;left:53617;top:11264;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5tqcQA&#10;AADdAAAADwAAAGRycy9kb3ducmV2LnhtbERPTWvCQBC9F/wPywi91U1bkB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banEAAAA3Q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Yes </w:t>
                        </w:r>
                      </w:p>
                    </w:txbxContent>
                  </v:textbox>
                </v:rect>
                <v:rect id="Rectangle 6039" o:spid="_x0000_s1673" style="position:absolute;left:37408;top:11264;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LIMsYA&#10;AADdAAAADwAAAGRycy9kb3ducmV2LnhtbESPQWvCQBSE7wX/w/KE3uqmLYiJrhK0khxbFWxvj+wz&#10;Cc2+Ddk1SfvruwXB4zAz3zCrzWga0VPnassKnmcRCOLC6ppLBafj/mkBwnlkjY1lUvBDDjbrycMK&#10;E20H/qD+4EsRIOwSVFB53yZSuqIig25mW+LgXWxn0AfZlVJ3OAS4aeRLFM2lwZrDQoUtbSsqvg9X&#10;oyBbtOlnbn+Hsnn7ys7v53h3jL1Sj9MxXYLwNPp7+NbOtYJ59B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LIMs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Yes </w:t>
                        </w:r>
                      </w:p>
                    </w:txbxContent>
                  </v:textbox>
                </v:rect>
                <v:rect id="Rectangle 6040" o:spid="_x0000_s1674" style="position:absolute;left:24959;top:11264;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4S0sQA&#10;AADdAAAADwAAAGRycy9kb3ducmV2LnhtbERPTWvCQBC9F/wPywi91U1LkRizEdGWeNRYsL0N2TEJ&#10;zc6G7DZJ++vdg9Dj432nm8m0YqDeNZYVPC8iEMSl1Q1XCj7O708xCOeRNbaWScEvOdhks4cUE21H&#10;PtFQ+EqEEHYJKqi97xIpXVmTQbewHXHgrrY36APsK6l7HEO4aeVLFC2lwYZDQ40d7Woqv4sfoyCP&#10;u+3nwf6NVfv2lV+Ol9X+vPJKPc6n7RqEp8n/i+/ug1awjF7D/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OEtLEAAAA3Q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 </w:t>
                        </w:r>
                      </w:p>
                    </w:txbxContent>
                  </v:textbox>
                </v:rect>
                <v:rect id="Rectangle 6041" o:spid="_x0000_s1675" style="position:absolute;left:6150;top:11264;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K3ScQA&#10;AADdAAAADwAAAGRycy9kb3ducmV2LnhtbESPQYvCMBSE74L/ITzBm6YuIlqNIrqiR1cF9fZonm2x&#10;eSlNtNVfbxYW9jjMzDfMbNGYQjypcrllBYN+BII4sTrnVMHpuOmNQTiPrLGwTApe5GAxb7dmGGtb&#10;8w89Dz4VAcIuRgWZ92UspUsyMuj6tiQO3s1WBn2QVSp1hXWAm0J+RdFIGsw5LGRY0iqj5H54GAXb&#10;cbm87Oy7Tovv6/a8P0/Wx4lXqttpllMQnhr/H/5r77SCUTQc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Ct0nEAAAA3QAAAA8AAAAAAAAAAAAAAAAAmAIAAGRycy9k&#10;b3ducmV2LnhtbFBLBQYAAAAABAAEAPUAAACJAwAAAAA=&#10;" filled="f" stroked="f">
                  <v:textbox inset="0,0,0,0">
                    <w:txbxContent>
                      <w:p w:rsidR="004F2388" w:rsidRDefault="009F35EF">
                        <w:pPr>
                          <w:spacing w:after="0" w:line="276" w:lineRule="auto"/>
                          <w:ind w:left="0" w:right="0" w:firstLine="0"/>
                          <w:jc w:val="left"/>
                        </w:pPr>
                        <w:r>
                          <w:t>Arria</w:t>
                        </w:r>
                      </w:p>
                    </w:txbxContent>
                  </v:textbox>
                </v:rect>
                <v:rect id="Rectangle 6042" o:spid="_x0000_s1676" style="position:absolute;left:9456;top:11264;width:12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pPsYA&#10;AADdAAAADwAAAGRycy9kb3ducmV2LnhtbESPQWvCQBSE74L/YXlCb7pRStDoKmJbkmMbBfX2yD6T&#10;YPZtyG5N2l/fLRR6HGbmG2azG0wjHtS52rKC+SwCQVxYXXOp4HR8my5BOI+ssbFMCr7IwW47Hm0w&#10;0bbnD3rkvhQBwi5BBZX3bSKlKyoy6Ga2JQ7ezXYGfZBdKXWHfYCbRi6iKJYGaw4LFbZ0qKi4559G&#10;Qbps95fMfvdl83pNz+/n1ctx5ZV6mgz7NQhPg/8P/7UzrSCOnh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pPsYAAADdAAAADwAAAAAAAAAAAAAAAACYAgAAZHJz&#10;L2Rvd25yZXYueG1sUEsFBgAAAAAEAAQA9QAAAIsDAAAAAA==&#10;" filled="f" stroked="f">
                  <v:textbox inset="0,0,0,0">
                    <w:txbxContent>
                      <w:p w:rsidR="004F2388" w:rsidRDefault="009F35EF">
                        <w:pPr>
                          <w:spacing w:after="0" w:line="276" w:lineRule="auto"/>
                          <w:ind w:left="0" w:right="0" w:firstLine="0"/>
                          <w:jc w:val="left"/>
                        </w:pPr>
                        <w:r>
                          <w:t>II</w:t>
                        </w:r>
                      </w:p>
                    </w:txbxContent>
                  </v:textbox>
                </v:rect>
                <v:rect id="Rectangle 6043" o:spid="_x0000_s1677" style="position:absolute;left:10726;top:11264;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yMpccA&#10;AADdAAAADwAAAGRycy9kb3ducmV2LnhtbESPQWvCQBSE7wX/w/KE3upGW4KmriLakhzbKGhvj+wz&#10;CWbfhuzWRH99t1DocZiZb5jlejCNuFLnassKppMIBHFhdc2lgsP+/WkOwnlkjY1lUnAjB+vV6GGJ&#10;ibY9f9I196UIEHYJKqi8bxMpXVGRQTexLXHwzrYz6IPsSqk77APcNHIWRbE0WHNYqLClbUXFJf82&#10;CtJ5uzll9t6XzdtXevw4Lnb7hVfqcTxsXkF4Gvx/+K+daQVx9PI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cjKX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GX </w:t>
                        </w:r>
                      </w:p>
                    </w:txbxContent>
                  </v:textbox>
                </v:rect>
                <v:rect id="Rectangle 6044" o:spid="_x0000_s1678" style="position:absolute;left:53617;top:14071;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UU0cUA&#10;AADdAAAADwAAAGRycy9kb3ducmV2LnhtbESPT4vCMBTE74LfITxhb5oqIlqNIrqLHv0H6u3RPNti&#10;81KarK1+eiMs7HGYmd8ws0VjCvGgyuWWFfR7EQjixOqcUwWn4093DMJ5ZI2FZVLwJAeLebs1w1jb&#10;mvf0OPhUBAi7GBVk3pexlC7JyKDr2ZI4eDdbGfRBVqnUFdYBbgo5iKKRNJhzWMiwpFVGyf3waxRs&#10;xuXysrWvOi2+r5vz7jxZHydeqa9Os5yC8NT4//Bfe6sVjKLh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RTR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Yes </w:t>
                        </w:r>
                      </w:p>
                    </w:txbxContent>
                  </v:textbox>
                </v:rect>
                <v:rect id="Rectangle 6045" o:spid="_x0000_s1679" style="position:absolute;left:37408;top:14071;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xSscA&#10;AADdAAAADwAAAGRycy9kb3ducmV2LnhtbESPQWvCQBSE7wX/w/KE3upGaYOmriLakhzbKGhvj+wz&#10;CWbfhuzWRH99t1DocZiZb5jlejCNuFLnassKppMIBHFhdc2lgsP+/WkOwnlkjY1lUnAjB+vV6GGJ&#10;ibY9f9I196UIEHYJKqi8bxMpXVGRQTexLXHwzrYz6IPsSqk77APcNHIWRbE0WHNYqLClbUXFJf82&#10;CtJ5uzll9t6XzdtXevw4Lnb7hVfqcTxsXkF4Gvx/+K+daQVx9Pw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5sUr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Yes </w:t>
                        </w:r>
                      </w:p>
                    </w:txbxContent>
                  </v:textbox>
                </v:rect>
                <v:rect id="Rectangle 6046" o:spid="_x0000_s1680" style="position:absolute;left:24959;top:14071;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svPcUA&#10;AADdAAAADwAAAGRycy9kb3ducmV2LnhtbESPQYvCMBSE7wv+h/AEb2vqIkWrUURX9Lirgnp7NM+2&#10;2LyUJtrqr98sCB6HmfmGmc5bU4o71a6wrGDQj0AQp1YXnCk47NefIxDOI2ssLZOCBzmYzzofU0y0&#10;bfiX7jufiQBhl6CC3PsqkdKlORl0fVsRB+9ia4M+yDqTusYmwE0pv6IolgYLDgs5VrTMKb3ubkbB&#10;ZlQtTlv7bLLy+7w5/hzHq/3YK9XrtosJCE+tf4df7a1WEE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y89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6047" o:spid="_x0000_s1681" style="position:absolute;left:6667;top:14071;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eKpscA&#10;AADdAAAADwAAAGRycy9kb3ducmV2LnhtbESPQWvCQBSE74L/YXmF3nTTI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niqbHAAAA3QAAAA8AAAAAAAAAAAAAAAAAmAIAAGRy&#10;cy9kb3ducmV2LnhtbFBLBQYAAAAABAAEAPUAAACMAwAAAAA=&#10;" filled="f" stroked="f">
                  <v:textbox inset="0,0,0,0">
                    <w:txbxContent>
                      <w:p w:rsidR="004F2388" w:rsidRDefault="009F35EF">
                        <w:pPr>
                          <w:spacing w:after="0" w:line="276" w:lineRule="auto"/>
                          <w:ind w:left="0" w:right="0" w:firstLine="0"/>
                          <w:jc w:val="left"/>
                        </w:pPr>
                        <w:r>
                          <w:t>Stratix</w:t>
                        </w:r>
                      </w:p>
                    </w:txbxContent>
                  </v:textbox>
                </v:rect>
                <v:rect id="Rectangle 6048" o:spid="_x0000_s1682" style="position:absolute;left:10663;top:14071;width:19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ge1MQA&#10;AADdAAAADwAAAGRycy9kb3ducmV2LnhtbERPTWvCQBC9F/wPywi91U1LkR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4HtTEAAAA3Q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IV </w:t>
                        </w:r>
                      </w:p>
                    </w:txbxContent>
                  </v:textbox>
                </v:rect>
                <v:rect id="Rectangle 6049" o:spid="_x0000_s1683" style="position:absolute;left:53617;top:16878;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S7T8YA&#10;AADdAAAADwAAAGRycy9kb3ducmV2LnhtbESPQWvCQBSE7wX/w/KE3uqmpYiJrhK0khxbFWxvj+wz&#10;Cc2+Ddk1SfvruwXB4zAz3zCrzWga0VPnassKnmcRCOLC6ppLBafj/mkBwnlkjY1lUvBDDjbrycMK&#10;E20H/qD+4EsRIOwSVFB53yZSuqIig25mW+LgXWxn0AfZlVJ3OAS4aeRLFM2lwZrDQoUtbSsqvg9X&#10;oyBbtOlnbn+Hsnn7ys7v53h3jL1Sj9MxXYLwNPp7+NbOtYJ59B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S7T8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Yes </w:t>
                        </w:r>
                      </w:p>
                    </w:txbxContent>
                  </v:textbox>
                </v:rect>
                <v:rect id="Rectangle 6050" o:spid="_x0000_s1684" style="position:absolute;left:37408;top:16878;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eED8QA&#10;AADdAAAADwAAAGRycy9kb3ducmV2LnhtbERPTWvCQBC9F/wPywi91U0LlRizEdGWeNRYsL0N2TEJ&#10;zc6G7DZJ++vdg9Dj432nm8m0YqDeNZYVPC8iEMSl1Q1XCj7O708xCOeRNbaWScEvOdhks4cUE21H&#10;PtFQ+EqEEHYJKqi97xIpXVmTQbewHXHgrrY36APsK6l7HEO4aeVLFC2lwYZDQ40d7Woqv4sfoyCP&#10;u+3nwf6NVfv2lV+Ol9X+vPJKPc6n7RqEp8n/i+/ug1awjF7D/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XhA/EAAAA3Q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Yes </w:t>
                        </w:r>
                      </w:p>
                    </w:txbxContent>
                  </v:textbox>
                </v:rect>
                <v:rect id="Rectangle 6051" o:spid="_x0000_s1685" style="position:absolute;left:24959;top:1687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shlMQA&#10;AADdAAAADwAAAGRycy9kb3ducmV2LnhtbESPQYvCMBSE74L/ITzBm6YuKFqNIrqiR1cF9fZonm2x&#10;eSlNtNVfbxYW9jjMzDfMbNGYQjypcrllBYN+BII4sTrnVMHpuOmNQTiPrLGwTApe5GAxb7dmGGtb&#10;8w89Dz4VAcIuRgWZ92UspUsyMuj6tiQO3s1WBn2QVSp1hXWAm0J+RdFIGsw5LGRY0iqj5H54GAXb&#10;cbm87Oy7Tovv6/a8P0/Wx4lXqttpllMQnhr/H/5r77SCUTQc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bIZTEAAAA3Q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 </w:t>
                        </w:r>
                      </w:p>
                    </w:txbxContent>
                  </v:textbox>
                </v:rect>
                <v:rect id="Rectangle 6052" o:spid="_x0000_s1686" style="position:absolute;left:6681;top:16878;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m/48YA&#10;AADdAAAADwAAAGRycy9kb3ducmV2LnhtbESPQWvCQBSE74L/YXlCb7pRaNDoKmJbkmMbBfX2yD6T&#10;YPZtyG5N2l/fLRR6HGbmG2azG0wjHtS52rKC+SwCQVxYXXOp4HR8my5BOI+ssbFMCr7IwW47Hm0w&#10;0bbnD3rkvhQBwi5BBZX3bSKlKyoy6Ga2JQ7ezXYGfZBdKXWHfYCbRi6iKJYGaw4LFbZ0qKi4559G&#10;Qbps95fMfvdl83pNz+/n1ctx5ZV6mgz7NQhPg/8P/7UzrSCOnh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m/48YAAADdAAAADwAAAAAAAAAAAAAAAACYAgAAZHJz&#10;L2Rvd25yZXYueG1sUEsFBgAAAAAEAAQA9QAAAIsDAAAAAA==&#10;" filled="f" stroked="f">
                  <v:textbox inset="0,0,0,0">
                    <w:txbxContent>
                      <w:p w:rsidR="004F2388" w:rsidRDefault="009F35EF">
                        <w:pPr>
                          <w:spacing w:after="0" w:line="276" w:lineRule="auto"/>
                          <w:ind w:left="0" w:right="0" w:firstLine="0"/>
                          <w:jc w:val="left"/>
                        </w:pPr>
                        <w:r>
                          <w:t>Stratix</w:t>
                        </w:r>
                      </w:p>
                    </w:txbxContent>
                  </v:textbox>
                </v:rect>
                <v:rect id="Rectangle 6053" o:spid="_x0000_s1687" style="position:absolute;left:10678;top:16878;width:19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UaeMcA&#10;AADdAAAADwAAAGRycy9kb3ducmV2LnhtbESPQWvCQBSE7wX/w/KE3upGS4OmriLakhzbKGhvj+wz&#10;CWbfhuzWRH99t1DocZiZb5jlejCNuFLnassKppMIBHFhdc2lgsP+/WkOwnlkjY1lUnAjB+vV6GGJ&#10;ibY9f9I196UIEHYJKqi8bxMpXVGRQTexLXHwzrYz6IPsSqk77APcNHIWRbE0WHNYqLClbUXFJf82&#10;CtJ5uzll9t6XzdtXevw4Lnb7hVfqcTxsXkF4Gvx/+K+daQVx9PI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FGnj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III </w:t>
                        </w:r>
                      </w:p>
                    </w:txbxContent>
                  </v:textbox>
                </v:rect>
                <v:rect id="Rectangle 6054" o:spid="_x0000_s1688" style="position:absolute;left:53617;top:19685;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yCDMcA&#10;AADdAAAADwAAAGRycy9kb3ducmV2LnhtbESPQWvCQBSE7wX/w/KE3upGaYOmriLakhzbKGhvj+wz&#10;CWbfhuzWRH99t1DocZiZb5jlejCNuFLnassKppMIBHFhdc2lgsP+/WkOwnlkjY1lUnAjB+vV6GGJ&#10;ibY9f9I196UIEHYJKqi8bxMpXVGRQTexLXHwzrYz6IPsSqk77APcNHIWRbE0WHNYqLClbUXFJf82&#10;CtJ5uzll9t6XzdtXevw4Lnb7hVfqcTxsXkF4Gvx/+K+daQVx9PI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sggz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Yes </w:t>
                        </w:r>
                      </w:p>
                    </w:txbxContent>
                  </v:textbox>
                </v:rect>
                <v:rect id="Rectangle 6055" o:spid="_x0000_s1689" style="position:absolute;left:37408;top:19685;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nl8UA&#10;AADdAAAADwAAAGRycy9kb3ducmV2LnhtbESPT4vCMBTE74LfITxhb5oqKFqNIrqLHv0H6u3RPNti&#10;81KarK1+eiMs7HGYmd8ws0VjCvGgyuWWFfR7EQjixOqcUwWn4093DMJ5ZI2FZVLwJAeLebs1w1jb&#10;mvf0OPhUBAi7GBVk3pexlC7JyKDr2ZI4eDdbGfRBVqnUFdYBbgo5iKKRNJhzWMiwpFVGyf3waxRs&#10;xuXysrWvOi2+r5vz7jxZHydeqa9Os5yC8NT4//Bfe6sVjKLh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CeX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Yes </w:t>
                        </w:r>
                      </w:p>
                    </w:txbxContent>
                  </v:textbox>
                </v:rect>
                <v:rect id="Rectangle 6056" o:spid="_x0000_s1690" style="position:absolute;left:24607;top:19685;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54MUA&#10;AADdAAAADwAAAGRycy9kb3ducmV2LnhtbESPQYvCMBSE7wv+h/AEb2vqgkWrUURX9Lirgnp7NM+2&#10;2LyUJtrqr98sCB6HmfmGmc5bU4o71a6wrGDQj0AQp1YXnCk47NefIxDOI2ssLZOCBzmYzzofU0y0&#10;bfiX7jufiQBhl6CC3PsqkdKlORl0fVsRB+9ia4M+yDqTusYmwE0pv6IolgYLDgs5VrTMKb3ubkbB&#10;ZlQtTlv7bLLy+7w5/hzHq/3YK9XrtosJCE+tf4df7a1WEE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rng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Yes </w:t>
                        </w:r>
                      </w:p>
                    </w:txbxContent>
                  </v:textbox>
                </v:rect>
                <v:rect id="Rectangle 6057" o:spid="_x0000_s1691" style="position:absolute;left:6919;top:19685;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e8cA&#10;AADdAAAADwAAAGRycy9kb3ducmV2LnhtbESPQWvCQBSE74L/YXmF3nTTg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HvHAAAA3QAAAA8AAAAAAAAAAAAAAAAAmAIAAGRy&#10;cy9kb3ducmV2LnhtbFBLBQYAAAAABAAEAPUAAACMAwAAAAA=&#10;" filled="f" stroked="f">
                  <v:textbox inset="0,0,0,0">
                    <w:txbxContent>
                      <w:p w:rsidR="004F2388" w:rsidRDefault="009F35EF">
                        <w:pPr>
                          <w:spacing w:after="0" w:line="276" w:lineRule="auto"/>
                          <w:ind w:left="0" w:right="0" w:firstLine="0"/>
                          <w:jc w:val="left"/>
                        </w:pPr>
                        <w:r>
                          <w:t>Stratix</w:t>
                        </w:r>
                      </w:p>
                    </w:txbxContent>
                  </v:textbox>
                </v:rect>
                <v:rect id="Rectangle 6058" o:spid="_x0000_s1692" style="position:absolute;left:10916;top:19685;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ICcQA&#10;AADdAAAADwAAAGRycy9kb3ducmV2LnhtbERPTWvCQBC9F/wPywi91U0LlR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hiAnEAAAA3Q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II </w:t>
                        </w:r>
                      </w:p>
                    </w:txbxContent>
                  </v:textbox>
                </v:rect>
                <v:rect id="Rectangle 6059" o:spid="_x0000_s1693" style="position:absolute;left:53617;top:22491;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tksYA&#10;AADdAAAADwAAAGRycy9kb3ducmV2LnhtbESPQWvCQBSE7wX/w/KE3uqmhYqJrhK0khxbFWxvj+wz&#10;Cc2+Ddk1SfvruwXB4zAz3zCrzWga0VPnassKnmcRCOLC6ppLBafj/mkBwnlkjY1lUvBDDjbrycMK&#10;E20H/qD+4EsRIOwSVFB53yZSuqIig25mW+LgXWxn0AfZlVJ3OAS4aeRLFM2lwZrDQoUtbSsqvg9X&#10;oyBbtOlnbn+Hsnn7ys7v53h3jL1Sj9MxXYLwNPp7+NbOtYJ59B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0tks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Yes </w:t>
                        </w:r>
                      </w:p>
                    </w:txbxContent>
                  </v:textbox>
                </v:rect>
                <v:rect id="Rectangle 6060" o:spid="_x0000_s1694" style="position:absolute;left:37408;top:22491;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OssMA&#10;AADdAAAADwAAAGRycy9kb3ducmV2LnhtbERPTWvCQBC9F/oflhF6qxt7CDG6itgWPWoiRG9DdkyC&#10;2dmQ3ZrUX+8eCj0+3vdyPZpW3Kl3jWUFs2kEgri0uuFKwSn/fk9AOI+ssbVMCn7JwXr1+rLEVNuB&#10;j3TPfCVCCLsUFdTed6mUrqzJoJvajjhwV9sb9AH2ldQ9DiHctPIjimJpsOHQUGNH25rKW/ZjFOyS&#10;bnPe28dQtV+XXXEo5p/53Cv1Nhk3CxCeRv8v/nPvtYI4isP+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tOssMAAADd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Yes </w:t>
                        </w:r>
                      </w:p>
                    </w:txbxContent>
                  </v:textbox>
                </v:rect>
                <v:rect id="Rectangle 6061" o:spid="_x0000_s1695" style="position:absolute;left:24607;top:22491;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rKc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ip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rKc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Yes </w:t>
                        </w:r>
                      </w:p>
                    </w:txbxContent>
                  </v:textbox>
                </v:rect>
                <v:rect id="Rectangle 6062" o:spid="_x0000_s1696" style="position:absolute;left:5805;top:22491;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1XsYA&#10;AADdAAAADwAAAGRycy9kb3ducmV2LnhtbESPT2vCQBTE74LfYXlCb7qphxCjq0j/kBxbFdTbI/tM&#10;gtm3IbtN0n76bqHgcZiZ3zCb3Wga0VPnassKnhcRCOLC6ppLBafj+zwB4TyyxsYyKfgmB7vtdLLB&#10;VNuBP6k/+FIECLsUFVTet6mUrqjIoFvYljh4N9sZ9EF2pdQdDgFuGrmMolgarDksVNjSS0XF/fBl&#10;FGRJu7/k9mcom7drdv44r16PK6/U02zcr0F4Gv0j/N/OtYI4ip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V1XsYAAADdAAAADwAAAAAAAAAAAAAAAACYAgAAZHJz&#10;L2Rvd25yZXYueG1sUEsFBgAAAAAEAAQA9QAAAIsDAAAAAA==&#10;" filled="f" stroked="f">
                  <v:textbox inset="0,0,0,0">
                    <w:txbxContent>
                      <w:p w:rsidR="004F2388" w:rsidRDefault="009F35EF">
                        <w:pPr>
                          <w:spacing w:after="0" w:line="276" w:lineRule="auto"/>
                          <w:ind w:left="0" w:right="0" w:firstLine="0"/>
                          <w:jc w:val="left"/>
                        </w:pPr>
                        <w:r>
                          <w:t>Stratix</w:t>
                        </w:r>
                      </w:p>
                    </w:txbxContent>
                  </v:textbox>
                </v:rect>
                <v:rect id="Rectangle 6063" o:spid="_x0000_s1697" style="position:absolute;left:9801;top:22491;width:12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QxcUA&#10;AADdAAAADwAAAGRycy9kb3ducmV2LnhtbESPQYvCMBSE7wv+h/AEb2vqC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dDFxQAAAN0AAAAPAAAAAAAAAAAAAAAAAJgCAABkcnMv&#10;ZG93bnJldi54bWxQSwUGAAAAAAQABAD1AAAAigMAAAAA&#10;" filled="f" stroked="f">
                  <v:textbox inset="0,0,0,0">
                    <w:txbxContent>
                      <w:p w:rsidR="004F2388" w:rsidRDefault="009F35EF">
                        <w:pPr>
                          <w:spacing w:after="0" w:line="276" w:lineRule="auto"/>
                          <w:ind w:left="0" w:right="0" w:firstLine="0"/>
                          <w:jc w:val="left"/>
                        </w:pPr>
                        <w:r>
                          <w:t>II</w:t>
                        </w:r>
                      </w:p>
                    </w:txbxContent>
                  </v:textbox>
                </v:rect>
                <v:rect id="Rectangle 6064" o:spid="_x0000_s1698" style="position:absolute;left:11071;top:22491;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IscUA&#10;AADdAAAADwAAAGRycy9kb3ducmV2LnhtbESPQYvCMBSE7wv+h/AEb2vqI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Eix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GX </w:t>
                        </w:r>
                      </w:p>
                    </w:txbxContent>
                  </v:textbox>
                </v:rect>
                <v:rect id="Rectangle 6065" o:spid="_x0000_s1699" style="position:absolute;left:53617;top:25298;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tKsUA&#10;AADdAAAADwAAAGRycy9kb3ducmV2LnhtbESPQYvCMBSE7wv+h/AEb2vqg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0q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Yes </w:t>
                        </w:r>
                      </w:p>
                    </w:txbxContent>
                  </v:textbox>
                </v:rect>
                <v:rect id="Rectangle 6066" o:spid="_x0000_s1700" style="position:absolute;left:37408;top:25298;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zXcYA&#10;AADdAAAADwAAAGRycy9kb3ducmV2LnhtbESPQWvCQBSE74L/YXlCb2ZjDyGmWUVqix5bI6TeHtln&#10;Epp9G7Jbk/bXdwsFj8PMfMPk28l04kaDay0rWEUxCOLK6pZrBefidZmCcB5ZY2eZFHyTg+1mPssx&#10;03bkd7qdfC0ChF2GChrv+0xKVzVk0EW2Jw7e1Q4GfZBDLfWAY4CbTj7GcSINthwWGuzpuaHq8/Rl&#10;FBzSfvdxtD9j3b1cDuVbud4Xa6/Uw2LaPYHwNPl7+L991AqSOEn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5zXcYAAADdAAAADwAAAAAAAAAAAAAAAACYAgAAZHJz&#10;L2Rvd25yZXYueG1sUEsFBgAAAAAEAAQA9QAAAIsDAAAAAA==&#10;" filled="f" stroked="f">
                  <v:textbox inset="0,0,0,0">
                    <w:txbxContent>
                      <w:p w:rsidR="004F2388" w:rsidRDefault="009F35EF">
                        <w:pPr>
                          <w:spacing w:after="0" w:line="276" w:lineRule="auto"/>
                          <w:ind w:left="0" w:right="0" w:firstLine="0"/>
                          <w:jc w:val="left"/>
                        </w:pPr>
                        <w:r>
                          <w:t>Yes</w:t>
                        </w:r>
                      </w:p>
                    </w:txbxContent>
                  </v:textbox>
                </v:rect>
                <v:rect id="Rectangle 6067" o:spid="_x0000_s1701" style="position:absolute;left:24607;top:25298;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LWxs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OIrn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S1sbHAAAA3QAAAA8AAAAAAAAAAAAAAAAAmAIAAGRy&#10;cy9kb3ducmV2LnhtbFBLBQYAAAAABAAEAPUAAACMAwAAAAA=&#10;" filled="f" stroked="f">
                  <v:textbox inset="0,0,0,0">
                    <w:txbxContent>
                      <w:p w:rsidR="004F2388" w:rsidRDefault="009F35EF">
                        <w:pPr>
                          <w:spacing w:after="0" w:line="276" w:lineRule="auto"/>
                          <w:ind w:left="0" w:right="0" w:firstLine="0"/>
                          <w:jc w:val="left"/>
                        </w:pPr>
                        <w:r>
                          <w:t>Yes</w:t>
                        </w:r>
                      </w:p>
                    </w:txbxContent>
                  </v:textbox>
                </v:rect>
                <v:rect id="Rectangle 6068" o:spid="_x0000_s1702" style="position:absolute;left:7554;top:25298;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1CtMMA&#10;AADdAAAADwAAAGRycy9kb3ducmV2LnhtbERPTWvCQBC9F/oflhF6qxt7CDG6itgWPWoiRG9DdkyC&#10;2dmQ3ZrUX+8eCj0+3vdyPZpW3Kl3jWUFs2kEgri0uuFKwSn/fk9AOI+ssbVMCn7JwXr1+rLEVNuB&#10;j3TPfCVCCLsUFdTed6mUrqzJoJvajjhwV9sb9AH2ldQ9DiHctPIjimJpsOHQUGNH25rKW/ZjFOyS&#10;bnPe28dQtV+XXXEo5p/53Cv1Nhk3CxCeRv8v/nPvtYI4isP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1CtMMAAADdAAAADwAAAAAAAAAAAAAAAACYAgAAZHJzL2Rv&#10;d25yZXYueG1sUEsFBgAAAAAEAAQA9QAAAIgDAAAAAA==&#10;" filled="f" stroked="f">
                  <v:textbox inset="0,0,0,0">
                    <w:txbxContent>
                      <w:p w:rsidR="004F2388" w:rsidRDefault="009F35EF">
                        <w:pPr>
                          <w:spacing w:after="0" w:line="276" w:lineRule="auto"/>
                          <w:ind w:left="0" w:right="0" w:firstLine="0"/>
                          <w:jc w:val="left"/>
                        </w:pPr>
                        <w:r>
                          <w:t>Stratix</w:t>
                        </w:r>
                      </w:p>
                    </w:txbxContent>
                  </v:textbox>
                </v:rect>
                <w10:anchorlock/>
              </v:group>
            </w:pict>
          </mc:Fallback>
        </mc:AlternateContent>
      </w:r>
    </w:p>
    <w:p w:rsidR="004F2388" w:rsidRDefault="009F35EF">
      <w:pPr>
        <w:spacing w:after="237" w:line="240" w:lineRule="auto"/>
        <w:ind w:left="100" w:right="0" w:firstLine="0"/>
      </w:pPr>
      <w:r>
        <w:rPr>
          <w:noProof/>
        </w:rPr>
        <mc:AlternateContent>
          <mc:Choice Requires="wpg">
            <w:drawing>
              <wp:inline distT="0" distB="0" distL="0" distR="0">
                <wp:extent cx="6400800" cy="2226755"/>
                <wp:effectExtent l="0" t="0" r="0" b="0"/>
                <wp:docPr id="112253" name="Group 112253"/>
                <wp:cNvGraphicFramePr/>
                <a:graphic xmlns:a="http://schemas.openxmlformats.org/drawingml/2006/main">
                  <a:graphicData uri="http://schemas.microsoft.com/office/word/2010/wordprocessingGroup">
                    <wpg:wgp>
                      <wpg:cNvGrpSpPr/>
                      <wpg:grpSpPr>
                        <a:xfrm>
                          <a:off x="0" y="0"/>
                          <a:ext cx="6400800" cy="2226755"/>
                          <a:chOff x="0" y="0"/>
                          <a:chExt cx="6400800" cy="2226755"/>
                        </a:xfrm>
                      </wpg:grpSpPr>
                      <wps:wsp>
                        <wps:cNvPr id="133289" name="Shape 133289"/>
                        <wps:cNvSpPr/>
                        <wps:spPr>
                          <a:xfrm>
                            <a:off x="1926590" y="255080"/>
                            <a:ext cx="4474210" cy="266700"/>
                          </a:xfrm>
                          <a:custGeom>
                            <a:avLst/>
                            <a:gdLst/>
                            <a:ahLst/>
                            <a:cxnLst/>
                            <a:rect l="0" t="0" r="0" b="0"/>
                            <a:pathLst>
                              <a:path w="4474210" h="266700">
                                <a:moveTo>
                                  <a:pt x="0" y="0"/>
                                </a:moveTo>
                                <a:lnTo>
                                  <a:pt x="4474210" y="0"/>
                                </a:lnTo>
                                <a:lnTo>
                                  <a:pt x="447421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90" name="Shape 133290"/>
                        <wps:cNvSpPr/>
                        <wps:spPr>
                          <a:xfrm>
                            <a:off x="0" y="255080"/>
                            <a:ext cx="1913890" cy="266700"/>
                          </a:xfrm>
                          <a:custGeom>
                            <a:avLst/>
                            <a:gdLst/>
                            <a:ahLst/>
                            <a:cxnLst/>
                            <a:rect l="0" t="0" r="0" b="0"/>
                            <a:pathLst>
                              <a:path w="1913890" h="266700">
                                <a:moveTo>
                                  <a:pt x="0" y="0"/>
                                </a:moveTo>
                                <a:lnTo>
                                  <a:pt x="1913890" y="0"/>
                                </a:lnTo>
                                <a:lnTo>
                                  <a:pt x="191389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91" name="Shape 133291"/>
                        <wps:cNvSpPr/>
                        <wps:spPr>
                          <a:xfrm>
                            <a:off x="4486910" y="534480"/>
                            <a:ext cx="1913890" cy="266700"/>
                          </a:xfrm>
                          <a:custGeom>
                            <a:avLst/>
                            <a:gdLst/>
                            <a:ahLst/>
                            <a:cxnLst/>
                            <a:rect l="0" t="0" r="0" b="0"/>
                            <a:pathLst>
                              <a:path w="1913890" h="266700">
                                <a:moveTo>
                                  <a:pt x="0" y="0"/>
                                </a:moveTo>
                                <a:lnTo>
                                  <a:pt x="1913890" y="0"/>
                                </a:lnTo>
                                <a:lnTo>
                                  <a:pt x="191389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92" name="Shape 133292"/>
                        <wps:cNvSpPr/>
                        <wps:spPr>
                          <a:xfrm>
                            <a:off x="3206750" y="534480"/>
                            <a:ext cx="1267460" cy="266700"/>
                          </a:xfrm>
                          <a:custGeom>
                            <a:avLst/>
                            <a:gdLst/>
                            <a:ahLst/>
                            <a:cxnLst/>
                            <a:rect l="0" t="0" r="0" b="0"/>
                            <a:pathLst>
                              <a:path w="1267460" h="266700">
                                <a:moveTo>
                                  <a:pt x="0" y="0"/>
                                </a:moveTo>
                                <a:lnTo>
                                  <a:pt x="1267460" y="0"/>
                                </a:lnTo>
                                <a:lnTo>
                                  <a:pt x="126746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93" name="Shape 133293"/>
                        <wps:cNvSpPr/>
                        <wps:spPr>
                          <a:xfrm>
                            <a:off x="1926590" y="534480"/>
                            <a:ext cx="1267460" cy="266700"/>
                          </a:xfrm>
                          <a:custGeom>
                            <a:avLst/>
                            <a:gdLst/>
                            <a:ahLst/>
                            <a:cxnLst/>
                            <a:rect l="0" t="0" r="0" b="0"/>
                            <a:pathLst>
                              <a:path w="1267460" h="266700">
                                <a:moveTo>
                                  <a:pt x="0" y="0"/>
                                </a:moveTo>
                                <a:lnTo>
                                  <a:pt x="1267460" y="0"/>
                                </a:lnTo>
                                <a:lnTo>
                                  <a:pt x="126746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94" name="Shape 133294"/>
                        <wps:cNvSpPr/>
                        <wps:spPr>
                          <a:xfrm>
                            <a:off x="0" y="534480"/>
                            <a:ext cx="1913890" cy="266700"/>
                          </a:xfrm>
                          <a:custGeom>
                            <a:avLst/>
                            <a:gdLst/>
                            <a:ahLst/>
                            <a:cxnLst/>
                            <a:rect l="0" t="0" r="0" b="0"/>
                            <a:pathLst>
                              <a:path w="1913890" h="266700">
                                <a:moveTo>
                                  <a:pt x="0" y="0"/>
                                </a:moveTo>
                                <a:lnTo>
                                  <a:pt x="1913890" y="0"/>
                                </a:lnTo>
                                <a:lnTo>
                                  <a:pt x="191389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295" name="Shape 133295"/>
                        <wps:cNvSpPr/>
                        <wps:spPr>
                          <a:xfrm>
                            <a:off x="4483735" y="810705"/>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96" name="Shape 133296"/>
                        <wps:cNvSpPr/>
                        <wps:spPr>
                          <a:xfrm>
                            <a:off x="3203575" y="810705"/>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97" name="Shape 133297"/>
                        <wps:cNvSpPr/>
                        <wps:spPr>
                          <a:xfrm>
                            <a:off x="1923415" y="810705"/>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98" name="Shape 133298"/>
                        <wps:cNvSpPr/>
                        <wps:spPr>
                          <a:xfrm>
                            <a:off x="0" y="810705"/>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299" name="Shape 133299"/>
                        <wps:cNvSpPr/>
                        <wps:spPr>
                          <a:xfrm>
                            <a:off x="4483735" y="1372045"/>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00" name="Shape 133300"/>
                        <wps:cNvSpPr/>
                        <wps:spPr>
                          <a:xfrm>
                            <a:off x="3203575" y="1372045"/>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01" name="Shape 133301"/>
                        <wps:cNvSpPr/>
                        <wps:spPr>
                          <a:xfrm>
                            <a:off x="1923415" y="1372045"/>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02" name="Shape 133302"/>
                        <wps:cNvSpPr/>
                        <wps:spPr>
                          <a:xfrm>
                            <a:off x="0" y="1372045"/>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03" name="Shape 133303"/>
                        <wps:cNvSpPr/>
                        <wps:spPr>
                          <a:xfrm>
                            <a:off x="4483735" y="1933385"/>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04" name="Shape 133304"/>
                        <wps:cNvSpPr/>
                        <wps:spPr>
                          <a:xfrm>
                            <a:off x="3203575" y="1933385"/>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05" name="Shape 133305"/>
                        <wps:cNvSpPr/>
                        <wps:spPr>
                          <a:xfrm>
                            <a:off x="1923415" y="1933385"/>
                            <a:ext cx="1273810" cy="274320"/>
                          </a:xfrm>
                          <a:custGeom>
                            <a:avLst/>
                            <a:gdLst/>
                            <a:ahLst/>
                            <a:cxnLst/>
                            <a:rect l="0" t="0" r="0" b="0"/>
                            <a:pathLst>
                              <a:path w="1273810" h="274320">
                                <a:moveTo>
                                  <a:pt x="0" y="0"/>
                                </a:moveTo>
                                <a:lnTo>
                                  <a:pt x="1273810" y="0"/>
                                </a:lnTo>
                                <a:lnTo>
                                  <a:pt x="127381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06" name="Shape 133306"/>
                        <wps:cNvSpPr/>
                        <wps:spPr>
                          <a:xfrm>
                            <a:off x="0" y="1933385"/>
                            <a:ext cx="1917065" cy="274320"/>
                          </a:xfrm>
                          <a:custGeom>
                            <a:avLst/>
                            <a:gdLst/>
                            <a:ahLst/>
                            <a:cxnLst/>
                            <a:rect l="0" t="0" r="0" b="0"/>
                            <a:pathLst>
                              <a:path w="1917065" h="274320">
                                <a:moveTo>
                                  <a:pt x="0" y="0"/>
                                </a:moveTo>
                                <a:lnTo>
                                  <a:pt x="1917065" y="0"/>
                                </a:lnTo>
                                <a:lnTo>
                                  <a:pt x="191706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6114" name="Shape 6114"/>
                        <wps:cNvSpPr/>
                        <wps:spPr>
                          <a:xfrm>
                            <a:off x="0" y="2195005"/>
                            <a:ext cx="1920240" cy="31750"/>
                          </a:xfrm>
                          <a:custGeom>
                            <a:avLst/>
                            <a:gdLst/>
                            <a:ahLst/>
                            <a:cxnLst/>
                            <a:rect l="0" t="0" r="0" b="0"/>
                            <a:pathLst>
                              <a:path w="1920240" h="31750">
                                <a:moveTo>
                                  <a:pt x="0" y="0"/>
                                </a:moveTo>
                                <a:lnTo>
                                  <a:pt x="1917065" y="0"/>
                                </a:lnTo>
                                <a:lnTo>
                                  <a:pt x="1920240" y="15875"/>
                                </a:lnTo>
                                <a:lnTo>
                                  <a:pt x="1920240"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6115" name="Shape 6115"/>
                        <wps:cNvSpPr/>
                        <wps:spPr>
                          <a:xfrm>
                            <a:off x="1920240" y="2195005"/>
                            <a:ext cx="1280160" cy="31750"/>
                          </a:xfrm>
                          <a:custGeom>
                            <a:avLst/>
                            <a:gdLst/>
                            <a:ahLst/>
                            <a:cxnLst/>
                            <a:rect l="0" t="0" r="0" b="0"/>
                            <a:pathLst>
                              <a:path w="1280160" h="31750">
                                <a:moveTo>
                                  <a:pt x="3175" y="0"/>
                                </a:moveTo>
                                <a:lnTo>
                                  <a:pt x="1276985" y="0"/>
                                </a:lnTo>
                                <a:lnTo>
                                  <a:pt x="1280160" y="15875"/>
                                </a:lnTo>
                                <a:lnTo>
                                  <a:pt x="128016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6116" name="Shape 6116"/>
                        <wps:cNvSpPr/>
                        <wps:spPr>
                          <a:xfrm>
                            <a:off x="3200400" y="2195005"/>
                            <a:ext cx="1280160" cy="31750"/>
                          </a:xfrm>
                          <a:custGeom>
                            <a:avLst/>
                            <a:gdLst/>
                            <a:ahLst/>
                            <a:cxnLst/>
                            <a:rect l="0" t="0" r="0" b="0"/>
                            <a:pathLst>
                              <a:path w="1280160" h="31750">
                                <a:moveTo>
                                  <a:pt x="3175" y="0"/>
                                </a:moveTo>
                                <a:lnTo>
                                  <a:pt x="1276985" y="0"/>
                                </a:lnTo>
                                <a:lnTo>
                                  <a:pt x="1280160" y="15875"/>
                                </a:lnTo>
                                <a:lnTo>
                                  <a:pt x="128016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6117" name="Shape 6117"/>
                        <wps:cNvSpPr/>
                        <wps:spPr>
                          <a:xfrm>
                            <a:off x="4480560" y="2195005"/>
                            <a:ext cx="1920240" cy="31750"/>
                          </a:xfrm>
                          <a:custGeom>
                            <a:avLst/>
                            <a:gdLst/>
                            <a:ahLst/>
                            <a:cxnLst/>
                            <a:rect l="0" t="0" r="0" b="0"/>
                            <a:pathLst>
                              <a:path w="1920240" h="31750">
                                <a:moveTo>
                                  <a:pt x="3175" y="0"/>
                                </a:moveTo>
                                <a:lnTo>
                                  <a:pt x="1920240" y="0"/>
                                </a:lnTo>
                                <a:lnTo>
                                  <a:pt x="1920240" y="15875"/>
                                </a:lnTo>
                                <a:lnTo>
                                  <a:pt x="192024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6118" name="Shape 6118"/>
                        <wps:cNvSpPr/>
                        <wps:spPr>
                          <a:xfrm>
                            <a:off x="0" y="1927035"/>
                            <a:ext cx="1920240" cy="6350"/>
                          </a:xfrm>
                          <a:custGeom>
                            <a:avLst/>
                            <a:gdLst/>
                            <a:ahLst/>
                            <a:cxnLst/>
                            <a:rect l="0" t="0" r="0" b="0"/>
                            <a:pathLst>
                              <a:path w="1920240" h="6350">
                                <a:moveTo>
                                  <a:pt x="0" y="0"/>
                                </a:moveTo>
                                <a:lnTo>
                                  <a:pt x="1917065" y="0"/>
                                </a:lnTo>
                                <a:lnTo>
                                  <a:pt x="1920240" y="3175"/>
                                </a:lnTo>
                                <a:lnTo>
                                  <a:pt x="191706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19" name="Shape 6119"/>
                        <wps:cNvSpPr/>
                        <wps:spPr>
                          <a:xfrm>
                            <a:off x="1920240" y="1927035"/>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20" name="Shape 6120"/>
                        <wps:cNvSpPr/>
                        <wps:spPr>
                          <a:xfrm>
                            <a:off x="3200400" y="1927035"/>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21" name="Shape 6121"/>
                        <wps:cNvSpPr/>
                        <wps:spPr>
                          <a:xfrm>
                            <a:off x="4480560" y="1927035"/>
                            <a:ext cx="1920240" cy="6350"/>
                          </a:xfrm>
                          <a:custGeom>
                            <a:avLst/>
                            <a:gdLst/>
                            <a:ahLst/>
                            <a:cxnLst/>
                            <a:rect l="0" t="0" r="0" b="0"/>
                            <a:pathLst>
                              <a:path w="1920240" h="6350">
                                <a:moveTo>
                                  <a:pt x="3175" y="0"/>
                                </a:moveTo>
                                <a:lnTo>
                                  <a:pt x="1920240" y="0"/>
                                </a:lnTo>
                                <a:lnTo>
                                  <a:pt x="1920240" y="3175"/>
                                </a:lnTo>
                                <a:lnTo>
                                  <a:pt x="192024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22" name="Shape 6122"/>
                        <wps:cNvSpPr/>
                        <wps:spPr>
                          <a:xfrm>
                            <a:off x="0" y="1646365"/>
                            <a:ext cx="1920240" cy="6350"/>
                          </a:xfrm>
                          <a:custGeom>
                            <a:avLst/>
                            <a:gdLst/>
                            <a:ahLst/>
                            <a:cxnLst/>
                            <a:rect l="0" t="0" r="0" b="0"/>
                            <a:pathLst>
                              <a:path w="1920240" h="6350">
                                <a:moveTo>
                                  <a:pt x="0" y="0"/>
                                </a:moveTo>
                                <a:lnTo>
                                  <a:pt x="1917065" y="0"/>
                                </a:lnTo>
                                <a:lnTo>
                                  <a:pt x="1920240" y="3175"/>
                                </a:lnTo>
                                <a:lnTo>
                                  <a:pt x="191706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23" name="Shape 6123"/>
                        <wps:cNvSpPr/>
                        <wps:spPr>
                          <a:xfrm>
                            <a:off x="1920240" y="1646365"/>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24" name="Shape 6124"/>
                        <wps:cNvSpPr/>
                        <wps:spPr>
                          <a:xfrm>
                            <a:off x="3200400" y="1646365"/>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25" name="Shape 6125"/>
                        <wps:cNvSpPr/>
                        <wps:spPr>
                          <a:xfrm>
                            <a:off x="4480560" y="1646365"/>
                            <a:ext cx="1920240" cy="6350"/>
                          </a:xfrm>
                          <a:custGeom>
                            <a:avLst/>
                            <a:gdLst/>
                            <a:ahLst/>
                            <a:cxnLst/>
                            <a:rect l="0" t="0" r="0" b="0"/>
                            <a:pathLst>
                              <a:path w="1920240" h="6350">
                                <a:moveTo>
                                  <a:pt x="3175" y="0"/>
                                </a:moveTo>
                                <a:lnTo>
                                  <a:pt x="1920240" y="0"/>
                                </a:lnTo>
                                <a:lnTo>
                                  <a:pt x="1920240" y="3175"/>
                                </a:lnTo>
                                <a:lnTo>
                                  <a:pt x="192024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26" name="Shape 6126"/>
                        <wps:cNvSpPr/>
                        <wps:spPr>
                          <a:xfrm>
                            <a:off x="0" y="1365695"/>
                            <a:ext cx="1920240" cy="6350"/>
                          </a:xfrm>
                          <a:custGeom>
                            <a:avLst/>
                            <a:gdLst/>
                            <a:ahLst/>
                            <a:cxnLst/>
                            <a:rect l="0" t="0" r="0" b="0"/>
                            <a:pathLst>
                              <a:path w="1920240" h="6350">
                                <a:moveTo>
                                  <a:pt x="0" y="0"/>
                                </a:moveTo>
                                <a:lnTo>
                                  <a:pt x="1917065" y="0"/>
                                </a:lnTo>
                                <a:lnTo>
                                  <a:pt x="1920240" y="3175"/>
                                </a:lnTo>
                                <a:lnTo>
                                  <a:pt x="191706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27" name="Shape 6127"/>
                        <wps:cNvSpPr/>
                        <wps:spPr>
                          <a:xfrm>
                            <a:off x="1920240" y="1365695"/>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28" name="Shape 6128"/>
                        <wps:cNvSpPr/>
                        <wps:spPr>
                          <a:xfrm>
                            <a:off x="3200400" y="1365695"/>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29" name="Shape 6129"/>
                        <wps:cNvSpPr/>
                        <wps:spPr>
                          <a:xfrm>
                            <a:off x="4480560" y="1365695"/>
                            <a:ext cx="1920240" cy="6350"/>
                          </a:xfrm>
                          <a:custGeom>
                            <a:avLst/>
                            <a:gdLst/>
                            <a:ahLst/>
                            <a:cxnLst/>
                            <a:rect l="0" t="0" r="0" b="0"/>
                            <a:pathLst>
                              <a:path w="1920240" h="6350">
                                <a:moveTo>
                                  <a:pt x="3175" y="0"/>
                                </a:moveTo>
                                <a:lnTo>
                                  <a:pt x="1920240" y="0"/>
                                </a:lnTo>
                                <a:lnTo>
                                  <a:pt x="1920240" y="3175"/>
                                </a:lnTo>
                                <a:lnTo>
                                  <a:pt x="192024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30" name="Shape 6130"/>
                        <wps:cNvSpPr/>
                        <wps:spPr>
                          <a:xfrm>
                            <a:off x="0" y="1085025"/>
                            <a:ext cx="1920240" cy="6350"/>
                          </a:xfrm>
                          <a:custGeom>
                            <a:avLst/>
                            <a:gdLst/>
                            <a:ahLst/>
                            <a:cxnLst/>
                            <a:rect l="0" t="0" r="0" b="0"/>
                            <a:pathLst>
                              <a:path w="1920240" h="6350">
                                <a:moveTo>
                                  <a:pt x="0" y="0"/>
                                </a:moveTo>
                                <a:lnTo>
                                  <a:pt x="1917065" y="0"/>
                                </a:lnTo>
                                <a:lnTo>
                                  <a:pt x="1920240" y="3175"/>
                                </a:lnTo>
                                <a:lnTo>
                                  <a:pt x="191706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31" name="Shape 6131"/>
                        <wps:cNvSpPr/>
                        <wps:spPr>
                          <a:xfrm>
                            <a:off x="1920240" y="1085025"/>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32" name="Shape 6132"/>
                        <wps:cNvSpPr/>
                        <wps:spPr>
                          <a:xfrm>
                            <a:off x="3200400" y="1085025"/>
                            <a:ext cx="1280160" cy="6350"/>
                          </a:xfrm>
                          <a:custGeom>
                            <a:avLst/>
                            <a:gdLst/>
                            <a:ahLst/>
                            <a:cxnLst/>
                            <a:rect l="0" t="0" r="0" b="0"/>
                            <a:pathLst>
                              <a:path w="1280160" h="6350">
                                <a:moveTo>
                                  <a:pt x="3175" y="0"/>
                                </a:moveTo>
                                <a:lnTo>
                                  <a:pt x="1276985" y="0"/>
                                </a:lnTo>
                                <a:lnTo>
                                  <a:pt x="1280160" y="3175"/>
                                </a:lnTo>
                                <a:lnTo>
                                  <a:pt x="127698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33" name="Shape 6133"/>
                        <wps:cNvSpPr/>
                        <wps:spPr>
                          <a:xfrm>
                            <a:off x="4480560" y="1085025"/>
                            <a:ext cx="1920240" cy="6350"/>
                          </a:xfrm>
                          <a:custGeom>
                            <a:avLst/>
                            <a:gdLst/>
                            <a:ahLst/>
                            <a:cxnLst/>
                            <a:rect l="0" t="0" r="0" b="0"/>
                            <a:pathLst>
                              <a:path w="1920240" h="6350">
                                <a:moveTo>
                                  <a:pt x="3175" y="0"/>
                                </a:moveTo>
                                <a:lnTo>
                                  <a:pt x="1920240" y="0"/>
                                </a:lnTo>
                                <a:lnTo>
                                  <a:pt x="1920240" y="3175"/>
                                </a:lnTo>
                                <a:lnTo>
                                  <a:pt x="192024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34" name="Shape 6134"/>
                        <wps:cNvSpPr/>
                        <wps:spPr>
                          <a:xfrm>
                            <a:off x="0" y="801180"/>
                            <a:ext cx="1920240" cy="12700"/>
                          </a:xfrm>
                          <a:custGeom>
                            <a:avLst/>
                            <a:gdLst/>
                            <a:ahLst/>
                            <a:cxnLst/>
                            <a:rect l="0" t="0" r="0" b="0"/>
                            <a:pathLst>
                              <a:path w="1920240" h="12700">
                                <a:moveTo>
                                  <a:pt x="0" y="0"/>
                                </a:moveTo>
                                <a:lnTo>
                                  <a:pt x="1913890" y="0"/>
                                </a:lnTo>
                                <a:lnTo>
                                  <a:pt x="1920240" y="6350"/>
                                </a:lnTo>
                                <a:lnTo>
                                  <a:pt x="191706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35" name="Shape 6135"/>
                        <wps:cNvSpPr/>
                        <wps:spPr>
                          <a:xfrm>
                            <a:off x="1920240" y="801180"/>
                            <a:ext cx="1280160" cy="12700"/>
                          </a:xfrm>
                          <a:custGeom>
                            <a:avLst/>
                            <a:gdLst/>
                            <a:ahLst/>
                            <a:cxnLst/>
                            <a:rect l="0" t="0" r="0" b="0"/>
                            <a:pathLst>
                              <a:path w="1280160" h="12700">
                                <a:moveTo>
                                  <a:pt x="6350" y="0"/>
                                </a:moveTo>
                                <a:lnTo>
                                  <a:pt x="1273810" y="0"/>
                                </a:lnTo>
                                <a:lnTo>
                                  <a:pt x="1280160" y="6350"/>
                                </a:lnTo>
                                <a:lnTo>
                                  <a:pt x="127698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36" name="Shape 6136"/>
                        <wps:cNvSpPr/>
                        <wps:spPr>
                          <a:xfrm>
                            <a:off x="3200400" y="801180"/>
                            <a:ext cx="1280160" cy="12700"/>
                          </a:xfrm>
                          <a:custGeom>
                            <a:avLst/>
                            <a:gdLst/>
                            <a:ahLst/>
                            <a:cxnLst/>
                            <a:rect l="0" t="0" r="0" b="0"/>
                            <a:pathLst>
                              <a:path w="1280160" h="12700">
                                <a:moveTo>
                                  <a:pt x="6350" y="0"/>
                                </a:moveTo>
                                <a:lnTo>
                                  <a:pt x="1273810" y="0"/>
                                </a:lnTo>
                                <a:lnTo>
                                  <a:pt x="1280160" y="6350"/>
                                </a:lnTo>
                                <a:lnTo>
                                  <a:pt x="127698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37" name="Shape 6137"/>
                        <wps:cNvSpPr/>
                        <wps:spPr>
                          <a:xfrm>
                            <a:off x="4480560" y="801180"/>
                            <a:ext cx="1920240" cy="12700"/>
                          </a:xfrm>
                          <a:custGeom>
                            <a:avLst/>
                            <a:gdLst/>
                            <a:ahLst/>
                            <a:cxnLst/>
                            <a:rect l="0" t="0" r="0" b="0"/>
                            <a:pathLst>
                              <a:path w="1920240" h="12700">
                                <a:moveTo>
                                  <a:pt x="6350" y="0"/>
                                </a:moveTo>
                                <a:lnTo>
                                  <a:pt x="1920240" y="0"/>
                                </a:lnTo>
                                <a:lnTo>
                                  <a:pt x="1920240" y="6350"/>
                                </a:lnTo>
                                <a:lnTo>
                                  <a:pt x="192024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38" name="Shape 6138"/>
                        <wps:cNvSpPr/>
                        <wps:spPr>
                          <a:xfrm>
                            <a:off x="0" y="521780"/>
                            <a:ext cx="1920240" cy="12700"/>
                          </a:xfrm>
                          <a:custGeom>
                            <a:avLst/>
                            <a:gdLst/>
                            <a:ahLst/>
                            <a:cxnLst/>
                            <a:rect l="0" t="0" r="0" b="0"/>
                            <a:pathLst>
                              <a:path w="1920240" h="12700">
                                <a:moveTo>
                                  <a:pt x="0" y="0"/>
                                </a:moveTo>
                                <a:lnTo>
                                  <a:pt x="1913890" y="0"/>
                                </a:lnTo>
                                <a:lnTo>
                                  <a:pt x="1920240" y="6350"/>
                                </a:lnTo>
                                <a:lnTo>
                                  <a:pt x="1913890"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39" name="Shape 6139"/>
                        <wps:cNvSpPr/>
                        <wps:spPr>
                          <a:xfrm>
                            <a:off x="1920240" y="521780"/>
                            <a:ext cx="1280160" cy="12700"/>
                          </a:xfrm>
                          <a:custGeom>
                            <a:avLst/>
                            <a:gdLst/>
                            <a:ahLst/>
                            <a:cxnLst/>
                            <a:rect l="0" t="0" r="0" b="0"/>
                            <a:pathLst>
                              <a:path w="1280160" h="12700">
                                <a:moveTo>
                                  <a:pt x="6350" y="0"/>
                                </a:moveTo>
                                <a:lnTo>
                                  <a:pt x="1280160" y="0"/>
                                </a:lnTo>
                                <a:lnTo>
                                  <a:pt x="1280160" y="6350"/>
                                </a:lnTo>
                                <a:lnTo>
                                  <a:pt x="1273810" y="12700"/>
                                </a:lnTo>
                                <a:lnTo>
                                  <a:pt x="6350"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40" name="Shape 6140"/>
                        <wps:cNvSpPr/>
                        <wps:spPr>
                          <a:xfrm>
                            <a:off x="3200400" y="521780"/>
                            <a:ext cx="1280160" cy="12700"/>
                          </a:xfrm>
                          <a:custGeom>
                            <a:avLst/>
                            <a:gdLst/>
                            <a:ahLst/>
                            <a:cxnLst/>
                            <a:rect l="0" t="0" r="0" b="0"/>
                            <a:pathLst>
                              <a:path w="1280160" h="12700">
                                <a:moveTo>
                                  <a:pt x="0" y="0"/>
                                </a:moveTo>
                                <a:lnTo>
                                  <a:pt x="1280160" y="0"/>
                                </a:lnTo>
                                <a:lnTo>
                                  <a:pt x="1280160" y="6350"/>
                                </a:lnTo>
                                <a:lnTo>
                                  <a:pt x="1273810" y="12700"/>
                                </a:lnTo>
                                <a:lnTo>
                                  <a:pt x="635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41" name="Shape 6141"/>
                        <wps:cNvSpPr/>
                        <wps:spPr>
                          <a:xfrm>
                            <a:off x="4480560" y="521780"/>
                            <a:ext cx="1920240" cy="12700"/>
                          </a:xfrm>
                          <a:custGeom>
                            <a:avLst/>
                            <a:gdLst/>
                            <a:ahLst/>
                            <a:cxnLst/>
                            <a:rect l="0" t="0" r="0" b="0"/>
                            <a:pathLst>
                              <a:path w="1920240" h="12700">
                                <a:moveTo>
                                  <a:pt x="0" y="0"/>
                                </a:moveTo>
                                <a:lnTo>
                                  <a:pt x="1920240" y="0"/>
                                </a:lnTo>
                                <a:lnTo>
                                  <a:pt x="1920240" y="6350"/>
                                </a:lnTo>
                                <a:lnTo>
                                  <a:pt x="1920240" y="12700"/>
                                </a:lnTo>
                                <a:lnTo>
                                  <a:pt x="635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42" name="Shape 6142"/>
                        <wps:cNvSpPr/>
                        <wps:spPr>
                          <a:xfrm>
                            <a:off x="1917065" y="1930210"/>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43" name="Shape 6143"/>
                        <wps:cNvSpPr/>
                        <wps:spPr>
                          <a:xfrm>
                            <a:off x="1917065" y="164954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44" name="Shape 6144"/>
                        <wps:cNvSpPr/>
                        <wps:spPr>
                          <a:xfrm>
                            <a:off x="1917065" y="136887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45" name="Shape 6145"/>
                        <wps:cNvSpPr/>
                        <wps:spPr>
                          <a:xfrm>
                            <a:off x="1917065" y="108820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46" name="Shape 6146"/>
                        <wps:cNvSpPr/>
                        <wps:spPr>
                          <a:xfrm>
                            <a:off x="1917065" y="807530"/>
                            <a:ext cx="6350" cy="280670"/>
                          </a:xfrm>
                          <a:custGeom>
                            <a:avLst/>
                            <a:gdLst/>
                            <a:ahLst/>
                            <a:cxnLst/>
                            <a:rect l="0" t="0" r="0" b="0"/>
                            <a:pathLst>
                              <a:path w="6350" h="280670">
                                <a:moveTo>
                                  <a:pt x="3175" y="0"/>
                                </a:moveTo>
                                <a:lnTo>
                                  <a:pt x="6350" y="6350"/>
                                </a:lnTo>
                                <a:lnTo>
                                  <a:pt x="6350" y="277495"/>
                                </a:lnTo>
                                <a:lnTo>
                                  <a:pt x="3175" y="280670"/>
                                </a:lnTo>
                                <a:lnTo>
                                  <a:pt x="0" y="2774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47" name="Shape 6147"/>
                        <wps:cNvSpPr/>
                        <wps:spPr>
                          <a:xfrm>
                            <a:off x="1913890" y="528130"/>
                            <a:ext cx="12700" cy="279400"/>
                          </a:xfrm>
                          <a:custGeom>
                            <a:avLst/>
                            <a:gdLst/>
                            <a:ahLst/>
                            <a:cxnLst/>
                            <a:rect l="0" t="0" r="0" b="0"/>
                            <a:pathLst>
                              <a:path w="12700" h="279400">
                                <a:moveTo>
                                  <a:pt x="6350" y="0"/>
                                </a:moveTo>
                                <a:lnTo>
                                  <a:pt x="12700" y="6350"/>
                                </a:lnTo>
                                <a:lnTo>
                                  <a:pt x="12700" y="273050"/>
                                </a:lnTo>
                                <a:lnTo>
                                  <a:pt x="6350" y="279400"/>
                                </a:lnTo>
                                <a:lnTo>
                                  <a:pt x="0" y="27305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48" name="Shape 6148"/>
                        <wps:cNvSpPr/>
                        <wps:spPr>
                          <a:xfrm>
                            <a:off x="1913890" y="24873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49" name="Shape 6149"/>
                        <wps:cNvSpPr/>
                        <wps:spPr>
                          <a:xfrm>
                            <a:off x="3197225" y="1930210"/>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50" name="Shape 6150"/>
                        <wps:cNvSpPr/>
                        <wps:spPr>
                          <a:xfrm>
                            <a:off x="3197225" y="164954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51" name="Shape 6151"/>
                        <wps:cNvSpPr/>
                        <wps:spPr>
                          <a:xfrm>
                            <a:off x="3197225" y="136887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52" name="Shape 6152"/>
                        <wps:cNvSpPr/>
                        <wps:spPr>
                          <a:xfrm>
                            <a:off x="3197225" y="108820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53" name="Shape 6153"/>
                        <wps:cNvSpPr/>
                        <wps:spPr>
                          <a:xfrm>
                            <a:off x="3197225" y="807530"/>
                            <a:ext cx="6350" cy="280670"/>
                          </a:xfrm>
                          <a:custGeom>
                            <a:avLst/>
                            <a:gdLst/>
                            <a:ahLst/>
                            <a:cxnLst/>
                            <a:rect l="0" t="0" r="0" b="0"/>
                            <a:pathLst>
                              <a:path w="6350" h="280670">
                                <a:moveTo>
                                  <a:pt x="3175" y="0"/>
                                </a:moveTo>
                                <a:lnTo>
                                  <a:pt x="6350" y="6350"/>
                                </a:lnTo>
                                <a:lnTo>
                                  <a:pt x="6350" y="277495"/>
                                </a:lnTo>
                                <a:lnTo>
                                  <a:pt x="3175" y="280670"/>
                                </a:lnTo>
                                <a:lnTo>
                                  <a:pt x="0" y="2774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54" name="Shape 6154"/>
                        <wps:cNvSpPr/>
                        <wps:spPr>
                          <a:xfrm>
                            <a:off x="3194050" y="528130"/>
                            <a:ext cx="12700" cy="279400"/>
                          </a:xfrm>
                          <a:custGeom>
                            <a:avLst/>
                            <a:gdLst/>
                            <a:ahLst/>
                            <a:cxnLst/>
                            <a:rect l="0" t="0" r="0" b="0"/>
                            <a:pathLst>
                              <a:path w="12700" h="279400">
                                <a:moveTo>
                                  <a:pt x="6350" y="0"/>
                                </a:moveTo>
                                <a:lnTo>
                                  <a:pt x="12700" y="6350"/>
                                </a:lnTo>
                                <a:lnTo>
                                  <a:pt x="12700" y="273050"/>
                                </a:lnTo>
                                <a:lnTo>
                                  <a:pt x="6350" y="279400"/>
                                </a:lnTo>
                                <a:lnTo>
                                  <a:pt x="0" y="27305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55" name="Shape 6155"/>
                        <wps:cNvSpPr/>
                        <wps:spPr>
                          <a:xfrm>
                            <a:off x="4477385" y="1930210"/>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56" name="Shape 6156"/>
                        <wps:cNvSpPr/>
                        <wps:spPr>
                          <a:xfrm>
                            <a:off x="4477385" y="164954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57" name="Shape 6157"/>
                        <wps:cNvSpPr/>
                        <wps:spPr>
                          <a:xfrm>
                            <a:off x="4477385" y="136887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58" name="Shape 6158"/>
                        <wps:cNvSpPr/>
                        <wps:spPr>
                          <a:xfrm>
                            <a:off x="4477385" y="108820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59" name="Shape 6159"/>
                        <wps:cNvSpPr/>
                        <wps:spPr>
                          <a:xfrm>
                            <a:off x="4477385" y="807530"/>
                            <a:ext cx="6350" cy="280670"/>
                          </a:xfrm>
                          <a:custGeom>
                            <a:avLst/>
                            <a:gdLst/>
                            <a:ahLst/>
                            <a:cxnLst/>
                            <a:rect l="0" t="0" r="0" b="0"/>
                            <a:pathLst>
                              <a:path w="6350" h="280670">
                                <a:moveTo>
                                  <a:pt x="3175" y="0"/>
                                </a:moveTo>
                                <a:lnTo>
                                  <a:pt x="6350" y="6350"/>
                                </a:lnTo>
                                <a:lnTo>
                                  <a:pt x="6350" y="277495"/>
                                </a:lnTo>
                                <a:lnTo>
                                  <a:pt x="3175" y="280670"/>
                                </a:lnTo>
                                <a:lnTo>
                                  <a:pt x="0" y="2774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6160" name="Shape 6160"/>
                        <wps:cNvSpPr/>
                        <wps:spPr>
                          <a:xfrm>
                            <a:off x="4474210" y="528130"/>
                            <a:ext cx="12700" cy="279400"/>
                          </a:xfrm>
                          <a:custGeom>
                            <a:avLst/>
                            <a:gdLst/>
                            <a:ahLst/>
                            <a:cxnLst/>
                            <a:rect l="0" t="0" r="0" b="0"/>
                            <a:pathLst>
                              <a:path w="12700" h="279400">
                                <a:moveTo>
                                  <a:pt x="6350" y="0"/>
                                </a:moveTo>
                                <a:lnTo>
                                  <a:pt x="12700" y="6350"/>
                                </a:lnTo>
                                <a:lnTo>
                                  <a:pt x="12700" y="273050"/>
                                </a:lnTo>
                                <a:lnTo>
                                  <a:pt x="6350" y="279400"/>
                                </a:lnTo>
                                <a:lnTo>
                                  <a:pt x="0" y="27305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6161" name="Rectangle 6161"/>
                        <wps:cNvSpPr/>
                        <wps:spPr>
                          <a:xfrm>
                            <a:off x="3402647" y="305880"/>
                            <a:ext cx="738305" cy="168910"/>
                          </a:xfrm>
                          <a:prstGeom prst="rect">
                            <a:avLst/>
                          </a:prstGeom>
                          <a:ln>
                            <a:noFill/>
                          </a:ln>
                        </wps:spPr>
                        <wps:txbx>
                          <w:txbxContent>
                            <w:p w:rsidR="004F2388" w:rsidRDefault="009F35EF">
                              <w:pPr>
                                <w:spacing w:after="0" w:line="276" w:lineRule="auto"/>
                                <w:ind w:left="0" w:right="0" w:firstLine="0"/>
                                <w:jc w:val="left"/>
                              </w:pPr>
                              <w:r>
                                <w:rPr>
                                  <w:b/>
                                  <w:color w:val="FFFFFF"/>
                                  <w:sz w:val="20"/>
                                </w:rPr>
                                <w:t>Supported</w:t>
                              </w:r>
                            </w:p>
                          </w:txbxContent>
                        </wps:txbx>
                        <wps:bodyPr horzOverflow="overflow" lIns="0" tIns="0" rIns="0" bIns="0" rtlCol="0">
                          <a:noAutofit/>
                        </wps:bodyPr>
                      </wps:wsp>
                      <wps:wsp>
                        <wps:cNvPr id="6162" name="Rectangle 6162"/>
                        <wps:cNvSpPr/>
                        <wps:spPr>
                          <a:xfrm>
                            <a:off x="3990784" y="305880"/>
                            <a:ext cx="694389" cy="168910"/>
                          </a:xfrm>
                          <a:prstGeom prst="rect">
                            <a:avLst/>
                          </a:prstGeom>
                          <a:ln>
                            <a:noFill/>
                          </a:ln>
                        </wps:spPr>
                        <wps:txbx>
                          <w:txbxContent>
                            <w:p w:rsidR="004F2388" w:rsidRDefault="009F35EF">
                              <w:pPr>
                                <w:spacing w:after="0" w:line="276" w:lineRule="auto"/>
                                <w:ind w:left="0" w:right="0" w:firstLine="0"/>
                                <w:jc w:val="left"/>
                              </w:pPr>
                              <w:r>
                                <w:rPr>
                                  <w:b/>
                                  <w:color w:val="FFFFFF"/>
                                  <w:sz w:val="20"/>
                                </w:rPr>
                                <w:t>Advanced</w:t>
                              </w:r>
                            </w:p>
                          </w:txbxContent>
                        </wps:txbx>
                        <wps:bodyPr horzOverflow="overflow" lIns="0" tIns="0" rIns="0" bIns="0" rtlCol="0">
                          <a:noAutofit/>
                        </wps:bodyPr>
                      </wps:wsp>
                      <wps:wsp>
                        <wps:cNvPr id="6163" name="Rectangle 6163"/>
                        <wps:cNvSpPr/>
                        <wps:spPr>
                          <a:xfrm>
                            <a:off x="4545902" y="305880"/>
                            <a:ext cx="503858"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Signals </w:t>
                              </w:r>
                            </w:p>
                          </w:txbxContent>
                        </wps:txbx>
                        <wps:bodyPr horzOverflow="overflow" lIns="0" tIns="0" rIns="0" bIns="0" rtlCol="0">
                          <a:noAutofit/>
                        </wps:bodyPr>
                      </wps:wsp>
                      <wps:wsp>
                        <wps:cNvPr id="6164" name="Rectangle 6164"/>
                        <wps:cNvSpPr/>
                        <wps:spPr>
                          <a:xfrm>
                            <a:off x="589852" y="305880"/>
                            <a:ext cx="47244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Device</w:t>
                              </w:r>
                            </w:p>
                          </w:txbxContent>
                        </wps:txbx>
                        <wps:bodyPr horzOverflow="overflow" lIns="0" tIns="0" rIns="0" bIns="0" rtlCol="0">
                          <a:noAutofit/>
                        </wps:bodyPr>
                      </wps:wsp>
                      <wps:wsp>
                        <wps:cNvPr id="6165" name="Rectangle 6165"/>
                        <wps:cNvSpPr/>
                        <wps:spPr>
                          <a:xfrm>
                            <a:off x="978091" y="305880"/>
                            <a:ext cx="46011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Family</w:t>
                              </w:r>
                            </w:p>
                          </w:txbxContent>
                        </wps:txbx>
                        <wps:bodyPr horzOverflow="overflow" lIns="0" tIns="0" rIns="0" bIns="0" rtlCol="0">
                          <a:noAutofit/>
                        </wps:bodyPr>
                      </wps:wsp>
                      <wps:wsp>
                        <wps:cNvPr id="6166" name="Rectangle 6166"/>
                        <wps:cNvSpPr/>
                        <wps:spPr>
                          <a:xfrm>
                            <a:off x="5278057" y="585280"/>
                            <a:ext cx="441024"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areset </w:t>
                              </w:r>
                            </w:p>
                          </w:txbxContent>
                        </wps:txbx>
                        <wps:bodyPr horzOverflow="overflow" lIns="0" tIns="0" rIns="0" bIns="0" rtlCol="0">
                          <a:noAutofit/>
                        </wps:bodyPr>
                      </wps:wsp>
                      <wps:wsp>
                        <wps:cNvPr id="6167" name="Rectangle 6167"/>
                        <wps:cNvSpPr/>
                        <wps:spPr>
                          <a:xfrm>
                            <a:off x="3654679" y="585280"/>
                            <a:ext cx="49423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pfdena</w:t>
                              </w:r>
                            </w:p>
                          </w:txbxContent>
                        </wps:txbx>
                        <wps:bodyPr horzOverflow="overflow" lIns="0" tIns="0" rIns="0" bIns="0" rtlCol="0">
                          <a:noAutofit/>
                        </wps:bodyPr>
                      </wps:wsp>
                      <wps:wsp>
                        <wps:cNvPr id="6168" name="Rectangle 6168"/>
                        <wps:cNvSpPr/>
                        <wps:spPr>
                          <a:xfrm>
                            <a:off x="2396744" y="585280"/>
                            <a:ext cx="43511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pllena</w:t>
                              </w:r>
                            </w:p>
                          </w:txbxContent>
                        </wps:txbx>
                        <wps:bodyPr horzOverflow="overflow" lIns="0" tIns="0" rIns="0" bIns="0" rtlCol="0">
                          <a:noAutofit/>
                        </wps:bodyPr>
                      </wps:wsp>
                      <wps:wsp>
                        <wps:cNvPr id="6169" name="Rectangle 6169"/>
                        <wps:cNvSpPr/>
                        <wps:spPr>
                          <a:xfrm>
                            <a:off x="5361712" y="855155"/>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170" name="Rectangle 6170"/>
                        <wps:cNvSpPr/>
                        <wps:spPr>
                          <a:xfrm>
                            <a:off x="3740874" y="855155"/>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6171" name="Rectangle 6171"/>
                        <wps:cNvSpPr/>
                        <wps:spPr>
                          <a:xfrm>
                            <a:off x="2460714" y="855155"/>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6172" name="Rectangle 6172"/>
                        <wps:cNvSpPr/>
                        <wps:spPr>
                          <a:xfrm>
                            <a:off x="644017" y="855155"/>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6173" name="Rectangle 6173"/>
                        <wps:cNvSpPr/>
                        <wps:spPr>
                          <a:xfrm>
                            <a:off x="1043699" y="855155"/>
                            <a:ext cx="254362"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6174" name="Rectangle 6174"/>
                        <wps:cNvSpPr/>
                        <wps:spPr>
                          <a:xfrm>
                            <a:off x="5361712" y="1135825"/>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175" name="Rectangle 6175"/>
                        <wps:cNvSpPr/>
                        <wps:spPr>
                          <a:xfrm>
                            <a:off x="3740874" y="1135825"/>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6176" name="Rectangle 6176"/>
                        <wps:cNvSpPr/>
                        <wps:spPr>
                          <a:xfrm>
                            <a:off x="2495919" y="113582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6177" name="Rectangle 6177"/>
                        <wps:cNvSpPr/>
                        <wps:spPr>
                          <a:xfrm>
                            <a:off x="621449" y="1135825"/>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6178" name="Rectangle 6178"/>
                        <wps:cNvSpPr/>
                        <wps:spPr>
                          <a:xfrm>
                            <a:off x="1111656" y="1135825"/>
                            <a:ext cx="193976" cy="185801"/>
                          </a:xfrm>
                          <a:prstGeom prst="rect">
                            <a:avLst/>
                          </a:prstGeom>
                          <a:ln>
                            <a:noFill/>
                          </a:ln>
                        </wps:spPr>
                        <wps:txbx>
                          <w:txbxContent>
                            <w:p w:rsidR="004F2388" w:rsidRDefault="009F35EF">
                              <w:pPr>
                                <w:spacing w:after="0" w:line="276" w:lineRule="auto"/>
                                <w:ind w:left="0" w:right="0" w:firstLine="0"/>
                                <w:jc w:val="left"/>
                              </w:pPr>
                              <w:r>
                                <w:t>IV</w:t>
                              </w:r>
                            </w:p>
                          </w:txbxContent>
                        </wps:txbx>
                        <wps:bodyPr horzOverflow="overflow" lIns="0" tIns="0" rIns="0" bIns="0" rtlCol="0">
                          <a:noAutofit/>
                        </wps:bodyPr>
                      </wps:wsp>
                      <wps:wsp>
                        <wps:cNvPr id="6179" name="Rectangle 6179"/>
                        <wps:cNvSpPr/>
                        <wps:spPr>
                          <a:xfrm>
                            <a:off x="5361712" y="1416495"/>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180" name="Rectangle 6180"/>
                        <wps:cNvSpPr/>
                        <wps:spPr>
                          <a:xfrm>
                            <a:off x="3740874" y="1416495"/>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6181" name="Rectangle 6181"/>
                        <wps:cNvSpPr/>
                        <wps:spPr>
                          <a:xfrm>
                            <a:off x="2495919" y="141649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6182" name="Rectangle 6182"/>
                        <wps:cNvSpPr/>
                        <wps:spPr>
                          <a:xfrm>
                            <a:off x="622922" y="1416495"/>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6183" name="Rectangle 6183"/>
                        <wps:cNvSpPr/>
                        <wps:spPr>
                          <a:xfrm>
                            <a:off x="1113130" y="1416495"/>
                            <a:ext cx="190075" cy="185801"/>
                          </a:xfrm>
                          <a:prstGeom prst="rect">
                            <a:avLst/>
                          </a:prstGeom>
                          <a:ln>
                            <a:noFill/>
                          </a:ln>
                        </wps:spPr>
                        <wps:txbx>
                          <w:txbxContent>
                            <w:p w:rsidR="004F2388" w:rsidRDefault="009F35EF">
                              <w:pPr>
                                <w:spacing w:after="0" w:line="276" w:lineRule="auto"/>
                                <w:ind w:left="0" w:right="0" w:firstLine="0"/>
                                <w:jc w:val="left"/>
                              </w:pPr>
                              <w:r>
                                <w:t>III</w:t>
                              </w:r>
                            </w:p>
                          </w:txbxContent>
                        </wps:txbx>
                        <wps:bodyPr horzOverflow="overflow" lIns="0" tIns="0" rIns="0" bIns="0" rtlCol="0">
                          <a:noAutofit/>
                        </wps:bodyPr>
                      </wps:wsp>
                      <wps:wsp>
                        <wps:cNvPr id="6184" name="Rectangle 6184"/>
                        <wps:cNvSpPr/>
                        <wps:spPr>
                          <a:xfrm>
                            <a:off x="5361712" y="1697165"/>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185" name="Rectangle 6185"/>
                        <wps:cNvSpPr/>
                        <wps:spPr>
                          <a:xfrm>
                            <a:off x="3740874" y="1697165"/>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6186" name="Rectangle 6186"/>
                        <wps:cNvSpPr/>
                        <wps:spPr>
                          <a:xfrm>
                            <a:off x="2460714" y="1697165"/>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6187" name="Rectangle 6187"/>
                        <wps:cNvSpPr/>
                        <wps:spPr>
                          <a:xfrm>
                            <a:off x="646735" y="1697165"/>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6188" name="Rectangle 6188"/>
                        <wps:cNvSpPr/>
                        <wps:spPr>
                          <a:xfrm>
                            <a:off x="1136942" y="1697165"/>
                            <a:ext cx="126716"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6189" name="Rectangle 6189"/>
                        <wps:cNvSpPr/>
                        <wps:spPr>
                          <a:xfrm>
                            <a:off x="5361712" y="1977834"/>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6190" name="Rectangle 6190"/>
                        <wps:cNvSpPr/>
                        <wps:spPr>
                          <a:xfrm>
                            <a:off x="3740874" y="1977834"/>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6191" name="Rectangle 6191"/>
                        <wps:cNvSpPr/>
                        <wps:spPr>
                          <a:xfrm>
                            <a:off x="2460714" y="1977834"/>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6192" name="Rectangle 6192"/>
                        <wps:cNvSpPr/>
                        <wps:spPr>
                          <a:xfrm>
                            <a:off x="710235" y="1977834"/>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6413" name="Rectangle 6413"/>
                        <wps:cNvSpPr/>
                        <wps:spPr>
                          <a:xfrm>
                            <a:off x="502196" y="0"/>
                            <a:ext cx="346451" cy="152019"/>
                          </a:xfrm>
                          <a:prstGeom prst="rect">
                            <a:avLst/>
                          </a:prstGeom>
                          <a:ln>
                            <a:noFill/>
                          </a:ln>
                        </wps:spPr>
                        <wps:txbx>
                          <w:txbxContent>
                            <w:p w:rsidR="004F2388" w:rsidRDefault="009F35EF">
                              <w:pPr>
                                <w:spacing w:after="0" w:line="276" w:lineRule="auto"/>
                                <w:ind w:left="0" w:right="0" w:firstLine="0"/>
                                <w:jc w:val="left"/>
                              </w:pPr>
                              <w:r>
                                <w:rPr>
                                  <w:b/>
                                  <w:sz w:val="18"/>
                                </w:rPr>
                                <w:t>Clock</w:t>
                              </w:r>
                            </w:p>
                          </w:txbxContent>
                        </wps:txbx>
                        <wps:bodyPr horzOverflow="overflow" lIns="0" tIns="0" rIns="0" bIns="0" rtlCol="0">
                          <a:noAutofit/>
                        </wps:bodyPr>
                      </wps:wsp>
                      <wps:wsp>
                        <wps:cNvPr id="6414" name="Rectangle 6414"/>
                        <wps:cNvSpPr/>
                        <wps:spPr>
                          <a:xfrm>
                            <a:off x="792404" y="0"/>
                            <a:ext cx="709625" cy="152019"/>
                          </a:xfrm>
                          <a:prstGeom prst="rect">
                            <a:avLst/>
                          </a:prstGeom>
                          <a:ln>
                            <a:noFill/>
                          </a:ln>
                        </wps:spPr>
                        <wps:txbx>
                          <w:txbxContent>
                            <w:p w:rsidR="004F2388" w:rsidRDefault="009F35EF">
                              <w:pPr>
                                <w:spacing w:after="0" w:line="276" w:lineRule="auto"/>
                                <w:ind w:left="0" w:right="0" w:firstLine="0"/>
                                <w:jc w:val="left"/>
                              </w:pPr>
                              <w:r>
                                <w:rPr>
                                  <w:b/>
                                  <w:sz w:val="18"/>
                                </w:rPr>
                                <w:t xml:space="preserve">Switchover </w:t>
                              </w:r>
                            </w:p>
                          </w:txbxContent>
                        </wps:txbx>
                        <wps:bodyPr horzOverflow="overflow" lIns="0" tIns="0" rIns="0" bIns="0" rtlCol="0">
                          <a:noAutofit/>
                        </wps:bodyPr>
                      </wps:wsp>
                    </wpg:wgp>
                  </a:graphicData>
                </a:graphic>
              </wp:inline>
            </w:drawing>
          </mc:Choice>
          <mc:Fallback>
            <w:pict>
              <v:group id="Group 112253" o:spid="_x0000_s1703" style="width:7in;height:175.35pt;mso-position-horizontal-relative:char;mso-position-vertical-relative:line" coordsize="64008,22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">
                <v:shape id="Shape 133289" o:spid="_x0000_s1704" style="position:absolute;left:19265;top:2550;width:44743;height:2667;visibility:visible;mso-wrap-style:square;v-text-anchor:top" coordsize="447421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U0cQA&#10;AADfAAAADwAAAGRycy9kb3ducmV2LnhtbERPTWvCQBC9F/oflin0VjfVKiZmI0UQeqnFRDwP2TFJ&#10;m50N2Y2m/vpuQfD4eN/pejStOFPvGssKXicRCOLS6oYrBYdi+7IE4TyyxtYyKfglB+vs8SHFRNsL&#10;7+mc+0qEEHYJKqi97xIpXVmTQTexHXHgTrY36APsK6l7vIRw08ppFC2kwYZDQ40dbWoqf/LBKLiW&#10;g9+9fX/SHL/yId/v4uJ4jZV6fhrfVyA8jf4uvrk/dJg/m02XMfz/CQB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1lNHEAAAA3wAAAA8AAAAAAAAAAAAAAAAAmAIAAGRycy9k&#10;b3ducmV2LnhtbFBLBQYAAAAABAAEAPUAAACJAwAAAAA=&#10;" path="m,l4474210,r,266700l,266700,,e" fillcolor="#808285" stroked="f" strokeweight="0">
                  <v:stroke miterlimit="83231f" joinstyle="miter"/>
                  <v:path arrowok="t" textboxrect="0,0,4474210,266700"/>
                </v:shape>
                <v:shape id="Shape 133290" o:spid="_x0000_s1705" style="position:absolute;top:2550;width:19138;height:2667;visibility:visible;mso-wrap-style:square;v-text-anchor:top" coordsize="191389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3PxccA&#10;AADfAAAADwAAAGRycy9kb3ducmV2LnhtbERPTWvCQBC9F/wPywi9hLoxltJGV2kLhRb0oLaQ4zQ7&#10;JsHsbMiuGvvrO4dCj4/3vVgNrlVn6kPj2cB0koIiLr1tuDLwuX+7ewQVIrLF1jMZuFKA1XJ0s8Dc&#10;+gtv6byLlZIQDjkaqGPscq1DWZPDMPEdsXAH3zuMAvtK2x4vEu5anaXpg3bYsDTU2NFrTeVxd3IG&#10;spf1dZpsvg4/+1Nx/7HeFt9JUhhzOx6e56AiDfFf/Od+tzJ/Nsue5IH8EQB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Nz8XHAAAA3wAAAA8AAAAAAAAAAAAAAAAAmAIAAGRy&#10;cy9kb3ducmV2LnhtbFBLBQYAAAAABAAEAPUAAACMAwAAAAA=&#10;" path="m,l1913890,r,266700l,266700,,e" fillcolor="#808285" stroked="f" strokeweight="0">
                  <v:stroke miterlimit="83231f" joinstyle="miter"/>
                  <v:path arrowok="t" textboxrect="0,0,1913890,266700"/>
                </v:shape>
                <v:shape id="Shape 133291" o:spid="_x0000_s1706" style="position:absolute;left:44869;top:5344;width:19139;height:2667;visibility:visible;mso-wrap-style:square;v-text-anchor:top" coordsize="191389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qXscA&#10;AADfAAAADwAAAGRycy9kb3ducmV2LnhtbERPTWvCQBC9C/0PyxR6CXWTKKVNXaUKBQU9qC3kOM2O&#10;SWh2NmRXjf31bkHw+Hjfk1lvGnGiztWWFSTDGARxYXXNpYKv/efzKwjnkTU2lknBhRzMpg+DCWba&#10;nnlLp50vRQhhl6GCyvs2k9IVFRl0Q9sSB+5gO4M+wK6UusNzCDeNTOP4RRqsOTRU2NKiouJ3dzQK&#10;0vn6kkSb78Pf/piPV+tt/hNFuVJPj/3HOwhPvb+Lb+6lDvNHo/Qtgf8/AY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Bal7HAAAA3wAAAA8AAAAAAAAAAAAAAAAAmAIAAGRy&#10;cy9kb3ducmV2LnhtbFBLBQYAAAAABAAEAPUAAACMAwAAAAA=&#10;" path="m,l1913890,r,266700l,266700,,e" fillcolor="#808285" stroked="f" strokeweight="0">
                  <v:stroke miterlimit="83231f" joinstyle="miter"/>
                  <v:path arrowok="t" textboxrect="0,0,1913890,266700"/>
                </v:shape>
                <v:shape id="Shape 133292" o:spid="_x0000_s1707" style="position:absolute;left:32067;top:5344;width:12675;height:2667;visibility:visible;mso-wrap-style:square;v-text-anchor:top" coordsize="126746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B8cYA&#10;AADfAAAADwAAAGRycy9kb3ducmV2LnhtbERPXWvCMBR9H+w/hDvwZcx0LYirRhGZKAzRuT3Mt0tz&#10;19Y1NyWJ2v17Iwg+Hs73eNqZRpzI+dqygtd+AoK4sLrmUsH31+JlCMIHZI2NZVLwTx6mk8eHMeba&#10;nvmTTrtQihjCPkcFVQhtLqUvKjLo+7YljtyvdQZDhK6U2uE5hptGpkkykAZrjg0VtjSvqPjbHY2C&#10;g1nut9nHxrwPVmFx+Bke16V7Vqr31M1GIAJ14S6+uVc6zs+y9C2F658IQE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fB8cYAAADfAAAADwAAAAAAAAAAAAAAAACYAgAAZHJz&#10;L2Rvd25yZXYueG1sUEsFBgAAAAAEAAQA9QAAAIsDAAAAAA==&#10;" path="m,l1267460,r,266700l,266700,,e" fillcolor="#808285" stroked="f" strokeweight="0">
                  <v:stroke miterlimit="83231f" joinstyle="miter"/>
                  <v:path arrowok="t" textboxrect="0,0,1267460,266700"/>
                </v:shape>
                <v:shape id="Shape 133293" o:spid="_x0000_s1708" style="position:absolute;left:19265;top:5344;width:12675;height:2667;visibility:visible;mso-wrap-style:square;v-text-anchor:top" coordsize="126746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tkasYA&#10;AADfAAAADwAAAGRycy9kb3ducmV2LnhtbERPXWvCMBR9H+w/hCvsZWg6C6KdUcaYTBjirD64t0tz&#10;beuam5JE7f69EYQ9Hs73dN6ZRpzJ+dqygpdBAoK4sLrmUsFuu+iPQfiArLGxTAr+yMN89vgwxUzb&#10;C2/onIdSxBD2GSqoQmgzKX1RkUE/sC1x5A7WGQwRulJqh5cYbho5TJKRNFhzbKiwpfeKit/8ZBQc&#10;zefPd/q1Nh+jZVgc9+PTqnTPSj31urdXEIG68C++u5c6zk/T4SSF258I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tkasYAAADfAAAADwAAAAAAAAAAAAAAAACYAgAAZHJz&#10;L2Rvd25yZXYueG1sUEsFBgAAAAAEAAQA9QAAAIsDAAAAAA==&#10;" path="m,l1267460,r,266700l,266700,,e" fillcolor="#808285" stroked="f" strokeweight="0">
                  <v:stroke miterlimit="83231f" joinstyle="miter"/>
                  <v:path arrowok="t" textboxrect="0,0,1267460,266700"/>
                </v:shape>
                <v:shape id="Shape 133294" o:spid="_x0000_s1709" style="position:absolute;top:5344;width:19138;height:2667;visibility:visible;mso-wrap-style:square;v-text-anchor:top" coordsize="191389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JxscA&#10;AADfAAAADwAAAGRycy9kb3ducmV2LnhtbERPy2rCQBTdF/oPwy24CXVilNKmjqKCYEEXviDL28w1&#10;Cc3cCZkxxn59p1Do8nDe03lvatFR6yrLCkbDGARxbnXFhYLTcf38CsJ5ZI21ZVJwJwfz2ePDFFNt&#10;b7yn7uALEULYpaig9L5JpXR5SQbd0DbEgbvY1qAPsC2kbvEWwk0tkzh+kQYrDg0lNrQqKf86XI2C&#10;ZLm9j6Ld+fJ9vGaTj+0++4yiTKnBU794B+Gp9//iP/dGh/njcfI2gd8/AY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2ycbHAAAA3wAAAA8AAAAAAAAAAAAAAAAAmAIAAGRy&#10;cy9kb3ducmV2LnhtbFBLBQYAAAAABAAEAPUAAACMAwAAAAA=&#10;" path="m,l1913890,r,266700l,266700,,e" fillcolor="#808285" stroked="f" strokeweight="0">
                  <v:stroke miterlimit="83231f" joinstyle="miter"/>
                  <v:path arrowok="t" textboxrect="0,0,1913890,266700"/>
                </v:shape>
                <v:shape id="Shape 133295" o:spid="_x0000_s1710" style="position:absolute;left:44837;top:8107;width:19171;height:2743;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KrcIA&#10;AADfAAAADwAAAGRycy9kb3ducmV2LnhtbERPTWvCQBC9F/oflil4qxuVao2uIoIg0kujB49DdpqE&#10;ZGdjdtT4791CocfH+16ue9eoG3Wh8mxgNExAEefeVlwYOB1375+ggiBbbDyTgQcFWK9eX5aYWn/n&#10;b7plUqgYwiFFA6VIm2od8pIchqFviSP34zuHEmFXaNvhPYa7Ro+TZKodVhwbSmxpW1JeZ1dn4CJe&#10;Tzmp/TwczlkQXX/NjidjBm/9ZgFKqJd/8Z97b+P8yWQ8/4DfPxGAXj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MqtwgAAAN8AAAAPAAAAAAAAAAAAAAAAAJgCAABkcnMvZG93&#10;bnJldi54bWxQSwUGAAAAAAQABAD1AAAAhwMAAAAA&#10;" path="m,l1917065,r,274320l,274320,,e" fillcolor="#e6e6e6" stroked="f" strokeweight="0">
                  <v:stroke miterlimit="83231f" joinstyle="miter"/>
                  <v:path arrowok="t" textboxrect="0,0,1917065,274320"/>
                </v:shape>
                <v:shape id="Shape 133296" o:spid="_x0000_s1711" style="position:absolute;left:32035;top:8107;width:12738;height:2743;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i0MMA&#10;AADfAAAADwAAAGRycy9kb3ducmV2LnhtbERPz2vCMBS+D/Y/hCfsNhNbKLYzihuM7SZqL7s9mmdT&#10;bF66JtPuvzeDgceP7/dqM7leXGgMnWcNi7kCQdx403GroT6+Py9BhIhssPdMGn4pwGb9+LDCyvgr&#10;7+lyiK1IIRwq1GBjHCopQ2PJYZj7gThxJz86jAmOrTQjXlO462WmVCEddpwaLA70Zqk5H36chtes&#10;/iqOHzsqFzlJZZd1+V0orZ9m0/YFRKQp3sX/7k+T5ud5Vhbw9ycB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Hi0MMAAADfAAAADwAAAAAAAAAAAAAAAACYAgAAZHJzL2Rv&#10;d25yZXYueG1sUEsFBgAAAAAEAAQA9QAAAIgDAAAAAA==&#10;" path="m,l1273810,r,274320l,274320,,e" fillcolor="#e6e6e6" stroked="f" strokeweight="0">
                  <v:stroke miterlimit="83231f" joinstyle="miter"/>
                  <v:path arrowok="t" textboxrect="0,0,1273810,274320"/>
                </v:shape>
                <v:shape id="Shape 133297" o:spid="_x0000_s1712" style="position:absolute;left:19234;top:8107;width:12738;height:2743;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1HS8MA&#10;AADfAAAADwAAAGRycy9kb3ducmV2LnhtbERPz0vDMBS+C/sfwht4c8laqGu3bExB9CZuvez2aN6a&#10;sualNnGr/70RBI8f3+/NbnK9uNIYOs8algsFgrjxpuNWQ318eViBCBHZYO+ZNHxTgN12drfByvgb&#10;f9D1EFuRQjhUqMHGOFRShsaSw7DwA3Hizn50GBMcW2lGvKVw18tMqUI67Dg1WBzo2VJzOXw5DU9Z&#10;fSqOr+9ULnOSyq7q8rNQWt/Pp/0aRKQp/ov/3G8mzc/zrHyE3z8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1HS8MAAADfAAAADwAAAAAAAAAAAAAAAACYAgAAZHJzL2Rv&#10;d25yZXYueG1sUEsFBgAAAAAEAAQA9QAAAIgDAAAAAA==&#10;" path="m,l1273810,r,274320l,274320,,e" fillcolor="#e6e6e6" stroked="f" strokeweight="0">
                  <v:stroke miterlimit="83231f" joinstyle="miter"/>
                  <v:path arrowok="t" textboxrect="0,0,1273810,274320"/>
                </v:shape>
                <v:shape id="Shape 133298" o:spid="_x0000_s1713" style="position:absolute;top:8107;width:19170;height:2743;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lM8IA&#10;AADfAAAADwAAAGRycy9kb3ducmV2LnhtbERPTWvCQBC9F/wPyxS81U0VrKauUgoFKb00evA4ZKdJ&#10;SHY2Zqea/vvOQfD4eN+b3Rg6c6EhNZEdPM8yMMRl9A1XDo6Hj6cVmCTIHrvI5OCPEuy2k4cN5j5e&#10;+ZsuhVRGQzjl6KAW6XNrU1lTwDSLPbFyP3EIKAqHyvoBrxoeOjvPsqUN2LA21NjTe01lW/wGB2eJ&#10;dslZG9fp81Qkse3Xy+Ho3PRxfHsFIzTKXXxz773OXyzmax2sfxSA3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5WUzwgAAAN8AAAAPAAAAAAAAAAAAAAAAAJgCAABkcnMvZG93&#10;bnJldi54bWxQSwUGAAAAAAQABAD1AAAAhwMAAAAA&#10;" path="m,l1917065,r,274320l,274320,,e" fillcolor="#e6e6e6" stroked="f" strokeweight="0">
                  <v:stroke miterlimit="83231f" joinstyle="miter"/>
                  <v:path arrowok="t" textboxrect="0,0,1917065,274320"/>
                </v:shape>
                <v:shape id="Shape 133299" o:spid="_x0000_s1714" style="position:absolute;left:44837;top:13720;width:19171;height:2743;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nAqMIA&#10;AADfAAAADwAAAGRycy9kb3ducmV2LnhtbERPTWvCQBC9C/0PyxS86aYK1qSuIgVBipdGDx6H7JiE&#10;ZGdjdqrx33eFQo+P973aDK5VN+pD7dnA2zQBRVx4W3Np4HTcTZaggiBbbD2TgQcF2KxfRivMrL/z&#10;N91yKVUM4ZChgUqky7QORUUOw9R3xJG7+N6hRNiX2vZ4j+Gu1bMkWWiHNceGCjv6rKho8h9n4Cpe&#10;LzhpfBq+znkQ3Rzejydjxq/D9gOU0CD/4j/33sb58/ksTeH5JwL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cCowgAAAN8AAAAPAAAAAAAAAAAAAAAAAJgCAABkcnMvZG93&#10;bnJldi54bWxQSwUGAAAAAAQABAD1AAAAhwMAAAAA&#10;" path="m,l1917065,r,274320l,274320,,e" fillcolor="#e6e6e6" stroked="f" strokeweight="0">
                  <v:stroke miterlimit="83231f" joinstyle="miter"/>
                  <v:path arrowok="t" textboxrect="0,0,1917065,274320"/>
                </v:shape>
                <v:shape id="Shape 133300" o:spid="_x0000_s1715" style="position:absolute;left:32035;top:13720;width:12738;height:2743;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9FJcMA&#10;AADfAAAADwAAAGRycy9kb3ducmV2LnhtbERPTUvDQBC9C/6HZQRvdrcNhDbttlhB9Ca2ufQ2ZKfZ&#10;YHY2za5t/PfOQfD4eN+b3RR6daUxdZEtzGcGFHETXcethfr4+rQElTKywz4yWfihBLvt/d0GKxdv&#10;/EnXQ26VhHCq0ILPeai0To2ngGkWB2LhznEMmAWOrXYj3iQ89HphTKkDdiwNHgd68dR8Hb6Dhf2i&#10;PpXHtw9azQvSxi/r1aU01j4+TM9rUJmm/C/+c787mV8UhZEH8kcA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9FJcMAAADfAAAADwAAAAAAAAAAAAAAAACYAgAAZHJzL2Rv&#10;d25yZXYueG1sUEsFBgAAAAAEAAQA9QAAAIgDAAAAAA==&#10;" path="m,l1273810,r,274320l,274320,,e" fillcolor="#e6e6e6" stroked="f" strokeweight="0">
                  <v:stroke miterlimit="83231f" joinstyle="miter"/>
                  <v:path arrowok="t" textboxrect="0,0,1273810,274320"/>
                </v:shape>
                <v:shape id="Shape 133301" o:spid="_x0000_s1716" style="position:absolute;left:19234;top:13720;width:12738;height:2743;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PgvsIA&#10;AADfAAAADwAAAGRycy9kb3ducmV2LnhtbERPz2vCMBS+C/sfwhN206QWinZGcYMxb0PtZbdH89aU&#10;NS9dk2n97xdB8Pjx/V5vR9eJMw2h9awhmysQxLU3LTcaqtP7bAkiRGSDnWfScKUA283TZI2l8Rc+&#10;0PkYG5FCOJSowcbYl1KG2pLDMPc9ceK+/eAwJjg00gx4SeGukwulCumw5dRgsac3S/XP8c9peF1U&#10;X8Xp45NWWU5S2WW1+i2U1s/TcfcCItIYH+K7e2/S/DzPVQa3Pwm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c+C+wgAAAN8AAAAPAAAAAAAAAAAAAAAAAJgCAABkcnMvZG93&#10;bnJldi54bWxQSwUGAAAAAAQABAD1AAAAhwMAAAAA&#10;" path="m,l1273810,r,274320l,274320,,e" fillcolor="#e6e6e6" stroked="f" strokeweight="0">
                  <v:stroke miterlimit="83231f" joinstyle="miter"/>
                  <v:path arrowok="t" textboxrect="0,0,1273810,274320"/>
                </v:shape>
                <v:shape id="Shape 133302" o:spid="_x0000_s1717" style="position:absolute;top:13720;width:19170;height:2743;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Iw8IA&#10;AADfAAAADwAAAGRycy9kb3ducmV2LnhtbERPTWvCQBC9C/0PyxR6090asJq6SikUSvFi9OBxyI5J&#10;SHY2zU41/fddQejx8b7X29F36kJDbAJbeJ4ZUMRlcA1XFo6Hj+kSVBRkh11gsvBLEbabh8kacxeu&#10;vKdLIZVKIRxztFCL9LnWsazJY5yFnjhx5zB4lASHSrsBryncd3puzEJ7bDg11NjTe01lW/x4C98S&#10;9IJNG1bx61RE0e3u5XC09ulxfHsFJTTKv/ju/nRpfpZlZg63PwmA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sjDwgAAAN8AAAAPAAAAAAAAAAAAAAAAAJgCAABkcnMvZG93&#10;bnJldi54bWxQSwUGAAAAAAQABAD1AAAAhwMAAAAA&#10;" path="m,l1917065,r,274320l,274320,,e" fillcolor="#e6e6e6" stroked="f" strokeweight="0">
                  <v:stroke miterlimit="83231f" joinstyle="miter"/>
                  <v:path arrowok="t" textboxrect="0,0,1917065,274320"/>
                </v:shape>
                <v:shape id="Shape 133303" o:spid="_x0000_s1718" style="position:absolute;left:44837;top:19333;width:19171;height:2744;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tWMIA&#10;AADfAAAADwAAAGRycy9kb3ducmV2LnhtbERPTWvCQBC9C/0PywjedNcGrE1dpRQKpXgxeuhxyE6T&#10;kOxsmp1q/PddQejx8b43u9F36kxDbAJbWC4MKOIyuIYrC6fj+3wNKgqywy4wWbhShN32YbLB3IUL&#10;H+hcSKVSCMccLdQifa51LGvyGBehJ07cdxg8SoJDpd2AlxTuO/1ozEp7bDg11NjTW01lW/x6Cz8S&#10;9IpNG57j51cRRbf7p+PJ2tl0fH0BJTTKv/ju/nBpfpZlJoPbnwRA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qm1YwgAAAN8AAAAPAAAAAAAAAAAAAAAAAJgCAABkcnMvZG93&#10;bnJldi54bWxQSwUGAAAAAAQABAD1AAAAhwMAAAAA&#10;" path="m,l1917065,r,274320l,274320,,e" fillcolor="#e6e6e6" stroked="f" strokeweight="0">
                  <v:stroke miterlimit="83231f" joinstyle="miter"/>
                  <v:path arrowok="t" textboxrect="0,0,1917065,274320"/>
                </v:shape>
                <v:shape id="Shape 133304" o:spid="_x0000_s1719" style="position:absolute;left:32035;top:19333;width:12738;height:2744;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RDJsIA&#10;AADfAAAADwAAAGRycy9kb3ducmV2LnhtbERPz2vCMBS+D/Y/hCfsNhOtFO2Msg2G3mTai7dH89YU&#10;m5euybT+90YQdvz4fi/Xg2vFmfrQeNYwGSsQxJU3DdcaysPX6xxEiMgGW8+k4UoB1qvnpyUWxl/4&#10;m877WIsUwqFADTbGrpAyVJYchrHviBP343uHMcG+lqbHSwp3rZwqlUuHDacGix19WqpO+z+n4WNa&#10;HvPDZkeLSUZS2Xm5+M2V1i+j4f0NRKQh/osf7q1J87MsUzO4/0kA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EMmwgAAAN8AAAAPAAAAAAAAAAAAAAAAAJgCAABkcnMvZG93&#10;bnJldi54bWxQSwUGAAAAAAQABAD1AAAAhwMAAAAA&#10;" path="m,l1273810,r,274320l,274320,,e" fillcolor="#e6e6e6" stroked="f" strokeweight="0">
                  <v:stroke miterlimit="83231f" joinstyle="miter"/>
                  <v:path arrowok="t" textboxrect="0,0,1273810,274320"/>
                </v:shape>
                <v:shape id="Shape 133305" o:spid="_x0000_s1720" style="position:absolute;left:19234;top:19333;width:12738;height:2744;visibility:visible;mso-wrap-style:square;v-text-anchor:top" coordsize="127381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mvcIA&#10;AADfAAAADwAAAGRycy9kb3ducmV2LnhtbERPz2vCMBS+D/Y/hCfsNhMtFu2Msg2G3mTai7dH89YU&#10;m5euybT+90YQdvz4fi/Xg2vFmfrQeNYwGSsQxJU3DdcaysPX6xxEiMgGW8+k4UoB1qvnpyUWxl/4&#10;m877WIsUwqFADTbGrpAyVJYchrHviBP343uHMcG+lqbHSwp3rZwqlUuHDacGix19WqpO+z+n4WNa&#10;HvPDZkeLSUZS2Xm5+M2V1i+j4f0NRKQh/osf7q1J87MsUzO4/0kA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SOa9wgAAAN8AAAAPAAAAAAAAAAAAAAAAAJgCAABkcnMvZG93&#10;bnJldi54bWxQSwUGAAAAAAQABAD1AAAAhwMAAAAA&#10;" path="m,l1273810,r,274320l,274320,,e" fillcolor="#e6e6e6" stroked="f" strokeweight="0">
                  <v:stroke miterlimit="83231f" joinstyle="miter"/>
                  <v:path arrowok="t" textboxrect="0,0,1273810,274320"/>
                </v:shape>
                <v:shape id="Shape 133306" o:spid="_x0000_s1721" style="position:absolute;top:19333;width:19170;height:2744;visibility:visible;mso-wrap-style:square;v-text-anchor:top" coordsize="19170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3OwMIA&#10;AADfAAAADwAAAGRycy9kb3ducmV2LnhtbERPTUvDQBC9F/wPywje2l0NxBq7LaUgiPTStAePQ3ZM&#10;QrKzMTu28d+7hYLHx/tebSbfqzONsQ1s4XFhQBFXwbVcWzgd3+ZLUFGQHfaBycIvRdis72YrLFy4&#10;8IHOpdQqhXAs0EIjMhRax6ohj3ERBuLEfYXRoyQ41tqNeEnhvtdPxuTaY8upocGBdg1VXfnjLXxL&#10;0DmbLrzEj88yiu72z8eTtQ/30/YVlNAk/+Kb+92l+VmWmRyufxIAv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3c7AwgAAAN8AAAAPAAAAAAAAAAAAAAAAAJgCAABkcnMvZG93&#10;bnJldi54bWxQSwUGAAAAAAQABAD1AAAAhwMAAAAA&#10;" path="m,l1917065,r,274320l,274320,,e" fillcolor="#e6e6e6" stroked="f" strokeweight="0">
                  <v:stroke miterlimit="83231f" joinstyle="miter"/>
                  <v:path arrowok="t" textboxrect="0,0,1917065,274320"/>
                </v:shape>
                <v:shape id="Shape 6114" o:spid="_x0000_s1722" style="position:absolute;top:21950;width:19202;height:317;visibility:visible;mso-wrap-style:square;v-text-anchor:top" coordsize="192024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f58YA&#10;AADdAAAADwAAAGRycy9kb3ducmV2LnhtbESPwW7CMBBE70j9B2srcQMnpUVVikFQ0dJroQeOS7zE&#10;VuN1FJsk9OtxpUo9jmbmjWaxGlwtOmqD9awgn2YgiEuvLVcKvg5vk2cQISJrrD2TgisFWC3vRgss&#10;tO/5k7p9rESCcChQgYmxKaQMpSGHYeob4uSdfeswJtlWUrfYJ7ir5UOWzaVDy2nBYEOvhsrv/cUp&#10;eOo2dW+r2e58+Hk/mtn2eroEq9T4fli/gIg0xP/wX/tDK5jn+SP8vk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Gf58YAAADdAAAADwAAAAAAAAAAAAAAAACYAgAAZHJz&#10;L2Rvd25yZXYueG1sUEsFBgAAAAAEAAQA9QAAAIsDAAAAAA==&#10;" path="m,l1917065,r3175,15875l1920240,31750,,31750,,15875,,xe" fillcolor="#808285" stroked="f" strokeweight="0">
                  <v:stroke miterlimit="83231f" joinstyle="miter"/>
                  <v:path arrowok="t" textboxrect="0,0,1920240,31750"/>
                </v:shape>
                <v:shape id="Shape 6115" o:spid="_x0000_s1723" style="position:absolute;left:19202;top:21950;width:12802;height:317;visibility:visible;mso-wrap-style:square;v-text-anchor:top" coordsize="128016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8MA&#10;AADdAAAADwAAAGRycy9kb3ducmV2LnhtbESPQWsCMRSE70L/Q3gFL1KzKVTs1ihSKNiLoLb3x+Z1&#10;s+zmJWxSjf++EQoeh5n5hlltshvEmcbYedag5hUI4sabjlsNX6ePpyWImJANDp5Jw5UibNYPkxXW&#10;xl/4QOdjakWBcKxRg00p1FLGxpLDOPeBuHg/fnSYihxbaUa8FLgb5HNVLaTDjsuCxUDvlpr++Os0&#10;fIa92vaqD3kwdtnlWQrfu1etp495+wYiUU738H97ZzQslHqB25vy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8MAAADdAAAADwAAAAAAAAAAAAAAAACYAgAAZHJzL2Rv&#10;d25yZXYueG1sUEsFBgAAAAAEAAQA9QAAAIgDAAAAAA==&#10;" path="m3175,l1276985,r3175,15875l1280160,31750,,31750,,15875,3175,xe" fillcolor="#808285" stroked="f" strokeweight="0">
                  <v:stroke miterlimit="83231f" joinstyle="miter"/>
                  <v:path arrowok="t" textboxrect="0,0,1280160,31750"/>
                </v:shape>
                <v:shape id="Shape 6116" o:spid="_x0000_s1724" style="position:absolute;left:32004;top:21950;width:12801;height:317;visibility:visible;mso-wrap-style:square;v-text-anchor:top" coordsize="128016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jMMA&#10;AADdAAAADwAAAGRycy9kb3ducmV2LnhtbESPQWsCMRSE70L/Q3iFXqRm08Nit0aRQsFeBLW9Pzav&#10;m2U3L2GTavrvG0HwOMzMN8xqk90ozjTF3rMGtahAELfe9Nxp+Dp9PC9BxIRscPRMGv4owmb9MFth&#10;Y/yFD3Q+pk4UCMcGNdiUQiNlbC05jAsfiIv34yeHqcipk2bCS4G7Ub5UVS0d9lwWLAZ6t9QOx1+n&#10;4TPs1XZQQ8ijscs+z1P43r1q/fSYt28gEuV0D9/aO6OhVqqG65vy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mjMMAAADdAAAADwAAAAAAAAAAAAAAAACYAgAAZHJzL2Rv&#10;d25yZXYueG1sUEsFBgAAAAAEAAQA9QAAAIgDAAAAAA==&#10;" path="m3175,l1276985,r3175,15875l1280160,31750,,31750,,15875,3175,xe" fillcolor="#808285" stroked="f" strokeweight="0">
                  <v:stroke miterlimit="83231f" joinstyle="miter"/>
                  <v:path arrowok="t" textboxrect="0,0,1280160,31750"/>
                </v:shape>
                <v:shape id="Shape 6117" o:spid="_x0000_s1725" style="position:absolute;left:44805;top:21950;width:19203;height:317;visibility:visible;mso-wrap-style:square;v-text-anchor:top" coordsize="192024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BkMYA&#10;AADdAAAADwAAAGRycy9kb3ducmV2LnhtbESPwW7CMBBE70j9B2srcStOikqrFIOgoqXXQg8cl3iJ&#10;rcbrKDZJ6NfjSpU4jmbmjWa+HFwtOmqD9awgn2QgiEuvLVcKvvfvDy8gQkTWWHsmBRcKsFzcjeZY&#10;aN/zF3W7WIkE4VCgAhNjU0gZSkMOw8Q3xMk7+dZhTLKtpG6xT3BXy8csm0mHltOCwYbeDJU/u7NT&#10;8NSt695W0+1p//txMNPN5XgOVqnx/bB6BRFpiLfwf/tTK5jl+TP8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MBkMYAAADdAAAADwAAAAAAAAAAAAAAAACYAgAAZHJz&#10;L2Rvd25yZXYueG1sUEsFBgAAAAAEAAQA9QAAAIsDAAAAAA==&#10;" path="m3175,l1920240,r,15875l1920240,31750,,31750,,15875,3175,xe" fillcolor="#808285" stroked="f" strokeweight="0">
                  <v:stroke miterlimit="83231f" joinstyle="miter"/>
                  <v:path arrowok="t" textboxrect="0,0,1920240,31750"/>
                </v:shape>
                <v:shape id="Shape 6118" o:spid="_x0000_s1726" style="position:absolute;top:19270;width:19202;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HucQA&#10;AADdAAAADwAAAGRycy9kb3ducmV2LnhtbERPy2rCQBTdF/yH4Qrd1UlCa0t0lCBIKlJotRTcXTLX&#10;JJi5EzLTPP6+sxC6PJz3ejuaRvTUudqygngRgSAurK65VPB93j+9gXAeWWNjmRRM5GC7mT2sMdV2&#10;4C/qT74UIYRdigoq79tUSldUZNAtbEscuKvtDPoAu1LqDocQbhqZRNFSGqw5NFTY0q6i4nb6NQr4&#10;I/98nZ5/LvblfMimPEnwcDRKPc7HbAXC0+j/xXf3u1awjOMwN7wJT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iR7nEAAAA3QAAAA8AAAAAAAAAAAAAAAAAmAIAAGRycy9k&#10;b3ducmV2LnhtbFBLBQYAAAAABAAEAPUAAACJAwAAAAA=&#10;" path="m,l1917065,r3175,3175l1917065,6350,,6350,,3175,,xe" fillcolor="#666" stroked="f" strokeweight="0">
                  <v:stroke miterlimit="83231f" joinstyle="miter"/>
                  <v:path arrowok="t" textboxrect="0,0,1920240,6350"/>
                </v:shape>
                <v:shape id="Shape 6119" o:spid="_x0000_s1727" style="position:absolute;left:19202;top:19270;width:12802;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fNBsYA&#10;AADdAAAADwAAAGRycy9kb3ducmV2LnhtbESP0WrCQBRE34X+w3ILvkjdRFDT1FVEKAiKEOsH3GZv&#10;k2j2bshuY+zXdwXBx2FmzjCLVW9q0VHrKssK4nEEgji3uuJCwenr8y0B4TyyxtoyKbiRg9XyZbDA&#10;VNsrZ9QdfSEChF2KCkrvm1RKl5dk0I1tQxy8H9sa9EG2hdQtXgPc1HISRTNpsOKwUGJDm5Lyy/HX&#10;KPhLdhmP9tMuOe0nxTw7jL6nZ1Jq+NqvP0B46v0z/GhvtYJZHL/D/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fNBs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6120" o:spid="_x0000_s1728" style="position:absolute;left:32004;top:19270;width:12801;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uJsQA&#10;AADdAAAADwAAAGRycy9kb3ducmV2LnhtbERP3WqDMBS+H/QdwinsRtpYoU5c01IKg8FKQecDnJoz&#10;dTMnYjLr9vTLRWGXH9//7jCbXkw0us6ygs06BkFcW91xo6B6f1llIJxH1thbJgU/5OCwXzzsMNf2&#10;xgVNpW9ECGGXo4LW+yGX0tUtGXRrOxAH7sOOBn2AYyP1iLcQbnqZxHEqDXYcGloc6NRS/VV+GwW/&#10;2VvB0Xk7ZdU5aZ6KS3TdfpJSj8v5+AzC0+z/xXf3q1aQbpKwP7wJT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xribEAAAA3QAAAA8AAAAAAAAAAAAAAAAAmAIAAGRycy9k&#10;b3ducmV2LnhtbFBLBQYAAAAABAAEAPUAAACJAwAAAAA=&#10;" path="m3175,l1276985,r3175,3175l1276985,6350,3175,6350,,3175,3175,xe" fillcolor="#666" stroked="f" strokeweight="0">
                  <v:stroke miterlimit="83231f" joinstyle="miter"/>
                  <v:path arrowok="t" textboxrect="0,0,1280160,6350"/>
                </v:shape>
                <v:shape id="Shape 6121" o:spid="_x0000_s1729" style="position:absolute;left:44805;top:19270;width:19203;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kmcUA&#10;AADdAAAADwAAAGRycy9kb3ducmV2LnhtbESPQWvCQBSE7wX/w/KE3nSTYK1EVxFBrBTBqgjeHtln&#10;Esy+DdmtJv++Kwg9DjPzDTNbtKYSd2pcaVlBPIxAEGdWl5wrOB3XgwkI55E1VpZJQUcOFvPe2wxT&#10;bR/8Q/eDz0WAsEtRQeF9nUrpsoIMuqGtiYN3tY1BH2STS93gI8BNJZMoGkuDJYeFAmtaFZTdDr9G&#10;Ae82+89udL7Yj+N22W2SBLffRqn3frucgvDU+v/wq/2lFYzjJIbn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CSZxQAAAN0AAAAPAAAAAAAAAAAAAAAAAJgCAABkcnMv&#10;ZG93bnJldi54bWxQSwUGAAAAAAQABAD1AAAAigMAAAAA&#10;" path="m3175,l1920240,r,3175l1920240,6350,3175,6350,,3175,3175,xe" fillcolor="#666" stroked="f" strokeweight="0">
                  <v:stroke miterlimit="83231f" joinstyle="miter"/>
                  <v:path arrowok="t" textboxrect="0,0,1920240,6350"/>
                </v:shape>
                <v:shape id="Shape 6122" o:spid="_x0000_s1730" style="position:absolute;top:16463;width:19202;height:64;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a67sYA&#10;AADdAAAADwAAAGRycy9kb3ducmV2LnhtbESPQWvCQBSE74X+h+UJ3urGpbUSXUUKxYoIVkXw9sg+&#10;k2D2bciumvx7Vyj0OMzMN8x03tpK3KjxpWMNw0ECgjhzpuRcw2H//TYG4QOywcoxaejIw3z2+jLF&#10;1Lg7/9JtF3IRIexT1FCEUKdS+qwgi37gauLonV1jMUTZ5NI0eI9wW0mVJCNpseS4UGBNXwVll93V&#10;auDNcvvZvR9P7mO/WnRLpXC1tlr3e+1iAiJQG/7Df+0fo2E0VAqeb+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a67sYAAADdAAAADwAAAAAAAAAAAAAAAACYAgAAZHJz&#10;L2Rvd25yZXYueG1sUEsFBgAAAAAEAAQA9QAAAIsDAAAAAA==&#10;" path="m,l1917065,r3175,3175l1917065,6350,,6350,,3175,,xe" fillcolor="#666" stroked="f" strokeweight="0">
                  <v:stroke miterlimit="83231f" joinstyle="miter"/>
                  <v:path arrowok="t" textboxrect="0,0,1920240,6350"/>
                </v:shape>
                <v:shape id="Shape 6123" o:spid="_x0000_s1731" style="position:absolute;left:19202;top:16463;width:12802;height:64;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MwUcYA&#10;AADdAAAADwAAAGRycy9kb3ducmV2LnhtbESP0WrCQBRE3wX/YblCX0Q3pqghukopCAVFiPoB1+w1&#10;SZu9G7JrjP36bqHQx2FmzjDrbW9q0VHrKssKZtMIBHFudcWFgst5N0lAOI+ssbZMCp7kYLsZDtaY&#10;avvgjLqTL0SAsEtRQel9k0rp8pIMuqltiIN3s61BH2RbSN3iI8BNLeMoWkiDFYeFEht6Lyn/Ot2N&#10;gu9kn/H4MO+SyyEultlxfJ1/klIvo/5tBcJT7//Df+0PrWAxi1/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MwUc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6124" o:spid="_x0000_s1732" style="position:absolute;left:32004;top:16463;width:12801;height:64;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oJcYA&#10;AADdAAAADwAAAGRycy9kb3ducmV2LnhtbESP0WrCQBRE3wX/YblCX0Q3hqohukopCAVFiPoB1+w1&#10;SZu9G7JrjP36bqHQx2FmzjDrbW9q0VHrKssKZtMIBHFudcWFgst5N0lAOI+ssbZMCp7kYLsZDtaY&#10;avvgjLqTL0SAsEtRQel9k0rp8pIMuqltiIN3s61BH2RbSN3iI8BNLeMoWkiDFYeFEht6Lyn/Ot2N&#10;gu9kn/H4MO+SyyEultlxfJ1/klIvo/5tBcJT7//Df+0PrWAxi1/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qoJc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6125" o:spid="_x0000_s1733" style="position:absolute;left:44805;top:16463;width:19203;height:64;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8imscA&#10;AADdAAAADwAAAGRycy9kb3ducmV2LnhtbESPS2vDMBCE74X8B7GB3ho5pnngRAkhENJQCq1dCrkt&#10;1sY2sVbGUv3491Wh0OMwM98w2/1gatFR6yrLCuazCARxbnXFhYLP7PS0BuE8ssbaMikYycF+N3nY&#10;YqJtzx/Upb4QAcIuQQWl900ipctLMuhmtiEO3s22Bn2QbSF1i32Am1rGUbSUBisOCyU2dCwpv6ff&#10;RgG/nd9X4/PX1S6yy2E8xzFeXo1Sj9PhsAHhafD/4b/2i1awnMcL+H0TnoD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PIprHAAAA3QAAAA8AAAAAAAAAAAAAAAAAmAIAAGRy&#10;cy9kb3ducmV2LnhtbFBLBQYAAAAABAAEAPUAAACMAwAAAAA=&#10;" path="m3175,l1920240,r,3175l1920240,6350,3175,6350,,3175,3175,xe" fillcolor="#666" stroked="f" strokeweight="0">
                  <v:stroke miterlimit="83231f" joinstyle="miter"/>
                  <v:path arrowok="t" textboxrect="0,0,1920240,6350"/>
                </v:shape>
                <v:shape id="Shape 6126" o:spid="_x0000_s1734" style="position:absolute;top:13656;width:19202;height:64;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287cYA&#10;AADdAAAADwAAAGRycy9kb3ducmV2LnhtbESPQWvCQBSE7wX/w/IK3nRj0Fiiq4ggKqWgsRR6e2Sf&#10;SWj2bciumvz7bkHocZiZb5jlujO1uFPrKssKJuMIBHFudcWFgs/LbvQGwnlkjbVlUtCTg/Vq8LLE&#10;VNsHn+me+UIECLsUFZTeN6mULi/JoBvbhjh4V9sa9EG2hdQtPgLc1DKOokQarDgslNjQtqT8J7sZ&#10;BfyxP8376de3nV2Om34fx3h8N0oNX7vNAoSnzv+Hn+2DVpBM4gT+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287cYAAADdAAAADwAAAAAAAAAAAAAAAACYAgAAZHJz&#10;L2Rvd25yZXYueG1sUEsFBgAAAAAEAAQA9QAAAIsDAAAAAA==&#10;" path="m,l1917065,r3175,3175l1917065,6350,,6350,,3175,,xe" fillcolor="#666" stroked="f" strokeweight="0">
                  <v:stroke miterlimit="83231f" joinstyle="miter"/>
                  <v:path arrowok="t" textboxrect="0,0,1920240,6350"/>
                </v:shape>
                <v:shape id="Shape 6127" o:spid="_x0000_s1735" style="position:absolute;left:19202;top:13656;width:12802;height:64;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2UsYA&#10;AADdAAAADwAAAGRycy9kb3ducmV2LnhtbESP0WrCQBRE3wv+w3IFX0Q3BtQQXUWEglARYv2Aa/aa&#10;RLN3Q3Yb0359Vyj0cZiZM8x625tadNS6yrKC2TQCQZxbXXGh4PL5PklAOI+ssbZMCr7JwXYzeFtj&#10;qu2TM+rOvhABwi5FBaX3TSqly0sy6Ka2IQ7ezbYGfZBtIXWLzwA3tYyjaCENVhwWSmxoX1L+OH8Z&#10;BT/JR8bj47xLLse4WGan8XV+J6VGw363AuGp9//hv/ZBK1jM4iW83o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g2Us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6128" o:spid="_x0000_s1736" style="position:absolute;left:32004;top:13656;width:12801;height:64;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eiIMQA&#10;AADdAAAADwAAAGRycy9kb3ducmV2LnhtbERP3WqDMBS+H/QdwinsRtpYoU5c01IKg8FKQecDnJoz&#10;dTMnYjLr9vTLRWGXH9//7jCbXkw0us6ygs06BkFcW91xo6B6f1llIJxH1thbJgU/5OCwXzzsMNf2&#10;xgVNpW9ECGGXo4LW+yGX0tUtGXRrOxAH7sOOBn2AYyP1iLcQbnqZxHEqDXYcGloc6NRS/VV+GwW/&#10;2VvB0Xk7ZdU5aZ6KS3TdfpJSj8v5+AzC0+z/xXf3q1aQbpIwN7wJT0D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HoiDEAAAA3QAAAA8AAAAAAAAAAAAAAAAAmAIAAGRycy9k&#10;b3ducmV2LnhtbFBLBQYAAAAABAAEAPUAAACJAwAAAAA=&#10;" path="m3175,l1276985,r3175,3175l1276985,6350,3175,6350,,3175,3175,xe" fillcolor="#666" stroked="f" strokeweight="0">
                  <v:stroke miterlimit="83231f" joinstyle="miter"/>
                  <v:path arrowok="t" textboxrect="0,0,1280160,6350"/>
                </v:shape>
                <v:shape id="Shape 6129" o:spid="_x0000_s1737" style="position:absolute;left:44805;top:13656;width:19203;height:64;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on8cA&#10;AADdAAAADwAAAGRycy9kb3ducmV2LnhtbESPS2vDMBCE74X8B7GF3mrZps3DtRJCIKQhFJoHgd4W&#10;a2ubWCtjqYn976tAocdhZr5h8kVvGnGlztWWFSRRDIK4sLrmUsHpuH6egnAeWWNjmRQM5GAxHz3k&#10;mGl74z1dD74UAcIuQwWV920mpSsqMugi2xIH79t2Bn2QXSl1h7cAN41M43gsDdYcFipsaVVRcTn8&#10;GAX8sfmcDC/nL/t63C6HTZridmeUenrsl28gPPX+P/zXftcKxkk6g/ub8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CKJ/HAAAA3QAAAA8AAAAAAAAAAAAAAAAAmAIAAGRy&#10;cy9kb3ducmV2LnhtbFBLBQYAAAAABAAEAPUAAACMAwAAAAA=&#10;" path="m3175,l1920240,r,3175l1920240,6350,3175,6350,,3175,3175,xe" fillcolor="#666" stroked="f" strokeweight="0">
                  <v:stroke miterlimit="83231f" joinstyle="miter"/>
                  <v:path arrowok="t" textboxrect="0,0,1920240,6350"/>
                </v:shape>
                <v:shape id="Shape 6130" o:spid="_x0000_s1738" style="position:absolute;top:10850;width:19202;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EX38MA&#10;AADdAAAADwAAAGRycy9kb3ducmV2LnhtbERPy4rCMBTdC/MP4Qqz09SOLzpGEUEcEcEXwuwuzbUt&#10;09yUJqPt35uF4PJw3rNFY0pxp9oVlhUM+hEI4tTqgjMFl/O6NwXhPLLG0jIpaMnBYv7RmWGi7YOP&#10;dD/5TIQQdgkqyL2vEildmpNB17cVceButjboA6wzqWt8hHBTyjiKxtJgwaEhx4pWOaV/p3+jgPeb&#10;w6QdXn/t6Lxdtps4xu3OKPXZbZbfIDw1/i1+uX+0gvHgK+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EX38MAAADdAAAADwAAAAAAAAAAAAAAAACYAgAAZHJzL2Rv&#10;d25yZXYueG1sUEsFBgAAAAAEAAQA9QAAAIgDAAAAAA==&#10;" path="m,l1917065,r3175,3175l1917065,6350,,6350,,3175,,xe" fillcolor="#666" stroked="f" strokeweight="0">
                  <v:stroke miterlimit="83231f" joinstyle="miter"/>
                  <v:path arrowok="t" textboxrect="0,0,1920240,6350"/>
                </v:shape>
                <v:shape id="Shape 6131" o:spid="_x0000_s1739" style="position:absolute;left:19202;top:10850;width:12802;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dYMYA&#10;AADdAAAADwAAAGRycy9kb3ducmV2LnhtbESP0WrCQBRE34X+w3ILvkjdxKINqauIUBAUIdYPuM3e&#10;JtHs3ZDdxtivdwXBx2FmzjDzZW9q0VHrKssK4nEEgji3uuJCwfH76y0B4TyyxtoyKbiSg+XiZTDH&#10;VNsLZ9QdfCEChF2KCkrvm1RKl5dk0I1tQxy8X9sa9EG2hdQtXgLc1HISRTNpsOKwUGJD65Ly8+HP&#10;KPhPthmPdtMuOe4mxUe2H/1MT6TU8LVffYLw1Ptn+NHeaAWz+D2G+5v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dYM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6132" o:spid="_x0000_s1740" style="position:absolute;left:32004;top:10850;width:12801;height:63;visibility:visible;mso-wrap-style:square;v-text-anchor:top" coordsize="128016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DF8YA&#10;AADdAAAADwAAAGRycy9kb3ducmV2LnhtbESP0WrCQBRE3wX/YblCX0Q3pqghukopCAVFiPoB1+w1&#10;SZu9G7JrjP36bqHQx2FmzjDrbW9q0VHrKssKZtMIBHFudcWFgst5N0lAOI+ssbZMCp7kYLsZDtaY&#10;avvgjLqTL0SAsEtRQel9k0rp8pIMuqltiIN3s61BH2RbSN3iI8BNLeMoWkiDFYeFEht6Lyn/Ot2N&#10;gu9kn/H4MO+SyyEultlxfJ1/klIvo/5tBcJT7//Df+0PrWAxe4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YDF8YAAADdAAAADwAAAAAAAAAAAAAAAACYAgAAZHJz&#10;L2Rvd25yZXYueG1sUEsFBgAAAAAEAAQA9QAAAIsDAAAAAA==&#10;" path="m3175,l1276985,r3175,3175l1276985,6350,3175,6350,,3175,3175,xe" fillcolor="#666" stroked="f" strokeweight="0">
                  <v:stroke miterlimit="83231f" joinstyle="miter"/>
                  <v:path arrowok="t" textboxrect="0,0,1280160,6350"/>
                </v:shape>
                <v:shape id="Shape 6133" o:spid="_x0000_s1741" style="position:absolute;left:44805;top:10850;width:19203;height:63;visibility:visible;mso-wrap-style:square;v-text-anchor:top" coordsize="192024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JqMcA&#10;AADdAAAADwAAAGRycy9kb3ducmV2LnhtbESP3WrCQBSE7wu+w3KE3tVNYquSZhURikoR/KPQu0P2&#10;NAlmz4bsqsnbdwsFL4eZ+YbJFp2pxY1aV1lWEI8iEMS51RUXCs6nj5cZCOeRNdaWSUFPDhbzwVOG&#10;qbZ3PtDt6AsRIOxSVFB636RSurwkg25kG+Lg/djWoA+yLaRu8R7gppZJFE2kwYrDQokNrUrKL8er&#10;UcC79X7av35927fTdtmvkwS3n0ap52G3fAfhqfOP8H97oxVM4vEY/t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ziajHAAAA3QAAAA8AAAAAAAAAAAAAAAAAmAIAAGRy&#10;cy9kb3ducmV2LnhtbFBLBQYAAAAABAAEAPUAAACMAwAAAAA=&#10;" path="m3175,l1920240,r,3175l1920240,6350,3175,6350,,3175,3175,xe" fillcolor="#666" stroked="f" strokeweight="0">
                  <v:stroke miterlimit="83231f" joinstyle="miter"/>
                  <v:path arrowok="t" textboxrect="0,0,1920240,6350"/>
                </v:shape>
                <v:shape id="Shape 6134" o:spid="_x0000_s1742" style="position:absolute;top:8011;width:19202;height:127;visibility:visible;mso-wrap-style:square;v-text-anchor:top" coordsize="19202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DJ/MQA&#10;AADdAAAADwAAAGRycy9kb3ducmV2LnhtbESPQWvCQBSE74L/YXlCb7pRS5DUVUQp2luNpejtkX1N&#10;gtm3YXfV+O+7guBxmJlvmPmyM424kvO1ZQXjUQKCuLC65lLBz+FzOAPhA7LGxjIpuJOH5aLfm2Om&#10;7Y33dM1DKSKEfYYKqhDaTEpfVGTQj2xLHL0/6wyGKF0ptcNbhJtGTpIklQZrjgsVtrSuqDjnF6Pg&#10;y7j89476uN1tTtup/cb95pIq9TboVh8gAnXhFX62d1pBOp6+w+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QyfzEAAAA3QAAAA8AAAAAAAAAAAAAAAAAmAIAAGRycy9k&#10;b3ducmV2LnhtbFBLBQYAAAAABAAEAPUAAACJAwAAAAA=&#10;" path="m,l1913890,r6350,6350l1917065,12700,,12700,,6350,,xe" stroked="f" strokeweight="0">
                  <v:stroke miterlimit="83231f" joinstyle="miter"/>
                  <v:path arrowok="t" textboxrect="0,0,1920240,12700"/>
                </v:shape>
                <v:shape id="Shape 6135" o:spid="_x0000_s1743" style="position:absolute;left:19202;top:8011;width:12802;height:127;visibility:visible;mso-wrap-style:square;v-text-anchor:top" coordsize="128016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6WN8YA&#10;AADdAAAADwAAAGRycy9kb3ducmV2LnhtbESP0UoDMRRE3wX/IdyCbzZZpaWuTUsRBUUouN0PuGxu&#10;N9tubtYktmu/3giCj8PMnGGW69H14kQhdp41FFMFgrjxpuNWQ717uV2AiAnZYO+ZNHxThPXq+mqJ&#10;pfFn/qBTlVqRIRxL1GBTGkopY2PJYZz6gTh7ex8cpixDK03Ac4a7Xt4pNZcOO84LFgd6stQcqy+n&#10;YfH2/hketp2sDpdabYqdqu32Weubybh5BJFoTP/hv/ar0TAv7mf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6WN8YAAADdAAAADwAAAAAAAAAAAAAAAACYAgAAZHJz&#10;L2Rvd25yZXYueG1sUEsFBgAAAAAEAAQA9QAAAIsDAAAAAA==&#10;" path="m6350,l1273810,r6350,6350l1276985,12700r-1273810,l,6350,6350,xe" stroked="f" strokeweight="0">
                  <v:stroke miterlimit="83231f" joinstyle="miter"/>
                  <v:path arrowok="t" textboxrect="0,0,1280160,12700"/>
                </v:shape>
                <v:shape id="Shape 6136" o:spid="_x0000_s1744" style="position:absolute;left:32004;top:8011;width:12801;height:127;visibility:visible;mso-wrap-style:square;v-text-anchor:top" coordsize="128016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wIQMYA&#10;AADdAAAADwAAAGRycy9kb3ducmV2LnhtbESPUUvDMBSF3wf7D+EKvm1JFcqsy8YYCoowsOsPuDTX&#10;ptrc1CRu1V9vBGGPh3POdzjr7eQGcaIQe88aiqUCQdx603OnoTk+LlYgYkI2OHgmDd8UYbuZz9ZY&#10;GX/mVzrVqRMZwrFCDTalsZIytpYcxqUfibP35oPDlGXopAl4znA3yBulSumw57xgcaS9pfaj/nIa&#10;Vs8vn+Hu0Mv6/adRu+KoGnt40Pr6atrdg0g0pUv4v/1kNJTFbQl/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wIQMYAAADdAAAADwAAAAAAAAAAAAAAAACYAgAAZHJz&#10;L2Rvd25yZXYueG1sUEsFBgAAAAAEAAQA9QAAAIsDAAAAAA==&#10;" path="m6350,l1273810,r6350,6350l1276985,12700r-1273810,l,6350,6350,xe" stroked="f" strokeweight="0">
                  <v:stroke miterlimit="83231f" joinstyle="miter"/>
                  <v:path arrowok="t" textboxrect="0,0,1280160,12700"/>
                </v:shape>
                <v:shape id="Shape 6137" o:spid="_x0000_s1745" style="position:absolute;left:44805;top:8011;width:19203;height:127;visibility:visible;mso-wrap-style:square;v-text-anchor:top" coordsize="19202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Xi8QA&#10;AADdAAAADwAAAGRycy9kb3ducmV2LnhtbESPQWvCQBSE74L/YXlCb7pRIUrqKqIU7a3GUvT2yL4m&#10;wezbsLtq/PfdguBxmJlvmMWqM424kfO1ZQXjUQKCuLC65lLB9/FjOAfhA7LGxjIpeJCH1bLfW2Cm&#10;7Z0PdMtDKSKEfYYKqhDaTEpfVGTQj2xLHL1f6wyGKF0ptcN7hJtGTpIklQZrjgsVtrSpqLjkV6Pg&#10;07j854H6tNtvz7up/cLD9poq9Tbo1u8gAnXhFX6291pBOp7O4P9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CV4vEAAAA3QAAAA8AAAAAAAAAAAAAAAAAmAIAAGRycy9k&#10;b3ducmV2LnhtbFBLBQYAAAAABAAEAPUAAACJAwAAAAA=&#10;" path="m6350,l1920240,r,6350l1920240,12700r-1917065,l,6350,6350,xe" stroked="f" strokeweight="0">
                  <v:stroke miterlimit="83231f" joinstyle="miter"/>
                  <v:path arrowok="t" textboxrect="0,0,1920240,12700"/>
                </v:shape>
                <v:shape id="Shape 6138" o:spid="_x0000_s1746" style="position:absolute;top:5217;width:19202;height:127;visibility:visible;mso-wrap-style:square;v-text-anchor:top" coordsize="19202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3D+cAA&#10;AADdAAAADwAAAGRycy9kb3ducmV2LnhtbERPTYvCMBC9C/6HMII3TVUoUo2yKKLe1iri3oZmti3b&#10;TEoStf57c1jw+Hjfy3VnGvEg52vLCibjBARxYXXNpYLLeTeag/ABWWNjmRS8yMN61e8tMdP2ySd6&#10;5KEUMYR9hgqqENpMSl9UZNCPbUscuV/rDIYIXSm1w2cMN42cJkkqDdYcGypsaVNR8ZffjYKjcfn1&#10;hfq2P2x/9jP7jaftPVVqOOi+FiACdeEj/ncftIJ0Motz45v4BO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3D+cAAAADdAAAADwAAAAAAAAAAAAAAAACYAgAAZHJzL2Rvd25y&#10;ZXYueG1sUEsFBgAAAAAEAAQA9QAAAIUDAAAAAA==&#10;" path="m,l1913890,r6350,6350l1913890,12700,,12700,,6350,,xe" stroked="f" strokeweight="0">
                  <v:stroke miterlimit="83231f" joinstyle="miter"/>
                  <v:path arrowok="t" textboxrect="0,0,1920240,12700"/>
                </v:shape>
                <v:shape id="Shape 6139" o:spid="_x0000_s1747" style="position:absolute;left:19202;top:5217;width:12802;height:127;visibility:visible;mso-wrap-style:square;v-text-anchor:top" coordsize="128016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cMsYA&#10;AADdAAAADwAAAGRycy9kb3ducmV2LnhtbESP0UoDMRRE3wv+Q7gF39pkFUq7Ni1FFCxCwe1+wGVz&#10;3azd3KxJbLd+vREEH4eZOcOst6PrxZlC7DxrKOYKBHHjTcethvr4PFuCiAnZYO+ZNFwpwnZzM1lj&#10;afyF3+hcpVZkCMcSNdiUhlLK2FhyGOd+IM7euw8OU5ahlSbgJcNdL++UWkiHHecFiwM9WmpO1ZfT&#10;sNy/fobVoZPVx3etdsVR1fbwpPXtdNw9gEg0pv/wX/vFaFgU9yv4fZ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OcMsYAAADdAAAADwAAAAAAAAAAAAAAAACYAgAAZHJz&#10;L2Rvd25yZXYueG1sUEsFBgAAAAAEAAQA9QAAAIsDAAAAAA==&#10;" path="m6350,l1280160,r,6350l1273810,12700r-1267460,l,6350,6350,xe" stroked="f" strokeweight="0">
                  <v:stroke miterlimit="83231f" joinstyle="miter"/>
                  <v:path arrowok="t" textboxrect="0,0,1280160,12700"/>
                </v:shape>
                <v:shape id="Shape 6140" o:spid="_x0000_s1748" style="position:absolute;left:32004;top:5217;width:12801;height:127;visibility:visible;mso-wrap-style:square;v-text-anchor:top" coordsize="128016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9G0sMA&#10;AADdAAAADwAAAGRycy9kb3ducmV2LnhtbERP3WrCMBS+F/YO4Qy806RDxHVGkbHBhiBY+wCH5qzp&#10;1px0SaadT79cDLz8+P7X29H14kwhdp41FHMFgrjxpuNWQ316na1AxIRssPdMGn4pwnZzN1ljafyF&#10;j3SuUityCMcSNdiUhlLK2FhyGOd+IM7chw8OU4ahlSbgJYe7Xj4otZQOO84NFgd6ttR8VT9Ow+p9&#10;/x0eD52sPq+12hUnVdvDi9bT+3H3BCLRmG7if/eb0bAsFnl/fpOf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9G0sMAAADdAAAADwAAAAAAAAAAAAAAAACYAgAAZHJzL2Rv&#10;d25yZXYueG1sUEsFBgAAAAAEAAQA9QAAAIgDAAAAAA==&#10;" path="m,l1280160,r,6350l1273810,12700r-1267460,l,6350,,xe" stroked="f" strokeweight="0">
                  <v:stroke miterlimit="83231f" joinstyle="miter"/>
                  <v:path arrowok="t" textboxrect="0,0,1280160,12700"/>
                </v:shape>
                <v:shape id="Shape 6141" o:spid="_x0000_s1749" style="position:absolute;left:44805;top:5217;width:19203;height:127;visibility:visible;mso-wrap-style:square;v-text-anchor:top" coordsize="19202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EZGcUA&#10;AADdAAAADwAAAGRycy9kb3ducmV2LnhtbESPQWvCQBSE74X+h+UVvNVNVEKJrlIqot5qLKXeHtln&#10;Esy+Dburxn/fFQSPw8x8w8wWvWnFhZxvLCtIhwkI4tLqhisFP/vV+wcIH5A1tpZJwY08LOavLzPM&#10;tb3yji5FqESEsM9RQR1Cl0vpy5oM+qHtiKN3tM5giNJVUju8Rrhp5ShJMmmw4bhQY0dfNZWn4mwU&#10;bI0rfm+o/9ab5WE9tt+4W54zpQZv/ecURKA+PMOP9kYryNJJCvc38Qn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RkZxQAAAN0AAAAPAAAAAAAAAAAAAAAAAJgCAABkcnMv&#10;ZG93bnJldi54bWxQSwUGAAAAAAQABAD1AAAAigMAAAAA&#10;" path="m,l1920240,r,6350l1920240,12700r-1913890,l,6350,,xe" stroked="f" strokeweight="0">
                  <v:stroke miterlimit="83231f" joinstyle="miter"/>
                  <v:path arrowok="t" textboxrect="0,0,1920240,12700"/>
                </v:shape>
                <v:shape id="Shape 6142" o:spid="_x0000_s1750" style="position:absolute;left:19170;top:19302;width:64;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87IcMA&#10;AADdAAAADwAAAGRycy9kb3ducmV2LnhtbESPQYvCMBSE78L+h/AW9iJrGpEiXaOIoIg3XcHro3k2&#10;xealNlG7/94Iwh6HmfmGmS1614g7daH2rEGNMhDEpTc1VxqOv+vvKYgQkQ02nknDHwVYzD8GMyyM&#10;f/Ce7odYiQThUKAGG2NbSBlKSw7DyLfEyTv7zmFMsquk6fCR4K6R4yzLpcOa04LFllaWysvh5jRU&#10;t8vQrjaqUbtw3Yc8m1zVaav112e//AERqY//4Xd7azTkajKG15v0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87IcMAAADdAAAADwAAAAAAAAAAAAAAAACYAgAAZHJzL2Rv&#10;d25yZXYueG1sUEsFBgAAAAAEAAQA9QAAAIgDAAAAAA==&#10;" path="m3175,l6350,3175r,261620l3175,280670,,264795,,3175,3175,xe" fillcolor="#666" stroked="f" strokeweight="0">
                  <v:stroke miterlimit="83231f" joinstyle="miter"/>
                  <v:path arrowok="t" textboxrect="0,0,6350,280670"/>
                </v:shape>
                <v:shape id="Shape 6143" o:spid="_x0000_s1751" style="position:absolute;left:19170;top:16495;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eusUA&#10;AADdAAAADwAAAGRycy9kb3ducmV2LnhtbESPQWsCMRSE70L/Q3iFXqSbjcpSVqMUoSK9qYVeH5vn&#10;ZnHzsm6ibv99Iwgeh5n5hlmsBteKK/Wh8axBZTkI4sqbhmsNP4ev9w8QISIbbD2Thj8KsFq+jBZY&#10;Gn/jHV33sRYJwqFEDTbGrpQyVJYchsx3xMk7+t5hTLKvpenxluCulZM8L6TDhtOCxY7WlqrT/uI0&#10;1JfT2K43qlXf4bwLRT47q9+t1m+vw+ccRKQhPsOP9tZoKNRsCvc36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566xQAAAN0AAAAPAAAAAAAAAAAAAAAAAJgCAABkcnMv&#10;ZG93bnJldi54bWxQSwUGAAAAAAQABAD1AAAAigMAAAAA&#10;" path="m3175,l6350,3175r,274320l3175,280670,,277495,,3175,3175,xe" fillcolor="#666" stroked="f" strokeweight="0">
                  <v:stroke miterlimit="83231f" joinstyle="miter"/>
                  <v:path arrowok="t" textboxrect="0,0,6350,280670"/>
                </v:shape>
                <v:shape id="Shape 6144" o:spid="_x0000_s1752" style="position:absolute;left:19170;top:13688;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oGzsQA&#10;AADdAAAADwAAAGRycy9kb3ducmV2LnhtbESPQWvCQBSE74L/YXkFL1I3KyGU1FWKoEhvWsHrI/ua&#10;DWbfxuxG47/vFgo9DjPzDbPajK4Vd+pD41mDWmQgiCtvGq41nL92r28gQkQ22HomDU8KsFlPJyss&#10;jX/wke6nWIsE4VCiBhtjV0oZKksOw8J3xMn79r3DmGRfS9PjI8FdK5dZVkiHDacFix1tLVXX0+A0&#10;1MN1brd71arPcDuGIstv6nLQevYyfryDiDTG//Bf+2A0FCrP4fdNe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6Bs7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145" o:spid="_x0000_s1753" style="position:absolute;left:19170;top:10882;width:64;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jVcUA&#10;AADdAAAADwAAAGRycy9kb3ducmV2LnhtbESPQWsCMRSE70L/Q3iFXqSbjehSVqMUoSK9qYVeH5vn&#10;ZnHzsm6ibv99Iwgeh5n5hlmsBteKK/Wh8axBZTkI4sqbhmsNP4ev9w8QISIbbD2Thj8KsFq+jBZY&#10;Gn/jHV33sRYJwqFEDTbGrpQyVJYchsx3xMk7+t5hTLKvpenxluCulZM8L6TDhtOCxY7WlqrT/uI0&#10;1JfT2K43qlXf4bwLRT49q9+t1m+vw+ccRKQhPsOP9tZoKNR0Bvc36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qNVxQAAAN0AAAAPAAAAAAAAAAAAAAAAAJgCAABkcnMv&#10;ZG93bnJldi54bWxQSwUGAAAAAAQABAD1AAAAigMAAAAA&#10;" path="m3175,l6350,3175r,274320l3175,280670,,277495,,3175,3175,xe" fillcolor="#666" stroked="f" strokeweight="0">
                  <v:stroke miterlimit="83231f" joinstyle="miter"/>
                  <v:path arrowok="t" textboxrect="0,0,6350,280670"/>
                </v:shape>
                <v:shape id="Shape 6146" o:spid="_x0000_s1754" style="position:absolute;left:19170;top:8075;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Q9IsQA&#10;AADdAAAADwAAAGRycy9kb3ducmV2LnhtbESPT4vCMBTE78J+h/AWvMiaRqQsXaMswop48w94fTRv&#10;m2LzUpuo9dsbQfA4zMxvmNmid424UhdqzxrUOANBXHpTc6XhsP/7+gYRIrLBxjNpuFOAxfxjMMPC&#10;+Btv6bqLlUgQDgVqsDG2hZShtOQwjH1LnLx/3zmMSXaVNB3eEtw1cpJluXRYc1qw2NLSUnnaXZyG&#10;6nIa2eVKNWoTztuQZ9OzOq61Hn72vz8gIvXxHX6110ZDrqY5PN+k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kPSLEAAAA3QAAAA8AAAAAAAAAAAAAAAAAmAIAAGRycy9k&#10;b3ducmV2LnhtbFBLBQYAAAAABAAEAPUAAACJAwAAAAA=&#10;" path="m3175,l6350,6350r,271145l3175,280670,,277495,,6350,3175,xe" fillcolor="#666" stroked="f" strokeweight="0">
                  <v:stroke miterlimit="83231f" joinstyle="miter"/>
                  <v:path arrowok="t" textboxrect="0,0,6350,280670"/>
                </v:shape>
                <v:shape id="Shape 6147" o:spid="_x0000_s1755" style="position:absolute;left:19138;top:5281;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1p8UA&#10;AADdAAAADwAAAGRycy9kb3ducmV2LnhtbESPS2sCMRSF94X+h3AL3dXMFLFlNIoIgkU3Pgour5Pr&#10;ZHByMySpjv56IxRcHs7j44wmnW3EmXyoHSvIexkI4tLpmisFu+384xtEiMgaG8ek4EoBJuPXlxEW&#10;2l14TedNrEQa4VCgAhNjW0gZSkMWQ8+1xMk7Om8xJukrqT1e0rht5GeWDaTFmhPBYEszQ+Vp82cT&#10;t28Wh255W8dtm/vfn2rvDqu9Uu9v3XQIIlIXn+H/9kIrGOT9L3i8SU9Aj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PWnxQAAAN0AAAAPAAAAAAAAAAAAAAAAAJgCAABkcnMv&#10;ZG93bnJldi54bWxQSwUGAAAAAAQABAD1AAAAigMAAAAA&#10;" path="m6350,r6350,6350l12700,273050r-6350,6350l,273050,,6350,6350,xe" stroked="f" strokeweight="0">
                  <v:stroke miterlimit="83231f" joinstyle="miter"/>
                  <v:path arrowok="t" textboxrect="0,0,12700,279400"/>
                </v:shape>
                <v:shape id="Shape 6148" o:spid="_x0000_s1756" style="position:absolute;left:19138;top:2487;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th1cIA&#10;AADdAAAADwAAAGRycy9kb3ducmV2LnhtbERPTWsCMRC9F/wPYQreanaLSNkapRQExV7UFjyOm+lm&#10;6WayJKmu/fXOQejx8b7ny8F36kwxtYENlJMCFHEdbMuNgc/D6ukFVMrIFrvAZOBKCZaL0cMcKxsu&#10;vKPzPjdKQjhVaMDl3Fdap9qRxzQJPbFw3yF6zAJjo23Ei4T7Tj8XxUx7bFkaHPb07qj+2f966Z26&#10;9WnY/u3yoS/j16Y5htPH0Zjx4/D2CirTkP/Fd/faGpiVU5krb+QJ6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2HVwgAAAN0AAAAPAAAAAAAAAAAAAAAAAJgCAABkcnMvZG93&#10;bnJldi54bWxQSwUGAAAAAAQABAD1AAAAhwMAAAAA&#10;" path="m,l6350,r6350,l12700,273050r-6350,6350l,273050,,xe" stroked="f" strokeweight="0">
                  <v:stroke miterlimit="83231f" joinstyle="miter"/>
                  <v:path arrowok="t" textboxrect="0,0,12700,279400"/>
                </v:shape>
                <v:shape id="Shape 6149" o:spid="_x0000_s1757" style="position:absolute;left:31972;top:19302;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upUMUA&#10;AADdAAAADwAAAGRycy9kb3ducmV2LnhtbESPT2sCMRTE7wW/Q3iCl1KzEVl0NYoILdKbf8DrY/O6&#10;Wdy8rJuo22/fFASPw8z8hlmue9eIO3Wh9qxBjTMQxKU3NVcaTsfPjxmIEJENNp5Jwy8FWK8Gb0ss&#10;jH/wnu6HWIkE4VCgBhtjW0gZSksOw9i3xMn78Z3DmGRXSdPhI8FdIydZlkuHNacFiy1tLZWXw81p&#10;qG6Xd7v9Uo36Dtd9yLPpVZ13Wo+G/WYBIlIfX+Fne2c05Go6h/836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6lQxQAAAN0AAAAPAAAAAAAAAAAAAAAAAJgCAABkcnMv&#10;ZG93bnJldi54bWxQSwUGAAAAAAQABAD1AAAAigMAAAAA&#10;" path="m3175,l6350,3175r,261620l3175,280670,,264795,,3175,3175,xe" fillcolor="#666" stroked="f" strokeweight="0">
                  <v:stroke miterlimit="83231f" joinstyle="miter"/>
                  <v:path arrowok="t" textboxrect="0,0,6350,280670"/>
                </v:shape>
                <v:shape id="Shape 6150" o:spid="_x0000_s1758" style="position:absolute;left:31972;top:1649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WEMEA&#10;AADdAAAADwAAAGRycy9kb3ducmV2LnhtbERPTYvCMBC9C/sfwix4kTXNomWpRhHBRbypC3sdmrEp&#10;NpPaRK3/3hwEj4/3PV/2rhE36kLtWYMaZyCIS29qrjT8HTdfPyBCRDbYeCYNDwqwXHwM5lgYf+c9&#10;3Q6xEimEQ4EabIxtIWUoLTkMY98SJ+7kO4cxwa6SpsN7CneN/M6yXDqsOTVYbGltqTwfrk5DdT2P&#10;7PpXNWoXLvuQZ5OL+t9qPfzsVzMQkfr4Fr/cW6MhV9O0P71JT0A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YlhDBAAAA3QAAAA8AAAAAAAAAAAAAAAAAmAIAAGRycy9kb3du&#10;cmV2LnhtbFBLBQYAAAAABAAEAPUAAACGAwAAAAA=&#10;" path="m3175,l6350,3175r,274320l3175,280670,,277495,,3175,3175,xe" fillcolor="#666" stroked="f" strokeweight="0">
                  <v:stroke miterlimit="83231f" joinstyle="miter"/>
                  <v:path arrowok="t" textboxrect="0,0,6350,280670"/>
                </v:shape>
                <v:shape id="Shape 6151" o:spid="_x0000_s1759" style="position:absolute;left:31972;top:13688;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zi8QA&#10;AADdAAAADwAAAGRycy9kb3ducmV2LnhtbESPT2sCMRTE7wW/Q3hCL0WzKXWR1SgitEhv/gGvj81z&#10;s7h5WTdR129vCgWPw8z8hpkve9eIG3Wh9qxBjTMQxKU3NVcaDvvv0RREiMgGG8+k4UEBlovB2xwL&#10;4++8pdsuViJBOBSowcbYFlKG0pLDMPYtcfJOvnMYk+wqaTq8J7hr5GeW5dJhzWnBYktrS+V5d3Ua&#10;quv5w65/VKN+w2Ub8uzroo4brd+H/WoGIlIfX+H/9sZoyNVEwd+b9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M4v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152" o:spid="_x0000_s1760" style="position:absolute;left:31972;top:10882;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t/MUA&#10;AADdAAAADwAAAGRycy9kb3ducmV2LnhtbESPT2sCMRTE74V+h/AKXopmI+0iW6OIoEhv/gGvj83r&#10;ZnHzsm6irt/eCEKPw8z8hpnOe9eIK3Wh9qxBjTIQxKU3NVcaDvvVcAIiRGSDjWfScKcA89n72xQL&#10;42+8pesuViJBOBSowcbYFlKG0pLDMPItcfL+fOcwJtlV0nR4S3DXyHGW5dJhzWnBYktLS+Vpd3Ea&#10;qsvp0y7XqlG/4bwNefZ1VseN1oOPfvEDIlIf/8Ov9sZoyNX3GJ5v0hO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q38xQAAAN0AAAAPAAAAAAAAAAAAAAAAAJgCAABkcnMv&#10;ZG93bnJldi54bWxQSwUGAAAAAAQABAD1AAAAigMAAAAA&#10;" path="m3175,l6350,3175r,274320l3175,280670,,277495,,3175,3175,xe" fillcolor="#666" stroked="f" strokeweight="0">
                  <v:stroke miterlimit="83231f" joinstyle="miter"/>
                  <v:path arrowok="t" textboxrect="0,0,6350,280670"/>
                </v:shape>
                <v:shape id="Shape 6153" o:spid="_x0000_s1761" style="position:absolute;left:31972;top:807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oIZ8UA&#10;AADdAAAADwAAAGRycy9kb3ducmV2LnhtbESPT2sCMRTE74LfITzBi9Rsal3KahQRKtKbf6DXx+Z1&#10;s7h5WTdRt9++EQo9DjPzG2a57l0j7tSF2rMGNc1AEJfe1FxpOJ8+Xt5BhIhssPFMGn4owHo1HCyx&#10;MP7BB7ofYyUShEOBGmyMbSFlKC05DFPfEifv23cOY5JdJU2HjwR3jXzNslw6rDktWGxpa6m8HG9O&#10;Q3W7TOx2pxr1Ga6HkGdvV/W113o86jcLEJH6+B/+a++NhlzNZ/B8k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ghnxQAAAN0AAAAPAAAAAAAAAAAAAAAAAJgCAABkcnMv&#10;ZG93bnJldi54bWxQSwUGAAAAAAQABAD1AAAAigMAAAAA&#10;" path="m3175,l6350,6350r,271145l3175,280670,,277495,,6350,3175,xe" fillcolor="#666" stroked="f" strokeweight="0">
                  <v:stroke miterlimit="83231f" joinstyle="miter"/>
                  <v:path arrowok="t" textboxrect="0,0,6350,280670"/>
                </v:shape>
                <v:shape id="Shape 6154" o:spid="_x0000_s1762" style="position:absolute;left:31940;top:5281;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9DcUA&#10;AADdAAAADwAAAGRycy9kb3ducmV2LnhtbESPzWoCMRSF90LfIdxCd5oZUSmjUUQQLHajtuDyOrlO&#10;Bic3QxJ17NObQqHLw/n5OLNFZxtxIx9qxwryQQaCuHS65krB12HdfwcRIrLGxjEpeFCAxfylN8NC&#10;uzvv6LaPlUgjHApUYGJsCylDachiGLiWOHln5y3GJH0ltcd7GreNHGbZRFqsOREMtrQyVF72V5u4&#10;I7M5ddufXTy0uf/+qI7u9HlU6u21W05BROrif/ivvdEKJvl4BL9v0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0NxQAAAN0AAAAPAAAAAAAAAAAAAAAAAJgCAABkcnMv&#10;ZG93bnJldi54bWxQSwUGAAAAAAQABAD1AAAAigMAAAAA&#10;" path="m6350,r6350,6350l12700,273050r-6350,6350l,273050,,6350,6350,xe" stroked="f" strokeweight="0">
                  <v:stroke miterlimit="83231f" joinstyle="miter"/>
                  <v:path arrowok="t" textboxrect="0,0,12700,279400"/>
                </v:shape>
                <v:shape id="Shape 6155" o:spid="_x0000_s1763" style="position:absolute;left:44773;top:19302;width:64;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81iMUA&#10;AADdAAAADwAAAGRycy9kb3ducmV2LnhtbESPQWsCMRSE70L/Q3iFXqSbjehSVqMUoSK9qYVeH5vn&#10;ZnHzsm6ibv99Iwgeh5n5hlmsBteKK/Wh8axBZTkI4sqbhmsNP4ev9w8QISIbbD2Thj8KsFq+jBZY&#10;Gn/jHV33sRYJwqFEDTbGrpQyVJYchsx3xMk7+t5hTLKvpenxluCulZM8L6TDhtOCxY7WlqrT/uI0&#10;1JfT2K43qlXf4bwLRT49q9+t1m+vw+ccRKQhPsOP9tZoKNRsBvc36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LzWIxQAAAN0AAAAPAAAAAAAAAAAAAAAAAJgCAABkcnMv&#10;ZG93bnJldi54bWxQSwUGAAAAAAQABAD1AAAAigMAAAAA&#10;" path="m3175,l6350,3175r,261620l3175,280670,,264795,,3175,3175,xe" fillcolor="#666" stroked="f" strokeweight="0">
                  <v:stroke miterlimit="83231f" joinstyle="miter"/>
                  <v:path arrowok="t" textboxrect="0,0,6350,280670"/>
                </v:shape>
                <v:shape id="Shape 6156" o:spid="_x0000_s1764" style="position:absolute;left:44773;top:16495;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r/8QA&#10;AADdAAAADwAAAGRycy9kb3ducmV2LnhtbESPT2sCMRTE7wW/Q3hCL0WzKXWR1SgitEhv/gGvj81z&#10;s7h5WTdR129vCgWPw8z8hpkve9eIG3Wh9qxBjTMQxKU3NVcaDvvv0RREiMgGG8+k4UEBlovB2xwL&#10;4++8pdsuViJBOBSowcbYFlKG0pLDMPYtcfJOvnMYk+wqaTq8J7hr5GeW5dJhzWnBYktrS+V5d3Ua&#10;quv5w65/VKN+w2Ub8uzroo4brd+H/WoGIlIfX+H/9sZoyNUkh7836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9q//EAAAA3QAAAA8AAAAAAAAAAAAAAAAAmAIAAGRycy9k&#10;b3ducmV2LnhtbFBLBQYAAAAABAAEAPUAAACJAwAAAAA=&#10;" path="m3175,l6350,3175r,274320l3175,280670,,277495,,3175,3175,xe" fillcolor="#666" stroked="f" strokeweight="0">
                  <v:stroke miterlimit="83231f" joinstyle="miter"/>
                  <v:path arrowok="t" textboxrect="0,0,6350,280670"/>
                </v:shape>
                <v:shape id="Shape 6157" o:spid="_x0000_s1765" style="position:absolute;left:44773;top:13688;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EOZMUA&#10;AADdAAAADwAAAGRycy9kb3ducmV2LnhtbESPT2sCMRTE74LfIbyCF6nZFLuVrVFEqEhv/gGvj81z&#10;s7h5WTdRt9++EQo9DjPzG2a+7F0j7tSF2rMGNclAEJfe1FxpOB6+XmcgQkQ22HgmDT8UYLkYDuZY&#10;GP/gHd33sRIJwqFADTbGtpAylJYcholviZN39p3DmGRXSdPhI8FdI9+yLJcOa04LFltaWyov+5vT&#10;UN0uY7veqEZ9h+su5Nn0qk5brUcv/eoTRKQ+/of/2lujIVfvH/B8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Q5kxQAAAN0AAAAPAAAAAAAAAAAAAAAAAJgCAABkcnMv&#10;ZG93bnJldi54bWxQSwUGAAAAAAQABAD1AAAAigMAAAAA&#10;" path="m3175,l6350,3175r,274320l3175,280670,,277495,,3175,3175,xe" fillcolor="#666" stroked="f" strokeweight="0">
                  <v:stroke miterlimit="83231f" joinstyle="miter"/>
                  <v:path arrowok="t" textboxrect="0,0,6350,280670"/>
                </v:shape>
                <v:shape id="Shape 6158" o:spid="_x0000_s1766" style="position:absolute;left:44773;top:10882;width:64;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6aFsEA&#10;AADdAAAADwAAAGRycy9kb3ducmV2LnhtbERPTYvCMBC9C/sfwix4kTXNomWpRhHBRbypC3sdmrEp&#10;NpPaRK3/3hwEj4/3PV/2rhE36kLtWYMaZyCIS29qrjT8HTdfPyBCRDbYeCYNDwqwXHwM5lgYf+c9&#10;3Q6xEimEQ4EabIxtIWUoLTkMY98SJ+7kO4cxwa6SpsN7CneN/M6yXDqsOTVYbGltqTwfrk5DdT2P&#10;7PpXNWoXLvuQZ5OL+t9qPfzsVzMQkfr4Fr/cW6MhV9M0N71JT0A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umhbBAAAA3QAAAA8AAAAAAAAAAAAAAAAAmAIAAGRycy9kb3du&#10;cmV2LnhtbFBLBQYAAAAABAAEAPUAAACGAwAAAAA=&#10;" path="m3175,l6350,3175r,274320l3175,280670,,277495,,3175,3175,xe" fillcolor="#666" stroked="f" strokeweight="0">
                  <v:stroke miterlimit="83231f" joinstyle="miter"/>
                  <v:path arrowok="t" textboxrect="0,0,6350,280670"/>
                </v:shape>
                <v:shape id="Shape 6159" o:spid="_x0000_s1767" style="position:absolute;left:44773;top:8075;width:64;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I/jcUA&#10;AADdAAAADwAAAGRycy9kb3ducmV2LnhtbESPT2sCMRTE74LfIbyCF6nZFLvUrVFEqEhv/gGvj81z&#10;s7h5WTdRt9++EQo9DjPzG2a+7F0j7tSF2rMGNclAEJfe1FxpOB6+Xj9AhIhssPFMGn4owHIxHMyx&#10;MP7BO7rvYyUShEOBGmyMbSFlKC05DBPfEifv7DuHMcmukqbDR4K7Rr5lWS4d1pwWLLa0tlRe9jen&#10;obpdxna9UY36DtddyLPpVZ22Wo9e+tUniEh9/A//tbdGQ67eZ/B8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j+NxQAAAN0AAAAPAAAAAAAAAAAAAAAAAJgCAABkcnMv&#10;ZG93bnJldi54bWxQSwUGAAAAAAQABAD1AAAAigMAAAAA&#10;" path="m3175,l6350,6350r,271145l3175,280670,,277495,,6350,3175,xe" fillcolor="#666" stroked="f" strokeweight="0">
                  <v:stroke miterlimit="83231f" joinstyle="miter"/>
                  <v:path arrowok="t" textboxrect="0,0,6350,280670"/>
                </v:shape>
                <v:shape id="Shape 6160" o:spid="_x0000_s1768" style="position:absolute;left:44742;top:5281;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gxs8MA&#10;AADdAAAADwAAAGRycy9kb3ducmV2LnhtbERPS0sDMRC+C/6HMEJvNrtSFlmbFhGESr30IfQ43Uw3&#10;SzeTJYnt1l/vHASPH997vhx9ry4UUxfYQDktQBE3wXbcGtjv3h+fQaWMbLEPTAZulGC5uL+bY23D&#10;lTd02eZWSQinGg24nIda69Q48pimYSAW7hSixywwttpGvEq47/VTUVTaY8fS4HCgN0fNefvtpXfm&#10;Vsdx/bPJu6GMXx/tIRw/D8ZMHsbXF1CZxvwv/nOvrIGqrGS/vJEno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gxs8MAAADdAAAADwAAAAAAAAAAAAAAAACYAgAAZHJzL2Rv&#10;d25yZXYueG1sUEsFBgAAAAAEAAQA9QAAAIgDAAAAAA==&#10;" path="m6350,r6350,6350l12700,273050r-6350,6350l,273050,,6350,6350,xe" stroked="f" strokeweight="0">
                  <v:stroke miterlimit="83231f" joinstyle="miter"/>
                  <v:path arrowok="t" textboxrect="0,0,12700,279400"/>
                </v:shape>
                <v:rect id="Rectangle 6161" o:spid="_x0000_s1769" style="position:absolute;left:34026;top:3058;width:738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bktMUA&#10;AADdAAAADwAAAGRycy9kb3ducmV2LnhtbESPT4vCMBTE78J+h/AWvGlaD0W7RpFdRY/+WXD39mie&#10;bbF5KU201U9vBMHjMDO/YabzzlTiSo0rLSuIhxEI4szqknMFv4fVYAzCeWSNlWVScCMH89lHb4qp&#10;ti3v6Lr3uQgQdikqKLyvUyldVpBBN7Q1cfBOtjHog2xyqRtsA9xUchRFiTRYclgosKbvgrLz/mIU&#10;rMf14m9j721eLf/Xx+1x8nOYeKX6n93iC4Snzr/Dr/ZGK0ji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1uS0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Supported</w:t>
                        </w:r>
                      </w:p>
                    </w:txbxContent>
                  </v:textbox>
                </v:rect>
                <v:rect id="Rectangle 6162" o:spid="_x0000_s1770" style="position:absolute;left:39907;top:3058;width:694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6w8UA&#10;AADdAAAADwAAAGRycy9kb3ducmV2LnhtbESPT4vCMBTE7wt+h/CEva2pHopWo8juih79B9Xbo3m2&#10;ZZuX0kTb9dMbQfA4zMxvmNmiM5W4UeNKywqGgwgEcWZ1ybmC42H1NQbhPLLGyjIp+CcHi3nvY4aJ&#10;ti3v6Lb3uQgQdgkqKLyvEyldVpBBN7A1cfAutjHog2xyqRtsA9xUchRFsTRYclgosKbvgrK//dUo&#10;WI/r5Wlj721e/Z7X6Tad/BwmXqnPfrecgvDU+Xf41d5oBfEwH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HrD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Advanced</w:t>
                        </w:r>
                      </w:p>
                    </w:txbxContent>
                  </v:textbox>
                </v:rect>
                <v:rect id="Rectangle 6163" o:spid="_x0000_s1771" style="position:absolute;left:45459;top:3058;width:503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jfWMUA&#10;AADdAAAADwAAAGRycy9kb3ducmV2LnhtbESPT4vCMBTE74LfITzBm6YqFK1GEf+gx10V1NujebbF&#10;5qU00Xb3028WFvY4zMxvmMWqNaV4U+0KywpGwwgEcWp1wZmCy3k/mIJwHlljaZkUfJGD1bLbWWCi&#10;bcOf9D75TAQIuwQV5N5XiZQuzcmgG9qKOHgPWxv0QdaZ1DU2AW5KOY6iWBosOCzkWNEmp/R5ehkF&#10;h2m1vh3td5OVu/vh+nGdbc8zr1S/167nIDy1/j/81z5qBfE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N9Y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Signals </w:t>
                        </w:r>
                      </w:p>
                    </w:txbxContent>
                  </v:textbox>
                </v:rect>
                <v:rect id="Rectangle 6164" o:spid="_x0000_s1772" style="position:absolute;left:5898;top:3058;width:472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FHLMUA&#10;AADdAAAADwAAAGRycy9kb3ducmV2LnhtbESPT4vCMBTE74LfITzBm6aKFK1GEf+gx10V1NujebbF&#10;5qU00Xb3028WFvY4zMxvmMWqNaV4U+0KywpGwwgEcWp1wZmCy3k/mIJwHlljaZkUfJGD1bLbWWCi&#10;bcOf9D75TAQIuwQV5N5XiZQuzcmgG9qKOHgPWxv0QdaZ1DU2AW5KOY6iWBosOCzkWNEmp/R5ehkF&#10;h2m1vh3td5OVu/vh+nGdbc8zr1S/167nIDy1/j/81z5qBfE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Ucs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Device</w:t>
                        </w:r>
                      </w:p>
                    </w:txbxContent>
                  </v:textbox>
                </v:rect>
                <v:rect id="Rectangle 6165" o:spid="_x0000_s1773" style="position:absolute;left:9780;top:3058;width:4602;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3it8UA&#10;AADdAAAADwAAAGRycy9kb3ducmV2LnhtbESPT4vCMBTE74LfITzBm6YKFq1GEf+gx10V1NujebbF&#10;5qU00Xb3028WFvY4zMxvmMWqNaV4U+0KywpGwwgEcWp1wZmCy3k/mIJwHlljaZkUfJGD1bLbWWCi&#10;bcOf9D75TAQIuwQV5N5XiZQuzcmgG9qKOHgPWxv0QdaZ1DU2AW5KOY6iWBosOCzkWNEmp/R5ehkF&#10;h2m1vh3td5OVu/vh+nGdbc8zr1S/167nIDy1/j/81z5qBfE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eK3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Family</w:t>
                        </w:r>
                      </w:p>
                    </w:txbxContent>
                  </v:textbox>
                </v:rect>
                <v:rect id="Rectangle 6166" o:spid="_x0000_s1774" style="position:absolute;left:52780;top:5852;width:4410;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8w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J4Gc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8w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 xml:space="preserve">areset </w:t>
                        </w:r>
                      </w:p>
                    </w:txbxContent>
                  </v:textbox>
                </v:rect>
                <v:rect id="Rectangle 6167" o:spid="_x0000_s1775" style="position:absolute;left:36546;top:5852;width:494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PZW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h/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PZW8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pfdena</w:t>
                        </w:r>
                      </w:p>
                    </w:txbxContent>
                  </v:textbox>
                </v:rect>
                <v:rect id="Rectangle 6168" o:spid="_x0000_s1776" style="position:absolute;left:23967;top:5852;width:4351;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xNKcMA&#10;AADdAAAADwAAAGRycy9kb3ducmV2LnhtbERPy4rCMBTdD/gP4QruxtRZFK2mRXQGXY4PUHeX5toW&#10;m5vSZGydrzcLweXhvBdZb2pxp9ZVlhVMxhEI4tzqigsFx8PP5xSE88gaa8uk4EEOsnTwscBE2453&#10;dN/7QoQQdgkqKL1vEildXpJBN7YNceCutjXoA2wLqVvsQrip5VcUxdJgxaGhxIZWJeW3/Z9RsJk2&#10;y/PW/ndF/X3ZnH5Ps/Vh5pUaDfvlHISn3r/FL/dWK4gnc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xNKcMAAADd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pllena</w:t>
                        </w:r>
                      </w:p>
                    </w:txbxContent>
                  </v:textbox>
                </v:rect>
                <v:rect id="Rectangle 6169" o:spid="_x0000_s1777" style="position:absolute;left:53617;top:8551;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Dos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ZZL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Doss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Yes </w:t>
                        </w:r>
                      </w:p>
                    </w:txbxContent>
                  </v:textbox>
                </v:rect>
                <v:rect id="Rectangle 6170" o:spid="_x0000_s1778" style="position:absolute;left:37408;top:8551;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PX8sMA&#10;AADdAAAADwAAAGRycy9kb3ducmV2LnhtbERPy4rCMBTdC/MP4Q7MTlNd+KhNRWYcdOkL1N2lubbF&#10;5qY0Gdvx681CcHk472TRmUrcqXGlZQXDQQSCOLO65FzB8fDbn4JwHlljZZkU/JODRfrRSzDWtuUd&#10;3fc+FyGEXYwKCu/rWEqXFWTQDWxNHLirbQz6AJtc6gbbEG4qOYqisTRYcmgosKbvgrLb/s8oWE/r&#10;5XljH21erS7r0/Y0+znMvFJfn91yDsJT59/il3ujFYyHk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PX8sMAAADdAAAADwAAAAAAAAAAAAAAAACYAgAAZHJzL2Rv&#10;d25yZXYueG1sUEsFBgAAAAAEAAQA9QAAAIgDAAAAAA==&#10;" filled="f" stroked="f">
                  <v:textbox inset="0,0,0,0">
                    <w:txbxContent>
                      <w:p w:rsidR="004F2388" w:rsidRDefault="009F35EF">
                        <w:pPr>
                          <w:spacing w:after="0" w:line="276" w:lineRule="auto"/>
                          <w:ind w:left="0" w:right="0" w:firstLine="0"/>
                          <w:jc w:val="left"/>
                        </w:pPr>
                        <w:r>
                          <w:t>Yes</w:t>
                        </w:r>
                      </w:p>
                    </w:txbxContent>
                  </v:textbox>
                </v:rect>
                <v:rect id="Rectangle 6171" o:spid="_x0000_s1779" style="position:absolute;left:24607;top:8551;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yacYA&#10;AADdAAAADwAAAGRycy9kb3ducmV2LnhtbESPS4vCQBCE78L+h6EXvOkkHnxER5FdFz36AvXWZHqT&#10;sJmekJk10V/vCILHoqq+omaL1pTiSrUrLCuI+xEI4tTqgjMFx8NPbwzCeWSNpWVScCMHi/lHZ4aJ&#10;tg3v6Lr3mQgQdgkqyL2vEildmpNB17cVcfB+bW3QB1lnUtfYBLgp5SCKhtJgwWEhx4q+ckr/9v9G&#10;wXpcLc8be2+ycnVZn7anyfdh4pXqfrbLKQhPrX+HX+2NVjCMR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9yacYAAADdAAAADwAAAAAAAAAAAAAAAACYAgAAZHJz&#10;L2Rvd25yZXYueG1sUEsFBgAAAAAEAAQA9QAAAIsDAAAAAA==&#10;" filled="f" stroked="f">
                  <v:textbox inset="0,0,0,0">
                    <w:txbxContent>
                      <w:p w:rsidR="004F2388" w:rsidRDefault="009F35EF">
                        <w:pPr>
                          <w:spacing w:after="0" w:line="276" w:lineRule="auto"/>
                          <w:ind w:left="0" w:right="0" w:firstLine="0"/>
                          <w:jc w:val="left"/>
                        </w:pPr>
                        <w:r>
                          <w:t>Yes</w:t>
                        </w:r>
                      </w:p>
                    </w:txbxContent>
                  </v:textbox>
                </v:rect>
                <v:rect id="Rectangle 6172" o:spid="_x0000_s1780" style="position:absolute;left:6440;top:8551;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3sHscA&#10;AADdAAAADwAAAGRycy9kb3ducmV2LnhtbESPQWvCQBSE7wX/w/IKvTWbeLAaXSXYFj1WI6S9PbLP&#10;JDT7NmS3Ju2v7wqCx2FmvmFWm9G04kK9aywrSKIYBHFpdcOVglP+/jwH4TyyxtYyKfglB5v15GGF&#10;qbYDH+hy9JUIEHYpKqi971IpXVmTQRfZjjh4Z9sb9EH2ldQ9DgFuWjmN45k02HBYqLGjbU3l9/HH&#10;KNjNu+xzb/+Gqn372hUfxeI1X3ilnh7HbAnC0+jv4Vt7rxXMkpc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d7B7HAAAA3QAAAA8AAAAAAAAAAAAAAAAAmAIAAGRy&#10;cy9kb3ducmV2LnhtbFBLBQYAAAAABAAEAPUAAACMAwAAAAA=&#10;" filled="f" stroked="f">
                  <v:textbox inset="0,0,0,0">
                    <w:txbxContent>
                      <w:p w:rsidR="004F2388" w:rsidRDefault="009F35EF">
                        <w:pPr>
                          <w:spacing w:after="0" w:line="276" w:lineRule="auto"/>
                          <w:ind w:left="0" w:right="0" w:firstLine="0"/>
                          <w:jc w:val="left"/>
                        </w:pPr>
                        <w:r>
                          <w:t>Stratix</w:t>
                        </w:r>
                      </w:p>
                    </w:txbxContent>
                  </v:textbox>
                </v:rect>
                <v:rect id="Rectangle 6173" o:spid="_x0000_s1781" style="position:absolute;left:10436;top:8551;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JhcYA&#10;AADdAAAADwAAAGRycy9kb3ducmV2LnhtbESPS4vCQBCE78L+h6EXvOlEBR/RUWRV9Ohjwd1bk2mT&#10;sJmekBlN9Nc7grDHoqq+omaLxhTiRpXLLSvodSMQxInVOacKvk+bzhiE88gaC8uk4E4OFvOP1gxj&#10;bWs+0O3oUxEg7GJUkHlfxlK6JCODrmtL4uBdbGXQB1mlUldYB7gpZD+KhtJgzmEhw5K+Mkr+jlej&#10;YDsulz87+6jTYv27Pe/Pk9Vp4pVqfzbLKQhPjf8Pv9s7rWDY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FJhcYAAADdAAAADwAAAAAAAAAAAAAAAACYAgAAZHJz&#10;L2Rvd25yZXYueG1sUEsFBgAAAAAEAAQA9QAAAIsDAAAAAA==&#10;" filled="f" stroked="f">
                  <v:textbox inset="0,0,0,0">
                    <w:txbxContent>
                      <w:p w:rsidR="004F2388" w:rsidRDefault="009F35EF">
                        <w:pPr>
                          <w:spacing w:after="0" w:line="276" w:lineRule="auto"/>
                          <w:ind w:left="0" w:right="0" w:firstLine="0"/>
                          <w:jc w:val="left"/>
                        </w:pPr>
                        <w:r>
                          <w:t>GX</w:t>
                        </w:r>
                      </w:p>
                    </w:txbxContent>
                  </v:textbox>
                </v:rect>
                <v:rect id="Rectangle 6174" o:spid="_x0000_s1782" style="position:absolute;left:53617;top:11358;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R8cYA&#10;AADdAAAADwAAAGRycy9kb3ducmV2LnhtbESPS4vCQBCE78L+h6EXvOlEER/RUWRV9Ohjwd1bk2mT&#10;sJmekBlN9Nc7grDHoqq+omaLxhTiRpXLLSvodSMQxInVOacKvk+bzhiE88gaC8uk4E4OFvOP1gxj&#10;bWs+0O3oUxEg7GJUkHlfxlK6JCODrmtL4uBdbGXQB1mlUldYB7gpZD+KhtJgzmEhw5K+Mkr+jlej&#10;YDsulz87+6jTYv27Pe/Pk9Vp4pVqfzbLKQhPjf8Pv9s7rWDY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jR8c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Yes </w:t>
                        </w:r>
                      </w:p>
                    </w:txbxContent>
                  </v:textbox>
                </v:rect>
                <v:rect id="Rectangle 6175" o:spid="_x0000_s1783" style="position:absolute;left:37408;top:11358;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0asYA&#10;AADdAAAADwAAAGRycy9kb3ducmV2LnhtbESPS4vCQBCE78L+h6EXvOlEwVd0FFkVPfpYcPfWZNok&#10;bKYnZEYT/fWOIOyxqKqvqNmiMYW4UeVyywp63QgEcWJ1zqmC79OmMwbhPLLGwjIpuJODxfyjNcNY&#10;25oPdDv6VAQIuxgVZN6XsZQuycig69qSOHgXWxn0QVap1BXWAW4K2Y+ioTSYc1jIsKSvjJK/49Uo&#10;2I7L5c/OPuq0WP9uz/vzZHWaeKXan81yCsJT4//D7/ZOKxj2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R0asYAAADdAAAADwAAAAAAAAAAAAAAAACYAgAAZHJz&#10;L2Rvd25yZXYueG1sUEsFBgAAAAAEAAQA9QAAAIsDAAAAAA==&#10;" filled="f" stroked="f">
                  <v:textbox inset="0,0,0,0">
                    <w:txbxContent>
                      <w:p w:rsidR="004F2388" w:rsidRDefault="009F35EF">
                        <w:pPr>
                          <w:spacing w:after="0" w:line="276" w:lineRule="auto"/>
                          <w:ind w:left="0" w:right="0" w:firstLine="0"/>
                          <w:jc w:val="left"/>
                        </w:pPr>
                        <w:r>
                          <w:t>Yes</w:t>
                        </w:r>
                      </w:p>
                    </w:txbxContent>
                  </v:textbox>
                </v:rect>
                <v:rect id="Rectangle 6176" o:spid="_x0000_s1784" style="position:absolute;left:24959;top:1135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qHcYA&#10;AADdAAAADwAAAGRycy9kb3ducmV2LnhtbESPT4vCMBTE74LfITxhb5rqoavVKOIf9OiqoN4ezbMt&#10;Ni+liba7n94sLOxxmJnfMLNFa0rxotoVlhUMBxEI4tTqgjMF59O2PwbhPLLG0jIp+CYHi3m3M8NE&#10;24a/6HX0mQgQdgkqyL2vEildmpNBN7AVcfDutjbog6wzqWtsAtyUchRFsTRYcFjIsaJVTunj+DQK&#10;duNqed3bnyYrN7fd5XCZrE8Tr9RHr11OQXhq/X/4r73XCuLhZw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bqHcYAAADdAAAADwAAAAAAAAAAAAAAAACYAgAAZHJz&#10;L2Rvd25yZXYueG1sUEsFBgAAAAAEAAQA9QAAAIsDAAAAAA==&#10;" filled="f" stroked="f">
                  <v:textbox inset="0,0,0,0">
                    <w:txbxContent>
                      <w:p w:rsidR="004F2388" w:rsidRDefault="009F35EF">
                        <w:pPr>
                          <w:spacing w:after="0" w:line="276" w:lineRule="auto"/>
                          <w:ind w:left="0" w:right="0" w:firstLine="0"/>
                          <w:jc w:val="left"/>
                        </w:pPr>
                        <w:r>
                          <w:t>—</w:t>
                        </w:r>
                      </w:p>
                    </w:txbxContent>
                  </v:textbox>
                </v:rect>
                <v:rect id="Rectangle 6177" o:spid="_x0000_s1785" style="position:absolute;left:6214;top:11358;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PhsYA&#10;AADdAAAADwAAAGRycy9kb3ducmV2LnhtbESPT4vCMBTE7wt+h/AW9ramevBPNYqoix7VCu7eHs2z&#10;Ldu8lCba6qc3guBxmJnfMNN5a0pxpdoVlhX0uhEI4tTqgjMFx+TnewTCeWSNpWVScCMH81nnY4qx&#10;tg3v6XrwmQgQdjEqyL2vYildmpNB17UVcfDOtjbog6wzqWtsAtyUsh9FA2mw4LCQY0XLnNL/w8Uo&#10;2Iyqxe/W3pusXP9tTrvTeJWMvVJfn+1iAsJT69/hV3urFQx6wy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pPhsYAAADdAAAADwAAAAAAAAAAAAAAAACYAgAAZHJz&#10;L2Rvd25yZXYueG1sUEsFBgAAAAAEAAQA9QAAAIsDAAAAAA==&#10;" filled="f" stroked="f">
                  <v:textbox inset="0,0,0,0">
                    <w:txbxContent>
                      <w:p w:rsidR="004F2388" w:rsidRDefault="009F35EF">
                        <w:pPr>
                          <w:spacing w:after="0" w:line="276" w:lineRule="auto"/>
                          <w:ind w:left="0" w:right="0" w:firstLine="0"/>
                          <w:jc w:val="left"/>
                        </w:pPr>
                        <w:r>
                          <w:t>Cyclone</w:t>
                        </w:r>
                      </w:p>
                    </w:txbxContent>
                  </v:textbox>
                </v:rect>
                <v:rect id="Rectangle 6178" o:spid="_x0000_s1786" style="position:absolute;left:11116;top:11358;width:19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b9MMA&#10;AADdAAAADwAAAGRycy9kb3ducmV2LnhtbERPy4rCMBTdC/MP4Q7MTlNd+KhNRWYcdOkL1N2lubbF&#10;5qY0Gdvx681CcHk472TRmUrcqXGlZQXDQQSCOLO65FzB8fDbn4JwHlljZZkU/JODRfrRSzDWtuUd&#10;3fc+FyGEXYwKCu/rWEqXFWTQDWxNHLirbQz6AJtc6gbbEG4qOYqisTRYcmgosKbvgrLb/s8oWE/r&#10;5XljH21erS7r0/Y0+znMvFJfn91yDsJT59/il3ujFYyHk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Xb9MMAAADdAAAADwAAAAAAAAAAAAAAAACYAgAAZHJzL2Rv&#10;d25yZXYueG1sUEsFBgAAAAAEAAQA9QAAAIgDAAAAAA==&#10;" filled="f" stroked="f">
                  <v:textbox inset="0,0,0,0">
                    <w:txbxContent>
                      <w:p w:rsidR="004F2388" w:rsidRDefault="009F35EF">
                        <w:pPr>
                          <w:spacing w:after="0" w:line="276" w:lineRule="auto"/>
                          <w:ind w:left="0" w:right="0" w:firstLine="0"/>
                          <w:jc w:val="left"/>
                        </w:pPr>
                        <w:r>
                          <w:t>IV</w:t>
                        </w:r>
                      </w:p>
                    </w:txbxContent>
                  </v:textbox>
                </v:rect>
                <v:rect id="Rectangle 6179" o:spid="_x0000_s1787" style="position:absolute;left:53617;top:14164;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Yes </w:t>
                        </w:r>
                      </w:p>
                    </w:txbxContent>
                  </v:textbox>
                </v:rect>
                <v:rect id="Rectangle 6180" o:spid="_x0000_s1788" style="position:absolute;left:37408;top:14164;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n1cQA&#10;AADdAAAADwAAAGRycy9kb3ducmV2LnhtbERPTWuDQBC9B/Iflgn0lqzmENRmFUlSkmNrCmlvgztV&#10;qTsr7jba/vruodDj433vi9n04k6j6ywriDcRCOLa6o4bBa/Xp3UCwnlkjb1lUvBNDop8udhjpu3E&#10;L3SvfCNCCLsMFbTeD5mUrm7JoNvYgThwH3Y06AMcG6lHnEK46eU2inbSYMehocWBDi3Vn9WXUXBO&#10;hvLtYn+mpj+9n2/Pt/R4Tb1SD6u5fAThafb/4j/3RSvYxU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p9XEAAAA3QAAAA8AAAAAAAAAAAAAAAAAmAIAAGRycy9k&#10;b3ducmV2LnhtbFBLBQYAAAAABAAEAPUAAACJAwAAAAA=&#10;" filled="f" stroked="f">
                  <v:textbox inset="0,0,0,0">
                    <w:txbxContent>
                      <w:p w:rsidR="004F2388" w:rsidRDefault="009F35EF">
                        <w:pPr>
                          <w:spacing w:after="0" w:line="276" w:lineRule="auto"/>
                          <w:ind w:left="0" w:right="0" w:firstLine="0"/>
                          <w:jc w:val="left"/>
                        </w:pPr>
                        <w:r>
                          <w:t>Yes</w:t>
                        </w:r>
                      </w:p>
                    </w:txbxContent>
                  </v:textbox>
                </v:rect>
                <v:rect id="Rectangle 6181" o:spid="_x0000_s1789" style="position:absolute;left:24959;top:14164;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rsidR="004F2388" w:rsidRDefault="009F35EF">
                        <w:pPr>
                          <w:spacing w:after="0" w:line="276" w:lineRule="auto"/>
                          <w:ind w:left="0" w:right="0" w:firstLine="0"/>
                          <w:jc w:val="left"/>
                        </w:pPr>
                        <w:r>
                          <w:t>—</w:t>
                        </w:r>
                      </w:p>
                    </w:txbxContent>
                  </v:textbox>
                </v:rect>
                <v:rect id="Rectangle 6182" o:spid="_x0000_s1790" style="position:absolute;left:6229;top:14164;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cOcUA&#10;AADdAAAADwAAAGRycy9kb3ducmV2LnhtbESPQYvCMBSE74L/ITzBm6Z6kNo1iqyKHl0Vut4ezbMt&#10;27yUJtrqr98sLHgcZuYbZrHqTCUe1LjSsoLJOAJBnFldcq7gct6NYhDOI2usLJOCJzlYLfu9BSba&#10;tvxFj5PPRYCwS1BB4X2dSOmyggy6sa2Jg3ezjUEfZJNL3WAb4KaS0yiaSYMlh4UCa/osKPs53Y2C&#10;fVyvvw/21ebV9rpPj+l8c557pYaDbv0BwlPn3+H/9kErmE3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Jw5xQAAAN0AAAAPAAAAAAAAAAAAAAAAAJgCAABkcnMv&#10;ZG93bnJldi54bWxQSwUGAAAAAAQABAD1AAAAigMAAAAA&#10;" filled="f" stroked="f">
                  <v:textbox inset="0,0,0,0">
                    <w:txbxContent>
                      <w:p w:rsidR="004F2388" w:rsidRDefault="009F35EF">
                        <w:pPr>
                          <w:spacing w:after="0" w:line="276" w:lineRule="auto"/>
                          <w:ind w:left="0" w:right="0" w:firstLine="0"/>
                          <w:jc w:val="left"/>
                        </w:pPr>
                        <w:r>
                          <w:t>Cyclone</w:t>
                        </w:r>
                      </w:p>
                    </w:txbxContent>
                  </v:textbox>
                </v:rect>
                <v:rect id="Rectangle 6183" o:spid="_x0000_s1791" style="position:absolute;left:11131;top:14164;width:19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5osUA&#10;AADdAAAADwAAAGRycy9kb3ducmV2LnhtbESPT4vCMBTE74LfITzBm6Yq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DmixQAAAN0AAAAPAAAAAAAAAAAAAAAAAJgCAABkcnMv&#10;ZG93bnJldi54bWxQSwUGAAAAAAQABAD1AAAAigMAAAAA&#10;" filled="f" stroked="f">
                  <v:textbox inset="0,0,0,0">
                    <w:txbxContent>
                      <w:p w:rsidR="004F2388" w:rsidRDefault="009F35EF">
                        <w:pPr>
                          <w:spacing w:after="0" w:line="276" w:lineRule="auto"/>
                          <w:ind w:left="0" w:right="0" w:firstLine="0"/>
                          <w:jc w:val="left"/>
                        </w:pPr>
                        <w:r>
                          <w:t>III</w:t>
                        </w:r>
                      </w:p>
                    </w:txbxContent>
                  </v:textbox>
                </v:rect>
                <v:rect id="Rectangle 6184" o:spid="_x0000_s1792" style="position:absolute;left:53617;top:16971;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2h1sUA&#10;AADdAAAADwAAAGRycy9kb3ducmV2LnhtbESPT4vCMBTE74LfITzBm6aK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aHW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Yes </w:t>
                        </w:r>
                      </w:p>
                    </w:txbxContent>
                  </v:textbox>
                </v:rect>
                <v:rect id="Rectangle 6185" o:spid="_x0000_s1793" style="position:absolute;left:37408;top:16971;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ETcUA&#10;AADdAAAADwAAAGRycy9kb3ducmV2LnhtbESPT4vCMBTE74LfITzBm6YKSq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QRNxQAAAN0AAAAPAAAAAAAAAAAAAAAAAJgCAABkcnMv&#10;ZG93bnJldi54bWxQSwUGAAAAAAQABAD1AAAAigMAAAAA&#10;" filled="f" stroked="f">
                  <v:textbox inset="0,0,0,0">
                    <w:txbxContent>
                      <w:p w:rsidR="004F2388" w:rsidRDefault="009F35EF">
                        <w:pPr>
                          <w:spacing w:after="0" w:line="276" w:lineRule="auto"/>
                          <w:ind w:left="0" w:right="0" w:firstLine="0"/>
                          <w:jc w:val="left"/>
                        </w:pPr>
                        <w:r>
                          <w:t>Yes</w:t>
                        </w:r>
                      </w:p>
                    </w:txbxContent>
                  </v:textbox>
                </v:rect>
                <v:rect id="Rectangle 6186" o:spid="_x0000_s1794" style="position:absolute;left:24607;top:16971;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rsidR="004F2388" w:rsidRDefault="009F35EF">
                        <w:pPr>
                          <w:spacing w:after="0" w:line="276" w:lineRule="auto"/>
                          <w:ind w:left="0" w:right="0" w:firstLine="0"/>
                          <w:jc w:val="left"/>
                        </w:pPr>
                        <w:r>
                          <w:t>Yes</w:t>
                        </w:r>
                      </w:p>
                    </w:txbxContent>
                  </v:textbox>
                </v:rect>
                <v:rect id="Rectangle 6187" o:spid="_x0000_s1795" style="position:absolute;left:6467;top:16971;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ocUA&#10;AADdAAAADwAAAGRycy9kb3ducmV2LnhtbESPT4vCMBTE78J+h/AWvGmqB63VKLLrokf/gXp7NG/b&#10;ss1LabK2+umNIHgcZuY3zGzRmlJcqXaFZQWDfgSCOLW64EzB8fDTi0E4j6yxtEwKbuRgMf/ozDDR&#10;tuEdXfc+EwHCLkEFufdVIqVLczLo+rYiDt6vrQ36IOtM6hqbADelHEbRSBosOCzkWNFXTunf/t8o&#10;WMfV8ryx9yYrV5f1aXuafB8mXqnuZ7ucgvDU+nf41d5oBaNB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z+hxQAAAN0AAAAPAAAAAAAAAAAAAAAAAJgCAABkcnMv&#10;ZG93bnJldi54bWxQSwUGAAAAAAQABAD1AAAAigMAAAAA&#10;" filled="f" stroked="f">
                  <v:textbox inset="0,0,0,0">
                    <w:txbxContent>
                      <w:p w:rsidR="004F2388" w:rsidRDefault="009F35EF">
                        <w:pPr>
                          <w:spacing w:after="0" w:line="276" w:lineRule="auto"/>
                          <w:ind w:left="0" w:right="0" w:firstLine="0"/>
                          <w:jc w:val="left"/>
                        </w:pPr>
                        <w:r>
                          <w:t>Cyclone</w:t>
                        </w:r>
                      </w:p>
                    </w:txbxContent>
                  </v:textbox>
                </v:rect>
                <v:rect id="Rectangle 6188" o:spid="_x0000_s1796" style="position:absolute;left:11369;top:16971;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r08QA&#10;AADdAAAADwAAAGRycy9kb3ducmV2LnhtbERPTWuDQBC9B/Iflgn0lqzmENRmFUlSkmNrCmlvgztV&#10;qTsr7jba/vruodDj433vi9n04k6j6ywriDcRCOLa6o4bBa/Xp3UCwnlkjb1lUvBNDop8udhjpu3E&#10;L3SvfCNCCLsMFbTeD5mUrm7JoNvYgThwH3Y06AMcG6lHnEK46eU2inbSYMehocWBDi3Vn9WXUXBO&#10;hvLtYn+mpj+9n2/Pt/R4Tb1SD6u5fAThafb/4j/3RSvYxU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q9PEAAAA3QAAAA8AAAAAAAAAAAAAAAAAmAIAAGRycy9k&#10;b3ducmV2LnhtbFBLBQYAAAAABAAEAPUAAACJAwAAAAA=&#10;" filled="f" stroked="f">
                  <v:textbox inset="0,0,0,0">
                    <w:txbxContent>
                      <w:p w:rsidR="004F2388" w:rsidRDefault="009F35EF">
                        <w:pPr>
                          <w:spacing w:after="0" w:line="276" w:lineRule="auto"/>
                          <w:ind w:left="0" w:right="0" w:firstLine="0"/>
                          <w:jc w:val="left"/>
                        </w:pPr>
                        <w:r>
                          <w:t>II</w:t>
                        </w:r>
                      </w:p>
                    </w:txbxContent>
                  </v:textbox>
                </v:rect>
                <v:rect id="Rectangle 6189" o:spid="_x0000_s1797" style="position:absolute;left:53617;top:19778;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wOSMUA&#10;AADdAAAADwAAAGRycy9kb3ducmV2LnhtbESPT4vCMBTE74LfITzBm6Z6kLZrFPEPenRV0L09mrdt&#10;2ealNNFWP/1mYcHjMDO/YebLzlTiQY0rLSuYjCMQxJnVJecKLufdKAbhPLLGyjIpeJKD5aLfm2Oq&#10;bcuf9Dj5XAQIuxQVFN7XqZQuK8igG9uaOHjftjHog2xyqRtsA9xUchpFM2mw5LBQYE3rgrKf090o&#10;2Mf16nawrzavtl/76/GabM6JV2o46FYfIDx1/h3+bx+0gtkkTu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rA5I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Yes </w:t>
                        </w:r>
                      </w:p>
                    </w:txbxContent>
                  </v:textbox>
                </v:rect>
                <v:rect id="Rectangle 6190" o:spid="_x0000_s1798" style="position:absolute;left:37408;top:19778;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8xCMMA&#10;AADdAAAADwAAAGRycy9kb3ducmV2LnhtbERPTWvCQBC9F/wPywi91Y09hCS6imjFHG0sWG9DdkyC&#10;2dmQXU3qr+8eCj0+3vdyPZpWPKh3jWUF81kEgri0uuFKwddp/5aAcB5ZY2uZFPyQg/Vq8rLETNuB&#10;P+lR+EqEEHYZKqi97zIpXVmTQTezHXHgrrY36APsK6l7HEK4aeV7FMXSYMOhocaOtjWVt+JuFByS&#10;bvOd2+dQtR+Xw/l4Tnen1Cv1Oh03CxCeRv8v/nPnWkE8T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8xCMMAAADdAAAADwAAAAAAAAAAAAAAAACYAgAAZHJzL2Rv&#10;d25yZXYueG1sUEsFBgAAAAAEAAQA9QAAAIgDAAAAAA==&#10;" filled="f" stroked="f">
                  <v:textbox inset="0,0,0,0">
                    <w:txbxContent>
                      <w:p w:rsidR="004F2388" w:rsidRDefault="009F35EF">
                        <w:pPr>
                          <w:spacing w:after="0" w:line="276" w:lineRule="auto"/>
                          <w:ind w:left="0" w:right="0" w:firstLine="0"/>
                          <w:jc w:val="left"/>
                        </w:pPr>
                        <w:r>
                          <w:t>Yes</w:t>
                        </w:r>
                      </w:p>
                    </w:txbxContent>
                  </v:textbox>
                </v:rect>
                <v:rect id="Rectangle 6191" o:spid="_x0000_s1799" style="position:absolute;left:24607;top:19778;width:26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Uk8UA&#10;AADdAAAADwAAAGRycy9kb3ducmV2LnhtbESPT4vCMBTE78J+h/AWvGlaD2K7RpFdRY/+WXD39mie&#10;bbF5KU201U9vBMHjMDO/YabzzlTiSo0rLSuIhxEI4szqknMFv4fVYALCeWSNlWVScCMH89lHb4qp&#10;ti3v6Lr3uQgQdikqKLyvUyldVpBBN7Q1cfBOtjHog2xyqRtsA9xUchRFY2mw5LBQYE3fBWXn/cUo&#10;WE/qxd/G3tu8Wv6vj9tj8nNIvFL9z27xBcJT59/hV3ujFYz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5STxQAAAN0AAAAPAAAAAAAAAAAAAAAAAJgCAABkcnMv&#10;ZG93bnJldi54bWxQSwUGAAAAAAQABAD1AAAAigMAAAAA&#10;" filled="f" stroked="f">
                  <v:textbox inset="0,0,0,0">
                    <w:txbxContent>
                      <w:p w:rsidR="004F2388" w:rsidRDefault="009F35EF">
                        <w:pPr>
                          <w:spacing w:after="0" w:line="276" w:lineRule="auto"/>
                          <w:ind w:left="0" w:right="0" w:firstLine="0"/>
                          <w:jc w:val="left"/>
                        </w:pPr>
                        <w:r>
                          <w:t>Yes</w:t>
                        </w:r>
                      </w:p>
                    </w:txbxContent>
                  </v:textbox>
                </v:rect>
                <v:rect id="Rectangle 6192" o:spid="_x0000_s1800" style="position:absolute;left:7102;top:19778;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K5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s3Q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RCuTHAAAA3QAAAA8AAAAAAAAAAAAAAAAAmAIAAGRy&#10;cy9kb3ducmV2LnhtbFBLBQYAAAAABAAEAPUAAACMAwAAAAA=&#10;" filled="f" stroked="f">
                  <v:textbox inset="0,0,0,0">
                    <w:txbxContent>
                      <w:p w:rsidR="004F2388" w:rsidRDefault="009F35EF">
                        <w:pPr>
                          <w:spacing w:after="0" w:line="276" w:lineRule="auto"/>
                          <w:ind w:left="0" w:right="0" w:firstLine="0"/>
                          <w:jc w:val="left"/>
                        </w:pPr>
                        <w:r>
                          <w:t>Cyclone</w:t>
                        </w:r>
                      </w:p>
                    </w:txbxContent>
                  </v:textbox>
                </v:rect>
                <v:rect id="Rectangle 6413" o:spid="_x0000_s1801" style="position:absolute;left:5021;width:3465;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PoccA&#10;AADdAAAADwAAAGRycy9kb3ducmV2LnhtbESPQWvCQBSE7wX/w/IKvdWNtUi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gD6H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sz w:val="18"/>
                          </w:rPr>
                          <w:t>Clock</w:t>
                        </w:r>
                      </w:p>
                    </w:txbxContent>
                  </v:textbox>
                </v:rect>
                <v:rect id="Rectangle 6414" o:spid="_x0000_s1802" style="position:absolute;left:7924;width:7096;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X1cUA&#10;AADdAAAADwAAAGRycy9kb3ducmV2LnhtbESPQYvCMBSE7wv+h/AW9ramiohWo4i66FGt4O7t0Tzb&#10;ss1LaaKt/nojCB6HmfmGmc5bU4or1a6wrKDXjUAQp1YXnCk4Jj/fIxDOI2ssLZOCGzmYzzofU4y1&#10;bXhP14PPRICwi1FB7n0VS+nSnAy6rq2Ig3e2tUEfZJ1JXWMT4KaU/SgaSoMFh4UcK1rmlP4fLkbB&#10;ZlQtfrf23mTl+m9z2p3Gq2Tslfr6bBcTEJ5a/w6/2lutYDjo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ZfV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sz w:val="18"/>
                          </w:rPr>
                          <w:t xml:space="preserve">Switchover </w:t>
                        </w:r>
                      </w:p>
                    </w:txbxContent>
                  </v:textbox>
                </v:rect>
                <w10:anchorlock/>
              </v:group>
            </w:pict>
          </mc:Fallback>
        </mc:AlternateContent>
      </w:r>
    </w:p>
    <w:p w:rsidR="004F2388" w:rsidRDefault="009F35EF">
      <w:pPr>
        <w:pStyle w:val="2"/>
      </w:pPr>
      <w:r>
        <w:t>Clock Switchover</w:t>
      </w:r>
    </w:p>
    <w:p w:rsidR="004F2388" w:rsidRDefault="009F35EF">
      <w:pPr>
        <w:ind w:right="123"/>
      </w:pPr>
      <w:r>
        <w:t>The clock switchover feature allows the PLL to switch between two input clocks. The clock switchover feature can be used for switching between clock inputs of different frequencies and is also useful for video applications that require a manual switch betw</w:t>
      </w:r>
      <w:r>
        <w:t>een operation frequencies. The clock switchover capability is widely implemented in telecommunication, storage, and server markets because these markets require highly reliable clocking schemes to ensure system reliability.</w:t>
      </w:r>
    </w:p>
    <w:p w:rsidR="004F2388" w:rsidRDefault="009F35EF">
      <w:r>
        <w:t>The following clock switchover m</w:t>
      </w:r>
      <w:r>
        <w:t>odes are supported by the ALTPLL IP core:</w:t>
      </w:r>
    </w:p>
    <w:p w:rsidR="004F2388" w:rsidRDefault="009F35EF">
      <w:pPr>
        <w:numPr>
          <w:ilvl w:val="0"/>
          <w:numId w:val="10"/>
        </w:numPr>
        <w:spacing w:after="72"/>
        <w:ind w:left="1088" w:hanging="283"/>
      </w:pPr>
      <w:r>
        <w:rPr>
          <w:b/>
        </w:rPr>
        <w:t>Automatic switchover</w:t>
      </w:r>
      <w:r>
        <w:t>—The PLL monitors the currently used clock signal, and if it stops toggling or loss-of-lock occurs, the PLL automatically switches to the other clock signal (</w:t>
      </w:r>
      <w:r>
        <w:rPr>
          <w:rFonts w:ascii="Courier New" w:eastAsia="Courier New" w:hAnsi="Courier New" w:cs="Courier New"/>
          <w:sz w:val="18"/>
        </w:rPr>
        <w:t xml:space="preserve">inclk0 </w:t>
      </w:r>
      <w:r>
        <w:t xml:space="preserve">or </w:t>
      </w:r>
      <w:r>
        <w:rPr>
          <w:rFonts w:ascii="Courier New" w:eastAsia="Courier New" w:hAnsi="Courier New" w:cs="Courier New"/>
          <w:sz w:val="18"/>
        </w:rPr>
        <w:t>inclk1</w:t>
      </w:r>
      <w:r>
        <w:t>).</w:t>
      </w:r>
    </w:p>
    <w:p w:rsidR="004F2388" w:rsidRDefault="009F35EF">
      <w:pPr>
        <w:numPr>
          <w:ilvl w:val="0"/>
          <w:numId w:val="10"/>
        </w:numPr>
        <w:spacing w:after="272"/>
        <w:ind w:left="1088" w:hanging="283"/>
      </w:pPr>
      <w:r>
        <w:rPr>
          <w:b/>
        </w:rPr>
        <w:t>Manual clock switchover</w:t>
      </w:r>
      <w:r>
        <w:t xml:space="preserve">—The clock switchover is controlled using the </w:t>
      </w:r>
      <w:r>
        <w:rPr>
          <w:rFonts w:ascii="Courier New" w:eastAsia="Courier New" w:hAnsi="Courier New" w:cs="Courier New"/>
          <w:sz w:val="18"/>
        </w:rPr>
        <w:t xml:space="preserve">clkswitch </w:t>
      </w:r>
      <w:r>
        <w:t>signal. The manual override feature available in automatic clock switchover is different from the manual clock switchover.</w:t>
      </w:r>
    </w:p>
    <w:p w:rsidR="004F2388" w:rsidRDefault="009F35EF">
      <w:pPr>
        <w:spacing w:after="152" w:line="246" w:lineRule="auto"/>
        <w:ind w:left="455" w:right="-15"/>
        <w:jc w:val="left"/>
      </w:pPr>
      <w:r>
        <w:rPr>
          <w:b/>
        </w:rPr>
        <w:t>Parameter Settings</w:t>
      </w:r>
    </w:p>
    <w:p w:rsidR="004F2388" w:rsidRDefault="009F35EF">
      <w:r>
        <w:t xml:space="preserve">For devices that support the clock </w:t>
      </w:r>
      <w:r>
        <w:t xml:space="preserve">switchover feature, the parameter settings are located on the </w:t>
      </w:r>
      <w:r>
        <w:rPr>
          <w:b/>
        </w:rPr>
        <w:t xml:space="preserve">Clock switchover </w:t>
      </w:r>
      <w:r>
        <w:t>page of the ALTPLL parameter editor.</w:t>
      </w:r>
    </w:p>
    <w:p w:rsidR="004F2388" w:rsidRDefault="009F35EF">
      <w:pPr>
        <w:spacing w:after="8"/>
      </w:pPr>
      <w:r>
        <w:lastRenderedPageBreak/>
        <w:t xml:space="preserve">The following figure shows all the options available on the </w:t>
      </w:r>
      <w:r>
        <w:rPr>
          <w:b/>
        </w:rPr>
        <w:t xml:space="preserve">Clock switchover </w:t>
      </w:r>
      <w:r>
        <w:t>page for an Arria GX device.</w:t>
      </w:r>
    </w:p>
    <w:p w:rsidR="004F2388" w:rsidRDefault="009F35EF">
      <w:pPr>
        <w:spacing w:after="0"/>
      </w:pPr>
      <w:r>
        <w:t>The options are device-dependent and what you see may differ.</w:t>
      </w:r>
    </w:p>
    <w:p w:rsidR="004F2388" w:rsidRDefault="009F35EF">
      <w:pPr>
        <w:spacing w:after="209" w:line="309" w:lineRule="auto"/>
        <w:ind w:left="10" w:right="1178"/>
        <w:jc w:val="right"/>
      </w:pPr>
      <w:r>
        <w:rPr>
          <w:b/>
          <w:sz w:val="18"/>
        </w:rPr>
        <w:t>Parameter Settings</w:t>
      </w:r>
    </w:p>
    <w:p w:rsidR="004F2388" w:rsidRDefault="009F35EF">
      <w:pPr>
        <w:spacing w:after="152" w:line="246" w:lineRule="auto"/>
        <w:ind w:left="455" w:right="-15"/>
        <w:jc w:val="left"/>
      </w:pPr>
      <w:r>
        <w:rPr>
          <w:b/>
        </w:rPr>
        <w:t>Figure 9: Clock Switchover</w:t>
      </w:r>
    </w:p>
    <w:p w:rsidR="004F2388" w:rsidRDefault="009F35EF">
      <w:pPr>
        <w:spacing w:after="218" w:line="240" w:lineRule="auto"/>
        <w:ind w:left="0" w:right="0" w:firstLine="0"/>
        <w:jc w:val="center"/>
      </w:pPr>
      <w:r>
        <w:rPr>
          <w:noProof/>
        </w:rPr>
        <mc:AlternateContent>
          <mc:Choice Requires="wpg">
            <w:drawing>
              <wp:inline distT="0" distB="0" distL="0" distR="0">
                <wp:extent cx="6316193" cy="3369259"/>
                <wp:effectExtent l="0" t="0" r="0" b="0"/>
                <wp:docPr id="112479" name="Group 112479"/>
                <wp:cNvGraphicFramePr/>
                <a:graphic xmlns:a="http://schemas.openxmlformats.org/drawingml/2006/main">
                  <a:graphicData uri="http://schemas.microsoft.com/office/word/2010/wordprocessingGroup">
                    <wpg:wgp>
                      <wpg:cNvGrpSpPr/>
                      <wpg:grpSpPr>
                        <a:xfrm>
                          <a:off x="0" y="0"/>
                          <a:ext cx="6316193" cy="3369259"/>
                          <a:chOff x="0" y="0"/>
                          <a:chExt cx="6316193" cy="3369259"/>
                        </a:xfrm>
                      </wpg:grpSpPr>
                      <wps:wsp>
                        <wps:cNvPr id="133307" name="Shape 133307"/>
                        <wps:cNvSpPr/>
                        <wps:spPr>
                          <a:xfrm>
                            <a:off x="0" y="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08" name="Shape 133308"/>
                        <wps:cNvSpPr/>
                        <wps:spPr>
                          <a:xfrm>
                            <a:off x="0" y="3343859"/>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6427" name="Picture 6427"/>
                          <pic:cNvPicPr/>
                        </pic:nvPicPr>
                        <pic:blipFill>
                          <a:blip r:embed="rId47"/>
                          <a:stretch>
                            <a:fillRect/>
                          </a:stretch>
                        </pic:blipFill>
                        <pic:spPr>
                          <a:xfrm>
                            <a:off x="1391256" y="84823"/>
                            <a:ext cx="3533530" cy="3142552"/>
                          </a:xfrm>
                          <a:prstGeom prst="rect">
                            <a:avLst/>
                          </a:prstGeom>
                        </pic:spPr>
                      </pic:pic>
                    </wpg:wgp>
                  </a:graphicData>
                </a:graphic>
              </wp:inline>
            </w:drawing>
          </mc:Choice>
          <mc:Fallback>
            <w:pict>
              <v:group w14:anchorId="1244640D" id="Group 112479" o:spid="_x0000_s1026" style="width:497.35pt;height:265.3pt;mso-position-horizontal-relative:char;mso-position-vertical-relative:line" coordsize="63161,336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">
                <v:shape id="Shape 133307" o:spid="_x0000_s1027" style="position:absolute;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SCc8MA&#10;AADfAAAADwAAAGRycy9kb3ducmV2LnhtbERP3WrCMBS+H+wdwhl4N1NX0LUziiiTeTm3Bzhrjm1d&#10;cxKTqJ1PbwaClx/f/3Tem06cyIfWsoLRMANBXFndcq3g++v9+RVEiMgaO8uk4I8CzGePD1MstT3z&#10;J522sRYphEOJCpoYXSllqBoyGIbWESduZ73BmKCvpfZ4TuGmky9ZNpYGW04NDTpaNlT9bo9Ggc/X&#10;rqDi8tO55f64H5nVZndYKTV46hdvICL18S6+uT90mp/neTaB/z8J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SCc8MAAADfAAAADwAAAAAAAAAAAAAAAACYAgAAZHJzL2Rv&#10;d25yZXYueG1sUEsFBgAAAAAEAAQA9QAAAIgDAAAAAA==&#10;" path="m,l6316193,r,9144l,9144,,e" fillcolor="#d1d3d4" stroked="f" strokeweight="0">
                  <v:stroke miterlimit="83231f" joinstyle="miter"/>
                  <v:path arrowok="t" textboxrect="0,0,6316193,9144"/>
                </v:shape>
                <v:shape id="Shape 133308" o:spid="_x0000_s1028" style="position:absolute;top:33438;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QcQA&#10;AADfAAAADwAAAGRycy9kb3ducmV2LnhtbERPS2vCQBC+F/oflhG81Y2GFkldRYRCwRza+IDehuyY&#10;DWZnQ3ar6b/vHAo9fnzv1Wb0nbrRENvABuazDBRxHWzLjYHj4e1pCSomZItdYDLwQxE268eHFRY2&#10;3PmTblVqlIRwLNCAS6kvtI61I49xFnpi4S5h8JgEDo22A94l3Hd6kWUv2mPL0uCwp52j+lp9ewPn&#10;5oP05bo/Lhen0pXbr1jtnktjppNx+woq0Zj+xX/udyvz8zzPZLD8EQ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jwUHEAAAA3wAAAA8AAAAAAAAAAAAAAAAAmAIAAGRycy9k&#10;b3ducmV2LnhtbFBLBQYAAAAABAAEAPUAAACJAwAAAAA=&#10;" path="m,l6316193,r,25400l,25400,,e" fillcolor="#d1d3d4" stroked="f" strokeweight="0">
                  <v:stroke miterlimit="83231f" joinstyle="miter"/>
                  <v:path arrowok="t" textboxrect="0,0,6316193,25400"/>
                </v:shape>
                <v:shape id="Picture 6427" o:spid="_x0000_s1029" type="#_x0000_t75" style="position:absolute;left:13912;top:848;width:35335;height:31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I74nEAAAA3QAAAA8AAABkcnMvZG93bnJldi54bWxEj9FqAjEURN+F/kO4hb5pVikqW6NIy5bi&#10;U139gNvNdbOY3CxJ6m7/3hQKfRxm5gyz2Y3OihuF2HlWMJ8VIIgbrztuFZxP1XQNIiZkjdYzKfih&#10;CLvtw2SDpfYDH+lWp1ZkCMcSFZiU+lLK2BhyGGe+J87exQeHKcvQSh1wyHBn5aIoltJhx3nBYE+v&#10;hppr/e0UfJrr22C+NLXhdLGVTbF6P6yVenoc9y8gEo3pP/zX/tAKls+LFfy+yU9Ab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I74nEAAAA3QAAAA8AAAAAAAAAAAAAAAAA&#10;nwIAAGRycy9kb3ducmV2LnhtbFBLBQYAAAAABAAEAPcAAACQAwAAAAA=&#10;">
                  <v:imagedata r:id="rId48" o:title=""/>
                </v:shape>
                <w10:anchorlock/>
              </v:group>
            </w:pict>
          </mc:Fallback>
        </mc:AlternateContent>
      </w:r>
    </w:p>
    <w:p w:rsidR="004F2388" w:rsidRDefault="009F35EF">
      <w:pPr>
        <w:ind w:right="124"/>
      </w:pPr>
      <w:r>
        <w:t xml:space="preserve">To enable the switchover feature, turn on </w:t>
      </w:r>
      <w:r>
        <w:rPr>
          <w:b/>
        </w:rPr>
        <w:t>Create an 'inclk1' input for a second input clock</w:t>
      </w:r>
      <w:r>
        <w:t xml:space="preserve">, and specify the frequency of the </w:t>
      </w:r>
      <w:r>
        <w:rPr>
          <w:rFonts w:ascii="Courier New" w:eastAsia="Courier New" w:hAnsi="Courier New" w:cs="Courier New"/>
          <w:sz w:val="18"/>
        </w:rPr>
        <w:t xml:space="preserve">inclk1 </w:t>
      </w:r>
      <w:r>
        <w:t xml:space="preserve">signal. The </w:t>
      </w:r>
      <w:r>
        <w:rPr>
          <w:rFonts w:ascii="Courier New" w:eastAsia="Courier New" w:hAnsi="Courier New" w:cs="Courier New"/>
          <w:sz w:val="18"/>
        </w:rPr>
        <w:t>i</w:t>
      </w:r>
      <w:r>
        <w:rPr>
          <w:rFonts w:ascii="Courier New" w:eastAsia="Courier New" w:hAnsi="Courier New" w:cs="Courier New"/>
          <w:sz w:val="18"/>
        </w:rPr>
        <w:t xml:space="preserve">nclk0 </w:t>
      </w:r>
      <w:r>
        <w:t>signal is by default the primary input clock signal of the ALTPLL IP core.</w:t>
      </w:r>
    </w:p>
    <w:p w:rsidR="004F2388" w:rsidRDefault="009F35EF">
      <w:pPr>
        <w:ind w:right="124"/>
      </w:pPr>
      <w:r>
        <w:t xml:space="preserve">Select the related option for manual or automatic clock switchover mode. For the automatic clock switchover mode, you can choose to create the </w:t>
      </w:r>
      <w:r>
        <w:rPr>
          <w:rFonts w:ascii="Courier New" w:eastAsia="Courier New" w:hAnsi="Courier New" w:cs="Courier New"/>
          <w:sz w:val="18"/>
        </w:rPr>
        <w:t xml:space="preserve">clkswitch </w:t>
      </w:r>
      <w:r>
        <w:t>signal as a manual ove</w:t>
      </w:r>
      <w:r>
        <w:t xml:space="preserve">rride. The automatic switchover is initiated during loss of lock or when the </w:t>
      </w:r>
      <w:r>
        <w:rPr>
          <w:rFonts w:ascii="Courier New" w:eastAsia="Courier New" w:hAnsi="Courier New" w:cs="Courier New"/>
          <w:sz w:val="18"/>
        </w:rPr>
        <w:t xml:space="preserve">inclk0 </w:t>
      </w:r>
      <w:r>
        <w:t xml:space="preserve">signal stops toggling or when the </w:t>
      </w:r>
      <w:r>
        <w:rPr>
          <w:rFonts w:ascii="Courier New" w:eastAsia="Courier New" w:hAnsi="Courier New" w:cs="Courier New"/>
          <w:sz w:val="18"/>
        </w:rPr>
        <w:t xml:space="preserve">clkswitch </w:t>
      </w:r>
      <w:r>
        <w:t xml:space="preserve">signal is asserted. You must specify the number of clock cycles to wait before the PLL performs the clock switchover. Note that </w:t>
      </w:r>
      <w:r>
        <w:t>the allowed number of clock cycles to wait is device-dependant.</w:t>
      </w:r>
    </w:p>
    <w:p w:rsidR="004F2388" w:rsidRDefault="009F35EF">
      <w:r>
        <w:t xml:space="preserve">You can use the optional signals – </w:t>
      </w:r>
      <w:r>
        <w:rPr>
          <w:rFonts w:ascii="Courier New" w:eastAsia="Courier New" w:hAnsi="Courier New" w:cs="Courier New"/>
          <w:sz w:val="18"/>
        </w:rPr>
        <w:t>activeclock</w:t>
      </w:r>
      <w:r>
        <w:t xml:space="preserve">, </w:t>
      </w:r>
      <w:r>
        <w:rPr>
          <w:rFonts w:ascii="Courier New" w:eastAsia="Courier New" w:hAnsi="Courier New" w:cs="Courier New"/>
          <w:sz w:val="18"/>
        </w:rPr>
        <w:t>clkloss</w:t>
      </w:r>
      <w:r>
        <w:t xml:space="preserve">, and </w:t>
      </w:r>
      <w:r>
        <w:rPr>
          <w:rFonts w:ascii="Courier New" w:eastAsia="Courier New" w:hAnsi="Courier New" w:cs="Courier New"/>
          <w:sz w:val="18"/>
        </w:rPr>
        <w:t>clkbad</w:t>
      </w:r>
      <w:r>
        <w:t>—as indicators when you use the clock switchover feature.</w:t>
      </w:r>
    </w:p>
    <w:p w:rsidR="004F2388" w:rsidRDefault="009F35EF">
      <w:pPr>
        <w:ind w:right="124"/>
      </w:pPr>
      <w:r>
        <w:t xml:space="preserve">Use the </w:t>
      </w:r>
      <w:r>
        <w:rPr>
          <w:rFonts w:ascii="Courier New" w:eastAsia="Courier New" w:hAnsi="Courier New" w:cs="Courier New"/>
          <w:sz w:val="18"/>
        </w:rPr>
        <w:t xml:space="preserve">activeclock </w:t>
      </w:r>
      <w:r>
        <w:t>signal to monitor which input clock signal is d</w:t>
      </w:r>
      <w:r>
        <w:t xml:space="preserve">riving the PLL. When the current clock signal is </w:t>
      </w:r>
      <w:r>
        <w:rPr>
          <w:rFonts w:ascii="Courier New" w:eastAsia="Courier New" w:hAnsi="Courier New" w:cs="Courier New"/>
          <w:sz w:val="18"/>
        </w:rPr>
        <w:t>inclk0</w:t>
      </w:r>
      <w:r>
        <w:t xml:space="preserve">, the </w:t>
      </w:r>
      <w:r>
        <w:rPr>
          <w:rFonts w:ascii="Courier New" w:eastAsia="Courier New" w:hAnsi="Courier New" w:cs="Courier New"/>
          <w:sz w:val="18"/>
        </w:rPr>
        <w:t xml:space="preserve">activeclock </w:t>
      </w:r>
      <w:r>
        <w:t xml:space="preserve">signal is low. When the current clock signal is </w:t>
      </w:r>
      <w:r>
        <w:rPr>
          <w:rFonts w:ascii="Courier New" w:eastAsia="Courier New" w:hAnsi="Courier New" w:cs="Courier New"/>
          <w:sz w:val="18"/>
        </w:rPr>
        <w:t>inclk1</w:t>
      </w:r>
      <w:r>
        <w:t xml:space="preserve">, the </w:t>
      </w:r>
      <w:r>
        <w:rPr>
          <w:rFonts w:ascii="Courier New" w:eastAsia="Courier New" w:hAnsi="Courier New" w:cs="Courier New"/>
          <w:sz w:val="18"/>
        </w:rPr>
        <w:t xml:space="preserve">activeclock </w:t>
      </w:r>
      <w:r>
        <w:t>signal is high.</w:t>
      </w:r>
    </w:p>
    <w:p w:rsidR="004F2388" w:rsidRDefault="009F35EF">
      <w:pPr>
        <w:spacing w:after="38"/>
      </w:pPr>
      <w:r>
        <w:t xml:space="preserve">Use the </w:t>
      </w:r>
      <w:r>
        <w:rPr>
          <w:rFonts w:ascii="Courier New" w:eastAsia="Courier New" w:hAnsi="Courier New" w:cs="Courier New"/>
          <w:sz w:val="18"/>
        </w:rPr>
        <w:t xml:space="preserve">clkbad </w:t>
      </w:r>
      <w:r>
        <w:t>signals (</w:t>
      </w:r>
      <w:r>
        <w:rPr>
          <w:rFonts w:ascii="Courier New" w:eastAsia="Courier New" w:hAnsi="Courier New" w:cs="Courier New"/>
          <w:sz w:val="18"/>
        </w:rPr>
        <w:t xml:space="preserve">clkbad0 </w:t>
      </w:r>
      <w:r>
        <w:t xml:space="preserve">and </w:t>
      </w:r>
      <w:r>
        <w:rPr>
          <w:rFonts w:ascii="Courier New" w:eastAsia="Courier New" w:hAnsi="Courier New" w:cs="Courier New"/>
          <w:sz w:val="18"/>
        </w:rPr>
        <w:t>clkbad1</w:t>
      </w:r>
      <w:r>
        <w:t>) to monitor which input clock signal has stopped to</w:t>
      </w:r>
      <w:r>
        <w:t>ggling.</w:t>
      </w:r>
    </w:p>
    <w:p w:rsidR="004F2388" w:rsidRDefault="009F35EF">
      <w:pPr>
        <w:ind w:right="125"/>
      </w:pPr>
      <w:r>
        <w:t xml:space="preserve">The </w:t>
      </w:r>
      <w:r>
        <w:rPr>
          <w:rFonts w:ascii="Courier New" w:eastAsia="Courier New" w:hAnsi="Courier New" w:cs="Courier New"/>
          <w:sz w:val="18"/>
        </w:rPr>
        <w:t xml:space="preserve">clkbad0 </w:t>
      </w:r>
      <w:r>
        <w:t xml:space="preserve">signal is used to monitor the </w:t>
      </w:r>
      <w:r>
        <w:rPr>
          <w:rFonts w:ascii="Courier New" w:eastAsia="Courier New" w:hAnsi="Courier New" w:cs="Courier New"/>
          <w:sz w:val="18"/>
        </w:rPr>
        <w:t xml:space="preserve">inclk0 </w:t>
      </w:r>
      <w:r>
        <w:t xml:space="preserve">signal, and the </w:t>
      </w:r>
      <w:r>
        <w:rPr>
          <w:rFonts w:ascii="Courier New" w:eastAsia="Courier New" w:hAnsi="Courier New" w:cs="Courier New"/>
          <w:sz w:val="18"/>
        </w:rPr>
        <w:t xml:space="preserve">clkbad1 </w:t>
      </w:r>
      <w:r>
        <w:t xml:space="preserve">signal monitors the </w:t>
      </w:r>
      <w:r>
        <w:rPr>
          <w:rFonts w:ascii="Courier New" w:eastAsia="Courier New" w:hAnsi="Courier New" w:cs="Courier New"/>
          <w:sz w:val="18"/>
        </w:rPr>
        <w:t xml:space="preserve">inclk1 </w:t>
      </w:r>
      <w:r>
        <w:t xml:space="preserve">signal. The </w:t>
      </w:r>
      <w:r>
        <w:rPr>
          <w:rFonts w:ascii="Courier New" w:eastAsia="Courier New" w:hAnsi="Courier New" w:cs="Courier New"/>
          <w:sz w:val="18"/>
        </w:rPr>
        <w:t xml:space="preserve">clkbad0 </w:t>
      </w:r>
      <w:r>
        <w:t xml:space="preserve">signal goes high when the </w:t>
      </w:r>
      <w:r>
        <w:rPr>
          <w:rFonts w:ascii="Courier New" w:eastAsia="Courier New" w:hAnsi="Courier New" w:cs="Courier New"/>
          <w:sz w:val="18"/>
        </w:rPr>
        <w:t xml:space="preserve">inclk0 </w:t>
      </w:r>
      <w:r>
        <w:t xml:space="preserve">signal stops toggling, and the </w:t>
      </w:r>
      <w:r>
        <w:rPr>
          <w:rFonts w:ascii="Courier New" w:eastAsia="Courier New" w:hAnsi="Courier New" w:cs="Courier New"/>
          <w:sz w:val="18"/>
        </w:rPr>
        <w:t xml:space="preserve">clkbad1 </w:t>
      </w:r>
      <w:r>
        <w:t xml:space="preserve">signal goes high when the </w:t>
      </w:r>
      <w:r>
        <w:rPr>
          <w:rFonts w:ascii="Courier New" w:eastAsia="Courier New" w:hAnsi="Courier New" w:cs="Courier New"/>
          <w:sz w:val="18"/>
        </w:rPr>
        <w:t xml:space="preserve">inclk1 </w:t>
      </w:r>
      <w:r>
        <w:t xml:space="preserve">signal stops toggling. The </w:t>
      </w:r>
      <w:r>
        <w:rPr>
          <w:rFonts w:ascii="Courier New" w:eastAsia="Courier New" w:hAnsi="Courier New" w:cs="Courier New"/>
          <w:sz w:val="18"/>
        </w:rPr>
        <w:t xml:space="preserve">clkbad </w:t>
      </w:r>
      <w:r>
        <w:t>signals remain low when the input clock signals are toggling.</w:t>
      </w:r>
    </w:p>
    <w:p w:rsidR="004F2388" w:rsidRDefault="009F35EF">
      <w:pPr>
        <w:spacing w:line="233" w:lineRule="auto"/>
        <w:ind w:right="15"/>
        <w:jc w:val="left"/>
      </w:pPr>
      <w:r>
        <w:t xml:space="preserve">Use the </w:t>
      </w:r>
      <w:r>
        <w:rPr>
          <w:rFonts w:ascii="Courier New" w:eastAsia="Courier New" w:hAnsi="Courier New" w:cs="Courier New"/>
          <w:sz w:val="18"/>
        </w:rPr>
        <w:t xml:space="preserve">clkloss </w:t>
      </w:r>
      <w:r>
        <w:t xml:space="preserve">signal to monitor the current status of the clock switchover. The </w:t>
      </w:r>
      <w:r>
        <w:rPr>
          <w:rFonts w:ascii="Courier New" w:eastAsia="Courier New" w:hAnsi="Courier New" w:cs="Courier New"/>
          <w:sz w:val="18"/>
        </w:rPr>
        <w:t xml:space="preserve">clkloss </w:t>
      </w:r>
      <w:r>
        <w:t xml:space="preserve">signal goes high to indicate that loss of lock has been detected, and </w:t>
      </w:r>
      <w:r>
        <w:t xml:space="preserve">the clock switchover is initiated. The </w:t>
      </w:r>
      <w:r>
        <w:rPr>
          <w:rFonts w:ascii="Courier New" w:eastAsia="Courier New" w:hAnsi="Courier New" w:cs="Courier New"/>
          <w:sz w:val="18"/>
        </w:rPr>
        <w:t xml:space="preserve">clkloss </w:t>
      </w:r>
      <w:r>
        <w:t xml:space="preserve">signal remains low when the clock switchover is not initiated. The </w:t>
      </w:r>
      <w:r>
        <w:rPr>
          <w:rFonts w:ascii="Courier New" w:eastAsia="Courier New" w:hAnsi="Courier New" w:cs="Courier New"/>
          <w:sz w:val="18"/>
        </w:rPr>
        <w:t xml:space="preserve">clkloss </w:t>
      </w:r>
      <w:r>
        <w:t xml:space="preserve">signal is only available in Arria </w:t>
      </w:r>
      <w:r>
        <w:lastRenderedPageBreak/>
        <w:t>GX, Stratix, Stratix GX, Stratix II, and Stratix II GX devices.</w:t>
      </w:r>
    </w:p>
    <w:p w:rsidR="004F2388" w:rsidRDefault="009F35EF">
      <w:r>
        <w:t>The following top-level ports are cr</w:t>
      </w:r>
      <w:r>
        <w:t>eated from these parameter settings:</w:t>
      </w:r>
    </w:p>
    <w:p w:rsidR="004F2388" w:rsidRDefault="009F35EF">
      <w:pPr>
        <w:numPr>
          <w:ilvl w:val="0"/>
          <w:numId w:val="11"/>
        </w:numPr>
        <w:spacing w:after="93"/>
        <w:ind w:hanging="283"/>
        <w:jc w:val="left"/>
      </w:pPr>
      <w:r>
        <w:t xml:space="preserve">Input ports: </w:t>
      </w:r>
      <w:r>
        <w:rPr>
          <w:rFonts w:ascii="Courier New" w:eastAsia="Courier New" w:hAnsi="Courier New" w:cs="Courier New"/>
          <w:sz w:val="18"/>
        </w:rPr>
        <w:t xml:space="preserve">inclk1 </w:t>
      </w:r>
      <w:r>
        <w:t xml:space="preserve">and </w:t>
      </w:r>
      <w:r>
        <w:rPr>
          <w:rFonts w:ascii="Courier New" w:eastAsia="Courier New" w:hAnsi="Courier New" w:cs="Courier New"/>
          <w:sz w:val="18"/>
        </w:rPr>
        <w:t>clkswitch</w:t>
      </w:r>
      <w:r>
        <w:t>.</w:t>
      </w:r>
    </w:p>
    <w:p w:rsidR="004F2388" w:rsidRDefault="009F35EF">
      <w:pPr>
        <w:numPr>
          <w:ilvl w:val="0"/>
          <w:numId w:val="11"/>
        </w:numPr>
        <w:spacing w:after="0" w:line="228" w:lineRule="auto"/>
        <w:ind w:hanging="283"/>
        <w:jc w:val="left"/>
      </w:pPr>
      <w:r>
        <w:t xml:space="preserve">Output ports: </w:t>
      </w:r>
      <w:r>
        <w:rPr>
          <w:rFonts w:ascii="Courier New" w:eastAsia="Courier New" w:hAnsi="Courier New" w:cs="Courier New"/>
          <w:sz w:val="18"/>
        </w:rPr>
        <w:t>activeclock</w:t>
      </w:r>
      <w:r>
        <w:t xml:space="preserve">, </w:t>
      </w:r>
      <w:r>
        <w:rPr>
          <w:rFonts w:ascii="Courier New" w:eastAsia="Courier New" w:hAnsi="Courier New" w:cs="Courier New"/>
          <w:sz w:val="18"/>
        </w:rPr>
        <w:t>clkloss</w:t>
      </w:r>
      <w:r>
        <w:t xml:space="preserve">, </w:t>
      </w:r>
      <w:r>
        <w:rPr>
          <w:rFonts w:ascii="Courier New" w:eastAsia="Courier New" w:hAnsi="Courier New" w:cs="Courier New"/>
          <w:sz w:val="18"/>
        </w:rPr>
        <w:t>clkbad0</w:t>
      </w:r>
      <w:r>
        <w:t xml:space="preserve">, and </w:t>
      </w:r>
      <w:r>
        <w:rPr>
          <w:rFonts w:ascii="Courier New" w:eastAsia="Courier New" w:hAnsi="Courier New" w:cs="Courier New"/>
          <w:sz w:val="18"/>
        </w:rPr>
        <w:t>clkbad1</w:t>
      </w:r>
      <w:r>
        <w:t>.</w:t>
      </w:r>
    </w:p>
    <w:p w:rsidR="004F2388" w:rsidRDefault="009F35EF">
      <w:pPr>
        <w:spacing w:after="206" w:line="306" w:lineRule="auto"/>
        <w:ind w:left="886" w:right="-15"/>
        <w:jc w:val="left"/>
      </w:pPr>
      <w:r>
        <w:rPr>
          <w:b/>
          <w:sz w:val="18"/>
        </w:rPr>
        <w:t>Summary of Automatic Clock Switchover Feature</w:t>
      </w:r>
    </w:p>
    <w:p w:rsidR="004F2388" w:rsidRDefault="009F35EF">
      <w:pPr>
        <w:spacing w:after="152" w:line="246" w:lineRule="auto"/>
        <w:ind w:left="455" w:right="-15"/>
        <w:jc w:val="left"/>
      </w:pPr>
      <w:r>
        <w:rPr>
          <w:b/>
        </w:rPr>
        <w:t>Summary of Automatic Clock Switchover Feature</w:t>
      </w:r>
    </w:p>
    <w:p w:rsidR="004F2388" w:rsidRDefault="009F35EF">
      <w:r>
        <w:t>The following table summarizes automatic clock switchover support in the supported device families. Also supports automatic clock switchover feature with manual override control.</w:t>
      </w:r>
    </w:p>
    <w:p w:rsidR="004F2388" w:rsidRDefault="009F35EF">
      <w:pPr>
        <w:spacing w:after="152" w:line="246" w:lineRule="auto"/>
        <w:ind w:left="110" w:right="-15"/>
        <w:jc w:val="left"/>
      </w:pPr>
      <w:r>
        <w:rPr>
          <w:b/>
        </w:rPr>
        <w:t>Table 7: Automatic Clock Switchover Feature Support</w:t>
      </w:r>
    </w:p>
    <w:p w:rsidR="004F2388" w:rsidRDefault="009F35EF">
      <w:pPr>
        <w:spacing w:after="208" w:line="240" w:lineRule="auto"/>
        <w:ind w:left="95" w:right="0" w:firstLine="0"/>
      </w:pPr>
      <w:r>
        <w:rPr>
          <w:noProof/>
        </w:rPr>
        <w:drawing>
          <wp:inline distT="0" distB="0" distL="0" distR="0">
            <wp:extent cx="6403975" cy="3933825"/>
            <wp:effectExtent l="0" t="0" r="0" b="0"/>
            <wp:docPr id="113332" name="Picture 113332"/>
            <wp:cNvGraphicFramePr/>
            <a:graphic xmlns:a="http://schemas.openxmlformats.org/drawingml/2006/main">
              <a:graphicData uri="http://schemas.openxmlformats.org/drawingml/2006/picture">
                <pic:pic xmlns:pic="http://schemas.openxmlformats.org/drawingml/2006/picture">
                  <pic:nvPicPr>
                    <pic:cNvPr id="113332" name="Picture 113332"/>
                    <pic:cNvPicPr/>
                  </pic:nvPicPr>
                  <pic:blipFill>
                    <a:blip r:embed="rId49"/>
                    <a:stretch>
                      <a:fillRect/>
                    </a:stretch>
                  </pic:blipFill>
                  <pic:spPr>
                    <a:xfrm>
                      <a:off x="0" y="0"/>
                      <a:ext cx="6403975" cy="3933825"/>
                    </a:xfrm>
                    <a:prstGeom prst="rect">
                      <a:avLst/>
                    </a:prstGeom>
                  </pic:spPr>
                </pic:pic>
              </a:graphicData>
            </a:graphic>
          </wp:inline>
        </w:drawing>
      </w:r>
    </w:p>
    <w:p w:rsidR="004F2388" w:rsidRDefault="009F35EF">
      <w:pPr>
        <w:spacing w:after="152" w:line="246" w:lineRule="auto"/>
        <w:ind w:left="110" w:right="-15"/>
        <w:jc w:val="left"/>
      </w:pPr>
      <w:r>
        <w:rPr>
          <w:b/>
        </w:rPr>
        <w:t>Table 8: Manual Clock S</w:t>
      </w:r>
      <w:r>
        <w:rPr>
          <w:b/>
        </w:rPr>
        <w:t>witchover Feature Support</w:t>
      </w:r>
    </w:p>
    <w:p w:rsidR="004F2388" w:rsidRDefault="009F35EF">
      <w:pPr>
        <w:spacing w:after="0" w:line="240" w:lineRule="auto"/>
        <w:ind w:left="95" w:right="0" w:firstLine="0"/>
      </w:pPr>
      <w:r>
        <w:rPr>
          <w:noProof/>
        </w:rPr>
        <w:lastRenderedPageBreak/>
        <w:drawing>
          <wp:inline distT="0" distB="0" distL="0" distR="0">
            <wp:extent cx="6403975" cy="2816225"/>
            <wp:effectExtent l="0" t="0" r="0" b="0"/>
            <wp:docPr id="113334" name="Picture 113334"/>
            <wp:cNvGraphicFramePr/>
            <a:graphic xmlns:a="http://schemas.openxmlformats.org/drawingml/2006/main">
              <a:graphicData uri="http://schemas.openxmlformats.org/drawingml/2006/picture">
                <pic:pic xmlns:pic="http://schemas.openxmlformats.org/drawingml/2006/picture">
                  <pic:nvPicPr>
                    <pic:cNvPr id="113334" name="Picture 113334"/>
                    <pic:cNvPicPr/>
                  </pic:nvPicPr>
                  <pic:blipFill>
                    <a:blip r:embed="rId50"/>
                    <a:stretch>
                      <a:fillRect/>
                    </a:stretch>
                  </pic:blipFill>
                  <pic:spPr>
                    <a:xfrm>
                      <a:off x="0" y="0"/>
                      <a:ext cx="6403975" cy="2816225"/>
                    </a:xfrm>
                    <a:prstGeom prst="rect">
                      <a:avLst/>
                    </a:prstGeom>
                  </pic:spPr>
                </pic:pic>
              </a:graphicData>
            </a:graphic>
          </wp:inline>
        </w:drawing>
      </w:r>
    </w:p>
    <w:p w:rsidR="004F2388" w:rsidRDefault="009F35EF">
      <w:pPr>
        <w:spacing w:after="237" w:line="240" w:lineRule="auto"/>
        <w:ind w:left="100" w:right="0" w:firstLine="0"/>
      </w:pPr>
      <w:r>
        <w:rPr>
          <w:noProof/>
        </w:rPr>
        <mc:AlternateContent>
          <mc:Choice Requires="wpg">
            <w:drawing>
              <wp:inline distT="0" distB="0" distL="0" distR="0">
                <wp:extent cx="6400800" cy="1386015"/>
                <wp:effectExtent l="0" t="0" r="0" b="0"/>
                <wp:docPr id="113342" name="Group 113342"/>
                <wp:cNvGraphicFramePr/>
                <a:graphic xmlns:a="http://schemas.openxmlformats.org/drawingml/2006/main">
                  <a:graphicData uri="http://schemas.microsoft.com/office/word/2010/wordprocessingGroup">
                    <wpg:wgp>
                      <wpg:cNvGrpSpPr/>
                      <wpg:grpSpPr>
                        <a:xfrm>
                          <a:off x="0" y="0"/>
                          <a:ext cx="6400800" cy="1386015"/>
                          <a:chOff x="0" y="0"/>
                          <a:chExt cx="6400800" cy="1386015"/>
                        </a:xfrm>
                      </wpg:grpSpPr>
                      <wps:wsp>
                        <wps:cNvPr id="133309" name="Shape 133309"/>
                        <wps:cNvSpPr/>
                        <wps:spPr>
                          <a:xfrm>
                            <a:off x="5340350" y="255080"/>
                            <a:ext cx="1060450" cy="266700"/>
                          </a:xfrm>
                          <a:custGeom>
                            <a:avLst/>
                            <a:gdLst/>
                            <a:ahLst/>
                            <a:cxnLst/>
                            <a:rect l="0" t="0" r="0" b="0"/>
                            <a:pathLst>
                              <a:path w="1060450" h="266700">
                                <a:moveTo>
                                  <a:pt x="0" y="0"/>
                                </a:moveTo>
                                <a:lnTo>
                                  <a:pt x="1060450" y="0"/>
                                </a:lnTo>
                                <a:lnTo>
                                  <a:pt x="10604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10" name="Shape 133310"/>
                        <wps:cNvSpPr/>
                        <wps:spPr>
                          <a:xfrm>
                            <a:off x="4273550" y="25508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11" name="Shape 133311"/>
                        <wps:cNvSpPr/>
                        <wps:spPr>
                          <a:xfrm>
                            <a:off x="3206750" y="25508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12" name="Shape 133312"/>
                        <wps:cNvSpPr/>
                        <wps:spPr>
                          <a:xfrm>
                            <a:off x="2139950" y="25508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13" name="Shape 133313"/>
                        <wps:cNvSpPr/>
                        <wps:spPr>
                          <a:xfrm>
                            <a:off x="1073150" y="25508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14" name="Shape 133314"/>
                        <wps:cNvSpPr/>
                        <wps:spPr>
                          <a:xfrm>
                            <a:off x="0" y="255080"/>
                            <a:ext cx="1060450" cy="266700"/>
                          </a:xfrm>
                          <a:custGeom>
                            <a:avLst/>
                            <a:gdLst/>
                            <a:ahLst/>
                            <a:cxnLst/>
                            <a:rect l="0" t="0" r="0" b="0"/>
                            <a:pathLst>
                              <a:path w="1060450" h="266700">
                                <a:moveTo>
                                  <a:pt x="0" y="0"/>
                                </a:moveTo>
                                <a:lnTo>
                                  <a:pt x="1060450" y="0"/>
                                </a:lnTo>
                                <a:lnTo>
                                  <a:pt x="10604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15" name="Shape 133315"/>
                        <wps:cNvSpPr/>
                        <wps:spPr>
                          <a:xfrm>
                            <a:off x="5337175" y="531305"/>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16" name="Shape 133316"/>
                        <wps:cNvSpPr/>
                        <wps:spPr>
                          <a:xfrm>
                            <a:off x="4270375" y="531305"/>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17" name="Shape 133317"/>
                        <wps:cNvSpPr/>
                        <wps:spPr>
                          <a:xfrm>
                            <a:off x="3203575" y="531305"/>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18" name="Shape 133318"/>
                        <wps:cNvSpPr/>
                        <wps:spPr>
                          <a:xfrm>
                            <a:off x="2136775" y="531305"/>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19" name="Shape 133319"/>
                        <wps:cNvSpPr/>
                        <wps:spPr>
                          <a:xfrm>
                            <a:off x="1069975" y="531305"/>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20" name="Shape 133320"/>
                        <wps:cNvSpPr/>
                        <wps:spPr>
                          <a:xfrm>
                            <a:off x="0" y="531305"/>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21" name="Shape 133321"/>
                        <wps:cNvSpPr/>
                        <wps:spPr>
                          <a:xfrm>
                            <a:off x="5337175" y="1092645"/>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22" name="Shape 133322"/>
                        <wps:cNvSpPr/>
                        <wps:spPr>
                          <a:xfrm>
                            <a:off x="4270375" y="1092645"/>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23" name="Shape 133323"/>
                        <wps:cNvSpPr/>
                        <wps:spPr>
                          <a:xfrm>
                            <a:off x="3203575" y="1092645"/>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24" name="Shape 133324"/>
                        <wps:cNvSpPr/>
                        <wps:spPr>
                          <a:xfrm>
                            <a:off x="2136775" y="1092645"/>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25" name="Shape 133325"/>
                        <wps:cNvSpPr/>
                        <wps:spPr>
                          <a:xfrm>
                            <a:off x="1069975" y="1092645"/>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26" name="Shape 133326"/>
                        <wps:cNvSpPr/>
                        <wps:spPr>
                          <a:xfrm>
                            <a:off x="0" y="1092645"/>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7406" name="Shape 7406"/>
                        <wps:cNvSpPr/>
                        <wps:spPr>
                          <a:xfrm>
                            <a:off x="0" y="1354265"/>
                            <a:ext cx="1066800" cy="31750"/>
                          </a:xfrm>
                          <a:custGeom>
                            <a:avLst/>
                            <a:gdLst/>
                            <a:ahLst/>
                            <a:cxnLst/>
                            <a:rect l="0" t="0" r="0" b="0"/>
                            <a:pathLst>
                              <a:path w="1066800" h="31750">
                                <a:moveTo>
                                  <a:pt x="0" y="0"/>
                                </a:moveTo>
                                <a:lnTo>
                                  <a:pt x="1063625" y="0"/>
                                </a:lnTo>
                                <a:lnTo>
                                  <a:pt x="1066800" y="15875"/>
                                </a:lnTo>
                                <a:lnTo>
                                  <a:pt x="1066800"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407" name="Shape 7407"/>
                        <wps:cNvSpPr/>
                        <wps:spPr>
                          <a:xfrm>
                            <a:off x="1066800" y="1354265"/>
                            <a:ext cx="1066800" cy="31750"/>
                          </a:xfrm>
                          <a:custGeom>
                            <a:avLst/>
                            <a:gdLst/>
                            <a:ahLst/>
                            <a:cxnLst/>
                            <a:rect l="0" t="0" r="0" b="0"/>
                            <a:pathLst>
                              <a:path w="1066800" h="31750">
                                <a:moveTo>
                                  <a:pt x="3175" y="0"/>
                                </a:moveTo>
                                <a:lnTo>
                                  <a:pt x="1063625" y="0"/>
                                </a:lnTo>
                                <a:lnTo>
                                  <a:pt x="1066800" y="15875"/>
                                </a:lnTo>
                                <a:lnTo>
                                  <a:pt x="10668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408" name="Shape 7408"/>
                        <wps:cNvSpPr/>
                        <wps:spPr>
                          <a:xfrm>
                            <a:off x="2133600" y="1354265"/>
                            <a:ext cx="1066800" cy="31750"/>
                          </a:xfrm>
                          <a:custGeom>
                            <a:avLst/>
                            <a:gdLst/>
                            <a:ahLst/>
                            <a:cxnLst/>
                            <a:rect l="0" t="0" r="0" b="0"/>
                            <a:pathLst>
                              <a:path w="1066800" h="31750">
                                <a:moveTo>
                                  <a:pt x="3175" y="0"/>
                                </a:moveTo>
                                <a:lnTo>
                                  <a:pt x="1063625" y="0"/>
                                </a:lnTo>
                                <a:lnTo>
                                  <a:pt x="1066800" y="15875"/>
                                </a:lnTo>
                                <a:lnTo>
                                  <a:pt x="10668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409" name="Shape 7409"/>
                        <wps:cNvSpPr/>
                        <wps:spPr>
                          <a:xfrm>
                            <a:off x="3200400" y="1354265"/>
                            <a:ext cx="1066800" cy="31750"/>
                          </a:xfrm>
                          <a:custGeom>
                            <a:avLst/>
                            <a:gdLst/>
                            <a:ahLst/>
                            <a:cxnLst/>
                            <a:rect l="0" t="0" r="0" b="0"/>
                            <a:pathLst>
                              <a:path w="1066800" h="31750">
                                <a:moveTo>
                                  <a:pt x="3175" y="0"/>
                                </a:moveTo>
                                <a:lnTo>
                                  <a:pt x="1063625" y="0"/>
                                </a:lnTo>
                                <a:lnTo>
                                  <a:pt x="1066800" y="15875"/>
                                </a:lnTo>
                                <a:lnTo>
                                  <a:pt x="10668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410" name="Shape 7410"/>
                        <wps:cNvSpPr/>
                        <wps:spPr>
                          <a:xfrm>
                            <a:off x="4267200" y="1354265"/>
                            <a:ext cx="1066800" cy="31750"/>
                          </a:xfrm>
                          <a:custGeom>
                            <a:avLst/>
                            <a:gdLst/>
                            <a:ahLst/>
                            <a:cxnLst/>
                            <a:rect l="0" t="0" r="0" b="0"/>
                            <a:pathLst>
                              <a:path w="1066800" h="31750">
                                <a:moveTo>
                                  <a:pt x="3175" y="0"/>
                                </a:moveTo>
                                <a:lnTo>
                                  <a:pt x="1063625" y="0"/>
                                </a:lnTo>
                                <a:lnTo>
                                  <a:pt x="1066800" y="15875"/>
                                </a:lnTo>
                                <a:lnTo>
                                  <a:pt x="10668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411" name="Shape 7411"/>
                        <wps:cNvSpPr/>
                        <wps:spPr>
                          <a:xfrm>
                            <a:off x="5334000" y="1354265"/>
                            <a:ext cx="1066800" cy="31750"/>
                          </a:xfrm>
                          <a:custGeom>
                            <a:avLst/>
                            <a:gdLst/>
                            <a:ahLst/>
                            <a:cxnLst/>
                            <a:rect l="0" t="0" r="0" b="0"/>
                            <a:pathLst>
                              <a:path w="1066800" h="31750">
                                <a:moveTo>
                                  <a:pt x="3175" y="0"/>
                                </a:moveTo>
                                <a:lnTo>
                                  <a:pt x="1066800" y="0"/>
                                </a:lnTo>
                                <a:lnTo>
                                  <a:pt x="1066800" y="15875"/>
                                </a:lnTo>
                                <a:lnTo>
                                  <a:pt x="10668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412" name="Shape 7412"/>
                        <wps:cNvSpPr/>
                        <wps:spPr>
                          <a:xfrm>
                            <a:off x="0" y="1086295"/>
                            <a:ext cx="1066800" cy="6350"/>
                          </a:xfrm>
                          <a:custGeom>
                            <a:avLst/>
                            <a:gdLst/>
                            <a:ahLst/>
                            <a:cxnLst/>
                            <a:rect l="0" t="0" r="0" b="0"/>
                            <a:pathLst>
                              <a:path w="1066800" h="6350">
                                <a:moveTo>
                                  <a:pt x="0" y="0"/>
                                </a:moveTo>
                                <a:lnTo>
                                  <a:pt x="1063625" y="0"/>
                                </a:lnTo>
                                <a:lnTo>
                                  <a:pt x="1066800" y="3175"/>
                                </a:lnTo>
                                <a:lnTo>
                                  <a:pt x="10636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13" name="Shape 7413"/>
                        <wps:cNvSpPr/>
                        <wps:spPr>
                          <a:xfrm>
                            <a:off x="1066800" y="1086295"/>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14" name="Shape 7414"/>
                        <wps:cNvSpPr/>
                        <wps:spPr>
                          <a:xfrm>
                            <a:off x="2133600" y="1086295"/>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15" name="Shape 7415"/>
                        <wps:cNvSpPr/>
                        <wps:spPr>
                          <a:xfrm>
                            <a:off x="3200400" y="1086295"/>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16" name="Shape 7416"/>
                        <wps:cNvSpPr/>
                        <wps:spPr>
                          <a:xfrm>
                            <a:off x="4267200" y="1086295"/>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17" name="Shape 7417"/>
                        <wps:cNvSpPr/>
                        <wps:spPr>
                          <a:xfrm>
                            <a:off x="5334000" y="1086295"/>
                            <a:ext cx="1066800" cy="6350"/>
                          </a:xfrm>
                          <a:custGeom>
                            <a:avLst/>
                            <a:gdLst/>
                            <a:ahLst/>
                            <a:cxnLst/>
                            <a:rect l="0" t="0" r="0" b="0"/>
                            <a:pathLst>
                              <a:path w="1066800" h="6350">
                                <a:moveTo>
                                  <a:pt x="3175" y="0"/>
                                </a:moveTo>
                                <a:lnTo>
                                  <a:pt x="1066800" y="0"/>
                                </a:lnTo>
                                <a:lnTo>
                                  <a:pt x="1066800" y="3175"/>
                                </a:lnTo>
                                <a:lnTo>
                                  <a:pt x="10668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18" name="Shape 7418"/>
                        <wps:cNvSpPr/>
                        <wps:spPr>
                          <a:xfrm>
                            <a:off x="0" y="805625"/>
                            <a:ext cx="1066800" cy="6350"/>
                          </a:xfrm>
                          <a:custGeom>
                            <a:avLst/>
                            <a:gdLst/>
                            <a:ahLst/>
                            <a:cxnLst/>
                            <a:rect l="0" t="0" r="0" b="0"/>
                            <a:pathLst>
                              <a:path w="1066800" h="6350">
                                <a:moveTo>
                                  <a:pt x="0" y="0"/>
                                </a:moveTo>
                                <a:lnTo>
                                  <a:pt x="1063625" y="0"/>
                                </a:lnTo>
                                <a:lnTo>
                                  <a:pt x="1066800" y="3175"/>
                                </a:lnTo>
                                <a:lnTo>
                                  <a:pt x="10636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19" name="Shape 7419"/>
                        <wps:cNvSpPr/>
                        <wps:spPr>
                          <a:xfrm>
                            <a:off x="1066800" y="805625"/>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20" name="Shape 7420"/>
                        <wps:cNvSpPr/>
                        <wps:spPr>
                          <a:xfrm>
                            <a:off x="2133600" y="805625"/>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21" name="Shape 7421"/>
                        <wps:cNvSpPr/>
                        <wps:spPr>
                          <a:xfrm>
                            <a:off x="3200400" y="805625"/>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22" name="Shape 7422"/>
                        <wps:cNvSpPr/>
                        <wps:spPr>
                          <a:xfrm>
                            <a:off x="4267200" y="805625"/>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23" name="Shape 7423"/>
                        <wps:cNvSpPr/>
                        <wps:spPr>
                          <a:xfrm>
                            <a:off x="5334000" y="805625"/>
                            <a:ext cx="1066800" cy="6350"/>
                          </a:xfrm>
                          <a:custGeom>
                            <a:avLst/>
                            <a:gdLst/>
                            <a:ahLst/>
                            <a:cxnLst/>
                            <a:rect l="0" t="0" r="0" b="0"/>
                            <a:pathLst>
                              <a:path w="1066800" h="6350">
                                <a:moveTo>
                                  <a:pt x="3175" y="0"/>
                                </a:moveTo>
                                <a:lnTo>
                                  <a:pt x="1066800" y="0"/>
                                </a:lnTo>
                                <a:lnTo>
                                  <a:pt x="1066800" y="3175"/>
                                </a:lnTo>
                                <a:lnTo>
                                  <a:pt x="10668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24" name="Shape 7424"/>
                        <wps:cNvSpPr/>
                        <wps:spPr>
                          <a:xfrm>
                            <a:off x="0" y="521780"/>
                            <a:ext cx="1066800" cy="12700"/>
                          </a:xfrm>
                          <a:custGeom>
                            <a:avLst/>
                            <a:gdLst/>
                            <a:ahLst/>
                            <a:cxnLst/>
                            <a:rect l="0" t="0" r="0" b="0"/>
                            <a:pathLst>
                              <a:path w="1066800" h="12700">
                                <a:moveTo>
                                  <a:pt x="0" y="0"/>
                                </a:moveTo>
                                <a:lnTo>
                                  <a:pt x="1060450" y="0"/>
                                </a:lnTo>
                                <a:lnTo>
                                  <a:pt x="1066800" y="6350"/>
                                </a:lnTo>
                                <a:lnTo>
                                  <a:pt x="10636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425" name="Shape 7425"/>
                        <wps:cNvSpPr/>
                        <wps:spPr>
                          <a:xfrm>
                            <a:off x="1066800" y="52178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426" name="Shape 7426"/>
                        <wps:cNvSpPr/>
                        <wps:spPr>
                          <a:xfrm>
                            <a:off x="2133600" y="52178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427" name="Shape 7427"/>
                        <wps:cNvSpPr/>
                        <wps:spPr>
                          <a:xfrm>
                            <a:off x="3200400" y="52178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428" name="Shape 7428"/>
                        <wps:cNvSpPr/>
                        <wps:spPr>
                          <a:xfrm>
                            <a:off x="4267200" y="52178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429" name="Shape 7429"/>
                        <wps:cNvSpPr/>
                        <wps:spPr>
                          <a:xfrm>
                            <a:off x="5334000" y="521780"/>
                            <a:ext cx="1066800" cy="12700"/>
                          </a:xfrm>
                          <a:custGeom>
                            <a:avLst/>
                            <a:gdLst/>
                            <a:ahLst/>
                            <a:cxnLst/>
                            <a:rect l="0" t="0" r="0" b="0"/>
                            <a:pathLst>
                              <a:path w="1066800" h="12700">
                                <a:moveTo>
                                  <a:pt x="6350" y="0"/>
                                </a:moveTo>
                                <a:lnTo>
                                  <a:pt x="1066800" y="0"/>
                                </a:lnTo>
                                <a:lnTo>
                                  <a:pt x="1066800" y="6350"/>
                                </a:lnTo>
                                <a:lnTo>
                                  <a:pt x="10668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430" name="Shape 7430"/>
                        <wps:cNvSpPr/>
                        <wps:spPr>
                          <a:xfrm>
                            <a:off x="1063625" y="1089470"/>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31" name="Shape 7431"/>
                        <wps:cNvSpPr/>
                        <wps:spPr>
                          <a:xfrm>
                            <a:off x="1063625" y="80880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32" name="Shape 7432"/>
                        <wps:cNvSpPr/>
                        <wps:spPr>
                          <a:xfrm>
                            <a:off x="1063625" y="528130"/>
                            <a:ext cx="6350" cy="280670"/>
                          </a:xfrm>
                          <a:custGeom>
                            <a:avLst/>
                            <a:gdLst/>
                            <a:ahLst/>
                            <a:cxnLst/>
                            <a:rect l="0" t="0" r="0" b="0"/>
                            <a:pathLst>
                              <a:path w="6350" h="280670">
                                <a:moveTo>
                                  <a:pt x="3175" y="0"/>
                                </a:moveTo>
                                <a:lnTo>
                                  <a:pt x="6350" y="6350"/>
                                </a:lnTo>
                                <a:lnTo>
                                  <a:pt x="6350" y="277495"/>
                                </a:lnTo>
                                <a:lnTo>
                                  <a:pt x="3175" y="280670"/>
                                </a:lnTo>
                                <a:lnTo>
                                  <a:pt x="0" y="2774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33" name="Shape 7433"/>
                        <wps:cNvSpPr/>
                        <wps:spPr>
                          <a:xfrm>
                            <a:off x="1060450" y="24873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434" name="Shape 7434"/>
                        <wps:cNvSpPr/>
                        <wps:spPr>
                          <a:xfrm>
                            <a:off x="2130425" y="1089470"/>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35" name="Shape 7435"/>
                        <wps:cNvSpPr/>
                        <wps:spPr>
                          <a:xfrm>
                            <a:off x="2130425" y="80880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36" name="Shape 7436"/>
                        <wps:cNvSpPr/>
                        <wps:spPr>
                          <a:xfrm>
                            <a:off x="2130425" y="528130"/>
                            <a:ext cx="6350" cy="280670"/>
                          </a:xfrm>
                          <a:custGeom>
                            <a:avLst/>
                            <a:gdLst/>
                            <a:ahLst/>
                            <a:cxnLst/>
                            <a:rect l="0" t="0" r="0" b="0"/>
                            <a:pathLst>
                              <a:path w="6350" h="280670">
                                <a:moveTo>
                                  <a:pt x="3175" y="0"/>
                                </a:moveTo>
                                <a:lnTo>
                                  <a:pt x="6350" y="6350"/>
                                </a:lnTo>
                                <a:lnTo>
                                  <a:pt x="6350" y="277495"/>
                                </a:lnTo>
                                <a:lnTo>
                                  <a:pt x="3175" y="280670"/>
                                </a:lnTo>
                                <a:lnTo>
                                  <a:pt x="0" y="2774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37" name="Shape 7437"/>
                        <wps:cNvSpPr/>
                        <wps:spPr>
                          <a:xfrm>
                            <a:off x="2127250" y="24873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438" name="Shape 7438"/>
                        <wps:cNvSpPr/>
                        <wps:spPr>
                          <a:xfrm>
                            <a:off x="3197225" y="1089470"/>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39" name="Shape 7439"/>
                        <wps:cNvSpPr/>
                        <wps:spPr>
                          <a:xfrm>
                            <a:off x="3197225" y="80880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40" name="Shape 7440"/>
                        <wps:cNvSpPr/>
                        <wps:spPr>
                          <a:xfrm>
                            <a:off x="3197225" y="528130"/>
                            <a:ext cx="6350" cy="280670"/>
                          </a:xfrm>
                          <a:custGeom>
                            <a:avLst/>
                            <a:gdLst/>
                            <a:ahLst/>
                            <a:cxnLst/>
                            <a:rect l="0" t="0" r="0" b="0"/>
                            <a:pathLst>
                              <a:path w="6350" h="280670">
                                <a:moveTo>
                                  <a:pt x="3175" y="0"/>
                                </a:moveTo>
                                <a:lnTo>
                                  <a:pt x="6350" y="6350"/>
                                </a:lnTo>
                                <a:lnTo>
                                  <a:pt x="6350" y="277495"/>
                                </a:lnTo>
                                <a:lnTo>
                                  <a:pt x="3175" y="280670"/>
                                </a:lnTo>
                                <a:lnTo>
                                  <a:pt x="0" y="2774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41" name="Shape 7441"/>
                        <wps:cNvSpPr/>
                        <wps:spPr>
                          <a:xfrm>
                            <a:off x="3194050" y="24873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442" name="Shape 7442"/>
                        <wps:cNvSpPr/>
                        <wps:spPr>
                          <a:xfrm>
                            <a:off x="4264025" y="1089470"/>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43" name="Shape 7443"/>
                        <wps:cNvSpPr/>
                        <wps:spPr>
                          <a:xfrm>
                            <a:off x="4264025" y="80880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44" name="Shape 7444"/>
                        <wps:cNvSpPr/>
                        <wps:spPr>
                          <a:xfrm>
                            <a:off x="4264025" y="528130"/>
                            <a:ext cx="6350" cy="280670"/>
                          </a:xfrm>
                          <a:custGeom>
                            <a:avLst/>
                            <a:gdLst/>
                            <a:ahLst/>
                            <a:cxnLst/>
                            <a:rect l="0" t="0" r="0" b="0"/>
                            <a:pathLst>
                              <a:path w="6350" h="280670">
                                <a:moveTo>
                                  <a:pt x="3175" y="0"/>
                                </a:moveTo>
                                <a:lnTo>
                                  <a:pt x="6350" y="6350"/>
                                </a:lnTo>
                                <a:lnTo>
                                  <a:pt x="6350" y="277495"/>
                                </a:lnTo>
                                <a:lnTo>
                                  <a:pt x="3175" y="280670"/>
                                </a:lnTo>
                                <a:lnTo>
                                  <a:pt x="0" y="2774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45" name="Shape 7445"/>
                        <wps:cNvSpPr/>
                        <wps:spPr>
                          <a:xfrm>
                            <a:off x="4260850" y="24873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446" name="Shape 7446"/>
                        <wps:cNvSpPr/>
                        <wps:spPr>
                          <a:xfrm>
                            <a:off x="5330825" y="1089470"/>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47" name="Shape 7447"/>
                        <wps:cNvSpPr/>
                        <wps:spPr>
                          <a:xfrm>
                            <a:off x="5330825" y="808800"/>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48" name="Shape 7448"/>
                        <wps:cNvSpPr/>
                        <wps:spPr>
                          <a:xfrm>
                            <a:off x="5330825" y="528130"/>
                            <a:ext cx="6350" cy="280670"/>
                          </a:xfrm>
                          <a:custGeom>
                            <a:avLst/>
                            <a:gdLst/>
                            <a:ahLst/>
                            <a:cxnLst/>
                            <a:rect l="0" t="0" r="0" b="0"/>
                            <a:pathLst>
                              <a:path w="6350" h="280670">
                                <a:moveTo>
                                  <a:pt x="3175" y="0"/>
                                </a:moveTo>
                                <a:lnTo>
                                  <a:pt x="6350" y="6350"/>
                                </a:lnTo>
                                <a:lnTo>
                                  <a:pt x="6350" y="277495"/>
                                </a:lnTo>
                                <a:lnTo>
                                  <a:pt x="3175" y="280670"/>
                                </a:lnTo>
                                <a:lnTo>
                                  <a:pt x="0" y="2774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449" name="Shape 7449"/>
                        <wps:cNvSpPr/>
                        <wps:spPr>
                          <a:xfrm>
                            <a:off x="5327650" y="24873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450" name="Rectangle 7450"/>
                        <wps:cNvSpPr/>
                        <wps:spPr>
                          <a:xfrm>
                            <a:off x="5381181" y="305880"/>
                            <a:ext cx="55081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Cyclone</w:t>
                              </w:r>
                            </w:p>
                          </w:txbxContent>
                        </wps:txbx>
                        <wps:bodyPr horzOverflow="overflow" lIns="0" tIns="0" rIns="0" bIns="0" rtlCol="0">
                          <a:noAutofit/>
                        </wps:bodyPr>
                      </wps:wsp>
                      <wps:wsp>
                        <wps:cNvPr id="7451" name="Rectangle 7451"/>
                        <wps:cNvSpPr/>
                        <wps:spPr>
                          <a:xfrm>
                            <a:off x="5828348" y="305880"/>
                            <a:ext cx="425484" cy="168910"/>
                          </a:xfrm>
                          <a:prstGeom prst="rect">
                            <a:avLst/>
                          </a:prstGeom>
                          <a:ln>
                            <a:noFill/>
                          </a:ln>
                        </wps:spPr>
                        <wps:txbx>
                          <w:txbxContent>
                            <w:p w:rsidR="004F2388" w:rsidRDefault="009F35EF">
                              <w:pPr>
                                <w:spacing w:after="0" w:line="276" w:lineRule="auto"/>
                                <w:ind w:left="0" w:right="0" w:firstLine="0"/>
                                <w:jc w:val="left"/>
                              </w:pPr>
                              <w:r>
                                <w:rPr>
                                  <w:b/>
                                  <w:color w:val="FFFFFF"/>
                                  <w:sz w:val="20"/>
                                </w:rPr>
                                <w:t>Series</w:t>
                              </w:r>
                            </w:p>
                          </w:txbxContent>
                        </wps:txbx>
                        <wps:bodyPr horzOverflow="overflow" lIns="0" tIns="0" rIns="0" bIns="0" rtlCol="0">
                          <a:noAutofit/>
                        </wps:bodyPr>
                      </wps:wsp>
                      <wps:wsp>
                        <wps:cNvPr id="7452" name="Rectangle 7452"/>
                        <wps:cNvSpPr/>
                        <wps:spPr>
                          <a:xfrm>
                            <a:off x="6181281" y="30588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PLL </w:t>
                              </w:r>
                            </w:p>
                          </w:txbxContent>
                        </wps:txbx>
                        <wps:bodyPr horzOverflow="overflow" lIns="0" tIns="0" rIns="0" bIns="0" rtlCol="0">
                          <a:noAutofit/>
                        </wps:bodyPr>
                      </wps:wsp>
                      <wps:wsp>
                        <wps:cNvPr id="7453" name="Rectangle 7453"/>
                        <wps:cNvSpPr/>
                        <wps:spPr>
                          <a:xfrm>
                            <a:off x="4585399" y="305880"/>
                            <a:ext cx="290863" cy="168910"/>
                          </a:xfrm>
                          <a:prstGeom prst="rect">
                            <a:avLst/>
                          </a:prstGeom>
                          <a:ln>
                            <a:noFill/>
                          </a:ln>
                        </wps:spPr>
                        <wps:txbx>
                          <w:txbxContent>
                            <w:p w:rsidR="004F2388" w:rsidRDefault="009F35EF">
                              <w:pPr>
                                <w:spacing w:after="0" w:line="276" w:lineRule="auto"/>
                                <w:ind w:left="0" w:right="0" w:firstLine="0"/>
                                <w:jc w:val="left"/>
                              </w:pPr>
                              <w:r>
                                <w:rPr>
                                  <w:b/>
                                  <w:color w:val="FFFFFF"/>
                                  <w:sz w:val="20"/>
                                </w:rPr>
                                <w:t>Fast</w:t>
                              </w:r>
                            </w:p>
                          </w:txbxContent>
                        </wps:txbx>
                        <wps:bodyPr horzOverflow="overflow" lIns="0" tIns="0" rIns="0" bIns="0" rtlCol="0">
                          <a:noAutofit/>
                        </wps:bodyPr>
                      </wps:wsp>
                      <wps:wsp>
                        <wps:cNvPr id="7454" name="Rectangle 7454"/>
                        <wps:cNvSpPr/>
                        <wps:spPr>
                          <a:xfrm>
                            <a:off x="4837113" y="30588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PLL</w:t>
                              </w:r>
                            </w:p>
                          </w:txbxContent>
                        </wps:txbx>
                        <wps:bodyPr horzOverflow="overflow" lIns="0" tIns="0" rIns="0" bIns="0" rtlCol="0">
                          <a:noAutofit/>
                        </wps:bodyPr>
                      </wps:wsp>
                      <wps:wsp>
                        <wps:cNvPr id="7455" name="Rectangle 7455"/>
                        <wps:cNvSpPr/>
                        <wps:spPr>
                          <a:xfrm>
                            <a:off x="3372676" y="305880"/>
                            <a:ext cx="679018" cy="168910"/>
                          </a:xfrm>
                          <a:prstGeom prst="rect">
                            <a:avLst/>
                          </a:prstGeom>
                          <a:ln>
                            <a:noFill/>
                          </a:ln>
                        </wps:spPr>
                        <wps:txbx>
                          <w:txbxContent>
                            <w:p w:rsidR="004F2388" w:rsidRDefault="009F35EF">
                              <w:pPr>
                                <w:spacing w:after="0" w:line="276" w:lineRule="auto"/>
                                <w:ind w:left="0" w:right="0" w:firstLine="0"/>
                                <w:jc w:val="left"/>
                              </w:pPr>
                              <w:r>
                                <w:rPr>
                                  <w:b/>
                                  <w:color w:val="FFFFFF"/>
                                  <w:sz w:val="20"/>
                                </w:rPr>
                                <w:t>Enhanced</w:t>
                              </w:r>
                            </w:p>
                          </w:txbxContent>
                        </wps:txbx>
                        <wps:bodyPr horzOverflow="overflow" lIns="0" tIns="0" rIns="0" bIns="0" rtlCol="0">
                          <a:noAutofit/>
                        </wps:bodyPr>
                      </wps:wsp>
                      <wps:wsp>
                        <wps:cNvPr id="7456" name="Rectangle 7456"/>
                        <wps:cNvSpPr/>
                        <wps:spPr>
                          <a:xfrm>
                            <a:off x="3916236" y="30588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PLL</w:t>
                              </w:r>
                            </w:p>
                          </w:txbxContent>
                        </wps:txbx>
                        <wps:bodyPr horzOverflow="overflow" lIns="0" tIns="0" rIns="0" bIns="0" rtlCol="0">
                          <a:noAutofit/>
                        </wps:bodyPr>
                      </wps:wsp>
                      <wps:wsp>
                        <wps:cNvPr id="7457" name="Rectangle 7457"/>
                        <wps:cNvSpPr/>
                        <wps:spPr>
                          <a:xfrm>
                            <a:off x="2390585" y="305880"/>
                            <a:ext cx="73526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Left_Right</w:t>
                              </w:r>
                            </w:p>
                          </w:txbxContent>
                        </wps:txbx>
                        <wps:bodyPr horzOverflow="overflow" lIns="0" tIns="0" rIns="0" bIns="0" rtlCol="0">
                          <a:noAutofit/>
                        </wps:bodyPr>
                      </wps:wsp>
                      <wps:wsp>
                        <wps:cNvPr id="7458" name="Rectangle 7458"/>
                        <wps:cNvSpPr/>
                        <wps:spPr>
                          <a:xfrm>
                            <a:off x="1272095" y="305880"/>
                            <a:ext cx="872758" cy="168910"/>
                          </a:xfrm>
                          <a:prstGeom prst="rect">
                            <a:avLst/>
                          </a:prstGeom>
                          <a:ln>
                            <a:noFill/>
                          </a:ln>
                        </wps:spPr>
                        <wps:txbx>
                          <w:txbxContent>
                            <w:p w:rsidR="004F2388" w:rsidRDefault="009F35EF">
                              <w:pPr>
                                <w:spacing w:after="0" w:line="276" w:lineRule="auto"/>
                                <w:ind w:left="0" w:right="0" w:firstLine="0"/>
                                <w:jc w:val="left"/>
                              </w:pPr>
                              <w:r>
                                <w:rPr>
                                  <w:b/>
                                  <w:color w:val="FFFFFF"/>
                                  <w:sz w:val="20"/>
                                </w:rPr>
                                <w:t>Top_Bottom</w:t>
                              </w:r>
                            </w:p>
                          </w:txbxContent>
                        </wps:txbx>
                        <wps:bodyPr horzOverflow="overflow" lIns="0" tIns="0" rIns="0" bIns="0" rtlCol="0">
                          <a:noAutofit/>
                        </wps:bodyPr>
                      </wps:wsp>
                      <wps:wsp>
                        <wps:cNvPr id="7459" name="Rectangle 7459"/>
                        <wps:cNvSpPr/>
                        <wps:spPr>
                          <a:xfrm>
                            <a:off x="352616" y="305880"/>
                            <a:ext cx="47244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Device</w:t>
                              </w:r>
                            </w:p>
                          </w:txbxContent>
                        </wps:txbx>
                        <wps:bodyPr horzOverflow="overflow" lIns="0" tIns="0" rIns="0" bIns="0" rtlCol="0">
                          <a:noAutofit/>
                        </wps:bodyPr>
                      </wps:wsp>
                      <wps:wsp>
                        <wps:cNvPr id="7460" name="Rectangle 7460"/>
                        <wps:cNvSpPr/>
                        <wps:spPr>
                          <a:xfrm>
                            <a:off x="5375275" y="575755"/>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7461" name="Rectangle 7461"/>
                        <wps:cNvSpPr/>
                        <wps:spPr>
                          <a:xfrm>
                            <a:off x="4308475" y="57575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62" name="Rectangle 7462"/>
                        <wps:cNvSpPr/>
                        <wps:spPr>
                          <a:xfrm>
                            <a:off x="3241675" y="57575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63" name="Rectangle 7463"/>
                        <wps:cNvSpPr/>
                        <wps:spPr>
                          <a:xfrm>
                            <a:off x="2174875" y="57575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64" name="Rectangle 7464"/>
                        <wps:cNvSpPr/>
                        <wps:spPr>
                          <a:xfrm>
                            <a:off x="1108075" y="57575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65" name="Rectangle 7465"/>
                        <wps:cNvSpPr/>
                        <wps:spPr>
                          <a:xfrm>
                            <a:off x="228600" y="575755"/>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7466" name="Rectangle 7466"/>
                        <wps:cNvSpPr/>
                        <wps:spPr>
                          <a:xfrm>
                            <a:off x="718807" y="575755"/>
                            <a:ext cx="190074" cy="185801"/>
                          </a:xfrm>
                          <a:prstGeom prst="rect">
                            <a:avLst/>
                          </a:prstGeom>
                          <a:ln>
                            <a:noFill/>
                          </a:ln>
                        </wps:spPr>
                        <wps:txbx>
                          <w:txbxContent>
                            <w:p w:rsidR="004F2388" w:rsidRDefault="009F35EF">
                              <w:pPr>
                                <w:spacing w:after="0" w:line="276" w:lineRule="auto"/>
                                <w:ind w:left="0" w:right="0" w:firstLine="0"/>
                                <w:jc w:val="left"/>
                              </w:pPr>
                              <w:r>
                                <w:t>III</w:t>
                              </w:r>
                            </w:p>
                          </w:txbxContent>
                        </wps:txbx>
                        <wps:bodyPr horzOverflow="overflow" lIns="0" tIns="0" rIns="0" bIns="0" rtlCol="0">
                          <a:noAutofit/>
                        </wps:bodyPr>
                      </wps:wsp>
                      <wps:wsp>
                        <wps:cNvPr id="7467" name="Rectangle 7467"/>
                        <wps:cNvSpPr/>
                        <wps:spPr>
                          <a:xfrm>
                            <a:off x="5375275" y="856425"/>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7468" name="Rectangle 7468"/>
                        <wps:cNvSpPr/>
                        <wps:spPr>
                          <a:xfrm>
                            <a:off x="4308475" y="85642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69" name="Rectangle 7469"/>
                        <wps:cNvSpPr/>
                        <wps:spPr>
                          <a:xfrm>
                            <a:off x="3241675" y="85642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70" name="Rectangle 7470"/>
                        <wps:cNvSpPr/>
                        <wps:spPr>
                          <a:xfrm>
                            <a:off x="2174875" y="85642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71" name="Rectangle 7471"/>
                        <wps:cNvSpPr/>
                        <wps:spPr>
                          <a:xfrm>
                            <a:off x="1108075" y="85642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72" name="Rectangle 7472"/>
                        <wps:cNvSpPr/>
                        <wps:spPr>
                          <a:xfrm>
                            <a:off x="228600" y="856425"/>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7473" name="Rectangle 7473"/>
                        <wps:cNvSpPr/>
                        <wps:spPr>
                          <a:xfrm>
                            <a:off x="718807" y="856425"/>
                            <a:ext cx="126716"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7474" name="Rectangle 7474"/>
                        <wps:cNvSpPr/>
                        <wps:spPr>
                          <a:xfrm>
                            <a:off x="5375275" y="1137095"/>
                            <a:ext cx="232808" cy="185801"/>
                          </a:xfrm>
                          <a:prstGeom prst="rect">
                            <a:avLst/>
                          </a:prstGeom>
                          <a:ln>
                            <a:noFill/>
                          </a:ln>
                        </wps:spPr>
                        <wps:txbx>
                          <w:txbxContent>
                            <w:p w:rsidR="004F2388" w:rsidRDefault="009F35EF">
                              <w:pPr>
                                <w:spacing w:after="0" w:line="276" w:lineRule="auto"/>
                                <w:ind w:left="0" w:right="0" w:firstLine="0"/>
                                <w:jc w:val="left"/>
                              </w:pPr>
                              <w:r>
                                <w:t xml:space="preserve">No </w:t>
                              </w:r>
                            </w:p>
                          </w:txbxContent>
                        </wps:txbx>
                        <wps:bodyPr horzOverflow="overflow" lIns="0" tIns="0" rIns="0" bIns="0" rtlCol="0">
                          <a:noAutofit/>
                        </wps:bodyPr>
                      </wps:wsp>
                      <wps:wsp>
                        <wps:cNvPr id="7475" name="Rectangle 7475"/>
                        <wps:cNvSpPr/>
                        <wps:spPr>
                          <a:xfrm>
                            <a:off x="4308475" y="113709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76" name="Rectangle 7476"/>
                        <wps:cNvSpPr/>
                        <wps:spPr>
                          <a:xfrm>
                            <a:off x="3241675" y="113709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77" name="Rectangle 7477"/>
                        <wps:cNvSpPr/>
                        <wps:spPr>
                          <a:xfrm>
                            <a:off x="2174875" y="113709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78" name="Rectangle 7478"/>
                        <wps:cNvSpPr/>
                        <wps:spPr>
                          <a:xfrm>
                            <a:off x="1108075" y="1137095"/>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479" name="Rectangle 7479"/>
                        <wps:cNvSpPr/>
                        <wps:spPr>
                          <a:xfrm>
                            <a:off x="228600" y="1137095"/>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7799" name="Rectangle 7799"/>
                        <wps:cNvSpPr/>
                        <wps:spPr>
                          <a:xfrm>
                            <a:off x="4458043" y="0"/>
                            <a:ext cx="1095297" cy="152019"/>
                          </a:xfrm>
                          <a:prstGeom prst="rect">
                            <a:avLst/>
                          </a:prstGeom>
                          <a:ln>
                            <a:noFill/>
                          </a:ln>
                        </wps:spPr>
                        <wps:txbx>
                          <w:txbxContent>
                            <w:p w:rsidR="004F2388" w:rsidRDefault="009F35EF">
                              <w:pPr>
                                <w:spacing w:after="0" w:line="276" w:lineRule="auto"/>
                                <w:ind w:left="0" w:right="0" w:firstLine="0"/>
                                <w:jc w:val="left"/>
                              </w:pPr>
                              <w:r>
                                <w:rPr>
                                  <w:b/>
                                  <w:sz w:val="18"/>
                                </w:rPr>
                                <w:t>Spread-Spectrum</w:t>
                              </w:r>
                            </w:p>
                          </w:txbxContent>
                        </wps:txbx>
                        <wps:bodyPr horzOverflow="overflow" lIns="0" tIns="0" rIns="0" bIns="0" rtlCol="0">
                          <a:noAutofit/>
                        </wps:bodyPr>
                      </wps:wsp>
                      <wps:wsp>
                        <wps:cNvPr id="7800" name="Rectangle 7800"/>
                        <wps:cNvSpPr/>
                        <wps:spPr>
                          <a:xfrm>
                            <a:off x="5311293" y="0"/>
                            <a:ext cx="546509" cy="152019"/>
                          </a:xfrm>
                          <a:prstGeom prst="rect">
                            <a:avLst/>
                          </a:prstGeom>
                          <a:ln>
                            <a:noFill/>
                          </a:ln>
                        </wps:spPr>
                        <wps:txbx>
                          <w:txbxContent>
                            <w:p w:rsidR="004F2388" w:rsidRDefault="009F35EF">
                              <w:pPr>
                                <w:spacing w:after="0" w:line="276" w:lineRule="auto"/>
                                <w:ind w:left="0" w:right="0" w:firstLine="0"/>
                                <w:jc w:val="left"/>
                              </w:pPr>
                              <w:r>
                                <w:rPr>
                                  <w:b/>
                                  <w:sz w:val="18"/>
                                </w:rPr>
                                <w:t xml:space="preserve">Clocking </w:t>
                              </w:r>
                            </w:p>
                          </w:txbxContent>
                        </wps:txbx>
                        <wps:bodyPr horzOverflow="overflow" lIns="0" tIns="0" rIns="0" bIns="0" rtlCol="0">
                          <a:noAutofit/>
                        </wps:bodyPr>
                      </wps:wsp>
                    </wpg:wgp>
                  </a:graphicData>
                </a:graphic>
              </wp:inline>
            </w:drawing>
          </mc:Choice>
          <mc:Fallback>
            <w:pict>
              <v:group id="Group 113342" o:spid="_x0000_s1803" style="width:7in;height:109.15pt;mso-position-horizontal-relative:char;mso-position-vertical-relative:line" coordsize="64008,1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">
                <v:shape id="Shape 133309" o:spid="_x0000_s1804" style="position:absolute;left:53403;top:2550;width:10605;height:2667;visibility:visible;mso-wrap-style:square;v-text-anchor:top" coordsize="10604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YsQA&#10;AADfAAAADwAAAGRycy9kb3ducmV2LnhtbERPXWvCMBR9F/YfwhX2pqmrG1qNMpwD9yBu1b1fmmtb&#10;1tzUJNP6781g4OPhfM+XnWnEmZyvLSsYDRMQxIXVNZcKDvv3wQSED8gaG8uk4EoelouH3hwzbS/8&#10;Rec8lCKGsM9QQRVCm0npi4oM+qFtiSN3tM5giNCVUju8xHDTyKckeZEGa44NFba0qqj4yX+NgrfP&#10;9ZY/duPpWpa7fX6YnJ6/HSr12O9eZyACdeEu/ndvdJyfpmkyhb8/EY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QK2LEAAAA3wAAAA8AAAAAAAAAAAAAAAAAmAIAAGRycy9k&#10;b3ducmV2LnhtbFBLBQYAAAAABAAEAPUAAACJAwAAAAA=&#10;" path="m,l1060450,r,266700l,266700,,e" fillcolor="#808285" stroked="f" strokeweight="0">
                  <v:stroke miterlimit="83231f" joinstyle="miter"/>
                  <v:path arrowok="t" textboxrect="0,0,1060450,266700"/>
                </v:shape>
                <v:shape id="Shape 133310" o:spid="_x0000_s1805" style="position:absolute;left:42735;top:2550;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ZZcIA&#10;AADfAAAADwAAAGRycy9kb3ducmV2LnhtbERPS07DMBDdI3EHa5DYUSdEAhTqVlDEp7vScoCRPY2j&#10;2uMoNk24PbNAYvn0/sv1HIM605j7xAbqRQWK2CbXc2fg6/B68wAqF2SHITEZ+KEM69XlxRJblyb+&#10;pPO+dEpCOLdowJcytFpn6yliXqSBWLhjGiMWgWOn3YiThMegb6vqTkfsWRo8DrTxZE/772jgPr+E&#10;xttnu6lxensPh2G3pa0x11fz0yOoQnP5F/+5P5zMb5qmlgfyRwD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N9llwgAAAN8AAAAPAAAAAAAAAAAAAAAAAJgCAABkcnMvZG93&#10;bnJldi54bWxQSwUGAAAAAAQABAD1AAAAhwMAAAAA&#10;" path="m,l1054100,r,266700l,266700,,e" fillcolor="#808285" stroked="f" strokeweight="0">
                  <v:stroke miterlimit="83231f" joinstyle="miter"/>
                  <v:path arrowok="t" textboxrect="0,0,1054100,266700"/>
                </v:shape>
                <v:shape id="Shape 133311" o:spid="_x0000_s1806" style="position:absolute;left:32067;top:2550;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8/sIA&#10;AADfAAAADwAAAGRycy9kb3ducmV2LnhtbERP3UrDMBS+F3yHcITdubQWpnTLhk6m291+fIBDctYU&#10;k5PSxLW+vRkMvPz4/her0TtxoT62gRWU0wIEsQ6m5UbB12nz+AIiJmSDLjAp+KUIq+X93QJrEwY+&#10;0OWYGpFDONaowKbU1VJGbcljnIaOOHPn0HtMGfaNND0OOdw7+VQUM+mx5dxgsaO1Jf19/PEKnuO7&#10;q6x+0+sSh49Pd+r2O9opNXkYX+cgEo3pX3xzb02eX1VVWcL1TwY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e3z+wgAAAN8AAAAPAAAAAAAAAAAAAAAAAJgCAABkcnMvZG93&#10;bnJldi54bWxQSwUGAAAAAAQABAD1AAAAhwMAAAAA&#10;" path="m,l1054100,r,266700l,266700,,e" fillcolor="#808285" stroked="f" strokeweight="0">
                  <v:stroke miterlimit="83231f" joinstyle="miter"/>
                  <v:path arrowok="t" textboxrect="0,0,1054100,266700"/>
                </v:shape>
                <v:shape id="Shape 133312" o:spid="_x0000_s1807" style="position:absolute;left:21399;top:2550;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iicIA&#10;AADfAAAADwAAAGRycy9kb3ducmV2LnhtbERP3WrCMBS+F/YO4Qx2p2ktbKMaZXNs0zunPsAhOTbF&#10;5KQ0me3efhkIu/z4/pfr0TtxpT62gRWUswIEsQ6m5UbB6fg+fQYRE7JBF5gU/FCE9epussTahIG/&#10;6HpIjcghHGtUYFPqaimjtuQxzkJHnLlz6D2mDPtGmh6HHO6dnBfFo/TYcm6w2NHGkr4cvr2Cp/jm&#10;Kqtf9abE4ePTHbv9jnZKPdyPLwsQicb0L765tybPr6qqnMPfnwx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qeKJwgAAAN8AAAAPAAAAAAAAAAAAAAAAAJgCAABkcnMvZG93&#10;bnJldi54bWxQSwUGAAAAAAQABAD1AAAAhwMAAAAA&#10;" path="m,l1054100,r,266700l,266700,,e" fillcolor="#808285" stroked="f" strokeweight="0">
                  <v:stroke miterlimit="83231f" joinstyle="miter"/>
                  <v:path arrowok="t" textboxrect="0,0,1054100,266700"/>
                </v:shape>
                <v:shape id="Shape 133313" o:spid="_x0000_s1808" style="position:absolute;left:10731;top:2550;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VHEsIA&#10;AADfAAAADwAAAGRycy9kb3ducmV2LnhtbERP3UrDMBS+F/YO4Qy8c2kXUOmWDTfxZ3e6+QCH5Kwp&#10;JieliWt9eyMIXn58/+vtFLy40JC6yBrqRQWC2ETbcavh4/R0cw8iZWSLPjJp+KYE283sao2NjSO/&#10;0+WYW1FCODWoweXcN1Im4yhgWsSeuHDnOATMBQ6ttAOOJTx4uayqWxmw49LgsKe9I/N5/Aoa7tKj&#10;V87szL7G8fnFn/q3Ax20vp5PDysQmab8L/5zv9oyXylVK/j9UwD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5UcSwgAAAN8AAAAPAAAAAAAAAAAAAAAAAJgCAABkcnMvZG93&#10;bnJldi54bWxQSwUGAAAAAAQABAD1AAAAhwMAAAAA&#10;" path="m,l1054100,r,266700l,266700,,e" fillcolor="#808285" stroked="f" strokeweight="0">
                  <v:stroke miterlimit="83231f" joinstyle="miter"/>
                  <v:path arrowok="t" textboxrect="0,0,1054100,266700"/>
                </v:shape>
                <v:shape id="Shape 133314" o:spid="_x0000_s1809" style="position:absolute;top:2550;width:10604;height:2667;visibility:visible;mso-wrap-style:square;v-text-anchor:top" coordsize="10604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SIcQA&#10;AADfAAAADwAAAGRycy9kb3ducmV2LnhtbERPXWvCMBR9H/gfwhV8m6mrDtcZRTYFfRC36t4vzV1b&#10;bG66JGr37xdB2OPhfM8WnWnEhZyvLSsYDRMQxIXVNZcKjof14xSED8gaG8uk4Jc8LOa9hxlm2l75&#10;ky55KEUMYZ+hgiqENpPSFxUZ9EPbEkfu2zqDIUJXSu3wGsNNI5+S5FkarDk2VNjSW0XFKT8bBe8f&#10;qx1v9+OXlSz3h/w4/Zl8OVRq0O+WryACdeFffHdvdJyfpuloDLc/EY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IEiHEAAAA3wAAAA8AAAAAAAAAAAAAAAAAmAIAAGRycy9k&#10;b3ducmV2LnhtbFBLBQYAAAAABAAEAPUAAACJAwAAAAA=&#10;" path="m,l1060450,r,266700l,266700,,e" fillcolor="#808285" stroked="f" strokeweight="0">
                  <v:stroke miterlimit="83231f" joinstyle="miter"/>
                  <v:path arrowok="t" textboxrect="0,0,1060450,266700"/>
                </v:shape>
                <v:shape id="Shape 133315" o:spid="_x0000_s1810" style="position:absolute;left:53371;top:5313;width:10637;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iP1sQA&#10;AADfAAAADwAAAGRycy9kb3ducmV2LnhtbERPTYvCMBC9L/gfwgheRFMtu0g1ioqCeFmsXrwNzdgW&#10;m0ltonb31xthYY+P9z1btKYSD2pcaVnBaBiBIM6sLjlXcDpuBxMQziNrrCyTgh9ysJh3PmaYaPvk&#10;Az1Sn4sQwi5BBYX3dSKlywoy6Ia2Jg7cxTYGfYBNLnWDzxBuKjmOoi9psOTQUGBN64Kya3o3CuT3&#10;ftff81jTLV5NNr9V/xwd7kr1uu1yCsJT6//Ff+6dDvPjOB59wvtPAC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Ij9bEAAAA3wAAAA8AAAAAAAAAAAAAAAAAmAIAAGRycy9k&#10;b3ducmV2LnhtbFBLBQYAAAAABAAEAPUAAACJAwAAAAA=&#10;" path="m,l1063625,r,274320l,274320,,e" fillcolor="#e6e6e6" stroked="f" strokeweight="0">
                  <v:stroke miterlimit="83231f" joinstyle="miter"/>
                  <v:path arrowok="t" textboxrect="0,0,1063625,274320"/>
                </v:shape>
                <v:shape id="Shape 133316" o:spid="_x0000_s1811" style="position:absolute;left:42703;top:5313;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Tx98IA&#10;AADfAAAADwAAAGRycy9kb3ducmV2LnhtbERPW2vCMBR+F/wP4Qh701SDMqpRvCD4JNSNPR+aY1ts&#10;TkoStduvX4TBHj+++2rT21Y8yIfGsYbpJANBXDrTcKXh8+M4fgcRIrLB1jFp+KYAm/VwsMLcuCcX&#10;9LjESqQQDjlqqGPscilDWZPFMHEdceKuzluMCfpKGo/PFG5bOcuyhbTYcGqosaN9TeXtcrcaVHGe&#10;F7svd9qq7loRHg67uf/R+m3Ub5cgIvXxX/znPpk0Xyk1XcDrTwI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hPH3wgAAAN8AAAAPAAAAAAAAAAAAAAAAAJgCAABkcnMvZG93&#10;bnJldi54bWxQSwUGAAAAAAQABAD1AAAAhwMAAAAA&#10;" path="m,l1060450,r,274320l,274320,,e" fillcolor="#e6e6e6" stroked="f" strokeweight="0">
                  <v:stroke miterlimit="83231f" joinstyle="miter"/>
                  <v:path arrowok="t" textboxrect="0,0,1060450,274320"/>
                </v:shape>
                <v:shape id="Shape 133317" o:spid="_x0000_s1812" style="position:absolute;left:32035;top:5313;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UbMMA&#10;AADfAAAADwAAAGRycy9kb3ducmV2LnhtbERPy2oCMRTdC/2HcAvuNGODbZlOFB8IrgpjS9eXyZ0H&#10;ndwMSdTRr28KhS4P512sR9uLC/nQOdawmGcgiCtnOm40fH4cZq8gQkQ22DsmDTcKsF49TArMjbty&#10;SZdTbEQK4ZCjhjbGIZcyVC1ZDHM3ECeudt5iTNA30ni8pnDby6cse5YWO04NLQ60a6n6Pp2tBlW+&#10;L8vtlztu1FA3hPv9dunvWk8fx80biEhj/Bf/uY8mzVdKLV7g908C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hUbMMAAADfAAAADwAAAAAAAAAAAAAAAACYAgAAZHJzL2Rv&#10;d25yZXYueG1sUEsFBgAAAAAEAAQA9QAAAIgDAAAAAA==&#10;" path="m,l1060450,r,274320l,274320,,e" fillcolor="#e6e6e6" stroked="f" strokeweight="0">
                  <v:stroke miterlimit="83231f" joinstyle="miter"/>
                  <v:path arrowok="t" textboxrect="0,0,1060450,274320"/>
                </v:shape>
                <v:shape id="Shape 133318" o:spid="_x0000_s1813" style="position:absolute;left:21367;top:5313;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AHsMA&#10;AADfAAAADwAAAGRycy9kb3ducmV2LnhtbERPS2sCMRC+F/ofwhR6q1kNStkaxQcFT4W1pedhM+4u&#10;3UyWJNWtv945FDx+fO/levS9OlNMXWAL00kBirgOruPGwtfn+8srqJSRHfaBycIfJVivHh+WWLpw&#10;4YrOx9woCeFUooU256HUOtUteUyTMBALdwrRYxYYG+0iXiTc93pWFAvtsWNpaHGgXUv1z/HXWzDV&#10;x7zafofDxgynhnC/387j1drnp3HzBirTmO/if/fByXxjzFQGyx8Bo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fAHsMAAADfAAAADwAAAAAAAAAAAAAAAACYAgAAZHJzL2Rv&#10;d25yZXYueG1sUEsFBgAAAAAEAAQA9QAAAIgDAAAAAA==&#10;" path="m,l1060450,r,274320l,274320,,e" fillcolor="#e6e6e6" stroked="f" strokeweight="0">
                  <v:stroke miterlimit="83231f" joinstyle="miter"/>
                  <v:path arrowok="t" textboxrect="0,0,1060450,274320"/>
                </v:shape>
                <v:shape id="Shape 133319" o:spid="_x0000_s1814" style="position:absolute;left:10699;top:5313;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lhcMA&#10;AADfAAAADwAAAGRycy9kb3ducmV2LnhtbERPy2oCMRTdC/2HcAvuNGODpZ1OFB8IrgpjS9eXyZ0H&#10;ndwMSdTRr28KhS4P512sR9uLC/nQOdawmGcgiCtnOm40fH4cZi8gQkQ22DsmDTcKsF49TArMjbty&#10;SZdTbEQK4ZCjhjbGIZcyVC1ZDHM3ECeudt5iTNA30ni8pnDby6cse5YWO04NLQ60a6n6Pp2tBlW+&#10;L8vtlztu1FA3hPv9dunvWk8fx80biEhj/Bf/uY8mzVdKLV7h908C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tlhcMAAADfAAAADwAAAAAAAAAAAAAAAACYAgAAZHJzL2Rv&#10;d25yZXYueG1sUEsFBgAAAAAEAAQA9QAAAIgDAAAAAA==&#10;" path="m,l1060450,r,274320l,274320,,e" fillcolor="#e6e6e6" stroked="f" strokeweight="0">
                  <v:stroke miterlimit="83231f" joinstyle="miter"/>
                  <v:path arrowok="t" textboxrect="0,0,1060450,274320"/>
                </v:shape>
                <v:shape id="Shape 133320" o:spid="_x0000_s1815" style="position:absolute;top:5313;width:10636;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Pm88QA&#10;AADfAAAADwAAAGRycy9kb3ducmV2LnhtbERPTWvCQBC9F/wPywi9SN2YQJHUVVQsiBdRe+ltyE6T&#10;0OxszK4a/fXOodDj433PFr1r1JW6UHs2MBknoIgLb2suDXydPt+moEJEtth4JgN3CrCYD15mmFt/&#10;4wNdj7FUEsIhRwNVjG2udSgqchjGviUW7sd3DqPArtS2w5uEu0anSfKuHdYsDRW2tK6o+D1enAG9&#10;321HO04tnbPVdPNoRt/J4WLM67BffoCK1Md/8Z97a2V+lmWpPJA/AkD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T5vPEAAAA3wAAAA8AAAAAAAAAAAAAAAAAmAIAAGRycy9k&#10;b3ducmV2LnhtbFBLBQYAAAAABAAEAPUAAACJAwAAAAA=&#10;" path="m,l1063625,r,274320l,274320,,e" fillcolor="#e6e6e6" stroked="f" strokeweight="0">
                  <v:stroke miterlimit="83231f" joinstyle="miter"/>
                  <v:path arrowok="t" textboxrect="0,0,1063625,274320"/>
                </v:shape>
                <v:shape id="Shape 133321" o:spid="_x0000_s1816" style="position:absolute;left:53371;top:10926;width:10637;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9DaMUA&#10;AADfAAAADwAAAGRycy9kb3ducmV2LnhtbERPy2rCQBTdF/yH4QrdSJ2YQJHoJGhpIWRTfGy6u2Su&#10;STBzJ2ZGTfv1nULB5eG81/loOnGjwbWWFSzmEQjiyuqWawXHw8fLEoTzyBo7y6Tgmxzk2eRpjam2&#10;d97Rbe9rEULYpaig8b5PpXRVQwbd3PbEgTvZwaAPcKilHvAewk0n4yh6lQZbDg0N9vTWUHXeX40C&#10;+VkWs5JjTZdku3z/6WZf0e6q1PN03KxAeBr9Q/zvLnSYnyRJvIC/PwG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0NoxQAAAN8AAAAPAAAAAAAAAAAAAAAAAJgCAABkcnMv&#10;ZG93bnJldi54bWxQSwUGAAAAAAQABAD1AAAAigMAAAAA&#10;" path="m,l1063625,r,274320l,274320,,e" fillcolor="#e6e6e6" stroked="f" strokeweight="0">
                  <v:stroke miterlimit="83231f" joinstyle="miter"/>
                  <v:path arrowok="t" textboxrect="0,0,1063625,274320"/>
                </v:shape>
                <v:shape id="Shape 133322" o:spid="_x0000_s1817" style="position:absolute;left:42703;top:10926;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9ScMA&#10;AADfAAAADwAAAGRycy9kb3ducmV2LnhtbERPXWvCMBR9H+w/hDvY20xtUEbXVHQy8GlQHXu+NNe2&#10;2NyUJNPqr18GAx8P57tcTXYQZ/Khd6xhPstAEDfO9Nxq+Dp8vLyCCBHZ4OCYNFwpwKp6fCixMO7C&#10;NZ33sRUphEOBGroYx0LK0HRkMczcSJy4o/MWY4K+lcbjJYXbQeZZtpQWe04NHY703lFz2v9YDar+&#10;XNSbb7dbq/HYEm63m4W/af38NK3fQESa4l38796ZNF8plefw9ycBk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9ScMAAADfAAAADwAAAAAAAAAAAAAAAACYAgAAZHJzL2Rv&#10;d25yZXYueG1sUEsFBgAAAAAEAAQA9QAAAIgDAAAAAA==&#10;" path="m,l1060450,r,274320l,274320,,e" fillcolor="#e6e6e6" stroked="f" strokeweight="0">
                  <v:stroke miterlimit="83231f" joinstyle="miter"/>
                  <v:path arrowok="t" textboxrect="0,0,1060450,274320"/>
                </v:shape>
                <v:shape id="Shape 133323" o:spid="_x0000_s1818" style="position:absolute;left:32035;top:10926;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Y0sIA&#10;AADfAAAADwAAAGRycy9kb3ducmV2LnhtbERPW2vCMBR+H/gfwhF8m+kMDumM4gXBp0FV9nxojm1Z&#10;c1KSqNVfvwjCHj+++3zZ21ZcyYfGsYaPcQaCuHSm4UrD6bh7n4EIEdlg65g03CnAcjF4m2Nu3I0L&#10;uh5iJVIIhxw11DF2uZShrMliGLuOOHFn5y3GBH0ljcdbCretnGTZp7TYcGqosaNNTeXv4WI1qOJ7&#10;Wqx/3H6lunNFuN2up/6h9WjYr75AROrjv/jl3ps0Xyk1UfD8kwD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5jSwgAAAN8AAAAPAAAAAAAAAAAAAAAAAJgCAABkcnMvZG93&#10;bnJldi54bWxQSwUGAAAAAAQABAD1AAAAhwMAAAAA&#10;" path="m,l1060450,r,274320l,274320,,e" fillcolor="#e6e6e6" stroked="f" strokeweight="0">
                  <v:stroke miterlimit="83231f" joinstyle="miter"/>
                  <v:path arrowok="t" textboxrect="0,0,1060450,274320"/>
                </v:shape>
                <v:shape id="Shape 133324" o:spid="_x0000_s1819" style="position:absolute;left:21367;top:10926;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ApsIA&#10;AADfAAAADwAAAGRycy9kb3ducmV2LnhtbERPXWvCMBR9H/gfwhV8m+nMHFKNohPBp0Gd+Hxprm1Z&#10;c1OSTKu/fhkIPh7O92LV21ZcyIfGsYa3cQaCuHSm4UrD8Xv3OgMRIrLB1jFpuFGA1XLwssDcuCsX&#10;dDnESqQQDjlqqGPscilDWZPFMHYdceLOzluMCfpKGo/XFG5bOcmyD2mx4dRQY0efNZU/h1+rQRVf&#10;02Jzcvu16s4V4Xa7mfq71qNhv56DiNTHp/jh3ps0Xyk1eYf/Pwm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gCmwgAAAN8AAAAPAAAAAAAAAAAAAAAAAJgCAABkcnMvZG93&#10;bnJldi54bWxQSwUGAAAAAAQABAD1AAAAhwMAAAAA&#10;" path="m,l1060450,r,274320l,274320,,e" fillcolor="#e6e6e6" stroked="f" strokeweight="0">
                  <v:stroke miterlimit="83231f" joinstyle="miter"/>
                  <v:path arrowok="t" textboxrect="0,0,1060450,274320"/>
                </v:shape>
                <v:shape id="Shape 133325" o:spid="_x0000_s1820" style="position:absolute;left:10699;top:10926;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qlPcIA&#10;AADfAAAADwAAAGRycy9kb3ducmV2LnhtbERPXWvCMBR9H+w/hDvwbaYaKqMaRSeCT4Pq8PnSXNti&#10;c1OSTLv9+kUQfDyc78VqsJ24kg+tYw2TcQaCuHKm5VrD93H3/gEiRGSDnWPS8EsBVsvXlwUWxt24&#10;pOsh1iKFcChQQxNjX0gZqoYshrHriRN3dt5iTNDX0ni8pXDbyWmWzaTFllNDgz19NlRdDj9Wgyq/&#10;8nJzcvu16s814Xa7yf2f1qO3YT0HEWmIT/HDvTdpvlJqmsP9TwI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OqU9wgAAAN8AAAAPAAAAAAAAAAAAAAAAAJgCAABkcnMvZG93&#10;bnJldi54bWxQSwUGAAAAAAQABAD1AAAAhwMAAAAA&#10;" path="m,l1060450,r,274320l,274320,,e" fillcolor="#e6e6e6" stroked="f" strokeweight="0">
                  <v:stroke miterlimit="83231f" joinstyle="miter"/>
                  <v:path arrowok="t" textboxrect="0,0,1060450,274320"/>
                </v:shape>
                <v:shape id="Shape 133326" o:spid="_x0000_s1821" style="position:absolute;top:10926;width:10636;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HMUA&#10;AADfAAAADwAAAGRycy9kb3ducmV2LnhtbERPTWvCQBC9C/0PyxS8SLNpAhJiVmlLC5KLmPbS25Ad&#10;k9DsbJpdNfbXdwXB4+N9F5vJ9OJEo+ssK3iOYhDEtdUdNwq+Pj+eMhDOI2vsLZOCCznYrB9mBeba&#10;nnlPp8o3IoSwy1FB6/2QS+nqlgy6yA7EgTvY0aAPcGykHvEcwk0vkzheSoMdh4YWB3prqf6pjkaB&#10;3JXbRcmJpt/0NXv/6xff8f6o1PxxelmB8DT5u/jm3uowP03TZAnXPwG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9tscxQAAAN8AAAAPAAAAAAAAAAAAAAAAAJgCAABkcnMv&#10;ZG93bnJldi54bWxQSwUGAAAAAAQABAD1AAAAigMAAAAA&#10;" path="m,l1063625,r,274320l,274320,,e" fillcolor="#e6e6e6" stroked="f" strokeweight="0">
                  <v:stroke miterlimit="83231f" joinstyle="miter"/>
                  <v:path arrowok="t" textboxrect="0,0,1063625,274320"/>
                </v:shape>
                <v:shape id="Shape 7406" o:spid="_x0000_s1822" style="position:absolute;top:13542;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G9rMcA&#10;AADdAAAADwAAAGRycy9kb3ducmV2LnhtbESPS0vDQBSF94L/YbiCOzNj0VpipyUWC0VKodVFu7tm&#10;rkkwcydmJg/99Y5QcHk4j48zX462Fj21vnKs4TZRIIhzZyouNLy9rm9mIHxANlg7Jg3f5GG5uLyY&#10;Y2rcwHvqD6EQcYR9ihrKEJpUSp+XZNEnriGO3odrLYYo20KaFoc4bms5UWoqLVYcCSU2tCop/zx0&#10;NkL62Xv3Qrun5ui652z7dVLdz73W11dj9ggi0Bj+w+f2xmh4uFNT+HsTn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RvazHAAAA3QAAAA8AAAAAAAAAAAAAAAAAmAIAAGRy&#10;cy9kb3ducmV2LnhtbFBLBQYAAAAABAAEAPUAAACMAwAAAAA=&#10;" path="m,l1063625,r3175,15875l1066800,31750,,31750,,15875,,xe" fillcolor="#808285" stroked="f" strokeweight="0">
                  <v:stroke miterlimit="83231f" joinstyle="miter"/>
                  <v:path arrowok="t" textboxrect="0,0,1066800,31750"/>
                </v:shape>
                <v:shape id="Shape 7407" o:spid="_x0000_s1823" style="position:absolute;left:10668;top:13542;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0YN8cA&#10;AADdAAAADwAAAGRycy9kb3ducmV2LnhtbESPX2vCMBTF34V9h3AHvmmy4VQ6o7gxQUQGUx/07a65&#10;a8uam65Ja/XTL8Jgj4fz58eZLTpbipZqXzjW8DBUIIhTZwrONBz2q8EUhA/IBkvHpOFCHhbzu94M&#10;E+PO/EHtLmQijrBPUEMeQpVI6dOcLPqhq4ij9+VqiyHKOpOmxnMct6V8VGosLRYcCTlW9JpT+r1r&#10;bIS0089mQ+8v1dE1b8vtz0k11yet+/fd8hlEoC78h//aa6NhMlITuL2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dGDfHAAAA3QAAAA8AAAAAAAAAAAAAAAAAmAIAAGRy&#10;cy9kb3ducmV2LnhtbFBLBQYAAAAABAAEAPUAAACMAwAAAAA=&#10;" path="m3175,l1063625,r3175,15875l1066800,31750,,31750,,15875,3175,xe" fillcolor="#808285" stroked="f" strokeweight="0">
                  <v:stroke miterlimit="83231f" joinstyle="miter"/>
                  <v:path arrowok="t" textboxrect="0,0,1066800,31750"/>
                </v:shape>
                <v:shape id="Shape 7408" o:spid="_x0000_s1824" style="position:absolute;left:21336;top:13542;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MRcQA&#10;AADdAAAADwAAAGRycy9kb3ducmV2LnhtbERPS0vDQBC+C/6HZQRvdlextqTdlioKRaTQx6G9jdkx&#10;CWZnY3aTRn+9cxA8fnzv+XLwteqpjVVgC7cjA4o4D67iwsJh/3IzBRUTssM6MFn4pgjLxeXFHDMX&#10;zrylfpcKJSEcM7RQptRkWse8JI9xFBpi4T5C6zEJbAvtWjxLuK/1nTEP2mPF0lBiQ08l5Z+7zktJ&#10;P33vXmnz2BxD97x6+zqZ7mds7fXVsJqBSjSkf/Gfe+0sTO6NzJU38gT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jEXEAAAA3QAAAA8AAAAAAAAAAAAAAAAAmAIAAGRycy9k&#10;b3ducmV2LnhtbFBLBQYAAAAABAAEAPUAAACJAwAAAAA=&#10;" path="m3175,l1063625,r3175,15875l1066800,31750,,31750,,15875,3175,xe" fillcolor="#808285" stroked="f" strokeweight="0">
                  <v:stroke miterlimit="83231f" joinstyle="miter"/>
                  <v:path arrowok="t" textboxrect="0,0,1066800,31750"/>
                </v:shape>
                <v:shape id="Shape 7409" o:spid="_x0000_s1825" style="position:absolute;left:32004;top:13542;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4p3scA&#10;AADdAAAADwAAAGRycy9kb3ducmV2LnhtbESPX2vCMBTF3wW/Q7gD3zSZOKedUXRMGDIGc3twb3fN&#10;XVtsbromrXWf3giDPR7Onx9nsepsKVqqfeFYw+1IgSBOnSk40/Dxvh3OQPiAbLB0TBrO5GG17PcW&#10;mBh34jdq9yETcYR9ghryEKpESp/mZNGPXEUcvW9XWwxR1pk0NZ7iuC3lWKmptFhwJORY0WNO6XHf&#10;2AhpZ1/Njl431cE1T+uXn0/V/N5pPbjp1g8gAnXhP/zXfjYa7idqDtc38Qn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OKd7HAAAA3QAAAA8AAAAAAAAAAAAAAAAAmAIAAGRy&#10;cy9kb3ducmV2LnhtbFBLBQYAAAAABAAEAPUAAACMAwAAAAA=&#10;" path="m3175,l1063625,r3175,15875l1066800,31750,,31750,,15875,3175,xe" fillcolor="#808285" stroked="f" strokeweight="0">
                  <v:stroke miterlimit="83231f" joinstyle="miter"/>
                  <v:path arrowok="t" textboxrect="0,0,1066800,31750"/>
                </v:shape>
                <v:shape id="Shape 7410" o:spid="_x0000_s1826" style="position:absolute;left:42672;top:13542;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0WnsUA&#10;AADdAAAADwAAAGRycy9kb3ducmV2LnhtbERPTU/CQBC9m/AfNmPCTbYYEVJZCBpJCDEkoAe9jd2x&#10;bejO1u62FH49czDx+PK+58veVaqjJpSeDYxHCSjizNuScwMf7+u7GagQkS1WnsnAmQIsF4ObOabW&#10;n3hP3SHmSkI4pGigiLFOtQ5ZQQ7DyNfEwv34xmEU2OTaNniScFfp+yR51A5LloYCa3opKDseWicl&#10;3ey73dLuuf707evq7fcraS8TY4a3/eoJVKQ+/ov/3BtrYPowlv3yRp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RaexQAAAN0AAAAPAAAAAAAAAAAAAAAAAJgCAABkcnMv&#10;ZG93bnJldi54bWxQSwUGAAAAAAQABAD1AAAAigMAAAAA&#10;" path="m3175,l1063625,r3175,15875l1066800,31750,,31750,,15875,3175,xe" fillcolor="#808285" stroked="f" strokeweight="0">
                  <v:stroke miterlimit="83231f" joinstyle="miter"/>
                  <v:path arrowok="t" textboxrect="0,0,1066800,31750"/>
                </v:shape>
                <v:shape id="Shape 7411" o:spid="_x0000_s1827" style="position:absolute;left:53340;top:13542;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zBccA&#10;AADdAAAADwAAAGRycy9kb3ducmV2LnhtbESPS2vCQBSF90L/w3AL7nSS4ovUUWxRkCKFqgvd3WZu&#10;k9DMnTQziWl/fUcQXB7O4+PMl50pRUu1KywriIcRCOLU6oIzBcfDZjAD4TyyxtIyKfglB8vFQ2+O&#10;ibYX/qB27zMRRtglqCD3vkqkdGlOBt3QVsTB+7K1QR9knUld4yWMm1I+RdFEGiw4EHKs6DWn9Hvf&#10;mABpZ5/NG72/VCfbrFe7n3PU/I2V6j92q2cQnjp/D9/aW61gOopjuL4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swXHAAAA3QAAAA8AAAAAAAAAAAAAAAAAmAIAAGRy&#10;cy9kb3ducmV2LnhtbFBLBQYAAAAABAAEAPUAAACMAwAAAAA=&#10;" path="m3175,l1066800,r,15875l1066800,31750,,31750,,15875,3175,xe" fillcolor="#808285" stroked="f" strokeweight="0">
                  <v:stroke miterlimit="83231f" joinstyle="miter"/>
                  <v:path arrowok="t" textboxrect="0,0,1066800,31750"/>
                </v:shape>
                <v:shape id="Shape 7412" o:spid="_x0000_s1828" style="position:absolute;top:10862;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pn8cA&#10;AADdAAAADwAAAGRycy9kb3ducmV2LnhtbESPT2vCQBTE70K/w/IK3nRjEFtSVyn+Q2kLre2hx0f2&#10;mUSzb8PuGuO37xYEj8PM/IaZzjtTi5acrywrGA0TEMS51RUXCn6+14NnED4ga6wtk4IreZjPHnpT&#10;zLS98Be1+1CICGGfoYIyhCaT0uclGfRD2xBH72CdwRClK6R2eIlwU8s0SSbSYMVxocSGFiXlp/3Z&#10;KPjctZsj0vJ31zXp5N2t3j4OzinVf+xeX0AE6sI9fGtvtYKn8SiF/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waZ/HAAAA3QAAAA8AAAAAAAAAAAAAAAAAmAIAAGRy&#10;cy9kb3ducmV2LnhtbFBLBQYAAAAABAAEAPUAAACMAwAAAAA=&#10;" path="m,l1063625,r3175,3175l1063625,6350,,6350,,3175,,xe" fillcolor="#666" stroked="f" strokeweight="0">
                  <v:stroke miterlimit="83231f" joinstyle="miter"/>
                  <v:path arrowok="t" textboxrect="0,0,1066800,6350"/>
                </v:shape>
                <v:shape id="Shape 7413" o:spid="_x0000_s1829" style="position:absolute;left:10668;top:10862;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MBMcA&#10;AADdAAAADwAAAGRycy9kb3ducmV2LnhtbESPT2sCMRTE70K/Q3gFbzXrH2xZjVJsLYoVrO3B42Pz&#10;3N26eVmSuK7fvhEKHoeZ+Q0znbemEg05X1pW0O8lIIgzq0vOFfx8L59eQPiArLGyTAqu5GE+e+hM&#10;MdX2wl/U7EMuIoR9igqKEOpUSp8VZND3bE0cvaN1BkOULpfa4SXCTSUHSTKWBkuOCwXWtCgoO+3P&#10;RsFu3Xz8Ir0d1m09GH+698326JxS3cf2dQIiUBvu4f/2Sit4HvWHcHsTn4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8zATHAAAA3QAAAA8AAAAAAAAAAAAAAAAAmAIAAGRy&#10;cy9kb3ducmV2LnhtbFBLBQYAAAAABAAEAPUAAACMAwAAAAA=&#10;" path="m3175,l1063625,r3175,3175l1063625,6350,3175,6350,,3175,3175,xe" fillcolor="#666" stroked="f" strokeweight="0">
                  <v:stroke miterlimit="83231f" joinstyle="miter"/>
                  <v:path arrowok="t" textboxrect="0,0,1066800,6350"/>
                </v:shape>
                <v:shape id="Shape 7414" o:spid="_x0000_s1830" style="position:absolute;left:21336;top:10862;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VUcMcA&#10;AADdAAAADwAAAGRycy9kb3ducmV2LnhtbESPT2vCQBTE74LfYXmCt2ajiC2pq4h/SqUW1PbQ4yP7&#10;TKLZt2F3G9Nv3y0UPA4z8xtmtuhMLVpyvrKsYJSkIIhzqysuFHx+bB+eQPiArLG2TAp+yMNi3u/N&#10;MNP2xkdqT6EQEcI+QwVlCE0mpc9LMugT2xBH72ydwRClK6R2eItwU8txmk6lwYrjQokNrUrKr6dv&#10;o+Cwa18uSOuvXdeMp3u3eXs/O6fUcNAtn0EE6sI9/N9+1QoeJ6MJ/L2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VVHDHAAAA3QAAAA8AAAAAAAAAAAAAAAAAmAIAAGRy&#10;cy9kb3ducmV2LnhtbFBLBQYAAAAABAAEAPUAAACMAwAAAAA=&#10;" path="m3175,l1063625,r3175,3175l1063625,6350,3175,6350,,3175,3175,xe" fillcolor="#666" stroked="f" strokeweight="0">
                  <v:stroke miterlimit="83231f" joinstyle="miter"/>
                  <v:path arrowok="t" textboxrect="0,0,1066800,6350"/>
                </v:shape>
                <v:shape id="Shape 7415" o:spid="_x0000_s1831" style="position:absolute;left:32004;top:10862;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x68cA&#10;AADdAAAADwAAAGRycy9kb3ducmV2LnhtbESPQWsCMRSE70L/Q3gFbzWrqC2rUYqtRbGCtT14fGye&#10;u1s3L0sS1/XfN0LB4zAz3zDTeWsq0ZDzpWUF/V4CgjizuuRcwc/38ukFhA/IGivLpOBKHuazh84U&#10;U20v/EXNPuQiQtinqKAIoU6l9FlBBn3P1sTRO1pnMETpcqkdXiLcVHKQJGNpsOS4UGBNi4Ky0/5s&#10;FOzWzccv0tth3daD8ad732yPzinVfWxfJyACteEe/m+vtILnYX8Et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Z8evHAAAA3QAAAA8AAAAAAAAAAAAAAAAAmAIAAGRy&#10;cy9kb3ducmV2LnhtbFBLBQYAAAAABAAEAPUAAACMAwAAAAA=&#10;" path="m3175,l1063625,r3175,3175l1063625,6350,3175,6350,,3175,3175,xe" fillcolor="#666" stroked="f" strokeweight="0">
                  <v:stroke miterlimit="83231f" joinstyle="miter"/>
                  <v:path arrowok="t" textboxrect="0,0,1066800,6350"/>
                </v:shape>
                <v:shape id="Shape 7416" o:spid="_x0000_s1832" style="position:absolute;left:42672;top:10862;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vnMYA&#10;AADdAAAADwAAAGRycy9kb3ducmV2LnhtbESPW2vCQBSE3wv+h+UIfdONUqJEV5HeqFTB24OPh+wx&#10;SZs9G3a3Mf33XUHo4zAz3zDzZWdq0ZLzlWUFo2ECgji3uuJCwen4NpiC8AFZY22ZFPySh+Wi9zDH&#10;TNsr76k9hEJECPsMFZQhNJmUPi/JoB/ahjh6F+sMhihdIbXDa4SbWo6TJJUGK44LJTb0XFL+ffgx&#10;Cnbr9v0L6eW87ppxunGvn9uLc0o99rvVDESgLvyH7+0PrWDyNErh9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vnM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7417" o:spid="_x0000_s1833" style="position:absolute;left:53340;top:10862;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fKB8YA&#10;AADdAAAADwAAAGRycy9kb3ducmV2LnhtbESPQWsCMRSE70L/Q3gFbzWrFJWtUYpaUVRobQ89PjbP&#10;3a2blyWJ6/rvjVDwOMzMN8xk1ppKNOR8aVlBv5eAIM6sLjlX8PP98TIG4QOyxsoyKbiSh9n0qTPB&#10;VNsLf1FzCLmIEPYpKihCqFMpfVaQQd+zNXH0jtYZDFG6XGqHlwg3lRwkyVAaLDkuFFjTvKDsdDgb&#10;BZ+bZvWHtPjdtPVguHPL7f7onFLd5/b9DUSgNjzC/+21VjB67Y/g/iY+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fKB8YAAADdAAAADwAAAAAAAAAAAAAAAACYAgAAZHJz&#10;L2Rvd25yZXYueG1sUEsFBgAAAAAEAAQA9QAAAIsDAAAAAA==&#10;" path="m3175,l1066800,r,3175l1066800,6350,3175,6350,,3175,3175,xe" fillcolor="#666" stroked="f" strokeweight="0">
                  <v:stroke miterlimit="83231f" joinstyle="miter"/>
                  <v:path arrowok="t" textboxrect="0,0,1066800,6350"/>
                </v:shape>
                <v:shape id="Shape 7418" o:spid="_x0000_s1834" style="position:absolute;top:8056;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hedcMA&#10;AADdAAAADwAAAGRycy9kb3ducmV2LnhtbERPy2oCMRTdC/5DuEJ3NaOIldEo0tZSqYKvhcvL5Doz&#10;dnIzJOk4/r1ZFFweznu2aE0lGnK+tKxg0E9AEGdWl5wrOB1XrxMQPiBrrCyTgjt5WMy7nRmm2t54&#10;T80h5CKGsE9RQRFCnUrps4IM+r6tiSN3sc5giNDlUju8xXBTyWGSjKXBkmNDgTW9F5T9Hv6Mgt26&#10;+boifZzXbT0cb9znz/binFIvvXY5BRGoDU/xv/tbK3gbDeLc+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hedcMAAADdAAAADwAAAAAAAAAAAAAAAACYAgAAZHJzL2Rv&#10;d25yZXYueG1sUEsFBgAAAAAEAAQA9QAAAIgDAAAAAA==&#10;" path="m,l1063625,r3175,3175l1063625,6350,,6350,,3175,,xe" fillcolor="#666" stroked="f" strokeweight="0">
                  <v:stroke miterlimit="83231f" joinstyle="miter"/>
                  <v:path arrowok="t" textboxrect="0,0,1066800,6350"/>
                </v:shape>
                <v:shape id="Shape 7419" o:spid="_x0000_s1835" style="position:absolute;left:10668;top:8056;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T77scA&#10;AADdAAAADwAAAGRycy9kb3ducmV2LnhtbESPT2sCMRTE70K/Q3gFbzWriLVboxT/oWihtT30+Ng8&#10;d7duXpYkruu3N4WCx2FmfsNMZq2pREPOl5YV9HsJCOLM6pJzBd9fq6cxCB+QNVaWScGVPMymD50J&#10;ptpe+JOaQ8hFhLBPUUERQp1K6bOCDPqerYmjd7TOYIjS5VI7vES4qeQgSUbSYMlxocCa5gVlp8PZ&#10;KPjYNutfpMXPtq0Ho71b7t6PzinVfWzfXkEEasM9/N/eaAXPw/4L/L2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U++7HAAAA3QAAAA8AAAAAAAAAAAAAAAAAmAIAAGRy&#10;cy9kb3ducmV2LnhtbFBLBQYAAAAABAAEAPUAAACMAwAAAAA=&#10;" path="m3175,l1063625,r3175,3175l1063625,6350,3175,6350,,3175,3175,xe" fillcolor="#666" stroked="f" strokeweight="0">
                  <v:stroke miterlimit="83231f" joinstyle="miter"/>
                  <v:path arrowok="t" textboxrect="0,0,1066800,6350"/>
                </v:shape>
                <v:shape id="Shape 7420" o:spid="_x0000_s1836" style="position:absolute;left:21336;top:8056;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KYzsQA&#10;AADdAAAADwAAAGRycy9kb3ducmV2LnhtbERPy2rCQBTdF/oPwxXcNRND0RIdpdhWKirUx6LLS+aa&#10;pGbuhJlpjH/vLApdHs57tuhNIzpyvrasYJSkIIgLq2suFZyOH08vIHxA1thYJgU38rCYPz7MMNf2&#10;ynvqDqEUMYR9jgqqENpcSl9UZNAntiWO3Nk6gyFCV0rt8BrDTSOzNB1LgzXHhgpbWlZUXA6/RsHX&#10;ulv9IL19r/s2G2/d+2Z3dk6p4aB/nYII1Id/8Z/7UyuYPGdxf3w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mM7EAAAA3QAAAA8AAAAAAAAAAAAAAAAAmAIAAGRycy9k&#10;b3ducmV2LnhtbFBLBQYAAAAABAAEAPUAAACJAwAAAAA=&#10;" path="m3175,l1063625,r3175,3175l1063625,6350,3175,6350,,3175,3175,xe" fillcolor="#666" stroked="f" strokeweight="0">
                  <v:stroke miterlimit="83231f" joinstyle="miter"/>
                  <v:path arrowok="t" textboxrect="0,0,1066800,6350"/>
                </v:shape>
                <v:shape id="Shape 7421" o:spid="_x0000_s1837" style="position:absolute;left:32004;top:8056;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49VccA&#10;AADdAAAADwAAAGRycy9kb3ducmV2LnhtbESPT2vCQBTE70K/w/IK3nRjEFtSVyn+Q2kLre2hx0f2&#10;mUSzb8PuGuO37xYEj8PM/IaZzjtTi5acrywrGA0TEMS51RUXCn6+14NnED4ga6wtk4IreZjPHnpT&#10;zLS98Be1+1CICGGfoYIyhCaT0uclGfRD2xBH72CdwRClK6R2eIlwU8s0SSbSYMVxocSGFiXlp/3Z&#10;KPjctZsj0vJ31zXp5N2t3j4OzinVf+xeX0AE6sI9fGtvtYKncTqC/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OPVXHAAAA3QAAAA8AAAAAAAAAAAAAAAAAmAIAAGRy&#10;cy9kb3ducmV2LnhtbFBLBQYAAAAABAAEAPUAAACMAwAAAAA=&#10;" path="m3175,l1063625,r3175,3175l1063625,6350,3175,6350,,3175,3175,xe" fillcolor="#666" stroked="f" strokeweight="0">
                  <v:stroke miterlimit="83231f" joinstyle="miter"/>
                  <v:path arrowok="t" textboxrect="0,0,1066800,6350"/>
                </v:shape>
                <v:shape id="Shape 7422" o:spid="_x0000_s1838" style="position:absolute;left:42672;top:8056;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jIsYA&#10;AADdAAAADwAAAGRycy9kb3ducmV2LnhtbESPQWvCQBSE70L/w/IKvdVNQ1FJXaVoKxUV1PbQ4yP7&#10;TKLZt2F3jem/d4WCx2FmvmHG087UoiXnK8sKXvoJCOLc6ooLBT/fn88jED4ga6wtk4I/8jCdPPTG&#10;mGl74R21+1CICGGfoYIyhCaT0uclGfR92xBH72CdwRClK6R2eIlwU8s0SQbSYMVxocSGZiXlp/3Z&#10;KNgu28URaf677Jp0sHYfq83BOaWeHrv3NxCBunAP/7e/tILha5rC7U18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yjIs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7423" o:spid="_x0000_s1839" style="position:absolute;left:53340;top:8056;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GuccA&#10;AADdAAAADwAAAGRycy9kb3ducmV2LnhtbESPT0vDQBTE74LfYXmCN7sxllpitkH8R4sKberB4yP7&#10;mkSzb8PumqTf3i0IHoeZ+Q2TF5PpxEDOt5YVXM8SEMSV1S3XCj72z1dLED4ga+wsk4IjeShW52c5&#10;ZtqOvKOhDLWIEPYZKmhC6DMpfdWQQT+zPXH0DtYZDFG6WmqHY4SbTqZJspAGW44LDfb00FD1Xf4Y&#10;BdvN8PKF9Pi5mfp08eaeXt8Pzil1eTHd34EINIX/8F97rRXcztMbOL2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QBrnHAAAA3QAAAA8AAAAAAAAAAAAAAAAAmAIAAGRy&#10;cy9kb3ducmV2LnhtbFBLBQYAAAAABAAEAPUAAACMAwAAAAA=&#10;" path="m3175,l1066800,r,3175l1066800,6350,3175,6350,,3175,3175,xe" fillcolor="#666" stroked="f" strokeweight="0">
                  <v:stroke miterlimit="83231f" joinstyle="miter"/>
                  <v:path arrowok="t" textboxrect="0,0,1066800,6350"/>
                </v:shape>
                <v:shape id="Shape 7424" o:spid="_x0000_s1840" style="position:absolute;top:5217;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sMcA&#10;AADdAAAADwAAAGRycy9kb3ducmV2LnhtbESPQWvCQBSE74L/YXmCt7qriJXUVUpA8KC0xlLo7TX7&#10;moRm38bsatL++m5B8DjMzDfMatPbWlyp9ZVjDdOJAkGcO1NxoeHttH1YgvAB2WDtmDT8kIfNejhY&#10;YWJcx0e6ZqEQEcI+QQ1lCE0ipc9LsugnriGO3pdrLYYo20KaFrsIt7WcKbWQFiuOCyU2lJaUf2cX&#10;qyHt9rL/XBzOvy+X9w/1Os1Uc0y1Ho/65ycQgfpwD9/aO6PhcT6bw/+b+AT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cLLDHAAAA3QAAAA8AAAAAAAAAAAAAAAAAmAIAAGRy&#10;cy9kb3ducmV2LnhtbFBLBQYAAAAABAAEAPUAAACMAwAAAAA=&#10;" path="m,l1060450,r6350,6350l1063625,12700,,12700,,6350,,xe" stroked="f" strokeweight="0">
                  <v:stroke miterlimit="83231f" joinstyle="miter"/>
                  <v:path arrowok="t" textboxrect="0,0,1066800,12700"/>
                </v:shape>
                <v:shape id="Shape 7425" o:spid="_x0000_s1841" style="position:absolute;left:10668;top:5217;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JK8gA&#10;AADdAAAADwAAAGRycy9kb3ducmV2LnhtbESPQWvCQBSE74L/YXmF3nRXqVqiq0ig0EOlNS2F3l6z&#10;zyQ0+zbNrib117tCweMwM98wq01va3Gi1leONUzGCgRx7kzFhYaP96fRIwgfkA3WjknDH3nYrIeD&#10;FSbGdbynUxYKESHsE9RQhtAkUvq8JIt+7Bri6B1cazFE2RbStNhFuK3lVKm5tFhxXCixobSk/Cc7&#10;Wg1p9yL77/nu9/x6/PxSb5NMNftU6/u7frsEEagPt/B/+9loWDxMZ3B9E5+AX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kIkryAAAAN0AAAAPAAAAAAAAAAAAAAAAAJgCAABk&#10;cnMvZG93bnJldi54bWxQSwUGAAAAAAQABAD1AAAAjQMAAAAA&#10;" path="m6350,l1060450,r6350,6350l1063625,12700r-1060450,l,6350,6350,xe" stroked="f" strokeweight="0">
                  <v:stroke miterlimit="83231f" joinstyle="miter"/>
                  <v:path arrowok="t" textboxrect="0,0,1066800,12700"/>
                </v:shape>
                <v:shape id="Shape 7426" o:spid="_x0000_s1842" style="position:absolute;left:21336;top:5217;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IXXMgA&#10;AADdAAAADwAAAGRycy9kb3ducmV2LnhtbESPQWvCQBSE74X+h+UJ3uquIqmkriKBggfFmkqht9fs&#10;axKafRuzq4n99d1CocdhZr5hluvBNuJKna8da5hOFAjiwpmaSw2n1+eHBQgfkA02jknDjTysV/d3&#10;S0yN6/lI1zyUIkLYp6ihCqFNpfRFRRb9xLXE0ft0ncUQZVdK02Ef4baRM6USabHmuFBhS1lFxVd+&#10;sRqyfieHj2R//j5c3t7VyzRX7THTejwaNk8gAg3hP/zX3hoNj/NZA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QhdcyAAAAN0AAAAPAAAAAAAAAAAAAAAAAJgCAABk&#10;cnMvZG93bnJldi54bWxQSwUGAAAAAAQABAD1AAAAjQMAAAAA&#10;" path="m6350,l1060450,r6350,6350l1063625,12700r-1060450,l,6350,6350,xe" stroked="f" strokeweight="0">
                  <v:stroke miterlimit="83231f" joinstyle="miter"/>
                  <v:path arrowok="t" textboxrect="0,0,1066800,12700"/>
                </v:shape>
                <v:shape id="Shape 7427" o:spid="_x0000_s1843" style="position:absolute;left:32004;top:5217;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6yx8cA&#10;AADdAAAADwAAAGRycy9kb3ducmV2LnhtbESPQWvCQBSE7wX/w/KE3uquUlRSVykBwYOixlLo7TX7&#10;moRm38bsatL++q4g9DjMzDfMYtXbWlyp9ZVjDeORAkGcO1NxoeHttH6ag/AB2WDtmDT8kIfVcvCw&#10;wMS4jo90zUIhIoR9ghrKEJpESp+XZNGPXEMcvS/XWgxRtoU0LXYRbms5UWoqLVYcF0psKC0p/84u&#10;VkPabWX/Od2df/eX9w91GGeqOaZaPw771xcQgfrwH763N0bD7Hkyg9ub+AT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OssfHAAAA3QAAAA8AAAAAAAAAAAAAAAAAmAIAAGRy&#10;cy9kb3ducmV2LnhtbFBLBQYAAAAABAAEAPUAAACMAwAAAAA=&#10;" path="m6350,l1060450,r6350,6350l1063625,12700r-1060450,l,6350,6350,xe" stroked="f" strokeweight="0">
                  <v:stroke miterlimit="83231f" joinstyle="miter"/>
                  <v:path arrowok="t" textboxrect="0,0,1066800,12700"/>
                </v:shape>
                <v:shape id="Shape 7428" o:spid="_x0000_s1844" style="position:absolute;left:42672;top:5217;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mtcQA&#10;AADdAAAADwAAAGRycy9kb3ducmV2LnhtbERPz2vCMBS+C/sfwhvspokynFSjSGHgQVHrGHh7a97a&#10;YvPSNdF2++vNYeDx4/u9WPW2FjdqfeVYw3ikQBDnzlRcaPg4vQ9nIHxANlg7Jg2/5GG1fBosMDGu&#10;4yPdslCIGMI+QQ1lCE0ipc9LsuhHriGO3LdrLYYI20KaFrsYbms5UWoqLVYcG0psKC0pv2RXqyHt&#10;trL/mu5+/vbXz7M6jDPVHFOtX5779RxEoD48xP/ujdHw9jqJc+Ob+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RJrXEAAAA3QAAAA8AAAAAAAAAAAAAAAAAmAIAAGRycy9k&#10;b3ducmV2LnhtbFBLBQYAAAAABAAEAPUAAACJAwAAAAA=&#10;" path="m6350,l1060450,r6350,6350l1063625,12700r-1060450,l,6350,6350,xe" stroked="f" strokeweight="0">
                  <v:stroke miterlimit="83231f" joinstyle="miter"/>
                  <v:path arrowok="t" textboxrect="0,0,1066800,12700"/>
                </v:shape>
                <v:shape id="Shape 7429" o:spid="_x0000_s1845" style="position:absolute;left:53340;top:5217;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2DLsgA&#10;AADdAAAADwAAAGRycy9kb3ducmV2LnhtbESPQWvCQBSE7wX/w/IKvdVdpaiNriKBQg8Va1oKvb1m&#10;n0lo9m2aXU3013cFweMwM98wi1Vva3Gk1leONYyGCgRx7kzFhYbPj5fHGQgfkA3WjknDiTysloO7&#10;BSbGdbyjYxYKESHsE9RQhtAkUvq8JIt+6Bri6O1dazFE2RbStNhFuK3lWKmJtFhxXCixobSk/Dc7&#10;WA1p9yb7n8nm77w9fH2r91Gmml2q9cN9v56DCNSHW/jafjUapk/jZ7i8iU9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YMuyAAAAN0AAAAPAAAAAAAAAAAAAAAAAJgCAABk&#10;cnMvZG93bnJldi54bWxQSwUGAAAAAAQABAD1AAAAjQMAAAAA&#10;" path="m6350,l1066800,r,6350l1066800,12700r-1063625,l,6350,6350,xe" stroked="f" strokeweight="0">
                  <v:stroke miterlimit="83231f" joinstyle="miter"/>
                  <v:path arrowok="t" textboxrect="0,0,1066800,12700"/>
                </v:shape>
                <v:shape id="Shape 7430" o:spid="_x0000_s1846" style="position:absolute;left:10636;top:10894;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rjcIA&#10;AADdAAAADwAAAGRycy9kb3ducmV2LnhtbERPTYvCMBC9C/sfwix4EU2rokvXVBZBEW/qwl6HZrYp&#10;bSa1iVr/vTkIHh/ve7XubSNu1PnKsYJ0koAgLpyuuFTwe96Ov0D4gKyxcUwKHuRhnX8MVphpd+cj&#10;3U6hFDGEfYYKTAhtJqUvDFn0E9cSR+7fdRZDhF0pdYf3GG4bOU2ShbRYcWww2NLGUFGfrlZBea1H&#10;ZrNLm/TgL0e/SOaX9G+v1PCz//kGEagPb/HLvdcKlvNZ3B/fxCc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iuNwgAAAN0AAAAPAAAAAAAAAAAAAAAAAJgCAABkcnMvZG93&#10;bnJldi54bWxQSwUGAAAAAAQABAD1AAAAhwMAAAAA&#10;" path="m3175,l6350,3175r,261620l3175,280670,,264795,,3175,3175,xe" fillcolor="#666" stroked="f" strokeweight="0">
                  <v:stroke miterlimit="83231f" joinstyle="miter"/>
                  <v:path arrowok="t" textboxrect="0,0,6350,280670"/>
                </v:shape>
                <v:shape id="Shape 7431" o:spid="_x0000_s1847" style="position:absolute;left:10636;top:8088;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OFsQA&#10;AADdAAAADwAAAGRycy9kb3ducmV2LnhtbESPQWsCMRSE74L/ITyhF9FsWrGyGqUIFfGmLfT62Dw3&#10;i5uXdRN1/feNIHgcZuYbZrHqXC2u1IbKswY1zkAQF95UXGr4/fkezUCEiGyw9kwa7hRgtez3Fpgb&#10;f+M9XQ+xFAnCIUcNNsYmlzIUlhyGsW+Ik3f0rcOYZFtK0+ItwV0t37NsKh1WnBYsNrS2VJwOF6eh&#10;vJyGdr1RtdqF8z5Ms8lZ/W21fht0X3MQkbr4Cj/bW6Phc/Kh4PE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jhbEAAAA3QAAAA8AAAAAAAAAAAAAAAAAmAIAAGRycy9k&#10;b3ducmV2LnhtbFBLBQYAAAAABAAEAPUAAACJAwAAAAA=&#10;" path="m3175,l6350,3175r,274320l3175,280670,,277495,,3175,3175,xe" fillcolor="#666" stroked="f" strokeweight="0">
                  <v:stroke miterlimit="83231f" joinstyle="miter"/>
                  <v:path arrowok="t" textboxrect="0,0,6350,280670"/>
                </v:shape>
                <v:shape id="Shape 7432" o:spid="_x0000_s1848" style="position:absolute;left:10636;top:5281;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wQYcQA&#10;AADdAAAADwAAAGRycy9kb3ducmV2LnhtbESPQYvCMBSE78L+h/AEL6JpVXSpRlkERfZmXdjro3nb&#10;FJuX2kSt/94sCB6HmfmGWW06W4sbtb5yrCAdJyCIC6crLhX8nHajTxA+IGusHZOCB3nYrD96K8y0&#10;u/ORbnkoRYSwz1CBCaHJpPSFIYt+7Bri6P251mKIsi2lbvEe4baWkySZS4sVxwWDDW0NFef8ahWU&#10;1/PQbPdpnX77y9HPk9kl/T0oNeh3X0sQgbrwDr/aB61gMZtO4P9Nf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sEGHEAAAA3QAAAA8AAAAAAAAAAAAAAAAAmAIAAGRycy9k&#10;b3ducmV2LnhtbFBLBQYAAAAABAAEAPUAAACJAwAAAAA=&#10;" path="m3175,l6350,6350r,271145l3175,280670,,277495,,6350,3175,xe" fillcolor="#666" stroked="f" strokeweight="0">
                  <v:stroke miterlimit="83231f" joinstyle="miter"/>
                  <v:path arrowok="t" textboxrect="0,0,6350,280670"/>
                </v:shape>
                <v:shape id="Shape 7433" o:spid="_x0000_s1849" style="position:absolute;left:10604;top:2487;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Y5MUA&#10;AADdAAAADwAAAGRycy9kb3ducmV2LnhtbESPS2sCMRSF9wX/Q7iCu5qxSpXRKFIoKHXjC1xeJ9fJ&#10;4ORmSFKd9tc3QsHl4Tw+zmzR2lrcyIfKsYJBPwNBXDhdcangsP98nYAIEVlj7ZgU/FCAxbzzMsNc&#10;uztv6baLpUgjHHJUYGJscilDYchi6LuGOHkX5y3GJH0ptcd7Gre1fMuyd2mx4kQw2NCHoeK6+7aJ&#10;OzKrc/v1u437ZuCP6/LkzpuTUr1uu5yCiNTGZ/i/vdIKxqPhEB5v0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TNjkxQAAAN0AAAAPAAAAAAAAAAAAAAAAAJgCAABkcnMv&#10;ZG93bnJldi54bWxQSwUGAAAAAAQABAD1AAAAigMAAAAA&#10;" path="m,l6350,r6350,l12700,273050r-6350,6350l,273050,,xe" stroked="f" strokeweight="0">
                  <v:stroke miterlimit="83231f" joinstyle="miter"/>
                  <v:path arrowok="t" textboxrect="0,0,12700,279400"/>
                </v:shape>
                <v:shape id="Shape 7434" o:spid="_x0000_s1850" style="position:absolute;left:21304;top:10894;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tjsUA&#10;AADdAAAADwAAAGRycy9kb3ducmV2LnhtbESPT4vCMBTE7wt+h/AEL8ua1i26dI0igiLe/ANeH83b&#10;pti81CZq/fYbQfA4zMxvmOm8s7W4UesrxwrSYQKCuHC64lLB8bD6+gHhA7LG2jEpeJCH+az3McVc&#10;uzvv6LYPpYgQ9jkqMCE0uZS+MGTRD11DHL0/11oMUbal1C3eI9zWcpQkY2mx4rhgsKGloeK8v1oF&#10;5fX8aZbrtE63/rLz4yS7pKeNUoN+t/gFEagL7/CrvdEKJtl3Bs838Qn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CS2OxQAAAN0AAAAPAAAAAAAAAAAAAAAAAJgCAABkcnMv&#10;ZG93bnJldi54bWxQSwUGAAAAAAQABAD1AAAAigMAAAAA&#10;" path="m3175,l6350,3175r,261620l3175,280670,,264795,,3175,3175,xe" fillcolor="#666" stroked="f" strokeweight="0">
                  <v:stroke miterlimit="83231f" joinstyle="miter"/>
                  <v:path arrowok="t" textboxrect="0,0,6350,280670"/>
                </v:shape>
                <v:shape id="Shape 7435" o:spid="_x0000_s1851" style="position:absolute;left:21304;top:8088;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WIFcUA&#10;AADdAAAADwAAAGRycy9kb3ducmV2LnhtbESPT4vCMBTE74LfITxhL6Jpd9VdqlFEcBFv/oG9Ppq3&#10;TbF5qU3U+u2NIHgcZuY3zGzR2kpcqfGlYwXpMAFBnDtdcqHgeFgPfkD4gKyxckwK7uRhMe92Zphp&#10;d+MdXfehEBHCPkMFJoQ6k9Lnhiz6oauJo/fvGoshyqaQusFbhNtKfibJRFosOS4YrGllKD/tL1ZB&#10;cTn1zeo3rdKtP+/8JBmd07+NUh+9djkFEagN7/CrvdEKvkdfY3i+i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YgVxQAAAN0AAAAPAAAAAAAAAAAAAAAAAJgCAABkcnMv&#10;ZG93bnJldi54bWxQSwUGAAAAAAQABAD1AAAAigMAAAAA&#10;" path="m3175,l6350,3175r,274320l3175,280670,,277495,,3175,3175,xe" fillcolor="#666" stroked="f" strokeweight="0">
                  <v:stroke miterlimit="83231f" joinstyle="miter"/>
                  <v:path arrowok="t" textboxrect="0,0,6350,280670"/>
                </v:shape>
                <v:shape id="Shape 7436" o:spid="_x0000_s1852" style="position:absolute;left:21304;top:5281;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cWYsYA&#10;AADdAAAADwAAAGRycy9kb3ducmV2LnhtbESPQWvCQBSE74X+h+UVeil1k1ZiSbMJIijiTVvw+si+&#10;ZkOyb2N21fjvu0Khx2FmvmGKarK9uNDoW8cK0lkCgrh2uuVGwffX+vUDhA/IGnvHpOBGHqry8aHA&#10;XLsr7+lyCI2IEPY5KjAhDLmUvjZk0c/cQBy9HzdaDFGOjdQjXiPc9vItSTJpseW4YHCglaG6O5yt&#10;gubcvZjVJu3TnT/tfZbMT+lxq9Tz07T8BBFoCv/hv/ZWK1jM3zO4v4lP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cWYsYAAADdAAAADwAAAAAAAAAAAAAAAACYAgAAZHJz&#10;L2Rvd25yZXYueG1sUEsFBgAAAAAEAAQA9QAAAIsDAAAAAA==&#10;" path="m3175,l6350,6350r,271145l3175,280670,,277495,,6350,3175,xe" fillcolor="#666" stroked="f" strokeweight="0">
                  <v:stroke miterlimit="83231f" joinstyle="miter"/>
                  <v:path arrowok="t" textboxrect="0,0,6350,280670"/>
                </v:shape>
                <v:shape id="Shape 7437" o:spid="_x0000_s1853" style="position:absolute;left:21272;top:2487;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e58UA&#10;AADdAAAADwAAAGRycy9kb3ducmV2LnhtbESPzWoCMRSF94LvEG6hO81oRctoFBEKFt2oLbi8Tq6T&#10;oZObIUl16tMbQejycH4+zmzR2lpcyIfKsYJBPwNBXDhdcang6/DRewcRIrLG2jEp+KMAi3m3M8Nc&#10;uyvv6LKPpUgjHHJUYGJscilDYchi6LuGOHln5y3GJH0ptcdrGre1HGbZWFqsOBEMNrQyVPzsf23i&#10;jsz61G5uu3hoBv77szy60/ao1OtLu5yCiNTG//CzvdYKJqO3CTzep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97nxQAAAN0AAAAPAAAAAAAAAAAAAAAAAJgCAABkcnMv&#10;ZG93bnJldi54bWxQSwUGAAAAAAQABAD1AAAAigMAAAAA&#10;" path="m,l6350,r6350,l12700,273050r-6350,6350l,273050,,xe" stroked="f" strokeweight="0">
                  <v:stroke miterlimit="83231f" joinstyle="miter"/>
                  <v:path arrowok="t" textboxrect="0,0,12700,279400"/>
                </v:shape>
                <v:shape id="Shape 7438" o:spid="_x0000_s1854" style="position:absolute;left:31972;top:10894;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Qni8IA&#10;AADdAAAADwAAAGRycy9kb3ducmV2LnhtbERPTYvCMBC9C/sfwix4EU2rokvXVBZBEW/qwl6HZrYp&#10;bSa1iVr/vTkIHh/ve7XubSNu1PnKsYJ0koAgLpyuuFTwe96Ov0D4gKyxcUwKHuRhnX8MVphpd+cj&#10;3U6hFDGEfYYKTAhtJqUvDFn0E9cSR+7fdRZDhF0pdYf3GG4bOU2ShbRYcWww2NLGUFGfrlZBea1H&#10;ZrNLm/TgL0e/SOaX9G+v1PCz//kGEagPb/HLvdcKlvNZnBvfxCc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RCeLwgAAAN0AAAAPAAAAAAAAAAAAAAAAAJgCAABkcnMvZG93&#10;bnJldi54bWxQSwUGAAAAAAQABAD1AAAAhwMAAAAA&#10;" path="m3175,l6350,3175r,261620l3175,280670,,264795,,3175,3175,xe" fillcolor="#666" stroked="f" strokeweight="0">
                  <v:stroke miterlimit="83231f" joinstyle="miter"/>
                  <v:path arrowok="t" textboxrect="0,0,6350,280670"/>
                </v:shape>
                <v:shape id="Shape 7439" o:spid="_x0000_s1855" style="position:absolute;left:31972;top:8088;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iCEMUA&#10;AADdAAAADwAAAGRycy9kb3ducmV2LnhtbESPT4vCMBTE74LfITxhL7Km3RXXrUYRwUW8+Qe8Ppq3&#10;TbF5qU3U+u2NIHgcZuY3zHTe2kpcqfGlYwXpIAFBnDtdcqHgsF99jkH4gKyxckwK7uRhPut2pphp&#10;d+MtXXehEBHCPkMFJoQ6k9Lnhiz6gauJo/fvGoshyqaQusFbhNtKfiXJSFosOS4YrGlpKD/tLlZB&#10;cTn1zfIvrdKNP2/9KBme0+NaqY9eu5iACNSGd/jVXmsFP8PvX3i+iU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CIIQxQAAAN0AAAAPAAAAAAAAAAAAAAAAAJgCAABkcnMv&#10;ZG93bnJldi54bWxQSwUGAAAAAAQABAD1AAAAigMAAAAA&#10;" path="m3175,l6350,3175r,274320l3175,280670,,277495,,3175,3175,xe" fillcolor="#666" stroked="f" strokeweight="0">
                  <v:stroke miterlimit="83231f" joinstyle="miter"/>
                  <v:path arrowok="t" textboxrect="0,0,6350,280670"/>
                </v:shape>
                <v:shape id="Shape 7440" o:spid="_x0000_s1856" style="position:absolute;left:31972;top:5281;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RY8MIA&#10;AADdAAAADwAAAGRycy9kb3ducmV2LnhtbERPz2vCMBS+D/Y/hDfwMmbaUXRUYxHBId50A6+P5tkU&#10;m5e2iW39781hsOPH93tdTLYRA/W+dqwgnScgiEuna64U/P7sP75A+ICssXFMCh7kodi8vqwx127k&#10;Ew3nUIkYwj5HBSaENpfSl4Ys+rlriSN3db3FEGFfSd3jGMNtIz+TZCEt1hwbDLa0M1TezneroLrf&#10;3s3uO23So+9OfpFkXXo5KDV7m7YrEIGm8C/+cx+0gmWWxf3xTXw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FjwwgAAAN0AAAAPAAAAAAAAAAAAAAAAAJgCAABkcnMvZG93&#10;bnJldi54bWxQSwUGAAAAAAQABAD1AAAAhwMAAAAA&#10;" path="m3175,l6350,6350r,271145l3175,280670,,277495,,6350,3175,xe" fillcolor="#666" stroked="f" strokeweight="0">
                  <v:stroke miterlimit="83231f" joinstyle="miter"/>
                  <v:path arrowok="t" textboxrect="0,0,6350,280670"/>
                </v:shape>
                <v:shape id="Shape 7441" o:spid="_x0000_s1857" style="position:absolute;left:31940;top:2487;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QdcUA&#10;AADdAAAADwAAAGRycy9kb3ducmV2LnhtbESPS2sCMRSF94X+h3AL7mpmytDKaJRSKCh24wtcXifX&#10;yeDkZkiijv76plBweTiPjzOZ9bYVF/KhcawgH2YgiCunG64VbDffryMQISJrbB2TghsFmE2fnyZY&#10;anflFV3WsRZphEOJCkyMXSllqAxZDEPXESfv6LzFmKSvpfZ4TeO2lW9Z9i4tNpwIBjv6MlSd1meb&#10;uIWZH/rlfRU3Xe53i3rvDj97pQYv/ecYRKQ+PsL/7blW8FEUOfy9SU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1JB1xQAAAN0AAAAPAAAAAAAAAAAAAAAAAJgCAABkcnMv&#10;ZG93bnJldi54bWxQSwUGAAAAAAQABAD1AAAAigMAAAAA&#10;" path="m,l6350,r6350,l12700,273050r-6350,6350l,273050,,xe" stroked="f" strokeweight="0">
                  <v:stroke miterlimit="83231f" joinstyle="miter"/>
                  <v:path arrowok="t" textboxrect="0,0,12700,279400"/>
                </v:shape>
                <v:shape id="Shape 7442" o:spid="_x0000_s1858" style="position:absolute;left:42640;top:10894;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jHMQA&#10;AADdAAAADwAAAGRycy9kb3ducmV2LnhtbESPT4vCMBTE7wt+h/AEL4umlaJSjSKCInvzD3h9NM+m&#10;2LzUJmr99mZhYY/DzPyGWaw6W4sntb5yrCAdJSCIC6crLhWcT9vhDIQPyBprx6TgTR5Wy97XAnPt&#10;Xnyg5zGUIkLY56jAhNDkUvrCkEU/cg1x9K6utRiibEupW3xFuK3lOEkm0mLFccFgQxtDxe34sArK&#10;x+3bbHZpnf74+8FPkuyeXvZKDfrdeg4iUBf+w3/tvVYwzbIx/L6JT0Au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qYxzEAAAA3QAAAA8AAAAAAAAAAAAAAAAAmAIAAGRycy9k&#10;b3ducmV2LnhtbFBLBQYAAAAABAAEAPUAAACJAwAAAAA=&#10;" path="m3175,l6350,3175r,261620l3175,280670,,264795,,3175,3175,xe" fillcolor="#666" stroked="f" strokeweight="0">
                  <v:stroke miterlimit="83231f" joinstyle="miter"/>
                  <v:path arrowok="t" textboxrect="0,0,6350,280670"/>
                </v:shape>
                <v:shape id="Shape 7443" o:spid="_x0000_s1859" style="position:absolute;left:42640;top:8088;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bGh8UA&#10;AADdAAAADwAAAGRycy9kb3ducmV2LnhtbESPT4vCMBTE7wt+h/AEL8ua1i26dI0igiLe/ANeH83b&#10;pti81CZq/fYbQfA4zMxvmOm8s7W4UesrxwrSYQKCuHC64lLB8bD6+gHhA7LG2jEpeJCH+az3McVc&#10;uzvv6LYPpYgQ9jkqMCE0uZS+MGTRD11DHL0/11oMUbal1C3eI9zWcpQkY2mx4rhgsKGloeK8v1oF&#10;5fX8aZbrtE63/rLz4yS7pKeNUoN+t/gFEagL7/CrvdEKJln2Dc838Qn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saHxQAAAN0AAAAPAAAAAAAAAAAAAAAAAJgCAABkcnMv&#10;ZG93bnJldi54bWxQSwUGAAAAAAQABAD1AAAAigMAAAAA&#10;" path="m3175,l6350,3175r,274320l3175,280670,,277495,,3175,3175,xe" fillcolor="#666" stroked="f" strokeweight="0">
                  <v:stroke miterlimit="83231f" joinstyle="miter"/>
                  <v:path arrowok="t" textboxrect="0,0,6350,280670"/>
                </v:shape>
                <v:shape id="Shape 7444" o:spid="_x0000_s1860" style="position:absolute;left:42640;top:5281;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e88QA&#10;AADdAAAADwAAAGRycy9kb3ducmV2LnhtbESPQYvCMBSE78L+h/CEvYhNuxRXqlEWQRFv6oLXR/Ns&#10;is1LbaLWf2+EhT0OM/MNM1/2thF36nztWEGWpCCIS6drrhT8HtfjKQgfkDU2jknBkzwsFx+DORba&#10;PXhP90OoRISwL1CBCaEtpPSlIYs+cS1x9M6usxii7CqpO3xEuG3kV5pOpMWa44LBllaGysvhZhVU&#10;t8vIrDZZk+38de8naX7NTlulPof9zwxEoD78h//aW63gO89zeL+JT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PXvPEAAAA3QAAAA8AAAAAAAAAAAAAAAAAmAIAAGRycy9k&#10;b3ducmV2LnhtbFBLBQYAAAAABAAEAPUAAACJAwAAAAA=&#10;" path="m3175,l6350,6350r,271145l3175,280670,,277495,,6350,3175,xe" fillcolor="#666" stroked="f" strokeweight="0">
                  <v:stroke miterlimit="83231f" joinstyle="miter"/>
                  <v:path arrowok="t" textboxrect="0,0,6350,280670"/>
                </v:shape>
                <v:shape id="Shape 7445" o:spid="_x0000_s1861" style="position:absolute;left:42608;top:2487;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WdsUA&#10;AADdAAAADwAAAGRycy9kb3ducmV2LnhtbESPX2vCMBTF3wf7DuEO9jZTR3VSjSLCwKEv2g18vDZ3&#10;TVlzU5JMOz+9EYQ9Hs6fH2e26G0rTuRD41jBcJCBIK6cbrhW8Fm+v0xAhIissXVMCv4owGL++DDD&#10;Qrsz7+i0j7VIIxwKVGBi7AopQ2XIYhi4jjh5385bjEn6WmqP5zRuW/maZWNpseFEMNjRylD1s/+1&#10;iZub9bHfXHax7Ib+66M+uOP2oNTzU7+cgojUx//wvb3WCt7yfAS3N+kJ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5Z2xQAAAN0AAAAPAAAAAAAAAAAAAAAAAJgCAABkcnMv&#10;ZG93bnJldi54bWxQSwUGAAAAAAQABAD1AAAAigMAAAAA&#10;" path="m,l6350,r6350,l12700,273050r-6350,6350l,273050,,xe" stroked="f" strokeweight="0">
                  <v:stroke miterlimit="83231f" joinstyle="miter"/>
                  <v:path arrowok="t" textboxrect="0,0,12700,279400"/>
                </v:shape>
                <v:shape id="Shape 7446" o:spid="_x0000_s1862" style="position:absolute;left:53308;top:10894;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H8QA&#10;AADdAAAADwAAAGRycy9kb3ducmV2LnhtbESPT4vCMBTE78J+h/AWvIimlVKXrlEWQRFv/oG9Pppn&#10;U2xeahO1++03guBxmJnfMPNlbxtxp87XjhWkkwQEcel0zZWC03E9/gLhA7LGxjEp+CMPy8XHYI6F&#10;dg/e0/0QKhEh7AtUYEJoCyl9aciin7iWOHpn11kMUXaV1B0+Itw2cpokubRYc1ww2NLKUHk53KyC&#10;6nYZmdUmbdKdv+59nmTX9Her1PCz//kGEagP7/CrvdUKZlmWw/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RZR/EAAAA3QAAAA8AAAAAAAAAAAAAAAAAmAIAAGRycy9k&#10;b3ducmV2LnhtbFBLBQYAAAAABAAEAPUAAACJAwAAAAA=&#10;" path="m3175,l6350,3175r,261620l3175,280670,,264795,,3175,3175,xe" fillcolor="#666" stroked="f" strokeweight="0">
                  <v:stroke miterlimit="83231f" joinstyle="miter"/>
                  <v:path arrowok="t" textboxrect="0,0,6350,280670"/>
                </v:shape>
                <v:shape id="Shape 7447" o:spid="_x0000_s1863" style="position:absolute;left:53308;top:8088;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3AhMMA&#10;AADdAAAADwAAAGRycy9kb3ducmV2LnhtbESPQYvCMBSE74L/ITzBi2haKSrVKCLsIt50F7w+mmdT&#10;bF5qE7X+eyMs7HGYmW+Y1aaztXhQ6yvHCtJJAoK4cLriUsHvz9d4AcIHZI21Y1LwIg+bdb+3wly7&#10;Jx/pcQqliBD2OSowITS5lL4wZNFPXEMcvYtrLYYo21LqFp8Rbms5TZKZtFhxXDDY0M5QcT3drYLy&#10;fh2Z3Xdapwd/O/pZkt3S816p4aDbLkEE6sJ/+K+91wrmWTaHz5v4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3AhMMAAADdAAAADwAAAAAAAAAAAAAAAACYAgAAZHJzL2Rv&#10;d25yZXYueG1sUEsFBgAAAAAEAAQA9QAAAIgDAAAAAA==&#10;" path="m3175,l6350,3175r,274320l3175,280670,,277495,,3175,3175,xe" fillcolor="#666" stroked="f" strokeweight="0">
                  <v:stroke miterlimit="83231f" joinstyle="miter"/>
                  <v:path arrowok="t" textboxrect="0,0,6350,280670"/>
                </v:shape>
                <v:shape id="Shape 7448" o:spid="_x0000_s1864" style="position:absolute;left:53308;top:5281;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JU9sIA&#10;AADdAAAADwAAAGRycy9kb3ducmV2LnhtbERPz2vCMBS+D/Y/hDfwMmbaUXRUYxHBId50A6+P5tkU&#10;m5e2iW39781hsOPH93tdTLYRA/W+dqwgnScgiEuna64U/P7sP75A+ICssXFMCh7kodi8vqwx127k&#10;Ew3nUIkYwj5HBSaENpfSl4Ys+rlriSN3db3FEGFfSd3jGMNtIz+TZCEt1hwbDLa0M1TezneroLrf&#10;3s3uO23So+9OfpFkXXo5KDV7m7YrEIGm8C/+cx+0gmWWxbnxTXw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QlT2wgAAAN0AAAAPAAAAAAAAAAAAAAAAAJgCAABkcnMvZG93&#10;bnJldi54bWxQSwUGAAAAAAQABAD1AAAAhwMAAAAA&#10;" path="m3175,l6350,6350r,271145l3175,280670,,277495,,6350,3175,xe" fillcolor="#666" stroked="f" strokeweight="0">
                  <v:stroke miterlimit="83231f" joinstyle="miter"/>
                  <v:path arrowok="t" textboxrect="0,0,6350,280670"/>
                </v:shape>
                <v:shape id="Shape 7449" o:spid="_x0000_s1865" style="position:absolute;left:53276;top:2487;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Kcc8UA&#10;AADdAAAADwAAAGRycy9kb3ducmV2LnhtbESPX2vCMBTF3wf7DuEO9jZTR9FZjSLCwKEv2g18vDZ3&#10;TVlzU5JMOz+9EYQ9Hs6fH2e26G0rTuRD41jBcJCBIK6cbrhW8Fm+v7yBCBFZY+uYFPxRgMX88WGG&#10;hXZn3tFpH2uRRjgUqMDE2BVShsqQxTBwHXHyvp23GJP0tdQez2nctvI1y0bSYsOJYLCjlaHqZ/9r&#10;Ezc362O/uexi2Q3910d9cMftQannp345BRGpj//he3utFYzzfAK3N+kJ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pxzxQAAAN0AAAAPAAAAAAAAAAAAAAAAAJgCAABkcnMv&#10;ZG93bnJldi54bWxQSwUGAAAAAAQABAD1AAAAigMAAAAA&#10;" path="m,l6350,r6350,l12700,273050r-6350,6350l,273050,,xe" stroked="f" strokeweight="0">
                  <v:stroke miterlimit="83231f" joinstyle="miter"/>
                  <v:path arrowok="t" textboxrect="0,0,12700,279400"/>
                </v:shape>
                <v:rect id="Rectangle 7450" o:spid="_x0000_s1866" style="position:absolute;left:53811;top:3058;width:550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Cyclone</w:t>
                        </w:r>
                      </w:p>
                    </w:txbxContent>
                  </v:textbox>
                </v:rect>
                <v:rect id="Rectangle 7451" o:spid="_x0000_s1867" style="position:absolute;left:58283;top:3058;width:4255;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Series</w:t>
                        </w:r>
                      </w:p>
                    </w:txbxContent>
                  </v:textbox>
                </v:rect>
                <v:rect id="Rectangle 7452" o:spid="_x0000_s1868" style="position:absolute;left:61812;top:3058;width:2377;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 xml:space="preserve">PLL </w:t>
                        </w:r>
                      </w:p>
                    </w:txbxContent>
                  </v:textbox>
                </v:rect>
                <v:rect id="Rectangle 7453" o:spid="_x0000_s1869" style="position:absolute;left:45853;top:3058;width:290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FN2MYA&#10;AADdAAAADwAAAGRycy9kb3ducmV2LnhtbESPW2vCQBSE34X+h+UUfNNNvZu6inhBH60Ktm+H7GkS&#10;mj0bsquJ/fVuQejjMDPfMLNFYwpxo8rllhW8dSMQxInVOacKzqdtZwLCeWSNhWVScCcHi/lLa4ax&#10;tjV/0O3oUxEg7GJUkHlfxlK6JCODrmtL4uB928qgD7JKpa6wDnBTyF4UjaTBnMNChiWtMkp+jlej&#10;YDcpl597+1unxeZrdzlcpuvT1CvVfm2W7yA8Nf4//GzvtYLxY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FN2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Fast</w:t>
                        </w:r>
                      </w:p>
                    </w:txbxContent>
                  </v:textbox>
                </v:rect>
                <v:rect id="Rectangle 7454" o:spid="_x0000_s1870" style="position:absolute;left:48371;top:3058;width:237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VrMcA&#10;AADdAAAADwAAAGRycy9kb3ducmV2LnhtbESPT2vCQBTE74LfYXmCN91YbK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41az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PLL</w:t>
                        </w:r>
                      </w:p>
                    </w:txbxContent>
                  </v:textbox>
                </v:rect>
                <v:rect id="Rectangle 7455" o:spid="_x0000_s1871" style="position:absolute;left:33726;top:3058;width:6790;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wN8YA&#10;AADdAAAADwAAAGRycy9kb3ducmV2LnhtbESPQWvCQBSE74L/YXmCN91Y1G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RwN8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Enhanced</w:t>
                        </w:r>
                      </w:p>
                    </w:txbxContent>
                  </v:textbox>
                </v:rect>
                <v:rect id="Rectangle 7456" o:spid="_x0000_s1872" style="position:absolute;left:39162;top:3058;width:237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uQMcA&#10;AADdAAAADwAAAGRycy9kb3ducmV2LnhtbESPT2vCQBTE7wW/w/KE3pqNxaaauopURY/+Kai3R/Y1&#10;CWbfhuzWpP30bkHwOMzMb5jJrDOVuFLjSssKBlEMgjizuuRcwddh9TIC4TyyxsoyKfglB7Np72mC&#10;qbYt7+i697kIEHYpKii8r1MpXVaQQRfZmjh437Yx6INscqkbbAPcVPI1jhNpsOSwUGBNnwVll/2P&#10;UbAe1fPTxv61ebU8r4/b43hxGHulnvvd/AOEp84/wvf2Rit4H74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m7kD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PLL</w:t>
                        </w:r>
                      </w:p>
                    </w:txbxContent>
                  </v:textbox>
                </v:rect>
                <v:rect id="Rectangle 7457" o:spid="_x0000_s1873" style="position:absolute;left:23905;top:3058;width:735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L28cA&#10;AADdAAAADwAAAGRycy9kb3ducmV2LnhtbESPQWvCQBSE74X+h+UVequbSq0asxGxLXrUKKi3R/aZ&#10;hGbfhuzWRH99Vyj0OMzMN0wy700tLtS6yrKC10EEgji3uuJCwX739TIB4TyyxtoyKbiSg3n6+JBg&#10;rG3HW7pkvhABwi5GBaX3TSyly0sy6Aa2IQ7e2bYGfZBtIXWLXYCbWg6j6F0arDgslNjQsqT8O/sx&#10;ClaTZnFc21tX1J+n1WFzmH7spl6p56d+MQPhqff/4b/2WisYv43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qS9v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Left_Right</w:t>
                        </w:r>
                      </w:p>
                    </w:txbxContent>
                  </v:textbox>
                </v:rect>
                <v:rect id="Rectangle 7458" o:spid="_x0000_s1874" style="position:absolute;left:12720;top:3058;width:872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fqcUA&#10;AADdAAAADwAAAGRycy9kb3ducmV2LnhtbERPy2rCQBTdC/7DcAvudNLS2iR1FGmVZOmjYLu7ZG6T&#10;YOZOyIwm7dd3FoLLw3kvVoNpxJU6V1tW8DiLQBAXVtdcKvg8bqcxCOeRNTaWScEvOVgtx6MFptr2&#10;vKfrwZcihLBLUUHlfZtK6YqKDLqZbYkD92M7gz7ArpS6wz6Em0Y+RdFcGqw5NFTY0ntFxflwMQqy&#10;uF1/5favL5vNd3banZKPY+KVmjwM6zcQngZ/F9/cuVbw+vwS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d+p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Top_Bottom</w:t>
                        </w:r>
                      </w:p>
                    </w:txbxContent>
                  </v:textbox>
                </v:rect>
                <v:rect id="Rectangle 7459" o:spid="_x0000_s1875" style="position:absolute;left:3526;top:3058;width:472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l6MscA&#10;AADdAAAADwAAAGRycy9kb3ducmV2LnhtbESPT2vCQBTE7wW/w/IEb3Wj2G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5ejL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Device</w:t>
                        </w:r>
                      </w:p>
                    </w:txbxContent>
                  </v:textbox>
                </v:rect>
                <v:rect id="Rectangle 7460" o:spid="_x0000_s1876" style="position:absolute;left:53752;top:5757;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8ZEsIA&#10;AADdAAAADwAAAGRycy9kb3ducmV2LnhtbERPy4rCMBTdC/5DuII7TR3ERzWKzANdOnVA3V2aa1ts&#10;bkqTsdWvNwvB5eG8l+vWlOJGtSssKxgNIxDEqdUFZwr+Dj+DGQjnkTWWlknBnRysV93OEmNtG/6l&#10;W+IzEULYxagg976KpXRpTgbd0FbEgbvY2qAPsM6krrEJ4aaUH1E0kQYLDg05VvSZU3pN/o2C7aza&#10;nHb20WTl93l73B/nX4e5V6rfazcLEJ5a/xa/3DutYDqehP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xkSwgAAAN0AAAAPAAAAAAAAAAAAAAAAAJgCAABkcnMvZG93&#10;bnJldi54bWxQSwUGAAAAAAQABAD1AAAAhwMAAAAA&#10;" filled="f" stroked="f">
                  <v:textbox inset="0,0,0,0">
                    <w:txbxContent>
                      <w:p w:rsidR="004F2388" w:rsidRDefault="009F35EF">
                        <w:pPr>
                          <w:spacing w:after="0" w:line="276" w:lineRule="auto"/>
                          <w:ind w:left="0" w:right="0" w:firstLine="0"/>
                          <w:jc w:val="left"/>
                        </w:pPr>
                        <w:r>
                          <w:t xml:space="preserve">Yes </w:t>
                        </w:r>
                      </w:p>
                    </w:txbxContent>
                  </v:textbox>
                </v:rect>
                <v:rect id="Rectangle 7461" o:spid="_x0000_s1877" style="position:absolute;left:43084;top:5757;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8icYA&#10;AADdAAAADwAAAGRycy9kb3ducmV2LnhtbESPS4vCQBCE78L+h6EXvOlEER/RUWRV9Ohjwd1bk2mT&#10;sJmekBlN9Nc7grDHoqq+omaLxhTiRpXLLSvodSMQxInVOacKvk+bzhiE88gaC8uk4E4OFvOP1gxj&#10;bWs+0O3oUxEg7GJUkHlfxlK6JCODrmtL4uBdbGXQB1mlUldYB7gpZD+KhtJgzmEhw5K+Mkr+jlej&#10;YDsulz87+6jTYv27Pe/Pk9Vp4pVqfzbLKQhPjf8Pv9s7rWA0GP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O8icYAAADdAAAADwAAAAAAAAAAAAAAAACYAgAAZHJz&#10;L2Rvd25yZXYueG1sUEsFBgAAAAAEAAQA9QAAAIsDAAAAAA==&#10;" filled="f" stroked="f">
                  <v:textbox inset="0,0,0,0">
                    <w:txbxContent>
                      <w:p w:rsidR="004F2388" w:rsidRDefault="009F35EF">
                        <w:pPr>
                          <w:spacing w:after="0" w:line="276" w:lineRule="auto"/>
                          <w:ind w:left="0" w:right="0" w:firstLine="0"/>
                          <w:jc w:val="left"/>
                        </w:pPr>
                        <w:r>
                          <w:t>—</w:t>
                        </w:r>
                      </w:p>
                    </w:txbxContent>
                  </v:textbox>
                </v:rect>
                <v:rect id="Rectangle 7462" o:spid="_x0000_s1878" style="position:absolute;left:32416;top:5757;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4F2388" w:rsidRDefault="009F35EF">
                        <w:pPr>
                          <w:spacing w:after="0" w:line="276" w:lineRule="auto"/>
                          <w:ind w:left="0" w:right="0" w:firstLine="0"/>
                          <w:jc w:val="left"/>
                        </w:pPr>
                        <w:r>
                          <w:t>—</w:t>
                        </w:r>
                      </w:p>
                    </w:txbxContent>
                  </v:textbox>
                </v:rect>
                <v:rect id="Rectangle 7463" o:spid="_x0000_s1879" style="position:absolute;left:21748;top:5757;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2HZccA&#10;AADdAAAADwAAAGRycy9kb3ducmV2LnhtbESPT2vCQBTE7wW/w/KE3pqNtaS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9h2X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7464" o:spid="_x0000_s1880" style="position:absolute;left:11080;top:5757;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4F2388" w:rsidRDefault="009F35EF">
                        <w:pPr>
                          <w:spacing w:after="0" w:line="276" w:lineRule="auto"/>
                          <w:ind w:left="0" w:right="0" w:firstLine="0"/>
                          <w:jc w:val="left"/>
                        </w:pPr>
                        <w:r>
                          <w:t>—</w:t>
                        </w:r>
                      </w:p>
                    </w:txbxContent>
                  </v:textbox>
                </v:rect>
                <v:rect id="Rectangle 7465" o:spid="_x0000_s1881" style="position:absolute;left:2286;top:5757;width:6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4F2388" w:rsidRDefault="009F35EF">
                        <w:pPr>
                          <w:spacing w:after="0" w:line="276" w:lineRule="auto"/>
                          <w:ind w:left="0" w:right="0" w:firstLine="0"/>
                          <w:jc w:val="left"/>
                        </w:pPr>
                        <w:r>
                          <w:t>Cyclone</w:t>
                        </w:r>
                      </w:p>
                    </w:txbxContent>
                  </v:textbox>
                </v:rect>
                <v:rect id="Rectangle 7466" o:spid="_x0000_s1882" style="position:absolute;left:7188;top:5757;width:19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4F2388" w:rsidRDefault="009F35EF">
                        <w:pPr>
                          <w:spacing w:after="0" w:line="276" w:lineRule="auto"/>
                          <w:ind w:left="0" w:right="0" w:firstLine="0"/>
                          <w:jc w:val="left"/>
                        </w:pPr>
                        <w:r>
                          <w:t>III</w:t>
                        </w:r>
                      </w:p>
                    </w:txbxContent>
                  </v:textbox>
                </v:rect>
                <v:rect id="Rectangle 7467" o:spid="_x0000_s1883" style="position:absolute;left:53752;top:8564;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Yes </w:t>
                        </w:r>
                      </w:p>
                    </w:txbxContent>
                  </v:textbox>
                </v:rect>
                <v:rect id="Rectangle 7468" o:spid="_x0000_s1884" style="position:absolute;left:43084;top:8564;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4F2388" w:rsidRDefault="009F35EF">
                        <w:pPr>
                          <w:spacing w:after="0" w:line="276" w:lineRule="auto"/>
                          <w:ind w:left="0" w:right="0" w:firstLine="0"/>
                          <w:jc w:val="left"/>
                        </w:pPr>
                        <w:r>
                          <w:t>—</w:t>
                        </w:r>
                      </w:p>
                    </w:txbxContent>
                  </v:textbox>
                </v:rect>
                <v:rect id="Rectangle 7469" o:spid="_x0000_s1885" style="position:absolute;left:32416;top:8564;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7470" o:spid="_x0000_s1886" style="position:absolute;left:21748;top:8564;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Pz8MA&#10;AADdAAAADwAAAGRycy9kb3ducmV2LnhtbERPy4rCMBTdC/5DuII7TR3ER8coMiq61Co4s7s0d9pi&#10;c1OaaOt8/WQhuDyc92LVmlI8qHaFZQWjYQSCOLW64EzB5bwbzEA4j6yxtEwKnuRgtex2Fhhr2/CJ&#10;HonPRAhhF6OC3PsqltKlORl0Q1sRB+7X1gZ9gHUmdY1NCDel/IiiiTRYcGjIsaKvnNJbcjcK9rNq&#10;/X2wf01Wbn/21+N1vjnPvVL9Xrv+BOGp9W/xy33QCqbj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Pz8MAAADdAAAADwAAAAAAAAAAAAAAAACYAgAAZHJzL2Rv&#10;d25yZXYueG1sUEsFBgAAAAAEAAQA9QAAAIgDAAAAAA==&#10;" filled="f" stroked="f">
                  <v:textbox inset="0,0,0,0">
                    <w:txbxContent>
                      <w:p w:rsidR="004F2388" w:rsidRDefault="009F35EF">
                        <w:pPr>
                          <w:spacing w:after="0" w:line="276" w:lineRule="auto"/>
                          <w:ind w:left="0" w:right="0" w:firstLine="0"/>
                          <w:jc w:val="left"/>
                        </w:pPr>
                        <w:r>
                          <w:t>—</w:t>
                        </w:r>
                      </w:p>
                    </w:txbxContent>
                  </v:textbox>
                </v:rect>
                <v:rect id="Rectangle 7471" o:spid="_x0000_s1887" style="position:absolute;left:11080;top:8564;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qVMcA&#10;AADdAAAADwAAAGRycy9kb3ducmV2LnhtbESPQWvCQBSE7wX/w/IKvdWNRWq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6KlT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7472" o:spid="_x0000_s1888" style="position:absolute;left:2286;top:8564;width:6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0I8cA&#10;AADdAAAADwAAAGRycy9kb3ducmV2LnhtbESPQWvCQBSE7wX/w/KE3uqmUqp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tCPHAAAA3QAAAA8AAAAAAAAAAAAAAAAAmAIAAGRy&#10;cy9kb3ducmV2LnhtbFBLBQYAAAAABAAEAPUAAACMAwAAAAA=&#10;" filled="f" stroked="f">
                  <v:textbox inset="0,0,0,0">
                    <w:txbxContent>
                      <w:p w:rsidR="004F2388" w:rsidRDefault="009F35EF">
                        <w:pPr>
                          <w:spacing w:after="0" w:line="276" w:lineRule="auto"/>
                          <w:ind w:left="0" w:right="0" w:firstLine="0"/>
                          <w:jc w:val="left"/>
                        </w:pPr>
                        <w:r>
                          <w:t>Cyclone</w:t>
                        </w:r>
                      </w:p>
                    </w:txbxContent>
                  </v:textbox>
                </v:rect>
                <v:rect id="Rectangle 7473" o:spid="_x0000_s1889" style="position:absolute;left:7188;top:8564;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RuMcA&#10;AADdAAAADwAAAGRycy9kb3ducmV2LnhtbESPQWvCQBSE74X+h+UVequbWqk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kEbjHAAAA3QAAAA8AAAAAAAAAAAAAAAAAmAIAAGRy&#10;cy9kb3ducmV2LnhtbFBLBQYAAAAABAAEAPUAAACMAwAAAAA=&#10;" filled="f" stroked="f">
                  <v:textbox inset="0,0,0,0">
                    <w:txbxContent>
                      <w:p w:rsidR="004F2388" w:rsidRDefault="009F35EF">
                        <w:pPr>
                          <w:spacing w:after="0" w:line="276" w:lineRule="auto"/>
                          <w:ind w:left="0" w:right="0" w:firstLine="0"/>
                          <w:jc w:val="left"/>
                        </w:pPr>
                        <w:r>
                          <w:t>II</w:t>
                        </w:r>
                      </w:p>
                    </w:txbxContent>
                  </v:textbox>
                </v:rect>
                <v:rect id="Rectangle 7474" o:spid="_x0000_s1890" style="position:absolute;left:53752;top:11370;width:23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2JzMcA&#10;AADdAAAADwAAAGRycy9kb3ducmV2LnhtbESPQWvCQBSE7wX/w/KE3uqmIlWjq4htSY41Cra3R/aZ&#10;hGbfhuw2SfvrXaHgcZiZb5j1djC16Kh1lWUFz5MIBHFudcWFgtPx/WkBwnlkjbVlUvBLDrab0cMa&#10;Y217PlCX+UIECLsYFZTeN7GULi/JoJvYhjh4F9sa9EG2hdQt9gFuajmNohdpsOKwUGJD+5Ly7+zH&#10;KEgWze4ztX99Ub99JeeP8/L1uPRKPY6H3QqEp8Hfw//tVCuYz+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Nicz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No </w:t>
                        </w:r>
                      </w:p>
                    </w:txbxContent>
                  </v:textbox>
                </v:rect>
                <v:rect id="Rectangle 7475" o:spid="_x0000_s1891" style="position:absolute;left:43084;top:11370;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sV8cA&#10;AADdAAAADwAAAGRycy9kb3ducmV2LnhtbESPQWvCQBSE74X+h+UVequbSq0asxGxLXrUKKi3R/aZ&#10;hGbfhuzWRH99Vyj0OMzMN0wy700tLtS6yrKC10EEgji3uuJCwX739TIB4TyyxtoyKbiSg3n6+JBg&#10;rG3HW7pkvhABwi5GBaX3TSyly0sy6Aa2IQ7e2bYGfZBtIXWLXYCbWg6j6F0arDgslNjQsqT8O/sx&#10;ClaTZnFc21tX1J+n1WFzmH7spl6p56d+MQPhqff/4b/2WisYv41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BLFf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7476" o:spid="_x0000_s1892" style="position:absolute;left:32416;top:11370;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IMYA&#10;AADdAAAADwAAAGRycy9kb3ducmV2LnhtbESPS4vCQBCE78L+h6EXvOlEER/RUcTdRY++QL01mTYJ&#10;ZnpCZtZEf/3OguCxqKqvqNmiMYW4U+Vyywp63QgEcWJ1zqmC4+GnMwbhPLLGwjIpeJCDxfyjNcNY&#10;25p3dN/7VAQIuxgVZN6XsZQuycig69qSOHhXWxn0QVap1BXWAW4K2Y+ioTSYc1jIsKRVRslt/2sU&#10;rMfl8ryxzzotvi/r0/Y0+TpMvFLtz2Y5BeGp8e/wq73RCkaD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yIMYAAADdAAAADwAAAAAAAAAAAAAAAACYAgAAZHJz&#10;L2Rvd25yZXYueG1sUEsFBgAAAAAEAAQA9QAAAIsDAAAAAA==&#10;" filled="f" stroked="f">
                  <v:textbox inset="0,0,0,0">
                    <w:txbxContent>
                      <w:p w:rsidR="004F2388" w:rsidRDefault="009F35EF">
                        <w:pPr>
                          <w:spacing w:after="0" w:line="276" w:lineRule="auto"/>
                          <w:ind w:left="0" w:right="0" w:firstLine="0"/>
                          <w:jc w:val="left"/>
                        </w:pPr>
                        <w:r>
                          <w:t>—</w:t>
                        </w:r>
                      </w:p>
                    </w:txbxContent>
                  </v:textbox>
                </v:rect>
                <v:rect id="Rectangle 7477" o:spid="_x0000_s1893" style="position:absolute;left:21748;top:11370;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8Xu8cA&#10;AADdAAAADwAAAGRycy9kb3ducmV2LnhtbESPQWvCQBSE74X+h+UVvDWbSml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F7v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7478" o:spid="_x0000_s1894" style="position:absolute;left:11080;top:11370;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CDycMA&#10;AADdAAAADwAAAGRycy9kb3ducmV2LnhtbERPy4rCMBTdC/5DuII7TR3ER8coMiq61Co4s7s0d9pi&#10;c1OaaOt8/WQhuDyc92LVmlI8qHaFZQWjYQSCOLW64EzB5bwbzEA4j6yxtEwKnuRgtex2Fhhr2/CJ&#10;HonPRAhhF6OC3PsqltKlORl0Q1sRB+7X1gZ9gHUmdY1NCDel/IiiiTRYcGjIsaKvnNJbcjcK9rNq&#10;/X2wf01Wbn/21+N1vjnPvVL9Xrv+BOGp9W/xy33QCqbja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CDycMAAADdAAAADwAAAAAAAAAAAAAAAACYAgAAZHJzL2Rv&#10;d25yZXYueG1sUEsFBgAAAAAEAAQA9QAAAIgDAAAAAA==&#10;" filled="f" stroked="f">
                  <v:textbox inset="0,0,0,0">
                    <w:txbxContent>
                      <w:p w:rsidR="004F2388" w:rsidRDefault="009F35EF">
                        <w:pPr>
                          <w:spacing w:after="0" w:line="276" w:lineRule="auto"/>
                          <w:ind w:left="0" w:right="0" w:firstLine="0"/>
                          <w:jc w:val="left"/>
                        </w:pPr>
                        <w:r>
                          <w:t>—</w:t>
                        </w:r>
                      </w:p>
                    </w:txbxContent>
                  </v:textbox>
                </v:rect>
                <v:rect id="Rectangle 7479" o:spid="_x0000_s1895" style="position:absolute;left:2286;top:11370;width:6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mUsYA&#10;AADdAAAADwAAAGRycy9kb3ducmV2LnhtbESPQWvCQBSE74X+h+UJ3upGKdXErCK1RY9WhejtkX1N&#10;QrNvQ3Y10V/fLQg9DjPzDZMue1OLK7WusqxgPIpAEOdWV1woOB4+X2YgnEfWWFsmBTdysFw8P6WY&#10;aNvxF133vhABwi5BBaX3TSKly0sy6Ea2IQ7et20N+iDbQuoWuwA3tZxE0Zs0WHFYKLGh95Lyn/3F&#10;KNjMmtVpa+9dUX+cN9kui9eH2Cs1HPSrOQhPvf8PP9pbrWD6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wmUsYAAADdAAAADwAAAAAAAAAAAAAAAACYAgAAZHJz&#10;L2Rvd25yZXYueG1sUEsFBgAAAAAEAAQA9QAAAIsDAAAAAA==&#10;" filled="f" stroked="f">
                  <v:textbox inset="0,0,0,0">
                    <w:txbxContent>
                      <w:p w:rsidR="004F2388" w:rsidRDefault="009F35EF">
                        <w:pPr>
                          <w:spacing w:after="0" w:line="276" w:lineRule="auto"/>
                          <w:ind w:left="0" w:right="0" w:firstLine="0"/>
                          <w:jc w:val="left"/>
                        </w:pPr>
                        <w:r>
                          <w:t>Cyclone</w:t>
                        </w:r>
                      </w:p>
                    </w:txbxContent>
                  </v:textbox>
                </v:rect>
                <v:rect id="Rectangle 7799" o:spid="_x0000_s1896" style="position:absolute;left:44580;width:1095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h1MUA&#10;AADdAAAADwAAAGRycy9kb3ducmV2LnhtbESPT4vCMBTE7wt+h/AEb2uqB7XVKOIf9Lirgnp7NM+2&#10;2LyUJtrufvrNguBxmJnfMLNFa0rxpNoVlhUM+hEI4tTqgjMFp+P2cwLCeWSNpWVS8EMOFvPOxwwT&#10;bRv+pufBZyJA2CWoIPe+SqR0aU4GXd9WxMG72dqgD7LOpK6xCXBTymEUjaTBgsNCjhWtckrvh4dR&#10;sJtUy8ve/jZZubnuzl/neH2MvVK9brucgvDU+nf41d5rBeNx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5aHU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sz w:val="18"/>
                          </w:rPr>
                          <w:t>Spread-Spectrum</w:t>
                        </w:r>
                      </w:p>
                    </w:txbxContent>
                  </v:textbox>
                </v:rect>
                <v:rect id="Rectangle 7800" o:spid="_x0000_s1897" style="position:absolute;left:53112;width:5466;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JmMMA&#10;AADdAAAADwAAAGRycy9kb3ducmV2LnhtbERPPW/CMBDdK/EfrKvEVpx2KCFgEKKtkrEFJGA7xUcS&#10;YZ+j2CWBX18PlRif3vdiNVgjrtT5xrGC10kCgrh0uuFKwX739ZKC8AFZo3FMCm7kYbUcPS0w067n&#10;H7puQyViCPsMFdQhtJmUvqzJop+4ljhyZ9dZDBF2ldQd9jHcGvmWJO/SYsOxocaWNjWVl+2vVZCn&#10;7fpYuHtfmc9Tfvg+zD52s6DU+HlYz0EEGsJD/O8utIJpmsT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EJmMMAAADdAAAADwAAAAAAAAAAAAAAAACYAgAAZHJzL2Rv&#10;d25yZXYueG1sUEsFBgAAAAAEAAQA9QAAAIgDAAAAAA==&#10;" filled="f" stroked="f">
                  <v:textbox inset="0,0,0,0">
                    <w:txbxContent>
                      <w:p w:rsidR="004F2388" w:rsidRDefault="009F35EF">
                        <w:pPr>
                          <w:spacing w:after="0" w:line="276" w:lineRule="auto"/>
                          <w:ind w:left="0" w:right="0" w:firstLine="0"/>
                          <w:jc w:val="left"/>
                        </w:pPr>
                        <w:r>
                          <w:rPr>
                            <w:b/>
                            <w:sz w:val="18"/>
                          </w:rPr>
                          <w:t xml:space="preserve">Clocking </w:t>
                        </w:r>
                      </w:p>
                    </w:txbxContent>
                  </v:textbox>
                </v:rect>
                <w10:anchorlock/>
              </v:group>
            </w:pict>
          </mc:Fallback>
        </mc:AlternateContent>
      </w:r>
    </w:p>
    <w:p w:rsidR="004F2388" w:rsidRDefault="009F35EF">
      <w:pPr>
        <w:pStyle w:val="2"/>
      </w:pPr>
      <w:r>
        <w:t>Spread-Spectrum Clocking</w:t>
      </w:r>
    </w:p>
    <w:p w:rsidR="004F2388" w:rsidRDefault="009F35EF">
      <w:r>
        <w:t>Spread-spectrum technology reduces electromagnetic interference (EMI) in a system. This technology works by distributing the clock energy over a broad frequency range.</w:t>
      </w:r>
    </w:p>
    <w:p w:rsidR="004F2388" w:rsidRDefault="009F35EF">
      <w:pPr>
        <w:ind w:right="125"/>
      </w:pPr>
      <w:r>
        <w:t>The spread-spectrum clocking feature distributes the</w:t>
      </w:r>
      <w:r>
        <w:t xml:space="preserve"> fundamental clock frequency energy throughout your design to minimize energy peaks at specific frequencies. By reducing the spectrum peak amplitudes, the feature makes your design more likely meets the EMI emission compliance standards, and reduces costs </w:t>
      </w:r>
      <w:r>
        <w:t>associated with traditional EMI containment.</w:t>
      </w:r>
    </w:p>
    <w:p w:rsidR="004F2388" w:rsidRDefault="009F35EF">
      <w:pPr>
        <w:ind w:right="124"/>
      </w:pPr>
      <w:r>
        <w:t>The traditional methods for limiting EMI include shielding, filtering, and using multi-layer printed circuit boards. Multi-layer circuit boards are expensive and are not guaranteed to meet the EMI emission compl</w:t>
      </w:r>
      <w:r>
        <w:t>iance standards. The use of spread-spectrum technology is simpler and more cost-effective than these other methods.</w:t>
      </w:r>
    </w:p>
    <w:p w:rsidR="004F2388" w:rsidRDefault="009F35EF">
      <w:pPr>
        <w:spacing w:after="272"/>
      </w:pPr>
      <w:r>
        <w:t xml:space="preserve">To use the spread-spectrum clocking feature, you must set the programmable bandwidth feature to </w:t>
      </w:r>
      <w:r>
        <w:rPr>
          <w:b/>
        </w:rPr>
        <w:t>Auto</w:t>
      </w:r>
      <w:r>
        <w:t>.</w:t>
      </w:r>
    </w:p>
    <w:p w:rsidR="004F2388" w:rsidRDefault="009F35EF">
      <w:pPr>
        <w:spacing w:after="152" w:line="246" w:lineRule="auto"/>
        <w:ind w:left="455" w:right="-15"/>
        <w:jc w:val="left"/>
      </w:pPr>
      <w:r>
        <w:rPr>
          <w:b/>
        </w:rPr>
        <w:t>Parameter Settings</w:t>
      </w:r>
    </w:p>
    <w:p w:rsidR="004F2388" w:rsidRDefault="009F35EF">
      <w:r>
        <w:t xml:space="preserve">For devices that support spread-spectrum technology, the parameter settings are located on the </w:t>
      </w:r>
      <w:r>
        <w:rPr>
          <w:b/>
        </w:rPr>
        <w:t xml:space="preserve">Bandwidth/SS </w:t>
      </w:r>
      <w:r>
        <w:t>page of the ALTPLL parameter editor.</w:t>
      </w:r>
    </w:p>
    <w:p w:rsidR="004F2388" w:rsidRDefault="009F35EF">
      <w:r>
        <w:t>The following figure shows the Spread Spectrum window.</w:t>
      </w:r>
    </w:p>
    <w:p w:rsidR="004F2388" w:rsidRDefault="009F35EF">
      <w:pPr>
        <w:spacing w:after="218" w:line="240" w:lineRule="auto"/>
        <w:ind w:left="347" w:right="0" w:firstLine="0"/>
        <w:jc w:val="left"/>
      </w:pPr>
      <w:r>
        <w:rPr>
          <w:noProof/>
        </w:rPr>
        <w:lastRenderedPageBreak/>
        <mc:AlternateContent>
          <mc:Choice Requires="wpg">
            <w:drawing>
              <wp:inline distT="0" distB="0" distL="0" distR="0">
                <wp:extent cx="6316193" cy="1926095"/>
                <wp:effectExtent l="0" t="0" r="0" b="0"/>
                <wp:docPr id="113343" name="Group 113343"/>
                <wp:cNvGraphicFramePr/>
                <a:graphic xmlns:a="http://schemas.openxmlformats.org/drawingml/2006/main">
                  <a:graphicData uri="http://schemas.microsoft.com/office/word/2010/wordprocessingGroup">
                    <wpg:wgp>
                      <wpg:cNvGrpSpPr/>
                      <wpg:grpSpPr>
                        <a:xfrm>
                          <a:off x="0" y="0"/>
                          <a:ext cx="6316193" cy="1926095"/>
                          <a:chOff x="0" y="0"/>
                          <a:chExt cx="6316193" cy="1926095"/>
                        </a:xfrm>
                      </wpg:grpSpPr>
                      <wps:wsp>
                        <wps:cNvPr id="7642" name="Rectangle 7642"/>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7643" name="Rectangle 7643"/>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10:</w:t>
                              </w:r>
                            </w:p>
                          </w:txbxContent>
                        </wps:txbx>
                        <wps:bodyPr horzOverflow="overflow" lIns="0" tIns="0" rIns="0" bIns="0" rtlCol="0">
                          <a:noAutofit/>
                        </wps:bodyPr>
                      </wps:wsp>
                      <wps:wsp>
                        <wps:cNvPr id="7644" name="Rectangle 7644"/>
                        <wps:cNvSpPr/>
                        <wps:spPr>
                          <a:xfrm>
                            <a:off x="693801" y="0"/>
                            <a:ext cx="543654" cy="185801"/>
                          </a:xfrm>
                          <a:prstGeom prst="rect">
                            <a:avLst/>
                          </a:prstGeom>
                          <a:ln>
                            <a:noFill/>
                          </a:ln>
                        </wps:spPr>
                        <wps:txbx>
                          <w:txbxContent>
                            <w:p w:rsidR="004F2388" w:rsidRDefault="009F35EF">
                              <w:pPr>
                                <w:spacing w:after="0" w:line="276" w:lineRule="auto"/>
                                <w:ind w:left="0" w:right="0" w:firstLine="0"/>
                                <w:jc w:val="left"/>
                              </w:pPr>
                              <w:r>
                                <w:rPr>
                                  <w:b/>
                                </w:rPr>
                                <w:t>Spread</w:t>
                              </w:r>
                            </w:p>
                          </w:txbxContent>
                        </wps:txbx>
                        <wps:bodyPr horzOverflow="overflow" lIns="0" tIns="0" rIns="0" bIns="0" rtlCol="0">
                          <a:noAutofit/>
                        </wps:bodyPr>
                      </wps:wsp>
                      <wps:wsp>
                        <wps:cNvPr id="7645" name="Rectangle 7645"/>
                        <wps:cNvSpPr/>
                        <wps:spPr>
                          <a:xfrm>
                            <a:off x="1138885" y="0"/>
                            <a:ext cx="736515" cy="185801"/>
                          </a:xfrm>
                          <a:prstGeom prst="rect">
                            <a:avLst/>
                          </a:prstGeom>
                          <a:ln>
                            <a:noFill/>
                          </a:ln>
                        </wps:spPr>
                        <wps:txbx>
                          <w:txbxContent>
                            <w:p w:rsidR="004F2388" w:rsidRDefault="009F35EF">
                              <w:pPr>
                                <w:spacing w:after="0" w:line="276" w:lineRule="auto"/>
                                <w:ind w:left="0" w:right="0" w:firstLine="0"/>
                                <w:jc w:val="left"/>
                              </w:pPr>
                              <w:r>
                                <w:rPr>
                                  <w:b/>
                                </w:rPr>
                                <w:t>Spectrum</w:t>
                              </w:r>
                            </w:p>
                          </w:txbxContent>
                        </wps:txbx>
                        <wps:bodyPr horzOverflow="overflow" lIns="0" tIns="0" rIns="0" bIns="0" rtlCol="0">
                          <a:noAutofit/>
                        </wps:bodyPr>
                      </wps:wsp>
                      <wps:wsp>
                        <wps:cNvPr id="7646" name="Rectangle 7646"/>
                        <wps:cNvSpPr/>
                        <wps:spPr>
                          <a:xfrm>
                            <a:off x="1728978" y="0"/>
                            <a:ext cx="636740" cy="185801"/>
                          </a:xfrm>
                          <a:prstGeom prst="rect">
                            <a:avLst/>
                          </a:prstGeom>
                          <a:ln>
                            <a:noFill/>
                          </a:ln>
                        </wps:spPr>
                        <wps:txbx>
                          <w:txbxContent>
                            <w:p w:rsidR="004F2388" w:rsidRDefault="009F35EF">
                              <w:pPr>
                                <w:spacing w:after="0" w:line="276" w:lineRule="auto"/>
                                <w:ind w:left="0" w:right="0" w:firstLine="0"/>
                                <w:jc w:val="left"/>
                              </w:pPr>
                              <w:r>
                                <w:rPr>
                                  <w:b/>
                                </w:rPr>
                                <w:t xml:space="preserve">Settings </w:t>
                              </w:r>
                            </w:p>
                          </w:txbxContent>
                        </wps:txbx>
                        <wps:bodyPr horzOverflow="overflow" lIns="0" tIns="0" rIns="0" bIns="0" rtlCol="0">
                          <a:noAutofit/>
                        </wps:bodyPr>
                      </wps:wsp>
                      <wps:wsp>
                        <wps:cNvPr id="133327" name="Shape 133327"/>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28" name="Shape 133328"/>
                        <wps:cNvSpPr/>
                        <wps:spPr>
                          <a:xfrm>
                            <a:off x="0" y="1900695"/>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13676" name="Picture 113676"/>
                          <pic:cNvPicPr/>
                        </pic:nvPicPr>
                        <pic:blipFill>
                          <a:blip r:embed="rId51"/>
                          <a:stretch>
                            <a:fillRect/>
                          </a:stretch>
                        </pic:blipFill>
                        <pic:spPr>
                          <a:xfrm>
                            <a:off x="907021" y="354965"/>
                            <a:ext cx="4498975" cy="1428750"/>
                          </a:xfrm>
                          <a:prstGeom prst="rect">
                            <a:avLst/>
                          </a:prstGeom>
                        </pic:spPr>
                      </pic:pic>
                    </wpg:wgp>
                  </a:graphicData>
                </a:graphic>
              </wp:inline>
            </w:drawing>
          </mc:Choice>
          <mc:Fallback>
            <w:pict>
              <v:group id="Group 113343" o:spid="_x0000_s1898" style="width:497.35pt;height:151.65pt;mso-position-horizontal-relative:char;mso-position-vertical-relative:line" coordsize="63161,1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">
                <v:rect id="Rectangle 7642" o:spid="_x0000_s1899"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Figure</w:t>
                        </w:r>
                      </w:p>
                    </w:txbxContent>
                  </v:textbox>
                </v:rect>
                <v:rect id="Rectangle 7643" o:spid="_x0000_s1900"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10:</w:t>
                        </w:r>
                      </w:p>
                    </w:txbxContent>
                  </v:textbox>
                </v:rect>
                <v:rect id="Rectangle 7644" o:spid="_x0000_s1901" style="position:absolute;left:6938;width:543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Spread</w:t>
                        </w:r>
                      </w:p>
                    </w:txbxContent>
                  </v:textbox>
                </v:rect>
                <v:rect id="Rectangle 7645" o:spid="_x0000_s1902" style="position:absolute;left:11388;width:736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Spectrum</w:t>
                        </w:r>
                      </w:p>
                    </w:txbxContent>
                  </v:textbox>
                </v:rect>
                <v:rect id="Rectangle 7646" o:spid="_x0000_s1903" style="position:absolute;left:17289;width:63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 xml:space="preserve">Settings </w:t>
                        </w:r>
                      </w:p>
                    </w:txbxContent>
                  </v:textbox>
                </v:rect>
                <v:shape id="Shape 133327" o:spid="_x0000_s1904"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HeE8MA&#10;AADfAAAADwAAAGRycy9kb3ducmV2LnhtbERP3WrCMBS+H/gO4Qy8m6kW5toZRRTFXc7tAc6aY1vX&#10;nMQkat3TLwNhlx/f/2zRm05cyIfWsoLxKANBXFndcq3g82Pz9AIiRGSNnWVScKMAi/ngYYaltld+&#10;p8s+1iKFcChRQROjK6UMVUMGw8g64sQdrDcYE/S11B6vKdx0cpJlz9Jgy6mhQUerhqrv/dko8PnW&#10;FVT8fHVudTwfx2b9djitlRo+9stXEJH6+C++u3c6zc/zfDKFv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HeE8MAAADfAAAADwAAAAAAAAAAAAAAAACYAgAAZHJzL2Rv&#10;d25yZXYueG1sUEsFBgAAAAAEAAQA9QAAAIgDAAAAAA==&#10;" path="m,l6316193,r,9144l,9144,,e" fillcolor="#d1d3d4" stroked="f" strokeweight="0">
                  <v:stroke miterlimit="83231f" joinstyle="miter"/>
                  <v:path arrowok="t" textboxrect="0,0,6316193,9144"/>
                </v:shape>
                <v:shape id="Shape 133328" o:spid="_x0000_s1905" style="position:absolute;top:19006;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adIcQA&#10;AADfAAAADwAAAGRycy9kb3ducmV2LnhtbERPS0vDQBC+C/0Pywje7MYEpcRuSykUBHPQ9AHehuw0&#10;G5qdDdm1jf/eOQgeP773cj35Xl1pjF1gA0/zDBRxE2zHrYHDfve4ABUTssU+MBn4oQjr1exuiaUN&#10;N/6ka51aJSEcSzTgUhpKrWPjyGOch4FYuHMYPSaBY6vtiDcJ973Os+xFe+xYGhwOtHXUXOpvb+DU&#10;fpA+X94Pi/xYuWrzFevtc2XMw/20eQWVaEr/4j/3m5X5RVHkMlj+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WnSHEAAAA3wAAAA8AAAAAAAAAAAAAAAAAmAIAAGRycy9k&#10;b3ducmV2LnhtbFBLBQYAAAAABAAEAPUAAACJAwAAAAA=&#10;" path="m,l6316193,r,25400l,25400,,e" fillcolor="#d1d3d4" stroked="f" strokeweight="0">
                  <v:stroke miterlimit="83231f" joinstyle="miter"/>
                  <v:path arrowok="t" textboxrect="0,0,6316193,25400"/>
                </v:shape>
                <v:shape id="Picture 113676" o:spid="_x0000_s1906" type="#_x0000_t75" style="position:absolute;left:9070;top:3549;width:44989;height:1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QnEAAAA3wAAAA8AAABkcnMvZG93bnJldi54bWxET11rwjAUfRf2H8Id+CKaOqGVzrQMZSAO&#10;BN3c86W5a7s1N6WJbf33izDY4+F8b/LRNKKnztWWFSwXEQjiwuqaSwUf76/zNQjnkTU2lknBjRzk&#10;2cNkg6m2A5+oP/tShBB2KSqovG9TKV1RkUG3sC1x4L5sZ9AH2JVSdziEcNPIpyiKpcGaQ0OFLW0r&#10;Kn7OV6PgtHv7tN+mvyQXdseBZoc+MbFS08fx5RmEp9H/i//cex3mL1dxEsP9TwA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uQnEAAAA3wAAAA8AAAAAAAAAAAAAAAAA&#10;nwIAAGRycy9kb3ducmV2LnhtbFBLBQYAAAAABAAEAPcAAACQAwAAAAA=&#10;">
                  <v:imagedata r:id="rId52" o:title=""/>
                </v:shape>
                <w10:anchorlock/>
              </v:group>
            </w:pict>
          </mc:Fallback>
        </mc:AlternateContent>
      </w:r>
    </w:p>
    <w:p w:rsidR="004F2388" w:rsidRDefault="009F35EF">
      <w:pPr>
        <w:ind w:right="125"/>
      </w:pPr>
      <w:r>
        <w:t xml:space="preserve">To enable the spread-spectrum feature, turn on </w:t>
      </w:r>
      <w:r>
        <w:rPr>
          <w:b/>
        </w:rPr>
        <w:t>Use spread spectrum feature</w:t>
      </w:r>
      <w:r>
        <w:t>. Set the desired down spread percentage, and the modulation frequency. The table in the spread spectrum window lists the detailed descriptions of the current counter values.</w:t>
      </w:r>
    </w:p>
    <w:p w:rsidR="004F2388" w:rsidRDefault="009F35EF">
      <w:pPr>
        <w:spacing w:after="0"/>
        <w:ind w:right="124"/>
      </w:pPr>
      <w:r>
        <w:t>The dow</w:t>
      </w:r>
      <w:r>
        <w:t>n spread percentage defines the modulation width or frequency span of the instantaneous output frequency resulting from the spread spectrum. When you use down spread, the modulation width falls at or below a specified maximum output frequency. The wider th</w:t>
      </w:r>
      <w:r>
        <w:t xml:space="preserve">e modulation, the larger the band of frequencies over which the energy is distributed, and the more reduction is achieved from the peak. For example, with a down spread percentage of 0.5% and maximum operating frequency of 100 MHz, the output frequency is </w:t>
      </w:r>
      <w:r>
        <w:t>swept between 99.5 and 100 MHz.</w:t>
      </w:r>
    </w:p>
    <w:p w:rsidR="004F2388" w:rsidRDefault="009F35EF">
      <w:pPr>
        <w:spacing w:after="206" w:line="306" w:lineRule="auto"/>
        <w:ind w:left="886" w:right="-15"/>
        <w:jc w:val="left"/>
      </w:pPr>
      <w:r>
        <w:rPr>
          <w:b/>
          <w:sz w:val="18"/>
        </w:rPr>
        <w:t>Summary of Spread-Spectrum Clocking Feature</w:t>
      </w:r>
    </w:p>
    <w:p w:rsidR="004F2388" w:rsidRDefault="009F35EF">
      <w:r>
        <w:t>The modulation frequency, often called sweep rate, defines how fast the spreading signal sweeps from the minimum to the maximum frequency.</w:t>
      </w:r>
    </w:p>
    <w:p w:rsidR="004F2388" w:rsidRDefault="009F35EF">
      <w:pPr>
        <w:spacing w:after="260"/>
      </w:pPr>
      <w:r>
        <w:t>Turning on spread-spectrum clocking creates no new top-level ports.</w:t>
      </w:r>
    </w:p>
    <w:p w:rsidR="004F2388" w:rsidRDefault="009F35EF">
      <w:pPr>
        <w:spacing w:after="152" w:line="246" w:lineRule="auto"/>
        <w:ind w:left="455" w:right="-15"/>
        <w:jc w:val="left"/>
      </w:pPr>
      <w:r>
        <w:rPr>
          <w:b/>
        </w:rPr>
        <w:t>Summary of Spread-Spectrum Clocking Feature</w:t>
      </w:r>
    </w:p>
    <w:p w:rsidR="004F2388" w:rsidRDefault="009F35EF">
      <w:r>
        <w:t>The following table summarizes the PLL types that support the spread-spectrum clocking feature.</w:t>
      </w:r>
    </w:p>
    <w:p w:rsidR="004F2388" w:rsidRDefault="009F35EF">
      <w:pPr>
        <w:spacing w:after="152" w:line="246" w:lineRule="auto"/>
        <w:ind w:left="110" w:right="-15"/>
        <w:jc w:val="left"/>
      </w:pPr>
      <w:r>
        <w:rPr>
          <w:b/>
        </w:rPr>
        <w:t>Table 9: Spread-Spectrum Clocking Feature</w:t>
      </w:r>
    </w:p>
    <w:p w:rsidR="004F2388" w:rsidRDefault="009F35EF">
      <w:pPr>
        <w:spacing w:after="237" w:line="240" w:lineRule="auto"/>
        <w:ind w:left="100" w:right="0" w:firstLine="0"/>
      </w:pPr>
      <w:r>
        <w:rPr>
          <w:noProof/>
        </w:rPr>
        <mc:AlternateContent>
          <mc:Choice Requires="wpg">
            <w:drawing>
              <wp:inline distT="0" distB="0" distL="0" distR="0">
                <wp:extent cx="6400800" cy="1061821"/>
                <wp:effectExtent l="0" t="0" r="0" b="0"/>
                <wp:docPr id="113680" name="Group 113680"/>
                <wp:cNvGraphicFramePr/>
                <a:graphic xmlns:a="http://schemas.openxmlformats.org/drawingml/2006/main">
                  <a:graphicData uri="http://schemas.microsoft.com/office/word/2010/wordprocessingGroup">
                    <wpg:wgp>
                      <wpg:cNvGrpSpPr/>
                      <wpg:grpSpPr>
                        <a:xfrm>
                          <a:off x="0" y="0"/>
                          <a:ext cx="6400800" cy="1061821"/>
                          <a:chOff x="0" y="0"/>
                          <a:chExt cx="6400800" cy="1061821"/>
                        </a:xfrm>
                      </wpg:grpSpPr>
                      <wps:wsp>
                        <wps:cNvPr id="133329" name="Shape 133329"/>
                        <wps:cNvSpPr/>
                        <wps:spPr>
                          <a:xfrm>
                            <a:off x="5340350" y="6350"/>
                            <a:ext cx="1060450" cy="266700"/>
                          </a:xfrm>
                          <a:custGeom>
                            <a:avLst/>
                            <a:gdLst/>
                            <a:ahLst/>
                            <a:cxnLst/>
                            <a:rect l="0" t="0" r="0" b="0"/>
                            <a:pathLst>
                              <a:path w="1060450" h="266700">
                                <a:moveTo>
                                  <a:pt x="0" y="0"/>
                                </a:moveTo>
                                <a:lnTo>
                                  <a:pt x="1060450" y="0"/>
                                </a:lnTo>
                                <a:lnTo>
                                  <a:pt x="10604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30" name="Shape 133330"/>
                        <wps:cNvSpPr/>
                        <wps:spPr>
                          <a:xfrm>
                            <a:off x="42735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31" name="Shape 133331"/>
                        <wps:cNvSpPr/>
                        <wps:spPr>
                          <a:xfrm>
                            <a:off x="32067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32" name="Shape 133332"/>
                        <wps:cNvSpPr/>
                        <wps:spPr>
                          <a:xfrm>
                            <a:off x="21399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33" name="Shape 133333"/>
                        <wps:cNvSpPr/>
                        <wps:spPr>
                          <a:xfrm>
                            <a:off x="10731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34" name="Shape 133334"/>
                        <wps:cNvSpPr/>
                        <wps:spPr>
                          <a:xfrm>
                            <a:off x="0" y="6350"/>
                            <a:ext cx="1060450" cy="266700"/>
                          </a:xfrm>
                          <a:custGeom>
                            <a:avLst/>
                            <a:gdLst/>
                            <a:ahLst/>
                            <a:cxnLst/>
                            <a:rect l="0" t="0" r="0" b="0"/>
                            <a:pathLst>
                              <a:path w="1060450" h="266700">
                                <a:moveTo>
                                  <a:pt x="0" y="0"/>
                                </a:moveTo>
                                <a:lnTo>
                                  <a:pt x="1060450" y="0"/>
                                </a:lnTo>
                                <a:lnTo>
                                  <a:pt x="10604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35" name="Shape 133335"/>
                        <wps:cNvSpPr/>
                        <wps:spPr>
                          <a:xfrm>
                            <a:off x="5337175" y="768452"/>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36" name="Shape 133336"/>
                        <wps:cNvSpPr/>
                        <wps:spPr>
                          <a:xfrm>
                            <a:off x="4270375" y="768452"/>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37" name="Shape 133337"/>
                        <wps:cNvSpPr/>
                        <wps:spPr>
                          <a:xfrm>
                            <a:off x="3203575" y="768452"/>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38" name="Shape 133338"/>
                        <wps:cNvSpPr/>
                        <wps:spPr>
                          <a:xfrm>
                            <a:off x="2136775" y="768452"/>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39" name="Shape 133339"/>
                        <wps:cNvSpPr/>
                        <wps:spPr>
                          <a:xfrm>
                            <a:off x="1069975" y="768452"/>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40" name="Shape 133340"/>
                        <wps:cNvSpPr/>
                        <wps:spPr>
                          <a:xfrm>
                            <a:off x="0" y="768452"/>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7871" name="Shape 7871"/>
                        <wps:cNvSpPr/>
                        <wps:spPr>
                          <a:xfrm>
                            <a:off x="0" y="1030071"/>
                            <a:ext cx="1066800" cy="31750"/>
                          </a:xfrm>
                          <a:custGeom>
                            <a:avLst/>
                            <a:gdLst/>
                            <a:ahLst/>
                            <a:cxnLst/>
                            <a:rect l="0" t="0" r="0" b="0"/>
                            <a:pathLst>
                              <a:path w="1066800" h="31750">
                                <a:moveTo>
                                  <a:pt x="0" y="0"/>
                                </a:moveTo>
                                <a:lnTo>
                                  <a:pt x="1063625" y="0"/>
                                </a:lnTo>
                                <a:lnTo>
                                  <a:pt x="1066800" y="15875"/>
                                </a:lnTo>
                                <a:lnTo>
                                  <a:pt x="1066800"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872" name="Shape 7872"/>
                        <wps:cNvSpPr/>
                        <wps:spPr>
                          <a:xfrm>
                            <a:off x="1066800" y="1030071"/>
                            <a:ext cx="1066800" cy="31750"/>
                          </a:xfrm>
                          <a:custGeom>
                            <a:avLst/>
                            <a:gdLst/>
                            <a:ahLst/>
                            <a:cxnLst/>
                            <a:rect l="0" t="0" r="0" b="0"/>
                            <a:pathLst>
                              <a:path w="1066800" h="31750">
                                <a:moveTo>
                                  <a:pt x="3175" y="0"/>
                                </a:moveTo>
                                <a:lnTo>
                                  <a:pt x="1063625" y="0"/>
                                </a:lnTo>
                                <a:lnTo>
                                  <a:pt x="1066800" y="15875"/>
                                </a:lnTo>
                                <a:lnTo>
                                  <a:pt x="10668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873" name="Shape 7873"/>
                        <wps:cNvSpPr/>
                        <wps:spPr>
                          <a:xfrm>
                            <a:off x="2133600" y="1030071"/>
                            <a:ext cx="1066800" cy="31750"/>
                          </a:xfrm>
                          <a:custGeom>
                            <a:avLst/>
                            <a:gdLst/>
                            <a:ahLst/>
                            <a:cxnLst/>
                            <a:rect l="0" t="0" r="0" b="0"/>
                            <a:pathLst>
                              <a:path w="1066800" h="31750">
                                <a:moveTo>
                                  <a:pt x="3175" y="0"/>
                                </a:moveTo>
                                <a:lnTo>
                                  <a:pt x="1063625" y="0"/>
                                </a:lnTo>
                                <a:lnTo>
                                  <a:pt x="1066800" y="15875"/>
                                </a:lnTo>
                                <a:lnTo>
                                  <a:pt x="10668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874" name="Shape 7874"/>
                        <wps:cNvSpPr/>
                        <wps:spPr>
                          <a:xfrm>
                            <a:off x="3200400" y="1030071"/>
                            <a:ext cx="1066800" cy="31750"/>
                          </a:xfrm>
                          <a:custGeom>
                            <a:avLst/>
                            <a:gdLst/>
                            <a:ahLst/>
                            <a:cxnLst/>
                            <a:rect l="0" t="0" r="0" b="0"/>
                            <a:pathLst>
                              <a:path w="1066800" h="31750">
                                <a:moveTo>
                                  <a:pt x="3175" y="0"/>
                                </a:moveTo>
                                <a:lnTo>
                                  <a:pt x="1063625" y="0"/>
                                </a:lnTo>
                                <a:lnTo>
                                  <a:pt x="1066800" y="15875"/>
                                </a:lnTo>
                                <a:lnTo>
                                  <a:pt x="10668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875" name="Shape 7875"/>
                        <wps:cNvSpPr/>
                        <wps:spPr>
                          <a:xfrm>
                            <a:off x="4267200" y="1030071"/>
                            <a:ext cx="1066800" cy="31750"/>
                          </a:xfrm>
                          <a:custGeom>
                            <a:avLst/>
                            <a:gdLst/>
                            <a:ahLst/>
                            <a:cxnLst/>
                            <a:rect l="0" t="0" r="0" b="0"/>
                            <a:pathLst>
                              <a:path w="1066800" h="31750">
                                <a:moveTo>
                                  <a:pt x="3175" y="0"/>
                                </a:moveTo>
                                <a:lnTo>
                                  <a:pt x="1063625" y="0"/>
                                </a:lnTo>
                                <a:lnTo>
                                  <a:pt x="1066800" y="15875"/>
                                </a:lnTo>
                                <a:lnTo>
                                  <a:pt x="10668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876" name="Shape 7876"/>
                        <wps:cNvSpPr/>
                        <wps:spPr>
                          <a:xfrm>
                            <a:off x="5334000" y="1030071"/>
                            <a:ext cx="1066800" cy="31750"/>
                          </a:xfrm>
                          <a:custGeom>
                            <a:avLst/>
                            <a:gdLst/>
                            <a:ahLst/>
                            <a:cxnLst/>
                            <a:rect l="0" t="0" r="0" b="0"/>
                            <a:pathLst>
                              <a:path w="1066800" h="31750">
                                <a:moveTo>
                                  <a:pt x="3175" y="0"/>
                                </a:moveTo>
                                <a:lnTo>
                                  <a:pt x="1066800" y="0"/>
                                </a:lnTo>
                                <a:lnTo>
                                  <a:pt x="1066800" y="15875"/>
                                </a:lnTo>
                                <a:lnTo>
                                  <a:pt x="10668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7877" name="Shape 7877"/>
                        <wps:cNvSpPr/>
                        <wps:spPr>
                          <a:xfrm>
                            <a:off x="0" y="762102"/>
                            <a:ext cx="1066800" cy="6350"/>
                          </a:xfrm>
                          <a:custGeom>
                            <a:avLst/>
                            <a:gdLst/>
                            <a:ahLst/>
                            <a:cxnLst/>
                            <a:rect l="0" t="0" r="0" b="0"/>
                            <a:pathLst>
                              <a:path w="1066800" h="6350">
                                <a:moveTo>
                                  <a:pt x="0" y="0"/>
                                </a:moveTo>
                                <a:lnTo>
                                  <a:pt x="1063625" y="0"/>
                                </a:lnTo>
                                <a:lnTo>
                                  <a:pt x="1066800" y="3175"/>
                                </a:lnTo>
                                <a:lnTo>
                                  <a:pt x="10636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78" name="Shape 7878"/>
                        <wps:cNvSpPr/>
                        <wps:spPr>
                          <a:xfrm>
                            <a:off x="1066800" y="762102"/>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79" name="Shape 7879"/>
                        <wps:cNvSpPr/>
                        <wps:spPr>
                          <a:xfrm>
                            <a:off x="2133600" y="762102"/>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80" name="Shape 7880"/>
                        <wps:cNvSpPr/>
                        <wps:spPr>
                          <a:xfrm>
                            <a:off x="3200400" y="762102"/>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81" name="Shape 7881"/>
                        <wps:cNvSpPr/>
                        <wps:spPr>
                          <a:xfrm>
                            <a:off x="4267200" y="762102"/>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82" name="Shape 7882"/>
                        <wps:cNvSpPr/>
                        <wps:spPr>
                          <a:xfrm>
                            <a:off x="5334000" y="762102"/>
                            <a:ext cx="1066800" cy="6350"/>
                          </a:xfrm>
                          <a:custGeom>
                            <a:avLst/>
                            <a:gdLst/>
                            <a:ahLst/>
                            <a:cxnLst/>
                            <a:rect l="0" t="0" r="0" b="0"/>
                            <a:pathLst>
                              <a:path w="1066800" h="6350">
                                <a:moveTo>
                                  <a:pt x="3175" y="0"/>
                                </a:moveTo>
                                <a:lnTo>
                                  <a:pt x="1066800" y="0"/>
                                </a:lnTo>
                                <a:lnTo>
                                  <a:pt x="1066800" y="3175"/>
                                </a:lnTo>
                                <a:lnTo>
                                  <a:pt x="10668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83" name="Shape 7883"/>
                        <wps:cNvSpPr/>
                        <wps:spPr>
                          <a:xfrm>
                            <a:off x="0" y="273050"/>
                            <a:ext cx="1066800" cy="12700"/>
                          </a:xfrm>
                          <a:custGeom>
                            <a:avLst/>
                            <a:gdLst/>
                            <a:ahLst/>
                            <a:cxnLst/>
                            <a:rect l="0" t="0" r="0" b="0"/>
                            <a:pathLst>
                              <a:path w="1066800" h="12700">
                                <a:moveTo>
                                  <a:pt x="0" y="0"/>
                                </a:moveTo>
                                <a:lnTo>
                                  <a:pt x="1060450" y="0"/>
                                </a:lnTo>
                                <a:lnTo>
                                  <a:pt x="1066800" y="6350"/>
                                </a:lnTo>
                                <a:lnTo>
                                  <a:pt x="10636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884" name="Shape 7884"/>
                        <wps:cNvSpPr/>
                        <wps:spPr>
                          <a:xfrm>
                            <a:off x="10668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885" name="Shape 7885"/>
                        <wps:cNvSpPr/>
                        <wps:spPr>
                          <a:xfrm>
                            <a:off x="21336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886" name="Shape 7886"/>
                        <wps:cNvSpPr/>
                        <wps:spPr>
                          <a:xfrm>
                            <a:off x="32004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887" name="Shape 7887"/>
                        <wps:cNvSpPr/>
                        <wps:spPr>
                          <a:xfrm>
                            <a:off x="42672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888" name="Shape 7888"/>
                        <wps:cNvSpPr/>
                        <wps:spPr>
                          <a:xfrm>
                            <a:off x="5334000" y="273050"/>
                            <a:ext cx="1066800" cy="12700"/>
                          </a:xfrm>
                          <a:custGeom>
                            <a:avLst/>
                            <a:gdLst/>
                            <a:ahLst/>
                            <a:cxnLst/>
                            <a:rect l="0" t="0" r="0" b="0"/>
                            <a:pathLst>
                              <a:path w="1066800" h="12700">
                                <a:moveTo>
                                  <a:pt x="6350" y="0"/>
                                </a:moveTo>
                                <a:lnTo>
                                  <a:pt x="1066800" y="0"/>
                                </a:lnTo>
                                <a:lnTo>
                                  <a:pt x="1066800" y="6350"/>
                                </a:lnTo>
                                <a:lnTo>
                                  <a:pt x="10668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889" name="Shape 7889"/>
                        <wps:cNvSpPr/>
                        <wps:spPr>
                          <a:xfrm>
                            <a:off x="1063625" y="765277"/>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90" name="Shape 7890"/>
                        <wps:cNvSpPr/>
                        <wps:spPr>
                          <a:xfrm>
                            <a:off x="1063625" y="279400"/>
                            <a:ext cx="6350" cy="485877"/>
                          </a:xfrm>
                          <a:custGeom>
                            <a:avLst/>
                            <a:gdLst/>
                            <a:ahLst/>
                            <a:cxnLst/>
                            <a:rect l="0" t="0" r="0" b="0"/>
                            <a:pathLst>
                              <a:path w="6350" h="485877">
                                <a:moveTo>
                                  <a:pt x="3175" y="0"/>
                                </a:moveTo>
                                <a:lnTo>
                                  <a:pt x="6350" y="6350"/>
                                </a:lnTo>
                                <a:lnTo>
                                  <a:pt x="6350" y="482702"/>
                                </a:lnTo>
                                <a:lnTo>
                                  <a:pt x="3175" y="485877"/>
                                </a:lnTo>
                                <a:lnTo>
                                  <a:pt x="0" y="482702"/>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91" name="Shape 7891"/>
                        <wps:cNvSpPr/>
                        <wps:spPr>
                          <a:xfrm>
                            <a:off x="10604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892" name="Shape 7892"/>
                        <wps:cNvSpPr/>
                        <wps:spPr>
                          <a:xfrm>
                            <a:off x="2130425" y="765277"/>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93" name="Shape 7893"/>
                        <wps:cNvSpPr/>
                        <wps:spPr>
                          <a:xfrm>
                            <a:off x="2130425" y="279400"/>
                            <a:ext cx="6350" cy="485877"/>
                          </a:xfrm>
                          <a:custGeom>
                            <a:avLst/>
                            <a:gdLst/>
                            <a:ahLst/>
                            <a:cxnLst/>
                            <a:rect l="0" t="0" r="0" b="0"/>
                            <a:pathLst>
                              <a:path w="6350" h="485877">
                                <a:moveTo>
                                  <a:pt x="3175" y="0"/>
                                </a:moveTo>
                                <a:lnTo>
                                  <a:pt x="6350" y="6350"/>
                                </a:lnTo>
                                <a:lnTo>
                                  <a:pt x="6350" y="482702"/>
                                </a:lnTo>
                                <a:lnTo>
                                  <a:pt x="3175" y="485877"/>
                                </a:lnTo>
                                <a:lnTo>
                                  <a:pt x="0" y="482702"/>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94" name="Shape 7894"/>
                        <wps:cNvSpPr/>
                        <wps:spPr>
                          <a:xfrm>
                            <a:off x="21272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895" name="Shape 7895"/>
                        <wps:cNvSpPr/>
                        <wps:spPr>
                          <a:xfrm>
                            <a:off x="3197225" y="765277"/>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96" name="Shape 7896"/>
                        <wps:cNvSpPr/>
                        <wps:spPr>
                          <a:xfrm>
                            <a:off x="3197225" y="279400"/>
                            <a:ext cx="6350" cy="485877"/>
                          </a:xfrm>
                          <a:custGeom>
                            <a:avLst/>
                            <a:gdLst/>
                            <a:ahLst/>
                            <a:cxnLst/>
                            <a:rect l="0" t="0" r="0" b="0"/>
                            <a:pathLst>
                              <a:path w="6350" h="485877">
                                <a:moveTo>
                                  <a:pt x="3175" y="0"/>
                                </a:moveTo>
                                <a:lnTo>
                                  <a:pt x="6350" y="6350"/>
                                </a:lnTo>
                                <a:lnTo>
                                  <a:pt x="6350" y="482702"/>
                                </a:lnTo>
                                <a:lnTo>
                                  <a:pt x="3175" y="485877"/>
                                </a:lnTo>
                                <a:lnTo>
                                  <a:pt x="0" y="482702"/>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97" name="Shape 7897"/>
                        <wps:cNvSpPr/>
                        <wps:spPr>
                          <a:xfrm>
                            <a:off x="31940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898" name="Shape 7898"/>
                        <wps:cNvSpPr/>
                        <wps:spPr>
                          <a:xfrm>
                            <a:off x="4264025" y="765277"/>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899" name="Shape 7899"/>
                        <wps:cNvSpPr/>
                        <wps:spPr>
                          <a:xfrm>
                            <a:off x="4264025" y="279400"/>
                            <a:ext cx="6350" cy="485877"/>
                          </a:xfrm>
                          <a:custGeom>
                            <a:avLst/>
                            <a:gdLst/>
                            <a:ahLst/>
                            <a:cxnLst/>
                            <a:rect l="0" t="0" r="0" b="0"/>
                            <a:pathLst>
                              <a:path w="6350" h="485877">
                                <a:moveTo>
                                  <a:pt x="3175" y="0"/>
                                </a:moveTo>
                                <a:lnTo>
                                  <a:pt x="6350" y="6350"/>
                                </a:lnTo>
                                <a:lnTo>
                                  <a:pt x="6350" y="482702"/>
                                </a:lnTo>
                                <a:lnTo>
                                  <a:pt x="3175" y="485877"/>
                                </a:lnTo>
                                <a:lnTo>
                                  <a:pt x="0" y="482702"/>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900" name="Shape 7900"/>
                        <wps:cNvSpPr/>
                        <wps:spPr>
                          <a:xfrm>
                            <a:off x="42608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901" name="Shape 7901"/>
                        <wps:cNvSpPr/>
                        <wps:spPr>
                          <a:xfrm>
                            <a:off x="5330825" y="765277"/>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902" name="Shape 7902"/>
                        <wps:cNvSpPr/>
                        <wps:spPr>
                          <a:xfrm>
                            <a:off x="5330825" y="279400"/>
                            <a:ext cx="6350" cy="485877"/>
                          </a:xfrm>
                          <a:custGeom>
                            <a:avLst/>
                            <a:gdLst/>
                            <a:ahLst/>
                            <a:cxnLst/>
                            <a:rect l="0" t="0" r="0" b="0"/>
                            <a:pathLst>
                              <a:path w="6350" h="485877">
                                <a:moveTo>
                                  <a:pt x="3175" y="0"/>
                                </a:moveTo>
                                <a:lnTo>
                                  <a:pt x="6350" y="6350"/>
                                </a:lnTo>
                                <a:lnTo>
                                  <a:pt x="6350" y="482702"/>
                                </a:lnTo>
                                <a:lnTo>
                                  <a:pt x="3175" y="485877"/>
                                </a:lnTo>
                                <a:lnTo>
                                  <a:pt x="0" y="482702"/>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7903" name="Shape 7903"/>
                        <wps:cNvSpPr/>
                        <wps:spPr>
                          <a:xfrm>
                            <a:off x="53276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7904" name="Rectangle 7904"/>
                        <wps:cNvSpPr/>
                        <wps:spPr>
                          <a:xfrm>
                            <a:off x="5381181" y="57150"/>
                            <a:ext cx="55081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Cyc</w:t>
                              </w:r>
                              <w:r>
                                <w:rPr>
                                  <w:b/>
                                  <w:color w:val="FFFFFF"/>
                                  <w:sz w:val="20"/>
                                </w:rPr>
                                <w:t>lone</w:t>
                              </w:r>
                            </w:p>
                          </w:txbxContent>
                        </wps:txbx>
                        <wps:bodyPr horzOverflow="overflow" lIns="0" tIns="0" rIns="0" bIns="0" rtlCol="0">
                          <a:noAutofit/>
                        </wps:bodyPr>
                      </wps:wsp>
                      <wps:wsp>
                        <wps:cNvPr id="7905" name="Rectangle 7905"/>
                        <wps:cNvSpPr/>
                        <wps:spPr>
                          <a:xfrm>
                            <a:off x="5828348" y="57150"/>
                            <a:ext cx="425484" cy="168910"/>
                          </a:xfrm>
                          <a:prstGeom prst="rect">
                            <a:avLst/>
                          </a:prstGeom>
                          <a:ln>
                            <a:noFill/>
                          </a:ln>
                        </wps:spPr>
                        <wps:txbx>
                          <w:txbxContent>
                            <w:p w:rsidR="004F2388" w:rsidRDefault="009F35EF">
                              <w:pPr>
                                <w:spacing w:after="0" w:line="276" w:lineRule="auto"/>
                                <w:ind w:left="0" w:right="0" w:firstLine="0"/>
                                <w:jc w:val="left"/>
                              </w:pPr>
                              <w:r>
                                <w:rPr>
                                  <w:b/>
                                  <w:color w:val="FFFFFF"/>
                                  <w:sz w:val="20"/>
                                </w:rPr>
                                <w:t>Series</w:t>
                              </w:r>
                            </w:p>
                          </w:txbxContent>
                        </wps:txbx>
                        <wps:bodyPr horzOverflow="overflow" lIns="0" tIns="0" rIns="0" bIns="0" rtlCol="0">
                          <a:noAutofit/>
                        </wps:bodyPr>
                      </wps:wsp>
                      <wps:wsp>
                        <wps:cNvPr id="7906" name="Rectangle 7906"/>
                        <wps:cNvSpPr/>
                        <wps:spPr>
                          <a:xfrm>
                            <a:off x="6181281" y="5715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PLL </w:t>
                              </w:r>
                            </w:p>
                          </w:txbxContent>
                        </wps:txbx>
                        <wps:bodyPr horzOverflow="overflow" lIns="0" tIns="0" rIns="0" bIns="0" rtlCol="0">
                          <a:noAutofit/>
                        </wps:bodyPr>
                      </wps:wsp>
                      <wps:wsp>
                        <wps:cNvPr id="7907" name="Rectangle 7907"/>
                        <wps:cNvSpPr/>
                        <wps:spPr>
                          <a:xfrm>
                            <a:off x="4585399" y="57150"/>
                            <a:ext cx="290863" cy="168910"/>
                          </a:xfrm>
                          <a:prstGeom prst="rect">
                            <a:avLst/>
                          </a:prstGeom>
                          <a:ln>
                            <a:noFill/>
                          </a:ln>
                        </wps:spPr>
                        <wps:txbx>
                          <w:txbxContent>
                            <w:p w:rsidR="004F2388" w:rsidRDefault="009F35EF">
                              <w:pPr>
                                <w:spacing w:after="0" w:line="276" w:lineRule="auto"/>
                                <w:ind w:left="0" w:right="0" w:firstLine="0"/>
                                <w:jc w:val="left"/>
                              </w:pPr>
                              <w:r>
                                <w:rPr>
                                  <w:b/>
                                  <w:color w:val="FFFFFF"/>
                                  <w:sz w:val="20"/>
                                </w:rPr>
                                <w:t>Fast</w:t>
                              </w:r>
                            </w:p>
                          </w:txbxContent>
                        </wps:txbx>
                        <wps:bodyPr horzOverflow="overflow" lIns="0" tIns="0" rIns="0" bIns="0" rtlCol="0">
                          <a:noAutofit/>
                        </wps:bodyPr>
                      </wps:wsp>
                      <wps:wsp>
                        <wps:cNvPr id="7908" name="Rectangle 7908"/>
                        <wps:cNvSpPr/>
                        <wps:spPr>
                          <a:xfrm>
                            <a:off x="4837113" y="5715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PLL</w:t>
                              </w:r>
                            </w:p>
                          </w:txbxContent>
                        </wps:txbx>
                        <wps:bodyPr horzOverflow="overflow" lIns="0" tIns="0" rIns="0" bIns="0" rtlCol="0">
                          <a:noAutofit/>
                        </wps:bodyPr>
                      </wps:wsp>
                      <wps:wsp>
                        <wps:cNvPr id="7909" name="Rectangle 7909"/>
                        <wps:cNvSpPr/>
                        <wps:spPr>
                          <a:xfrm>
                            <a:off x="3372676" y="57150"/>
                            <a:ext cx="679018" cy="168910"/>
                          </a:xfrm>
                          <a:prstGeom prst="rect">
                            <a:avLst/>
                          </a:prstGeom>
                          <a:ln>
                            <a:noFill/>
                          </a:ln>
                        </wps:spPr>
                        <wps:txbx>
                          <w:txbxContent>
                            <w:p w:rsidR="004F2388" w:rsidRDefault="009F35EF">
                              <w:pPr>
                                <w:spacing w:after="0" w:line="276" w:lineRule="auto"/>
                                <w:ind w:left="0" w:right="0" w:firstLine="0"/>
                                <w:jc w:val="left"/>
                              </w:pPr>
                              <w:r>
                                <w:rPr>
                                  <w:b/>
                                  <w:color w:val="FFFFFF"/>
                                  <w:sz w:val="20"/>
                                </w:rPr>
                                <w:t>Enhanced</w:t>
                              </w:r>
                            </w:p>
                          </w:txbxContent>
                        </wps:txbx>
                        <wps:bodyPr horzOverflow="overflow" lIns="0" tIns="0" rIns="0" bIns="0" rtlCol="0">
                          <a:noAutofit/>
                        </wps:bodyPr>
                      </wps:wsp>
                      <wps:wsp>
                        <wps:cNvPr id="7910" name="Rectangle 7910"/>
                        <wps:cNvSpPr/>
                        <wps:spPr>
                          <a:xfrm>
                            <a:off x="3916236" y="5715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PLL</w:t>
                              </w:r>
                            </w:p>
                          </w:txbxContent>
                        </wps:txbx>
                        <wps:bodyPr horzOverflow="overflow" lIns="0" tIns="0" rIns="0" bIns="0" rtlCol="0">
                          <a:noAutofit/>
                        </wps:bodyPr>
                      </wps:wsp>
                      <wps:wsp>
                        <wps:cNvPr id="7911" name="Rectangle 7911"/>
                        <wps:cNvSpPr/>
                        <wps:spPr>
                          <a:xfrm>
                            <a:off x="2390585" y="57150"/>
                            <a:ext cx="73526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Left_Right</w:t>
                              </w:r>
                            </w:p>
                          </w:txbxContent>
                        </wps:txbx>
                        <wps:bodyPr horzOverflow="overflow" lIns="0" tIns="0" rIns="0" bIns="0" rtlCol="0">
                          <a:noAutofit/>
                        </wps:bodyPr>
                      </wps:wsp>
                      <wps:wsp>
                        <wps:cNvPr id="7912" name="Rectangle 7912"/>
                        <wps:cNvSpPr/>
                        <wps:spPr>
                          <a:xfrm>
                            <a:off x="1272095" y="57150"/>
                            <a:ext cx="872758" cy="168910"/>
                          </a:xfrm>
                          <a:prstGeom prst="rect">
                            <a:avLst/>
                          </a:prstGeom>
                          <a:ln>
                            <a:noFill/>
                          </a:ln>
                        </wps:spPr>
                        <wps:txbx>
                          <w:txbxContent>
                            <w:p w:rsidR="004F2388" w:rsidRDefault="009F35EF">
                              <w:pPr>
                                <w:spacing w:after="0" w:line="276" w:lineRule="auto"/>
                                <w:ind w:left="0" w:right="0" w:firstLine="0"/>
                                <w:jc w:val="left"/>
                              </w:pPr>
                              <w:r>
                                <w:rPr>
                                  <w:b/>
                                  <w:color w:val="FFFFFF"/>
                                  <w:sz w:val="20"/>
                                </w:rPr>
                                <w:t>Top_Bottom</w:t>
                              </w:r>
                            </w:p>
                          </w:txbxContent>
                        </wps:txbx>
                        <wps:bodyPr horzOverflow="overflow" lIns="0" tIns="0" rIns="0" bIns="0" rtlCol="0">
                          <a:noAutofit/>
                        </wps:bodyPr>
                      </wps:wsp>
                      <wps:wsp>
                        <wps:cNvPr id="7913" name="Rectangle 7913"/>
                        <wps:cNvSpPr/>
                        <wps:spPr>
                          <a:xfrm>
                            <a:off x="352616" y="57150"/>
                            <a:ext cx="47244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Device</w:t>
                              </w:r>
                            </w:p>
                          </w:txbxContent>
                        </wps:txbx>
                        <wps:bodyPr horzOverflow="overflow" lIns="0" tIns="0" rIns="0" bIns="0" rtlCol="0">
                          <a:noAutofit/>
                        </wps:bodyPr>
                      </wps:wsp>
                      <wps:wsp>
                        <wps:cNvPr id="7914" name="Rectangle 7914"/>
                        <wps:cNvSpPr/>
                        <wps:spPr>
                          <a:xfrm>
                            <a:off x="5375275" y="330199"/>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7915" name="Rectangle 7915"/>
                        <wps:cNvSpPr/>
                        <wps:spPr>
                          <a:xfrm>
                            <a:off x="4308475" y="330199"/>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916" name="Rectangle 7916"/>
                        <wps:cNvSpPr/>
                        <wps:spPr>
                          <a:xfrm>
                            <a:off x="3241675" y="330199"/>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917" name="Rectangle 7917"/>
                        <wps:cNvSpPr/>
                        <wps:spPr>
                          <a:xfrm>
                            <a:off x="2174875" y="330199"/>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7918" name="Rectangle 7918"/>
                        <wps:cNvSpPr/>
                        <wps:spPr>
                          <a:xfrm>
                            <a:off x="2174875" y="542163"/>
                            <a:ext cx="138574" cy="118237"/>
                          </a:xfrm>
                          <a:prstGeom prst="rect">
                            <a:avLst/>
                          </a:prstGeom>
                          <a:ln>
                            <a:noFill/>
                          </a:ln>
                        </wps:spPr>
                        <wps:txbx>
                          <w:txbxContent>
                            <w:p w:rsidR="004F2388" w:rsidRDefault="009F35EF">
                              <w:pPr>
                                <w:spacing w:after="0" w:line="276" w:lineRule="auto"/>
                                <w:ind w:left="0" w:right="0" w:firstLine="0"/>
                                <w:jc w:val="left"/>
                              </w:pPr>
                              <w:r>
                                <w:rPr>
                                  <w:sz w:val="14"/>
                                </w:rPr>
                                <w:t xml:space="preserve">(3) </w:t>
                              </w:r>
                            </w:p>
                          </w:txbxContent>
                        </wps:txbx>
                        <wps:bodyPr horzOverflow="overflow" lIns="0" tIns="0" rIns="0" bIns="0" rtlCol="0">
                          <a:noAutofit/>
                        </wps:bodyPr>
                      </wps:wsp>
                      <wps:wsp>
                        <wps:cNvPr id="7919" name="Rectangle 7919"/>
                        <wps:cNvSpPr/>
                        <wps:spPr>
                          <a:xfrm>
                            <a:off x="1108075" y="330199"/>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7920" name="Rectangle 7920"/>
                        <wps:cNvSpPr/>
                        <wps:spPr>
                          <a:xfrm>
                            <a:off x="1108075" y="542163"/>
                            <a:ext cx="138574" cy="118237"/>
                          </a:xfrm>
                          <a:prstGeom prst="rect">
                            <a:avLst/>
                          </a:prstGeom>
                          <a:ln>
                            <a:noFill/>
                          </a:ln>
                        </wps:spPr>
                        <wps:txbx>
                          <w:txbxContent>
                            <w:p w:rsidR="004F2388" w:rsidRDefault="009F35EF">
                              <w:pPr>
                                <w:spacing w:after="0" w:line="276" w:lineRule="auto"/>
                                <w:ind w:left="0" w:right="0" w:firstLine="0"/>
                                <w:jc w:val="left"/>
                              </w:pPr>
                              <w:r>
                                <w:rPr>
                                  <w:sz w:val="14"/>
                                </w:rPr>
                                <w:t>(3)</w:t>
                              </w:r>
                            </w:p>
                          </w:txbxContent>
                        </wps:txbx>
                        <wps:bodyPr horzOverflow="overflow" lIns="0" tIns="0" rIns="0" bIns="0" rtlCol="0">
                          <a:noAutofit/>
                        </wps:bodyPr>
                      </wps:wsp>
                      <wps:wsp>
                        <wps:cNvPr id="7921" name="Rectangle 7921"/>
                        <wps:cNvSpPr/>
                        <wps:spPr>
                          <a:xfrm>
                            <a:off x="228600" y="330199"/>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7922" name="Rectangle 7922"/>
                        <wps:cNvSpPr/>
                        <wps:spPr>
                          <a:xfrm>
                            <a:off x="628282" y="330199"/>
                            <a:ext cx="193976" cy="185801"/>
                          </a:xfrm>
                          <a:prstGeom prst="rect">
                            <a:avLst/>
                          </a:prstGeom>
                          <a:ln>
                            <a:noFill/>
                          </a:ln>
                        </wps:spPr>
                        <wps:txbx>
                          <w:txbxContent>
                            <w:p w:rsidR="004F2388" w:rsidRDefault="009F35EF">
                              <w:pPr>
                                <w:spacing w:after="0" w:line="276" w:lineRule="auto"/>
                                <w:ind w:left="0" w:right="0" w:firstLine="0"/>
                                <w:jc w:val="left"/>
                              </w:pPr>
                              <w:r>
                                <w:t>IV</w:t>
                              </w:r>
                            </w:p>
                          </w:txbxContent>
                        </wps:txbx>
                        <wps:bodyPr horzOverflow="overflow" lIns="0" tIns="0" rIns="0" bIns="0" rtlCol="0">
                          <a:noAutofit/>
                        </wps:bodyPr>
                      </wps:wsp>
                      <wps:wsp>
                        <wps:cNvPr id="7923" name="Rectangle 7923"/>
                        <wps:cNvSpPr/>
                        <wps:spPr>
                          <a:xfrm>
                            <a:off x="5375275" y="812902"/>
                            <a:ext cx="232808" cy="185801"/>
                          </a:xfrm>
                          <a:prstGeom prst="rect">
                            <a:avLst/>
                          </a:prstGeom>
                          <a:ln>
                            <a:noFill/>
                          </a:ln>
                        </wps:spPr>
                        <wps:txbx>
                          <w:txbxContent>
                            <w:p w:rsidR="004F2388" w:rsidRDefault="009F35EF">
                              <w:pPr>
                                <w:spacing w:after="0" w:line="276" w:lineRule="auto"/>
                                <w:ind w:left="0" w:right="0" w:firstLine="0"/>
                                <w:jc w:val="left"/>
                              </w:pPr>
                              <w:r>
                                <w:t xml:space="preserve">No </w:t>
                              </w:r>
                            </w:p>
                          </w:txbxContent>
                        </wps:txbx>
                        <wps:bodyPr horzOverflow="overflow" lIns="0" tIns="0" rIns="0" bIns="0" rtlCol="0">
                          <a:noAutofit/>
                        </wps:bodyPr>
                      </wps:wsp>
                      <wps:wsp>
                        <wps:cNvPr id="7924" name="Rectangle 7924"/>
                        <wps:cNvSpPr/>
                        <wps:spPr>
                          <a:xfrm>
                            <a:off x="4308475" y="812902"/>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925" name="Rectangle 7925"/>
                        <wps:cNvSpPr/>
                        <wps:spPr>
                          <a:xfrm>
                            <a:off x="3241675" y="812902"/>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926" name="Rectangle 7926"/>
                        <wps:cNvSpPr/>
                        <wps:spPr>
                          <a:xfrm>
                            <a:off x="2174875" y="812902"/>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927" name="Rectangle 7927"/>
                        <wps:cNvSpPr/>
                        <wps:spPr>
                          <a:xfrm>
                            <a:off x="1108075" y="812902"/>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7928" name="Rectangle 7928"/>
                        <wps:cNvSpPr/>
                        <wps:spPr>
                          <a:xfrm>
                            <a:off x="228600" y="812902"/>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7929" name="Rectangle 7929"/>
                        <wps:cNvSpPr/>
                        <wps:spPr>
                          <a:xfrm>
                            <a:off x="718807" y="812902"/>
                            <a:ext cx="193976" cy="185801"/>
                          </a:xfrm>
                          <a:prstGeom prst="rect">
                            <a:avLst/>
                          </a:prstGeom>
                          <a:ln>
                            <a:noFill/>
                          </a:ln>
                        </wps:spPr>
                        <wps:txbx>
                          <w:txbxContent>
                            <w:p w:rsidR="004F2388" w:rsidRDefault="009F35EF">
                              <w:pPr>
                                <w:spacing w:after="0" w:line="276" w:lineRule="auto"/>
                                <w:ind w:left="0" w:right="0" w:firstLine="0"/>
                                <w:jc w:val="left"/>
                              </w:pPr>
                              <w:r>
                                <w:t>IV</w:t>
                              </w:r>
                            </w:p>
                          </w:txbxContent>
                        </wps:txbx>
                        <wps:bodyPr horzOverflow="overflow" lIns="0" tIns="0" rIns="0" bIns="0" rtlCol="0">
                          <a:noAutofit/>
                        </wps:bodyPr>
                      </wps:wsp>
                    </wpg:wgp>
                  </a:graphicData>
                </a:graphic>
              </wp:inline>
            </w:drawing>
          </mc:Choice>
          <mc:Fallback>
            <w:pict>
              <v:group id="Group 113680" o:spid="_x0000_s1907" style="width:7in;height:83.6pt;mso-position-horizontal-relative:char;mso-position-vertical-relative:line" coordsize="64008,10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">
                <v:shape id="Shape 133329" o:spid="_x0000_s1908" style="position:absolute;left:53403;top:63;width:10605;height:2667;visibility:visible;mso-wrap-style:square;v-text-anchor:top" coordsize="10604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3AsQA&#10;AADfAAAADwAAAGRycy9kb3ducmV2LnhtbERPXWvCMBR9F/wP4Qp703R2E61GGZuD7UHUqu+X5q4t&#10;a266JNP6781g4OPhfC9WnWnEmZyvLSt4HCUgiAuray4VHA/vwykIH5A1NpZJwZU8rJb93gIzbS+8&#10;p3MeShFD2GeooAqhzaT0RUUG/ci2xJH7ss5giNCVUju8xHDTyHGSTKTBmmNDhS29VlR8579Gwdtu&#10;veHP7dNsLcvtIT9Of55PDpV6GHQvcxCBunAX/7s/dJyfpul4Bn9/Ig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ldwLEAAAA3wAAAA8AAAAAAAAAAAAAAAAAmAIAAGRycy9k&#10;b3ducmV2LnhtbFBLBQYAAAAABAAEAPUAAACJAwAAAAA=&#10;" path="m,l1060450,r,266700l,266700,,e" fillcolor="#808285" stroked="f" strokeweight="0">
                  <v:stroke miterlimit="83231f" joinstyle="miter"/>
                  <v:path arrowok="t" textboxrect="0,0,1060450,266700"/>
                </v:shape>
                <v:shape id="Shape 133330" o:spid="_x0000_s1909" style="position:absolute;left:42735;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KFBcUA&#10;AADfAAAADwAAAGRycy9kb3ducmV2LnhtbESPzW4CMQyE75V4h8hIvZUsRWqrLQEBVX+4UegDWInZ&#10;rEic1SZlt29fHyrVt0+eGXuW6zEGdaU+t4kNzGcVKGKbXMuNga/T690TqFyQHYbEZOCHMqxXk5sl&#10;1i4N/EnXY2mUhHCu0YAvpau1ztZTxDxLHbHszqmPWAT7RrseBwmPQd9X1YOO2LJc8NjRzpO9HL+j&#10;gcf8Ehbebu1ujsPbezh1hz3tjbmdjptnUIXG8i/+c384eX8hIw2kjwD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oUFxQAAAN8AAAAPAAAAAAAAAAAAAAAAAJgCAABkcnMv&#10;ZG93bnJldi54bWxQSwUGAAAAAAQABAD1AAAAigMAAAAA&#10;" path="m,l1054100,r,266700l,266700,,e" fillcolor="#808285" stroked="f" strokeweight="0">
                  <v:stroke miterlimit="83231f" joinstyle="miter"/>
                  <v:path arrowok="t" textboxrect="0,0,1054100,266700"/>
                </v:shape>
                <v:shape id="Shape 133331" o:spid="_x0000_s1910" style="position:absolute;left:32067;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gnsQA&#10;AADfAAAADwAAAGRycy9kb3ducmV2LnhtbESP0WoCMRBF3wX/IYzQN81uhVZWo1hLW31r1Q8YknGz&#10;mEyWTepu/74pCJ23w71z585qM3gnbtTFJrCCclaAINbBNFwrOJ/epgsQMSEbdIFJwQ9F2KzHoxVW&#10;JvT8RbdjqkUO4VihAptSW0kZtSWPcRZa4qxdQucxZexqaTrsc7h38rEonqTHhvMFiy3tLOnr8dsr&#10;eI6vbm71i96V2L9/uFP7eaCDUg+TYbsEkWhI/+b79t7k+vM8Jfz9kwH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IJ7EAAAA3wAAAA8AAAAAAAAAAAAAAAAAmAIAAGRycy9k&#10;b3ducmV2LnhtbFBLBQYAAAAABAAEAPUAAACJAwAAAAA=&#10;" path="m,l1054100,r,266700l,266700,,e" fillcolor="#808285" stroked="f" strokeweight="0">
                  <v:stroke miterlimit="83231f" joinstyle="miter"/>
                  <v:path arrowok="t" textboxrect="0,0,1054100,266700"/>
                </v:shape>
                <v:shape id="Shape 133332" o:spid="_x0000_s1911" style="position:absolute;left:21399;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6cUA&#10;AADfAAAADwAAAGRycy9kb3ducmV2LnhtbESP3WoCMRCF7wu+Qxihd92sCrVsjeIPrfXOah9gSKab&#10;pclk2UR3+/amUHDuPs6ZM2cWq8E7caUuNoEVTIoSBLEOpuFawdf57ekFREzIBl1gUvBLEVbL0cMC&#10;KxN6/qTrKdUih3CsUIFNqa2kjNqSx1iEljhr36HzmDJ2tTQd9jncOzkty2fpseF8wWJLW0v653Tx&#10;CuZx52ZWb/R2gv373p3b44EOSj2Oh/UriERDupv/tz9Mrj/LM4W/fzK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L7pxQAAAN8AAAAPAAAAAAAAAAAAAAAAAJgCAABkcnMv&#10;ZG93bnJldi54bWxQSwUGAAAAAAQABAD1AAAAigMAAAAA&#10;" path="m,l1054100,r,266700l,266700,,e" fillcolor="#808285" stroked="f" strokeweight="0">
                  <v:stroke miterlimit="83231f" joinstyle="miter"/>
                  <v:path arrowok="t" textboxrect="0,0,1054100,266700"/>
                </v:shape>
                <v:shape id="Shape 133333" o:spid="_x0000_s1912" style="position:absolute;left:10731;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AbcsQA&#10;AADfAAAADwAAAGRycy9kb3ducmV2LnhtbESP0WoCMRBF3wv9hzCCb92sCm1ZjWKV2vpm1Q8YknGz&#10;mEyWTepu/74RCp23w71z585iNXgnbtTFJrCCSVGCINbBNFwrOJ/en15BxIRs0AUmBT8UYbV8fFhg&#10;ZULPX3Q7plrkEI4VKrAptZWUUVvyGIvQEmftEjqPKWNXS9Nhn8O9k9OyfJYeG84XLLa0saSvx2+v&#10;4CVu3czqN72ZYL/7cKf2sKe9UuPRsJ6DSDSkf/Pf9qfJ9Wf3gfs/GU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QG3LEAAAA3wAAAA8AAAAAAAAAAAAAAAAAmAIAAGRycy9k&#10;b3ducmV2LnhtbFBLBQYAAAAABAAEAPUAAACJAwAAAAA=&#10;" path="m,l1054100,r,266700l,266700,,e" fillcolor="#808285" stroked="f" strokeweight="0">
                  <v:stroke miterlimit="83231f" joinstyle="miter"/>
                  <v:path arrowok="t" textboxrect="0,0,1054100,266700"/>
                </v:shape>
                <v:shape id="Shape 133334" o:spid="_x0000_s1913" style="position:absolute;top:63;width:10604;height:2667;visibility:visible;mso-wrap-style:square;v-text-anchor:top" coordsize="10604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OQccA&#10;AADfAAAADwAAAGRycy9kb3ducmV2LnhtbESPzW7CMBCE70h9B2srcSNO+aloikGogAQHRBvofRVv&#10;k6jxOrUNpG9fIyF1b59mdnZ2tuhMIy7kfG1ZwVOSgiAurK65VHA6bgZTED4ga2wsk4Jf8rCYP/Rm&#10;mGl75Q+65KEUMYR9hgqqENpMSl9UZNAntiWO2pd1BkNEV0rt8BrDTSOHafosDdYcL1TY0ltFxXd+&#10;NgpW7+s97w7jl7UsD8f8NP2ZfDpUqv/YLV9BBOrCv/m+vdWx/ijOGG7/RAA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9TkHHAAAA3wAAAA8AAAAAAAAAAAAAAAAAmAIAAGRy&#10;cy9kb3ducmV2LnhtbFBLBQYAAAAABAAEAPUAAACMAwAAAAA=&#10;" path="m,l1060450,r,266700l,266700,,e" fillcolor="#808285" stroked="f" strokeweight="0">
                  <v:stroke miterlimit="83231f" joinstyle="miter"/>
                  <v:path arrowok="t" textboxrect="0,0,1060450,266700"/>
                </v:shape>
                <v:shape id="Shape 133335" o:spid="_x0000_s1914" style="position:absolute;left:53371;top:7684;width:10637;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3TtscA&#10;AADfAAAADwAAAGRycy9kb3ducmV2LnhtbESPQWvCQBCF70L/wzIFL1I3NSghuooVheClGHvxNmTH&#10;JJidjdlV0/76bqHg3D7emzdvFqveNOJOnastK3gfRyCIC6trLhV8HXdvCQjnkTU2lknBNzlYLV8G&#10;C0y1ffCB7rkvRQhhl6KCyvs2ldIVFRl0Y9sSB+1sO4M+YFdK3eEjhJtGTqJoJg3WHC5U2NKmouKS&#10;34wC+bnPRnueaLrGH8n2pxmdosNNqeFrv56D8NT7p/l/O9OhfhxmCn//BAC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907bHAAAA3wAAAA8AAAAAAAAAAAAAAAAAmAIAAGRy&#10;cy9kb3ducmV2LnhtbFBLBQYAAAAABAAEAPUAAACMAwAAAAA=&#10;" path="m,l1063625,r,274320l,274320,,e" fillcolor="#e6e6e6" stroked="f" strokeweight="0">
                  <v:stroke miterlimit="83231f" joinstyle="miter"/>
                  <v:path arrowok="t" textboxrect="0,0,1063625,274320"/>
                </v:shape>
                <v:shape id="Shape 133336" o:spid="_x0000_s1915" style="position:absolute;left:42703;top:768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tl8QA&#10;AADfAAAADwAAAGRycy9kb3ducmV2LnhtbESPT4vCMBDF74LfIYzgTdO1KFKN4h8ET0JVPA/N2JZt&#10;JiWJWvfTb4SFnduP9+bNm+W6M414kvO1ZQVf4wQEcWF1zaWC6+UwmoPwAVljY5kUvMnDetXvLTHT&#10;9sU5Pc+hFDGEfYYKqhDaTEpfVGTQj21LHLW7dQZDRFdK7fAVw00jJ0kykwZrjhcqbGlXUfF9fhgF&#10;aX6a5tubPW7S9l4S7vfbqftRajjoNgsQgbrwb/7bPupYP40zg88/EU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xrZfEAAAA3wAAAA8AAAAAAAAAAAAAAAAAmAIAAGRycy9k&#10;b3ducmV2LnhtbFBLBQYAAAAABAAEAPUAAACJAwAAAAA=&#10;" path="m,l1060450,r,274320l,274320,,e" fillcolor="#e6e6e6" stroked="f" strokeweight="0">
                  <v:stroke miterlimit="83231f" joinstyle="miter"/>
                  <v:path arrowok="t" textboxrect="0,0,1060450,274320"/>
                </v:shape>
                <v:shape id="Shape 133337" o:spid="_x0000_s1916" style="position:absolute;left:32035;top:768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0IDMYA&#10;AADfAAAADwAAAGRycy9kb3ducmV2LnhtbESPQWvDMAyF74X9B6PBbq2zhXQjqxPahUJPhbRjZxGr&#10;SVgsB9trs/76eVCobh/v6elpVU5mEGdyvres4HmRgCBurO65VfB53M7fQPiArHGwTAp+yUNZPMxW&#10;mGt74ZrOh9CKGMI+RwVdCGMupW86MugXdiSO2sk6gyGia6V2eInhZpAvSbKUBnuOFzoc6aOj5vvw&#10;YxSk9T6rN192t07HU0tYVZvMXZV6epzW7yACTeFuvm3vdKyfxnmF/38i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0IDMYAAADfAAAADwAAAAAAAAAAAAAAAACYAgAAZHJz&#10;L2Rvd25yZXYueG1sUEsFBgAAAAAEAAQA9QAAAIsDAAAAAA==&#10;" path="m,l1060450,r,274320l,274320,,e" fillcolor="#e6e6e6" stroked="f" strokeweight="0">
                  <v:stroke miterlimit="83231f" joinstyle="miter"/>
                  <v:path arrowok="t" textboxrect="0,0,1060450,274320"/>
                </v:shape>
                <v:shape id="Shape 133338" o:spid="_x0000_s1917" style="position:absolute;left:21367;top:768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KcfsQA&#10;AADfAAAADwAAAGRycy9kb3ducmV2LnhtbESPQWvCQBCF74X+h2UK3urGBqWkrqIVwVMhWnoesmMS&#10;zM6G3VWjv945FJzbx7z35s18ObhOXSjE1rOByTgDRVx523Jt4Pewff8EFROyxc4zGbhRhOXi9WWO&#10;hfVXLumyT7WSEI4FGmhS6gutY9WQwzj2PbHsjj44TIKh1jbgVcJdpz+ybKYdtiwXGuzpu6HqtD87&#10;A3n5My3Xf363yvtjTbjZrKfhbszobVh9gUo0pKf4372zUj+XkcLyjwD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inH7EAAAA3wAAAA8AAAAAAAAAAAAAAAAAmAIAAGRycy9k&#10;b3ducmV2LnhtbFBLBQYAAAAABAAEAPUAAACJAwAAAAA=&#10;" path="m,l1060450,r,274320l,274320,,e" fillcolor="#e6e6e6" stroked="f" strokeweight="0">
                  <v:stroke miterlimit="83231f" joinstyle="miter"/>
                  <v:path arrowok="t" textboxrect="0,0,1060450,274320"/>
                </v:shape>
                <v:shape id="Shape 133339" o:spid="_x0000_s1918" style="position:absolute;left:10699;top:768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55cYA&#10;AADfAAAADwAAAGRycy9kb3ducmV2LnhtbESPQWvDMAyF74X9B6PBbq2zhZQtqxPahUJPhbRjZxGr&#10;SVgsB9trs/76eVCobh/v6elpVU5mEGdyvres4HmRgCBurO65VfB53M5fQfiArHGwTAp+yUNZPMxW&#10;mGt74ZrOh9CKGMI+RwVdCGMupW86MugXdiSO2sk6gyGia6V2eInhZpAvSbKUBnuOFzoc6aOj5vvw&#10;YxSk9T6rN192t07HU0tYVZvMXZV6epzW7yACTeFuvm3vdKyfxnmD/38i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455cYAAADfAAAADwAAAAAAAAAAAAAAAACYAgAAZHJz&#10;L2Rvd25yZXYueG1sUEsFBgAAAAAEAAQA9QAAAIsDAAAAAA==&#10;" path="m,l1060450,r,274320l,274320,,e" fillcolor="#e6e6e6" stroked="f" strokeweight="0">
                  <v:stroke miterlimit="83231f" joinstyle="miter"/>
                  <v:path arrowok="t" textboxrect="0,0,1060450,274320"/>
                </v:shape>
                <v:shape id="Shape 133340" o:spid="_x0000_s1919" style="position:absolute;top:7684;width:10636;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DU8UA&#10;AADfAAAADwAAAGRycy9kb3ducmV2LnhtbERPS2vCQBC+F/wPyxS8iG5qSpHUTbDFgngRHxdvQ3aa&#10;hGZn0+yqaX995yD0+PG9l8XgWnWlPjSeDTzNElDEpbcNVwZOx4/pAlSIyBZbz2TghwIU+ehhiZn1&#10;N97T9RArJSEcMjRQx9hlWoeyJodh5jti4T597zAK7Ctte7xJuGv1PEletMOGpaHGjt5rKr8OF2dA&#10;77abyZbnlr7Tt8X6t52ck/3FmPHjsHoFFWmI/+K7e2Nlfpqmz/JA/gg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jANTxQAAAN8AAAAPAAAAAAAAAAAAAAAAAJgCAABkcnMv&#10;ZG93bnJldi54bWxQSwUGAAAAAAQABAD1AAAAigMAAAAA&#10;" path="m,l1063625,r,274320l,274320,,e" fillcolor="#e6e6e6" stroked="f" strokeweight="0">
                  <v:stroke miterlimit="83231f" joinstyle="miter"/>
                  <v:path arrowok="t" textboxrect="0,0,1063625,274320"/>
                </v:shape>
                <v:shape id="Shape 7871" o:spid="_x0000_s1920" style="position:absolute;top:10300;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j8YA&#10;AADdAAAADwAAAGRycy9kb3ducmV2LnhtbESPzWrCQBSF94W+w3AFd3VioRqio9hiQUQKWhe6u83c&#10;JsHMnZiZxOjTdwShy8P5+TjTeWdK0VLtCssKhoMIBHFqdcGZgv3350sMwnlkjaVlUnAlB/PZ89MU&#10;E20vvKV25zMRRtglqCD3vkqkdGlOBt3AVsTB+7W1QR9knUld4yWMm1K+RtFIGiw4EHKs6COn9LRr&#10;TIC08U+zpq/36mCb5WJzPkbN7U2pfq9bTEB46vx/+NFeaQXjeDyE+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jj8YAAADdAAAADwAAAAAAAAAAAAAAAACYAgAAZHJz&#10;L2Rvd25yZXYueG1sUEsFBgAAAAAEAAQA9QAAAIsDAAAAAA==&#10;" path="m,l1063625,r3175,15875l1066800,31750,,31750,,15875,,xe" fillcolor="#808285" stroked="f" strokeweight="0">
                  <v:stroke miterlimit="83231f" joinstyle="miter"/>
                  <v:path arrowok="t" textboxrect="0,0,1066800,31750"/>
                </v:shape>
                <v:shape id="Shape 7872" o:spid="_x0000_s1921" style="position:absolute;left:10668;top:10300;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09+MYA&#10;AADdAAAADwAAAGRycy9kb3ducmV2LnhtbESPzWrCQBSF94W+w3AL7upEQQ3RUWxREJGC1oXubjO3&#10;STBzJ2YmMfbpOwWhy8P5+TizRWdK0VLtCssKBv0IBHFqdcGZguPn+jUG4TyyxtIyKbiTg8X8+WmG&#10;ibY33lN78JkII+wSVJB7XyVSujQng65vK+LgfdvaoA+yzqSu8RbGTSmHUTSWBgsOhBwres8pvRwa&#10;EyBt/NVs6eOtOtlmtdxdz1HzM1Kq99ItpyA8df4//GhvtIJJPBnC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09+MYAAADdAAAADwAAAAAAAAAAAAAAAACYAgAAZHJz&#10;L2Rvd25yZXYueG1sUEsFBgAAAAAEAAQA9QAAAIsDAAAAAA==&#10;" path="m3175,l1063625,r3175,15875l1066800,31750,,31750,,15875,3175,xe" fillcolor="#808285" stroked="f" strokeweight="0">
                  <v:stroke miterlimit="83231f" joinstyle="miter"/>
                  <v:path arrowok="t" textboxrect="0,0,1066800,31750"/>
                </v:shape>
                <v:shape id="Shape 7873" o:spid="_x0000_s1922" style="position:absolute;left:21336;top:10300;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YY8cA&#10;AADdAAAADwAAAGRycy9kb3ducmV2LnhtbESPS2vCQBSF90L/w3AL3emkFjWkjmLFQiki+Fjo7jZz&#10;m4Rm7sTMJKb99U5BcHk4j48znXemFC3VrrCs4HkQgSBOrS44U3DYv/djEM4jaywtk4JfcjCfPfSm&#10;mGh74S21O5+JMMIuQQW591UipUtzMugGtiIO3retDfog60zqGi9h3JRyGEVjabDgQMixomVO6c+u&#10;MQHSxl/NJ23eqqNtVov1+RQ1fyOlnh67xSsIT52/h2/tD61gEk9e4P9Ne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mGPHAAAA3QAAAA8AAAAAAAAAAAAAAAAAmAIAAGRy&#10;cy9kb3ducmV2LnhtbFBLBQYAAAAABAAEAPUAAACMAwAAAAA=&#10;" path="m3175,l1063625,r3175,15875l1066800,31750,,31750,,15875,3175,xe" fillcolor="#808285" stroked="f" strokeweight="0">
                  <v:stroke miterlimit="83231f" joinstyle="miter"/>
                  <v:path arrowok="t" textboxrect="0,0,1066800,31750"/>
                </v:shape>
                <v:shape id="Shape 7874" o:spid="_x0000_s1923" style="position:absolute;left:32004;top:10300;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gAF8cA&#10;AADdAAAADwAAAGRycy9kb3ducmV2LnhtbESPS2vCQBSF90L/w3AL3emkUjWkjmLFQiki+Fjo7jZz&#10;m4Rm7sTMJKb99U5BcHk4j48znXemFC3VrrCs4HkQgSBOrS44U3DYv/djEM4jaywtk4JfcjCfPfSm&#10;mGh74S21O5+JMMIuQQW591UipUtzMugGtiIO3retDfog60zqGi9h3JRyGEVjabDgQMixomVO6c+u&#10;MQHSxl/NJ23eqqNtVov1+RQ1fyOlnh67xSsIT52/h2/tD61gEk9e4P9Ne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YABfHAAAA3QAAAA8AAAAAAAAAAAAAAAAAmAIAAGRy&#10;cy9kb3ducmV2LnhtbFBLBQYAAAAABAAEAPUAAACMAwAAAAA=&#10;" path="m3175,l1063625,r3175,15875l1066800,31750,,31750,,15875,3175,xe" fillcolor="#808285" stroked="f" strokeweight="0">
                  <v:stroke miterlimit="83231f" joinstyle="miter"/>
                  <v:path arrowok="t" textboxrect="0,0,1066800,31750"/>
                </v:shape>
                <v:shape id="Shape 7875" o:spid="_x0000_s1924" style="position:absolute;left:42672;top:10300;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SljMYA&#10;AADdAAAADwAAAGRycy9kb3ducmV2LnhtbESPzWrCQBSF94W+w3AL7upEQQ3RUWxREJGC1oXubjO3&#10;STBzJ2YmMfbpOwWhy8P5+TizRWdK0VLtCssKBv0IBHFqdcGZguPn+jUG4TyyxtIyKbiTg8X8+WmG&#10;ibY33lN78JkII+wSVJB7XyVSujQng65vK+LgfdvaoA+yzqSu8RbGTSmHUTSWBgsOhBwres8pvRwa&#10;EyBt/NVs6eOtOtlmtdxdz1HzM1Kq99ItpyA8df4//GhvtIJJPBnB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SljMYAAADdAAAADwAAAAAAAAAAAAAAAACYAgAAZHJz&#10;L2Rvd25yZXYueG1sUEsFBgAAAAAEAAQA9QAAAIsDAAAAAA==&#10;" path="m3175,l1063625,r3175,15875l1066800,31750,,31750,,15875,3175,xe" fillcolor="#808285" stroked="f" strokeweight="0">
                  <v:stroke miterlimit="83231f" joinstyle="miter"/>
                  <v:path arrowok="t" textboxrect="0,0,1066800,31750"/>
                </v:shape>
                <v:shape id="Shape 7876" o:spid="_x0000_s1925" style="position:absolute;left:53340;top:10300;width:10668;height:318;visibility:visible;mso-wrap-style:square;v-text-anchor:top" coordsize="10668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Y7+8YA&#10;AADdAAAADwAAAGRycy9kb3ducmV2LnhtbESPzWrCQBSF9wXfYbiCuzqpoIboKCotlFKEahd1d81c&#10;k9DMnZiZxNSnd4SCy8P5+TjzZWdK0VLtCssKXoYRCOLU6oIzBd/7t+cYhPPIGkvLpOCPHCwXvac5&#10;Jtpe+Ivanc9EGGGXoILc+yqR0qU5GXRDWxEH72Rrgz7IOpO6xksYN6UcRdFEGiw4EHKsaJNT+rtr&#10;TIC08bH5oO26+rHN6+rzfIia61ipQb9bzUB46vwj/N9+1wqm8XQC9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Y7+8YAAADdAAAADwAAAAAAAAAAAAAAAACYAgAAZHJz&#10;L2Rvd25yZXYueG1sUEsFBgAAAAAEAAQA9QAAAIsDAAAAAA==&#10;" path="m3175,l1066800,r,15875l1066800,31750,,31750,,15875,3175,xe" fillcolor="#808285" stroked="f" strokeweight="0">
                  <v:stroke miterlimit="83231f" joinstyle="miter"/>
                  <v:path arrowok="t" textboxrect="0,0,1066800,31750"/>
                </v:shape>
                <v:shape id="Shape 7877" o:spid="_x0000_s1926" style="position:absolute;top:7621;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najccA&#10;AADdAAAADwAAAGRycy9kb3ducmV2LnhtbESPzWvCQBTE7wX/h+UJvTUbPRiJriL2g4ot+HXw+Mg+&#10;k9js27C7jfG/7xYKPQ4z8xtmvuxNIzpyvrasYJSkIIgLq2suFZyOr09TED4ga2wsk4I7eVguBg9z&#10;zLW98Z66QyhFhLDPUUEVQptL6YuKDPrEtsTRu1hnMETpSqkd3iLcNHKcphNpsOa4UGFL64qKr8O3&#10;UbDbdG9XpOfzpm/Hkw/3sv28OKfU47BfzUAE6sN/+K/9rhVk0yyD3zfx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J2o3HAAAA3QAAAA8AAAAAAAAAAAAAAAAAmAIAAGRy&#10;cy9kb3ducmV2LnhtbFBLBQYAAAAABAAEAPUAAACMAwAAAAA=&#10;" path="m,l1063625,r3175,3175l1063625,6350,,6350,,3175,,xe" fillcolor="#666" stroked="f" strokeweight="0">
                  <v:stroke miterlimit="83231f" joinstyle="miter"/>
                  <v:path arrowok="t" textboxrect="0,0,1066800,6350"/>
                </v:shape>
                <v:shape id="Shape 7878" o:spid="_x0000_s1927" style="position:absolute;left:10668;top:7621;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ZO/8MA&#10;AADdAAAADwAAAGRycy9kb3ducmV2LnhtbERPy2oCMRTdC/2HcAvuakYXKlMzUmwrShXUunB5mdx5&#10;tJObIYnj9O/NouDycN6LZW8a0ZHztWUF41ECgji3uuZSwfn782UOwgdkjY1lUvBHHpbZ02CBqbY3&#10;PlJ3CqWIIexTVFCF0KZS+rwig35kW+LIFdYZDBG6UmqHtxhuGjlJkqk0WHNsqLClVUX57+lqFBy2&#10;3foH6f2y7dvJdOc+vvaFc0oNn/u3VxCB+vAQ/7s3WsFsPotz45v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ZO/8MAAADdAAAADwAAAAAAAAAAAAAAAACYAgAAZHJzL2Rv&#10;d25yZXYueG1sUEsFBgAAAAAEAAQA9QAAAIgDAAAAAA==&#10;" path="m3175,l1063625,r3175,3175l1063625,6350,3175,6350,,3175,3175,xe" fillcolor="#666" stroked="f" strokeweight="0">
                  <v:stroke miterlimit="83231f" joinstyle="miter"/>
                  <v:path arrowok="t" textboxrect="0,0,1066800,6350"/>
                </v:shape>
                <v:shape id="Shape 7879" o:spid="_x0000_s1928" style="position:absolute;left:21336;top:7621;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rZMcA&#10;AADdAAAADwAAAGRycy9kb3ducmV2LnhtbESPT2vCQBTE70K/w/IK3sxGD2pTV5H+EUULanvo8ZF9&#10;Jmmzb8PuGtNv3xUEj8PM/IaZLTpTi5acrywrGCYpCOLc6ooLBV+f74MpCB+QNdaWScEfeVjMH3oz&#10;zLS98IHaYyhEhLDPUEEZQpNJ6fOSDPrENsTRO1lnMETpCqkdXiLc1HKUpmNpsOK4UGJDLyXlv8ez&#10;UbDftKsfpNfvTdeMxjv3tv04OadU/7FbPoMI1IV7+NZeawWT6eQJrm/i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a62THAAAA3QAAAA8AAAAAAAAAAAAAAAAAmAIAAGRy&#10;cy9kb3ducmV2LnhtbFBLBQYAAAAABAAEAPUAAACMAwAAAAA=&#10;" path="m3175,l1063625,r3175,3175l1063625,6350,3175,6350,,3175,3175,xe" fillcolor="#666" stroked="f" strokeweight="0">
                  <v:stroke miterlimit="83231f" joinstyle="miter"/>
                  <v:path arrowok="t" textboxrect="0,0,1066800,6350"/>
                </v:shape>
                <v:shape id="Shape 7880" o:spid="_x0000_s1929" style="position:absolute;left:32004;top:7621;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Uy3sQA&#10;AADdAAAADwAAAGRycy9kb3ducmV2LnhtbERPyW7CMBC9I/UfrKnUGzjlAFGKiaqyCNQiUeDQ4yie&#10;LG08jmw3pH9fH5A4Pr19kQ+mFT0531hW8DxJQBAXVjdcKbicN+MUhA/IGlvLpOCPPOTLh9ECM22v&#10;/En9KVQihrDPUEEdQpdJ6YuaDPqJ7YgjV1pnMEToKqkdXmO4aeU0SWbSYMOxocaO3moqfk6/RsFx&#10;32+/kVZf+6Gbzj7c+v1QOqfU0+Pw+gIi0BDu4pt7pxXM0zTuj2/i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1Mt7EAAAA3QAAAA8AAAAAAAAAAAAAAAAAmAIAAGRycy9k&#10;b3ducmV2LnhtbFBLBQYAAAAABAAEAPUAAACJAwAAAAA=&#10;" path="m3175,l1063625,r3175,3175l1063625,6350,3175,6350,,3175,3175,xe" fillcolor="#666" stroked="f" strokeweight="0">
                  <v:stroke miterlimit="83231f" joinstyle="miter"/>
                  <v:path arrowok="t" textboxrect="0,0,1066800,6350"/>
                </v:shape>
                <v:shape id="Shape 7881" o:spid="_x0000_s1930" style="position:absolute;left:42672;top:7621;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mXRcYA&#10;AADdAAAADwAAAGRycy9kb3ducmV2LnhtbESPT2vCQBTE74LfYXlCb2ajBxtSVxH7h0oV1PbQ4yP7&#10;TKLZt2F3G9Nv3y0IHoeZ+Q0zX/amER05X1tWMElSEMSF1TWXCr4+X8cZCB+QNTaWScEveVguhoM5&#10;5tpe+UDdMZQiQtjnqKAKoc2l9EVFBn1iW+LonawzGKJ0pdQOrxFuGjlN05k0WHNcqLCldUXF5fhj&#10;FOw33dsZ6fl707fT2da9fOxOzin1MOpXTyAC9eEevrXftYLHLJvA/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mXRcYAAADdAAAADwAAAAAAAAAAAAAAAACYAgAAZHJz&#10;L2Rvd25yZXYueG1sUEsFBgAAAAAEAAQA9QAAAIsDAAAAAA==&#10;" path="m3175,l1063625,r3175,3175l1063625,6350,3175,6350,,3175,3175,xe" fillcolor="#666" stroked="f" strokeweight="0">
                  <v:stroke miterlimit="83231f" joinstyle="miter"/>
                  <v:path arrowok="t" textboxrect="0,0,1066800,6350"/>
                </v:shape>
                <v:shape id="Shape 7882" o:spid="_x0000_s1931" style="position:absolute;left:53340;top:7621;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sJMsYA&#10;AADdAAAADwAAAGRycy9kb3ducmV2LnhtbESPT2vCQBTE74V+h+UVvNVNc7AhuorYKpVW8N/B4yP7&#10;TGKzb8PuGtNv3y0UPA4z8xtmMutNIzpyvras4GWYgCAurK65VHA8LJ8zED4ga2wsk4If8jCbPj5M&#10;MNf2xjvq9qEUEcI+RwVVCG0upS8qMuiHtiWO3tk6gyFKV0rt8BbhppFpkoykwZrjQoUtLSoqvvdX&#10;o2C77lYXpLfTum/T0Zd7/9ycnVNq8NTPxyAC9eEe/m9/aAWvWZbC35v4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6sJMsYAAADdAAAADwAAAAAAAAAAAAAAAACYAgAAZHJz&#10;L2Rvd25yZXYueG1sUEsFBgAAAAAEAAQA9QAAAIsDAAAAAA==&#10;" path="m3175,l1066800,r,3175l1066800,6350,3175,6350,,3175,3175,xe" fillcolor="#666" stroked="f" strokeweight="0">
                  <v:stroke miterlimit="83231f" joinstyle="miter"/>
                  <v:path arrowok="t" textboxrect="0,0,1066800,6350"/>
                </v:shape>
                <v:shape id="Shape 7883" o:spid="_x0000_s1932" style="position:absolute;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Ie1MgA&#10;AADdAAAADwAAAGRycy9kb3ducmV2LnhtbESPQWvCQBSE74X+h+UVequ7tmBDdJUSKHhQ1CiCt2f2&#10;NQnNvk2zq0n767tCocdhZr5hZovBNuJKna8daxiPFAjiwpmaSw2H/ftTAsIHZIONY9LwTR4W8/u7&#10;GabG9byjax5KESHsU9RQhdCmUvqiIot+5Fri6H24zmKIsiul6bCPcNvIZ6Um0mLNcaHClrKKis/8&#10;YjVk/UoO58n662dzOZ7Udpyrdpdp/fgwvE1BBBrCf/ivvTQaXpPkBW5v4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wh7UyAAAAN0AAAAPAAAAAAAAAAAAAAAAAJgCAABk&#10;cnMvZG93bnJldi54bWxQSwUGAAAAAAQABAD1AAAAjQMAAAAA&#10;" path="m,l1060450,r6350,6350l1063625,12700,,12700,,6350,,xe" stroked="f" strokeweight="0">
                  <v:stroke miterlimit="83231f" joinstyle="miter"/>
                  <v:path arrowok="t" textboxrect="0,0,1066800,12700"/>
                </v:shape>
                <v:shape id="Shape 7884" o:spid="_x0000_s1933" style="position:absolute;left:10668;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GoMgA&#10;AADdAAAADwAAAGRycy9kb3ducmV2LnhtbESPQWvCQBSE74X+h+UVequ7lmJDdJUSKHhQ1CiCt2f2&#10;NQnNvk2zq0n767tCocdhZr5hZovBNuJKna8daxiPFAjiwpmaSw2H/ftTAsIHZIONY9LwTR4W8/u7&#10;GabG9byjax5KESHsU9RQhdCmUvqiIot+5Fri6H24zmKIsiul6bCPcNvIZ6Um0mLNcaHClrKKis/8&#10;YjVk/UoO58n662dzOZ7Udpyrdpdp/fgwvE1BBBrCf/ivvTQaXpPkBW5v4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K4agyAAAAN0AAAAPAAAAAAAAAAAAAAAAAJgCAABk&#10;cnMvZG93bnJldi54bWxQSwUGAAAAAAQABAD1AAAAjQMAAAAA&#10;" path="m6350,l1060450,r6350,6350l1063625,12700r-1060450,l,6350,6350,xe" stroked="f" strokeweight="0">
                  <v:stroke miterlimit="83231f" joinstyle="miter"/>
                  <v:path arrowok="t" textboxrect="0,0,1066800,12700"/>
                </v:shape>
                <v:shape id="Shape 7885" o:spid="_x0000_s1934" style="position:absolute;left:21336;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cjO8gA&#10;AADdAAAADwAAAGRycy9kb3ducmV2LnhtbESPQWvCQBSE74X+h+UVequ7FmpDdJUSKHhQ1CiCt2f2&#10;NQnNvk2zq0n767tCocdhZr5hZovBNuJKna8daxiPFAjiwpmaSw2H/ftTAsIHZIONY9LwTR4W8/u7&#10;GabG9byjax5KESHsU9RQhdCmUvqiIot+5Fri6H24zmKIsiul6bCPcNvIZ6Um0mLNcaHClrKKis/8&#10;YjVk/UoO58n662dzOZ7Udpyrdpdp/fgwvE1BBBrCf/ivvTQaXpPkBW5v4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ZyM7yAAAAN0AAAAPAAAAAAAAAAAAAAAAAJgCAABk&#10;cnMvZG93bnJldi54bWxQSwUGAAAAAAQABAD1AAAAjQMAAAAA&#10;" path="m6350,l1060450,r6350,6350l1063625,12700r-1060450,l,6350,6350,xe" stroked="f" strokeweight="0">
                  <v:stroke miterlimit="83231f" joinstyle="miter"/>
                  <v:path arrowok="t" textboxrect="0,0,1066800,12700"/>
                </v:shape>
                <v:shape id="Shape 7886" o:spid="_x0000_s1935" style="position:absolute;left:32004;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9TMgA&#10;AADdAAAADwAAAGRycy9kb3ducmV2LnhtbESPQWvCQBSE74X+h+UVequ7eoghdZUSEDworbEUentm&#10;n0lo9m3Mrib113cLhR6HmfmGWaxG24or9b5xrGE6USCIS2carjS8H9ZPKQgfkA22jknDN3lYLe/v&#10;FpgZN/CerkWoRISwz1BDHUKXSenLmiz6ieuIo3dyvcUQZV9J0+MQ4baVM6USabHhuFBjR3lN5Vdx&#10;sRryYSvHY7I7314vH5/qbVqobp9r/fgwvjyDCDSG//Bfe2M0zNM0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tb1MyAAAAN0AAAAPAAAAAAAAAAAAAAAAAJgCAABk&#10;cnMvZG93bnJldi54bWxQSwUGAAAAAAQABAD1AAAAjQMAAAAA&#10;" path="m6350,l1060450,r6350,6350l1063625,12700r-1060450,l,6350,6350,xe" stroked="f" strokeweight="0">
                  <v:stroke miterlimit="83231f" joinstyle="miter"/>
                  <v:path arrowok="t" textboxrect="0,0,1066800,12700"/>
                </v:shape>
                <v:shape id="Shape 7887" o:spid="_x0000_s1936" style="position:absolute;left:42672;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18cA&#10;AADdAAAADwAAAGRycy9kb3ducmV2LnhtbESPQWvCQBSE74L/YXlCb3XXHjSkriIBwUOLNUqht9fs&#10;axKafRuzq4n99d1CweMwM98wy/VgG3GlzteONcymCgRx4UzNpYbTcfuYgPAB2WDjmDTcyMN6NR4t&#10;MTWu5wNd81CKCGGfooYqhDaV0hcVWfRT1xJH78t1FkOUXSlNh32E20Y+KTWXFmuOCxW2lFVUfOcX&#10;qyHrX+TwOX89/+wv7x/qbZar9pBp/TAZNs8gAg3hHv5v74yGRZIs4O9Nf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5GNfHAAAA3QAAAA8AAAAAAAAAAAAAAAAAmAIAAGRy&#10;cy9kb3ducmV2LnhtbFBLBQYAAAAABAAEAPUAAACMAwAAAAA=&#10;" path="m6350,l1060450,r6350,6350l1063625,12700r-1060450,l,6350,6350,xe" stroked="f" strokeweight="0">
                  <v:stroke miterlimit="83231f" joinstyle="miter"/>
                  <v:path arrowok="t" textboxrect="0,0,1066800,12700"/>
                </v:shape>
                <v:shape id="Shape 7888" o:spid="_x0000_s1937" style="position:absolute;left:53340;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MpcUA&#10;AADdAAAADwAAAGRycy9kb3ducmV2LnhtbERPz2vCMBS+C/4P4Qm7rYk7aKlGkYKww8a0ymC3Z/PW&#10;ljUvXRNtt79+OQw8fny/19vRtuJGvW8ca5gnCgRx6UzDlYbzaf+YgvAB2WDrmDT8kIftZjpZY2bc&#10;wEe6FaESMYR9hhrqELpMSl/WZNEnriOO3KfrLYYI+0qaHocYblv5pNRCWmw4NtTYUV5T+VVcrYZ8&#10;eJHjZfH6/ft2ff9Qh3mhumOu9cNs3K1ABBrDXfzvfjYalmka58Y38Qn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oylxQAAAN0AAAAPAAAAAAAAAAAAAAAAAJgCAABkcnMv&#10;ZG93bnJldi54bWxQSwUGAAAAAAQABAD1AAAAigMAAAAA&#10;" path="m6350,l1066800,r,6350l1066800,12700r-1063625,l,6350,6350,xe" stroked="f" strokeweight="0">
                  <v:stroke miterlimit="83231f" joinstyle="miter"/>
                  <v:path arrowok="t" textboxrect="0,0,1066800,12700"/>
                </v:shape>
                <v:shape id="Shape 7889" o:spid="_x0000_s1938" style="position:absolute;left:10636;top:76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3cYA&#10;AADdAAAADwAAAGRycy9kb3ducmV2LnhtbESPQWvCQBSE74X+h+UVeinNJqWkaXQVESziLang9ZF9&#10;ZoPZtzG7avrvu0Khx2FmvmHmy8n24kqj7xwryJIUBHHjdMetgv335rUA4QOyxt4xKfghD8vF48Mc&#10;S+1uXNG1Dq2IEPYlKjAhDKWUvjFk0SduII7e0Y0WQ5RjK/WItwi3vXxL01xa7DguGBxobag51Rer&#10;oL2cXsz6K+uznT9XPk/fz9lhq9Tz07SagQg0hf/wX3urFXwUxSfc38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a+3cYAAADdAAAADwAAAAAAAAAAAAAAAACYAgAAZHJz&#10;L2Rvd25yZXYueG1sUEsFBgAAAAAEAAQA9QAAAIsDAAAAAA==&#10;" path="m3175,l6350,3175r,261620l3175,280670,,264795,,3175,3175,xe" fillcolor="#666" stroked="f" strokeweight="0">
                  <v:stroke miterlimit="83231f" joinstyle="miter"/>
                  <v:path arrowok="t" textboxrect="0,0,6350,280670"/>
                </v:shape>
                <v:shape id="Shape 7890" o:spid="_x0000_s1939" style="position:absolute;left:10636;top:2794;width:63;height:4858;visibility:visible;mso-wrap-style:square;v-text-anchor:top" coordsize="6350,485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4iMMA&#10;AADdAAAADwAAAGRycy9kb3ducmV2LnhtbERPz2vCMBS+C/4P4Q12s6nCZtcZRQTRyw5zQ9zt0TzT&#10;YvNSm2irf705DDx+fL9ni97W4kqtrxwrGCcpCOLC6YqNgt+f9SgD4QOyxtoxKbiRh8V8OJhhrl3H&#10;33TdBSNiCPscFZQhNLmUvijJok9cQxy5o2sthghbI3WLXQy3tZyk6bu0WHFsKLGhVUnFaXexCjqz&#10;z45f2+X4dj+9XbrDmf8Mb5R6femXnyAC9eEp/ndvtYJp9hH3xzfxCc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4iMMAAADdAAAADwAAAAAAAAAAAAAAAACYAgAAZHJzL2Rv&#10;d25yZXYueG1sUEsFBgAAAAAEAAQA9QAAAIgDAAAAAA==&#10;" path="m3175,l6350,6350r,476352l3175,485877,,482702,,6350,3175,xe" fillcolor="#666" stroked="f" strokeweight="0">
                  <v:stroke miterlimit="83231f" joinstyle="miter"/>
                  <v:path arrowok="t" textboxrect="0,0,6350,485877"/>
                </v:shape>
                <v:shape id="Shape 7891" o:spid="_x0000_s1940" style="position:absolute;left:10604;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VJGMUA&#10;AADdAAAADwAAAGRycy9kb3ducmV2LnhtbESPS2sCMRSF90L/Q7iF7jQzRayORimFgsVufIHL6+Q6&#10;GZzcDEnU0V/fFApdHs7j48wWnW3ElXyoHSvIBxkI4tLpmisFu+1nfwwiRGSNjWNScKcAi/lTb4aF&#10;djde03UTK5FGOBSowMTYFlKG0pDFMHAtcfJOzluMSfpKao+3NG4b+ZplI2mx5kQw2NKHofK8udjE&#10;HZrlsVs91nHb5n7/VR3c8fug1Mtz9z4FEamL/+G/9lIreBtPcvh9k5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UkYxQAAAN0AAAAPAAAAAAAAAAAAAAAAAJgCAABkcnMv&#10;ZG93bnJldi54bWxQSwUGAAAAAAQABAD1AAAAigMAAAAA&#10;" path="m,l6350,r6350,l12700,273050r-6350,6350l,273050,,xe" stroked="f" strokeweight="0">
                  <v:stroke miterlimit="83231f" joinstyle="miter"/>
                  <v:path arrowok="t" textboxrect="0,0,12700,279400"/>
                </v:shape>
                <v:shape id="Shape 7892" o:spid="_x0000_s1941" style="position:absolute;left:21304;top:76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u6ccQA&#10;AADdAAAADwAAAGRycy9kb3ducmV2LnhtbESPQYvCMBSE78L+h/AEL7KmFXG1GmURFNmbdWGvj+bZ&#10;FJuX2kSt/94sCB6HmfmGWa47W4sbtb5yrCAdJSCIC6crLhX8HrefMxA+IGusHZOCB3lYrz56S8y0&#10;u/OBbnkoRYSwz1CBCaHJpPSFIYt+5Bri6J1cazFE2ZZSt3iPcFvLcZJMpcWK44LBhjaGinN+tQrK&#10;63loNru0Tn/85eCnyeSS/u2VGvS77wWIQF14h1/tvVbwNZuP4f9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bunHEAAAA3QAAAA8AAAAAAAAAAAAAAAAAmAIAAGRycy9k&#10;b3ducmV2LnhtbFBLBQYAAAAABAAEAPUAAACJAwAAAAA=&#10;" path="m3175,l6350,3175r,261620l3175,280670,,264795,,3175,3175,xe" fillcolor="#666" stroked="f" strokeweight="0">
                  <v:stroke miterlimit="83231f" joinstyle="miter"/>
                  <v:path arrowok="t" textboxrect="0,0,6350,280670"/>
                </v:shape>
                <v:shape id="Shape 7893" o:spid="_x0000_s1942" style="position:absolute;left:21304;top:2794;width:63;height:4858;visibility:visible;mso-wrap-style:square;v-text-anchor:top" coordsize="6350,485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Em/8cA&#10;AADdAAAADwAAAGRycy9kb3ducmV2LnhtbESPQWvCQBSE74X+h+UVvNWNFduYuooURC8e1FLq7ZF9&#10;boLZt2l2NdFf7wpCj8PMfMNMZp2txJkaXzpWMOgnIIhzp0s2Cr53i9cUhA/IGivHpOBCHmbT56cJ&#10;Ztq1vKHzNhgRIewzVFCEUGdS+rwgi77vauLoHVxjMUTZGKkbbCPcVvItSd6lxZLjQoE1fRWUH7cn&#10;q6A1P+lhvZoPLtfj6NT+/vHe8FKp3ks3/wQRqAv/4Ud7pRV8pOMh3N/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BJv/HAAAA3QAAAA8AAAAAAAAAAAAAAAAAmAIAAGRy&#10;cy9kb3ducmV2LnhtbFBLBQYAAAAABAAEAPUAAACMAwAAAAA=&#10;" path="m3175,l6350,6350r,476352l3175,485877,,482702,,6350,3175,xe" fillcolor="#666" stroked="f" strokeweight="0">
                  <v:stroke miterlimit="83231f" joinstyle="miter"/>
                  <v:path arrowok="t" textboxrect="0,0,6350,485877"/>
                </v:shape>
                <v:shape id="Shape 7894" o:spid="_x0000_s1943" style="position:absolute;left:21272;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qgMUA&#10;AADdAAAADwAAAGRycy9kb3ducmV2LnhtbESPS2sCMRSF94L/IdxCd5pRpNrRKCIULHXjo+DyOrlO&#10;hk5uhiTVaX+9EQSXh/P4OLNFa2txIR8qxwoG/QwEceF0xaWCw/6jNwERIrLG2jEp+KMAi3m3M8Nc&#10;uytv6bKLpUgjHHJUYGJscilDYchi6LuGOHln5y3GJH0ptcdrGre1HGbZm7RYcSIYbGhlqPjZ/drE&#10;HZn1qf3638Z9M/Dfn+XRnTZHpV5f2uUURKQ2PsOP9lorGE/eR3B/k5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qAxQAAAN0AAAAPAAAAAAAAAAAAAAAAAJgCAABkcnMv&#10;ZG93bnJldi54bWxQSwUGAAAAAAQABAD1AAAAigMAAAAA&#10;" path="m,l6350,r6350,l12700,273050r-6350,6350l,273050,,xe" stroked="f" strokeweight="0">
                  <v:stroke miterlimit="83231f" joinstyle="miter"/>
                  <v:path arrowok="t" textboxrect="0,0,12700,279400"/>
                </v:shape>
                <v:shape id="Shape 7895" o:spid="_x0000_s1944" style="position:absolute;left:31972;top:76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IiBcYA&#10;AADdAAAADwAAAGRycy9kb3ducmV2LnhtbESPzWrDMBCE74W8g9hAL6WRHdI0daOYYGgJveUHel2s&#10;rWVirRxLdty3jwqFHIeZ+YZZ56NtxECdrx0rSGcJCOLS6ZorBafjx/MKhA/IGhvHpOCXPOSbycMa&#10;M+2uvKfhECoRIewzVGBCaDMpfWnIop+5ljh6P66zGKLsKqk7vEa4beQ8SZbSYs1xwWBLhaHyfOit&#10;gqo/P5niM23SL3/Z+2WyuKTfO6Uep+P2HUSgMdzD/+2dVvC6enuBvzfxCc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IiBcYAAADdAAAADwAAAAAAAAAAAAAAAACYAgAAZHJz&#10;L2Rvd25yZXYueG1sUEsFBgAAAAAEAAQA9QAAAIsDAAAAAA==&#10;" path="m3175,l6350,3175r,261620l3175,280670,,264795,,3175,3175,xe" fillcolor="#666" stroked="f" strokeweight="0">
                  <v:stroke miterlimit="83231f" joinstyle="miter"/>
                  <v:path arrowok="t" textboxrect="0,0,6350,280670"/>
                </v:shape>
                <v:shape id="Shape 7896" o:spid="_x0000_s1945" style="position:absolute;left:31972;top:2794;width:63;height:4858;visibility:visible;mso-wrap-style:square;v-text-anchor:top" coordsize="6350,485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aFZ8YA&#10;AADdAAAADwAAAGRycy9kb3ducmV2LnhtbESPQWvCQBSE7wX/w/KE3nRjoTZGV5GC6KWHqojeHtnn&#10;Jph9G7Orif313YLQ4zAz3zCzRWcrcafGl44VjIYJCOLc6ZKNgv1uNUhB+ICssXJMCh7kYTHvvcww&#10;067lb7pvgxERwj5DBUUIdSalzwuy6IeuJo7e2TUWQ5SNkbrBNsJtJd+SZCwtlhwXCqzps6D8sr1Z&#10;Ba05pOevzXL0+Lm839rjlU+G10q99rvlFESgLvyHn+2NVvCRTsb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aFZ8YAAADdAAAADwAAAAAAAAAAAAAAAACYAgAAZHJz&#10;L2Rvd25yZXYueG1sUEsFBgAAAAAEAAQA9QAAAIsDAAAAAA==&#10;" path="m3175,l6350,6350r,476352l3175,485877,,482702,,6350,3175,xe" fillcolor="#666" stroked="f" strokeweight="0">
                  <v:stroke miterlimit="83231f" joinstyle="miter"/>
                  <v:path arrowok="t" textboxrect="0,0,6350,485877"/>
                </v:shape>
                <v:shape id="Shape 7897" o:spid="_x0000_s1946" style="position:absolute;left:31940;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098YA&#10;AADdAAAADwAAAGRycy9kb3ducmV2LnhtbESPX2vCMBTF3wd+h3AHe5upY0xXm4oMBGV7UTfw8dpc&#10;m7LmpiRRq5/eDIQ9Hs6fH6eY9bYVJ/KhcaxgNMxAEFdON1wr+N4unicgQkTW2DomBRcKMCsHDwXm&#10;2p15TadNrEUa4ZCjAhNjl0sZKkMWw9B1xMk7OG8xJulrqT2e07ht5UuWvUmLDSeCwY4+DFW/m6NN&#10;3Fez3Pef13XcdiP/s6p3bv+1U+rpsZ9PQUTq43/43l5qBePJ+xj+3qQnI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B098YAAADdAAAADwAAAAAAAAAAAAAAAACYAgAAZHJz&#10;L2Rvd25yZXYueG1sUEsFBgAAAAAEAAQA9QAAAIsDAAAAAA==&#10;" path="m,l6350,r6350,l12700,273050r-6350,6350l,273050,,xe" stroked="f" strokeweight="0">
                  <v:stroke miterlimit="83231f" joinstyle="miter"/>
                  <v:path arrowok="t" textboxrect="0,0,12700,279400"/>
                </v:shape>
                <v:shape id="Shape 7898" o:spid="_x0000_s1947" style="position:absolute;left:42640;top:76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Nm8EA&#10;AADdAAAADwAAAGRycy9kb3ducmV2LnhtbERPy4rCMBTdD/gP4QpuBk07iI9qFBFGxJ0PcHtprk2x&#10;ualN1Pr3ZiG4PJz3fNnaSjyo8aVjBekgAUGcO11yoeB0/O9PQPiArLFyTApe5GG56PzMMdPuyXt6&#10;HEIhYgj7DBWYEOpMSp8bsugHriaO3MU1FkOETSF1g88Ybiv5lyQjabHk2GCwprWh/Hq4WwXF/fpr&#10;1pu0Snf+tvejZHhLz1ulet12NQMRqA1f8ce91QrGk2mcG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zjZvBAAAA3QAAAA8AAAAAAAAAAAAAAAAAmAIAAGRycy9kb3du&#10;cmV2LnhtbFBLBQYAAAAABAAEAPUAAACGAwAAAAA=&#10;" path="m3175,l6350,3175r,261620l3175,280670,,264795,,3175,3175,xe" fillcolor="#666" stroked="f" strokeweight="0">
                  <v:stroke miterlimit="83231f" joinstyle="miter"/>
                  <v:path arrowok="t" textboxrect="0,0,6350,280670"/>
                </v:shape>
                <v:shape id="Shape 7899" o:spid="_x0000_s1948" style="position:absolute;left:42640;top:2794;width:63;height:4858;visibility:visible;mso-wrap-style:square;v-text-anchor:top" coordsize="6350,485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kRFccA&#10;AADdAAAADwAAAGRycy9kb3ducmV2LnhtbESPT2vCQBTE74V+h+UVvOlGQRtTV5GC6MWDfyjt7ZF9&#10;boLZt2l2NdFP7xaEHoeZ+Q0zW3S2EldqfOlYwXCQgCDOnS7ZKDgeVv0UhA/IGivHpOBGHhbz15cZ&#10;Ztq1vKPrPhgRIewzVFCEUGdS+rwgi37gauLonVxjMUTZGKkbbCPcVnKUJBNpseS4UGBNnwXl5/3F&#10;KmjNV3rabpbD2/08vrTfv/xjeK1U761bfoAI1IX/8LO90Qre0+kU/t7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pERXHAAAA3QAAAA8AAAAAAAAAAAAAAAAAmAIAAGRy&#10;cy9kb3ducmV2LnhtbFBLBQYAAAAABAAEAPUAAACMAwAAAAA=&#10;" path="m3175,l6350,6350r,476352l3175,485877,,482702,,6350,3175,xe" fillcolor="#666" stroked="f" strokeweight="0">
                  <v:stroke miterlimit="83231f" joinstyle="miter"/>
                  <v:path arrowok="t" textboxrect="0,0,6350,485877"/>
                </v:shape>
                <v:shape id="Shape 7900" o:spid="_x0000_s1949" style="position:absolute;left:42608;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J2mcMA&#10;AADdAAAADwAAAGRycy9kb3ducmV2LnhtbERPS2sCMRC+F/ofwhR6q1lLaXU1SikULPXiCzyOm3Gz&#10;uJksSarb/nrnUPD48b2n89636kwxNYENDAcFKOIq2IZrA9vN59MIVMrIFtvAZOCXEsxn93dTLG24&#10;8IrO61wrCeFUogGXc1dqnSpHHtMgdMTCHUP0mAXGWtuIFwn3rX4uilftsWFpcNjRh6PqtP7x0vvi&#10;Fof++2+VN90w7r7qfTgs98Y8PvTvE1CZ+nwT/7sX1sDbuJD98kaegJ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J2mcMAAADdAAAADwAAAAAAAAAAAAAAAACYAgAAZHJzL2Rv&#10;d25yZXYueG1sUEsFBgAAAAAEAAQA9QAAAIgDAAAAAA==&#10;" path="m,l6350,r6350,l12700,273050r-6350,6350l,273050,,xe" stroked="f" strokeweight="0">
                  <v:stroke miterlimit="83231f" joinstyle="miter"/>
                  <v:path arrowok="t" textboxrect="0,0,12700,279400"/>
                </v:shape>
                <v:shape id="Shape 7901" o:spid="_x0000_s1950" style="position:absolute;left:53308;top:76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HMUA&#10;AADdAAAADwAAAGRycy9kb3ducmV2LnhtbESPQWsCMRSE70L/Q3iFXkSTFLF1a5QitEhvroVeH5vX&#10;zeLmZd1E3f57UxA8DjPzDbNcD74VZ+pjE9iAnioQxFWwDdcGvvcfk1cQMSFbbAOTgT+KsF49jJZY&#10;2HDhHZ3LVIsM4VigAZdSV0gZK0ce4zR0xNn7Db3HlGVfS9vjJcN9K5+VmkuPDecFhx1tHFWH8uQN&#10;1KfD2G0+dau/4nEX52p21D9bY54eh/c3EImGdA/f2ltr4GWhNPy/yU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4cxQAAAN0AAAAPAAAAAAAAAAAAAAAAAJgCAABkcnMv&#10;ZG93bnJldi54bWxQSwUGAAAAAAQABAD1AAAAigMAAAAA&#10;" path="m3175,l6350,3175r,261620l3175,280670,,264795,,3175,3175,xe" fillcolor="#666" stroked="f" strokeweight="0">
                  <v:stroke miterlimit="83231f" joinstyle="miter"/>
                  <v:path arrowok="t" textboxrect="0,0,6350,280670"/>
                </v:shape>
                <v:shape id="Shape 7902" o:spid="_x0000_s1951" style="position:absolute;left:53308;top:2794;width:63;height:4858;visibility:visible;mso-wrap-style:square;v-text-anchor:top" coordsize="6350,485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ZfsYA&#10;AADdAAAADwAAAGRycy9kb3ducmV2LnhtbESPQWvCQBSE7wX/w/KE3nSjoKbRVUQQvfRQW0p7e2Sf&#10;m2D2bcyuJvrru4LQ4zAz3zCLVWcrcaXGl44VjIYJCOLc6ZKNgq/P7SAF4QOyxsoxKbiRh9Wy97LA&#10;TLuWP+h6CEZECPsMFRQh1JmUPi/Ioh+6mjh6R9dYDFE2RuoG2wi3lRwnyVRaLDkuFFjTpqD8dLhY&#10;Ba35To/v+/Xodj9NLu3PmX8N75R67XfrOYhAXfgPP9t7rWD2lozh8S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ZfsYAAADdAAAADwAAAAAAAAAAAAAAAACYAgAAZHJz&#10;L2Rvd25yZXYueG1sUEsFBgAAAAAEAAQA9QAAAIsDAAAAAA==&#10;" path="m3175,l6350,6350r,476352l3175,485877,,482702,,6350,3175,xe" fillcolor="#666" stroked="f" strokeweight="0">
                  <v:stroke miterlimit="83231f" joinstyle="miter"/>
                  <v:path arrowok="t" textboxrect="0,0,6350,485877"/>
                </v:shape>
                <v:shape id="Shape 7903" o:spid="_x0000_s1952" style="position:absolute;left:5327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Do7sYA&#10;AADdAAAADwAAAGRycy9kb3ducmV2LnhtbESPzWoCMRSF90LfIdyCO82oxepoFCkULHWjU8HldXI7&#10;GTq5GZJUp316IxS6PJyfj7Ncd7YRF/KhdqxgNMxAEJdO11wp+CheBzMQISJrbByTgh8KsF499JaY&#10;a3flPV0OsRJphEOOCkyMbS5lKA1ZDEPXEifv03mLMUlfSe3xmsZtI8dZNpUWa04Egy29GCq/Dt82&#10;cZ/M9ty9/+5j0Y788a06ufPupFT/sdssQETq4n/4r73VCp7n2QTub9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Do7sYAAADdAAAADwAAAAAAAAAAAAAAAACYAgAAZHJz&#10;L2Rvd25yZXYueG1sUEsFBgAAAAAEAAQA9QAAAIsDAAAAAA==&#10;" path="m,l6350,r6350,l12700,273050r-6350,6350l,273050,,xe" stroked="f" strokeweight="0">
                  <v:stroke miterlimit="83231f" joinstyle="miter"/>
                  <v:path arrowok="t" textboxrect="0,0,12700,279400"/>
                </v:shape>
                <v:rect id="Rectangle 7904" o:spid="_x0000_s1953" style="position:absolute;left:53811;top:571;width:550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ABsYA&#10;AADdAAAADwAAAGRycy9kb3ducmV2LnhtbESPT2vCQBTE70K/w/IK3nTTI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AB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Cyc</w:t>
                        </w:r>
                        <w:r>
                          <w:rPr>
                            <w:b/>
                            <w:color w:val="FFFFFF"/>
                            <w:sz w:val="20"/>
                          </w:rPr>
                          <w:t>lone</w:t>
                        </w:r>
                      </w:p>
                    </w:txbxContent>
                  </v:textbox>
                </v:rect>
                <v:rect id="Rectangle 7905" o:spid="_x0000_s1954" style="position:absolute;left:58283;top:571;width:4255;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lncYA&#10;AADdAAAADwAAAGRycy9kb3ducmV2LnhtbESPT2vCQBTE70K/w/IK3nTTg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ln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Series</w:t>
                        </w:r>
                      </w:p>
                    </w:txbxContent>
                  </v:textbox>
                </v:rect>
                <v:rect id="Rectangle 7906" o:spid="_x0000_s1955" style="position:absolute;left:61812;top:571;width:2377;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76sUA&#10;AADdAAAADwAAAGRycy9kb3ducmV2LnhtbESPT4vCMBTE78J+h/AWvGmqB9dWo8iuokf/LKi3R/Ns&#10;i81LaaKt++mNIOxxmJnfMNN5a0pxp9oVlhUM+hEI4tTqgjMFv4dVbwzCeWSNpWVS8CAH89lHZ4qJ&#10;tg3v6L73mQgQdgkqyL2vEildmpNB17cVcfAutjbog6wzqWtsAtyUchhFI2mw4LCQY0XfOaXX/c0o&#10;WI+rxWlj/5qsXJ7Xx+0x/jnEXqnuZ7uYgPDU+v/wu73RCr7i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JTvq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PLL </w:t>
                        </w:r>
                      </w:p>
                    </w:txbxContent>
                  </v:textbox>
                </v:rect>
                <v:rect id="Rectangle 7907" o:spid="_x0000_s1956" style="position:absolute;left:45853;top:571;width:290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mecccA&#10;AADdAAAADwAAAGRycy9kb3ducmV2LnhtbESPQWvCQBSE7wX/w/KE3uqmPVQTXSVoJTm2KtjeHtln&#10;Epp9G7JrkvbXdwuCx2FmvmFWm9E0oqfO1ZYVPM8iEMSF1TWXCk7H/dMChPPIGhvLpOCHHGzWk4cV&#10;JtoO/EH9wZciQNglqKDyvk2kdEVFBt3MtsTBu9jOoA+yK6XucAhw08iXKHqVBmsOCxW2tK2o+D5c&#10;jYJs0aafuf0dyubtKzu/n+PdMfZKPU7HdAnC0+jv4Vs71wrmcTS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pnnH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Fast</w:t>
                        </w:r>
                      </w:p>
                    </w:txbxContent>
                  </v:textbox>
                </v:rect>
                <v:rect id="Rectangle 7908" o:spid="_x0000_s1957" style="position:absolute;left:48371;top:571;width:237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YKA8MA&#10;AADdAAAADwAAAGRycy9kb3ducmV2LnhtbERPPW/CMBDdK/EfrKvEVpx2KCRgEKKtkrEFJGA7xUcS&#10;YZ+j2CWBX18PlRif3vdiNVgjrtT5xrGC10kCgrh0uuFKwX739TID4QOyRuOYFNzIw2o5elpgpl3P&#10;P3TdhkrEEPYZKqhDaDMpfVmTRT9xLXHkzq6zGCLsKqk77GO4NfItSd6lxYZjQ40tbWoqL9tfqyCf&#10;tetj4e59ZT5P+eH7kH7s0qDU+HlYz0EEGsJD/O8utIJp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YKA8MAAADd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PLL</w:t>
                        </w:r>
                      </w:p>
                    </w:txbxContent>
                  </v:textbox>
                </v:rect>
                <v:rect id="Rectangle 7909" o:spid="_x0000_s1958" style="position:absolute;left:33726;top:571;width:6790;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vmMYA&#10;AADdAAAADwAAAGRycy9kb3ducmV2LnhtbESPQWvCQBSE70L/w/IEb7qxh9akriG0luRoVdDeHtnX&#10;JDT7NmRXE/vr3UKhx2FmvmHW6WhacaXeNZYVLBcRCOLS6oYrBcfD+3wFwnlkja1lUnAjB+nmYbLG&#10;RNuBP+i695UIEHYJKqi97xIpXVmTQbewHXHwvmxv0AfZV1L3OAS4aeVjFD1Jgw2HhRo7eq2p/N5f&#10;jIJ81WXnwv4MVbv9zE+7U/x2iL1Ss+mYvYDwNPr/8F+70Aqe4yi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qvm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Enhanced</w:t>
                        </w:r>
                      </w:p>
                    </w:txbxContent>
                  </v:textbox>
                </v:rect>
                <v:rect id="Rectangle 7910" o:spid="_x0000_s1959" style="position:absolute;left:39162;top:571;width:237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Q2MMA&#10;AADdAAAADwAAAGRycy9kb3ducmV2LnhtbERPy4rCMBTdD/gP4Q64G1NdqO0YRXygy7EK6u7S3GnL&#10;NDelibb69ZOF4PJw3rNFZypxp8aVlhUMBxEI4szqknMFp+P2awrCeWSNlWVS8CAHi3nvY4aJti0f&#10;6J76XIQQdgkqKLyvEyldVpBBN7A1ceB+bWPQB9jkUjfYhnBTyVEUjaXBkkNDgTWtCsr+0ptRsJvW&#10;y8vePtu82lx3559zvD7GXqn+Z7f8BuGp82/xy73XCibxMOwP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mQ2MMAAADd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PLL</w:t>
                        </w:r>
                      </w:p>
                    </w:txbxContent>
                  </v:textbox>
                </v:rect>
                <v:rect id="Rectangle 7911" o:spid="_x0000_s1960" style="position:absolute;left:23905;top:571;width:735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1Q8YA&#10;AADdAAAADwAAAGRycy9kb3ducmV2LnhtbESPT2vCQBTE70K/w/IK3nSTHqqJriKtRY/+Kai3R/aZ&#10;hGbfhuxqop/eFYQeh5n5DTOdd6YSV2pcaVlBPIxAEGdWl5wr+N3/DMYgnEfWWFkmBTdyMJ+99aaY&#10;atvylq47n4sAYZeigsL7OpXSZQUZdENbEwfvbBuDPsgml7rBNsBNJT+i6FMaLDksFFjTV0HZ3+5i&#10;FKzG9eK4tvc2r5an1WFzSL73iVeq/94tJiA8df4//GqvtYJRE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U1Q8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Left_Right</w:t>
                        </w:r>
                      </w:p>
                    </w:txbxContent>
                  </v:textbox>
                </v:rect>
                <v:rect id="Rectangle 7912" o:spid="_x0000_s1961" style="position:absolute;left:12720;top:571;width:872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erNMcA&#10;AADdAAAADwAAAGRycy9kb3ducmV2LnhtbESPQWvCQBSE7wX/w/KE3upGD62JriFoix5bI0Rvj+wz&#10;CWbfhuzWpP313UKhx2FmvmHW6WhacafeNZYVzGcRCOLS6oYrBaf87WkJwnlkja1lUvBFDtLN5GGN&#10;ibYDf9D96CsRIOwSVFB73yVSurImg25mO+LgXW1v0AfZV1L3OAS4aeUiip6lwYbDQo0dbWsqb8dP&#10;o2C/7LLzwX4PVft62RfvRbzLY6/U43TMViA8jf4//Nc+aAUv8X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HqzT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Top_Bottom</w:t>
                        </w:r>
                      </w:p>
                    </w:txbxContent>
                  </v:textbox>
                </v:rect>
                <v:rect id="Rectangle 7913" o:spid="_x0000_s1962" style="position:absolute;left:3526;top:571;width:472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sOr8cA&#10;AADdAAAADwAAAGRycy9kb3ducmV2LnhtbESPT2vCQBTE74LfYXmCN91YoSYxq0j/oEerhdTbI/ua&#10;hGbfhuzWpP30XUHocZiZ3zDZdjCNuFLnassKFvMIBHFhdc2lgvfz6ywG4TyyxsYyKfghB9vNeJRh&#10;qm3Pb3Q9+VIECLsUFVTet6mUrqjIoJvbljh4n7Yz6IPsSqk77APcNPIhih6lwZrDQoUtPVVUfJ2+&#10;jYJ93O4+Dva3L5uXyz4/5snzOfFKTSfDbg3C0+D/w/f2QStYJY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LDq/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Device</w:t>
                        </w:r>
                      </w:p>
                    </w:txbxContent>
                  </v:textbox>
                </v:rect>
                <v:rect id="Rectangle 7914" o:spid="_x0000_s1963" style="position:absolute;left:53752;top:3301;width:1713;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KW28cA&#10;AADdAAAADwAAAGRycy9kb3ducmV2LnhtbESPT2vCQBTE74LfYXmCN91YpCYxq0j/oEerhdTbI/ua&#10;hGbfhuzWpP30XUHocZiZ3zDZdjCNuFLnassKFvMIBHFhdc2lgvfz6ywG4TyyxsYyKfghB9vNeJRh&#10;qm3Pb3Q9+VIECLsUFVTet6mUrqjIoJvbljh4n7Yz6IPsSqk77APcNPIhih6lwZrDQoUtPVVUfJ2+&#10;jYJ93O4+Dva3L5uXyz4/5snzOfFKTSfDbg3C0+D/w/f2QStYJY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iltv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7915" o:spid="_x0000_s1964" style="position:absolute;left:43084;top:3301;width:1713;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4zQMcA&#10;AADdAAAADwAAAGRycy9kb3ducmV2LnhtbESPT2vCQBTE74LfYXmCN91YsCYxq0j/oEerhdTbI/ua&#10;hGbfhuzWpP30XUHocZiZ3zDZdjCNuFLnassKFvMIBHFhdc2lgvfz6ywG4TyyxsYyKfghB9vNeJRh&#10;qm3Pb3Q9+VIECLsUFVTet6mUrqjIoJvbljh4n7Yz6IPsSqk77APcNPIhih6lwZrDQoUtPVVUfJ2+&#10;jYJ93O4+Dva3L5uXyz4/5snzOfFKTSfDbg3C0+D/w/f2QStYJY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uM0D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7916" o:spid="_x0000_s1965" style="position:absolute;left:32416;top:3301;width:1713;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tN8cA&#10;AADdAAAADwAAAGRycy9kb3ducmV2LnhtbESPQWvCQBSE7wX/w/KE3uomPUSTuoagFT22WrC9PbLP&#10;JJh9G7KrSf313UKhx2FmvmGW+WhacaPeNZYVxLMIBHFpdcOVgo/j9mkBwnlkja1lUvBNDvLV5GGJ&#10;mbYDv9Pt4CsRIOwyVFB732VSurImg25mO+LgnW1v0AfZV1L3OAS4aeVzFCXSYMNhocaO1jWVl8PV&#10;KNgtuuJzb+9D1b5+7U5vp3RzTL1Sj9OxeAHhafT/4b/2XiuYp3E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8rTf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7917" o:spid="_x0000_s1966" style="position:absolute;left:21748;top:3301;width:265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AIrM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4O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AIrMYAAADdAAAADwAAAAAAAAAAAAAAAACYAgAAZHJz&#10;L2Rvd25yZXYueG1sUEsFBgAAAAAEAAQA9QAAAIsDAAAAAA==&#10;" filled="f" stroked="f">
                  <v:textbox inset="0,0,0,0">
                    <w:txbxContent>
                      <w:p w:rsidR="004F2388" w:rsidRDefault="009F35EF">
                        <w:pPr>
                          <w:spacing w:after="0" w:line="276" w:lineRule="auto"/>
                          <w:ind w:left="0" w:right="0" w:firstLine="0"/>
                          <w:jc w:val="left"/>
                        </w:pPr>
                        <w:r>
                          <w:t>Yes</w:t>
                        </w:r>
                      </w:p>
                    </w:txbxContent>
                  </v:textbox>
                </v:rect>
                <v:rect id="Rectangle 7918" o:spid="_x0000_s1967" style="position:absolute;left:21748;top:5421;width:1386;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c3sMA&#10;AADdAAAADwAAAGRycy9kb3ducmV2LnhtbERPy4rCMBTdD/gP4Q64G1NdqO0YRXygy7EK6u7S3GnL&#10;NDelibb69ZOF4PJw3rNFZypxp8aVlhUMBxEI4szqknMFp+P2awrCeWSNlWVS8CAHi3nvY4aJti0f&#10;6J76XIQQdgkqKLyvEyldVpBBN7A1ceB+bWPQB9jkUjfYhnBTyVEUjaXBkkNDgTWtCsr+0ptRsJvW&#10;y8vePtu82lx3559zvD7GXqn+Z7f8BuGp82/xy73XCibxM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c3sMAAADdAAAADwAAAAAAAAAAAAAAAACYAgAAZHJzL2Rv&#10;d25yZXYueG1sUEsFBgAAAAAEAAQA9QAAAIgDAAAAAA==&#10;" filled="f" stroked="f">
                  <v:textbox inset="0,0,0,0">
                    <w:txbxContent>
                      <w:p w:rsidR="004F2388" w:rsidRDefault="009F35EF">
                        <w:pPr>
                          <w:spacing w:after="0" w:line="276" w:lineRule="auto"/>
                          <w:ind w:left="0" w:right="0" w:firstLine="0"/>
                          <w:jc w:val="left"/>
                        </w:pPr>
                        <w:r>
                          <w:rPr>
                            <w:sz w:val="14"/>
                          </w:rPr>
                          <w:t xml:space="preserve">(3) </w:t>
                        </w:r>
                      </w:p>
                    </w:txbxContent>
                  </v:textbox>
                </v:rect>
                <v:rect id="Rectangle 7919" o:spid="_x0000_s1968" style="position:absolute;left:11080;top:3301;width:265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5RccA&#10;AADdAAAADwAAAGRycy9kb3ducmV2LnhtbESPQWvCQBSE7wX/w/IKvdVNerAmugnBKnpsVbC9PbLP&#10;JDT7NmRXk/bXdwuCx2FmvmGW+WhacaXeNZYVxNMIBHFpdcOVguNh8zwH4TyyxtYyKfghB3k2eVhi&#10;qu3AH3Td+0oECLsUFdTed6mUrqzJoJvajjh4Z9sb9EH2ldQ9DgFuWvkSRTNpsOGwUGNHq5rK7/3F&#10;KNjOu+JzZ3+Hql1/bU/vp+TtkHilnh7HYgHC0+jv4Vt7pxW8JnE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jOUXHAAAA3QAAAA8AAAAAAAAAAAAAAAAAmAIAAGRy&#10;cy9kb3ducmV2LnhtbFBLBQYAAAAABAAEAPUAAACMAwAAAAA=&#10;" filled="f" stroked="f">
                  <v:textbox inset="0,0,0,0">
                    <w:txbxContent>
                      <w:p w:rsidR="004F2388" w:rsidRDefault="009F35EF">
                        <w:pPr>
                          <w:spacing w:after="0" w:line="276" w:lineRule="auto"/>
                          <w:ind w:left="0" w:right="0" w:firstLine="0"/>
                          <w:jc w:val="left"/>
                        </w:pPr>
                        <w:r>
                          <w:t>Yes</w:t>
                        </w:r>
                      </w:p>
                    </w:txbxContent>
                  </v:textbox>
                </v:rect>
                <v:rect id="Rectangle 7920" o:spid="_x0000_s1969" style="position:absolute;left:11080;top:5421;width:1386;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aZcIA&#10;AADdAAAADwAAAGRycy9kb3ducmV2LnhtbERPTYvCMBC9C/6HMMLeNNWD2moU0RU9uiqot6EZ22Iz&#10;KU3Wdv315rDg8fG+58vWlOJJtSssKxgOIhDEqdUFZwrOp21/CsJ5ZI2lZVLwRw6Wi25njom2Df/Q&#10;8+gzEULYJagg975KpHRpTgbdwFbEgbvb2qAPsM6krrEJ4aaUoygaS4MFh4YcK1rnlD6Ov0bBblqt&#10;rnv7arLy+7a7HC7x5hR7pb567WoGwlPrP+J/914rmMS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VplwgAAAN0AAAAPAAAAAAAAAAAAAAAAAJgCAABkcnMvZG93&#10;bnJldi54bWxQSwUGAAAAAAQABAD1AAAAhwMAAAAA&#10;" filled="f" stroked="f">
                  <v:textbox inset="0,0,0,0">
                    <w:txbxContent>
                      <w:p w:rsidR="004F2388" w:rsidRDefault="009F35EF">
                        <w:pPr>
                          <w:spacing w:after="0" w:line="276" w:lineRule="auto"/>
                          <w:ind w:left="0" w:right="0" w:firstLine="0"/>
                          <w:jc w:val="left"/>
                        </w:pPr>
                        <w:r>
                          <w:rPr>
                            <w:sz w:val="14"/>
                          </w:rPr>
                          <w:t>(3)</w:t>
                        </w:r>
                      </w:p>
                    </w:txbxContent>
                  </v:textbox>
                </v:rect>
                <v:rect id="Rectangle 7921" o:spid="_x0000_s1970" style="position:absolute;left:2286;top:3301;width:4894;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n//scA&#10;AADdAAAADwAAAGRycy9kb3ducmV2LnhtbESPQWvCQBSE7wX/w/KE3upGD62JriFoix5bI0Rvj+wz&#10;CWbfhuzWpP313UKhx2FmvmHW6WhacafeNZYVzGcRCOLS6oYrBaf87WkJwnlkja1lUvBFDtLN5GGN&#10;ibYDf9D96CsRIOwSVFB73yVSurImg25mO+LgXW1v0AfZV1L3OAS4aeUiip6lwYbDQo0dbWsqb8dP&#10;o2C/7LLzwX4PVft62RfvRbzLY6/U43TMViA8jf4//Nc+aAUv8W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5//7HAAAA3QAAAA8AAAAAAAAAAAAAAAAAmAIAAGRy&#10;cy9kb3ducmV2LnhtbFBLBQYAAAAABAAEAPUAAACMAwAAAAA=&#10;" filled="f" stroked="f">
                  <v:textbox inset="0,0,0,0">
                    <w:txbxContent>
                      <w:p w:rsidR="004F2388" w:rsidRDefault="009F35EF">
                        <w:pPr>
                          <w:spacing w:after="0" w:line="276" w:lineRule="auto"/>
                          <w:ind w:left="0" w:right="0" w:firstLine="0"/>
                          <w:jc w:val="left"/>
                        </w:pPr>
                        <w:r>
                          <w:t>Stratix</w:t>
                        </w:r>
                      </w:p>
                    </w:txbxContent>
                  </v:textbox>
                </v:rect>
                <v:rect id="Rectangle 7922" o:spid="_x0000_s1971" style="position:absolute;left:6282;top:3301;width:194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thic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Se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YYnHAAAA3QAAAA8AAAAAAAAAAAAAAAAAmAIAAGRy&#10;cy9kb3ducmV2LnhtbFBLBQYAAAAABAAEAPUAAACMAwAAAAA=&#10;" filled="f" stroked="f">
                  <v:textbox inset="0,0,0,0">
                    <w:txbxContent>
                      <w:p w:rsidR="004F2388" w:rsidRDefault="009F35EF">
                        <w:pPr>
                          <w:spacing w:after="0" w:line="276" w:lineRule="auto"/>
                          <w:ind w:left="0" w:right="0" w:firstLine="0"/>
                          <w:jc w:val="left"/>
                        </w:pPr>
                        <w:r>
                          <w:t>IV</w:t>
                        </w:r>
                      </w:p>
                    </w:txbxContent>
                  </v:textbox>
                </v:rect>
                <v:rect id="Rectangle 7923" o:spid="_x0000_s1972" style="position:absolute;left:53752;top:8129;width:23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EEsYA&#10;AADdAAAADwAAAGRycy9kb3ducmV2LnhtbESPQWvCQBSE74L/YXkFb7qpQj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fEEs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No </w:t>
                        </w:r>
                      </w:p>
                    </w:txbxContent>
                  </v:textbox>
                </v:rect>
                <v:rect id="Rectangle 7924" o:spid="_x0000_s1973" style="position:absolute;left:43084;top:8129;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5cZsYA&#10;AADdAAAADwAAAGRycy9kb3ducmV2LnhtbESPQWvCQBSE74L/YXkFb7qpS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5cZsYAAADdAAAADwAAAAAAAAAAAAAAAACYAgAAZHJz&#10;L2Rvd25yZXYueG1sUEsFBgAAAAAEAAQA9QAAAIsDAAAAAA==&#10;" filled="f" stroked="f">
                  <v:textbox inset="0,0,0,0">
                    <w:txbxContent>
                      <w:p w:rsidR="004F2388" w:rsidRDefault="009F35EF">
                        <w:pPr>
                          <w:spacing w:after="0" w:line="276" w:lineRule="auto"/>
                          <w:ind w:left="0" w:right="0" w:firstLine="0"/>
                          <w:jc w:val="left"/>
                        </w:pPr>
                        <w:r>
                          <w:t>—</w:t>
                        </w:r>
                      </w:p>
                    </w:txbxContent>
                  </v:textbox>
                </v:rect>
                <v:rect id="Rectangle 7925" o:spid="_x0000_s1974" style="position:absolute;left:32416;top:8129;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5/cYA&#10;AADdAAAADwAAAGRycy9kb3ducmV2LnhtbESPQWvCQBSE74L/YXkFb7qpY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5/cYAAADdAAAADwAAAAAAAAAAAAAAAACYAgAAZHJz&#10;L2Rvd25yZXYueG1sUEsFBgAAAAAEAAQA9QAAAIsDAAAAAA==&#10;" filled="f" stroked="f">
                  <v:textbox inset="0,0,0,0">
                    <w:txbxContent>
                      <w:p w:rsidR="004F2388" w:rsidRDefault="009F35EF">
                        <w:pPr>
                          <w:spacing w:after="0" w:line="276" w:lineRule="auto"/>
                          <w:ind w:left="0" w:right="0" w:firstLine="0"/>
                          <w:jc w:val="left"/>
                        </w:pPr>
                        <w:r>
                          <w:t>—</w:t>
                        </w:r>
                      </w:p>
                    </w:txbxContent>
                  </v:textbox>
                </v:rect>
                <v:rect id="Rectangle 7926" o:spid="_x0000_s1975" style="position:absolute;left:21748;top:8129;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nisUA&#10;AADdAAAADwAAAGRycy9kb3ducmV2LnhtbESPQYvCMBSE74L/ITxhb5rqQW01irgrenRVUG+P5tkW&#10;m5fSRNv115uFhT0OM/MNM1+2phRPql1hWcFwEIEgTq0uOFNwOm76UxDOI2ssLZOCH3KwXHQ7c0y0&#10;bfibngefiQBhl6CC3PsqkdKlORl0A1sRB+9ma4M+yDqTusYmwE0pR1E0lgYLDgs5VrTOKb0fHkbB&#10;dlqtLjv7arLy67o978/x5zH2Sn302tUMhKfW/4f/2jutYBK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GeKxQAAAN0AAAAPAAAAAAAAAAAAAAAAAJgCAABkcnMv&#10;ZG93bnJldi54bWxQSwUGAAAAAAQABAD1AAAAigMAAAAA&#10;" filled="f" stroked="f">
                  <v:textbox inset="0,0,0,0">
                    <w:txbxContent>
                      <w:p w:rsidR="004F2388" w:rsidRDefault="009F35EF">
                        <w:pPr>
                          <w:spacing w:after="0" w:line="276" w:lineRule="auto"/>
                          <w:ind w:left="0" w:right="0" w:firstLine="0"/>
                          <w:jc w:val="left"/>
                        </w:pPr>
                        <w:r>
                          <w:t>—</w:t>
                        </w:r>
                      </w:p>
                    </w:txbxContent>
                  </v:textbox>
                </v:rect>
                <v:rect id="Rectangle 7927" o:spid="_x0000_s1976" style="position:absolute;left:11080;top:8129;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zCEcUA&#10;AADdAAAADwAAAGRycy9kb3ducmV2LnhtbESPT4vCMBTE7wv7HcJb8Lam60FtNYqsLnr0H6i3R/Ns&#10;i81LabK2+umNIHgcZuY3zHjamlJcqXaFZQU/3QgEcWp1wZmC/e7vewjCeWSNpWVScCMH08nnxxgT&#10;bRve0HXrMxEg7BJUkHtfJVK6NCeDrmsr4uCdbW3QB1lnUtfYBLgpZS+K+tJgwWEhx4p+c0ov23+j&#10;YDmsZseVvTdZuTgtD+tDPN/FXqnOVzsbgfDU+nf41V5pBYO4N4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MIRxQAAAN0AAAAPAAAAAAAAAAAAAAAAAJgCAABkcnMv&#10;ZG93bnJldi54bWxQSwUGAAAAAAQABAD1AAAAigMAAAAA&#10;" filled="f" stroked="f">
                  <v:textbox inset="0,0,0,0">
                    <w:txbxContent>
                      <w:p w:rsidR="004F2388" w:rsidRDefault="009F35EF">
                        <w:pPr>
                          <w:spacing w:after="0" w:line="276" w:lineRule="auto"/>
                          <w:ind w:left="0" w:right="0" w:firstLine="0"/>
                          <w:jc w:val="left"/>
                        </w:pPr>
                        <w:r>
                          <w:t>—</w:t>
                        </w:r>
                      </w:p>
                    </w:txbxContent>
                  </v:textbox>
                </v:rect>
                <v:rect id="Rectangle 7928" o:spid="_x0000_s1977" style="position:absolute;left:2286;top:8129;width:6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Y8IA&#10;AADdAAAADwAAAGRycy9kb3ducmV2LnhtbERPTYvCMBC9C/6HMMLeNNWD2moU0RU9uiqot6EZ22Iz&#10;KU3Wdv315rDg8fG+58vWlOJJtSssKxgOIhDEqdUFZwrOp21/CsJ5ZI2lZVLwRw6Wi25njom2Df/Q&#10;8+gzEULYJagg975KpHRpTgbdwFbEgbvb2qAPsM6krrEJ4aaUoygaS4MFh4YcK1rnlD6Ov0bBblqt&#10;rnv7arLy+7a7HC7x5hR7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ZjwgAAAN0AAAAPAAAAAAAAAAAAAAAAAJgCAABkcnMvZG93&#10;bnJldi54bWxQSwUGAAAAAAQABAD1AAAAhwMAAAAA&#10;" filled="f" stroked="f">
                  <v:textbox inset="0,0,0,0">
                    <w:txbxContent>
                      <w:p w:rsidR="004F2388" w:rsidRDefault="009F35EF">
                        <w:pPr>
                          <w:spacing w:after="0" w:line="276" w:lineRule="auto"/>
                          <w:ind w:left="0" w:right="0" w:firstLine="0"/>
                          <w:jc w:val="left"/>
                        </w:pPr>
                        <w:r>
                          <w:t>Cyclone</w:t>
                        </w:r>
                      </w:p>
                    </w:txbxContent>
                  </v:textbox>
                </v:rect>
                <v:rect id="Rectangle 7929" o:spid="_x0000_s1978" style="position:absolute;left:7188;top:8129;width:193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McA&#10;AADdAAAADwAAAGRycy9kb3ducmV2LnhtbESPQWvCQBSE70L/w/IK3nTTHFoTXUVaS3KssWB7e2Sf&#10;SWj2bciuJvbXdwWhx2FmvmFWm9G04kK9aywreJpHIIhLqxuuFHwe3mcLEM4ja2wtk4IrOdisHyYr&#10;TLUdeE+XwlciQNilqKD2vkuldGVNBt3cdsTBO9neoA+yr6TucQhw08o4ip6lwYbDQo0dvdZU/hRn&#10;oyBbdNuv3P4OVbv7zo4fx+TtkHilpo/jdgnC0+j/w/d2rhW8JHE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P8/jHAAAA3QAAAA8AAAAAAAAAAAAAAAAAmAIAAGRy&#10;cy9kb3ducmV2LnhtbFBLBQYAAAAABAAEAPUAAACMAwAAAAA=&#10;" filled="f" stroked="f">
                  <v:textbox inset="0,0,0,0">
                    <w:txbxContent>
                      <w:p w:rsidR="004F2388" w:rsidRDefault="009F35EF">
                        <w:pPr>
                          <w:spacing w:after="0" w:line="276" w:lineRule="auto"/>
                          <w:ind w:left="0" w:right="0" w:firstLine="0"/>
                          <w:jc w:val="left"/>
                        </w:pPr>
                        <w:r>
                          <w:t>IV</w:t>
                        </w:r>
                      </w:p>
                    </w:txbxContent>
                  </v:textbox>
                </v:rect>
                <w10:anchorlock/>
              </v:group>
            </w:pict>
          </mc:Fallback>
        </mc:AlternateContent>
      </w:r>
    </w:p>
    <w:p w:rsidR="004F2388" w:rsidRDefault="009F35EF">
      <w:pPr>
        <w:pStyle w:val="2"/>
      </w:pPr>
      <w:r>
        <w:t>Gated Lock and Self-Reset</w:t>
      </w:r>
    </w:p>
    <w:p w:rsidR="004F2388" w:rsidRDefault="009F35EF">
      <w:pPr>
        <w:spacing w:line="233" w:lineRule="auto"/>
        <w:ind w:right="15"/>
        <w:jc w:val="left"/>
      </w:pPr>
      <w:r>
        <w:t>The lock time of a PLL is defined as the amount of time required by the PLL to attain the target frequency and phase relationship after device power-up, after a change in the PLL output frequency, or after resetting the PLL.</w:t>
      </w:r>
    </w:p>
    <w:p w:rsidR="004F2388" w:rsidRDefault="009F35EF">
      <w:r>
        <w:t>A PLL might lose lock for a num</w:t>
      </w:r>
      <w:r>
        <w:t>ber of reasons, such as the following causes:</w:t>
      </w:r>
    </w:p>
    <w:p w:rsidR="004F2388" w:rsidRDefault="009F35EF">
      <w:pPr>
        <w:numPr>
          <w:ilvl w:val="0"/>
          <w:numId w:val="12"/>
        </w:numPr>
        <w:spacing w:after="62"/>
        <w:ind w:left="1088" w:hanging="283"/>
      </w:pPr>
      <w:r>
        <w:t>Excessive jitter on the input clock.</w:t>
      </w:r>
    </w:p>
    <w:p w:rsidR="004F2388" w:rsidRDefault="009F35EF">
      <w:pPr>
        <w:numPr>
          <w:ilvl w:val="0"/>
          <w:numId w:val="12"/>
        </w:numPr>
        <w:spacing w:after="62"/>
        <w:ind w:left="1088" w:hanging="283"/>
      </w:pPr>
      <w:r>
        <w:t>Excessive switching noise on the clock inputs of the PLL.</w:t>
      </w:r>
    </w:p>
    <w:p w:rsidR="004F2388" w:rsidRDefault="009F35EF">
      <w:pPr>
        <w:numPr>
          <w:ilvl w:val="0"/>
          <w:numId w:val="12"/>
        </w:numPr>
        <w:spacing w:after="62"/>
        <w:ind w:left="1088" w:hanging="283"/>
      </w:pPr>
      <w:r>
        <w:lastRenderedPageBreak/>
        <w:t>Excessive noise from the power supply can cause high output jitter and possible loss of lock.</w:t>
      </w:r>
    </w:p>
    <w:p w:rsidR="004F2388" w:rsidRDefault="009F35EF">
      <w:pPr>
        <w:numPr>
          <w:ilvl w:val="0"/>
          <w:numId w:val="12"/>
        </w:numPr>
        <w:spacing w:after="73"/>
        <w:ind w:left="1088" w:hanging="283"/>
      </w:pPr>
      <w:r>
        <w:t>A glitch or stopping of the input clock to the PLL.</w:t>
      </w:r>
    </w:p>
    <w:p w:rsidR="004F2388" w:rsidRDefault="009F35EF">
      <w:pPr>
        <w:numPr>
          <w:ilvl w:val="0"/>
          <w:numId w:val="12"/>
        </w:numPr>
        <w:spacing w:after="69"/>
        <w:ind w:left="1088" w:hanging="283"/>
      </w:pPr>
      <w:r>
        <w:t xml:space="preserve">Resetting the PLL by asserting the </w:t>
      </w:r>
      <w:r>
        <w:rPr>
          <w:rFonts w:ascii="Courier New" w:eastAsia="Courier New" w:hAnsi="Courier New" w:cs="Courier New"/>
          <w:sz w:val="18"/>
        </w:rPr>
        <w:t xml:space="preserve">areset </w:t>
      </w:r>
      <w:r>
        <w:t xml:space="preserve">or </w:t>
      </w:r>
      <w:r>
        <w:rPr>
          <w:rFonts w:ascii="Courier New" w:eastAsia="Courier New" w:hAnsi="Courier New" w:cs="Courier New"/>
          <w:sz w:val="18"/>
        </w:rPr>
        <w:t xml:space="preserve">pllena </w:t>
      </w:r>
      <w:r>
        <w:t>ports of the PLL.</w:t>
      </w:r>
    </w:p>
    <w:p w:rsidR="004F2388" w:rsidRDefault="009F35EF">
      <w:pPr>
        <w:numPr>
          <w:ilvl w:val="0"/>
          <w:numId w:val="12"/>
        </w:numPr>
        <w:spacing w:after="62"/>
        <w:ind w:left="1088" w:hanging="283"/>
      </w:pPr>
      <w:r>
        <w:t>An attempt to reconfigure the PLL might cause the M counter, N counter, or phase shift to change, which causes the PLL to lose lock. H</w:t>
      </w:r>
      <w:r>
        <w:t>owever, changes to the post-scale counters do not affect the PLL locked signal.</w:t>
      </w:r>
    </w:p>
    <w:p w:rsidR="004F2388" w:rsidRDefault="009F35EF">
      <w:pPr>
        <w:numPr>
          <w:ilvl w:val="0"/>
          <w:numId w:val="12"/>
        </w:numPr>
        <w:spacing w:after="66"/>
        <w:ind w:left="1088" w:hanging="283"/>
      </w:pPr>
      <w:r>
        <w:t>PLL input clock frequency drifts outside the lock range specification.</w:t>
      </w:r>
    </w:p>
    <w:p w:rsidR="004F2388" w:rsidRDefault="009F35EF">
      <w:pPr>
        <w:numPr>
          <w:ilvl w:val="0"/>
          <w:numId w:val="12"/>
        </w:numPr>
        <w:ind w:left="1088" w:hanging="283"/>
      </w:pPr>
      <w:r>
        <w:t xml:space="preserve">The PFD is disabled using the </w:t>
      </w:r>
      <w:r>
        <w:rPr>
          <w:rFonts w:ascii="Courier New" w:eastAsia="Courier New" w:hAnsi="Courier New" w:cs="Courier New"/>
          <w:sz w:val="18"/>
        </w:rPr>
        <w:t xml:space="preserve">pfdena </w:t>
      </w:r>
      <w:r>
        <w:t xml:space="preserve">port. When this happens, the PLL output phase and frequency tend to </w:t>
      </w:r>
      <w:r>
        <w:t>drift outside of the lock window.</w:t>
      </w:r>
    </w:p>
    <w:p w:rsidR="004F2388" w:rsidRDefault="009F35EF">
      <w:pPr>
        <w:spacing w:after="272"/>
      </w:pPr>
      <w:r>
        <w:t xml:space="preserve">The ALTPLL IP core allows you to monitor the PLL locking process using a lock signal named </w:t>
      </w:r>
      <w:r>
        <w:rPr>
          <w:rFonts w:ascii="Courier New" w:eastAsia="Courier New" w:hAnsi="Courier New" w:cs="Courier New"/>
          <w:sz w:val="18"/>
        </w:rPr>
        <w:t xml:space="preserve">locked </w:t>
      </w:r>
      <w:r>
        <w:t>and also allows you to set the PLL to self-reset on loss of lock.</w:t>
      </w:r>
    </w:p>
    <w:p w:rsidR="004F2388" w:rsidRDefault="009F35EF">
      <w:pPr>
        <w:spacing w:after="152" w:line="246" w:lineRule="auto"/>
        <w:ind w:left="455" w:right="-15"/>
        <w:jc w:val="left"/>
      </w:pPr>
      <w:r>
        <w:rPr>
          <w:b/>
        </w:rPr>
        <w:t>Gated Lock</w:t>
      </w:r>
    </w:p>
    <w:p w:rsidR="004F2388" w:rsidRDefault="009F35EF">
      <w:pPr>
        <w:ind w:right="125"/>
      </w:pPr>
      <w:r>
        <w:t>Some devices support a gated lock signal that a</w:t>
      </w:r>
      <w:r>
        <w:t>llows you to configure a programmable 20-bit counter that holds the lock signal low for a user-specified number of input clock transitions. This is useful to eliminate the false toggling of the lock signal as the PLL begins tracking the reference clock. Ga</w:t>
      </w:r>
      <w:r>
        <w:t xml:space="preserve">ted lock allows the PLL to lock before asserting the </w:t>
      </w:r>
      <w:r>
        <w:rPr>
          <w:rFonts w:ascii="Courier New" w:eastAsia="Courier New" w:hAnsi="Courier New" w:cs="Courier New"/>
          <w:sz w:val="18"/>
        </w:rPr>
        <w:t xml:space="preserve">locked </w:t>
      </w:r>
      <w:r>
        <w:t>signal, providing a stabilized lock signal.</w:t>
      </w:r>
    </w:p>
    <w:p w:rsidR="004F2388" w:rsidRDefault="009F35EF">
      <w:pPr>
        <w:spacing w:after="219"/>
      </w:pPr>
      <w:r>
        <w:t xml:space="preserve">An asserted </w:t>
      </w:r>
      <w:r>
        <w:rPr>
          <w:rFonts w:ascii="Courier New" w:eastAsia="Courier New" w:hAnsi="Courier New" w:cs="Courier New"/>
          <w:sz w:val="18"/>
        </w:rPr>
        <w:t xml:space="preserve">locked </w:t>
      </w:r>
      <w:r>
        <w:t xml:space="preserve">signal indicates the PLL clock output is aligned with the PLL reference input clock. The </w:t>
      </w:r>
      <w:r>
        <w:rPr>
          <w:rFonts w:ascii="Courier New" w:eastAsia="Courier New" w:hAnsi="Courier New" w:cs="Courier New"/>
          <w:sz w:val="18"/>
        </w:rPr>
        <w:t xml:space="preserve">locked </w:t>
      </w:r>
      <w:r>
        <w:t>signal might toggle as the PLL begins</w:t>
      </w:r>
      <w:r>
        <w:t xml:space="preserve"> tracking the reference clock. To avoid such a false lock indication,</w:t>
      </w:r>
    </w:p>
    <w:p w:rsidR="004F2388" w:rsidRDefault="009F35EF">
      <w:pPr>
        <w:spacing w:after="54" w:line="240" w:lineRule="auto"/>
        <w:ind w:left="100" w:right="0" w:firstLine="0"/>
        <w:jc w:val="left"/>
      </w:pPr>
      <w:r>
        <w:rPr>
          <w:noProof/>
        </w:rPr>
        <mc:AlternateContent>
          <mc:Choice Requires="wpg">
            <w:drawing>
              <wp:inline distT="0" distB="0" distL="0" distR="0">
                <wp:extent cx="1600200" cy="6350"/>
                <wp:effectExtent l="0" t="0" r="0" b="0"/>
                <wp:docPr id="113681" name="Group 113681"/>
                <wp:cNvGraphicFramePr/>
                <a:graphic xmlns:a="http://schemas.openxmlformats.org/drawingml/2006/main">
                  <a:graphicData uri="http://schemas.microsoft.com/office/word/2010/wordprocessingGroup">
                    <wpg:wgp>
                      <wpg:cNvGrpSpPr/>
                      <wpg:grpSpPr>
                        <a:xfrm>
                          <a:off x="0" y="0"/>
                          <a:ext cx="1600200" cy="6350"/>
                          <a:chOff x="0" y="0"/>
                          <a:chExt cx="1600200" cy="6350"/>
                        </a:xfrm>
                      </wpg:grpSpPr>
                      <wps:wsp>
                        <wps:cNvPr id="8265" name="Shape 8265"/>
                        <wps:cNvSpPr/>
                        <wps:spPr>
                          <a:xfrm>
                            <a:off x="0" y="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16881F" id="Group 113681" o:spid="_x0000_s1026" style="width:126pt;height:.5pt;mso-position-horizontal-relative:char;mso-position-vertical-relative:lin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">
                <v:shape id="Shape 8265"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cKcYA&#10;AADdAAAADwAAAGRycy9kb3ducmV2LnhtbESPQWvCQBSE74L/YXlCL6KbCoaYugkitJReiqkg3l6z&#10;zySYfRuya0z/fbcg9DjMzDfMNh9NKwbqXWNZwfMyAkFcWt1wpeD49bpIQDiPrLG1TAp+yEGeTSdb&#10;TLW984GGwlciQNilqKD2vkuldGVNBt3SdsTBu9jeoA+yr6Tu8R7gppWrKIqlwYbDQo0d7Wsqr8XN&#10;KLByMz8n5lbFNvn+eMP156nYDEo9zcbdCwhPo/8PP9rvWkGyit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VcKcYAAADdAAAADwAAAAAAAAAAAAAAAACYAgAAZHJz&#10;L2Rvd25yZXYueG1sUEsFBgAAAAAEAAQA9QAAAIsDAAAAAA==&#10;" path="m,l1600200,e" filled="f" strokeweight=".5pt">
                  <v:stroke miterlimit="83231f" joinstyle="miter"/>
                  <v:path arrowok="t" textboxrect="0,0,1600200,0"/>
                </v:shape>
                <w10:anchorlock/>
              </v:group>
            </w:pict>
          </mc:Fallback>
        </mc:AlternateContent>
      </w:r>
    </w:p>
    <w:p w:rsidR="004F2388" w:rsidRDefault="009F35EF">
      <w:pPr>
        <w:spacing w:after="0" w:line="240" w:lineRule="auto"/>
        <w:ind w:left="271" w:right="-15"/>
        <w:jc w:val="left"/>
      </w:pPr>
      <w:r>
        <w:rPr>
          <w:sz w:val="14"/>
        </w:rPr>
        <w:t>(3)</w:t>
      </w:r>
    </w:p>
    <w:p w:rsidR="004F2388" w:rsidRDefault="009F35EF">
      <w:pPr>
        <w:spacing w:after="0"/>
        <w:ind w:left="564"/>
      </w:pPr>
      <w:r>
        <w:t>This device can accept a spread-spectrum input with typical modulation frequencies, but it cannot generate spread-spectrum clock signals internally.</w:t>
      </w:r>
    </w:p>
    <w:p w:rsidR="004F2388" w:rsidRDefault="009F35EF">
      <w:pPr>
        <w:spacing w:after="209" w:line="309" w:lineRule="auto"/>
        <w:ind w:left="10" w:right="1178"/>
        <w:jc w:val="right"/>
      </w:pPr>
      <w:r>
        <w:rPr>
          <w:b/>
          <w:sz w:val="18"/>
        </w:rPr>
        <w:t>Self-Reset on Loss of Lock</w:t>
      </w:r>
    </w:p>
    <w:p w:rsidR="004F2388" w:rsidRDefault="009F35EF">
      <w:pPr>
        <w:ind w:right="125"/>
      </w:pPr>
      <w:r>
        <w:t xml:space="preserve">use a gated lock signal. A gated </w:t>
      </w:r>
      <w:r>
        <w:rPr>
          <w:rFonts w:ascii="Courier New" w:eastAsia="Courier New" w:hAnsi="Courier New" w:cs="Courier New"/>
          <w:sz w:val="18"/>
        </w:rPr>
        <w:t xml:space="preserve">locked </w:t>
      </w:r>
      <w:r>
        <w:t xml:space="preserve">signal or an ungated </w:t>
      </w:r>
      <w:r>
        <w:rPr>
          <w:rFonts w:ascii="Courier New" w:eastAsia="Courier New" w:hAnsi="Courier New" w:cs="Courier New"/>
          <w:sz w:val="18"/>
        </w:rPr>
        <w:t xml:space="preserve">locked </w:t>
      </w:r>
      <w:r>
        <w:t xml:space="preserve">signal can feed a logic array or an output pin. When you must reset the gated counter, reset the PLL by asserting the </w:t>
      </w:r>
      <w:r>
        <w:rPr>
          <w:rFonts w:ascii="Courier New" w:eastAsia="Courier New" w:hAnsi="Courier New" w:cs="Courier New"/>
          <w:sz w:val="18"/>
        </w:rPr>
        <w:t xml:space="preserve">areset </w:t>
      </w:r>
      <w:r>
        <w:t xml:space="preserve">signal or the </w:t>
      </w:r>
      <w:r>
        <w:rPr>
          <w:rFonts w:ascii="Courier New" w:eastAsia="Courier New" w:hAnsi="Courier New" w:cs="Courier New"/>
          <w:sz w:val="18"/>
        </w:rPr>
        <w:t xml:space="preserve">pllena </w:t>
      </w:r>
      <w:r>
        <w:t>signal.</w:t>
      </w:r>
    </w:p>
    <w:p w:rsidR="004F2388" w:rsidRDefault="009F35EF">
      <w:r>
        <w:t>The following figure shows the tim</w:t>
      </w:r>
      <w:r>
        <w:t>ing waveform for gated and ungated locked signals.</w:t>
      </w:r>
    </w:p>
    <w:p w:rsidR="004F2388" w:rsidRDefault="009F35EF">
      <w:pPr>
        <w:spacing w:after="152" w:line="246" w:lineRule="auto"/>
        <w:ind w:left="455" w:right="-15"/>
        <w:jc w:val="left"/>
      </w:pPr>
      <w:r>
        <w:rPr>
          <w:b/>
        </w:rPr>
        <w:t>Figure 11: Input and Output Ports</w:t>
      </w:r>
    </w:p>
    <w:p w:rsidR="004F2388" w:rsidRDefault="009F35EF">
      <w:pPr>
        <w:spacing w:after="250" w:line="240" w:lineRule="auto"/>
        <w:ind w:left="0" w:right="0" w:firstLine="0"/>
        <w:jc w:val="center"/>
      </w:pPr>
      <w:r>
        <w:rPr>
          <w:noProof/>
        </w:rPr>
        <mc:AlternateContent>
          <mc:Choice Requires="wpg">
            <w:drawing>
              <wp:inline distT="0" distB="0" distL="0" distR="0">
                <wp:extent cx="6316193" cy="2223402"/>
                <wp:effectExtent l="0" t="0" r="0" b="0"/>
                <wp:docPr id="114177" name="Group 114177"/>
                <wp:cNvGraphicFramePr/>
                <a:graphic xmlns:a="http://schemas.openxmlformats.org/drawingml/2006/main">
                  <a:graphicData uri="http://schemas.microsoft.com/office/word/2010/wordprocessingGroup">
                    <wpg:wgp>
                      <wpg:cNvGrpSpPr/>
                      <wpg:grpSpPr>
                        <a:xfrm>
                          <a:off x="0" y="0"/>
                          <a:ext cx="6316193" cy="2223402"/>
                          <a:chOff x="0" y="0"/>
                          <a:chExt cx="6316193" cy="2223402"/>
                        </a:xfrm>
                      </wpg:grpSpPr>
                      <wps:wsp>
                        <wps:cNvPr id="133341" name="Shape 133341"/>
                        <wps:cNvSpPr/>
                        <wps:spPr>
                          <a:xfrm>
                            <a:off x="0" y="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42" name="Shape 133342"/>
                        <wps:cNvSpPr/>
                        <wps:spPr>
                          <a:xfrm>
                            <a:off x="0" y="2198002"/>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8381" name="Rectangle 8381"/>
                        <wps:cNvSpPr/>
                        <wps:spPr>
                          <a:xfrm>
                            <a:off x="985571" y="1020610"/>
                            <a:ext cx="480502" cy="109453"/>
                          </a:xfrm>
                          <a:prstGeom prst="rect">
                            <a:avLst/>
                          </a:prstGeom>
                          <a:ln>
                            <a:noFill/>
                          </a:ln>
                        </wps:spPr>
                        <wps:txbx>
                          <w:txbxContent>
                            <w:p w:rsidR="004F2388" w:rsidRDefault="009F35EF">
                              <w:pPr>
                                <w:spacing w:after="0" w:line="276" w:lineRule="auto"/>
                                <w:ind w:left="0" w:right="0" w:firstLine="0"/>
                                <w:jc w:val="left"/>
                              </w:pPr>
                              <w:r>
                                <w:rPr>
                                  <w:sz w:val="13"/>
                                </w:rPr>
                                <w:t>Feedback</w:t>
                              </w:r>
                            </w:p>
                          </w:txbxContent>
                        </wps:txbx>
                        <wps:bodyPr horzOverflow="overflow" lIns="0" tIns="0" rIns="0" bIns="0" rtlCol="0">
                          <a:noAutofit/>
                        </wps:bodyPr>
                      </wps:wsp>
                      <wps:wsp>
                        <wps:cNvPr id="8382" name="Rectangle 8382"/>
                        <wps:cNvSpPr/>
                        <wps:spPr>
                          <a:xfrm>
                            <a:off x="1369733" y="1020610"/>
                            <a:ext cx="273634" cy="109453"/>
                          </a:xfrm>
                          <a:prstGeom prst="rect">
                            <a:avLst/>
                          </a:prstGeom>
                          <a:ln>
                            <a:noFill/>
                          </a:ln>
                        </wps:spPr>
                        <wps:txbx>
                          <w:txbxContent>
                            <w:p w:rsidR="004F2388" w:rsidRDefault="009F35EF">
                              <w:pPr>
                                <w:spacing w:after="0" w:line="276" w:lineRule="auto"/>
                                <w:ind w:left="0" w:right="0" w:firstLine="0"/>
                                <w:jc w:val="left"/>
                              </w:pPr>
                              <w:r>
                                <w:rPr>
                                  <w:sz w:val="13"/>
                                </w:rPr>
                                <w:t xml:space="preserve">Clock </w:t>
                              </w:r>
                            </w:p>
                          </w:txbxContent>
                        </wps:txbx>
                        <wps:bodyPr horzOverflow="overflow" lIns="0" tIns="0" rIns="0" bIns="0" rtlCol="0">
                          <a:noAutofit/>
                        </wps:bodyPr>
                      </wps:wsp>
                      <wps:wsp>
                        <wps:cNvPr id="8383" name="Rectangle 8383"/>
                        <wps:cNvSpPr/>
                        <wps:spPr>
                          <a:xfrm>
                            <a:off x="1259891" y="1433614"/>
                            <a:ext cx="358789" cy="109453"/>
                          </a:xfrm>
                          <a:prstGeom prst="rect">
                            <a:avLst/>
                          </a:prstGeom>
                          <a:ln>
                            <a:noFill/>
                          </a:ln>
                        </wps:spPr>
                        <wps:txbx>
                          <w:txbxContent>
                            <w:p w:rsidR="004F2388" w:rsidRDefault="009F35EF">
                              <w:pPr>
                                <w:spacing w:after="0" w:line="276" w:lineRule="auto"/>
                                <w:ind w:left="0" w:right="0" w:firstLine="0"/>
                                <w:jc w:val="left"/>
                              </w:pPr>
                              <w:r>
                                <w:rPr>
                                  <w:sz w:val="13"/>
                                </w:rPr>
                                <w:t>Locked</w:t>
                              </w:r>
                            </w:p>
                          </w:txbxContent>
                        </wps:txbx>
                        <wps:bodyPr horzOverflow="overflow" lIns="0" tIns="0" rIns="0" bIns="0" rtlCol="0">
                          <a:noAutofit/>
                        </wps:bodyPr>
                      </wps:wsp>
                      <wps:wsp>
                        <wps:cNvPr id="8384" name="Rectangle 8384"/>
                        <wps:cNvSpPr/>
                        <wps:spPr>
                          <a:xfrm>
                            <a:off x="958901" y="606831"/>
                            <a:ext cx="510930" cy="109453"/>
                          </a:xfrm>
                          <a:prstGeom prst="rect">
                            <a:avLst/>
                          </a:prstGeom>
                          <a:ln>
                            <a:noFill/>
                          </a:ln>
                        </wps:spPr>
                        <wps:txbx>
                          <w:txbxContent>
                            <w:p w:rsidR="004F2388" w:rsidRDefault="009F35EF">
                              <w:pPr>
                                <w:spacing w:after="0" w:line="276" w:lineRule="auto"/>
                                <w:ind w:left="0" w:right="0" w:firstLine="0"/>
                                <w:jc w:val="left"/>
                              </w:pPr>
                              <w:r>
                                <w:rPr>
                                  <w:sz w:val="13"/>
                                </w:rPr>
                                <w:t>Reference</w:t>
                              </w:r>
                            </w:p>
                          </w:txbxContent>
                        </wps:txbx>
                        <wps:bodyPr horzOverflow="overflow" lIns="0" tIns="0" rIns="0" bIns="0" rtlCol="0">
                          <a:noAutofit/>
                        </wps:bodyPr>
                      </wps:wsp>
                      <wps:wsp>
                        <wps:cNvPr id="8385" name="Rectangle 8385"/>
                        <wps:cNvSpPr/>
                        <wps:spPr>
                          <a:xfrm>
                            <a:off x="1365936" y="606831"/>
                            <a:ext cx="273634" cy="109453"/>
                          </a:xfrm>
                          <a:prstGeom prst="rect">
                            <a:avLst/>
                          </a:prstGeom>
                          <a:ln>
                            <a:noFill/>
                          </a:ln>
                        </wps:spPr>
                        <wps:txbx>
                          <w:txbxContent>
                            <w:p w:rsidR="004F2388" w:rsidRDefault="009F35EF">
                              <w:pPr>
                                <w:spacing w:after="0" w:line="276" w:lineRule="auto"/>
                                <w:ind w:left="0" w:right="0" w:firstLine="0"/>
                                <w:jc w:val="left"/>
                              </w:pPr>
                              <w:r>
                                <w:rPr>
                                  <w:sz w:val="13"/>
                                </w:rPr>
                                <w:t xml:space="preserve">Clock </w:t>
                              </w:r>
                            </w:p>
                          </w:txbxContent>
                        </wps:txbx>
                        <wps:bodyPr horzOverflow="overflow" lIns="0" tIns="0" rIns="0" bIns="0" rtlCol="0">
                          <a:noAutofit/>
                        </wps:bodyPr>
                      </wps:wsp>
                      <wps:wsp>
                        <wps:cNvPr id="8387" name="Shape 8387"/>
                        <wps:cNvSpPr/>
                        <wps:spPr>
                          <a:xfrm>
                            <a:off x="1572146" y="423505"/>
                            <a:ext cx="161544" cy="0"/>
                          </a:xfrm>
                          <a:custGeom>
                            <a:avLst/>
                            <a:gdLst/>
                            <a:ahLst/>
                            <a:cxnLst/>
                            <a:rect l="0" t="0" r="0" b="0"/>
                            <a:pathLst>
                              <a:path w="161544">
                                <a:moveTo>
                                  <a:pt x="0" y="0"/>
                                </a:moveTo>
                                <a:lnTo>
                                  <a:pt x="161544"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388" name="Rectangle 8388"/>
                        <wps:cNvSpPr/>
                        <wps:spPr>
                          <a:xfrm>
                            <a:off x="1216393" y="195364"/>
                            <a:ext cx="389217" cy="109453"/>
                          </a:xfrm>
                          <a:prstGeom prst="rect">
                            <a:avLst/>
                          </a:prstGeom>
                          <a:ln>
                            <a:noFill/>
                          </a:ln>
                        </wps:spPr>
                        <wps:txbx>
                          <w:txbxContent>
                            <w:p w:rsidR="004F2388" w:rsidRDefault="009F35EF">
                              <w:pPr>
                                <w:spacing w:after="0" w:line="276" w:lineRule="auto"/>
                                <w:ind w:left="0" w:right="0" w:firstLine="0"/>
                                <w:jc w:val="left"/>
                              </w:pPr>
                              <w:r>
                                <w:rPr>
                                  <w:sz w:val="13"/>
                                </w:rPr>
                                <w:t xml:space="preserve">PLLENA </w:t>
                              </w:r>
                            </w:p>
                          </w:txbxContent>
                        </wps:txbx>
                        <wps:bodyPr horzOverflow="overflow" lIns="0" tIns="0" rIns="0" bIns="0" rtlCol="0">
                          <a:noAutofit/>
                        </wps:bodyPr>
                      </wps:wsp>
                      <wps:wsp>
                        <wps:cNvPr id="8389" name="Rectangle 8389"/>
                        <wps:cNvSpPr/>
                        <wps:spPr>
                          <a:xfrm>
                            <a:off x="1123633" y="1844319"/>
                            <a:ext cx="310192" cy="109453"/>
                          </a:xfrm>
                          <a:prstGeom prst="rect">
                            <a:avLst/>
                          </a:prstGeom>
                          <a:ln>
                            <a:noFill/>
                          </a:ln>
                        </wps:spPr>
                        <wps:txbx>
                          <w:txbxContent>
                            <w:p w:rsidR="004F2388" w:rsidRDefault="009F35EF">
                              <w:pPr>
                                <w:spacing w:after="0" w:line="276" w:lineRule="auto"/>
                                <w:ind w:left="0" w:right="0" w:firstLine="0"/>
                                <w:jc w:val="left"/>
                              </w:pPr>
                              <w:r>
                                <w:rPr>
                                  <w:sz w:val="13"/>
                                </w:rPr>
                                <w:t>Gated</w:t>
                              </w:r>
                            </w:p>
                          </w:txbxContent>
                        </wps:txbx>
                        <wps:bodyPr horzOverflow="overflow" lIns="0" tIns="0" rIns="0" bIns="0" rtlCol="0">
                          <a:noAutofit/>
                        </wps:bodyPr>
                      </wps:wsp>
                      <wps:wsp>
                        <wps:cNvPr id="8390" name="Rectangle 8390"/>
                        <wps:cNvSpPr/>
                        <wps:spPr>
                          <a:xfrm>
                            <a:off x="1379741" y="1844319"/>
                            <a:ext cx="231057" cy="109453"/>
                          </a:xfrm>
                          <a:prstGeom prst="rect">
                            <a:avLst/>
                          </a:prstGeom>
                          <a:ln>
                            <a:noFill/>
                          </a:ln>
                        </wps:spPr>
                        <wps:txbx>
                          <w:txbxContent>
                            <w:p w:rsidR="004F2388" w:rsidRDefault="009F35EF">
                              <w:pPr>
                                <w:spacing w:after="0" w:line="276" w:lineRule="auto"/>
                                <w:ind w:left="0" w:right="0" w:firstLine="0"/>
                                <w:jc w:val="left"/>
                              </w:pPr>
                              <w:r>
                                <w:rPr>
                                  <w:sz w:val="13"/>
                                </w:rPr>
                                <w:t xml:space="preserve">Lock </w:t>
                              </w:r>
                            </w:p>
                          </w:txbxContent>
                        </wps:txbx>
                        <wps:bodyPr horzOverflow="overflow" lIns="0" tIns="0" rIns="0" bIns="0" rtlCol="0">
                          <a:noAutofit/>
                        </wps:bodyPr>
                      </wps:wsp>
                      <wps:wsp>
                        <wps:cNvPr id="8392" name="Shape 8392"/>
                        <wps:cNvSpPr/>
                        <wps:spPr>
                          <a:xfrm>
                            <a:off x="1732176" y="94311"/>
                            <a:ext cx="3621268" cy="0"/>
                          </a:xfrm>
                          <a:custGeom>
                            <a:avLst/>
                            <a:gdLst/>
                            <a:ahLst/>
                            <a:cxnLst/>
                            <a:rect l="0" t="0" r="0" b="0"/>
                            <a:pathLst>
                              <a:path w="3621268">
                                <a:moveTo>
                                  <a:pt x="0" y="0"/>
                                </a:moveTo>
                                <a:lnTo>
                                  <a:pt x="362126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394" name="Shape 8394"/>
                        <wps:cNvSpPr/>
                        <wps:spPr>
                          <a:xfrm>
                            <a:off x="1733031" y="92415"/>
                            <a:ext cx="0" cy="333085"/>
                          </a:xfrm>
                          <a:custGeom>
                            <a:avLst/>
                            <a:gdLst/>
                            <a:ahLst/>
                            <a:cxnLst/>
                            <a:rect l="0" t="0" r="0" b="0"/>
                            <a:pathLst>
                              <a:path h="333085">
                                <a:moveTo>
                                  <a:pt x="0" y="0"/>
                                </a:moveTo>
                                <a:lnTo>
                                  <a:pt x="0" y="333085"/>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396" name="Shape 8396"/>
                        <wps:cNvSpPr/>
                        <wps:spPr>
                          <a:xfrm>
                            <a:off x="1567968" y="834985"/>
                            <a:ext cx="164592" cy="0"/>
                          </a:xfrm>
                          <a:custGeom>
                            <a:avLst/>
                            <a:gdLst/>
                            <a:ahLst/>
                            <a:cxnLst/>
                            <a:rect l="0" t="0" r="0" b="0"/>
                            <a:pathLst>
                              <a:path w="164592">
                                <a:moveTo>
                                  <a:pt x="0" y="0"/>
                                </a:moveTo>
                                <a:lnTo>
                                  <a:pt x="164592"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398" name="Shape 8398"/>
                        <wps:cNvSpPr/>
                        <wps:spPr>
                          <a:xfrm>
                            <a:off x="1897539" y="834985"/>
                            <a:ext cx="165348" cy="0"/>
                          </a:xfrm>
                          <a:custGeom>
                            <a:avLst/>
                            <a:gdLst/>
                            <a:ahLst/>
                            <a:cxnLst/>
                            <a:rect l="0" t="0" r="0" b="0"/>
                            <a:pathLst>
                              <a:path w="165348">
                                <a:moveTo>
                                  <a:pt x="165348"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2226723" y="834223"/>
                            <a:ext cx="165348" cy="0"/>
                          </a:xfrm>
                          <a:custGeom>
                            <a:avLst/>
                            <a:gdLst/>
                            <a:ahLst/>
                            <a:cxnLst/>
                            <a:rect l="0" t="0" r="0" b="0"/>
                            <a:pathLst>
                              <a:path w="165348">
                                <a:moveTo>
                                  <a:pt x="165348"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02" name="Shape 8402"/>
                        <wps:cNvSpPr/>
                        <wps:spPr>
                          <a:xfrm>
                            <a:off x="2553621" y="834223"/>
                            <a:ext cx="168396" cy="0"/>
                          </a:xfrm>
                          <a:custGeom>
                            <a:avLst/>
                            <a:gdLst/>
                            <a:ahLst/>
                            <a:cxnLst/>
                            <a:rect l="0" t="0" r="0" b="0"/>
                            <a:pathLst>
                              <a:path w="168396">
                                <a:moveTo>
                                  <a:pt x="0" y="0"/>
                                </a:moveTo>
                                <a:lnTo>
                                  <a:pt x="168396"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04" name="Shape 8404"/>
                        <wps:cNvSpPr/>
                        <wps:spPr>
                          <a:xfrm>
                            <a:off x="2885840" y="834223"/>
                            <a:ext cx="165348" cy="0"/>
                          </a:xfrm>
                          <a:custGeom>
                            <a:avLst/>
                            <a:gdLst/>
                            <a:ahLst/>
                            <a:cxnLst/>
                            <a:rect l="0" t="0" r="0" b="0"/>
                            <a:pathLst>
                              <a:path w="165348">
                                <a:moveTo>
                                  <a:pt x="0" y="0"/>
                                </a:moveTo>
                                <a:lnTo>
                                  <a:pt x="16534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06" name="Shape 8406"/>
                        <wps:cNvSpPr/>
                        <wps:spPr>
                          <a:xfrm>
                            <a:off x="1732185" y="505039"/>
                            <a:ext cx="165348" cy="0"/>
                          </a:xfrm>
                          <a:custGeom>
                            <a:avLst/>
                            <a:gdLst/>
                            <a:ahLst/>
                            <a:cxnLst/>
                            <a:rect l="0" t="0" r="0" b="0"/>
                            <a:pathLst>
                              <a:path w="165348">
                                <a:moveTo>
                                  <a:pt x="165348"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08" name="Shape 8408"/>
                        <wps:cNvSpPr/>
                        <wps:spPr>
                          <a:xfrm>
                            <a:off x="2062131" y="505026"/>
                            <a:ext cx="165348" cy="0"/>
                          </a:xfrm>
                          <a:custGeom>
                            <a:avLst/>
                            <a:gdLst/>
                            <a:ahLst/>
                            <a:cxnLst/>
                            <a:rect l="0" t="0" r="0" b="0"/>
                            <a:pathLst>
                              <a:path w="165348">
                                <a:moveTo>
                                  <a:pt x="165348"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2389410" y="505039"/>
                            <a:ext cx="168396" cy="0"/>
                          </a:xfrm>
                          <a:custGeom>
                            <a:avLst/>
                            <a:gdLst/>
                            <a:ahLst/>
                            <a:cxnLst/>
                            <a:rect l="0" t="0" r="0" b="0"/>
                            <a:pathLst>
                              <a:path w="168396">
                                <a:moveTo>
                                  <a:pt x="0" y="0"/>
                                </a:moveTo>
                                <a:lnTo>
                                  <a:pt x="168396"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2718822" y="505026"/>
                            <a:ext cx="167786" cy="0"/>
                          </a:xfrm>
                          <a:custGeom>
                            <a:avLst/>
                            <a:gdLst/>
                            <a:ahLst/>
                            <a:cxnLst/>
                            <a:rect l="0" t="0" r="0" b="0"/>
                            <a:pathLst>
                              <a:path w="167786">
                                <a:moveTo>
                                  <a:pt x="167786"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14" name="Shape 8414"/>
                        <wps:cNvSpPr/>
                        <wps:spPr>
                          <a:xfrm>
                            <a:off x="2884706" y="506232"/>
                            <a:ext cx="0" cy="330647"/>
                          </a:xfrm>
                          <a:custGeom>
                            <a:avLst/>
                            <a:gdLst/>
                            <a:ahLst/>
                            <a:cxnLst/>
                            <a:rect l="0" t="0" r="0" b="0"/>
                            <a:pathLst>
                              <a:path h="330647">
                                <a:moveTo>
                                  <a:pt x="0" y="0"/>
                                </a:moveTo>
                                <a:lnTo>
                                  <a:pt x="0" y="330647"/>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16" name="Shape 8416"/>
                        <wps:cNvSpPr/>
                        <wps:spPr>
                          <a:xfrm>
                            <a:off x="2720889" y="503235"/>
                            <a:ext cx="0" cy="333085"/>
                          </a:xfrm>
                          <a:custGeom>
                            <a:avLst/>
                            <a:gdLst/>
                            <a:ahLst/>
                            <a:cxnLst/>
                            <a:rect l="0" t="0" r="0" b="0"/>
                            <a:pathLst>
                              <a:path h="333085">
                                <a:moveTo>
                                  <a:pt x="0" y="0"/>
                                </a:moveTo>
                                <a:lnTo>
                                  <a:pt x="0" y="333085"/>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18" name="Shape 8418"/>
                        <wps:cNvSpPr/>
                        <wps:spPr>
                          <a:xfrm>
                            <a:off x="2555522" y="503565"/>
                            <a:ext cx="0" cy="330647"/>
                          </a:xfrm>
                          <a:custGeom>
                            <a:avLst/>
                            <a:gdLst/>
                            <a:ahLst/>
                            <a:cxnLst/>
                            <a:rect l="0" t="0" r="0" b="0"/>
                            <a:pathLst>
                              <a:path h="330647">
                                <a:moveTo>
                                  <a:pt x="0" y="0"/>
                                </a:moveTo>
                                <a:lnTo>
                                  <a:pt x="0" y="330647"/>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20" name="Shape 8420"/>
                        <wps:cNvSpPr/>
                        <wps:spPr>
                          <a:xfrm>
                            <a:off x="2391323" y="503181"/>
                            <a:ext cx="0" cy="333329"/>
                          </a:xfrm>
                          <a:custGeom>
                            <a:avLst/>
                            <a:gdLst/>
                            <a:ahLst/>
                            <a:cxnLst/>
                            <a:rect l="0" t="0" r="0" b="0"/>
                            <a:pathLst>
                              <a:path h="333329">
                                <a:moveTo>
                                  <a:pt x="0" y="0"/>
                                </a:moveTo>
                                <a:lnTo>
                                  <a:pt x="0" y="333329"/>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22" name="Shape 8422"/>
                        <wps:cNvSpPr/>
                        <wps:spPr>
                          <a:xfrm>
                            <a:off x="2227112" y="503080"/>
                            <a:ext cx="0" cy="333329"/>
                          </a:xfrm>
                          <a:custGeom>
                            <a:avLst/>
                            <a:gdLst/>
                            <a:ahLst/>
                            <a:cxnLst/>
                            <a:rect l="0" t="0" r="0" b="0"/>
                            <a:pathLst>
                              <a:path h="333329">
                                <a:moveTo>
                                  <a:pt x="0" y="0"/>
                                </a:moveTo>
                                <a:lnTo>
                                  <a:pt x="0" y="333329"/>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2062127" y="503199"/>
                            <a:ext cx="0" cy="334061"/>
                          </a:xfrm>
                          <a:custGeom>
                            <a:avLst/>
                            <a:gdLst/>
                            <a:ahLst/>
                            <a:cxnLst/>
                            <a:rect l="0" t="0" r="0" b="0"/>
                            <a:pathLst>
                              <a:path h="334061">
                                <a:moveTo>
                                  <a:pt x="0" y="0"/>
                                </a:moveTo>
                                <a:lnTo>
                                  <a:pt x="0" y="334061"/>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26" name="Shape 8426"/>
                        <wps:cNvSpPr/>
                        <wps:spPr>
                          <a:xfrm>
                            <a:off x="1897154" y="502955"/>
                            <a:ext cx="0" cy="334305"/>
                          </a:xfrm>
                          <a:custGeom>
                            <a:avLst/>
                            <a:gdLst/>
                            <a:ahLst/>
                            <a:cxnLst/>
                            <a:rect l="0" t="0" r="0" b="0"/>
                            <a:pathLst>
                              <a:path h="334305">
                                <a:moveTo>
                                  <a:pt x="0" y="334305"/>
                                </a:moveTo>
                                <a:lnTo>
                                  <a:pt x="0" y="0"/>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28" name="Shape 8428"/>
                        <wps:cNvSpPr/>
                        <wps:spPr>
                          <a:xfrm>
                            <a:off x="1732574" y="502866"/>
                            <a:ext cx="0" cy="334305"/>
                          </a:xfrm>
                          <a:custGeom>
                            <a:avLst/>
                            <a:gdLst/>
                            <a:ahLst/>
                            <a:cxnLst/>
                            <a:rect l="0" t="0" r="0" b="0"/>
                            <a:pathLst>
                              <a:path h="334305">
                                <a:moveTo>
                                  <a:pt x="0" y="334305"/>
                                </a:moveTo>
                                <a:lnTo>
                                  <a:pt x="0" y="0"/>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30" name="Shape 8430"/>
                        <wps:cNvSpPr/>
                        <wps:spPr>
                          <a:xfrm>
                            <a:off x="3384576" y="834985"/>
                            <a:ext cx="164592" cy="0"/>
                          </a:xfrm>
                          <a:custGeom>
                            <a:avLst/>
                            <a:gdLst/>
                            <a:ahLst/>
                            <a:cxnLst/>
                            <a:rect l="0" t="0" r="0" b="0"/>
                            <a:pathLst>
                              <a:path w="164592">
                                <a:moveTo>
                                  <a:pt x="164592"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32" name="Shape 8432"/>
                        <wps:cNvSpPr/>
                        <wps:spPr>
                          <a:xfrm>
                            <a:off x="3714147" y="834985"/>
                            <a:ext cx="165348" cy="0"/>
                          </a:xfrm>
                          <a:custGeom>
                            <a:avLst/>
                            <a:gdLst/>
                            <a:ahLst/>
                            <a:cxnLst/>
                            <a:rect l="0" t="0" r="0" b="0"/>
                            <a:pathLst>
                              <a:path w="165348">
                                <a:moveTo>
                                  <a:pt x="0" y="0"/>
                                </a:moveTo>
                                <a:lnTo>
                                  <a:pt x="16534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4043331" y="834223"/>
                            <a:ext cx="165348" cy="0"/>
                          </a:xfrm>
                          <a:custGeom>
                            <a:avLst/>
                            <a:gdLst/>
                            <a:ahLst/>
                            <a:cxnLst/>
                            <a:rect l="0" t="0" r="0" b="0"/>
                            <a:pathLst>
                              <a:path w="165348">
                                <a:moveTo>
                                  <a:pt x="0" y="0"/>
                                </a:moveTo>
                                <a:lnTo>
                                  <a:pt x="16534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36" name="Shape 8436"/>
                        <wps:cNvSpPr/>
                        <wps:spPr>
                          <a:xfrm>
                            <a:off x="4370229" y="834223"/>
                            <a:ext cx="168396" cy="0"/>
                          </a:xfrm>
                          <a:custGeom>
                            <a:avLst/>
                            <a:gdLst/>
                            <a:ahLst/>
                            <a:cxnLst/>
                            <a:rect l="0" t="0" r="0" b="0"/>
                            <a:pathLst>
                              <a:path w="168396">
                                <a:moveTo>
                                  <a:pt x="0" y="0"/>
                                </a:moveTo>
                                <a:lnTo>
                                  <a:pt x="168396"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38" name="Shape 8438"/>
                        <wps:cNvSpPr/>
                        <wps:spPr>
                          <a:xfrm>
                            <a:off x="4702468" y="834223"/>
                            <a:ext cx="161544" cy="0"/>
                          </a:xfrm>
                          <a:custGeom>
                            <a:avLst/>
                            <a:gdLst/>
                            <a:ahLst/>
                            <a:cxnLst/>
                            <a:rect l="0" t="0" r="0" b="0"/>
                            <a:pathLst>
                              <a:path w="161544">
                                <a:moveTo>
                                  <a:pt x="0" y="0"/>
                                </a:moveTo>
                                <a:lnTo>
                                  <a:pt x="161544"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40" name="Shape 8440"/>
                        <wps:cNvSpPr/>
                        <wps:spPr>
                          <a:xfrm>
                            <a:off x="3548793" y="505039"/>
                            <a:ext cx="165348" cy="0"/>
                          </a:xfrm>
                          <a:custGeom>
                            <a:avLst/>
                            <a:gdLst/>
                            <a:ahLst/>
                            <a:cxnLst/>
                            <a:rect l="0" t="0" r="0" b="0"/>
                            <a:pathLst>
                              <a:path w="165348">
                                <a:moveTo>
                                  <a:pt x="0" y="0"/>
                                </a:moveTo>
                                <a:lnTo>
                                  <a:pt x="16534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42" name="Shape 8442"/>
                        <wps:cNvSpPr/>
                        <wps:spPr>
                          <a:xfrm>
                            <a:off x="3878739" y="505026"/>
                            <a:ext cx="165348" cy="0"/>
                          </a:xfrm>
                          <a:custGeom>
                            <a:avLst/>
                            <a:gdLst/>
                            <a:ahLst/>
                            <a:cxnLst/>
                            <a:rect l="0" t="0" r="0" b="0"/>
                            <a:pathLst>
                              <a:path w="165348">
                                <a:moveTo>
                                  <a:pt x="0" y="0"/>
                                </a:moveTo>
                                <a:lnTo>
                                  <a:pt x="16534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44" name="Shape 8444"/>
                        <wps:cNvSpPr/>
                        <wps:spPr>
                          <a:xfrm>
                            <a:off x="4206030" y="505039"/>
                            <a:ext cx="168396" cy="0"/>
                          </a:xfrm>
                          <a:custGeom>
                            <a:avLst/>
                            <a:gdLst/>
                            <a:ahLst/>
                            <a:cxnLst/>
                            <a:rect l="0" t="0" r="0" b="0"/>
                            <a:pathLst>
                              <a:path w="168396">
                                <a:moveTo>
                                  <a:pt x="0" y="0"/>
                                </a:moveTo>
                                <a:lnTo>
                                  <a:pt x="168396"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46" name="Shape 8446"/>
                        <wps:cNvSpPr/>
                        <wps:spPr>
                          <a:xfrm>
                            <a:off x="4535431" y="505026"/>
                            <a:ext cx="167786" cy="0"/>
                          </a:xfrm>
                          <a:custGeom>
                            <a:avLst/>
                            <a:gdLst/>
                            <a:ahLst/>
                            <a:cxnLst/>
                            <a:rect l="0" t="0" r="0" b="0"/>
                            <a:pathLst>
                              <a:path w="167786">
                                <a:moveTo>
                                  <a:pt x="167786"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48" name="Shape 8448"/>
                        <wps:cNvSpPr/>
                        <wps:spPr>
                          <a:xfrm>
                            <a:off x="4701313" y="506232"/>
                            <a:ext cx="0" cy="330647"/>
                          </a:xfrm>
                          <a:custGeom>
                            <a:avLst/>
                            <a:gdLst/>
                            <a:ahLst/>
                            <a:cxnLst/>
                            <a:rect l="0" t="0" r="0" b="0"/>
                            <a:pathLst>
                              <a:path h="330647">
                                <a:moveTo>
                                  <a:pt x="0" y="0"/>
                                </a:moveTo>
                                <a:lnTo>
                                  <a:pt x="0" y="330647"/>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50" name="Shape 8450"/>
                        <wps:cNvSpPr/>
                        <wps:spPr>
                          <a:xfrm>
                            <a:off x="4537496" y="503235"/>
                            <a:ext cx="0" cy="333085"/>
                          </a:xfrm>
                          <a:custGeom>
                            <a:avLst/>
                            <a:gdLst/>
                            <a:ahLst/>
                            <a:cxnLst/>
                            <a:rect l="0" t="0" r="0" b="0"/>
                            <a:pathLst>
                              <a:path h="333085">
                                <a:moveTo>
                                  <a:pt x="0" y="0"/>
                                </a:moveTo>
                                <a:lnTo>
                                  <a:pt x="0" y="333085"/>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52" name="Shape 8452"/>
                        <wps:cNvSpPr/>
                        <wps:spPr>
                          <a:xfrm>
                            <a:off x="4372130" y="503565"/>
                            <a:ext cx="0" cy="330647"/>
                          </a:xfrm>
                          <a:custGeom>
                            <a:avLst/>
                            <a:gdLst/>
                            <a:ahLst/>
                            <a:cxnLst/>
                            <a:rect l="0" t="0" r="0" b="0"/>
                            <a:pathLst>
                              <a:path h="330647">
                                <a:moveTo>
                                  <a:pt x="0" y="0"/>
                                </a:moveTo>
                                <a:lnTo>
                                  <a:pt x="0" y="330647"/>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54" name="Shape 8454"/>
                        <wps:cNvSpPr/>
                        <wps:spPr>
                          <a:xfrm>
                            <a:off x="4207945" y="503181"/>
                            <a:ext cx="0" cy="333329"/>
                          </a:xfrm>
                          <a:custGeom>
                            <a:avLst/>
                            <a:gdLst/>
                            <a:ahLst/>
                            <a:cxnLst/>
                            <a:rect l="0" t="0" r="0" b="0"/>
                            <a:pathLst>
                              <a:path h="333329">
                                <a:moveTo>
                                  <a:pt x="0" y="0"/>
                                </a:moveTo>
                                <a:lnTo>
                                  <a:pt x="0" y="333329"/>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4043720" y="503080"/>
                            <a:ext cx="0" cy="333329"/>
                          </a:xfrm>
                          <a:custGeom>
                            <a:avLst/>
                            <a:gdLst/>
                            <a:ahLst/>
                            <a:cxnLst/>
                            <a:rect l="0" t="0" r="0" b="0"/>
                            <a:pathLst>
                              <a:path h="333329">
                                <a:moveTo>
                                  <a:pt x="0" y="0"/>
                                </a:moveTo>
                                <a:lnTo>
                                  <a:pt x="0" y="333329"/>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3878747" y="503199"/>
                            <a:ext cx="0" cy="334061"/>
                          </a:xfrm>
                          <a:custGeom>
                            <a:avLst/>
                            <a:gdLst/>
                            <a:ahLst/>
                            <a:cxnLst/>
                            <a:rect l="0" t="0" r="0" b="0"/>
                            <a:pathLst>
                              <a:path h="334061">
                                <a:moveTo>
                                  <a:pt x="0" y="0"/>
                                </a:moveTo>
                                <a:lnTo>
                                  <a:pt x="0" y="334061"/>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3713774" y="502955"/>
                            <a:ext cx="0" cy="334305"/>
                          </a:xfrm>
                          <a:custGeom>
                            <a:avLst/>
                            <a:gdLst/>
                            <a:ahLst/>
                            <a:cxnLst/>
                            <a:rect l="0" t="0" r="0" b="0"/>
                            <a:pathLst>
                              <a:path h="334305">
                                <a:moveTo>
                                  <a:pt x="0" y="334305"/>
                                </a:moveTo>
                                <a:lnTo>
                                  <a:pt x="0" y="0"/>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62" name="Shape 8462"/>
                        <wps:cNvSpPr/>
                        <wps:spPr>
                          <a:xfrm>
                            <a:off x="3549182" y="502866"/>
                            <a:ext cx="0" cy="334305"/>
                          </a:xfrm>
                          <a:custGeom>
                            <a:avLst/>
                            <a:gdLst/>
                            <a:ahLst/>
                            <a:cxnLst/>
                            <a:rect l="0" t="0" r="0" b="0"/>
                            <a:pathLst>
                              <a:path h="334305">
                                <a:moveTo>
                                  <a:pt x="0" y="334305"/>
                                </a:moveTo>
                                <a:lnTo>
                                  <a:pt x="0" y="0"/>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64" name="Shape 8464"/>
                        <wps:cNvSpPr/>
                        <wps:spPr>
                          <a:xfrm>
                            <a:off x="3071864" y="670786"/>
                            <a:ext cx="61105" cy="61064"/>
                          </a:xfrm>
                          <a:custGeom>
                            <a:avLst/>
                            <a:gdLst/>
                            <a:ahLst/>
                            <a:cxnLst/>
                            <a:rect l="0" t="0" r="0" b="0"/>
                            <a:pathLst>
                              <a:path w="61105" h="61064">
                                <a:moveTo>
                                  <a:pt x="30552" y="0"/>
                                </a:moveTo>
                                <a:cubicBezTo>
                                  <a:pt x="47423" y="0"/>
                                  <a:pt x="61105" y="13661"/>
                                  <a:pt x="61105" y="30532"/>
                                </a:cubicBezTo>
                                <a:cubicBezTo>
                                  <a:pt x="61105" y="47403"/>
                                  <a:pt x="47423" y="61064"/>
                                  <a:pt x="30552" y="61064"/>
                                </a:cubicBezTo>
                                <a:cubicBezTo>
                                  <a:pt x="13682" y="61064"/>
                                  <a:pt x="0" y="47403"/>
                                  <a:pt x="0" y="30532"/>
                                </a:cubicBezTo>
                                <a:cubicBezTo>
                                  <a:pt x="0" y="13661"/>
                                  <a:pt x="13682" y="0"/>
                                  <a:pt x="3055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8466" name="Shape 8466"/>
                        <wps:cNvSpPr/>
                        <wps:spPr>
                          <a:xfrm>
                            <a:off x="3167876" y="667738"/>
                            <a:ext cx="61104" cy="61064"/>
                          </a:xfrm>
                          <a:custGeom>
                            <a:avLst/>
                            <a:gdLst/>
                            <a:ahLst/>
                            <a:cxnLst/>
                            <a:rect l="0" t="0" r="0" b="0"/>
                            <a:pathLst>
                              <a:path w="61104" h="61064">
                                <a:moveTo>
                                  <a:pt x="30552" y="0"/>
                                </a:moveTo>
                                <a:cubicBezTo>
                                  <a:pt x="47423" y="0"/>
                                  <a:pt x="61104" y="13661"/>
                                  <a:pt x="61104" y="30532"/>
                                </a:cubicBezTo>
                                <a:cubicBezTo>
                                  <a:pt x="61104" y="47403"/>
                                  <a:pt x="47423" y="61064"/>
                                  <a:pt x="30552" y="61064"/>
                                </a:cubicBezTo>
                                <a:cubicBezTo>
                                  <a:pt x="17899" y="61064"/>
                                  <a:pt x="7040" y="53379"/>
                                  <a:pt x="2401" y="42420"/>
                                </a:cubicBezTo>
                                <a:lnTo>
                                  <a:pt x="0" y="30534"/>
                                </a:lnTo>
                                <a:lnTo>
                                  <a:pt x="0" y="30530"/>
                                </a:lnTo>
                                <a:lnTo>
                                  <a:pt x="2401" y="18644"/>
                                </a:lnTo>
                                <a:cubicBezTo>
                                  <a:pt x="7040" y="7684"/>
                                  <a:pt x="17899" y="0"/>
                                  <a:pt x="3055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8468" name="Shape 8468"/>
                        <wps:cNvSpPr/>
                        <wps:spPr>
                          <a:xfrm>
                            <a:off x="3273031" y="670786"/>
                            <a:ext cx="61105" cy="61064"/>
                          </a:xfrm>
                          <a:custGeom>
                            <a:avLst/>
                            <a:gdLst/>
                            <a:ahLst/>
                            <a:cxnLst/>
                            <a:rect l="0" t="0" r="0" b="0"/>
                            <a:pathLst>
                              <a:path w="61105" h="61064">
                                <a:moveTo>
                                  <a:pt x="30552" y="0"/>
                                </a:moveTo>
                                <a:cubicBezTo>
                                  <a:pt x="47423" y="0"/>
                                  <a:pt x="61105" y="13661"/>
                                  <a:pt x="61105" y="30532"/>
                                </a:cubicBezTo>
                                <a:cubicBezTo>
                                  <a:pt x="61105" y="47403"/>
                                  <a:pt x="47423" y="61064"/>
                                  <a:pt x="30552" y="61064"/>
                                </a:cubicBezTo>
                                <a:cubicBezTo>
                                  <a:pt x="13682" y="61064"/>
                                  <a:pt x="0" y="47403"/>
                                  <a:pt x="0" y="30532"/>
                                </a:cubicBezTo>
                                <a:cubicBezTo>
                                  <a:pt x="0" y="13661"/>
                                  <a:pt x="13682" y="0"/>
                                  <a:pt x="3055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8470" name="Shape 8470"/>
                        <wps:cNvSpPr/>
                        <wps:spPr>
                          <a:xfrm>
                            <a:off x="5024038" y="836509"/>
                            <a:ext cx="168396" cy="0"/>
                          </a:xfrm>
                          <a:custGeom>
                            <a:avLst/>
                            <a:gdLst/>
                            <a:ahLst/>
                            <a:cxnLst/>
                            <a:rect l="0" t="0" r="0" b="0"/>
                            <a:pathLst>
                              <a:path w="168396">
                                <a:moveTo>
                                  <a:pt x="0" y="0"/>
                                </a:moveTo>
                                <a:lnTo>
                                  <a:pt x="168396"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72" name="Shape 8472"/>
                        <wps:cNvSpPr/>
                        <wps:spPr>
                          <a:xfrm>
                            <a:off x="4859827" y="507325"/>
                            <a:ext cx="168396" cy="0"/>
                          </a:xfrm>
                          <a:custGeom>
                            <a:avLst/>
                            <a:gdLst/>
                            <a:ahLst/>
                            <a:cxnLst/>
                            <a:rect l="0" t="0" r="0" b="0"/>
                            <a:pathLst>
                              <a:path w="168396">
                                <a:moveTo>
                                  <a:pt x="168396"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74" name="Shape 8474"/>
                        <wps:cNvSpPr/>
                        <wps:spPr>
                          <a:xfrm>
                            <a:off x="5189227" y="507312"/>
                            <a:ext cx="167786" cy="0"/>
                          </a:xfrm>
                          <a:custGeom>
                            <a:avLst/>
                            <a:gdLst/>
                            <a:ahLst/>
                            <a:cxnLst/>
                            <a:rect l="0" t="0" r="0" b="0"/>
                            <a:pathLst>
                              <a:path w="167786">
                                <a:moveTo>
                                  <a:pt x="167786"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5355110" y="508518"/>
                            <a:ext cx="0" cy="330647"/>
                          </a:xfrm>
                          <a:custGeom>
                            <a:avLst/>
                            <a:gdLst/>
                            <a:ahLst/>
                            <a:cxnLst/>
                            <a:rect l="0" t="0" r="0" b="0"/>
                            <a:pathLst>
                              <a:path h="330647">
                                <a:moveTo>
                                  <a:pt x="0" y="0"/>
                                </a:moveTo>
                                <a:lnTo>
                                  <a:pt x="0" y="330647"/>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5191293" y="505521"/>
                            <a:ext cx="0" cy="333085"/>
                          </a:xfrm>
                          <a:custGeom>
                            <a:avLst/>
                            <a:gdLst/>
                            <a:ahLst/>
                            <a:cxnLst/>
                            <a:rect l="0" t="0" r="0" b="0"/>
                            <a:pathLst>
                              <a:path h="333085">
                                <a:moveTo>
                                  <a:pt x="0" y="0"/>
                                </a:moveTo>
                                <a:lnTo>
                                  <a:pt x="0" y="333085"/>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5025926" y="505851"/>
                            <a:ext cx="0" cy="330647"/>
                          </a:xfrm>
                          <a:custGeom>
                            <a:avLst/>
                            <a:gdLst/>
                            <a:ahLst/>
                            <a:cxnLst/>
                            <a:rect l="0" t="0" r="0" b="0"/>
                            <a:pathLst>
                              <a:path h="330647">
                                <a:moveTo>
                                  <a:pt x="0" y="0"/>
                                </a:moveTo>
                                <a:lnTo>
                                  <a:pt x="0" y="330647"/>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82" name="Shape 8482"/>
                        <wps:cNvSpPr/>
                        <wps:spPr>
                          <a:xfrm>
                            <a:off x="4861728" y="505363"/>
                            <a:ext cx="0" cy="331135"/>
                          </a:xfrm>
                          <a:custGeom>
                            <a:avLst/>
                            <a:gdLst/>
                            <a:ahLst/>
                            <a:cxnLst/>
                            <a:rect l="0" t="0" r="0" b="0"/>
                            <a:pathLst>
                              <a:path h="331135">
                                <a:moveTo>
                                  <a:pt x="0" y="0"/>
                                </a:moveTo>
                                <a:lnTo>
                                  <a:pt x="0" y="331135"/>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484" name="Shape 8484"/>
                        <wps:cNvSpPr/>
                        <wps:spPr>
                          <a:xfrm>
                            <a:off x="3382290" y="1246465"/>
                            <a:ext cx="164592" cy="0"/>
                          </a:xfrm>
                          <a:custGeom>
                            <a:avLst/>
                            <a:gdLst/>
                            <a:ahLst/>
                            <a:cxnLst/>
                            <a:rect l="0" t="0" r="0" b="0"/>
                            <a:pathLst>
                              <a:path w="164592">
                                <a:moveTo>
                                  <a:pt x="164592"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86" name="Shape 8486"/>
                        <wps:cNvSpPr/>
                        <wps:spPr>
                          <a:xfrm>
                            <a:off x="3711860" y="1246465"/>
                            <a:ext cx="165348" cy="0"/>
                          </a:xfrm>
                          <a:custGeom>
                            <a:avLst/>
                            <a:gdLst/>
                            <a:ahLst/>
                            <a:cxnLst/>
                            <a:rect l="0" t="0" r="0" b="0"/>
                            <a:pathLst>
                              <a:path w="165348">
                                <a:moveTo>
                                  <a:pt x="0" y="0"/>
                                </a:moveTo>
                                <a:lnTo>
                                  <a:pt x="16534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88" name="Shape 8488"/>
                        <wps:cNvSpPr/>
                        <wps:spPr>
                          <a:xfrm>
                            <a:off x="4041045" y="1245703"/>
                            <a:ext cx="165348" cy="0"/>
                          </a:xfrm>
                          <a:custGeom>
                            <a:avLst/>
                            <a:gdLst/>
                            <a:ahLst/>
                            <a:cxnLst/>
                            <a:rect l="0" t="0" r="0" b="0"/>
                            <a:pathLst>
                              <a:path w="165348">
                                <a:moveTo>
                                  <a:pt x="0" y="0"/>
                                </a:moveTo>
                                <a:lnTo>
                                  <a:pt x="16534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90" name="Shape 8490"/>
                        <wps:cNvSpPr/>
                        <wps:spPr>
                          <a:xfrm>
                            <a:off x="4367943" y="1245703"/>
                            <a:ext cx="168396" cy="0"/>
                          </a:xfrm>
                          <a:custGeom>
                            <a:avLst/>
                            <a:gdLst/>
                            <a:ahLst/>
                            <a:cxnLst/>
                            <a:rect l="0" t="0" r="0" b="0"/>
                            <a:pathLst>
                              <a:path w="168396">
                                <a:moveTo>
                                  <a:pt x="0" y="0"/>
                                </a:moveTo>
                                <a:lnTo>
                                  <a:pt x="168396"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92" name="Shape 8492"/>
                        <wps:cNvSpPr/>
                        <wps:spPr>
                          <a:xfrm>
                            <a:off x="4700169" y="1245703"/>
                            <a:ext cx="161544" cy="0"/>
                          </a:xfrm>
                          <a:custGeom>
                            <a:avLst/>
                            <a:gdLst/>
                            <a:ahLst/>
                            <a:cxnLst/>
                            <a:rect l="0" t="0" r="0" b="0"/>
                            <a:pathLst>
                              <a:path w="161544">
                                <a:moveTo>
                                  <a:pt x="161544"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94" name="Shape 8494"/>
                        <wps:cNvSpPr/>
                        <wps:spPr>
                          <a:xfrm>
                            <a:off x="3546507" y="916519"/>
                            <a:ext cx="165348" cy="0"/>
                          </a:xfrm>
                          <a:custGeom>
                            <a:avLst/>
                            <a:gdLst/>
                            <a:ahLst/>
                            <a:cxnLst/>
                            <a:rect l="0" t="0" r="0" b="0"/>
                            <a:pathLst>
                              <a:path w="165348">
                                <a:moveTo>
                                  <a:pt x="0" y="0"/>
                                </a:moveTo>
                                <a:lnTo>
                                  <a:pt x="16534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3876453" y="916506"/>
                            <a:ext cx="165348" cy="0"/>
                          </a:xfrm>
                          <a:custGeom>
                            <a:avLst/>
                            <a:gdLst/>
                            <a:ahLst/>
                            <a:cxnLst/>
                            <a:rect l="0" t="0" r="0" b="0"/>
                            <a:pathLst>
                              <a:path w="165348">
                                <a:moveTo>
                                  <a:pt x="0" y="0"/>
                                </a:moveTo>
                                <a:lnTo>
                                  <a:pt x="16534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498" name="Shape 8498"/>
                        <wps:cNvSpPr/>
                        <wps:spPr>
                          <a:xfrm>
                            <a:off x="4203732" y="916519"/>
                            <a:ext cx="168396" cy="0"/>
                          </a:xfrm>
                          <a:custGeom>
                            <a:avLst/>
                            <a:gdLst/>
                            <a:ahLst/>
                            <a:cxnLst/>
                            <a:rect l="0" t="0" r="0" b="0"/>
                            <a:pathLst>
                              <a:path w="168396">
                                <a:moveTo>
                                  <a:pt x="168396"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00" name="Shape 8500"/>
                        <wps:cNvSpPr/>
                        <wps:spPr>
                          <a:xfrm>
                            <a:off x="4533145" y="916506"/>
                            <a:ext cx="167786" cy="0"/>
                          </a:xfrm>
                          <a:custGeom>
                            <a:avLst/>
                            <a:gdLst/>
                            <a:ahLst/>
                            <a:cxnLst/>
                            <a:rect l="0" t="0" r="0" b="0"/>
                            <a:pathLst>
                              <a:path w="167786">
                                <a:moveTo>
                                  <a:pt x="167786"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02" name="Shape 8502"/>
                        <wps:cNvSpPr/>
                        <wps:spPr>
                          <a:xfrm>
                            <a:off x="4699027" y="917712"/>
                            <a:ext cx="0" cy="330647"/>
                          </a:xfrm>
                          <a:custGeom>
                            <a:avLst/>
                            <a:gdLst/>
                            <a:ahLst/>
                            <a:cxnLst/>
                            <a:rect l="0" t="0" r="0" b="0"/>
                            <a:pathLst>
                              <a:path h="330647">
                                <a:moveTo>
                                  <a:pt x="0" y="0"/>
                                </a:moveTo>
                                <a:lnTo>
                                  <a:pt x="0" y="330647"/>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04" name="Shape 8504"/>
                        <wps:cNvSpPr/>
                        <wps:spPr>
                          <a:xfrm>
                            <a:off x="4535211" y="914715"/>
                            <a:ext cx="0" cy="333085"/>
                          </a:xfrm>
                          <a:custGeom>
                            <a:avLst/>
                            <a:gdLst/>
                            <a:ahLst/>
                            <a:cxnLst/>
                            <a:rect l="0" t="0" r="0" b="0"/>
                            <a:pathLst>
                              <a:path h="333085">
                                <a:moveTo>
                                  <a:pt x="0" y="333085"/>
                                </a:moveTo>
                                <a:lnTo>
                                  <a:pt x="0" y="0"/>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06" name="Shape 8506"/>
                        <wps:cNvSpPr/>
                        <wps:spPr>
                          <a:xfrm>
                            <a:off x="4369844" y="915045"/>
                            <a:ext cx="0" cy="330647"/>
                          </a:xfrm>
                          <a:custGeom>
                            <a:avLst/>
                            <a:gdLst/>
                            <a:ahLst/>
                            <a:cxnLst/>
                            <a:rect l="0" t="0" r="0" b="0"/>
                            <a:pathLst>
                              <a:path h="330647">
                                <a:moveTo>
                                  <a:pt x="0" y="0"/>
                                </a:moveTo>
                                <a:lnTo>
                                  <a:pt x="0" y="330647"/>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4205645" y="914662"/>
                            <a:ext cx="0" cy="333329"/>
                          </a:xfrm>
                          <a:custGeom>
                            <a:avLst/>
                            <a:gdLst/>
                            <a:ahLst/>
                            <a:cxnLst/>
                            <a:rect l="0" t="0" r="0" b="0"/>
                            <a:pathLst>
                              <a:path h="333329">
                                <a:moveTo>
                                  <a:pt x="0" y="333329"/>
                                </a:moveTo>
                                <a:lnTo>
                                  <a:pt x="0" y="0"/>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4041434" y="914560"/>
                            <a:ext cx="0" cy="333329"/>
                          </a:xfrm>
                          <a:custGeom>
                            <a:avLst/>
                            <a:gdLst/>
                            <a:ahLst/>
                            <a:cxnLst/>
                            <a:rect l="0" t="0" r="0" b="0"/>
                            <a:pathLst>
                              <a:path h="333329">
                                <a:moveTo>
                                  <a:pt x="0" y="0"/>
                                </a:moveTo>
                                <a:lnTo>
                                  <a:pt x="0" y="333329"/>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3876449" y="914679"/>
                            <a:ext cx="0" cy="334061"/>
                          </a:xfrm>
                          <a:custGeom>
                            <a:avLst/>
                            <a:gdLst/>
                            <a:ahLst/>
                            <a:cxnLst/>
                            <a:rect l="0" t="0" r="0" b="0"/>
                            <a:pathLst>
                              <a:path h="334061">
                                <a:moveTo>
                                  <a:pt x="0" y="0"/>
                                </a:moveTo>
                                <a:lnTo>
                                  <a:pt x="0" y="334061"/>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3711488" y="914435"/>
                            <a:ext cx="0" cy="334305"/>
                          </a:xfrm>
                          <a:custGeom>
                            <a:avLst/>
                            <a:gdLst/>
                            <a:ahLst/>
                            <a:cxnLst/>
                            <a:rect l="0" t="0" r="0" b="0"/>
                            <a:pathLst>
                              <a:path h="334305">
                                <a:moveTo>
                                  <a:pt x="0" y="334305"/>
                                </a:moveTo>
                                <a:lnTo>
                                  <a:pt x="0" y="0"/>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546896" y="914347"/>
                            <a:ext cx="0" cy="334305"/>
                          </a:xfrm>
                          <a:custGeom>
                            <a:avLst/>
                            <a:gdLst/>
                            <a:ahLst/>
                            <a:cxnLst/>
                            <a:rect l="0" t="0" r="0" b="0"/>
                            <a:pathLst>
                              <a:path h="334305">
                                <a:moveTo>
                                  <a:pt x="0" y="334305"/>
                                </a:moveTo>
                                <a:lnTo>
                                  <a:pt x="0" y="0"/>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18" name="Shape 8518"/>
                        <wps:cNvSpPr/>
                        <wps:spPr>
                          <a:xfrm>
                            <a:off x="3069578" y="1082267"/>
                            <a:ext cx="61105" cy="61064"/>
                          </a:xfrm>
                          <a:custGeom>
                            <a:avLst/>
                            <a:gdLst/>
                            <a:ahLst/>
                            <a:cxnLst/>
                            <a:rect l="0" t="0" r="0" b="0"/>
                            <a:pathLst>
                              <a:path w="61105" h="61064">
                                <a:moveTo>
                                  <a:pt x="30552" y="0"/>
                                </a:moveTo>
                                <a:cubicBezTo>
                                  <a:pt x="47423" y="0"/>
                                  <a:pt x="61105" y="13661"/>
                                  <a:pt x="61105" y="30532"/>
                                </a:cubicBezTo>
                                <a:cubicBezTo>
                                  <a:pt x="61105" y="43185"/>
                                  <a:pt x="53409" y="54033"/>
                                  <a:pt x="42444" y="58666"/>
                                </a:cubicBezTo>
                                <a:lnTo>
                                  <a:pt x="30553" y="61064"/>
                                </a:lnTo>
                                <a:lnTo>
                                  <a:pt x="30552" y="61064"/>
                                </a:lnTo>
                                <a:lnTo>
                                  <a:pt x="18661" y="58666"/>
                                </a:lnTo>
                                <a:cubicBezTo>
                                  <a:pt x="7696" y="54033"/>
                                  <a:pt x="0" y="43185"/>
                                  <a:pt x="0" y="30532"/>
                                </a:cubicBezTo>
                                <a:cubicBezTo>
                                  <a:pt x="0" y="13661"/>
                                  <a:pt x="13682" y="0"/>
                                  <a:pt x="3055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8520" name="Shape 8520"/>
                        <wps:cNvSpPr/>
                        <wps:spPr>
                          <a:xfrm>
                            <a:off x="3165590" y="1079218"/>
                            <a:ext cx="61105" cy="61064"/>
                          </a:xfrm>
                          <a:custGeom>
                            <a:avLst/>
                            <a:gdLst/>
                            <a:ahLst/>
                            <a:cxnLst/>
                            <a:rect l="0" t="0" r="0" b="0"/>
                            <a:pathLst>
                              <a:path w="61105" h="61064">
                                <a:moveTo>
                                  <a:pt x="30552" y="0"/>
                                </a:moveTo>
                                <a:cubicBezTo>
                                  <a:pt x="47423" y="0"/>
                                  <a:pt x="61105" y="13661"/>
                                  <a:pt x="61105" y="30532"/>
                                </a:cubicBezTo>
                                <a:cubicBezTo>
                                  <a:pt x="61105" y="47403"/>
                                  <a:pt x="47423" y="61064"/>
                                  <a:pt x="30552" y="61064"/>
                                </a:cubicBezTo>
                                <a:cubicBezTo>
                                  <a:pt x="13682" y="61064"/>
                                  <a:pt x="0" y="47403"/>
                                  <a:pt x="0" y="30532"/>
                                </a:cubicBezTo>
                                <a:cubicBezTo>
                                  <a:pt x="0" y="13661"/>
                                  <a:pt x="13682" y="0"/>
                                  <a:pt x="3055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8522" name="Shape 8522"/>
                        <wps:cNvSpPr/>
                        <wps:spPr>
                          <a:xfrm>
                            <a:off x="3270746" y="1082267"/>
                            <a:ext cx="61104" cy="61064"/>
                          </a:xfrm>
                          <a:custGeom>
                            <a:avLst/>
                            <a:gdLst/>
                            <a:ahLst/>
                            <a:cxnLst/>
                            <a:rect l="0" t="0" r="0" b="0"/>
                            <a:pathLst>
                              <a:path w="61104" h="61064">
                                <a:moveTo>
                                  <a:pt x="30552" y="0"/>
                                </a:moveTo>
                                <a:cubicBezTo>
                                  <a:pt x="43206" y="0"/>
                                  <a:pt x="54065" y="7684"/>
                                  <a:pt x="58703" y="18644"/>
                                </a:cubicBezTo>
                                <a:lnTo>
                                  <a:pt x="61104" y="30530"/>
                                </a:lnTo>
                                <a:lnTo>
                                  <a:pt x="61104" y="30534"/>
                                </a:lnTo>
                                <a:lnTo>
                                  <a:pt x="58703" y="42420"/>
                                </a:lnTo>
                                <a:cubicBezTo>
                                  <a:pt x="55611" y="49726"/>
                                  <a:pt x="49754" y="55577"/>
                                  <a:pt x="42444" y="58666"/>
                                </a:cubicBezTo>
                                <a:lnTo>
                                  <a:pt x="30553" y="61064"/>
                                </a:lnTo>
                                <a:lnTo>
                                  <a:pt x="30552" y="61064"/>
                                </a:lnTo>
                                <a:lnTo>
                                  <a:pt x="18661" y="58666"/>
                                </a:lnTo>
                                <a:cubicBezTo>
                                  <a:pt x="7696" y="54033"/>
                                  <a:pt x="0" y="43185"/>
                                  <a:pt x="0" y="30532"/>
                                </a:cubicBezTo>
                                <a:cubicBezTo>
                                  <a:pt x="0" y="13661"/>
                                  <a:pt x="13682" y="0"/>
                                  <a:pt x="3055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8524" name="Shape 8524"/>
                        <wps:cNvSpPr/>
                        <wps:spPr>
                          <a:xfrm>
                            <a:off x="5021739" y="1247989"/>
                            <a:ext cx="168396" cy="0"/>
                          </a:xfrm>
                          <a:custGeom>
                            <a:avLst/>
                            <a:gdLst/>
                            <a:ahLst/>
                            <a:cxnLst/>
                            <a:rect l="0" t="0" r="0" b="0"/>
                            <a:pathLst>
                              <a:path w="168396">
                                <a:moveTo>
                                  <a:pt x="0" y="0"/>
                                </a:moveTo>
                                <a:lnTo>
                                  <a:pt x="168396"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26" name="Shape 8526"/>
                        <wps:cNvSpPr/>
                        <wps:spPr>
                          <a:xfrm>
                            <a:off x="4857541" y="918805"/>
                            <a:ext cx="168396" cy="0"/>
                          </a:xfrm>
                          <a:custGeom>
                            <a:avLst/>
                            <a:gdLst/>
                            <a:ahLst/>
                            <a:cxnLst/>
                            <a:rect l="0" t="0" r="0" b="0"/>
                            <a:pathLst>
                              <a:path w="168396">
                                <a:moveTo>
                                  <a:pt x="0" y="0"/>
                                </a:moveTo>
                                <a:lnTo>
                                  <a:pt x="168396"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5186941" y="918792"/>
                            <a:ext cx="167786" cy="0"/>
                          </a:xfrm>
                          <a:custGeom>
                            <a:avLst/>
                            <a:gdLst/>
                            <a:ahLst/>
                            <a:cxnLst/>
                            <a:rect l="0" t="0" r="0" b="0"/>
                            <a:pathLst>
                              <a:path w="167786">
                                <a:moveTo>
                                  <a:pt x="167786"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5189006" y="917001"/>
                            <a:ext cx="0" cy="333085"/>
                          </a:xfrm>
                          <a:custGeom>
                            <a:avLst/>
                            <a:gdLst/>
                            <a:ahLst/>
                            <a:cxnLst/>
                            <a:rect l="0" t="0" r="0" b="0"/>
                            <a:pathLst>
                              <a:path h="333085">
                                <a:moveTo>
                                  <a:pt x="0" y="0"/>
                                </a:moveTo>
                                <a:lnTo>
                                  <a:pt x="0" y="333085"/>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32" name="Shape 8532"/>
                        <wps:cNvSpPr/>
                        <wps:spPr>
                          <a:xfrm>
                            <a:off x="5023639" y="917331"/>
                            <a:ext cx="0" cy="330647"/>
                          </a:xfrm>
                          <a:custGeom>
                            <a:avLst/>
                            <a:gdLst/>
                            <a:ahLst/>
                            <a:cxnLst/>
                            <a:rect l="0" t="0" r="0" b="0"/>
                            <a:pathLst>
                              <a:path h="330647">
                                <a:moveTo>
                                  <a:pt x="0" y="0"/>
                                </a:moveTo>
                                <a:lnTo>
                                  <a:pt x="0" y="330647"/>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34" name="Shape 8534"/>
                        <wps:cNvSpPr/>
                        <wps:spPr>
                          <a:xfrm>
                            <a:off x="4859454" y="916843"/>
                            <a:ext cx="0" cy="331135"/>
                          </a:xfrm>
                          <a:custGeom>
                            <a:avLst/>
                            <a:gdLst/>
                            <a:ahLst/>
                            <a:cxnLst/>
                            <a:rect l="0" t="0" r="0" b="0"/>
                            <a:pathLst>
                              <a:path h="331135">
                                <a:moveTo>
                                  <a:pt x="0" y="0"/>
                                </a:moveTo>
                                <a:lnTo>
                                  <a:pt x="0" y="331135"/>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36" name="Shape 8536"/>
                        <wps:cNvSpPr/>
                        <wps:spPr>
                          <a:xfrm>
                            <a:off x="5353980" y="916569"/>
                            <a:ext cx="0" cy="330647"/>
                          </a:xfrm>
                          <a:custGeom>
                            <a:avLst/>
                            <a:gdLst/>
                            <a:ahLst/>
                            <a:cxnLst/>
                            <a:rect l="0" t="0" r="0" b="0"/>
                            <a:pathLst>
                              <a:path h="330647">
                                <a:moveTo>
                                  <a:pt x="0" y="0"/>
                                </a:moveTo>
                                <a:lnTo>
                                  <a:pt x="0" y="330647"/>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38" name="Shape 8538"/>
                        <wps:cNvSpPr/>
                        <wps:spPr>
                          <a:xfrm>
                            <a:off x="1564889" y="1249500"/>
                            <a:ext cx="358932" cy="0"/>
                          </a:xfrm>
                          <a:custGeom>
                            <a:avLst/>
                            <a:gdLst/>
                            <a:ahLst/>
                            <a:cxnLst/>
                            <a:rect l="0" t="0" r="0" b="0"/>
                            <a:pathLst>
                              <a:path w="358932">
                                <a:moveTo>
                                  <a:pt x="0" y="0"/>
                                </a:moveTo>
                                <a:lnTo>
                                  <a:pt x="358932"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40" name="Shape 8540"/>
                        <wps:cNvSpPr/>
                        <wps:spPr>
                          <a:xfrm>
                            <a:off x="2223623" y="1248738"/>
                            <a:ext cx="331135" cy="0"/>
                          </a:xfrm>
                          <a:custGeom>
                            <a:avLst/>
                            <a:gdLst/>
                            <a:ahLst/>
                            <a:cxnLst/>
                            <a:rect l="0" t="0" r="0" b="0"/>
                            <a:pathLst>
                              <a:path w="331135">
                                <a:moveTo>
                                  <a:pt x="0" y="0"/>
                                </a:moveTo>
                                <a:lnTo>
                                  <a:pt x="331135"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2882805" y="1248738"/>
                            <a:ext cx="165348" cy="0"/>
                          </a:xfrm>
                          <a:custGeom>
                            <a:avLst/>
                            <a:gdLst/>
                            <a:ahLst/>
                            <a:cxnLst/>
                            <a:rect l="0" t="0" r="0" b="0"/>
                            <a:pathLst>
                              <a:path w="165348">
                                <a:moveTo>
                                  <a:pt x="0" y="0"/>
                                </a:moveTo>
                                <a:lnTo>
                                  <a:pt x="16534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44" name="Shape 8544"/>
                        <wps:cNvSpPr/>
                        <wps:spPr>
                          <a:xfrm>
                            <a:off x="1919400" y="919554"/>
                            <a:ext cx="305044" cy="0"/>
                          </a:xfrm>
                          <a:custGeom>
                            <a:avLst/>
                            <a:gdLst/>
                            <a:ahLst/>
                            <a:cxnLst/>
                            <a:rect l="0" t="0" r="0" b="0"/>
                            <a:pathLst>
                              <a:path w="305044">
                                <a:moveTo>
                                  <a:pt x="0" y="0"/>
                                </a:moveTo>
                                <a:lnTo>
                                  <a:pt x="305044"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2551206" y="919554"/>
                            <a:ext cx="332354" cy="0"/>
                          </a:xfrm>
                          <a:custGeom>
                            <a:avLst/>
                            <a:gdLst/>
                            <a:ahLst/>
                            <a:cxnLst/>
                            <a:rect l="0" t="0" r="0" b="0"/>
                            <a:pathLst>
                              <a:path w="332354">
                                <a:moveTo>
                                  <a:pt x="0" y="0"/>
                                </a:moveTo>
                                <a:lnTo>
                                  <a:pt x="332354"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2881658" y="920747"/>
                            <a:ext cx="0" cy="330647"/>
                          </a:xfrm>
                          <a:custGeom>
                            <a:avLst/>
                            <a:gdLst/>
                            <a:ahLst/>
                            <a:cxnLst/>
                            <a:rect l="0" t="0" r="0" b="0"/>
                            <a:pathLst>
                              <a:path h="330647">
                                <a:moveTo>
                                  <a:pt x="0" y="0"/>
                                </a:moveTo>
                                <a:lnTo>
                                  <a:pt x="0" y="330647"/>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2553236" y="917763"/>
                            <a:ext cx="0" cy="333085"/>
                          </a:xfrm>
                          <a:custGeom>
                            <a:avLst/>
                            <a:gdLst/>
                            <a:ahLst/>
                            <a:cxnLst/>
                            <a:rect l="0" t="0" r="0" b="0"/>
                            <a:pathLst>
                              <a:path h="333085">
                                <a:moveTo>
                                  <a:pt x="0" y="0"/>
                                </a:moveTo>
                                <a:lnTo>
                                  <a:pt x="0" y="333085"/>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52" name="Shape 8552"/>
                        <wps:cNvSpPr/>
                        <wps:spPr>
                          <a:xfrm>
                            <a:off x="2224064" y="917595"/>
                            <a:ext cx="0" cy="333329"/>
                          </a:xfrm>
                          <a:custGeom>
                            <a:avLst/>
                            <a:gdLst/>
                            <a:ahLst/>
                            <a:cxnLst/>
                            <a:rect l="0" t="0" r="0" b="0"/>
                            <a:pathLst>
                              <a:path h="333329">
                                <a:moveTo>
                                  <a:pt x="0" y="0"/>
                                </a:moveTo>
                                <a:lnTo>
                                  <a:pt x="0" y="333329"/>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54" name="Shape 8554"/>
                        <wps:cNvSpPr/>
                        <wps:spPr>
                          <a:xfrm>
                            <a:off x="1921918" y="917715"/>
                            <a:ext cx="0" cy="334061"/>
                          </a:xfrm>
                          <a:custGeom>
                            <a:avLst/>
                            <a:gdLst/>
                            <a:ahLst/>
                            <a:cxnLst/>
                            <a:rect l="0" t="0" r="0" b="0"/>
                            <a:pathLst>
                              <a:path h="334061">
                                <a:moveTo>
                                  <a:pt x="0" y="0"/>
                                </a:moveTo>
                                <a:lnTo>
                                  <a:pt x="0" y="334061"/>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56" name="Shape 8556"/>
                        <wps:cNvSpPr/>
                        <wps:spPr>
                          <a:xfrm>
                            <a:off x="1567897" y="1657932"/>
                            <a:ext cx="1397935" cy="0"/>
                          </a:xfrm>
                          <a:custGeom>
                            <a:avLst/>
                            <a:gdLst/>
                            <a:ahLst/>
                            <a:cxnLst/>
                            <a:rect l="0" t="0" r="0" b="0"/>
                            <a:pathLst>
                              <a:path w="1397935">
                                <a:moveTo>
                                  <a:pt x="0" y="0"/>
                                </a:moveTo>
                                <a:lnTo>
                                  <a:pt x="1397935"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58" name="Shape 8558"/>
                        <wps:cNvSpPr/>
                        <wps:spPr>
                          <a:xfrm>
                            <a:off x="3047001" y="1657945"/>
                            <a:ext cx="84222" cy="0"/>
                          </a:xfrm>
                          <a:custGeom>
                            <a:avLst/>
                            <a:gdLst/>
                            <a:ahLst/>
                            <a:cxnLst/>
                            <a:rect l="0" t="0" r="0" b="0"/>
                            <a:pathLst>
                              <a:path w="84222">
                                <a:moveTo>
                                  <a:pt x="0" y="0"/>
                                </a:moveTo>
                                <a:lnTo>
                                  <a:pt x="84222"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60" name="Shape 8560"/>
                        <wps:cNvSpPr/>
                        <wps:spPr>
                          <a:xfrm>
                            <a:off x="3295514" y="1657183"/>
                            <a:ext cx="165274" cy="0"/>
                          </a:xfrm>
                          <a:custGeom>
                            <a:avLst/>
                            <a:gdLst/>
                            <a:ahLst/>
                            <a:cxnLst/>
                            <a:rect l="0" t="0" r="0" b="0"/>
                            <a:pathLst>
                              <a:path w="165274">
                                <a:moveTo>
                                  <a:pt x="0" y="0"/>
                                </a:moveTo>
                                <a:lnTo>
                                  <a:pt x="165274"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3705307" y="1657183"/>
                            <a:ext cx="249448" cy="0"/>
                          </a:xfrm>
                          <a:custGeom>
                            <a:avLst/>
                            <a:gdLst/>
                            <a:ahLst/>
                            <a:cxnLst/>
                            <a:rect l="0" t="0" r="0" b="0"/>
                            <a:pathLst>
                              <a:path w="249448">
                                <a:moveTo>
                                  <a:pt x="0" y="0"/>
                                </a:moveTo>
                                <a:lnTo>
                                  <a:pt x="249448"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64" name="Shape 8564"/>
                        <wps:cNvSpPr/>
                        <wps:spPr>
                          <a:xfrm>
                            <a:off x="2967759" y="1327999"/>
                            <a:ext cx="81930" cy="0"/>
                          </a:xfrm>
                          <a:custGeom>
                            <a:avLst/>
                            <a:gdLst/>
                            <a:ahLst/>
                            <a:cxnLst/>
                            <a:rect l="0" t="0" r="0" b="0"/>
                            <a:pathLst>
                              <a:path w="81930">
                                <a:moveTo>
                                  <a:pt x="0" y="0"/>
                                </a:moveTo>
                                <a:lnTo>
                                  <a:pt x="8193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66" name="Shape 8566"/>
                        <wps:cNvSpPr/>
                        <wps:spPr>
                          <a:xfrm>
                            <a:off x="3129669" y="1327986"/>
                            <a:ext cx="169956" cy="0"/>
                          </a:xfrm>
                          <a:custGeom>
                            <a:avLst/>
                            <a:gdLst/>
                            <a:ahLst/>
                            <a:cxnLst/>
                            <a:rect l="0" t="0" r="0" b="0"/>
                            <a:pathLst>
                              <a:path w="169956">
                                <a:moveTo>
                                  <a:pt x="0" y="0"/>
                                </a:moveTo>
                                <a:lnTo>
                                  <a:pt x="169956"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68" name="Shape 8568"/>
                        <wps:cNvSpPr/>
                        <wps:spPr>
                          <a:xfrm>
                            <a:off x="3458794" y="1327999"/>
                            <a:ext cx="251155" cy="0"/>
                          </a:xfrm>
                          <a:custGeom>
                            <a:avLst/>
                            <a:gdLst/>
                            <a:ahLst/>
                            <a:cxnLst/>
                            <a:rect l="0" t="0" r="0" b="0"/>
                            <a:pathLst>
                              <a:path w="251155">
                                <a:moveTo>
                                  <a:pt x="0" y="0"/>
                                </a:moveTo>
                                <a:lnTo>
                                  <a:pt x="251155"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70" name="Shape 8570"/>
                        <wps:cNvSpPr/>
                        <wps:spPr>
                          <a:xfrm>
                            <a:off x="3952141" y="1327973"/>
                            <a:ext cx="1401836" cy="0"/>
                          </a:xfrm>
                          <a:custGeom>
                            <a:avLst/>
                            <a:gdLst/>
                            <a:ahLst/>
                            <a:cxnLst/>
                            <a:rect l="0" t="0" r="0" b="0"/>
                            <a:pathLst>
                              <a:path w="1401836">
                                <a:moveTo>
                                  <a:pt x="1401836"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72" name="Shape 8572"/>
                        <wps:cNvSpPr/>
                        <wps:spPr>
                          <a:xfrm>
                            <a:off x="3954173" y="1326195"/>
                            <a:ext cx="0" cy="333085"/>
                          </a:xfrm>
                          <a:custGeom>
                            <a:avLst/>
                            <a:gdLst/>
                            <a:ahLst/>
                            <a:cxnLst/>
                            <a:rect l="0" t="0" r="0" b="0"/>
                            <a:pathLst>
                              <a:path h="333085">
                                <a:moveTo>
                                  <a:pt x="0" y="0"/>
                                </a:moveTo>
                                <a:lnTo>
                                  <a:pt x="0" y="333085"/>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74" name="Shape 8574"/>
                        <wps:cNvSpPr/>
                        <wps:spPr>
                          <a:xfrm>
                            <a:off x="3707665" y="1329995"/>
                            <a:ext cx="0" cy="329184"/>
                          </a:xfrm>
                          <a:custGeom>
                            <a:avLst/>
                            <a:gdLst/>
                            <a:ahLst/>
                            <a:cxnLst/>
                            <a:rect l="0" t="0" r="0" b="0"/>
                            <a:pathLst>
                              <a:path h="329184">
                                <a:moveTo>
                                  <a:pt x="0" y="0"/>
                                </a:moveTo>
                                <a:lnTo>
                                  <a:pt x="0" y="329184"/>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76" name="Shape 8576"/>
                        <wps:cNvSpPr/>
                        <wps:spPr>
                          <a:xfrm>
                            <a:off x="3461171" y="1327221"/>
                            <a:ext cx="0" cy="332110"/>
                          </a:xfrm>
                          <a:custGeom>
                            <a:avLst/>
                            <a:gdLst/>
                            <a:ahLst/>
                            <a:cxnLst/>
                            <a:rect l="0" t="0" r="0" b="0"/>
                            <a:pathLst>
                              <a:path h="332110">
                                <a:moveTo>
                                  <a:pt x="0" y="332110"/>
                                </a:moveTo>
                                <a:lnTo>
                                  <a:pt x="0" y="0"/>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78" name="Shape 8578"/>
                        <wps:cNvSpPr/>
                        <wps:spPr>
                          <a:xfrm>
                            <a:off x="3296948" y="1330470"/>
                            <a:ext cx="0" cy="328696"/>
                          </a:xfrm>
                          <a:custGeom>
                            <a:avLst/>
                            <a:gdLst/>
                            <a:ahLst/>
                            <a:cxnLst/>
                            <a:rect l="0" t="0" r="0" b="0"/>
                            <a:pathLst>
                              <a:path h="328696">
                                <a:moveTo>
                                  <a:pt x="0" y="0"/>
                                </a:moveTo>
                                <a:lnTo>
                                  <a:pt x="0" y="328696"/>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80" name="Shape 8580"/>
                        <wps:cNvSpPr/>
                        <wps:spPr>
                          <a:xfrm>
                            <a:off x="3131974" y="1328341"/>
                            <a:ext cx="0" cy="331866"/>
                          </a:xfrm>
                          <a:custGeom>
                            <a:avLst/>
                            <a:gdLst/>
                            <a:ahLst/>
                            <a:cxnLst/>
                            <a:rect l="0" t="0" r="0" b="0"/>
                            <a:pathLst>
                              <a:path h="331866">
                                <a:moveTo>
                                  <a:pt x="0" y="331866"/>
                                </a:moveTo>
                                <a:lnTo>
                                  <a:pt x="0" y="0"/>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3049298" y="1325931"/>
                            <a:ext cx="0" cy="331622"/>
                          </a:xfrm>
                          <a:custGeom>
                            <a:avLst/>
                            <a:gdLst/>
                            <a:ahLst/>
                            <a:cxnLst/>
                            <a:rect l="0" t="0" r="0" b="0"/>
                            <a:pathLst>
                              <a:path h="331622">
                                <a:moveTo>
                                  <a:pt x="0" y="0"/>
                                </a:moveTo>
                                <a:lnTo>
                                  <a:pt x="0" y="331622"/>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84" name="Shape 8584"/>
                        <wps:cNvSpPr/>
                        <wps:spPr>
                          <a:xfrm>
                            <a:off x="2965859" y="1325827"/>
                            <a:ext cx="0" cy="334305"/>
                          </a:xfrm>
                          <a:custGeom>
                            <a:avLst/>
                            <a:gdLst/>
                            <a:ahLst/>
                            <a:cxnLst/>
                            <a:rect l="0" t="0" r="0" b="0"/>
                            <a:pathLst>
                              <a:path h="334305">
                                <a:moveTo>
                                  <a:pt x="0" y="0"/>
                                </a:moveTo>
                                <a:lnTo>
                                  <a:pt x="0" y="334305"/>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86" name="Shape 8586"/>
                        <wps:cNvSpPr/>
                        <wps:spPr>
                          <a:xfrm>
                            <a:off x="1571485" y="2071698"/>
                            <a:ext cx="3289401" cy="0"/>
                          </a:xfrm>
                          <a:custGeom>
                            <a:avLst/>
                            <a:gdLst/>
                            <a:ahLst/>
                            <a:cxnLst/>
                            <a:rect l="0" t="0" r="0" b="0"/>
                            <a:pathLst>
                              <a:path w="3289401">
                                <a:moveTo>
                                  <a:pt x="3289401"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88" name="Shape 8588"/>
                        <wps:cNvSpPr/>
                        <wps:spPr>
                          <a:xfrm>
                            <a:off x="4856666" y="1742501"/>
                            <a:ext cx="494264" cy="0"/>
                          </a:xfrm>
                          <a:custGeom>
                            <a:avLst/>
                            <a:gdLst/>
                            <a:ahLst/>
                            <a:cxnLst/>
                            <a:rect l="0" t="0" r="0" b="0"/>
                            <a:pathLst>
                              <a:path w="494264">
                                <a:moveTo>
                                  <a:pt x="0" y="0"/>
                                </a:moveTo>
                                <a:lnTo>
                                  <a:pt x="494264"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8590" name="Shape 8590"/>
                        <wps:cNvSpPr/>
                        <wps:spPr>
                          <a:xfrm>
                            <a:off x="4858666" y="1740568"/>
                            <a:ext cx="0" cy="333329"/>
                          </a:xfrm>
                          <a:custGeom>
                            <a:avLst/>
                            <a:gdLst/>
                            <a:ahLst/>
                            <a:cxnLst/>
                            <a:rect l="0" t="0" r="0" b="0"/>
                            <a:pathLst>
                              <a:path h="333329">
                                <a:moveTo>
                                  <a:pt x="0" y="0"/>
                                </a:moveTo>
                                <a:lnTo>
                                  <a:pt x="0" y="333329"/>
                                </a:lnTo>
                              </a:path>
                            </a:pathLst>
                          </a:custGeom>
                          <a:ln w="4347" cap="flat">
                            <a:miter lim="100000"/>
                          </a:ln>
                        </wps:spPr>
                        <wps:style>
                          <a:lnRef idx="1">
                            <a:srgbClr val="000000"/>
                          </a:lnRef>
                          <a:fillRef idx="0">
                            <a:srgbClr val="000000">
                              <a:alpha val="0"/>
                            </a:srgbClr>
                          </a:fillRef>
                          <a:effectRef idx="0">
                            <a:scrgbClr r="0" g="0" b="0"/>
                          </a:effectRef>
                          <a:fontRef idx="none"/>
                        </wps:style>
                        <wps:bodyPr/>
                      </wps:wsp>
                      <wps:wsp>
                        <wps:cNvPr id="8591" name="Shape 8591"/>
                        <wps:cNvSpPr/>
                        <wps:spPr>
                          <a:xfrm>
                            <a:off x="4861116" y="507771"/>
                            <a:ext cx="0" cy="1235964"/>
                          </a:xfrm>
                          <a:custGeom>
                            <a:avLst/>
                            <a:gdLst/>
                            <a:ahLst/>
                            <a:cxnLst/>
                            <a:rect l="0" t="0" r="0" b="0"/>
                            <a:pathLst>
                              <a:path h="1235964">
                                <a:moveTo>
                                  <a:pt x="0" y="0"/>
                                </a:moveTo>
                                <a:lnTo>
                                  <a:pt x="0" y="1235964"/>
                                </a:lnTo>
                              </a:path>
                            </a:pathLst>
                          </a:custGeom>
                          <a:ln w="7620" cap="flat">
                            <a:custDash>
                              <a:ds d="100000" sp="100000"/>
                            </a:custDash>
                            <a:miter lim="100000"/>
                          </a:ln>
                        </wps:spPr>
                        <wps:style>
                          <a:lnRef idx="1">
                            <a:srgbClr val="0065A4"/>
                          </a:lnRef>
                          <a:fillRef idx="0">
                            <a:srgbClr val="000000">
                              <a:alpha val="0"/>
                            </a:srgbClr>
                          </a:fillRef>
                          <a:effectRef idx="0">
                            <a:scrgbClr r="0" g="0" b="0"/>
                          </a:effectRef>
                          <a:fontRef idx="none"/>
                        </wps:style>
                        <wps:bodyPr/>
                      </wps:wsp>
                      <wps:wsp>
                        <wps:cNvPr id="8593" name="Shape 8593"/>
                        <wps:cNvSpPr/>
                        <wps:spPr>
                          <a:xfrm>
                            <a:off x="4800419" y="1547136"/>
                            <a:ext cx="43914" cy="35131"/>
                          </a:xfrm>
                          <a:custGeom>
                            <a:avLst/>
                            <a:gdLst/>
                            <a:ahLst/>
                            <a:cxnLst/>
                            <a:rect l="0" t="0" r="0" b="0"/>
                            <a:pathLst>
                              <a:path w="43914" h="35131">
                                <a:moveTo>
                                  <a:pt x="0" y="0"/>
                                </a:moveTo>
                                <a:lnTo>
                                  <a:pt x="43914" y="17566"/>
                                </a:lnTo>
                                <a:lnTo>
                                  <a:pt x="0" y="35131"/>
                                </a:lnTo>
                                <a:lnTo>
                                  <a:pt x="0" y="17566"/>
                                </a:lnTo>
                                <a:lnTo>
                                  <a:pt x="0" y="0"/>
                                </a:lnTo>
                                <a:close/>
                              </a:path>
                            </a:pathLst>
                          </a:custGeom>
                          <a:ln w="0" cap="flat">
                            <a:custDash>
                              <a:ds d="100000" sp="100000"/>
                            </a:custDash>
                            <a:miter lim="100000"/>
                          </a:ln>
                        </wps:spPr>
                        <wps:style>
                          <a:lnRef idx="0">
                            <a:srgbClr val="000000"/>
                          </a:lnRef>
                          <a:fillRef idx="1">
                            <a:srgbClr val="000000"/>
                          </a:fillRef>
                          <a:effectRef idx="0">
                            <a:scrgbClr r="0" g="0" b="0"/>
                          </a:effectRef>
                          <a:fontRef idx="none"/>
                        </wps:style>
                        <wps:bodyPr/>
                      </wps:wsp>
                      <wps:wsp>
                        <wps:cNvPr id="8594" name="Shape 8594"/>
                        <wps:cNvSpPr/>
                        <wps:spPr>
                          <a:xfrm>
                            <a:off x="4621835" y="1564702"/>
                            <a:ext cx="181511" cy="0"/>
                          </a:xfrm>
                          <a:custGeom>
                            <a:avLst/>
                            <a:gdLst/>
                            <a:ahLst/>
                            <a:cxnLst/>
                            <a:rect l="0" t="0" r="0" b="0"/>
                            <a:pathLst>
                              <a:path w="181511">
                                <a:moveTo>
                                  <a:pt x="0" y="0"/>
                                </a:moveTo>
                                <a:lnTo>
                                  <a:pt x="181511" y="0"/>
                                </a:lnTo>
                              </a:path>
                            </a:pathLst>
                          </a:custGeom>
                          <a:ln w="2928" cap="flat">
                            <a:miter lim="100000"/>
                          </a:ln>
                        </wps:spPr>
                        <wps:style>
                          <a:lnRef idx="1">
                            <a:srgbClr val="000000"/>
                          </a:lnRef>
                          <a:fillRef idx="0">
                            <a:srgbClr val="000000">
                              <a:alpha val="0"/>
                            </a:srgbClr>
                          </a:fillRef>
                          <a:effectRef idx="0">
                            <a:scrgbClr r="0" g="0" b="0"/>
                          </a:effectRef>
                          <a:fontRef idx="none"/>
                        </wps:style>
                        <wps:bodyPr/>
                      </wps:wsp>
                      <wps:wsp>
                        <wps:cNvPr id="8595" name="Rectangle 8595"/>
                        <wps:cNvSpPr/>
                        <wps:spPr>
                          <a:xfrm>
                            <a:off x="4181158" y="1425219"/>
                            <a:ext cx="261595" cy="109453"/>
                          </a:xfrm>
                          <a:prstGeom prst="rect">
                            <a:avLst/>
                          </a:prstGeom>
                          <a:ln>
                            <a:noFill/>
                          </a:ln>
                        </wps:spPr>
                        <wps:txbx>
                          <w:txbxContent>
                            <w:p w:rsidR="004F2388" w:rsidRDefault="009F35EF">
                              <w:pPr>
                                <w:spacing w:after="0" w:line="276" w:lineRule="auto"/>
                                <w:ind w:left="0" w:right="0" w:firstLine="0"/>
                                <w:jc w:val="left"/>
                              </w:pPr>
                              <w:r>
                                <w:rPr>
                                  <w:sz w:val="13"/>
                                </w:rPr>
                                <w:t>Filter</w:t>
                              </w:r>
                            </w:p>
                          </w:txbxContent>
                        </wps:txbx>
                        <wps:bodyPr horzOverflow="overflow" lIns="0" tIns="0" rIns="0" bIns="0" rtlCol="0">
                          <a:noAutofit/>
                        </wps:bodyPr>
                      </wps:wsp>
                      <wps:wsp>
                        <wps:cNvPr id="8596" name="Rectangle 8596"/>
                        <wps:cNvSpPr/>
                        <wps:spPr>
                          <a:xfrm>
                            <a:off x="4400728" y="1425219"/>
                            <a:ext cx="413516" cy="109453"/>
                          </a:xfrm>
                          <a:prstGeom prst="rect">
                            <a:avLst/>
                          </a:prstGeom>
                          <a:ln>
                            <a:noFill/>
                          </a:ln>
                        </wps:spPr>
                        <wps:txbx>
                          <w:txbxContent>
                            <w:p w:rsidR="004F2388" w:rsidRDefault="009F35EF">
                              <w:pPr>
                                <w:spacing w:after="0" w:line="276" w:lineRule="auto"/>
                                <w:ind w:left="0" w:right="0" w:firstLine="0"/>
                                <w:jc w:val="left"/>
                              </w:pPr>
                              <w:r>
                                <w:rPr>
                                  <w:sz w:val="13"/>
                                </w:rPr>
                                <w:t xml:space="preserve">Counter </w:t>
                              </w:r>
                            </w:p>
                          </w:txbxContent>
                        </wps:txbx>
                        <wps:bodyPr horzOverflow="overflow" lIns="0" tIns="0" rIns="0" bIns="0" rtlCol="0">
                          <a:noAutofit/>
                        </wps:bodyPr>
                      </wps:wsp>
                      <wps:wsp>
                        <wps:cNvPr id="8597" name="Rectangle 8597"/>
                        <wps:cNvSpPr/>
                        <wps:spPr>
                          <a:xfrm>
                            <a:off x="4343527" y="1523974"/>
                            <a:ext cx="407496" cy="109453"/>
                          </a:xfrm>
                          <a:prstGeom prst="rect">
                            <a:avLst/>
                          </a:prstGeom>
                          <a:ln>
                            <a:noFill/>
                          </a:ln>
                        </wps:spPr>
                        <wps:txbx>
                          <w:txbxContent>
                            <w:p w:rsidR="004F2388" w:rsidRDefault="009F35EF">
                              <w:pPr>
                                <w:spacing w:after="0" w:line="276" w:lineRule="auto"/>
                                <w:ind w:left="0" w:right="0" w:firstLine="0"/>
                                <w:jc w:val="left"/>
                              </w:pPr>
                              <w:r>
                                <w:rPr>
                                  <w:sz w:val="13"/>
                                </w:rPr>
                                <w:t xml:space="preserve">Reaches </w:t>
                              </w:r>
                            </w:p>
                          </w:txbxContent>
                        </wps:txbx>
                        <wps:bodyPr horzOverflow="overflow" lIns="0" tIns="0" rIns="0" bIns="0" rtlCol="0">
                          <a:noAutofit/>
                        </wps:bodyPr>
                      </wps:wsp>
                      <wps:wsp>
                        <wps:cNvPr id="8598" name="Rectangle 8598"/>
                        <wps:cNvSpPr/>
                        <wps:spPr>
                          <a:xfrm>
                            <a:off x="4226738" y="1622730"/>
                            <a:ext cx="292022" cy="109453"/>
                          </a:xfrm>
                          <a:prstGeom prst="rect">
                            <a:avLst/>
                          </a:prstGeom>
                          <a:ln>
                            <a:noFill/>
                          </a:ln>
                        </wps:spPr>
                        <wps:txbx>
                          <w:txbxContent>
                            <w:p w:rsidR="004F2388" w:rsidRDefault="009F35EF">
                              <w:pPr>
                                <w:spacing w:after="0" w:line="276" w:lineRule="auto"/>
                                <w:ind w:left="0" w:right="0" w:firstLine="0"/>
                                <w:jc w:val="left"/>
                              </w:pPr>
                              <w:r>
                                <w:rPr>
                                  <w:sz w:val="13"/>
                                </w:rPr>
                                <w:t>Value</w:t>
                              </w:r>
                            </w:p>
                          </w:txbxContent>
                        </wps:txbx>
                        <wps:bodyPr horzOverflow="overflow" lIns="0" tIns="0" rIns="0" bIns="0" rtlCol="0">
                          <a:noAutofit/>
                        </wps:bodyPr>
                      </wps:wsp>
                      <wps:wsp>
                        <wps:cNvPr id="8599" name="Rectangle 8599"/>
                        <wps:cNvSpPr/>
                        <wps:spPr>
                          <a:xfrm>
                            <a:off x="4469181" y="1622730"/>
                            <a:ext cx="310082" cy="109453"/>
                          </a:xfrm>
                          <a:prstGeom prst="rect">
                            <a:avLst/>
                          </a:prstGeom>
                          <a:ln>
                            <a:noFill/>
                          </a:ln>
                        </wps:spPr>
                        <wps:txbx>
                          <w:txbxContent>
                            <w:p w:rsidR="004F2388" w:rsidRDefault="009F35EF">
                              <w:pPr>
                                <w:spacing w:after="0" w:line="276" w:lineRule="auto"/>
                                <w:ind w:left="0" w:right="0" w:firstLine="0"/>
                                <w:jc w:val="left"/>
                              </w:pPr>
                              <w:r>
                                <w:rPr>
                                  <w:sz w:val="13"/>
                                </w:rPr>
                                <w:t xml:space="preserve">Count </w:t>
                              </w:r>
                            </w:p>
                          </w:txbxContent>
                        </wps:txbx>
                        <wps:bodyPr horzOverflow="overflow" lIns="0" tIns="0" rIns="0" bIns="0" rtlCol="0">
                          <a:noAutofit/>
                        </wps:bodyPr>
                      </wps:wsp>
                    </wpg:wgp>
                  </a:graphicData>
                </a:graphic>
              </wp:inline>
            </w:drawing>
          </mc:Choice>
          <mc:Fallback>
            <w:pict>
              <v:group id="Group 114177" o:spid="_x0000_s1979" style="width:497.35pt;height:175.05pt;mso-position-horizontal-relative:char;mso-position-vertical-relative:line" coordsize="63161,22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">
                <v:shape id="Shape 133341" o:spid="_x0000_s1980" style="position:absolute;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GXMMA&#10;AADfAAAADwAAAGRycy9kb3ducmV2LnhtbERP3WrCMBS+F/YO4Qx2p2nXIbMaZSgb81K3Bzhrjm21&#10;OcmSqN2e3giClx/f/2zRm06cyIfWsoJ8lIEgrqxuuVbw/fU+fAURIrLGzjIp+KMAi/nDYIaltmfe&#10;0Gkba5FCOJSooInRlVKGqiGDYWQdceJ21huMCfpaao/nFG46+ZxlY2mw5dTQoKNlQ9VhezQKfPHh&#10;JjT5/+nccn/c52a13v2ulHp67N+mICL18S6+uT91ml8UxUsO1z8JgJ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sGXMMAAADfAAAADwAAAAAAAAAAAAAAAACYAgAAZHJzL2Rv&#10;d25yZXYueG1sUEsFBgAAAAAEAAQA9QAAAIgDAAAAAA==&#10;" path="m,l6316193,r,9144l,9144,,e" fillcolor="#d1d3d4" stroked="f" strokeweight="0">
                  <v:stroke miterlimit="83231f" joinstyle="miter"/>
                  <v:path arrowok="t" textboxrect="0,0,6316193,9144"/>
                </v:shape>
                <v:shape id="Shape 133342" o:spid="_x0000_s1981" style="position:absolute;top:21980;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Pa8QA&#10;AADfAAAADwAAAGRycy9kb3ducmV2LnhtbERPXWvCMBR9H+w/hCvsbaa225BqFBEGg/XBdSr4dmmu&#10;TbG5KU2m3b83guDj4XzPl4NtxZl63zhWMBknIIgrpxuuFWx/P1+nIHxA1tg6JgX/5GG5eH6aY67d&#10;hX/oXIZaxBD2OSowIXS5lL4yZNGPXUccuaPrLYYI+1rqHi8x3LYyTZIPabHh2GCwo7Wh6lT+WQX7&#10;ekPyePreTtNdYYrVwZfr90Kpl9GwmoEINISH+O7+0nF+lmVvKdz+RAB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hT2vEAAAA3wAAAA8AAAAAAAAAAAAAAAAAmAIAAGRycy9k&#10;b3ducmV2LnhtbFBLBQYAAAAABAAEAPUAAACJAwAAAAA=&#10;" path="m,l6316193,r,25400l,25400,,e" fillcolor="#d1d3d4" stroked="f" strokeweight="0">
                  <v:stroke miterlimit="83231f" joinstyle="miter"/>
                  <v:path arrowok="t" textboxrect="0,0,6316193,25400"/>
                </v:shape>
                <v:rect id="Rectangle 8381" o:spid="_x0000_s1982" style="position:absolute;left:9855;top:10206;width:4805;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3"/>
                          </w:rPr>
                          <w:t>Feedback</w:t>
                        </w:r>
                      </w:p>
                    </w:txbxContent>
                  </v:textbox>
                </v:rect>
                <v:rect id="Rectangle 8382" o:spid="_x0000_s1983" style="position:absolute;left:13697;top:10206;width:273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3"/>
                          </w:rPr>
                          <w:t xml:space="preserve">Clock </w:t>
                        </w:r>
                      </w:p>
                    </w:txbxContent>
                  </v:textbox>
                </v:rect>
                <v:rect id="Rectangle 8383" o:spid="_x0000_s1984" style="position:absolute;left:12598;top:14336;width:3588;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krsYA&#10;AADdAAAADwAAAGRycy9kb3ducmV2LnhtbESPQWvCQBSE7wX/w/KE3uqmD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kr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sz w:val="13"/>
                          </w:rPr>
                          <w:t>Locked</w:t>
                        </w:r>
                      </w:p>
                    </w:txbxContent>
                  </v:textbox>
                </v:rect>
                <v:rect id="Rectangle 8384" o:spid="_x0000_s1985" style="position:absolute;left:9589;top:6068;width:5109;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G82sYA&#10;AADdAAAADwAAAGRycy9kb3ducmV2LnhtbESPQWvCQBSE74L/YXlCb7qpF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G82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sz w:val="13"/>
                          </w:rPr>
                          <w:t>Reference</w:t>
                        </w:r>
                      </w:p>
                    </w:txbxContent>
                  </v:textbox>
                </v:rect>
                <v:rect id="Rectangle 8385" o:spid="_x0000_s1986" style="position:absolute;left:13659;top:6068;width:273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ZQcYA&#10;AADdAAAADwAAAGRycy9kb3ducmV2LnhtbESPQWvCQBSE74L/YXlCb7qpR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0ZQ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sz w:val="13"/>
                          </w:rPr>
                          <w:t xml:space="preserve">Clock </w:t>
                        </w:r>
                      </w:p>
                    </w:txbxContent>
                  </v:textbox>
                </v:rect>
                <v:shape id="Shape 8387" o:spid="_x0000_s1987" style="position:absolute;left:15721;top:4235;width:1615;height:0;visibility:visible;mso-wrap-style:square;v-text-anchor:top" coordsize="161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5XcQA&#10;AADdAAAADwAAAGRycy9kb3ducmV2LnhtbESPT2sCMRTE74LfITyhF9GsLbXL1igiWHoS/FPPj83r&#10;ZtvkZd1E3X57IxQ8DjPzG2a26JwVF2pD7VnBZJyBIC69rrlScNivRzmIEJE1Ws+k4I8CLOb93gwL&#10;7a+8pcsuViJBOBSowMTYFFKG0pDDMPYNcfK+feswJtlWUrd4TXBn5XOWTaXDmtOCwYZWhsrf3dkp&#10;OEWbf/04cwy4enXhnJHdfAyVehp0y3cQkbr4CP+3P7WC/CV/g/ub9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guV3EAAAA3QAAAA8AAAAAAAAAAAAAAAAAmAIAAGRycy9k&#10;b3ducmV2LnhtbFBLBQYAAAAABAAEAPUAAACJAwAAAAA=&#10;" path="m,l161544,e" filled="f" strokeweight="0">
                  <v:stroke miterlimit="1" joinstyle="miter"/>
                  <v:path arrowok="t" textboxrect="0,0,161544,0"/>
                </v:shape>
                <v:rect id="Rectangle 8388" o:spid="_x0000_s1988" style="position:absolute;left:12163;top:1953;width:3893;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238QA&#10;AADdAAAADwAAAGRycy9kb3ducmV2LnhtbERPy2rCQBTdF/yH4Rbc1UlbkC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8tt/EAAAA3Q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3"/>
                          </w:rPr>
                          <w:t xml:space="preserve">PLLENA </w:t>
                        </w:r>
                      </w:p>
                    </w:txbxContent>
                  </v:textbox>
                </v:rect>
                <v:rect id="Rectangle 8389" o:spid="_x0000_s1989" style="position:absolute;left:11236;top:18443;width:3102;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ATRMYA&#10;AADdAAAADwAAAGRycy9kb3ducmV2LnhtbESPT2vCQBTE74LfYXmCN92oU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ATR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sz w:val="13"/>
                          </w:rPr>
                          <w:t>Gated</w:t>
                        </w:r>
                      </w:p>
                    </w:txbxContent>
                  </v:textbox>
                </v:rect>
                <v:rect id="Rectangle 8390" o:spid="_x0000_s1990" style="position:absolute;left:13797;top:18443;width:2310;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MsBMIA&#10;AADdAAAADwAAAGRycy9kb3ducmV2LnhtbERPy4rCMBTdC/5DuMLsNHWE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ywEwgAAAN0AAAAPAAAAAAAAAAAAAAAAAJgCAABkcnMvZG93&#10;bnJldi54bWxQSwUGAAAAAAQABAD1AAAAhwMAAAAA&#10;" filled="f" stroked="f">
                  <v:textbox inset="0,0,0,0">
                    <w:txbxContent>
                      <w:p w:rsidR="004F2388" w:rsidRDefault="009F35EF">
                        <w:pPr>
                          <w:spacing w:after="0" w:line="276" w:lineRule="auto"/>
                          <w:ind w:left="0" w:right="0" w:firstLine="0"/>
                          <w:jc w:val="left"/>
                        </w:pPr>
                        <w:r>
                          <w:rPr>
                            <w:sz w:val="13"/>
                          </w:rPr>
                          <w:t xml:space="preserve">Lock </w:t>
                        </w:r>
                      </w:p>
                    </w:txbxContent>
                  </v:textbox>
                </v:rect>
                <v:shape id="Shape 8392" o:spid="_x0000_s1991" style="position:absolute;left:17321;top:943;width:36213;height:0;visibility:visible;mso-wrap-style:square;v-text-anchor:top" coordsize="3621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bJxMcA&#10;AADdAAAADwAAAGRycy9kb3ducmV2LnhtbESPT2sCMRTE70K/Q3hCL1KzWrC63Si1ZYsgPVS99PbY&#10;PPdvXpZNqtt+eiMIHoeZ+Q2TrHrTiBN1rrSsYDKOQBBnVpecKzjs06c5COeRNTaWScEfOVgtHwYJ&#10;xtqe+ZtOO5+LAGEXo4LC+zaW0mUFGXRj2xIH72g7gz7ILpe6w3OAm0ZOo2gmDZYcFgps6b2grN79&#10;GgUvdZ/V688Kt1//6c/C1xWlow+lHof92ysIT72/h2/tjVYwf15M4fomP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ycTHAAAA3QAAAA8AAAAAAAAAAAAAAAAAmAIAAGRy&#10;cy9kb3ducmV2LnhtbFBLBQYAAAAABAAEAPUAAACMAwAAAAA=&#10;" path="m,l3621268,e" filled="f" strokeweight="0">
                  <v:stroke miterlimit="1" joinstyle="miter"/>
                  <v:path arrowok="t" textboxrect="0,0,3621268,0"/>
                </v:shape>
                <v:shape id="Shape 8394" o:spid="_x0000_s1992" style="position:absolute;left:17330;top:924;width:0;height:3331;visibility:visible;mso-wrap-style:square;v-text-anchor:top" coordsize="0,33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K/McA&#10;AADdAAAADwAAAGRycy9kb3ducmV2LnhtbESP3WrCQBSE74W+w3KE3pS6aSP+xGxEBKEXtUXbBzjN&#10;HpOQ7Nmwu9X49m6h4OUwM98w+XownTiT841lBS+TBARxaXXDlYLvr93zAoQPyBo7y6TgSh7WxcMo&#10;x0zbCx/ofAyViBD2GSqoQ+gzKX1Zk0E/sT1x9E7WGQxRukpqh5cIN518TZKZNNhwXKixp21NZXv8&#10;NQqq7Xwon9z7Tm74I7TtZ/oz36dKPY6HzQpEoCHcw//tN61gkS6n8PcmPgFZ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KyvzHAAAA3QAAAA8AAAAAAAAAAAAAAAAAmAIAAGRy&#10;cy9kb3ducmV2LnhtbFBLBQYAAAAABAAEAPUAAACMAwAAAAA=&#10;" path="m,l,333085e" filled="f" strokeweight=".12075mm">
                  <v:stroke miterlimit="1" joinstyle="miter"/>
                  <v:path arrowok="t" textboxrect="0,0,0,333085"/>
                </v:shape>
                <v:shape id="Shape 8396" o:spid="_x0000_s1993" style="position:absolute;left:15679;top:8349;width:1646;height:0;visibility:visible;mso-wrap-style:square;v-text-anchor:top" coordsize="164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nU1ccA&#10;AADdAAAADwAAAGRycy9kb3ducmV2LnhtbESPQWvCQBSE7wX/w/IEb3Wj0lRTVwktESkUWuOlt0f2&#10;mQSzb0N2TdJ/7xYKPQ4z8w2z3Y+mET11rrasYDGPQBAXVtdcKjjn2eMahPPIGhvLpOCHHOx3k4ct&#10;JtoO/EX9yZciQNglqKDyvk2kdEVFBt3ctsTBu9jOoA+yK6XucAhw08hlFMXSYM1hocKWXisqrqeb&#10;UVD7vEw/nzb54hk/sv79cG6+365KzaZj+gLC0+j/w3/to1awXm1i+H0TnoD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p1NXHAAAA3QAAAA8AAAAAAAAAAAAAAAAAmAIAAGRy&#10;cy9kb3ducmV2LnhtbFBLBQYAAAAABAAEAPUAAACMAwAAAAA=&#10;" path="m,l164592,e" filled="f" strokeweight="0">
                  <v:stroke miterlimit="1" joinstyle="miter"/>
                  <v:path arrowok="t" textboxrect="0,0,164592,0"/>
                </v:shape>
                <v:shape id="Shape 8398" o:spid="_x0000_s1994" style="position:absolute;left:18975;top:8349;width:1653;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BGlMQA&#10;AADdAAAADwAAAGRycy9kb3ducmV2LnhtbERPy2qDQBTdB/oPwy1014ym0FqTiQRB6qaL5gFd3jg3&#10;KnHuGGeaWL++syhkeTjvVTaaTlxpcK1lBfE8AkFcWd1yrWC/K54TEM4ja+wsk4JfcpCtH2YrTLW9&#10;8Rddt74WIYRdigoa7/tUSlc1ZNDNbU8cuJMdDPoAh1rqAW8h3HRyEUWv0mDLoaHBnvKGqvP2xyh4&#10;q8v441JonqZj8Zm3nb3kh2+lnh7HzRKEp9Hfxf/uUitIXt7D3PAmP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QRpTEAAAA3QAAAA8AAAAAAAAAAAAAAAAAmAIAAGRycy9k&#10;b3ducmV2LnhtbFBLBQYAAAAABAAEAPUAAACJAwAAAAA=&#10;" path="m165348,l,e" filled="f" strokeweight="0">
                  <v:stroke miterlimit="1" joinstyle="miter"/>
                  <v:path arrowok="t" textboxrect="0,0,165348,0"/>
                </v:shape>
                <v:shape id="Shape 8400" o:spid="_x0000_s1995" style="position:absolute;left:22267;top:8342;width:1653;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YScMMA&#10;AADdAAAADwAAAGRycy9kb3ducmV2LnhtbERPTWvCQBC9F/wPywjemo1S2hBdRQJBLx60LXgcs2MS&#10;zM7G7DaJ/vruodDj432vNqNpRE+dqy0rmEcxCOLC6ppLBV+f+WsCwnlkjY1lUvAgB5v15GWFqbYD&#10;H6k/+VKEEHYpKqi8b1MpXVGRQRfZljhwV9sZ9AF2pdQdDiHcNHIRx+/SYM2hocKWsoqK2+nHKPgo&#10;9/PdPdf8fF7yQ1Y39p59n5WaTcftEoSn0f+L/9x7rSB5i8P+8CY8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YScMMAAADdAAAADwAAAAAAAAAAAAAAAACYAgAAZHJzL2Rv&#10;d25yZXYueG1sUEsFBgAAAAAEAAQA9QAAAIgDAAAAAA==&#10;" path="m165348,l,e" filled="f" strokeweight="0">
                  <v:stroke miterlimit="1" joinstyle="miter"/>
                  <v:path arrowok="t" textboxrect="0,0,165348,0"/>
                </v:shape>
                <v:shape id="Shape 8402" o:spid="_x0000_s1996" style="position:absolute;left:25536;top:8342;width:1684;height:0;visibility:visible;mso-wrap-style:square;v-text-anchor:top" coordsize="168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3QaMMA&#10;AADdAAAADwAAAGRycy9kb3ducmV2LnhtbESP0YrCMBRE3wX/IVzBN00Vd5FqFBEEQVRW/YBrc22L&#10;zU1tUlv/fiMIPg4zc4aZL1tTiCdVLresYDSMQBAnVuecKricN4MpCOeRNRaWScGLHCwX3c4cY20b&#10;/qPnyaciQNjFqCDzvoyldElGBt3QlsTBu9nKoA+ySqWusAlwU8hxFP1KgzmHhQxLWmeU3E+1UXCv&#10;r5dD4/aHx8+5Lng3Oa7SUirV77WrGQhPrf+GP+2tVjCdRGN4vw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3QaMMAAADdAAAADwAAAAAAAAAAAAAAAACYAgAAZHJzL2Rv&#10;d25yZXYueG1sUEsFBgAAAAAEAAQA9QAAAIgDAAAAAA==&#10;" path="m,l168396,e" filled="f" strokeweight="0">
                  <v:stroke miterlimit="1" joinstyle="miter"/>
                  <v:path arrowok="t" textboxrect="0,0,168396,0"/>
                </v:shape>
                <v:shape id="Shape 8404" o:spid="_x0000_s1997" style="position:absolute;left:28858;top:8342;width:1653;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0Uc8YA&#10;AADdAAAADwAAAGRycy9kb3ducmV2LnhtbESPQWvCQBSE7wX/w/KE3upGCa2kriKBoBcPTVvw+My+&#10;JsHs25jdmphf7wqFHoeZ+YZZbQbTiCt1rrasYD6LQBAXVtdcKvj6zF6WIJxH1thYJgU3crBZT55W&#10;mGjb8wddc1+KAGGXoILK+zaR0hUVGXQz2xIH78d2Bn2QXSl1h32Am0YuouhVGqw5LFTYUlpRcc5/&#10;jYK3cj/fXTLN43jKDmnd2Ev6fVTqeTps30F4Gvx/+K+91wqWcRTD4014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0Uc8YAAADdAAAADwAAAAAAAAAAAAAAAACYAgAAZHJz&#10;L2Rvd25yZXYueG1sUEsFBgAAAAAEAAQA9QAAAIsDAAAAAA==&#10;" path="m,l165348,e" filled="f" strokeweight="0">
                  <v:stroke miterlimit="1" joinstyle="miter"/>
                  <v:path arrowok="t" textboxrect="0,0,165348,0"/>
                </v:shape>
                <v:shape id="Shape 8406" o:spid="_x0000_s1998" style="position:absolute;left:17321;top:5050;width:1654;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Mvn8UA&#10;AADdAAAADwAAAGRycy9kb3ducmV2LnhtbESPT4vCMBTE74LfITzBm6aKaKlGWQpFLx7WP7DHt82z&#10;Ldu81CZq10+/WRA8DjPzG2a16Uwt7tS6yrKCyTgCQZxbXXGh4HTMRjEI55E11pZJwS852Kz7vRUm&#10;2j74k+4HX4gAYZeggtL7JpHS5SUZdGPbEAfvYluDPsi2kLrFR4CbWk6jaC4NVhwWSmwoLSn/OdyM&#10;gkWxm2yvmebn8zvbp1Vtr+n5S6nhoPtYgvDU+Xf41d5pBfEsms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y+fxQAAAN0AAAAPAAAAAAAAAAAAAAAAAJgCAABkcnMv&#10;ZG93bnJldi54bWxQSwUGAAAAAAQABAD1AAAAigMAAAAA&#10;" path="m165348,l,e" filled="f" strokeweight="0">
                  <v:stroke miterlimit="1" joinstyle="miter"/>
                  <v:path arrowok="t" textboxrect="0,0,165348,0"/>
                </v:shape>
                <v:shape id="Shape 8408" o:spid="_x0000_s1999" style="position:absolute;left:20621;top:5050;width:1653;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dsMA&#10;AADdAAAADwAAAGRycy9kb3ducmV2LnhtbERPTWvCQBC9F/wPywjemo1S2hBdRQJBLx60LXgcs2MS&#10;zM7G7DaJ/vruodDj432vNqNpRE+dqy0rmEcxCOLC6ppLBV+f+WsCwnlkjY1lUvAgB5v15GWFqbYD&#10;H6k/+VKEEHYpKqi8b1MpXVGRQRfZljhwV9sZ9AF2pdQdDiHcNHIRx+/SYM2hocKWsoqK2+nHKPgo&#10;9/PdPdf8fF7yQ1Y39p59n5WaTcftEoSn0f+L/9x7rSB5i8Pc8CY8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edsMAAADdAAAADwAAAAAAAAAAAAAAAACYAgAAZHJzL2Rv&#10;d25yZXYueG1sUEsFBgAAAAAEAAQA9QAAAIgDAAAAAA==&#10;" path="m165348,l,e" filled="f" strokeweight="0">
                  <v:stroke miterlimit="1" joinstyle="miter"/>
                  <v:path arrowok="t" textboxrect="0,0,165348,0"/>
                </v:shape>
                <v:shape id="Shape 8410" o:spid="_x0000_s2000" style="position:absolute;left:23894;top:5050;width:1684;height:0;visibility:visible;mso-wrap-style:square;v-text-anchor:top" coordsize="168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9WcAA&#10;AADdAAAADwAAAGRycy9kb3ducmV2LnhtbERPzYrCMBC+C/sOYRa8aaqoSDWKLAiCqFh9gLEZ22Iz&#10;6TaprW9vDoLHj+9/ue5MKZ5Uu8KygtEwAkGcWl1wpuB62Q7mIJxH1lhaJgUvcrBe/fSWGGvb8pme&#10;ic9ECGEXo4Lc+yqW0qU5GXRDWxEH7m5rgz7AOpO6xjaEm1KOo2gmDRYcGnKs6C+n9JE0RsGjuV2P&#10;rTsc/6eXpuT95LTJKqlU/7fbLEB46vxX/HHvtIL5ZBT2hzfhCcjV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p9WcAAAADdAAAADwAAAAAAAAAAAAAAAACYAgAAZHJzL2Rvd25y&#10;ZXYueG1sUEsFBgAAAAAEAAQA9QAAAIUDAAAAAA==&#10;" path="m,l168396,e" filled="f" strokeweight="0">
                  <v:stroke miterlimit="1" joinstyle="miter"/>
                  <v:path arrowok="t" textboxrect="0,0,168396,0"/>
                </v:shape>
                <v:shape id="Shape 8412" o:spid="_x0000_s2001" style="position:absolute;left:27188;top:5050;width:1678;height:0;visibility:visible;mso-wrap-style:square;v-text-anchor:top" coordsize="1677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Xuz8MA&#10;AADdAAAADwAAAGRycy9kb3ducmV2LnhtbESPUWsCMRCE3wv+h7CCbzWnliJXo4gglILQXv0By2W9&#10;Cyab47L1rv/eCIU+DjPzDbPZjcGrG/XJRTawmBegiOtoHTcGzt/H5zWoJMgWfWQy8EsJdtvJ0wZL&#10;Gwf+olsljcoQTiUaaEW6UutUtxQwzWNHnL1L7ANKln2jbY9Dhgevl0XxqgM6zgstdnRoqb5WP8FA&#10;smF/cp+rqtan80Hchz8O4o2ZTcf9GyihUf7Df+13a2D9sljC401+Anp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Xuz8MAAADdAAAADwAAAAAAAAAAAAAAAACYAgAAZHJzL2Rv&#10;d25yZXYueG1sUEsFBgAAAAAEAAQA9QAAAIgDAAAAAA==&#10;" path="m167786,l,e" filled="f" strokeweight="0">
                  <v:stroke miterlimit="1" joinstyle="miter"/>
                  <v:path arrowok="t" textboxrect="0,0,167786,0"/>
                </v:shape>
                <v:shape id="Shape 8414" o:spid="_x0000_s2002" style="position:absolute;left:28847;top:5062;width:0;height:3306;visibility:visible;mso-wrap-style:square;v-text-anchor:top" coordsize="0,33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p2lscA&#10;AADdAAAADwAAAGRycy9kb3ducmV2LnhtbESPS2vDMBCE74H+B7GF3hI5xYTgRjbFJdCSXPI45Li1&#10;1o/WWrmWGjv/PgoEchxm5htmlY2mFWfqXWNZwXwWgSAurG64UnA8rKdLEM4ja2wtk4ILOcjSp8kK&#10;E20H3tF57ysRIOwSVFB73yVSuqImg25mO+LglbY36IPsK6l7HALctPI1ihbSYMNhocaO8pqK3/2/&#10;UZDH3x9bd8rL4U+Xdr3ZxF/jz0mpl+fx/Q2Ep9E/wvf2p1awjOcx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qdpbHAAAA3QAAAA8AAAAAAAAAAAAAAAAAmAIAAGRy&#10;cy9kb3ducmV2LnhtbFBLBQYAAAAABAAEAPUAAACMAwAAAAA=&#10;" path="m,l,330647e" filled="f" strokeweight=".12075mm">
                  <v:stroke miterlimit="1" joinstyle="miter"/>
                  <v:path arrowok="t" textboxrect="0,0,0,330647"/>
                </v:shape>
                <v:shape id="Shape 8416" o:spid="_x0000_s2003" style="position:absolute;left:27208;top:5032;width:0;height:3331;visibility:visible;mso-wrap-style:square;v-text-anchor:top" coordsize="0,33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0/L8cA&#10;AADdAAAADwAAAGRycy9kb3ducmV2LnhtbESP0WrCQBRE3wv+w3ILfSl1Yy0qqZsgguCDraj9gNvs&#10;bRKSvRt21yT+vVso9HGYmTPMOh9NK3pyvrasYDZNQBAXVtdcKvi67F5WIHxA1thaJgU38pBnk4c1&#10;ptoOfKL+HEoRIexTVFCF0KVS+qIig35qO+Lo/VhnMETpSqkdDhFuWvmaJAtpsOa4UGFH24qK5nw1&#10;Csrtciye3WEnN/wZmuY4/15+zJV6ehw37yACjeE//NfeawWrt9kC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tPy/HAAAA3QAAAA8AAAAAAAAAAAAAAAAAmAIAAGRy&#10;cy9kb3ducmV2LnhtbFBLBQYAAAAABAAEAPUAAACMAwAAAAA=&#10;" path="m,l,333085e" filled="f" strokeweight=".12075mm">
                  <v:stroke miterlimit="1" joinstyle="miter"/>
                  <v:path arrowok="t" textboxrect="0,0,0,333085"/>
                </v:shape>
                <v:shape id="Shape 8418" o:spid="_x0000_s2004" style="position:absolute;left:25555;top:5035;width:0;height:3307;visibility:visible;mso-wrap-style:square;v-text-anchor:top" coordsize="0,33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d8k8QA&#10;AADdAAAADwAAAGRycy9kb3ducmV2LnhtbERPu2rDMBTdC/kHcQPdGtnFlOBEMcUh0OAudTJkvLWu&#10;H6115VhK7P59NRQ6Hs57m82mF3caXWdZQbyKQBBXVnfcKDifDk9rEM4ja+wtk4IfcpDtFg9bTLWd&#10;+IPupW9ECGGXooLW+yGV0lUtGXQrOxAHrrajQR/g2Eg94hTCTS+fo+hFGuw4NLQ4UN5S9V3ejII8&#10;+dy/u0teT1dd20NRJMf566LU43J+3YDwNPt/8Z/7TStYJ3GYG96E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fJPEAAAA3QAAAA8AAAAAAAAAAAAAAAAAmAIAAGRycy9k&#10;b3ducmV2LnhtbFBLBQYAAAAABAAEAPUAAACJAwAAAAA=&#10;" path="m,l,330647e" filled="f" strokeweight=".12075mm">
                  <v:stroke miterlimit="1" joinstyle="miter"/>
                  <v:path arrowok="t" textboxrect="0,0,0,330647"/>
                </v:shape>
                <v:shape id="Shape 8420" o:spid="_x0000_s2005" style="position:absolute;left:23913;top:5031;width:0;height:3334;visibility:visible;mso-wrap-style:square;v-text-anchor:top" coordsize="0,33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ZD6MUA&#10;AADdAAAADwAAAGRycy9kb3ducmV2LnhtbESPwWrCQBCG70LfYRnBm9kopaTRVUqpVBAKpiIep9lp&#10;EpqdDdmtiW/fORQ8Dv/838y33o6uVVfqQ+PZwCJJQRGX3jZcGTh97uYZqBCRLbaeycCNAmw3D5M1&#10;5tYPfKRrESslEA45Gqhj7HKtQ1mTw5D4jliyb987jDL2lbY9DgJ3rV6m6ZN22LBcqLGj15rKn+LX&#10;GThzZQ9deBsFH96/yt3lwz97Y2bT8WUFKtIY78v/7b01kD0u5X+xERP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kPoxQAAAN0AAAAPAAAAAAAAAAAAAAAAAJgCAABkcnMv&#10;ZG93bnJldi54bWxQSwUGAAAAAAQABAD1AAAAigMAAAAA&#10;" path="m,l,333329e" filled="f" strokeweight=".12075mm">
                  <v:stroke miterlimit="1" joinstyle="miter"/>
                  <v:path arrowok="t" textboxrect="0,0,0,333329"/>
                </v:shape>
                <v:shape id="Shape 8422" o:spid="_x0000_s2006" style="position:absolute;left:22271;top:5030;width:0;height:3334;visibility:visible;mso-wrap-style:square;v-text-anchor:top" coordsize="0,33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4BMIA&#10;AADdAAAADwAAAGRycy9kb3ducmV2LnhtbESPQYvCMBSE74L/ITzBm6YWEa1GEVlREIRVEY/P5tkW&#10;m5fSZLX+eyMseBxm5htmtmhMKR5Uu8KygkE/AkGcWl1wpuB0XPfGIJxH1lhaJgUvcrCYt1szTLR9&#10;8i89Dj4TAcIuQQW591UipUtzMuj6tiIO3s3WBn2QdSZ1jc8AN6WMo2gkDRYcFnKsaJVTej/8GQVn&#10;zvSucj9NwLvNNV1f9nZilep2muUUhKfGf8P/7a1WMB7GMXzehCcg5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HgEwgAAAN0AAAAPAAAAAAAAAAAAAAAAAJgCAABkcnMvZG93&#10;bnJldi54bWxQSwUGAAAAAAQABAD1AAAAhwMAAAAA&#10;" path="m,l,333329e" filled="f" strokeweight=".12075mm">
                  <v:stroke miterlimit="1" joinstyle="miter"/>
                  <v:path arrowok="t" textboxrect="0,0,0,333329"/>
                </v:shape>
                <v:shape id="Shape 8424" o:spid="_x0000_s2007" style="position:absolute;left:20621;top:5031;width:0;height:3341;visibility:visible;mso-wrap-style:square;v-text-anchor:top" coordsize="0,3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TyHMYA&#10;AADdAAAADwAAAGRycy9kb3ducmV2LnhtbESPQWvCQBSE70L/w/IKvdWNNi0huooEIz0UpDYHj6/Z&#10;ZxLMvg3ZjcZ/3y0IHoeZ+YZZrkfTigv1rrGsYDaNQBCXVjdcKSh+8tcEhPPIGlvLpOBGDtarp8kS&#10;U22v/E2Xg69EgLBLUUHtfZdK6cqaDLqp7YiDd7K9QR9kX0nd4zXATSvnUfQhDTYcFmrsKKupPB8G&#10;oyDeNcfhNx+2x/LtfZ+Z2BWR+VLq5XncLEB4Gv0jfG9/agVJPI/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TyHMYAAADdAAAADwAAAAAAAAAAAAAAAACYAgAAZHJz&#10;L2Rvd25yZXYueG1sUEsFBgAAAAAEAAQA9QAAAIsDAAAAAA==&#10;" path="m,l,334061e" filled="f" strokeweight=".12075mm">
                  <v:stroke miterlimit="1" joinstyle="miter"/>
                  <v:path arrowok="t" textboxrect="0,0,0,334061"/>
                </v:shape>
                <v:shape id="Shape 8426" o:spid="_x0000_s2008" style="position:absolute;left:18971;top:5029;width:0;height:3343;visibility:visible;mso-wrap-style:square;v-text-anchor:top" coordsize="0,33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KOsUA&#10;AADdAAAADwAAAGRycy9kb3ducmV2LnhtbESP0YrCMBRE3wX/IVzBN00VKW41iiur7IIP2+oHXJpr&#10;W21uShO1/v1mQfBxmJkzzHLdmVrcqXWVZQWTcQSCOLe64kLB6bgbzUE4j6yxtkwKnuRgver3lpho&#10;++CU7pkvRICwS1BB6X2TSOnykgy6sW2Ig3e2rUEfZFtI3eIjwE0tp1EUS4MVh4USG9qWlF+zm1Hg&#10;9x/VYX+afTbWxT9p9nX83ZqLUsNBt1mA8NT5d/jV/tYK5rNpDP9vw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co6xQAAAN0AAAAPAAAAAAAAAAAAAAAAAJgCAABkcnMv&#10;ZG93bnJldi54bWxQSwUGAAAAAAQABAD1AAAAigMAAAAA&#10;" path="m,334305l,e" filled="f" strokeweight=".12075mm">
                  <v:stroke miterlimit="1" joinstyle="miter"/>
                  <v:path arrowok="t" textboxrect="0,0,0,334305"/>
                </v:shape>
                <v:shape id="Shape 8428" o:spid="_x0000_s2009" style="position:absolute;left:17325;top:5028;width:0;height:3343;visibility:visible;mso-wrap-style:square;v-text-anchor:top" coordsize="0,33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708IA&#10;AADdAAAADwAAAGRycy9kb3ducmV2LnhtbERPzYrCMBC+C75DGGFvNl0R0a5pWUVlBQ9afYChmW2r&#10;zaQ0UbtvvzkIHj++/2XWm0Y8qHO1ZQWfUQyCuLC65lLB5bwdz0E4j6yxsUwK/shBlg4HS0y0ffKJ&#10;HrkvRQhhl6CCyvs2kdIVFRl0kW2JA/drO4M+wK6UusNnCDeNnMTxTBqsOTRU2NK6ouKW340Cv1vU&#10;h91lumqtm+1P+eZ8XJurUh+j/vsLhKfev8Uv949WMJ9OwtzwJjwBm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vvTwgAAAN0AAAAPAAAAAAAAAAAAAAAAAJgCAABkcnMvZG93&#10;bnJldi54bWxQSwUGAAAAAAQABAD1AAAAhwMAAAAA&#10;" path="m,334305l,e" filled="f" strokeweight=".12075mm">
                  <v:stroke miterlimit="1" joinstyle="miter"/>
                  <v:path arrowok="t" textboxrect="0,0,0,334305"/>
                </v:shape>
                <v:shape id="Shape 8430" o:spid="_x0000_s2010" style="position:absolute;left:33845;top:8349;width:1646;height:0;visibility:visible;mso-wrap-style:square;v-text-anchor:top" coordsize="164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B7ZcMA&#10;AADdAAAADwAAAGRycy9kb3ducmV2LnhtbERPy4rCMBTdD/gP4QruxtTH+KhGEUUZBgbUunF3aa5t&#10;sbkpTaz1781iYJaH816uW1OKhmpXWFYw6EcgiFOrC84UXJL95wyE88gaS8uk4EUO1qvOxxJjbZ98&#10;oubsMxFC2MWoIPe+iqV0aU4GXd9WxIG72dqgD7DOpK7xGcJNKYdRNJEGCw4NOVa0zSm9nx9GQeGT&#10;bHP8mieDKf7um5/Dpbzu7kr1uu1mAcJT6//Ff+5vrWA2HoX94U14AnL1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B7ZcMAAADdAAAADwAAAAAAAAAAAAAAAACYAgAAZHJzL2Rv&#10;d25yZXYueG1sUEsFBgAAAAAEAAQA9QAAAIgDAAAAAA==&#10;" path="m164592,l,e" filled="f" strokeweight="0">
                  <v:stroke miterlimit="1" joinstyle="miter"/>
                  <v:path arrowok="t" textboxrect="0,0,164592,0"/>
                </v:shape>
                <v:shape id="Shape 8432" o:spid="_x0000_s2011" style="position:absolute;left:37141;top:8349;width:1653;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jIcYA&#10;AADdAAAADwAAAGRycy9kb3ducmV2LnhtbESPT4vCMBTE78J+h/AW9ram/sGVahQpFL14UFfw+Gye&#10;bbF5qU3Urp/eCAseh5n5DTOdt6YSN2pcaVlBrxuBIM6sLjlX8LtLv8cgnEfWWFkmBX/kYD776Ewx&#10;1vbOG7ptfS4ChF2MCgrv61hKlxVk0HVtTRy8k20M+iCbXOoG7wFuKtmPopE0WHJYKLCmpKDsvL0a&#10;BT/5qre8pJofj2O6TsrKXpL9Qamvz3YxAeGp9e/wf3ulFYyHgz683oQn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TjIcYAAADdAAAADwAAAAAAAAAAAAAAAACYAgAAZHJz&#10;L2Rvd25yZXYueG1sUEsFBgAAAAAEAAQA9QAAAIsDAAAAAA==&#10;" path="m,l165348,e" filled="f" strokeweight="0">
                  <v:stroke miterlimit="1" joinstyle="miter"/>
                  <v:path arrowok="t" textboxrect="0,0,165348,0"/>
                </v:shape>
                <v:shape id="Shape 8434" o:spid="_x0000_s2012" style="position:absolute;left:40433;top:8342;width:1653;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ezsUA&#10;AADdAAAADwAAAGRycy9kb3ducmV2LnhtbESPQYvCMBSE78L+h/AWvGnqKq5UoyyFohcP6goen83b&#10;tmzzUpuo1V9vBMHjMDPfMLNFaypxocaVlhUM+hEI4szqknMFv7u0NwHhPLLGyjIpuJGDxfyjM8NY&#10;2ytv6LL1uQgQdjEqKLyvYyldVpBB17c1cfD+bGPQB9nkUjd4DXBTya8oGkuDJYeFAmtKCsr+t2ej&#10;4DtfDZanVPP9fkzXSVnZU7I/KNX9bH+mIDy1/h1+tVdawWQ0H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0d7OxQAAAN0AAAAPAAAAAAAAAAAAAAAAAJgCAABkcnMv&#10;ZG93bnJldi54bWxQSwUGAAAAAAQABAD1AAAAigMAAAAA&#10;" path="m,l165348,e" filled="f" strokeweight="0">
                  <v:stroke miterlimit="1" joinstyle="miter"/>
                  <v:path arrowok="t" textboxrect="0,0,165348,0"/>
                </v:shape>
                <v:shape id="Shape 8436" o:spid="_x0000_s2013" style="position:absolute;left:43702;top:8342;width:1684;height:0;visibility:visible;mso-wrap-style:square;v-text-anchor:top" coordsize="168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c1sYA&#10;AADdAAAADwAAAGRycy9kb3ducmV2LnhtbESP3WrCQBSE7wt9h+UUvKub1lQkuglSEITSFH8e4Jg9&#10;JsHs2TS7MenbdwXBy2FmvmFW2WgacaXO1ZYVvE0jEMSF1TWXCo6HzesChPPIGhvLpOCPHGTp89MK&#10;E20H3tF170sRIOwSVFB53yZSuqIig25qW+LgnW1n0AfZlVJ3OAS4aeR7FM2lwZrDQoUtfVZUXPa9&#10;UXDpT8d8cN/578ehb/gr/lmXrVRq8jKulyA8jf4Rvre3WsEins3h9iY8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oc1sYAAADdAAAADwAAAAAAAAAAAAAAAACYAgAAZHJz&#10;L2Rvd25yZXYueG1sUEsFBgAAAAAEAAQA9QAAAIsDAAAAAA==&#10;" path="m,l168396,e" filled="f" strokeweight="0">
                  <v:stroke miterlimit="1" joinstyle="miter"/>
                  <v:path arrowok="t" textboxrect="0,0,168396,0"/>
                </v:shape>
                <v:shape id="Shape 8438" o:spid="_x0000_s2014" style="position:absolute;left:47024;top:8342;width:1616;height:0;visibility:visible;mso-wrap-style:square;v-text-anchor:top" coordsize="161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oprcIA&#10;AADdAAAADwAAAGRycy9kb3ducmV2LnhtbERPW2vCMBR+F/Yfwhn4IppuOimdaRnCxCdBd3k+NGdN&#10;t+Ska6LWf28eBB8/vvuqGpwVJ+pD61nB0ywDQVx73XKj4PPjfZqDCBFZo/VMCi4UoCofRisstD/z&#10;nk6H2IgUwqFABSbGrpAy1IYchpnviBP343uHMcG+kbrHcwp3Vj5n2VI6bDk1GOxobaj+Oxydgv9o&#10;869fZ74Drl9cOGZkd5uJUuPH4e0VRKQh3sU391YryBfzNDe9SU9Al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aimtwgAAAN0AAAAPAAAAAAAAAAAAAAAAAJgCAABkcnMvZG93&#10;bnJldi54bWxQSwUGAAAAAAQABAD1AAAAhwMAAAAA&#10;" path="m,l161544,e" filled="f" strokeweight="0">
                  <v:stroke miterlimit="1" joinstyle="miter"/>
                  <v:path arrowok="t" textboxrect="0,0,161544,0"/>
                </v:shape>
                <v:shape id="Shape 8440" o:spid="_x0000_s2015" style="position:absolute;left:35487;top:5050;width:1654;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yrsMIA&#10;AADdAAAADwAAAGRycy9kb3ducmV2LnhtbERPTYvCMBC9C/6HMII3TSuyK11jkULRiwddBY+zzWxb&#10;tpnUJmr1128OgsfH+16mvWnEjTpXW1YQTyMQxIXVNZcKjt/5ZAHCeWSNjWVS8CAH6Wo4WGKi7Z33&#10;dDv4UoQQdgkqqLxvEyldUZFBN7UtceB+bWfQB9iVUnd4D+GmkbMo+pAGaw4NFbaUVVT8Ha5GwWe5&#10;jTeXXPPz+ZPvsrqxl+x0Vmo86tdfIDz1/i1+ubdawWI+D/vDm/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7KuwwgAAAN0AAAAPAAAAAAAAAAAAAAAAAJgCAABkcnMvZG93&#10;bnJldi54bWxQSwUGAAAAAAQABAD1AAAAhwMAAAAA&#10;" path="m,l165348,e" filled="f" strokeweight="0">
                  <v:stroke miterlimit="1" joinstyle="miter"/>
                  <v:path arrowok="t" textboxrect="0,0,165348,0"/>
                </v:shape>
                <v:shape id="Shape 8442" o:spid="_x0000_s2016" style="position:absolute;left:38787;top:5050;width:1653;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KQXMUA&#10;AADdAAAADwAAAGRycy9kb3ducmV2LnhtbESPT4vCMBTE74LfIbwFb5oqoqVrlKVQ9LIH/4HHt82z&#10;LTYvtYna9dNvFgSPw8z8hlmsOlOLO7WusqxgPIpAEOdWV1woOOyzYQzCeWSNtWVS8EsOVst+b4GJ&#10;tg/e0n3nCxEg7BJUUHrfJFK6vCSDbmQb4uCdbWvQB9kWUrf4CHBTy0kUzaTBisNCiQ2lJeWX3c0o&#10;mBeb8fqaaX4+f7LvtKrtNT2elBp8dF+fIDx1/h1+tTdaQTydTuD/TX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pBcxQAAAN0AAAAPAAAAAAAAAAAAAAAAAJgCAABkcnMv&#10;ZG93bnJldi54bWxQSwUGAAAAAAQABAD1AAAAigMAAAAA&#10;" path="m,l165348,e" filled="f" strokeweight="0">
                  <v:stroke miterlimit="1" joinstyle="miter"/>
                  <v:path arrowok="t" textboxrect="0,0,165348,0"/>
                </v:shape>
                <v:shape id="Shape 8444" o:spid="_x0000_s2017" style="position:absolute;left:42060;top:5050;width:1684;height:0;visibility:visible;mso-wrap-style:square;v-text-anchor:top" coordsize="168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UR8MA&#10;AADdAAAADwAAAGRycy9kb3ducmV2LnhtbESP0YrCMBRE3xf8h3AF39ZUqYtUo4iwIIjKqh9wba5t&#10;sbnpNqmtf28EwcdhZs4w82VnSnGn2hWWFYyGEQji1OqCMwXn0+/3FITzyBpLy6TgQQ6Wi97XHBNt&#10;W/6j+9FnIkDYJagg975KpHRpTgbd0FbEwbva2qAPss6krrENcFPKcRT9SIMFh4UcK1rnlN6OjVFw&#10;ay7nfet2+//JqSl5Gx9WWSWVGvS71QyEp85/wu/2RiuYxnEMrzfh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JUR8MAAADdAAAADwAAAAAAAAAAAAAAAACYAgAAZHJzL2Rv&#10;d25yZXYueG1sUEsFBgAAAAAEAAQA9QAAAIgDAAAAAA==&#10;" path="m,l168396,e" filled="f" strokeweight="0">
                  <v:stroke miterlimit="1" joinstyle="miter"/>
                  <v:path arrowok="t" textboxrect="0,0,168396,0"/>
                </v:shape>
                <v:shape id="Shape 8446" o:spid="_x0000_s2018" style="position:absolute;left:45354;top:5050;width:1678;height:0;visibility:visible;mso-wrap-style:square;v-text-anchor:top" coordsize="1677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3H0cMA&#10;AADdAAAADwAAAGRycy9kb3ducmV2LnhtbESPUWsCMRCE34X+h7CFvmmuVkROo4ggSEFoT3/Actne&#10;hSab47L1rv/eCIU+DjPzDbPZjcGrG/XJRTbwOitAEdfROm4MXC/H6QpUEmSLPjIZ+KUEu+3TZIOl&#10;jQN/0q2SRmUIpxINtCJdqXWqWwqYZrEjzt5X7ANKln2jbY9Dhgev50Wx1AEd54UWOzq0VH9XP8FA&#10;smF/dh9vVa3P14O4d38cxBvz8jzu16CERvkP/7VP1sBqsVjC401+Anp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3H0cMAAADdAAAADwAAAAAAAAAAAAAAAACYAgAAZHJzL2Rv&#10;d25yZXYueG1sUEsFBgAAAAAEAAQA9QAAAIgDAAAAAA==&#10;" path="m167786,l,e" filled="f" strokeweight="0">
                  <v:stroke miterlimit="1" joinstyle="miter"/>
                  <v:path arrowok="t" textboxrect="0,0,167786,0"/>
                </v:shape>
                <v:shape id="Shape 8448" o:spid="_x0000_s2019" style="position:absolute;left:47013;top:5062;width:0;height:3306;visibility:visible;mso-wrap-style:square;v-text-anchor:top" coordsize="0,33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RTjsQA&#10;AADdAAAADwAAAGRycy9kb3ducmV2LnhtbERPu2rDMBTdC/kHcQPdarnBFONGCcUhkJAudTt4vLWu&#10;H4l15VhK7P59NRQ6Hs57vZ1NL+40us6ygucoBkFcWd1xo+Drc/+UgnAeWWNvmRT8kIPtZvGwxkzb&#10;iT/oXvhGhBB2GSpovR8yKV3VkkEX2YE4cLUdDfoAx0bqEacQbnq5iuMXabDj0NDiQHlL1aW4GQV5&#10;8r17d2VeT1dd2/3plBznc6nU43J+ewXhafb/4j/3QStIkyTMDW/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UU47EAAAA3QAAAA8AAAAAAAAAAAAAAAAAmAIAAGRycy9k&#10;b3ducmV2LnhtbFBLBQYAAAAABAAEAPUAAACJAwAAAAA=&#10;" path="m,l,330647e" filled="f" strokeweight=".12075mm">
                  <v:stroke miterlimit="1" joinstyle="miter"/>
                  <v:path arrowok="t" textboxrect="0,0,0,330647"/>
                </v:shape>
                <v:shape id="Shape 8450" o:spid="_x0000_s2020" style="position:absolute;left:45374;top:5032;width:0;height:3331;visibility:visible;mso-wrap-style:square;v-text-anchor:top" coordsize="0,33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K7AMMA&#10;AADdAAAADwAAAGRycy9kb3ducmV2LnhtbERPy4rCMBTdC/MP4Q7MRjT1MSrVKCIIs1AHHx9wba5t&#10;aXNTkox2/t4sBJeH816sWlOLOzlfWlYw6CcgiDOrS84VXM7b3gyED8gaa8uk4J88rJYfnQWm2j74&#10;SPdTyEUMYZ+igiKEJpXSZwUZ9H3bEEfuZp3BEKHLpXb4iOGmlsMkmUiDJceGAhvaFJRVpz+jIN9M&#10;26zrdlu55kOoqt/RdbofKfX12a7nIAK14S1+uX+0gtn4O+6Pb+IT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K7AMMAAADdAAAADwAAAAAAAAAAAAAAAACYAgAAZHJzL2Rv&#10;d25yZXYueG1sUEsFBgAAAAAEAAQA9QAAAIgDAAAAAA==&#10;" path="m,l,333085e" filled="f" strokeweight=".12075mm">
                  <v:stroke miterlimit="1" joinstyle="miter"/>
                  <v:path arrowok="t" textboxrect="0,0,0,333085"/>
                </v:shape>
                <v:shape id="Shape 8452" o:spid="_x0000_s2021" style="position:absolute;left:43721;top:5035;width:0;height:3307;visibility:visible;mso-wrap-style:square;v-text-anchor:top" coordsize="0,33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XyucYA&#10;AADdAAAADwAAAGRycy9kb3ducmV2LnhtbESPT2vCQBTE74LfYXlCb7qpRJHUVUpEaLEXbQ8eX7Mv&#10;fzT7Nma3Jn77riB4HGbmN8xy3ZtaXKl1lWUFr5MIBHFmdcWFgp/v7XgBwnlkjbVlUnAjB+vVcLDE&#10;RNuO93Q9+EIECLsEFZTeN4mULivJoJvYhjh4uW0N+iDbQuoWuwA3tZxG0VwarDgslNhQWlJ2PvwZ&#10;BWn8u/lyxzTvLjq3290u/uxPR6VeRv37GwhPvX+GH+0PrWARz6Z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XyucYAAADdAAAADwAAAAAAAAAAAAAAAACYAgAAZHJz&#10;L2Rvd25yZXYueG1sUEsFBgAAAAAEAAQA9QAAAIsDAAAAAA==&#10;" path="m,l,330647e" filled="f" strokeweight=".12075mm">
                  <v:stroke miterlimit="1" joinstyle="miter"/>
                  <v:path arrowok="t" textboxrect="0,0,0,330647"/>
                </v:shape>
                <v:shape id="Shape 8454" o:spid="_x0000_s2022" style="position:absolute;left:42079;top:5031;width:0;height:3334;visibility:visible;mso-wrap-style:square;v-text-anchor:top" coordsize="0,33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s2lsIA&#10;AADdAAAADwAAAGRycy9kb3ducmV2LnhtbESPQYvCMBSE74L/ITzBm6aKiluNIqIoCILusnh8Ns+2&#10;2LyUJmr990YQPA4z8w0zndemEHeqXG5ZQa8bgSBOrM45VfD3u+6MQTiPrLGwTAqe5GA+azamGGv7&#10;4APdjz4VAcIuRgWZ92UspUsyMui6tiQO3sVWBn2QVSp1hY8AN4XsR9FIGsw5LGRY0jKj5Hq8GQX/&#10;nOpd6VZ1wLvNOVmf9vbHKtVu1YsJCE+1/4Y/7a1WMB4MB/B+E56A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qzaWwgAAAN0AAAAPAAAAAAAAAAAAAAAAAJgCAABkcnMvZG93&#10;bnJldi54bWxQSwUGAAAAAAQABAD1AAAAhwMAAAAA&#10;" path="m,l,333329e" filled="f" strokeweight=".12075mm">
                  <v:stroke miterlimit="1" joinstyle="miter"/>
                  <v:path arrowok="t" textboxrect="0,0,0,333329"/>
                </v:shape>
                <v:shape id="Shape 8456" o:spid="_x0000_s2023" style="position:absolute;left:40437;top:5030;width:0;height:3334;visibility:visible;mso-wrap-style:square;v-text-anchor:top" coordsize="0,33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UNesUA&#10;AADdAAAADwAAAGRycy9kb3ducmV2LnhtbESPQWvCQBSE74L/YXlCb2ZTaUVjNqEUgwWh0CjS42v2&#10;mYRm34bsqum/7wqFHoeZ+YZJ89F04kqDay0reIxiEMSV1S3XCo6HYr4C4Tyyxs4yKfghB3k2naSY&#10;aHvjD7qWvhYBwi5BBY33fSKlqxoy6CLbEwfvbAeDPsihlnrAW4CbTi7ieCkNthwWGuzptaHqu7wY&#10;BSeu9b532zHg3e6rKj7f7doq9TAbXzYgPI3+P/zXftMKVk/PS7i/C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16xQAAAN0AAAAPAAAAAAAAAAAAAAAAAJgCAABkcnMv&#10;ZG93bnJldi54bWxQSwUGAAAAAAQABAD1AAAAigMAAAAA&#10;" path="m,l,333329e" filled="f" strokeweight=".12075mm">
                  <v:stroke miterlimit="1" joinstyle="miter"/>
                  <v:path arrowok="t" textboxrect="0,0,0,333329"/>
                </v:shape>
                <v:shape id="Shape 8458" o:spid="_x0000_s2024" style="position:absolute;left:38787;top:5031;width:0;height:3341;visibility:visible;mso-wrap-style:square;v-text-anchor:top" coordsize="0,3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ZMIA&#10;AADdAAAADwAAAGRycy9kb3ducmV2LnhtbERPy4rCMBTdC/5DuII7TdUq0jGKiIoLQXwsXN5p7rRl&#10;mpvSpFr/3iwEl4fzXqxaU4oH1a6wrGA0jEAQp1YXnCm4XXeDOQjnkTWWlknBixyslt3OAhNtn3ym&#10;x8VnIoSwS1BB7n2VSOnSnAy6oa2IA/dna4M+wDqTusZnCDelHEfRTBosODTkWNEmp/T/0hgF8b64&#10;N7+7ZntPJ9PTxsTuFpmjUv1eu/4B4an1X/HHfdAK5vE0zA1vwhOQy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z4tkwgAAAN0AAAAPAAAAAAAAAAAAAAAAAJgCAABkcnMvZG93&#10;bnJldi54bWxQSwUGAAAAAAQABAD1AAAAhwMAAAAA&#10;" path="m,l,334061e" filled="f" strokeweight=".12075mm">
                  <v:stroke miterlimit="1" joinstyle="miter"/>
                  <v:path arrowok="t" textboxrect="0,0,0,334061"/>
                </v:shape>
                <v:shape id="Shape 8460" o:spid="_x0000_s2025" style="position:absolute;left:37137;top:5029;width:0;height:3343;visibility:visible;mso-wrap-style:square;v-text-anchor:top" coordsize="0,33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ZOFcMA&#10;AADdAAAADwAAAGRycy9kb3ducmV2LnhtbERPzWrCQBC+C32HZYTezEaRoNFVWrGhBQ8m+gBDdkxi&#10;s7MhuzXp23cPBY8f3/92P5pWPKh3jWUF8ygGQVxa3XCl4Hr5mK1AOI+ssbVMCn7JwX73Mtliqu3A&#10;OT0KX4kQwi5FBbX3XSqlK2sy6CLbEQfuZnuDPsC+krrHIYSbVi7iOJEGGw4NNXZ0qKn8Ln6MAp+t&#10;m1N2Xb531iVfeXG8nA/mrtTrdHzbgPA0+qf43/2pFayWSdgf3o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ZOFcMAAADdAAAADwAAAAAAAAAAAAAAAACYAgAAZHJzL2Rv&#10;d25yZXYueG1sUEsFBgAAAAAEAAQA9QAAAIgDAAAAAA==&#10;" path="m,334305l,e" filled="f" strokeweight=".12075mm">
                  <v:stroke miterlimit="1" joinstyle="miter"/>
                  <v:path arrowok="t" textboxrect="0,0,0,334305"/>
                </v:shape>
                <v:shape id="Shape 8462" o:spid="_x0000_s2026" style="position:absolute;left:35491;top:5028;width:0;height:3343;visibility:visible;mso-wrap-style:square;v-text-anchor:top" coordsize="0,33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h1+cUA&#10;AADdAAAADwAAAGRycy9kb3ducmV2LnhtbESP0YrCMBRE3wX/IVzBN00VKW41iiur7IIP2+oHXJpr&#10;W21uShO1/v1mQfBxmJkzzHLdmVrcqXWVZQWTcQSCOLe64kLB6bgbzUE4j6yxtkwKnuRgver3lpho&#10;++CU7pkvRICwS1BB6X2TSOnykgy6sW2Ig3e2rUEfZFtI3eIjwE0tp1EUS4MVh4USG9qWlF+zm1Hg&#10;9x/VYX+afTbWxT9p9nX83ZqLUsNBt1mA8NT5d/jV/tYK5rN4Cv9vw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HX5xQAAAN0AAAAPAAAAAAAAAAAAAAAAAJgCAABkcnMv&#10;ZG93bnJldi54bWxQSwUGAAAAAAQABAD1AAAAigMAAAAA&#10;" path="m,334305l,e" filled="f" strokeweight=".12075mm">
                  <v:stroke miterlimit="1" joinstyle="miter"/>
                  <v:path arrowok="t" textboxrect="0,0,0,334305"/>
                </v:shape>
                <v:shape id="Shape 8464" o:spid="_x0000_s2027" style="position:absolute;left:30718;top:6707;width:611;height:611;visibility:visible;mso-wrap-style:square;v-text-anchor:top" coordsize="61105,61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CrcYA&#10;AADdAAAADwAAAGRycy9kb3ducmV2LnhtbESPS4vCQBCE78L+h6EX9iLrxEVdiY4iguDBi4+Dx06m&#10;88BMT5IZTfz3jrCwx6KqvqKW695U4kGtKy0rGI8iEMSp1SXnCi7n3fcchPPIGivLpOBJDtarj8ES&#10;Y207PtLj5HMRIOxiVFB4X8dSurQgg25ka+LgZbY16INsc6lb7ALcVPInimbSYMlhocCatgWlt9Pd&#10;KJj+HvK6y5JDkjTTPcphk92vjVJfn/1mAcJT7//Df+29VjCfzCbwfhOegFy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mCrcYAAADdAAAADwAAAAAAAAAAAAAAAACYAgAAZHJz&#10;L2Rvd25yZXYueG1sUEsFBgAAAAAEAAQA9QAAAIsDAAAAAA==&#10;" path="m30552,c47423,,61105,13661,61105,30532v,16871,-13682,30532,-30553,30532c13682,61064,,47403,,30532,,13661,13682,,30552,xe" fillcolor="black" stroked="f" strokeweight="0">
                  <v:stroke miterlimit="83231f" joinstyle="miter"/>
                  <v:path arrowok="t" textboxrect="0,0,61105,61064"/>
                </v:shape>
                <v:shape id="Shape 8466" o:spid="_x0000_s2028" style="position:absolute;left:31678;top:6677;width:611;height:611;visibility:visible;mso-wrap-style:square;v-text-anchor:top" coordsize="61104,61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iP8QA&#10;AADdAAAADwAAAGRycy9kb3ducmV2LnhtbESPQWsCMRSE74X+h/AKvdVEkcVujdKKQsFLXQu9PjbP&#10;3cXkZUmiu/57Uyj0OMzMN8xyPTorrhRi51nDdKJAENfedNxo+D7uXhYgYkI2aD2ThhtFWK8eH5ZY&#10;Gj/wga5VakSGcCxRQ5tSX0oZ65YcxonvibN38sFhyjI00gQcMtxZOVOqkA47zgst9rRpqT5XF6ch&#10;fPU2qen+Q914qA922F5+XrdaPz+N728gEo3pP/zX/jQaFvOigN83+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jIj/EAAAA3QAAAA8AAAAAAAAAAAAAAAAAmAIAAGRycy9k&#10;b3ducmV2LnhtbFBLBQYAAAAABAAEAPUAAACJAwAAAAA=&#10;" path="m30552,c47423,,61104,13661,61104,30532v,16871,-13681,30532,-30552,30532c17899,61064,7040,53379,2401,42420l,30534r,-4l2401,18644c7040,7684,17899,,30552,xe" fillcolor="black" stroked="f" strokeweight="0">
                  <v:stroke miterlimit="83231f" joinstyle="miter"/>
                  <v:path arrowok="t" textboxrect="0,0,61104,61064"/>
                </v:shape>
                <v:shape id="Shape 8468" o:spid="_x0000_s2029" style="position:absolute;left:32730;top:6707;width:611;height:611;visibility:visible;mso-wrap-style:square;v-text-anchor:top" coordsize="61105,61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qMMA&#10;AADdAAAADwAAAGRycy9kb3ducmV2LnhtbERPu2rDMBTdC/0HcQtdSiK35IUTJZRCwYOXOB06XlvX&#10;D2Jd2ZZiu39fDYGMh/M+nGbTipEG11hW8L6MQBAXVjdcKfi5fC92IJxH1thaJgV/5OB0fH46YKzt&#10;xGcaM1+JEMIuRgW1910spStqMuiWtiMOXGkHgz7AoZJ6wCmEm1Z+RNFGGmw4NNTY0VdNxTW7GQXr&#10;bVp1U5mned6vE5RvfXn77ZV6fZk/9yA8zf4hvrsTrWC32oS54U14AvL4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SIqMMAAADdAAAADwAAAAAAAAAAAAAAAACYAgAAZHJzL2Rv&#10;d25yZXYueG1sUEsFBgAAAAAEAAQA9QAAAIgDAAAAAA==&#10;" path="m30552,c47423,,61105,13661,61105,30532v,16871,-13682,30532,-30553,30532c13682,61064,,47403,,30532,,13661,13682,,30552,xe" fillcolor="black" stroked="f" strokeweight="0">
                  <v:stroke miterlimit="83231f" joinstyle="miter"/>
                  <v:path arrowok="t" textboxrect="0,0,61105,61064"/>
                </v:shape>
                <v:shape id="Shape 8470" o:spid="_x0000_s2030" style="position:absolute;left:50240;top:8365;width:1684;height:0;visibility:visible;mso-wrap-style:square;v-text-anchor:top" coordsize="168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WY+cEA&#10;AADdAAAADwAAAGRycy9kb3ducmV2LnhtbERPy4rCMBTdD/gP4QruxlTRUapRRBAE0cHHB1yba1ts&#10;bmqT2vr3ZiG4PJz3fNmaQjypcrllBYN+BII4sTrnVMHlvPmdgnAeWWNhmRS8yMFy0fmZY6xtw0d6&#10;nnwqQgi7GBVk3pexlC7JyKDr25I4cDdbGfQBVqnUFTYh3BRyGEV/0mDOoSHDktYZJfdTbRTc6+vl&#10;0Lj94TE+1wXvRv+rtJRK9brtagbCU+u/4o97qxVMR5OwP7wJT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FmPnBAAAA3QAAAA8AAAAAAAAAAAAAAAAAmAIAAGRycy9kb3du&#10;cmV2LnhtbFBLBQYAAAAABAAEAPUAAACGAwAAAAA=&#10;" path="m,l168396,e" filled="f" strokeweight="0">
                  <v:stroke miterlimit="1" joinstyle="miter"/>
                  <v:path arrowok="t" textboxrect="0,0,168396,0"/>
                </v:shape>
                <v:shape id="Shape 8472" o:spid="_x0000_s2031" style="position:absolute;left:48598;top:5073;width:1684;height:0;visibility:visible;mso-wrap-style:square;v-text-anchor:top" coordsize="168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jFcQA&#10;AADdAAAADwAAAGRycy9kb3ducmV2LnhtbESP3YrCMBSE7wXfIRzBO00Vd5VqFBEEQXTx5wGOzbEt&#10;Nie1SW19+83CgpfDzHzDLFatKcSLKpdbVjAaRiCIE6tzThVcL9vBDITzyBoLy6TgTQ5Wy25ngbG2&#10;DZ/odfapCBB2MSrIvC9jKV2SkUE3tCVx8O62MuiDrFKpK2wC3BRyHEXf0mDOYSHDkjYZJY9zbRQ8&#10;6tv12LjD8fl1qQveT37WaSmV6vfa9RyEp9Z/wv/tnVYwm0zH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oxXEAAAA3QAAAA8AAAAAAAAAAAAAAAAAmAIAAGRycy9k&#10;b3ducmV2LnhtbFBLBQYAAAAABAAEAPUAAACJAwAAAAA=&#10;" path="m168396,l,e" filled="f" strokeweight="0">
                  <v:stroke miterlimit="1" joinstyle="miter"/>
                  <v:path arrowok="t" textboxrect="0,0,168396,0"/>
                </v:shape>
                <v:shape id="Shape 8474" o:spid="_x0000_s2032" style="position:absolute;left:51892;top:5073;width:1678;height:0;visibility:visible;mso-wrap-style:square;v-text-anchor:top" coordsize="1677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82gMQA&#10;AADdAAAADwAAAGRycy9kb3ducmV2LnhtbESPUWsCMRCE34X+h7CFvtWcrbRyGkUEoRSE9uoPWC7r&#10;XTDZHJetd/33jSD4OMzMN8xqMwavLtQnF9nAbFqAIq6jddwYOP7snxegkiBb9JHJwB8l2KwfJiss&#10;bRz4my6VNCpDOJVooBXpSq1T3VLANI0dcfZOsQ8oWfaNtj0OGR68fimKNx3QcV5osaNdS/W5+g0G&#10;kg3bg/t6rWp9OO7Effr9IN6Yp8dxuwQlNMo9fGt/WAOL+fscrm/yE9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NoDEAAAA3QAAAA8AAAAAAAAAAAAAAAAAmAIAAGRycy9k&#10;b3ducmV2LnhtbFBLBQYAAAAABAAEAPUAAACJAwAAAAA=&#10;" path="m167786,l,e" filled="f" strokeweight="0">
                  <v:stroke miterlimit="1" joinstyle="miter"/>
                  <v:path arrowok="t" textboxrect="0,0,167786,0"/>
                </v:shape>
                <v:shape id="Shape 8476" o:spid="_x0000_s2033" style="position:absolute;left:53551;top:5085;width:0;height:3306;visibility:visible;mso-wrap-style:square;v-text-anchor:top" coordsize="0,33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o2scA&#10;AADdAAAADwAAAGRycy9kb3ducmV2LnhtbESPT2vCQBTE74LfYXlCb7qpBCupm1AiQou9aHvw+Jp9&#10;+aPZt2l2a9Jv3xUKHoeZ+Q2zyUbTiiv1rrGs4HERgSAurG64UvD5sZuvQTiPrLG1TAp+yUGWTicb&#10;TLQd+EDXo69EgLBLUEHtfZdI6YqaDLqF7YiDV9reoA+yr6TucQhw08plFK2kwYbDQo0d5TUVl+OP&#10;UZDHX9t3d8rL4VuXdrffx2/j+aTUw2x8eQbhafT38H/7VStYx08ruL0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rqNrHAAAA3QAAAA8AAAAAAAAAAAAAAAAAmAIAAGRy&#10;cy9kb3ducmV2LnhtbFBLBQYAAAAABAAEAPUAAACMAwAAAAA=&#10;" path="m,l,330647e" filled="f" strokeweight=".12075mm">
                  <v:stroke miterlimit="1" joinstyle="miter"/>
                  <v:path arrowok="t" textboxrect="0,0,0,330647"/>
                </v:shape>
                <v:shape id="Shape 8478" o:spid="_x0000_s2034" style="position:absolute;left:51912;top:5055;width:0;height:3331;visibility:visible;mso-wrap-style:square;v-text-anchor:top" coordsize="0,33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rZsIA&#10;AADdAAAADwAAAGRycy9kb3ducmV2LnhtbERPy4rCMBTdC/5DuANuZEx9MJVqFBEEFz7QmQ+4Nnfa&#10;0uamJFHr35vFwCwP571cd6YRD3K+sqxgPEpAEOdWV1wo+Pnefc5B+ICssbFMCl7kYb3q95aYafvk&#10;Cz2uoRAxhH2GCsoQ2kxKn5dk0I9sSxy5X+sMhghdIbXDZww3jZwkyZc0WHFsKLGlbUl5fb0bBcU2&#10;7fKhO+zkhk+hrs/TW3qcKjX46DYLEIG68C/+c++1gvksjXPjm/gE5O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YetmwgAAAN0AAAAPAAAAAAAAAAAAAAAAAJgCAABkcnMvZG93&#10;bnJldi54bWxQSwUGAAAAAAQABAD1AAAAhwMAAAAA&#10;" path="m,l,333085e" filled="f" strokeweight=".12075mm">
                  <v:stroke miterlimit="1" joinstyle="miter"/>
                  <v:path arrowok="t" textboxrect="0,0,0,333085"/>
                </v:shape>
                <v:shape id="Shape 8480" o:spid="_x0000_s2035" style="position:absolute;left:50259;top:5058;width:0;height:3306;visibility:visible;mso-wrap-style:square;v-text-anchor:top" coordsize="0,33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lEsMA&#10;AADdAAAADwAAAGRycy9kb3ducmV2LnhtbERPy2rCQBTdF/yH4Qrd1YkSJKROgkQERTe1Xbi8zdw8&#10;2sydmBlN+vedRaHLw3lv8sl04kGDay0rWC4iEMSl1S3XCj7e9y8JCOeRNXaWScEPOciz2dMGU21H&#10;fqPHxdcihLBLUUHjfZ9K6cqGDLqF7YkDV9nBoA9wqKUecAzhppOrKFpLgy2HhgZ7Khoqvy93o6CI&#10;P3dndy2q8aYruz+d4uP0dVXqeT5tX0F4mvy/+M990AqSOAn7w5vwBG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vlEsMAAADdAAAADwAAAAAAAAAAAAAAAACYAgAAZHJzL2Rv&#10;d25yZXYueG1sUEsFBgAAAAAEAAQA9QAAAIgDAAAAAA==&#10;" path="m,l,330647e" filled="f" strokeweight=".12075mm">
                  <v:stroke miterlimit="1" joinstyle="miter"/>
                  <v:path arrowok="t" textboxrect="0,0,0,330647"/>
                </v:shape>
                <v:shape id="Shape 8482" o:spid="_x0000_s2036" style="position:absolute;left:48617;top:5053;width:0;height:3311;visibility:visible;mso-wrap-style:square;v-text-anchor:top" coordsize="0,331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49MMA&#10;AADdAAAADwAAAGRycy9kb3ducmV2LnhtbESPQWvCQBSE7wX/w/IKXkqzSZAaoquIYBH00mjvj+wz&#10;Cc2+jdltjP/eFQo9DjPzDbNcj6YVA/WusawgiWIQxKXVDVcKzqfdewbCeWSNrWVScCcH69XkZYm5&#10;tjf+oqHwlQgQdjkqqL3vcildWZNBF9mOOHgX2xv0QfaV1D3eAty0Mo3jD2mw4bBQY0fbmsqf4tco&#10;OCSpv7vN8frJb9+azfyJK5Wavo6bBQhPo/8P/7X3WkE2y1J4vglP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t49MMAAADdAAAADwAAAAAAAAAAAAAAAACYAgAAZHJzL2Rv&#10;d25yZXYueG1sUEsFBgAAAAAEAAQA9QAAAIgDAAAAAA==&#10;" path="m,l,331135e" filled="f" strokeweight=".12075mm">
                  <v:stroke miterlimit="1" joinstyle="miter"/>
                  <v:path arrowok="t" textboxrect="0,0,0,331135"/>
                </v:shape>
                <v:shape id="Shape 8484" o:spid="_x0000_s2037" style="position:absolute;left:33822;top:12464;width:1646;height:0;visibility:visible;mso-wrap-style:square;v-text-anchor:top" coordsize="164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0gcYA&#10;AADdAAAADwAAAGRycy9kb3ducmV2LnhtbESPQWvCQBSE7wX/w/IEb3WjWE3TrCKKpQiCNV56e2Sf&#10;SUj2bciuMf333UKhx2FmvmHSzWAa0VPnKssKZtMIBHFudcWFgmt2eI5BOI+ssbFMCr7JwWY9ekox&#10;0fbBn9RffCEChF2CCkrv20RKl5dk0E1tSxy8m+0M+iC7QuoOHwFuGjmPoqU0WHFYKLGlXUl5fbkb&#10;BZXPiu355TWbrfB06I/v1+ZrXys1GQ/bNxCeBv8f/mt/aAXxIl7A75vw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S0gcYAAADdAAAADwAAAAAAAAAAAAAAAACYAgAAZHJz&#10;L2Rvd25yZXYueG1sUEsFBgAAAAAEAAQA9QAAAIsDAAAAAA==&#10;" path="m164592,l,e" filled="f" strokeweight="0">
                  <v:stroke miterlimit="1" joinstyle="miter"/>
                  <v:path arrowok="t" textboxrect="0,0,164592,0"/>
                </v:shape>
                <v:shape id="Shape 8486" o:spid="_x0000_s2038" style="position:absolute;left:37118;top:12464;width:1654;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AsxcUA&#10;AADdAAAADwAAAGRycy9kb3ducmV2LnhtbESPQYvCMBSE78L+h/AWvGmqiJZqFCkUvXjQVdjj2+bZ&#10;FpuX2kSt/vrNwoLHYWa+YRarztTiTq2rLCsYDSMQxLnVFRcKjl/ZIAbhPLLG2jIpeJKD1fKjt8BE&#10;2wfv6X7whQgQdgkqKL1vEildXpJBN7QNcfDOtjXog2wLqVt8BLip5TiKptJgxWGhxIbSkvLL4WYU&#10;zIrtaHPNNL9eP9kurWp7TU/fSvU/u/UchKfOv8P/7a1WEE/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8CzFxQAAAN0AAAAPAAAAAAAAAAAAAAAAAJgCAABkcnMv&#10;ZG93bnJldi54bWxQSwUGAAAAAAQABAD1AAAAigMAAAAA&#10;" path="m,l165348,e" filled="f" strokeweight="0">
                  <v:stroke miterlimit="1" joinstyle="miter"/>
                  <v:path arrowok="t" textboxrect="0,0,165348,0"/>
                </v:shape>
                <v:shape id="Shape 8488" o:spid="_x0000_s2039" style="position:absolute;left:40410;top:12457;width:1653;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MdLMQA&#10;AADdAAAADwAAAGRycy9kb3ducmV2LnhtbERPTWuDQBC9F/oflinkVteE0orJJgRBkksOtS30OHUn&#10;KnFnjbtV66/vHgI5Pt73ZjeZVgzUu8aygmUUgyAurW64UvD5kT8nIJxH1thaJgV/5GC3fXzYYKrt&#10;yO80FL4SIYRdigpq77tUSlfWZNBFtiMO3Nn2Bn2AfSV1j2MIN61cxfGrNNhwaKixo6ym8lL8GgVv&#10;1XF5uOaa5/knP2VNa6/Z17dSi6dpvwbhafJ38c191AqSlyTMDW/CE5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jHSzEAAAA3QAAAA8AAAAAAAAAAAAAAAAAmAIAAGRycy9k&#10;b3ducmV2LnhtbFBLBQYAAAAABAAEAPUAAACJAwAAAAA=&#10;" path="m,l165348,e" filled="f" strokeweight="0">
                  <v:stroke miterlimit="1" joinstyle="miter"/>
                  <v:path arrowok="t" textboxrect="0,0,165348,0"/>
                </v:shape>
                <v:shape id="Shape 8490" o:spid="_x0000_s2040" style="position:absolute;left:43679;top:12457;width:1684;height:0;visibility:visible;mso-wrap-style:square;v-text-anchor:top" coordsize="168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A8EA&#10;AADdAAAADwAAAGRycy9kb3ducmV2LnhtbERPy4rCMBTdD/gP4QruxlTRQatRRBAE0cHHB1yba1ts&#10;bmqT2vr3ZiG4PJz3fNmaQjypcrllBYN+BII4sTrnVMHlvPmdgHAeWWNhmRS8yMFy0fmZY6xtw0d6&#10;nnwqQgi7GBVk3pexlC7JyKDr25I4cDdbGfQBVqnUFTYh3BRyGEV/0mDOoSHDktYZJfdTbRTc6+vl&#10;0Lj94TE+1wXvRv+rtJRK9brtagbCU+u/4o97qxVMRtOwP7wJT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JfgPBAAAA3QAAAA8AAAAAAAAAAAAAAAAAmAIAAGRycy9kb3du&#10;cmV2LnhtbFBLBQYAAAAABAAEAPUAAACGAwAAAAA=&#10;" path="m,l168396,e" filled="f" strokeweight="0">
                  <v:stroke miterlimit="1" joinstyle="miter"/>
                  <v:path arrowok="t" textboxrect="0,0,168396,0"/>
                </v:shape>
                <v:shape id="Shape 8492" o:spid="_x0000_s2041" style="position:absolute;left:47001;top:12457;width:1616;height:0;visibility:visible;mso-wrap-style:square;v-text-anchor:top" coordsize="161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fcQA&#10;AADdAAAADwAAAGRycy9kb3ducmV2LnhtbESPQWsCMRSE70L/Q3hCL6JZpS3rapQitPRU0Krnx+a5&#10;WU1e1k3U7b9vhILHYWa+YebLzllxpTbUnhWMRxkI4tLrmisF25+PYQ4iRGSN1jMp+KUAy8VTb46F&#10;9jde03UTK5EgHApUYGJsCilDachhGPmGOHkH3zqMSbaV1C3eEtxZOcmyN+mw5rRgsKGVofK0uTgF&#10;52jz3dGZfcDVqwuXjOz350Cp5373PgMRqYuP8H/7SyvIX6YTuL9JT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kQX3EAAAA3QAAAA8AAAAAAAAAAAAAAAAAmAIAAGRycy9k&#10;b3ducmV2LnhtbFBLBQYAAAAABAAEAPUAAACJAwAAAAA=&#10;" path="m161544,l,e" filled="f" strokeweight="0">
                  <v:stroke miterlimit="1" joinstyle="miter"/>
                  <v:path arrowok="t" textboxrect="0,0,161544,0"/>
                </v:shape>
                <v:shape id="Shape 8494" o:spid="_x0000_s2042" style="position:absolute;left:35465;top:9165;width:1653;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eB9MYA&#10;AADdAAAADwAAAGRycy9kb3ducmV2LnhtbESPT4vCMBTE74LfITxhb5q6iLrVKEuh6MXD+gf2+Gye&#10;bbF5qU3Urp9+Iwgeh5n5DTNftqYSN2pcaVnBcBCBIM6sLjlXsN+l/SkI55E1VpZJwR85WC66nTnG&#10;2t75h25bn4sAYRejgsL7OpbSZQUZdANbEwfvZBuDPsgml7rBe4CbSn5G0VgaLDksFFhTUlB23l6N&#10;gkm+Hq4uqebH45hukrKyl+Twq9RHr/2egfDU+nf41V5rBdPR1wie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eB9MYAAADdAAAADwAAAAAAAAAAAAAAAACYAgAAZHJz&#10;L2Rvd25yZXYueG1sUEsFBgAAAAAEAAQA9QAAAIsDAAAAAA==&#10;" path="m,l165348,e" filled="f" strokeweight="0">
                  <v:stroke miterlimit="1" joinstyle="miter"/>
                  <v:path arrowok="t" textboxrect="0,0,165348,0"/>
                </v:shape>
                <v:shape id="Shape 8496" o:spid="_x0000_s2043" style="position:absolute;left:38764;top:9165;width:1654;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6GMUA&#10;AADdAAAADwAAAGRycy9kb3ducmV2LnhtbESPQYvCMBSE78L+h/AWvGnqIupWoyyFohcP6i7s8dk8&#10;22LzUpuo1V9vBMHjMDPfMLNFaypxocaVlhUM+hEI4szqknMFv7u0NwHhPLLGyjIpuJGDxfyjM8NY&#10;2ytv6LL1uQgQdjEqKLyvYyldVpBB17c1cfAOtjHog2xyqRu8Brip5FcUjaTBksNCgTUlBWXH7dko&#10;GOerwfKUar7f9+k6KSt7Sv7+lep+tj9TEJ5a/w6/2iutYDL8H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boYxQAAAN0AAAAPAAAAAAAAAAAAAAAAAJgCAABkcnMv&#10;ZG93bnJldi54bWxQSwUGAAAAAAQABAD1AAAAigMAAAAA&#10;" path="m,l165348,e" filled="f" strokeweight="0">
                  <v:stroke miterlimit="1" joinstyle="miter"/>
                  <v:path arrowok="t" textboxrect="0,0,165348,0"/>
                </v:shape>
                <v:shape id="Shape 8498" o:spid="_x0000_s2044" style="position:absolute;left:42037;top:9165;width:1684;height:0;visibility:visible;mso-wrap-style:square;v-text-anchor:top" coordsize="168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9yBcEA&#10;AADdAAAADwAAAGRycy9kb3ducmV2LnhtbERPy4rCMBTdD/gP4QruxlTRQatRRBAE0cHHB1yba1ts&#10;bmqT2vr3ZiG4PJz3fNmaQjypcrllBYN+BII4sTrnVMHlvPmdgHAeWWNhmRS8yMFy0fmZY6xtw0d6&#10;nnwqQgi7GBVk3pexlC7JyKDr25I4cDdbGfQBVqnUFTYh3BRyGEV/0mDOoSHDktYZJfdTbRTc6+vl&#10;0Lj94TE+1wXvRv+rtJRK9brtagbCU+u/4o97qxVMRtMwN7wJT0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cgXBAAAA3QAAAA8AAAAAAAAAAAAAAAAAmAIAAGRycy9kb3du&#10;cmV2LnhtbFBLBQYAAAAABAAEAPUAAACGAwAAAAA=&#10;" path="m168396,l,e" filled="f" strokeweight="0">
                  <v:stroke miterlimit="1" joinstyle="miter"/>
                  <v:path arrowok="t" textboxrect="0,0,168396,0"/>
                </v:shape>
                <v:shape id="Shape 8500" o:spid="_x0000_s2045" style="position:absolute;left:45331;top:9165;width:1678;height:0;visibility:visible;mso-wrap-style:square;v-text-anchor:top" coordsize="1677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NMY8AA&#10;AADdAAAADwAAAGRycy9kb3ducmV2LnhtbERP3WrCMBS+F/YO4Qx2p6kbE+mMIoIgA2FWH+DQnLXB&#10;5KQ0Z7a+/XIhePnx/a82Y/DqRn1ykQ3MZwUo4jpax42By3k/XYJKgmzRRyYDd0qwWb9MVljaOPCJ&#10;bpU0KodwKtFAK9KVWqe6pYBpFjvizP3GPqBk2Dfa9jjk8OD1e1EsdEDHuaHFjnYt1dfqLxhINmyP&#10;7uejqvXxshP37feDeGPeXsftFyihUZ7ih/tgDSw/i7w/v8lPQK//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qNMY8AAAADdAAAADwAAAAAAAAAAAAAAAACYAgAAZHJzL2Rvd25y&#10;ZXYueG1sUEsFBgAAAAAEAAQA9QAAAIUDAAAAAA==&#10;" path="m167786,l,e" filled="f" strokeweight="0">
                  <v:stroke miterlimit="1" joinstyle="miter"/>
                  <v:path arrowok="t" textboxrect="0,0,167786,0"/>
                </v:shape>
                <v:shape id="Shape 8502" o:spid="_x0000_s2046" style="position:absolute;left:46990;top:9177;width:0;height:3306;visibility:visible;mso-wrap-style:square;v-text-anchor:top" coordsize="0,33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fSOcYA&#10;AADdAAAADwAAAGRycy9kb3ducmV2LnhtbESPT2vCQBTE7wW/w/KE3upG0RKiq0hEaLGXqgePz+zL&#10;H82+jdmtid++Wyh4HGbmN8xi1Zta3Kl1lWUF41EEgjizuuJCwfGwfYtBOI+ssbZMCh7kYLUcvCww&#10;0bbjb7rvfSEChF2CCkrvm0RKl5Vk0I1sQxy83LYGfZBtIXWLXYCbWk6i6F0arDgslNhQWlJ23f8Y&#10;Ben0vPlypzTvbjq3291u+tlfTkq9Dvv1HISn3j/D/+0PrSCeRR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fSOcYAAADdAAAADwAAAAAAAAAAAAAAAACYAgAAZHJz&#10;L2Rvd25yZXYueG1sUEsFBgAAAAAEAAQA9QAAAIsDAAAAAA==&#10;" path="m,l,330647e" filled="f" strokeweight=".12075mm">
                  <v:stroke miterlimit="1" joinstyle="miter"/>
                  <v:path arrowok="t" textboxrect="0,0,0,330647"/>
                </v:shape>
                <v:shape id="Shape 8504" o:spid="_x0000_s2047" style="position:absolute;left:45352;top:9147;width:0;height:3331;visibility:visible;mso-wrap-style:square;v-text-anchor:top" coordsize="0,33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g8YA&#10;AADdAAAADwAAAGRycy9kb3ducmV2LnhtbESP0WrCQBRE3wX/YbmFvhTdWK1K6ioiCH3QlkY/4Jq9&#10;JiHZu2F3q/HvXaHg4zAzZ5jFqjONuJDzlWUFo2ECgji3uuJCwfGwHcxB+ICssbFMCm7kYbXs9xaY&#10;anvlX7pkoRARwj5FBWUIbSqlz0sy6Ie2JY7e2TqDIUpXSO3wGuGmke9JMpUGK44LJba0KSmvsz+j&#10;oNjMuvzN7bZyzd+hrn/Gp9l+rNTrS7f+BBGoC8/wf/tLK5h/JBN4vI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dg8YAAADdAAAADwAAAAAAAAAAAAAAAACYAgAAZHJz&#10;L2Rvd25yZXYueG1sUEsFBgAAAAAEAAQA9QAAAIsDAAAAAA==&#10;" path="m,333085l,e" filled="f" strokeweight=".12075mm">
                  <v:stroke miterlimit="1" joinstyle="miter"/>
                  <v:path arrowok="t" textboxrect="0,0,0,333085"/>
                </v:shape>
                <v:shape id="Shape 8506" o:spid="_x0000_s2048" style="position:absolute;left:43698;top:9150;width:0;height:3306;visibility:visible;mso-wrap-style:square;v-text-anchor:top" coordsize="0,33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zUOsYA&#10;AADdAAAADwAAAGRycy9kb3ducmV2LnhtbESPT2vCQBTE74LfYXlCb7qpqEjqKiUiKHqpevD4mn35&#10;02bfxuzWxG/vCgWPw8z8hlmsOlOJGzWutKzgfRSBIE6tLjlXcD5thnMQziNrrCyTgjs5WC37vQXG&#10;2rb8Rbejz0WAsItRQeF9HUvp0oIMupGtiYOX2cagD7LJpW6wDXBTyXEUzaTBksNCgTUlBaW/xz+j&#10;IJl8rw/ukmTtVWd2s99Pdt3PRam3Qff5AcJT51/h//ZWK5hPoxk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zUOsYAAADdAAAADwAAAAAAAAAAAAAAAACYAgAAZHJz&#10;L2Rvd25yZXYueG1sUEsFBgAAAAAEAAQA9QAAAIsDAAAAAA==&#10;" path="m,l,330647e" filled="f" strokeweight=".12075mm">
                  <v:stroke miterlimit="1" joinstyle="miter"/>
                  <v:path arrowok="t" textboxrect="0,0,0,330647"/>
                </v:shape>
                <v:shape id="Shape 8508" o:spid="_x0000_s2049" style="position:absolute;left:42056;top:9146;width:0;height:3333;visibility:visible;mso-wrap-style:square;v-text-anchor:top" coordsize="0,33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cE8MA&#10;AADdAAAADwAAAGRycy9kb3ducmV2LnhtbESPwYrCQAyG7wu+wxBhb+tUQdHqKCKKCwvCqojH2Ilt&#10;sZMpnVG7b28Owh7Dn/9LvtmidZV6UBNKzwb6vQQUceZtybmB42HzNQYVIrLFyjMZ+KMAi3nnY4ap&#10;9U/+pcc+5kogHFI0UMRYp1qHrCCHoedrYsmuvnEYZWxybRt8CtxVepAkI+2wZLlQYE2rgrLb/u4M&#10;nDi3P3VYt4IP20u2Oe/8xBvz2W2XU1CR2vi//G5/WwPjYSLvio2YgJ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QcE8MAAADdAAAADwAAAAAAAAAAAAAAAACYAgAAZHJzL2Rv&#10;d25yZXYueG1sUEsFBgAAAAAEAAQA9QAAAIgDAAAAAA==&#10;" path="m,333329l,e" filled="f" strokeweight=".12075mm">
                  <v:stroke miterlimit="1" joinstyle="miter"/>
                  <v:path arrowok="t" textboxrect="0,0,0,333329"/>
                </v:shape>
                <v:shape id="Shape 8510" o:spid="_x0000_s2050" style="position:absolute;left:40414;top:9145;width:0;height:3333;visibility:visible;mso-wrap-style:square;v-text-anchor:top" coordsize="0,33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uGyMUA&#10;AADdAAAADwAAAGRycy9kb3ducmV2LnhtbESPwWrCQBCG7wXfYRmht7qxYEmjq4gYLBQKtSIex+yY&#10;BLOzIbtN0rfvHAo9Dv/838y32oyuUT11ofZsYD5LQBEX3tZcGjh95U8pqBCRLTaeycAPBdisJw8r&#10;zKwf+JP6YyyVQDhkaKCKsc20DkVFDsPMt8SS3XznMMrYldp2OAjcNfo5SV60w5rlQoUt7Soq7sdv&#10;Z+DMpX1vw34UfDhci/zy4V+9MY/TcbsEFWmM/8t/7TdrIF3M5X+xERP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bIxQAAAN0AAAAPAAAAAAAAAAAAAAAAAJgCAABkcnMv&#10;ZG93bnJldi54bWxQSwUGAAAAAAQABAD1AAAAigMAAAAA&#10;" path="m,l,333329e" filled="f" strokeweight=".12075mm">
                  <v:stroke miterlimit="1" joinstyle="miter"/>
                  <v:path arrowok="t" textboxrect="0,0,0,333329"/>
                </v:shape>
                <v:shape id="Shape 8512" o:spid="_x0000_s2051" style="position:absolute;left:38764;top:9146;width:0;height:3341;visibility:visible;mso-wrap-style:square;v-text-anchor:top" coordsize="0,3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K08YA&#10;AADdAAAADwAAAGRycy9kb3ducmV2LnhtbESPS4vCQBCE74L/YegFbzrxiWQziojKHgTxccixzfQm&#10;YTM9ITPR7L93FhY8FlX1FZWsO1OJBzWutKxgPIpAEGdWl5wruF33wyUI55E1VpZJwS85WK/6vQRj&#10;bZ98psfF5yJA2MWooPC+jqV0WUEG3cjWxMH7to1BH2STS93gM8BNJSdRtJAGSw4LBda0LSj7ubRG&#10;wexQpu193+7SbDo/bc3M3SJzVGrw0W0+QXjq/Dv83/7SCpbz8QT+3oQnIF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wK08YAAADdAAAADwAAAAAAAAAAAAAAAACYAgAAZHJz&#10;L2Rvd25yZXYueG1sUEsFBgAAAAAEAAQA9QAAAIsDAAAAAA==&#10;" path="m,l,334061e" filled="f" strokeweight=".12075mm">
                  <v:stroke miterlimit="1" joinstyle="miter"/>
                  <v:path arrowok="t" textboxrect="0,0,0,334061"/>
                </v:shape>
                <v:shape id="Shape 8514" o:spid="_x0000_s2052" style="position:absolute;left:37114;top:9144;width:0;height:3343;visibility:visible;mso-wrap-style:square;v-text-anchor:top" coordsize="0,33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o09scA&#10;AADdAAAADwAAAGRycy9kb3ducmV2LnhtbESP0WrCQBRE3wv+w3ILvunGoiFNXcWKDRb6UKMfcMne&#10;Jmmzd0N2m8S/dwtCH4eZOcOst6NpRE+dqy0rWMwjEMSF1TWXCi7nt1kCwnlkjY1lUnAlB9vN5GGN&#10;qbYDn6jPfSkChF2KCirv21RKV1Rk0M1tSxy8L9sZ9EF2pdQdDgFuGvkURbE0WHNYqLClfUXFT/5r&#10;FPjsuf7ILsvX1rr4/ZQfzp97863U9HHcvYDwNPr/8L191AqS1WIJf2/C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aNPbHAAAA3QAAAA8AAAAAAAAAAAAAAAAAmAIAAGRy&#10;cy9kb3ducmV2LnhtbFBLBQYAAAAABAAEAPUAAACMAwAAAAA=&#10;" path="m,334305l,e" filled="f" strokeweight=".12075mm">
                  <v:stroke miterlimit="1" joinstyle="miter"/>
                  <v:path arrowok="t" textboxrect="0,0,0,334305"/>
                </v:shape>
                <v:shape id="Shape 8516" o:spid="_x0000_s2053" style="position:absolute;left:35468;top:9143;width:0;height:3343;visibility:visible;mso-wrap-style:square;v-text-anchor:top" coordsize="0,33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QPGsYA&#10;AADdAAAADwAAAGRycy9kb3ducmV2LnhtbESP0WrCQBRE34X+w3ILfasbSw1p6iqttKLgQxP9gEv2&#10;Nolm74bsNol/7woFH4eZOcMsVqNpRE+dqy0rmE0jEMSF1TWXCo6H7+cEhPPIGhvLpOBCDlbLh8kC&#10;U20HzqjPfSkChF2KCirv21RKV1Rk0E1tSxy8X9sZ9EF2pdQdDgFuGvkSRbE0WHNYqLCldUXFOf8z&#10;Cvzmrd5vjq+frXXxLsu/Dj9rc1Lq6XH8eAfhafT38H97qxUk81kMtzfhCc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QPGsYAAADdAAAADwAAAAAAAAAAAAAAAACYAgAAZHJz&#10;L2Rvd25yZXYueG1sUEsFBgAAAAAEAAQA9QAAAIsDAAAAAA==&#10;" path="m,334305l,e" filled="f" strokeweight=".12075mm">
                  <v:stroke miterlimit="1" joinstyle="miter"/>
                  <v:path arrowok="t" textboxrect="0,0,0,334305"/>
                </v:shape>
                <v:shape id="Shape 8518" o:spid="_x0000_s2054" style="position:absolute;left:30695;top:10822;width:611;height:611;visibility:visible;mso-wrap-style:square;v-text-anchor:top" coordsize="61105,61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o08MA&#10;AADdAAAADwAAAGRycy9kb3ducmV2LnhtbERPz2vCMBS+C/4P4Q12s6nCRumMUmoHngZTGez2bJ5t&#10;afNSkqj1v18OA48f3+/1djKDuJHznWUFyyQFQVxb3XGj4HT8XGQgfEDWOFgmBQ/ysN3MZ2vMtb3z&#10;N90OoRExhH2OCtoQxlxKX7dk0Cd2JI7cxTqDIULXSO3wHsPNIFdp+i4NdhwbWhypbKnuD1ejoOx/&#10;z8Xjp9xn/eWrqErpqmp3Vur1ZSo+QASawlP8795rBdnbMs6Nb+IT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Go08MAAADdAAAADwAAAAAAAAAAAAAAAACYAgAAZHJzL2Rv&#10;d25yZXYueG1sUEsFBgAAAAAEAAQA9QAAAIgDAAAAAA==&#10;" path="m30552,c47423,,61105,13661,61105,30532v,12653,-7696,23501,-18661,28134l30553,61064r-1,l18661,58666c7696,54033,,43185,,30532,,13661,13682,,30552,xe" fillcolor="black" stroked="f" strokeweight="0">
                  <v:stroke miterlimit="83231f" joinstyle="miter"/>
                  <v:path arrowok="t" textboxrect="0,0,61105,61064"/>
                </v:shape>
                <v:shape id="Shape 8520" o:spid="_x0000_s2055" style="position:absolute;left:31655;top:10792;width:611;height:610;visibility:visible;mso-wrap-style:square;v-text-anchor:top" coordsize="61105,61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y88IA&#10;AADdAAAADwAAAGRycy9kb3ducmV2LnhtbERPy4rCMBTdC/5DuMJsZEwV6kg1yjAguHAz6sLlbXP7&#10;wOambVLb+fvJQnB5OO/dYTS1eFLnKssKlosIBHFmdcWFgtv1+LkB4TyyxtoyKfgjB4f9dLLDRNuB&#10;f+l58YUIIewSVFB63yRSuqwkg25hG+LA5bYz6APsCqk7HEK4qeUqitbSYMWhocSGfkrKHpfeKIi/&#10;zkUz5Ok5Tdv4hHLe5v29VepjNn5vQXga/Vv8cp+0gk28CvvDm/A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qTLzwgAAAN0AAAAPAAAAAAAAAAAAAAAAAJgCAABkcnMvZG93&#10;bnJldi54bWxQSwUGAAAAAAQABAD1AAAAhwMAAAAA&#10;" path="m30552,c47423,,61105,13661,61105,30532v,16871,-13682,30532,-30553,30532c13682,61064,,47403,,30532,,13661,13682,,30552,xe" fillcolor="black" stroked="f" strokeweight="0">
                  <v:stroke miterlimit="83231f" joinstyle="miter"/>
                  <v:path arrowok="t" textboxrect="0,0,61105,61064"/>
                </v:shape>
                <v:shape id="Shape 8522" o:spid="_x0000_s2056" style="position:absolute;left:32707;top:10822;width:611;height:611;visibility:visible;mso-wrap-style:square;v-text-anchor:top" coordsize="61104,61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OSYcQA&#10;AADdAAAADwAAAGRycy9kb3ducmV2LnhtbESPT2sCMRTE74V+h/AKvdXEhRa7GqUtFoRe/FPw+tg8&#10;dxeTlyWJ7vrtjSB4HGbmN8xsMTgrzhRi61nDeKRAEFfetFxr+N/9vk1AxIRs0HomDReKsJg/P82w&#10;NL7nDZ23qRYZwrFEDU1KXSllrBpyGEe+I87ewQeHKctQSxOwz3BnZaHUh3TYcl5osKOfhqrj9uQ0&#10;hHVnkxr/fasL99XG9svT/nOp9evL8DUFkWhIj/C9vTIaJu9FAbc3+Qn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TkmHEAAAA3QAAAA8AAAAAAAAAAAAAAAAAmAIAAGRycy9k&#10;b3ducmV2LnhtbFBLBQYAAAAABAAEAPUAAACJAwAAAAA=&#10;" path="m30552,c43206,,54065,7684,58703,18644r2401,11886l61104,30534,58703,42420c55611,49726,49754,55577,42444,58666l30553,61064r-1,l18661,58666c7696,54033,,43185,,30532,,13661,13682,,30552,xe" fillcolor="black" stroked="f" strokeweight="0">
                  <v:stroke miterlimit="83231f" joinstyle="miter"/>
                  <v:path arrowok="t" textboxrect="0,0,61104,61064"/>
                </v:shape>
                <v:shape id="Shape 8524" o:spid="_x0000_s2057" style="position:absolute;left:50217;top:12479;width:1684;height:0;visibility:visible;mso-wrap-style:square;v-text-anchor:top" coordsize="168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esUA&#10;AADdAAAADwAAAGRycy9kb3ducmV2LnhtbESP3YrCMBSE74V9h3CEvdNUUZGuqciCsLCs4s8DHJuz&#10;bWlzUpvU1rc3guDlMDPfMKt1bypxo8YVlhVMxhEI4tTqgjMF59N2tAThPLLGyjIpuJODdfIxWGGs&#10;bccHuh19JgKEXYwKcu/rWEqX5mTQjW1NHLx/2xj0QTaZ1A12AW4qOY2ihTRYcFjIsabvnNLy2BoF&#10;ZXs57zr3t7vOT23Fv7P9JqulUp/DfvMFwlPv3+FX+0crWM6nM3i+CU9AJ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L56xQAAAN0AAAAPAAAAAAAAAAAAAAAAAJgCAABkcnMv&#10;ZG93bnJldi54bWxQSwUGAAAAAAQABAD1AAAAigMAAAAA&#10;" path="m,l168396,e" filled="f" strokeweight="0">
                  <v:stroke miterlimit="1" joinstyle="miter"/>
                  <v:path arrowok="t" textboxrect="0,0,168396,0"/>
                </v:shape>
                <v:shape id="Shape 8526" o:spid="_x0000_s2058" style="position:absolute;left:48575;top:9188;width:1684;height:0;visibility:visible;mso-wrap-style:square;v-text-anchor:top" coordsize="168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FlsUA&#10;AADdAAAADwAAAGRycy9kb3ducmV2LnhtbESP0WrCQBRE34X+w3KFvulGaURS1xAKQqEYqfoB1+xt&#10;EszejdmNiX/fLQh9HGbmDLNJR9OIO3WutqxgMY9AEBdW11wqOJ92szUI55E1NpZJwYMcpNuXyQYT&#10;bQf+pvvRlyJA2CWooPK+TaR0RUUG3dy2xMH7sZ1BH2RXSt3hEOCmkcsoWkmDNYeFClv6qKi4Hnuj&#10;4Npfzvng9vktPvUNf70dsrKVSr1Ox+wdhKfR/4ef7U+tYB0vV/D3Jj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8oWWxQAAAN0AAAAPAAAAAAAAAAAAAAAAAJgCAABkcnMv&#10;ZG93bnJldi54bWxQSwUGAAAAAAQABAD1AAAAigMAAAAA&#10;" path="m,l168396,e" filled="f" strokeweight="0">
                  <v:stroke miterlimit="1" joinstyle="miter"/>
                  <v:path arrowok="t" textboxrect="0,0,168396,0"/>
                </v:shape>
                <v:shape id="Shape 8528" o:spid="_x0000_s2059" style="position:absolute;left:51869;top:9187;width:1678;height:0;visibility:visible;mso-wrap-style:square;v-text-anchor:top" coordsize="1677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AcBcAA&#10;AADdAAAADwAAAGRycy9kb3ducmV2LnhtbERP3WrCMBS+F/YO4Qi701THRDqjiCDIQJidD3Boztqw&#10;5KQ0Z7a+/XIhePnx/W92Y/DqRn1ykQ0s5gUo4jpax42B6/dxtgaVBNmij0wG7pRgt32ZbLC0ceAL&#10;3SppVA7hVKKBVqQrtU51SwHTPHbEmfuJfUDJsG+07XHI4cHrZVGsdEDHuaHFjg4t1b/VXzCQbNif&#10;3ddbVevz9SDu0x8H8ca8Tsf9ByihUZ7ih/tkDazfl3lufpOfgN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AcBcAAAADdAAAADwAAAAAAAAAAAAAAAACYAgAAZHJzL2Rvd25y&#10;ZXYueG1sUEsFBgAAAAAEAAQA9QAAAIUDAAAAAA==&#10;" path="m167786,l,e" filled="f" strokeweight="0">
                  <v:stroke miterlimit="1" joinstyle="miter"/>
                  <v:path arrowok="t" textboxrect="0,0,167786,0"/>
                </v:shape>
                <v:shape id="Shape 8530" o:spid="_x0000_s2060" style="position:absolute;left:51890;top:9170;width:0;height:3330;visibility:visible;mso-wrap-style:square;v-text-anchor:top" coordsize="0,33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RPcMA&#10;AADdAAAADwAAAGRycy9kb3ducmV2LnhtbERP3WrCMBS+H/gO4Qi7GZq6MpVqFCkUdrEfpj7AsTm2&#10;pc1JSbK2e/vlYrDLj+9/f5xMJwZyvrGsYLVMQBCXVjdcKbheisUWhA/IGjvLpOCHPBwPs4c9ZtqO&#10;/EXDOVQihrDPUEEdQp9J6cuaDPql7Ykjd7fOYIjQVVI7HGO46eRzkqylwYZjQ4095TWV7fnbKKjy&#10;zVQ+ubdCnvgjtO1netu8p0o9zqfTDkSgKfyL/9yvWsH2JY3745v4BO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xRPcMAAADdAAAADwAAAAAAAAAAAAAAAACYAgAAZHJzL2Rv&#10;d25yZXYueG1sUEsFBgAAAAAEAAQA9QAAAIgDAAAAAA==&#10;" path="m,l,333085e" filled="f" strokeweight=".12075mm">
                  <v:stroke miterlimit="1" joinstyle="miter"/>
                  <v:path arrowok="t" textboxrect="0,0,0,333085"/>
                </v:shape>
                <v:shape id="Shape 8532" o:spid="_x0000_s2061" style="position:absolute;left:50236;top:9173;width:0;height:3306;visibility:visible;mso-wrap-style:square;v-text-anchor:top" coordsize="0,33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YhMYA&#10;AADdAAAADwAAAGRycy9kb3ducmV2LnhtbESPzWvCQBTE70L/h+UVvOnGTyR1FYkILfZS7cHja/bl&#10;o2bfxuxq4n/vFoQeh5n5DbNcd6YSN2pcaVnBaBiBIE6tLjlX8H3cDRYgnEfWWFkmBXdysF699JYY&#10;a9vyF90OPhcBwi5GBYX3dSylSwsy6Ia2Jg5eZhuDPsgml7rBNsBNJcdRNJcGSw4LBdaUFJSeD1ej&#10;IJn+bD/dKcnai87sbr+ffnS/J6X6r93mDYSnzv+Hn+13rWAxm4zh7014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sYhMYAAADdAAAADwAAAAAAAAAAAAAAAACYAgAAZHJz&#10;L2Rvd25yZXYueG1sUEsFBgAAAAAEAAQA9QAAAIsDAAAAAA==&#10;" path="m,l,330647e" filled="f" strokeweight=".12075mm">
                  <v:stroke miterlimit="1" joinstyle="miter"/>
                  <v:path arrowok="t" textboxrect="0,0,0,330647"/>
                </v:shape>
                <v:shape id="Shape 8534" o:spid="_x0000_s2062" style="position:absolute;left:48594;top:9168;width:0;height:3311;visibility:visible;mso-wrap-style:square;v-text-anchor:top" coordsize="0,331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CDYcMA&#10;AADdAAAADwAAAGRycy9kb3ducmV2LnhtbESPT4vCMBTE78J+h/AEL6Kp/1bpmhYRlAW96Or90bxt&#10;i81Lt4lav/1GEDwOM/MbZpm2phI3alxpWcFoGIEgzqwuOVdw+tkMFiCcR9ZYWSYFD3KQJh+dJcba&#10;3vlAt6PPRYCwi1FB4X0dS+myggy6oa2Jg/drG4M+yCaXusF7gJtKjqPoUxosOSwUWNO6oOxyvBoF&#10;u9HYP9xq/7fl/lmzmT9xmVK9brv6AuGp9e/wq/2tFSxmkyk834QnI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CDYcMAAADdAAAADwAAAAAAAAAAAAAAAACYAgAAZHJzL2Rv&#10;d25yZXYueG1sUEsFBgAAAAAEAAQA9QAAAIgDAAAAAA==&#10;" path="m,l,331135e" filled="f" strokeweight=".12075mm">
                  <v:stroke miterlimit="1" joinstyle="miter"/>
                  <v:path arrowok="t" textboxrect="0,0,0,331135"/>
                </v:shape>
                <v:shape id="Shape 8536" o:spid="_x0000_s2063" style="position:absolute;left:53539;top:9165;width:0;height:3307;visibility:visible;mso-wrap-style:square;v-text-anchor:top" coordsize="0,33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eh8cA&#10;AADdAAAADwAAAGRycy9kb3ducmV2LnhtbESPT2vCQBTE7wW/w/KE3upGqyJpNiIpQou9VD14fM2+&#10;/Gmzb2N2a+K3dwtCj8PM/IZJ1oNpxIU6V1tWMJ1EIIhzq2suFRwP26cVCOeRNTaWScGVHKzT0UOC&#10;sbY9f9Jl70sRIOxiVFB538ZSurwig25iW+LgFbYz6IPsSqk77APcNHIWRUtpsOawUGFLWUX5z/7X&#10;KMjmX68f7pQV/VkXdrvbzd+H75NSj+Nh8wLC0+D/w/f2m1awWjwv4e9Ne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gHofHAAAA3QAAAA8AAAAAAAAAAAAAAAAAmAIAAGRy&#10;cy9kb3ducmV2LnhtbFBLBQYAAAAABAAEAPUAAACMAwAAAAA=&#10;" path="m,l,330647e" filled="f" strokeweight=".12075mm">
                  <v:stroke miterlimit="1" joinstyle="miter"/>
                  <v:path arrowok="t" textboxrect="0,0,0,330647"/>
                </v:shape>
                <v:shape id="Shape 8538" o:spid="_x0000_s2064" style="position:absolute;left:15648;top:12495;width:3590;height:0;visibility:visible;mso-wrap-style:square;v-text-anchor:top" coordsize="358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G/8YA&#10;AADdAAAADwAAAGRycy9kb3ducmV2LnhtbERPy2rCQBTdF/yH4QpuSp1YHySpo5SWQgShNHWR5TVz&#10;m4Rm7oTMqPHvnYXg8nDe6+1gWnGm3jWWFcymEQji0uqGKwWH36+XGITzyBpby6TgSg62m9HTGlNt&#10;L/xD59xXIoSwS1FB7X2XSunKmgy6qe2IA/dne4M+wL6SusdLCDetfI2ilTTYcGiosaOPmsr//GQU&#10;FEOy/1zs812ymi2fi3iRfR93mVKT8fD+BsLT4B/iuzvTCuLlPMwNb8IT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G/8YAAADdAAAADwAAAAAAAAAAAAAAAACYAgAAZHJz&#10;L2Rvd25yZXYueG1sUEsFBgAAAAAEAAQA9QAAAIsDAAAAAA==&#10;" path="m,l358932,e" filled="f" strokeweight="0">
                  <v:stroke miterlimit="1" joinstyle="miter"/>
                  <v:path arrowok="t" textboxrect="0,0,358932,0"/>
                </v:shape>
                <v:shape id="Shape 8540" o:spid="_x0000_s2065" style="position:absolute;left:22236;top:12487;width:3311;height:0;visibility:visible;mso-wrap-style:square;v-text-anchor:top" coordsize="3311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rjIsMA&#10;AADdAAAADwAAAGRycy9kb3ducmV2LnhtbERPy4rCMBTdD/gP4QpuBk2VUbQaxQcD4maY+lhfm2tb&#10;bG5KE2v9e7MYmOXhvBer1pSiodoVlhUMBxEI4tTqgjMFp+N3fwrCeWSNpWVS8CIHq2XnY4Gxtk/+&#10;pSbxmQgh7GJUkHtfxVK6NCeDbmAr4sDdbG3QB1hnUtf4DOGmlKMomkiDBYeGHCva5pTek4dR8Dk7&#10;H5Pd63Ld/lwP5GbV5tSsN0r1uu16DsJT6//Ff+69VjAdf4X94U14AnL5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rjIsMAAADdAAAADwAAAAAAAAAAAAAAAACYAgAAZHJzL2Rv&#10;d25yZXYueG1sUEsFBgAAAAAEAAQA9QAAAIgDAAAAAA==&#10;" path="m,l331135,e" filled="f" strokeweight="0">
                  <v:stroke miterlimit="1" joinstyle="miter"/>
                  <v:path arrowok="t" textboxrect="0,0,331135,0"/>
                </v:shape>
                <v:shape id="Shape 8542" o:spid="_x0000_s2066" style="position:absolute;left:28828;top:12487;width:1653;height:0;visibility:visible;mso-wrap-style:square;v-text-anchor:top" coordsize="16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OfwcUA&#10;AADdAAAADwAAAGRycy9kb3ducmV2LnhtbESPQYvCMBSE78L+h/AW9ramirpSjSKFohcP6goen82z&#10;LTYvtYna9dcbYcHjMDPfMNN5aypxo8aVlhX0uhEI4szqknMFv7v0ewzCeWSNlWVS8EcO5rOPzhRj&#10;be+8odvW5yJA2MWooPC+jqV0WUEGXdfWxME72cagD7LJpW7wHuCmkv0oGkmDJYeFAmtKCsrO26tR&#10;8JOvestLqvnxOKbrpKzsJdkflPr6bBcTEJ5a/w7/t1dawXg46MP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5/BxQAAAN0AAAAPAAAAAAAAAAAAAAAAAJgCAABkcnMv&#10;ZG93bnJldi54bWxQSwUGAAAAAAQABAD1AAAAigMAAAAA&#10;" path="m,l165348,e" filled="f" strokeweight="0">
                  <v:stroke miterlimit="1" joinstyle="miter"/>
                  <v:path arrowok="t" textboxrect="0,0,165348,0"/>
                </v:shape>
                <v:shape id="Shape 8544" o:spid="_x0000_s2067" style="position:absolute;left:19194;top:9195;width:3050;height:0;visibility:visible;mso-wrap-style:square;v-text-anchor:top" coordsize="3050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WvsYA&#10;AADdAAAADwAAAGRycy9kb3ducmV2LnhtbESP3WoCMRSE7wt9h3AK3hRN/GnR1SiyULBQLF19gMPm&#10;mF12c7Jsom7fvikUejnMzDfMZje4VtyoD7VnDdOJAkFcelOz1XA+vY2XIEJENth6Jg3fFGC3fXzY&#10;YGb8nb/oVkQrEoRDhhqqGLtMylBW5DBMfEecvIvvHcYkeytNj/cEd62cKfUqHdacFirsKK+obIqr&#10;05DTu6Xp87U5dupzNrerJo8fSuvR07Bfg4g0xP/wX/tgNCxfFgv4fZOe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WvsYAAADdAAAADwAAAAAAAAAAAAAAAACYAgAAZHJz&#10;L2Rvd25yZXYueG1sUEsFBgAAAAAEAAQA9QAAAIsDAAAAAA==&#10;" path="m,l305044,e" filled="f" strokeweight="0">
                  <v:stroke miterlimit="1" joinstyle="miter"/>
                  <v:path arrowok="t" textboxrect="0,0,305044,0"/>
                </v:shape>
                <v:shape id="Shape 8546" o:spid="_x0000_s2068" style="position:absolute;left:25512;top:9195;width:3323;height:0;visibility:visible;mso-wrap-style:square;v-text-anchor:top" coordsize="3323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EW8MA&#10;AADdAAAADwAAAGRycy9kb3ducmV2LnhtbESPQYvCMBSE74L/ITzBm6aKilSjiLCgXhZdvb82z7a0&#10;eek2Uev+eiMIexxm5htmuW5NJe7UuMKygtEwAkGcWl1wpuD88zWYg3AeWWNlmRQ8ycF61e0sMdb2&#10;wUe6n3wmAoRdjApy7+tYSpfmZNANbU0cvKttDPogm0zqBh8Bbio5jqKZNFhwWMixpm1OaXm6GQU3&#10;+90m5wP5/dGOf7M6KZPLX6lUv9duFiA8tf4//GnvtIL5dDKD95vwBO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EW8MAAADdAAAADwAAAAAAAAAAAAAAAACYAgAAZHJzL2Rv&#10;d25yZXYueG1sUEsFBgAAAAAEAAQA9QAAAIgDAAAAAA==&#10;" path="m,l332354,e" filled="f" strokeweight="0">
                  <v:stroke miterlimit="1" joinstyle="miter"/>
                  <v:path arrowok="t" textboxrect="0,0,332354,0"/>
                </v:shape>
                <v:shape id="Shape 8548" o:spid="_x0000_s2069" style="position:absolute;left:28816;top:9207;width:0;height:3306;visibility:visible;mso-wrap-style:square;v-text-anchor:top" coordsize="0,33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VcE8QA&#10;AADdAAAADwAAAGRycy9kb3ducmV2LnhtbERPy2rCQBTdF/yH4Qrd1UklFkkdQ4kEFN1UXbi8zdw8&#10;2sydmJma9O87C8Hl4bxX6WhacaPeNZYVvM4iEMSF1Q1XCs6n/GUJwnlkja1lUvBHDtL15GmFibYD&#10;f9Lt6CsRQtglqKD2vkukdEVNBt3MdsSBK21v0AfYV1L3OIRw08p5FL1Jgw2Hhho7ymoqfo6/RkEW&#10;f20O7pKVw1WXNt/v4934fVHqeTp+vIPwNPqH+O7eagXLRRzmhj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1XBPEAAAA3QAAAA8AAAAAAAAAAAAAAAAAmAIAAGRycy9k&#10;b3ducmV2LnhtbFBLBQYAAAAABAAEAPUAAACJAwAAAAA=&#10;" path="m,l,330647e" filled="f" strokeweight=".12075mm">
                  <v:stroke miterlimit="1" joinstyle="miter"/>
                  <v:path arrowok="t" textboxrect="0,0,0,330647"/>
                </v:shape>
                <v:shape id="Shape 8550" o:spid="_x0000_s2070" style="position:absolute;left:25532;top:9177;width:0;height:3331;visibility:visible;mso-wrap-style:square;v-text-anchor:top" coordsize="0,33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O0ncIA&#10;AADdAAAADwAAAGRycy9kb3ducmV2LnhtbERPy4rCMBTdC/5DuMJsRNMZ8UE1igjCLBzF6gdcm2tb&#10;2tyUJKOdvzeLAZeH815tOtOIBzlfWVbwOU5AEOdWV1wouF72owUIH5A1NpZJwR952Kz7vRWm2j75&#10;TI8sFCKGsE9RQRlCm0rp85IM+rFtiSN3t85giNAVUjt8xnDTyK8kmUmDFceGElvalZTX2a9RUOzm&#10;XT50h73c8jHU9Wlym/9MlPoYdNsliEBdeIv/3d9awWI6jfvj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7SdwgAAAN0AAAAPAAAAAAAAAAAAAAAAAJgCAABkcnMvZG93&#10;bnJldi54bWxQSwUGAAAAAAQABAD1AAAAhwMAAAAA&#10;" path="m,l,333085e" filled="f" strokeweight=".12075mm">
                  <v:stroke miterlimit="1" joinstyle="miter"/>
                  <v:path arrowok="t" textboxrect="0,0,0,333085"/>
                </v:shape>
                <v:shape id="Shape 8552" o:spid="_x0000_s2071" style="position:absolute;left:22240;top:9175;width:0;height:3334;visibility:visible;mso-wrap-style:square;v-text-anchor:top" coordsize="0,33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8E5MMA&#10;AADdAAAADwAAAGRycy9kb3ducmV2LnhtbESPQYvCMBSE74L/ITzBm023oLjVWJZlRUEQ1EU8Ppu3&#10;bdnmpTRR6783guBxmJlvmHnWmVpcqXWVZQUfUQyCOLe64kLB72E5moJwHlljbZkU3MlBtuj35phq&#10;e+MdXfe+EAHCLkUFpfdNKqXLSzLoItsQB+/PtgZ9kG0hdYu3ADe1TOJ4Ig1WHBZKbOi7pPx/fzEK&#10;jlzoTeN+uoB3q3O+PG3tp1VqOOi+ZiA8df4dfrXXWsF0PE7g+SY8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8E5MMAAADdAAAADwAAAAAAAAAAAAAAAACYAgAAZHJzL2Rv&#10;d25yZXYueG1sUEsFBgAAAAAEAAQA9QAAAIgDAAAAAA==&#10;" path="m,l,333329e" filled="f" strokeweight=".12075mm">
                  <v:stroke miterlimit="1" joinstyle="miter"/>
                  <v:path arrowok="t" textboxrect="0,0,0,333329"/>
                </v:shape>
                <v:shape id="Shape 8554" o:spid="_x0000_s2072" style="position:absolute;left:19219;top:9177;width:0;height:3340;visibility:visible;mso-wrap-style:square;v-text-anchor:top" coordsize="0,33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OO/MUA&#10;AADdAAAADwAAAGRycy9kb3ducmV2LnhtbESPQYvCMBSE7wv+h/AEb2uqtotUo4ioeBCWVQ8en82z&#10;LTYvpUm1/nuzsLDHYWa+YebLzlTiQY0rLSsYDSMQxJnVJecKzqft5xSE88gaK8uk4EUOlovexxxT&#10;bZ/8Q4+jz0WAsEtRQeF9nUrpsoIMuqGtiYN3s41BH2STS93gM8BNJcdR9CUNlhwWCqxpXVB2P7ZG&#10;QbwrL+11224u2ST5XpvYnSNzUGrQ71YzEJ46/x/+a++1gmmS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478xQAAAN0AAAAPAAAAAAAAAAAAAAAAAJgCAABkcnMv&#10;ZG93bnJldi54bWxQSwUGAAAAAAQABAD1AAAAigMAAAAA&#10;" path="m,l,334061e" filled="f" strokeweight=".12075mm">
                  <v:stroke miterlimit="1" joinstyle="miter"/>
                  <v:path arrowok="t" textboxrect="0,0,0,334061"/>
                </v:shape>
                <v:shape id="Shape 8556" o:spid="_x0000_s2073" style="position:absolute;left:15678;top:16579;width:13980;height:0;visibility:visible;mso-wrap-style:square;v-text-anchor:top" coordsize="13979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kwMcA&#10;AADdAAAADwAAAGRycy9kb3ducmV2LnhtbESPQWsCMRSE7wX/Q3hCL6JZRUVWo0ip1R5sqYp4fGye&#10;u4ublyWJuv77Rij0OMzMN8xs0ZhK3Mj50rKCfi8BQZxZXXKu4LBfdScgfEDWWFkmBQ/ysJi3XmaY&#10;anvnH7rtQi4ihH2KCooQ6lRKnxVk0PdsTRy9s3UGQ5Qul9rhPcJNJQdJMpYGS44LBdb0VlB22V2N&#10;ggtyZ/n5se6776/99vg+7Jwe9VWp13aznIII1IT/8F97oxVMRqMxPN/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LJMDHAAAA3QAAAA8AAAAAAAAAAAAAAAAAmAIAAGRy&#10;cy9kb3ducmV2LnhtbFBLBQYAAAAABAAEAPUAAACMAwAAAAA=&#10;" path="m,l1397935,e" filled="f" strokeweight="0">
                  <v:stroke miterlimit="1" joinstyle="miter"/>
                  <v:path arrowok="t" textboxrect="0,0,1397935,0"/>
                </v:shape>
                <v:shape id="Shape 8558" o:spid="_x0000_s2074" style="position:absolute;left:30470;top:16579;width:842;height:0;visibility:visible;mso-wrap-style:square;v-text-anchor:top" coordsize="842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o8sMMA&#10;AADdAAAADwAAAGRycy9kb3ducmV2LnhtbERPy2oCMRTdF/yHcAV3NWOLD0ajSG2Li2580OLuktxm&#10;hk5uhiTq+PdmIXR5OO/FqnONuFCItWcFo2EBglh7U7NVcDx8PM9AxIRssPFMCm4UYbXsPS2wNP7K&#10;O7rskxU5hGOJCqqU2lLKqCtyGIe+Jc7crw8OU4bBShPwmsNdI1+KYiId1pwbKmzprSL9tz87BV/4&#10;Hn4+T9JpPWmPr7Xd2O/pRqlBv1vPQSTq0r/44d4aBbPxOM/Nb/IT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o8sMMAAADdAAAADwAAAAAAAAAAAAAAAACYAgAAZHJzL2Rv&#10;d25yZXYueG1sUEsFBgAAAAAEAAQA9QAAAIgDAAAAAA==&#10;" path="m,l84222,e" filled="f" strokeweight="0">
                  <v:stroke miterlimit="1" joinstyle="miter"/>
                  <v:path arrowok="t" textboxrect="0,0,84222,0"/>
                </v:shape>
                <v:shape id="Shape 8560" o:spid="_x0000_s2075" style="position:absolute;left:32955;top:16571;width:1652;height:0;visibility:visible;mso-wrap-style:square;v-text-anchor:top" coordsize="1652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XTcEA&#10;AADdAAAADwAAAGRycy9kb3ducmV2LnhtbERPy2qDQBTdF/oPwy1k14wKEbGZSCgkdFc0hWwvzq0a&#10;nTviTH38fWdR6PJw3sdiNYOYaXKdZQXxPgJBXFvdcaPg63Z5zUA4j6xxsEwKNnJQnJ6fjphru3BJ&#10;c+UbEULY5aig9X7MpXR1Swbd3o7Egfu2k0Ef4NRIPeESws0gkyhKpcGOQ0OLI723VPfVj1GQxNl1&#10;q/pyuZjrPc36/rZ82odSu5f1/AbC0+r/xX/uD60gO6Rhf3gTnoA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h103BAAAA3QAAAA8AAAAAAAAAAAAAAAAAmAIAAGRycy9kb3du&#10;cmV2LnhtbFBLBQYAAAAABAAEAPUAAACGAwAAAAA=&#10;" path="m,l165274,e" filled="f" strokeweight="0">
                  <v:stroke miterlimit="1" joinstyle="miter"/>
                  <v:path arrowok="t" textboxrect="0,0,165274,0"/>
                </v:shape>
                <v:shape id="Shape 8562" o:spid="_x0000_s2076" style="position:absolute;left:37053;top:16571;width:2494;height:0;visibility:visible;mso-wrap-style:square;v-text-anchor:top" coordsize="249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cUaMQA&#10;AADdAAAADwAAAGRycy9kb3ducmV2LnhtbESPwW7CMBBE75X4B2uRuBWHiAYUMAgoVL1wIPABq3hJ&#10;IuJ1ZLsQ/h5XqtTjaGbeaJbr3rTiTs43lhVMxgkI4tLqhisFl/PhfQ7CB2SNrWVS8CQP69XgbYm5&#10;tg8+0b0IlYgQ9jkqqEPocil9WZNBP7YdcfSu1hkMUbpKaoePCDetTJMkkwYbjgs1drSrqbwVP0bB&#10;7os36XS/LzDbmunls525/uiUGg37zQJEoD78h//a31rB/CNL4fdNf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XFGjEAAAA3QAAAA8AAAAAAAAAAAAAAAAAmAIAAGRycy9k&#10;b3ducmV2LnhtbFBLBQYAAAAABAAEAPUAAACJAwAAAAA=&#10;" path="m,l249448,e" filled="f" strokeweight="0">
                  <v:stroke miterlimit="1" joinstyle="miter"/>
                  <v:path arrowok="t" textboxrect="0,0,249448,0"/>
                </v:shape>
                <v:shape id="Shape 8564" o:spid="_x0000_s2077" style="position:absolute;left:29677;top:13279;width:819;height:0;visibility:visible;mso-wrap-style:square;v-text-anchor:top" coordsize="819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p1cQA&#10;AADdAAAADwAAAGRycy9kb3ducmV2LnhtbESPT4vCMBTE74LfITzBmyYu6pauUURY2NtiFbw+mtc/&#10;2ryUJmurn34jLOxxmJnfMJvdYBtxp87XjjUs5goEce5MzaWG8+lzloDwAdlg45g0PMjDbjsebTA1&#10;rucj3bNQighhn6KGKoQ2ldLnFVn0c9cSR69wncUQZVdK02Ef4baRb0qtpcWa40KFLR0qym/Zj9VQ&#10;HGulhmdxoWe5vCbf/eGUv2daTyfD/gNEoCH8h//aX0ZDslov4fUmP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IadXEAAAA3QAAAA8AAAAAAAAAAAAAAAAAmAIAAGRycy9k&#10;b3ducmV2LnhtbFBLBQYAAAAABAAEAPUAAACJAwAAAAA=&#10;" path="m,l81930,e" filled="f" strokeweight="0">
                  <v:stroke miterlimit="1" joinstyle="miter"/>
                  <v:path arrowok="t" textboxrect="0,0,81930,0"/>
                </v:shape>
                <v:shape id="Shape 8566" o:spid="_x0000_s2078" style="position:absolute;left:31296;top:13279;width:1700;height:0;visibility:visible;mso-wrap-style:square;v-text-anchor:top" coordsize="169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nW8YA&#10;AADdAAAADwAAAGRycy9kb3ducmV2LnhtbESPzWrDMBCE74G+g9hCb4nclpjgRAmh0NJb2/xAjhtr&#10;YzmxVsaSHbVPXxUKOQ4z8w2zWEXbiIE6XztW8DjJQBCXTtdcKdhtX8czED4ga2wck4Jv8rBa3o0W&#10;WGh35S8aNqESCcK+QAUmhLaQ0peGLPqJa4mTd3KdxZBkV0nd4TXBbSOfsiyXFmtOCwZbejFUXja9&#10;VRCfP3/89Nwf8O3jVO53h3jsB6PUw31cz0EEiuEW/m+/awWzaZ7D35v0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jnW8YAAADdAAAADwAAAAAAAAAAAAAAAACYAgAAZHJz&#10;L2Rvd25yZXYueG1sUEsFBgAAAAAEAAQA9QAAAIsDAAAAAA==&#10;" path="m,l169956,e" filled="f" strokeweight="0">
                  <v:stroke miterlimit="1" joinstyle="miter"/>
                  <v:path arrowok="t" textboxrect="0,0,169956,0"/>
                </v:shape>
                <v:shape id="Shape 8568" o:spid="_x0000_s2079" style="position:absolute;left:34587;top:13279;width:2512;height:0;visibility:visible;mso-wrap-style:square;v-text-anchor:top" coordsize="251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3wcIA&#10;AADdAAAADwAAAGRycy9kb3ducmV2LnhtbERPTUvDQBC9C/0PyxS82Y2KbYjdllIMCHpp68HjkB2T&#10;YHZ22V2b5N87B8Hj431v95Mb1JVi6j0buF8VoIgbb3tuDXxc6rsSVMrIFgfPZGCmBPvd4maLlfUj&#10;n+h6zq2SEE4VGuhyDpXWqenIYVr5QCzcl48Os8DYahtxlHA36IeiWGuHPUtDh4GOHTXf5x8nJXnz&#10;OZWje/PvcT7N9SW81I/BmNvldHgGlWnK/+I/96s1UD6tZa68kSe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nfBwgAAAN0AAAAPAAAAAAAAAAAAAAAAAJgCAABkcnMvZG93&#10;bnJldi54bWxQSwUGAAAAAAQABAD1AAAAhwMAAAAA&#10;" path="m,l251155,e" filled="f" strokeweight="0">
                  <v:stroke miterlimit="1" joinstyle="miter"/>
                  <v:path arrowok="t" textboxrect="0,0,251155,0"/>
                </v:shape>
                <v:shape id="Shape 8570" o:spid="_x0000_s2080" style="position:absolute;left:39521;top:13279;width:14018;height:0;visibility:visible;mso-wrap-style:square;v-text-anchor:top" coordsize="14018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aYLMEA&#10;AADdAAAADwAAAGRycy9kb3ducmV2LnhtbERPy4rCMBTdD/gP4QpuBk1HGJVqFJERhFmMz/2lubbV&#10;5qYksa1/P1kILg/nvVh1phINOV9aVvA1SkAQZ1aXnCs4n7bDGQgfkDVWlknBkzyslr2PBabatnyg&#10;5hhyEUPYp6igCKFOpfRZQQb9yNbEkbtaZzBE6HKpHbYx3FRynCQTabDk2FBgTZuCsvvxYRR8auOq&#10;08+zOd/s/j7+ba8Xmv4pNeh36zmIQF14i1/unVYw+57G/fFNf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WmCzBAAAA3QAAAA8AAAAAAAAAAAAAAAAAmAIAAGRycy9kb3du&#10;cmV2LnhtbFBLBQYAAAAABAAEAPUAAACGAwAAAAA=&#10;" path="m1401836,l,e" filled="f" strokeweight="0">
                  <v:stroke miterlimit="1" joinstyle="miter"/>
                  <v:path arrowok="t" textboxrect="0,0,1401836,0"/>
                </v:shape>
                <v:shape id="Shape 8572" o:spid="_x0000_s2081" style="position:absolute;left:39541;top:13261;width:0;height:3331;visibility:visible;mso-wrap-style:square;v-text-anchor:top" coordsize="0,33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TEcYA&#10;AADdAAAADwAAAGRycy9kb3ducmV2LnhtbESP3WrCQBSE7wu+w3IEb4puVGokuooIQi9qxZ8HOGaP&#10;SUj2bNhdNX37rlDo5TAz3zDLdWca8SDnK8sKxqMEBHFudcWFgst5N5yD8AFZY2OZFPyQh/Wq97bE&#10;TNsnH+lxCoWIEPYZKihDaDMpfV6SQT+yLXH0btYZDFG6QmqHzwg3jZwkyUwarDgulNjStqS8Pt2N&#10;gmKbdvm7+9rJDX+Huj5Mr+l+qtSg320WIAJ14T/81/7UCuYf6Q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jTEcYAAADdAAAADwAAAAAAAAAAAAAAAACYAgAAZHJz&#10;L2Rvd25yZXYueG1sUEsFBgAAAAAEAAQA9QAAAIsDAAAAAA==&#10;" path="m,l,333085e" filled="f" strokeweight=".12075mm">
                  <v:stroke miterlimit="1" joinstyle="miter"/>
                  <v:path arrowok="t" textboxrect="0,0,0,333085"/>
                </v:shape>
                <v:shape id="Shape 8574" o:spid="_x0000_s2082" style="position:absolute;left:37076;top:13299;width:0;height:3292;visibility:visible;mso-wrap-style:square;v-text-anchor:top" coordsize="0,329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VgvcYA&#10;AADdAAAADwAAAGRycy9kb3ducmV2LnhtbESPT4vCMBTE7wv7HcITvCyaKv7bahQVBC8K6oLXt83b&#10;tm7zUppU67c3guBxmJnfMLNFYwpxpcrllhX0uhEI4sTqnFMFP6dNZwLCeWSNhWVScCcHi/nnxwxj&#10;bW98oOvRpyJA2MWoIPO+jKV0SUYGXdeWxMH7s5VBH2SVSl3hLcBNIftRNJIGcw4LGZa0zij5P9ZG&#10;wfp7cy6/fne8vVxW/f1hb+vzaqBUu9UspyA8Nf4dfrW3WsFkOB7A80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VgvcYAAADdAAAADwAAAAAAAAAAAAAAAACYAgAAZHJz&#10;L2Rvd25yZXYueG1sUEsFBgAAAAAEAAQA9QAAAIsDAAAAAA==&#10;" path="m,l,329184e" filled="f" strokeweight=".12075mm">
                  <v:stroke miterlimit="1" joinstyle="miter"/>
                  <v:path arrowok="t" textboxrect="0,0,0,329184"/>
                </v:shape>
                <v:shape id="Shape 8576" o:spid="_x0000_s2083" style="position:absolute;left:34611;top:13272;width:0;height:3321;visibility:visible;mso-wrap-style:square;v-text-anchor:top" coordsize="0,33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0Lx8cA&#10;AADdAAAADwAAAGRycy9kb3ducmV2LnhtbESPQWvCQBSE70L/w/IKXqRutBgldZUiWjzZxtpDb6/Z&#10;12xo9m3Irhr/vSsIPQ4z8w0zX3a2FidqfeVYwWiYgCAunK64VHD43DzNQPiArLF2TAou5GG5eOjN&#10;MdPuzDmd9qEUEcI+QwUmhCaT0heGLPqha4ij9+taiyHKtpS6xXOE21qOkySVFiuOCwYbWhkq/vZH&#10;q2Ctpx/PJv8uwuAnXb99ve8OknZK9R+71xcQgbrwH763t1rBbDJN4fYmP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NC8fHAAAA3QAAAA8AAAAAAAAAAAAAAAAAmAIAAGRy&#10;cy9kb3ducmV2LnhtbFBLBQYAAAAABAAEAPUAAACMAwAAAAA=&#10;" path="m,332110l,e" filled="f" strokeweight=".12075mm">
                  <v:stroke miterlimit="1" joinstyle="miter"/>
                  <v:path arrowok="t" textboxrect="0,0,0,332110"/>
                </v:shape>
                <v:shape id="Shape 8578" o:spid="_x0000_s2084" style="position:absolute;left:32969;top:13304;width:0;height:3287;visibility:visible;mso-wrap-style:square;v-text-anchor:top" coordsize="0,328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i8EA&#10;AADdAAAADwAAAGRycy9kb3ducmV2LnhtbERPTWuDQBC9F/Iflgn01qwJ2IjNJogQ8FrbgseJO1UT&#10;d9a4m2j+ffZQ6PHxvneH2fTiTqPrLCtYryIQxLXVHTcKvr+ObwkI55E19pZJwYMcHPaLlx2m2k78&#10;SffSNyKEsEtRQev9kErp6pYMupUdiAP3a0eDPsCxkXrEKYSbXm6i6F0a7Dg0tDhQ3lJ9KW9GAZo4&#10;oyjn/so/VVGcy+p03FZKvS7n7AOEp9n/i//chVaQxNswN7wJT0D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yvovBAAAA3QAAAA8AAAAAAAAAAAAAAAAAmAIAAGRycy9kb3du&#10;cmV2LnhtbFBLBQYAAAAABAAEAPUAAACGAwAAAAA=&#10;" path="m,l,328696e" filled="f" strokeweight=".12075mm">
                  <v:stroke miterlimit="1" joinstyle="miter"/>
                  <v:path arrowok="t" textboxrect="0,0,0,328696"/>
                </v:shape>
                <v:shape id="Shape 8580" o:spid="_x0000_s2085" style="position:absolute;left:31319;top:13283;width:0;height:3319;visibility:visible;mso-wrap-style:square;v-text-anchor:top" coordsize="0,331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3psEA&#10;AADdAAAADwAAAGRycy9kb3ducmV2LnhtbERPz2vCMBS+C/sfwhN209SBo3SmIpaJHnXD81vy1pYm&#10;L6XJaudfbw6DHT++35vt5KwYaQitZwWrZQaCWHvTcq3g8+N9kYMIEdmg9UwKfinAtnyabbAw/sZn&#10;Gi+xFimEQ4EKmhj7QsqgG3IYlr4nTty3HxzGBIdamgFvKdxZ+ZJlr9Jhy6mhwZ72Denu8uMU6Ks1&#10;emev+9Mxv8cDV1U3flVKPc+n3RuISFP8F/+5j0ZBvs7T/vQmPQF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Rd6bBAAAA3QAAAA8AAAAAAAAAAAAAAAAAmAIAAGRycy9kb3du&#10;cmV2LnhtbFBLBQYAAAAABAAEAPUAAACGAwAAAAA=&#10;" path="m,331866l,e" filled="f" strokeweight=".12075mm">
                  <v:stroke miterlimit="1" joinstyle="miter"/>
                  <v:path arrowok="t" textboxrect="0,0,0,331866"/>
                </v:shape>
                <v:shape id="Shape 8582" o:spid="_x0000_s2086" style="position:absolute;left:30492;top:13259;width:0;height:3316;visibility:visible;mso-wrap-style:square;v-text-anchor:top" coordsize="0,331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0y5MUA&#10;AADdAAAADwAAAGRycy9kb3ducmV2LnhtbESPQWuDQBSE74X8h+UFemvWCBZrswnBJtiLh6b9AQ/3&#10;RSXuW3G3avPrs4FAj8PMfMNsdrPpxEiDay0rWK8iEMSV1S3XCn6+jy8pCOeRNXaWScEfOdhtF08b&#10;zLSd+IvGk69FgLDLUEHjfZ9J6aqGDLqV7YmDd7aDQR/kUEs94BTgppNxFL1Kgy2HhQZ7yhuqLqdf&#10;oyApq2IvO+mm/rD+KGxcvl3zUqnn5bx/B+Fp9v/hR/tTK0iTNIb7m/A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TLkxQAAAN0AAAAPAAAAAAAAAAAAAAAAAJgCAABkcnMv&#10;ZG93bnJldi54bWxQSwUGAAAAAAQABAD1AAAAigMAAAAA&#10;" path="m,l,331622e" filled="f" strokeweight=".12075mm">
                  <v:stroke miterlimit="1" joinstyle="miter"/>
                  <v:path arrowok="t" textboxrect="0,0,0,331622"/>
                </v:shape>
                <v:shape id="Shape 8584" o:spid="_x0000_s2087" style="position:absolute;left:29658;top:13258;width:0;height:3343;visibility:visible;mso-wrap-style:square;v-text-anchor:top" coordsize="0,33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ChccUA&#10;AADdAAAADwAAAGRycy9kb3ducmV2LnhtbESP0YrCMBRE3wX/IVxh39ZUcaVWo6is4oIPWv2AS3Nt&#10;q81NaaJ2/94sLPg4zMwZZrZoTSUe1LjSsoJBPwJBnFldcq7gfNp8xiCcR9ZYWSYFv+RgMe92Zpho&#10;++QjPVKfiwBhl6CCwvs6kdJlBRl0fVsTB+9iG4M+yCaXusFngJtKDqNoLA2WHBYKrGldUHZL70aB&#10;307K/fY8WtXWjX+O6ffpsDZXpT567XIKwlPr3+H/9k4riL/iEfy9C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EKFxxQAAAN0AAAAPAAAAAAAAAAAAAAAAAJgCAABkcnMv&#10;ZG93bnJldi54bWxQSwUGAAAAAAQABAD1AAAAigMAAAAA&#10;" path="m,l,334305e" filled="f" strokeweight=".12075mm">
                  <v:stroke miterlimit="1" joinstyle="miter"/>
                  <v:path arrowok="t" textboxrect="0,0,0,334305"/>
                </v:shape>
                <v:shape id="Shape 8586" o:spid="_x0000_s2088" style="position:absolute;left:15714;top:20716;width:32894;height:0;visibility:visible;mso-wrap-style:square;v-text-anchor:top" coordsize="3289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XHOMcA&#10;AADdAAAADwAAAGRycy9kb3ducmV2LnhtbESPQWvCQBSE74X+h+UVehHdWKiEmI2U2kIvPRhFcnxm&#10;n0kw+zZkt0naX+8KQo/DzHzDpJvJtGKg3jWWFSwXEQji0uqGKwWH/ec8BuE8ssbWMin4JQeb7PEh&#10;xUTbkXc05L4SAcIuQQW1910ipStrMugWtiMO3tn2Bn2QfSV1j2OAm1a+RNFKGmw4LNTY0XtN5SX/&#10;MQpOf80wy7f5d3ncUTF9jO5UWKfU89P0tgbhafL/4Xv7SyuIX+MV3N6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VxzjHAAAA3QAAAA8AAAAAAAAAAAAAAAAAmAIAAGRy&#10;cy9kb3ducmV2LnhtbFBLBQYAAAAABAAEAPUAAACMAwAAAAA=&#10;" path="m3289401,l,e" filled="f" strokeweight="0">
                  <v:stroke miterlimit="1" joinstyle="miter"/>
                  <v:path arrowok="t" textboxrect="0,0,3289401,0"/>
                </v:shape>
                <v:shape id="Shape 8588" o:spid="_x0000_s2089" style="position:absolute;left:48566;top:17425;width:4943;height:0;visibility:visible;mso-wrap-style:square;v-text-anchor:top" coordsize="4942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XVcIA&#10;AADdAAAADwAAAGRycy9kb3ducmV2LnhtbERPTYvCMBC9C/6HMMLeNN0FtXSNooLiwYtaKt6GZrYt&#10;20xKktX67zcHwePjfS9WvWnFnZxvLCv4nCQgiEurG64U5JfdOAXhA7LG1jIpeJKH1XI4WGCm7YNP&#10;dD+HSsQQ9hkqqEPoMil9WZNBP7EdceR+rDMYInSV1A4fMdy08itJZtJgw7Ghxo62NZW/5z+j4HjL&#10;i9mmCIf1c34tqt1+Tl47pT5G/fobRKA+vMUv90ErSKdpnBvfxCc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dddVwgAAAN0AAAAPAAAAAAAAAAAAAAAAAJgCAABkcnMvZG93&#10;bnJldi54bWxQSwUGAAAAAAQABAD1AAAAhwMAAAAA&#10;" path="m,l494264,e" filled="f" strokeweight="0">
                  <v:stroke miterlimit="1" joinstyle="miter"/>
                  <v:path arrowok="t" textboxrect="0,0,494264,0"/>
                </v:shape>
                <v:shape id="Shape 8590" o:spid="_x0000_s2090" style="position:absolute;left:48586;top:17405;width:0;height:3333;visibility:visible;mso-wrap-style:square;v-text-anchor:top" coordsize="0,33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iFksMA&#10;AADdAAAADwAAAGRycy9kb3ducmV2LnhtbESPwYrCQAyG7wu+wxBhb+tUwUWro4goLgjCqojH2Ilt&#10;sZMpnVHr228Owh7Dn/9Lvum8dZV6UBNKzwb6vQQUceZtybmB42H9NQIVIrLFyjMZeFGA+azzMcXU&#10;+if/0mMfcyUQDikaKGKsU61DVpDD0PM1sWRX3ziMMja5tg0+Be4qPUiSb+2wZLlQYE3LgrLb/u4M&#10;nDi32zqsWsGHzSVbn3d+7I357LaLCahIbfxffrd/rIHRcCz/i42YgJ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iFksMAAADdAAAADwAAAAAAAAAAAAAAAACYAgAAZHJzL2Rv&#10;d25yZXYueG1sUEsFBgAAAAAEAAQA9QAAAIgDAAAAAA==&#10;" path="m,l,333329e" filled="f" strokeweight=".12075mm">
                  <v:stroke miterlimit="1" joinstyle="miter"/>
                  <v:path arrowok="t" textboxrect="0,0,0,333329"/>
                </v:shape>
                <v:shape id="Shape 8591" o:spid="_x0000_s2091" style="position:absolute;left:48611;top:5077;width:0;height:12360;visibility:visible;mso-wrap-style:square;v-text-anchor:top" coordsize="0,1235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LR8cA&#10;AADdAAAADwAAAGRycy9kb3ducmV2LnhtbESPQWvCQBSE7wX/w/IEL6VuNFo0uoooQk+KWg+9PbLP&#10;JJh9G7KrSf31rlDocZiZb5j5sjWluFPtCssKBv0IBHFqdcGZgu/T9mMCwnlkjaVlUvBLDpaLztsc&#10;E20bPtD96DMRIOwSVJB7XyVSujQng65vK+LgXWxt0AdZZ1LX2AS4KeUwij6lwYLDQo4VrXNKr8eb&#10;UeAe8Rl/4s3+Nto18vC+vZzjx16pXrddzUB4av1/+K/9pRVMxtMBvN6EJyA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Qi0fHAAAA3QAAAA8AAAAAAAAAAAAAAAAAmAIAAGRy&#10;cy9kb3ducmV2LnhtbFBLBQYAAAAABAAEAPUAAACMAwAAAAA=&#10;" path="m,l,1235964e" filled="f" strokecolor="#0065a4" strokeweight=".6pt">
                  <v:stroke miterlimit="1" joinstyle="miter"/>
                  <v:path arrowok="t" textboxrect="0,0,0,1235964"/>
                </v:shape>
                <v:shape id="Shape 8593" o:spid="_x0000_s2092" style="position:absolute;left:48004;top:15471;width:439;height:351;visibility:visible;mso-wrap-style:square;v-text-anchor:top" coordsize="43914,35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pEsUA&#10;AADdAAAADwAAAGRycy9kb3ducmV2LnhtbESPQWsCMRSE7wX/Q3iCt5pV0drVKCJoS0+tlZ4fm+dm&#10;cfOyJtHd9tc3QqHHYWa+YZbrztbiRj5UjhWMhhkI4sLpiksFx8/d4xxEiMgaa8ek4JsCrFe9hyXm&#10;2rX8QbdDLEWCcMhRgYmxyaUMhSGLYega4uSdnLcYk/Sl1B7bBLe1HGfZTFqsOC0YbGhrqDgfrlbB&#10;1L/9tPFrz93EPPGL3eH7+HhRatDvNgsQkbr4H/5rv2oF8+nzBO5v0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CCkSxQAAAN0AAAAPAAAAAAAAAAAAAAAAAJgCAABkcnMv&#10;ZG93bnJldi54bWxQSwUGAAAAAAQABAD1AAAAigMAAAAA&#10;" path="m,l43914,17566,,35131,,17566,,xe" fillcolor="black" stroked="f" strokeweight="0">
                  <v:stroke miterlimit="1" joinstyle="miter"/>
                  <v:path arrowok="t" textboxrect="0,0,43914,35131"/>
                </v:shape>
                <v:shape id="Shape 8594" o:spid="_x0000_s2093" style="position:absolute;left:46218;top:15647;width:1815;height:0;visibility:visible;mso-wrap-style:square;v-text-anchor:top" coordsize="1815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2AT8cA&#10;AADdAAAADwAAAGRycy9kb3ducmV2LnhtbESPQWsCMRSE74L/IbyCN81abGtXo0ihpUdrS2lvj81z&#10;s93Ny3aTxtVfbwqCx2FmvmGW6942IlLnK8cKppMMBHHhdMWlgo/35/EchA/IGhvHpOBIHtar4WCJ&#10;uXYHfqO4C6VIEPY5KjAhtLmUvjBk0U9cS5y8vesshiS7UuoODwluG3mbZffSYsVpwWBLT4aKevdn&#10;FdQP3z/RnY4mnn7rz6/p9iWLwSo1uuk3CxCB+nANX9qvWsH87nEG/2/SE5Cr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dgE/HAAAA3QAAAA8AAAAAAAAAAAAAAAAAmAIAAGRy&#10;cy9kb3ducmV2LnhtbFBLBQYAAAAABAAEAPUAAACMAwAAAAA=&#10;" path="m,l181511,e" filled="f" strokeweight=".08133mm">
                  <v:stroke miterlimit="1" joinstyle="miter"/>
                  <v:path arrowok="t" textboxrect="0,0,181511,0"/>
                </v:shape>
                <v:rect id="Rectangle 8595" o:spid="_x0000_s2094" style="position:absolute;left:41811;top:14252;width:2616;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NZMUA&#10;AADdAAAADwAAAGRycy9kb3ducmV2LnhtbESPQWvCQBSE70L/w/IK3nRTw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01k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3"/>
                          </w:rPr>
                          <w:t>Filter</w:t>
                        </w:r>
                      </w:p>
                    </w:txbxContent>
                  </v:textbox>
                </v:rect>
                <v:rect id="Rectangle 8596" o:spid="_x0000_s2095" style="position:absolute;left:44007;top:14252;width:4135;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TE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3TE8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sz w:val="13"/>
                          </w:rPr>
                          <w:t xml:space="preserve">Counter </w:t>
                        </w:r>
                      </w:p>
                    </w:txbxContent>
                  </v:textbox>
                </v:rect>
                <v:rect id="Rectangle 8597" o:spid="_x0000_s2096" style="position:absolute;left:43435;top:15239;width:4075;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2iMYA&#10;AADdAAAADwAAAGRycy9kb3ducmV2LnhtbESPT2vCQBTE70K/w/IK3nTTg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F2i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sz w:val="13"/>
                          </w:rPr>
                          <w:t xml:space="preserve">Reaches </w:t>
                        </w:r>
                      </w:p>
                    </w:txbxContent>
                  </v:textbox>
                </v:rect>
                <v:rect id="Rectangle 8598" o:spid="_x0000_s2097" style="position:absolute;left:42267;top:16227;width:2920;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i+sIA&#10;AADdAAAADwAAAGRycy9kb3ducmV2LnhtbERPy4rCMBTdC/5DuMLsNHXA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ruL6wgAAAN0AAAAPAAAAAAAAAAAAAAAAAJgCAABkcnMvZG93&#10;bnJldi54bWxQSwUGAAAAAAQABAD1AAAAhwMAAAAA&#10;" filled="f" stroked="f">
                  <v:textbox inset="0,0,0,0">
                    <w:txbxContent>
                      <w:p w:rsidR="004F2388" w:rsidRDefault="009F35EF">
                        <w:pPr>
                          <w:spacing w:after="0" w:line="276" w:lineRule="auto"/>
                          <w:ind w:left="0" w:right="0" w:firstLine="0"/>
                          <w:jc w:val="left"/>
                        </w:pPr>
                        <w:r>
                          <w:rPr>
                            <w:sz w:val="13"/>
                          </w:rPr>
                          <w:t>Value</w:t>
                        </w:r>
                      </w:p>
                    </w:txbxContent>
                  </v:textbox>
                </v:rect>
                <v:rect id="Rectangle 8599" o:spid="_x0000_s2098" style="position:absolute;left:44691;top:16227;width:3101;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H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HY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sz w:val="13"/>
                          </w:rPr>
                          <w:t xml:space="preserve">Count </w:t>
                        </w:r>
                      </w:p>
                    </w:txbxContent>
                  </v:textbox>
                </v:rect>
                <w10:anchorlock/>
              </v:group>
            </w:pict>
          </mc:Fallback>
        </mc:AlternateContent>
      </w:r>
    </w:p>
    <w:p w:rsidR="004F2388" w:rsidRDefault="009F35EF">
      <w:pPr>
        <w:spacing w:after="152" w:line="246" w:lineRule="auto"/>
        <w:ind w:left="455" w:right="-15"/>
        <w:jc w:val="left"/>
      </w:pPr>
      <w:r>
        <w:rPr>
          <w:b/>
        </w:rPr>
        <w:lastRenderedPageBreak/>
        <w:t>Self-Reset on Loss of Lock</w:t>
      </w:r>
    </w:p>
    <w:p w:rsidR="004F2388" w:rsidRDefault="009F35EF">
      <w:pPr>
        <w:spacing w:after="230"/>
      </w:pPr>
      <w:r>
        <w:t xml:space="preserve">This feature allows the PLL to self-reset upon loss of lock, normally for the same reasons described in </w:t>
      </w:r>
      <w:r>
        <w:rPr>
          <w:b/>
          <w:color w:val="006699"/>
        </w:rPr>
        <w:t xml:space="preserve">Gated Lock and Self-Reset </w:t>
      </w:r>
      <w:r>
        <w:t>on page 18</w:t>
      </w:r>
    </w:p>
    <w:p w:rsidR="004F2388" w:rsidRDefault="009F35EF">
      <w:pPr>
        <w:spacing w:after="70" w:line="240" w:lineRule="auto"/>
        <w:ind w:right="-15"/>
        <w:jc w:val="left"/>
      </w:pPr>
      <w:r>
        <w:rPr>
          <w:b/>
          <w:sz w:val="20"/>
        </w:rPr>
        <w:t>Related Information</w:t>
      </w:r>
    </w:p>
    <w:p w:rsidR="004F2388" w:rsidRDefault="009F35EF">
      <w:pPr>
        <w:spacing w:after="272" w:line="246" w:lineRule="auto"/>
        <w:ind w:right="-15"/>
        <w:jc w:val="left"/>
      </w:pPr>
      <w:r>
        <w:rPr>
          <w:b/>
          <w:color w:val="006699"/>
        </w:rPr>
        <w:t xml:space="preserve">Gated Lock and Self-Reset </w:t>
      </w:r>
      <w:r>
        <w:t>on page 18</w:t>
      </w:r>
    </w:p>
    <w:p w:rsidR="004F2388" w:rsidRDefault="009F35EF">
      <w:pPr>
        <w:spacing w:after="152" w:line="246" w:lineRule="auto"/>
        <w:ind w:left="455" w:right="-15"/>
        <w:jc w:val="left"/>
      </w:pPr>
      <w:r>
        <w:rPr>
          <w:b/>
        </w:rPr>
        <w:t>Parameter Settings</w:t>
      </w:r>
    </w:p>
    <w:p w:rsidR="004F2388" w:rsidRDefault="009F35EF">
      <w:r>
        <w:t xml:space="preserve">To enable the </w:t>
      </w:r>
      <w:r>
        <w:rPr>
          <w:rFonts w:ascii="Courier New" w:eastAsia="Courier New" w:hAnsi="Courier New" w:cs="Courier New"/>
          <w:sz w:val="18"/>
        </w:rPr>
        <w:t xml:space="preserve">locked </w:t>
      </w:r>
      <w:r>
        <w:t>signal, and the se</w:t>
      </w:r>
      <w:r>
        <w:t xml:space="preserve">lf-reset feature in the ALTPLL IP core, use the parameter settings on the </w:t>
      </w:r>
      <w:r>
        <w:rPr>
          <w:b/>
        </w:rPr>
        <w:t xml:space="preserve">Scan/Inputs/Lock </w:t>
      </w:r>
      <w:r>
        <w:t xml:space="preserve">or </w:t>
      </w:r>
      <w:r>
        <w:rPr>
          <w:b/>
        </w:rPr>
        <w:t xml:space="preserve">Inputs/Lock </w:t>
      </w:r>
      <w:r>
        <w:t>page of the ALTPLL parameter editor.</w:t>
      </w:r>
    </w:p>
    <w:p w:rsidR="004F2388" w:rsidRDefault="009F35EF">
      <w:pPr>
        <w:ind w:right="244"/>
      </w:pPr>
      <w:r>
        <w:t xml:space="preserve">The following figure shows the related options in the </w:t>
      </w:r>
      <w:r>
        <w:rPr>
          <w:b/>
        </w:rPr>
        <w:t xml:space="preserve">Scan/Inputs/Lock </w:t>
      </w:r>
      <w:r>
        <w:t xml:space="preserve">or </w:t>
      </w:r>
      <w:r>
        <w:rPr>
          <w:b/>
        </w:rPr>
        <w:t xml:space="preserve">Inputs/Lock </w:t>
      </w:r>
      <w:r>
        <w:t>page for an Arria II GX dev</w:t>
      </w:r>
      <w:r>
        <w:t>ice. Note that the options are device-dependent and what you see may differ.</w:t>
      </w:r>
    </w:p>
    <w:p w:rsidR="004F2388" w:rsidRDefault="009F35EF">
      <w:pPr>
        <w:spacing w:after="222" w:line="240" w:lineRule="auto"/>
        <w:ind w:left="0" w:right="0" w:firstLine="0"/>
        <w:jc w:val="center"/>
      </w:pPr>
      <w:r>
        <w:rPr>
          <w:noProof/>
        </w:rPr>
        <mc:AlternateContent>
          <mc:Choice Requires="wpg">
            <w:drawing>
              <wp:inline distT="0" distB="0" distL="0" distR="0">
                <wp:extent cx="6316193" cy="1220292"/>
                <wp:effectExtent l="0" t="0" r="0" b="0"/>
                <wp:docPr id="114178" name="Group 114178"/>
                <wp:cNvGraphicFramePr/>
                <a:graphic xmlns:a="http://schemas.openxmlformats.org/drawingml/2006/main">
                  <a:graphicData uri="http://schemas.microsoft.com/office/word/2010/wordprocessingGroup">
                    <wpg:wgp>
                      <wpg:cNvGrpSpPr/>
                      <wpg:grpSpPr>
                        <a:xfrm>
                          <a:off x="0" y="0"/>
                          <a:ext cx="6316193" cy="1220292"/>
                          <a:chOff x="0" y="0"/>
                          <a:chExt cx="6316193" cy="1220292"/>
                        </a:xfrm>
                      </wpg:grpSpPr>
                      <wps:wsp>
                        <wps:cNvPr id="8701" name="Rectangle 8701"/>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8702" name="Rectangle 8702"/>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12:</w:t>
                              </w:r>
                            </w:p>
                          </w:txbxContent>
                        </wps:txbx>
                        <wps:bodyPr horzOverflow="overflow" lIns="0" tIns="0" rIns="0" bIns="0" rtlCol="0">
                          <a:noAutofit/>
                        </wps:bodyPr>
                      </wps:wsp>
                      <wps:wsp>
                        <wps:cNvPr id="8703" name="Rectangle 8703"/>
                        <wps:cNvSpPr/>
                        <wps:spPr>
                          <a:xfrm>
                            <a:off x="693801" y="0"/>
                            <a:ext cx="354323" cy="185801"/>
                          </a:xfrm>
                          <a:prstGeom prst="rect">
                            <a:avLst/>
                          </a:prstGeom>
                          <a:ln>
                            <a:noFill/>
                          </a:ln>
                        </wps:spPr>
                        <wps:txbx>
                          <w:txbxContent>
                            <w:p w:rsidR="004F2388" w:rsidRDefault="009F35EF">
                              <w:pPr>
                                <w:spacing w:after="0" w:line="276" w:lineRule="auto"/>
                                <w:ind w:left="0" w:right="0" w:firstLine="0"/>
                                <w:jc w:val="left"/>
                              </w:pPr>
                              <w:r>
                                <w:rPr>
                                  <w:b/>
                                </w:rPr>
                                <w:t>Lock</w:t>
                              </w:r>
                            </w:p>
                          </w:txbxContent>
                        </wps:txbx>
                        <wps:bodyPr horzOverflow="overflow" lIns="0" tIns="0" rIns="0" bIns="0" rtlCol="0">
                          <a:noAutofit/>
                        </wps:bodyPr>
                      </wps:wsp>
                      <wps:wsp>
                        <wps:cNvPr id="8704" name="Rectangle 8704"/>
                        <wps:cNvSpPr/>
                        <wps:spPr>
                          <a:xfrm>
                            <a:off x="996531" y="0"/>
                            <a:ext cx="543839" cy="185801"/>
                          </a:xfrm>
                          <a:prstGeom prst="rect">
                            <a:avLst/>
                          </a:prstGeom>
                          <a:ln>
                            <a:noFill/>
                          </a:ln>
                        </wps:spPr>
                        <wps:txbx>
                          <w:txbxContent>
                            <w:p w:rsidR="004F2388" w:rsidRDefault="009F35EF">
                              <w:pPr>
                                <w:spacing w:after="0" w:line="276" w:lineRule="auto"/>
                                <w:ind w:left="0" w:right="0" w:firstLine="0"/>
                                <w:jc w:val="left"/>
                              </w:pPr>
                              <w:r>
                                <w:rPr>
                                  <w:b/>
                                </w:rPr>
                                <w:t>Output</w:t>
                              </w:r>
                            </w:p>
                          </w:txbxContent>
                        </wps:txbx>
                        <wps:bodyPr horzOverflow="overflow" lIns="0" tIns="0" rIns="0" bIns="0" rtlCol="0">
                          <a:noAutofit/>
                        </wps:bodyPr>
                      </wps:wsp>
                      <wps:wsp>
                        <wps:cNvPr id="8705" name="Rectangle 8705"/>
                        <wps:cNvSpPr/>
                        <wps:spPr>
                          <a:xfrm>
                            <a:off x="1441755" y="0"/>
                            <a:ext cx="605711" cy="185801"/>
                          </a:xfrm>
                          <a:prstGeom prst="rect">
                            <a:avLst/>
                          </a:prstGeom>
                          <a:ln>
                            <a:noFill/>
                          </a:ln>
                        </wps:spPr>
                        <wps:txbx>
                          <w:txbxContent>
                            <w:p w:rsidR="004F2388" w:rsidRDefault="009F35EF">
                              <w:pPr>
                                <w:spacing w:after="0" w:line="276" w:lineRule="auto"/>
                                <w:ind w:left="0" w:right="0" w:firstLine="0"/>
                                <w:jc w:val="left"/>
                              </w:pPr>
                              <w:r>
                                <w:rPr>
                                  <w:b/>
                                </w:rPr>
                                <w:t xml:space="preserve">Options </w:t>
                              </w:r>
                            </w:p>
                          </w:txbxContent>
                        </wps:txbx>
                        <wps:bodyPr horzOverflow="overflow" lIns="0" tIns="0" rIns="0" bIns="0" rtlCol="0">
                          <a:noAutofit/>
                        </wps:bodyPr>
                      </wps:wsp>
                      <wps:wsp>
                        <wps:cNvPr id="133343" name="Shape 133343"/>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44" name="Shape 133344"/>
                        <wps:cNvSpPr/>
                        <wps:spPr>
                          <a:xfrm>
                            <a:off x="0" y="1194892"/>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8709" name="Picture 8709"/>
                          <pic:cNvPicPr/>
                        </pic:nvPicPr>
                        <pic:blipFill>
                          <a:blip r:embed="rId53"/>
                          <a:stretch>
                            <a:fillRect/>
                          </a:stretch>
                        </pic:blipFill>
                        <pic:spPr>
                          <a:xfrm>
                            <a:off x="1418318" y="357760"/>
                            <a:ext cx="3479507" cy="720648"/>
                          </a:xfrm>
                          <a:prstGeom prst="rect">
                            <a:avLst/>
                          </a:prstGeom>
                        </pic:spPr>
                      </pic:pic>
                    </wpg:wgp>
                  </a:graphicData>
                </a:graphic>
              </wp:inline>
            </w:drawing>
          </mc:Choice>
          <mc:Fallback>
            <w:pict>
              <v:group id="Group 114178" o:spid="_x0000_s2099" style="width:497.35pt;height:96.1pt;mso-position-horizontal-relative:char;mso-position-vertical-relative:line" coordsize="63161,122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">
                <v:rect id="Rectangle 8701" o:spid="_x0000_s2100"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wAccA&#10;AADdAAAADwAAAGRycy9kb3ducmV2LnhtbESPQWvCQBSE7wX/w/IKvTUbe7AxZhWxSjy2KtjeHtln&#10;Epp9G7JrkvbXdwuCx2FmvmGy1Wga0VPnassKplEMgriwuuZSwem4e05AOI+ssbFMCn7IwWo5ecgw&#10;1XbgD+oPvhQBwi5FBZX3bSqlKyoy6CLbEgfvYjuDPsiulLrDIcBNI1/ieCYN1hwWKmxpU1Hxfbga&#10;BXnSrj/39ncom+1Xfn4/z9+Oc6/U0+O4XoDwNPp7+NbeawXJazy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asAH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Figure</w:t>
                        </w:r>
                      </w:p>
                    </w:txbxContent>
                  </v:textbox>
                </v:rect>
                <v:rect id="Rectangle 8702" o:spid="_x0000_s2101"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udscA&#10;AADdAAAADwAAAGRycy9kb3ducmV2LnhtbESPQWvCQBSE7wX/w/KE3uqmOdgYXSVoJR5bFWxvj+wz&#10;Cc2+DdltkvbXdwuCx2FmvmFWm9E0oqfO1ZYVPM8iEMSF1TWXCs6n/VMCwnlkjY1lUvBDDjbrycMK&#10;U20Hfqf+6EsRIOxSVFB536ZSuqIig25mW+LgXW1n0AfZlVJ3OAS4aWQcRXNpsOawUGFL24qKr+O3&#10;UZAnbfZxsL9D2bx+5pe3y2J3WnilHqdjtgThafT38K190AqSl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ILnb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12:</w:t>
                        </w:r>
                      </w:p>
                    </w:txbxContent>
                  </v:textbox>
                </v:rect>
                <v:rect id="Rectangle 8703" o:spid="_x0000_s2102" style="position:absolute;left:6938;width:35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L7ccA&#10;AADdAAAADwAAAGRycy9kb3ducmV2LnhtbESPT2vCQBTE7wW/w/KE3uqmFmy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Ei+3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Lock</w:t>
                        </w:r>
                      </w:p>
                    </w:txbxContent>
                  </v:textbox>
                </v:rect>
                <v:rect id="Rectangle 8704" o:spid="_x0000_s2103" style="position:absolute;left:9965;width:54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TmccA&#10;AADdAAAADwAAAGRycy9kb3ducmV2LnhtbESPT2vCQBTE7wW/w/KE3uqmUmy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tE5n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Output</w:t>
                        </w:r>
                      </w:p>
                    </w:txbxContent>
                  </v:textbox>
                </v:rect>
                <v:rect id="Rectangle 8705" o:spid="_x0000_s2104" style="position:absolute;left:14417;width:60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2AscA&#10;AADdAAAADwAAAGRycy9kb3ducmV2LnhtbESPT2vCQBTE7wW/w/KE3uqmQm2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tgL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 xml:space="preserve">Options </w:t>
                        </w:r>
                      </w:p>
                    </w:txbxContent>
                  </v:textbox>
                </v:rect>
                <v:shape id="Shape 133343" o:spid="_x0000_s2105"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9sMMA&#10;AADfAAAADwAAAGRycy9kb3ducmV2LnhtbERP3U7CMBS+J/EdmmPiHXRYQ9ykEAPR6CXoAxzXwzZc&#10;T2tbYPr0loSEyy/f/3w52F4cKcTOsYbppABBXDvTcaPh8+Nl/AgiJmSDvWPS8EsRloub0Rwr4068&#10;oeM2NSKHcKxQQ5uSr6SMdUsW48R54sztXLCYMgyNNAFPOdz28r4oZtJix7mhRU+rlurv7cFqCOrV&#10;l1T+ffV+tT/sp3b9vvtZa313Ozw/gUg0pKv44n4zeb5S6kHB+U8G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U9sMMAAADfAAAADwAAAAAAAAAAAAAAAACYAgAAZHJzL2Rv&#10;d25yZXYueG1sUEsFBgAAAAAEAAQA9QAAAIgDAAAAAA==&#10;" path="m,l6316193,r,9144l,9144,,e" fillcolor="#d1d3d4" stroked="f" strokeweight="0">
                  <v:stroke miterlimit="83231f" joinstyle="miter"/>
                  <v:path arrowok="t" textboxrect="0,0,6316193,9144"/>
                </v:shape>
                <v:shape id="Shape 133344" o:spid="_x0000_s2106" style="position:absolute;top:11948;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RyhMQA&#10;AADfAAAADwAAAGRycy9kb3ducmV2LnhtbERPXWvCMBR9H+w/hDvY20y1bkg1igjCYH1w1Qm+XZpr&#10;U2xuShO1+/dGEHw8nO/ZoreNuFDna8cKhoMEBHHpdM2Vgt12/TEB4QOyxsYxKfgnD4v568sMM+2u&#10;/EuXIlQihrDPUIEJoc2k9KUhi37gWuLIHV1nMUTYVVJ3eI3htpGjJPmSFmuODQZbWhkqT8XZKthX&#10;G5LH089uMvrLTb48+GL1mSv1/tYvpyAC9eEpfri/dZyfpul4DPc/EY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coTEAAAA3wAAAA8AAAAAAAAAAAAAAAAAmAIAAGRycy9k&#10;b3ducmV2LnhtbFBLBQYAAAAABAAEAPUAAACJAwAAAAA=&#10;" path="m,l6316193,r,25400l,25400,,e" fillcolor="#d1d3d4" stroked="f" strokeweight="0">
                  <v:stroke miterlimit="83231f" joinstyle="miter"/>
                  <v:path arrowok="t" textboxrect="0,0,6316193,25400"/>
                </v:shape>
                <v:shape id="Picture 8709" o:spid="_x0000_s2107" type="#_x0000_t75" style="position:absolute;left:14183;top:3577;width:34795;height:7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av+HEAAAA3QAAAA8AAABkcnMvZG93bnJldi54bWxEj8FuwjAQRO+V+AdrkXoDJ1SlEDAIUVG4&#10;NnDguIqXJGCvo9hA+vcYCanH0cy80cyXnTXiRq2vHStIhwkI4sLpmksFh/1mMAHhA7JG45gU/JGH&#10;5aL3NsdMuzv/0i0PpYgQ9hkqqEJoMil9UZFFP3QNcfROrrUYomxLqVu8R7g1cpQkY2mx5rhQYUPr&#10;iopLfrUKxnb9850GM81p9PGpt0dz3m9Spd773WoGIlAX/sOv9k4rmHwlU3i+iU9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av+HEAAAA3QAAAA8AAAAAAAAAAAAAAAAA&#10;nwIAAGRycy9kb3ducmV2LnhtbFBLBQYAAAAABAAEAPcAAACQAwAAAAA=&#10;">
                  <v:imagedata r:id="rId54" o:title=""/>
                </v:shape>
                <w10:anchorlock/>
              </v:group>
            </w:pict>
          </mc:Fallback>
        </mc:AlternateContent>
      </w:r>
    </w:p>
    <w:p w:rsidR="004F2388" w:rsidRDefault="009F35EF">
      <w:r>
        <w:t xml:space="preserve">Turning on </w:t>
      </w:r>
      <w:r>
        <w:rPr>
          <w:b/>
        </w:rPr>
        <w:t xml:space="preserve">Create 'locked' output </w:t>
      </w:r>
      <w:r>
        <w:t xml:space="preserve">creates an output port named </w:t>
      </w:r>
      <w:r>
        <w:rPr>
          <w:rFonts w:ascii="Courier New" w:eastAsia="Courier New" w:hAnsi="Courier New" w:cs="Courier New"/>
          <w:sz w:val="18"/>
        </w:rPr>
        <w:t xml:space="preserve">locked </w:t>
      </w:r>
      <w:r>
        <w:t>in the ALTPLL IP core.</w:t>
      </w:r>
    </w:p>
    <w:p w:rsidR="004F2388" w:rsidRDefault="009F35EF">
      <w:r>
        <w:t xml:space="preserve">Turning on </w:t>
      </w:r>
      <w:r>
        <w:rPr>
          <w:b/>
        </w:rPr>
        <w:t xml:space="preserve">Enable self-reset on loss of lock </w:t>
      </w:r>
      <w:r>
        <w:t>enables the self-reset feature.</w:t>
      </w:r>
    </w:p>
    <w:p w:rsidR="004F2388" w:rsidRDefault="009F35EF">
      <w:pPr>
        <w:spacing w:after="0" w:line="233" w:lineRule="auto"/>
        <w:ind w:right="15"/>
        <w:jc w:val="left"/>
      </w:pPr>
      <w:r>
        <w:t xml:space="preserve">In devices that support gated lock, another option appears on the page, which is the </w:t>
      </w:r>
      <w:r>
        <w:rPr>
          <w:b/>
        </w:rPr>
        <w:t xml:space="preserve">Hold 'locked' output </w:t>
      </w:r>
      <w:r>
        <w:t xml:space="preserve">option. Turning on this option enables the gated lock circuitry to gate the </w:t>
      </w:r>
      <w:r>
        <w:rPr>
          <w:rFonts w:ascii="Courier New" w:eastAsia="Courier New" w:hAnsi="Courier New" w:cs="Courier New"/>
          <w:sz w:val="18"/>
        </w:rPr>
        <w:t xml:space="preserve">locked </w:t>
      </w:r>
      <w:r>
        <w:t>s</w:t>
      </w:r>
      <w:r>
        <w:t xml:space="preserve">ignal. You must specify the number of PLL input clock cycles to hold the </w:t>
      </w:r>
      <w:r>
        <w:rPr>
          <w:rFonts w:ascii="Courier New" w:eastAsia="Courier New" w:hAnsi="Courier New" w:cs="Courier New"/>
          <w:sz w:val="18"/>
        </w:rPr>
        <w:t xml:space="preserve">locked </w:t>
      </w:r>
      <w:r>
        <w:t xml:space="preserve">signal low after the PLL is initialized. This value is used by the gated lock counter. The value ranges from </w:t>
      </w:r>
      <w:r>
        <w:rPr>
          <w:b/>
        </w:rPr>
        <w:t xml:space="preserve">1 </w:t>
      </w:r>
      <w:r>
        <w:t xml:space="preserve">to </w:t>
      </w:r>
      <w:r>
        <w:rPr>
          <w:b/>
        </w:rPr>
        <w:t xml:space="preserve">1,048,575 </w:t>
      </w:r>
      <w:r>
        <w:t>clock cycles.</w:t>
      </w:r>
    </w:p>
    <w:p w:rsidR="004F2388" w:rsidRDefault="009F35EF">
      <w:pPr>
        <w:spacing w:after="206" w:line="306" w:lineRule="auto"/>
        <w:ind w:left="886" w:right="-15"/>
        <w:jc w:val="left"/>
      </w:pPr>
      <w:r>
        <w:rPr>
          <w:b/>
          <w:sz w:val="18"/>
        </w:rPr>
        <w:t>Calculating the Value of Gated Lock Co</w:t>
      </w:r>
      <w:r>
        <w:rPr>
          <w:b/>
          <w:sz w:val="18"/>
        </w:rPr>
        <w:t>unter</w:t>
      </w:r>
    </w:p>
    <w:p w:rsidR="004F2388" w:rsidRDefault="009F35EF">
      <w:r>
        <w:t xml:space="preserve">The following figure shows the </w:t>
      </w:r>
      <w:r>
        <w:rPr>
          <w:b/>
        </w:rPr>
        <w:t xml:space="preserve">Hold Locked Output </w:t>
      </w:r>
      <w:r>
        <w:t>option.</w:t>
      </w:r>
    </w:p>
    <w:p w:rsidR="004F2388" w:rsidRDefault="009F35EF">
      <w:pPr>
        <w:spacing w:after="152" w:line="246" w:lineRule="auto"/>
        <w:ind w:left="455" w:right="-15"/>
        <w:jc w:val="left"/>
      </w:pPr>
      <w:r>
        <w:rPr>
          <w:b/>
        </w:rPr>
        <w:t>Figure 13: Hold Locked Output Option</w:t>
      </w:r>
    </w:p>
    <w:p w:rsidR="004F2388" w:rsidRDefault="009F35EF">
      <w:pPr>
        <w:spacing w:after="250" w:line="240" w:lineRule="auto"/>
        <w:ind w:left="347" w:right="0" w:firstLine="0"/>
        <w:jc w:val="left"/>
      </w:pPr>
      <w:r>
        <w:rPr>
          <w:noProof/>
        </w:rPr>
        <mc:AlternateContent>
          <mc:Choice Requires="wpg">
            <w:drawing>
              <wp:inline distT="0" distB="0" distL="0" distR="0">
                <wp:extent cx="6316193" cy="434607"/>
                <wp:effectExtent l="0" t="0" r="0" b="0"/>
                <wp:docPr id="114492" name="Group 114492"/>
                <wp:cNvGraphicFramePr/>
                <a:graphic xmlns:a="http://schemas.openxmlformats.org/drawingml/2006/main">
                  <a:graphicData uri="http://schemas.microsoft.com/office/word/2010/wordprocessingGroup">
                    <wpg:wgp>
                      <wpg:cNvGrpSpPr/>
                      <wpg:grpSpPr>
                        <a:xfrm>
                          <a:off x="0" y="0"/>
                          <a:ext cx="6316193" cy="434607"/>
                          <a:chOff x="0" y="0"/>
                          <a:chExt cx="6316193" cy="434607"/>
                        </a:xfrm>
                      </wpg:grpSpPr>
                      <wps:wsp>
                        <wps:cNvPr id="133345" name="Shape 133345"/>
                        <wps:cNvSpPr/>
                        <wps:spPr>
                          <a:xfrm>
                            <a:off x="0" y="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46" name="Shape 133346"/>
                        <wps:cNvSpPr/>
                        <wps:spPr>
                          <a:xfrm>
                            <a:off x="0" y="409207"/>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8862" name="Picture 8862"/>
                          <pic:cNvPicPr/>
                        </pic:nvPicPr>
                        <pic:blipFill>
                          <a:blip r:embed="rId55"/>
                          <a:stretch>
                            <a:fillRect/>
                          </a:stretch>
                        </pic:blipFill>
                        <pic:spPr>
                          <a:xfrm>
                            <a:off x="1691148" y="84699"/>
                            <a:ext cx="2933873" cy="208024"/>
                          </a:xfrm>
                          <a:prstGeom prst="rect">
                            <a:avLst/>
                          </a:prstGeom>
                        </pic:spPr>
                      </pic:pic>
                    </wpg:wgp>
                  </a:graphicData>
                </a:graphic>
              </wp:inline>
            </w:drawing>
          </mc:Choice>
          <mc:Fallback>
            <w:pict>
              <v:group w14:anchorId="4A2851D6" id="Group 114492" o:spid="_x0000_s1026" style="width:497.35pt;height:34.2pt;mso-position-horizontal-relative:char;mso-position-vertical-relative:line" coordsize="63161,4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">
                <v:shape id="Shape 133345" o:spid="_x0000_s1027" style="position:absolute;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AAX8MA&#10;AADfAAAADwAAAGRycy9kb3ducmV2LnhtbERP3U7CMBS+N+EdmmPinXQ4IDIphEAkegn4AMf1sA3X&#10;09oWGDy9NSHh8sv3P513phUn8qGxrGDQz0AQl1Y3XCn42r0/v4IIEVlja5kUXCjAfNZ7mGKh7Zk3&#10;dNrGSqQQDgUqqGN0hZShrMlg6FtHnLi99QZjgr6S2uM5hZtWvmTZWBpsODXU6GhZU/mzPRoFPl+7&#10;CU2u361bHo6HgVl97n9XSj09dos3EJG6eBff3B86zc/zfDiC/z8J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AAX8MAAADfAAAADwAAAAAAAAAAAAAAAACYAgAAZHJzL2Rv&#10;d25yZXYueG1sUEsFBgAAAAAEAAQA9QAAAIgDAAAAAA==&#10;" path="m,l6316193,r,9144l,9144,,e" fillcolor="#d1d3d4" stroked="f" strokeweight="0">
                  <v:stroke miterlimit="83231f" joinstyle="miter"/>
                  <v:path arrowok="t" textboxrect="0,0,6316193,9144"/>
                </v:shape>
                <v:shape id="Shape 133346" o:spid="_x0000_s1028" style="position:absolute;top:4092;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JaMQA&#10;AADfAAAADwAAAGRycy9kb3ducmV2LnhtbERPXWvCMBR9H/gfwhV8m6nWiVSjiCAM7MPWqeDbpbk2&#10;xeamNJnWf78MBns8nO/VpreNuFPna8cKJuMEBHHpdM2VguPX/nUBwgdkjY1jUvAkD5v14GWFmXYP&#10;/qR7ESoRQ9hnqMCE0GZS+tKQRT92LXHkrq6zGCLsKqk7fMRw28hpksylxZpjg8GWdobKW/FtFZyr&#10;D5LX2+G4mJ5yk28vvti95UqNhv12CSJQH/7Ff+53HeenaTqbw++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aSWjEAAAA3wAAAA8AAAAAAAAAAAAAAAAAmAIAAGRycy9k&#10;b3ducmV2LnhtbFBLBQYAAAAABAAEAPUAAACJAwAAAAA=&#10;" path="m,l6316193,r,25400l,25400,,e" fillcolor="#d1d3d4" stroked="f" strokeweight="0">
                  <v:stroke miterlimit="83231f" joinstyle="miter"/>
                  <v:path arrowok="t" textboxrect="0,0,6316193,25400"/>
                </v:shape>
                <v:shape id="Picture 8862" o:spid="_x0000_s1029" type="#_x0000_t75" style="position:absolute;left:16911;top:846;width:29339;height:2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MX6/FAAAA3QAAAA8AAABkcnMvZG93bnJldi54bWxEj0FrAjEUhO8F/0N4Qm81263IdjWKiC0e&#10;9NCt0Otj89wNTV6WTarbf28EweMwM98wi9XgrDhTH4xnBa+TDARx7bXhRsHx++OlABEiskbrmRT8&#10;U4DVcvS0wFL7C3/RuYqNSBAOJSpoY+xKKUPdksMw8R1x8k6+dxiT7Bupe7wkuLMyz7KZdGg4LbTY&#10;0aal+rf6cwrc53v1Zs2hmR73Wf5jt8FsYq3U83hYz0FEGuIjfG/vtIKimOVwe5Oe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DF+vxQAAAN0AAAAPAAAAAAAAAAAAAAAA&#10;AJ8CAABkcnMvZG93bnJldi54bWxQSwUGAAAAAAQABAD3AAAAkQMAAAAA&#10;">
                  <v:imagedata r:id="rId56" o:title=""/>
                </v:shape>
                <w10:anchorlock/>
              </v:group>
            </w:pict>
          </mc:Fallback>
        </mc:AlternateContent>
      </w:r>
    </w:p>
    <w:p w:rsidR="004F2388" w:rsidRDefault="009F35EF">
      <w:pPr>
        <w:spacing w:after="152" w:line="246" w:lineRule="auto"/>
        <w:ind w:left="455" w:right="-15"/>
        <w:jc w:val="left"/>
      </w:pPr>
      <w:r>
        <w:rPr>
          <w:b/>
        </w:rPr>
        <w:t>Calculating the Value of Gated Lock Counter</w:t>
      </w:r>
    </w:p>
    <w:p w:rsidR="004F2388" w:rsidRDefault="009F35EF">
      <w:pPr>
        <w:spacing w:line="233" w:lineRule="auto"/>
        <w:ind w:right="15"/>
        <w:jc w:val="left"/>
      </w:pPr>
      <w:r>
        <w:t>To calculate the number of clock cycles needed, you must know the maximum lock time of the PLL, and the perio</w:t>
      </w:r>
      <w:r>
        <w:t xml:space="preserve">d of the PLL input clock. The lock time of the PLL is listed in the “PLL Timing Specifications” section of the </w:t>
      </w:r>
      <w:r>
        <w:rPr>
          <w:i/>
        </w:rPr>
        <w:t xml:space="preserve">DC &amp; Switching Characteristics </w:t>
      </w:r>
      <w:r>
        <w:t>chapter of the device handbook. The period of the PLL input clock is user-specified. For example, if the maximum l</w:t>
      </w:r>
      <w:r>
        <w:t>ock time of a PLL is 1 ms, and its input clock frequency is 100 MHz which corresponds to a 10 ns clock period, you calculate the value of the gated lock counter, by dividing 1 ms by 10 ns. The result is 100,000 clock cycles.</w:t>
      </w:r>
    </w:p>
    <w:p w:rsidR="004F2388" w:rsidRDefault="009F35EF">
      <w:pPr>
        <w:spacing w:after="272"/>
      </w:pPr>
      <w:r>
        <w:t xml:space="preserve">Only the </w:t>
      </w:r>
      <w:r>
        <w:rPr>
          <w:rFonts w:ascii="Courier New" w:eastAsia="Courier New" w:hAnsi="Courier New" w:cs="Courier New"/>
          <w:sz w:val="18"/>
        </w:rPr>
        <w:t xml:space="preserve">locked </w:t>
      </w:r>
      <w:r>
        <w:t>port is created from these parameter settings.</w:t>
      </w:r>
    </w:p>
    <w:p w:rsidR="004F2388" w:rsidRDefault="009F35EF">
      <w:pPr>
        <w:spacing w:after="152" w:line="246" w:lineRule="auto"/>
        <w:ind w:left="455" w:right="-15"/>
        <w:jc w:val="left"/>
      </w:pPr>
      <w:r>
        <w:rPr>
          <w:b/>
        </w:rPr>
        <w:t>Summary of Gated Lock Signals and Self-Reset on Loss of Lock</w:t>
      </w:r>
    </w:p>
    <w:p w:rsidR="004F2388" w:rsidRDefault="009F35EF">
      <w:r>
        <w:lastRenderedPageBreak/>
        <w:t>The following table summarizes the device families that support the gated lock and self-reset on loss of lock features.</w:t>
      </w:r>
    </w:p>
    <w:p w:rsidR="004F2388" w:rsidRDefault="009F35EF">
      <w:pPr>
        <w:spacing w:after="152" w:line="246" w:lineRule="auto"/>
        <w:ind w:left="110" w:right="-15"/>
        <w:jc w:val="left"/>
      </w:pPr>
      <w:r>
        <w:rPr>
          <w:b/>
        </w:rPr>
        <w:t>Table 10: Gated Lock Signals</w:t>
      </w:r>
      <w:r>
        <w:rPr>
          <w:b/>
        </w:rPr>
        <w:t xml:space="preserve"> and Self-Reset on Loss of Lock</w:t>
      </w:r>
    </w:p>
    <w:p w:rsidR="004F2388" w:rsidRDefault="009F35EF">
      <w:pPr>
        <w:spacing w:after="237" w:line="240" w:lineRule="auto"/>
        <w:ind w:left="100" w:right="0" w:firstLine="0"/>
      </w:pPr>
      <w:r>
        <w:rPr>
          <w:noProof/>
        </w:rPr>
        <mc:AlternateContent>
          <mc:Choice Requires="wpg">
            <w:drawing>
              <wp:inline distT="0" distB="0" distL="0" distR="0">
                <wp:extent cx="6400800" cy="3666490"/>
                <wp:effectExtent l="0" t="0" r="0" b="0"/>
                <wp:docPr id="114493" name="Group 114493"/>
                <wp:cNvGraphicFramePr/>
                <a:graphic xmlns:a="http://schemas.openxmlformats.org/drawingml/2006/main">
                  <a:graphicData uri="http://schemas.microsoft.com/office/word/2010/wordprocessingGroup">
                    <wpg:wgp>
                      <wpg:cNvGrpSpPr/>
                      <wpg:grpSpPr>
                        <a:xfrm>
                          <a:off x="0" y="0"/>
                          <a:ext cx="6400800" cy="3666490"/>
                          <a:chOff x="0" y="0"/>
                          <a:chExt cx="6400800" cy="3666490"/>
                        </a:xfrm>
                      </wpg:grpSpPr>
                      <wps:wsp>
                        <wps:cNvPr id="133347" name="Shape 133347"/>
                        <wps:cNvSpPr/>
                        <wps:spPr>
                          <a:xfrm>
                            <a:off x="4273550" y="6350"/>
                            <a:ext cx="2127250" cy="266700"/>
                          </a:xfrm>
                          <a:custGeom>
                            <a:avLst/>
                            <a:gdLst/>
                            <a:ahLst/>
                            <a:cxnLst/>
                            <a:rect l="0" t="0" r="0" b="0"/>
                            <a:pathLst>
                              <a:path w="2127250" h="266700">
                                <a:moveTo>
                                  <a:pt x="0" y="0"/>
                                </a:moveTo>
                                <a:lnTo>
                                  <a:pt x="2127250" y="0"/>
                                </a:lnTo>
                                <a:lnTo>
                                  <a:pt x="21272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48" name="Shape 133348"/>
                        <wps:cNvSpPr/>
                        <wps:spPr>
                          <a:xfrm>
                            <a:off x="2139950" y="6350"/>
                            <a:ext cx="2120900" cy="266700"/>
                          </a:xfrm>
                          <a:custGeom>
                            <a:avLst/>
                            <a:gdLst/>
                            <a:ahLst/>
                            <a:cxnLst/>
                            <a:rect l="0" t="0" r="0" b="0"/>
                            <a:pathLst>
                              <a:path w="2120900" h="266700">
                                <a:moveTo>
                                  <a:pt x="0" y="0"/>
                                </a:moveTo>
                                <a:lnTo>
                                  <a:pt x="2120900" y="0"/>
                                </a:lnTo>
                                <a:lnTo>
                                  <a:pt x="21209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49" name="Shape 133349"/>
                        <wps:cNvSpPr/>
                        <wps:spPr>
                          <a:xfrm>
                            <a:off x="0" y="6350"/>
                            <a:ext cx="2127250" cy="266700"/>
                          </a:xfrm>
                          <a:custGeom>
                            <a:avLst/>
                            <a:gdLst/>
                            <a:ahLst/>
                            <a:cxnLst/>
                            <a:rect l="0" t="0" r="0" b="0"/>
                            <a:pathLst>
                              <a:path w="2127250" h="266700">
                                <a:moveTo>
                                  <a:pt x="0" y="0"/>
                                </a:moveTo>
                                <a:lnTo>
                                  <a:pt x="2127250" y="0"/>
                                </a:lnTo>
                                <a:lnTo>
                                  <a:pt x="21272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50" name="Shape 133350"/>
                        <wps:cNvSpPr/>
                        <wps:spPr>
                          <a:xfrm>
                            <a:off x="4270375" y="56642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51" name="Shape 133351"/>
                        <wps:cNvSpPr/>
                        <wps:spPr>
                          <a:xfrm>
                            <a:off x="2136775" y="566420"/>
                            <a:ext cx="2127250" cy="274320"/>
                          </a:xfrm>
                          <a:custGeom>
                            <a:avLst/>
                            <a:gdLst/>
                            <a:ahLst/>
                            <a:cxnLst/>
                            <a:rect l="0" t="0" r="0" b="0"/>
                            <a:pathLst>
                              <a:path w="2127250" h="274320">
                                <a:moveTo>
                                  <a:pt x="0" y="0"/>
                                </a:moveTo>
                                <a:lnTo>
                                  <a:pt x="2127250" y="0"/>
                                </a:lnTo>
                                <a:lnTo>
                                  <a:pt x="21272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52" name="Shape 133352"/>
                        <wps:cNvSpPr/>
                        <wps:spPr>
                          <a:xfrm>
                            <a:off x="0" y="56642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53" name="Shape 133353"/>
                        <wps:cNvSpPr/>
                        <wps:spPr>
                          <a:xfrm>
                            <a:off x="4270375" y="112776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54" name="Shape 133354"/>
                        <wps:cNvSpPr/>
                        <wps:spPr>
                          <a:xfrm>
                            <a:off x="2136775" y="1127760"/>
                            <a:ext cx="2127250" cy="274320"/>
                          </a:xfrm>
                          <a:custGeom>
                            <a:avLst/>
                            <a:gdLst/>
                            <a:ahLst/>
                            <a:cxnLst/>
                            <a:rect l="0" t="0" r="0" b="0"/>
                            <a:pathLst>
                              <a:path w="2127250" h="274320">
                                <a:moveTo>
                                  <a:pt x="0" y="0"/>
                                </a:moveTo>
                                <a:lnTo>
                                  <a:pt x="2127250" y="0"/>
                                </a:lnTo>
                                <a:lnTo>
                                  <a:pt x="21272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55" name="Shape 133355"/>
                        <wps:cNvSpPr/>
                        <wps:spPr>
                          <a:xfrm>
                            <a:off x="0" y="112776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56" name="Shape 133356"/>
                        <wps:cNvSpPr/>
                        <wps:spPr>
                          <a:xfrm>
                            <a:off x="4270375" y="168910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57" name="Shape 133357"/>
                        <wps:cNvSpPr/>
                        <wps:spPr>
                          <a:xfrm>
                            <a:off x="2136775" y="1689100"/>
                            <a:ext cx="2127250" cy="274320"/>
                          </a:xfrm>
                          <a:custGeom>
                            <a:avLst/>
                            <a:gdLst/>
                            <a:ahLst/>
                            <a:cxnLst/>
                            <a:rect l="0" t="0" r="0" b="0"/>
                            <a:pathLst>
                              <a:path w="2127250" h="274320">
                                <a:moveTo>
                                  <a:pt x="0" y="0"/>
                                </a:moveTo>
                                <a:lnTo>
                                  <a:pt x="2127250" y="0"/>
                                </a:lnTo>
                                <a:lnTo>
                                  <a:pt x="21272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58" name="Shape 133358"/>
                        <wps:cNvSpPr/>
                        <wps:spPr>
                          <a:xfrm>
                            <a:off x="0" y="168910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59" name="Shape 133359"/>
                        <wps:cNvSpPr/>
                        <wps:spPr>
                          <a:xfrm>
                            <a:off x="4270375" y="225044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60" name="Shape 133360"/>
                        <wps:cNvSpPr/>
                        <wps:spPr>
                          <a:xfrm>
                            <a:off x="2136775" y="2250440"/>
                            <a:ext cx="2127250" cy="274320"/>
                          </a:xfrm>
                          <a:custGeom>
                            <a:avLst/>
                            <a:gdLst/>
                            <a:ahLst/>
                            <a:cxnLst/>
                            <a:rect l="0" t="0" r="0" b="0"/>
                            <a:pathLst>
                              <a:path w="2127250" h="274320">
                                <a:moveTo>
                                  <a:pt x="0" y="0"/>
                                </a:moveTo>
                                <a:lnTo>
                                  <a:pt x="2127250" y="0"/>
                                </a:lnTo>
                                <a:lnTo>
                                  <a:pt x="21272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61" name="Shape 133361"/>
                        <wps:cNvSpPr/>
                        <wps:spPr>
                          <a:xfrm>
                            <a:off x="0" y="225044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62" name="Shape 133362"/>
                        <wps:cNvSpPr/>
                        <wps:spPr>
                          <a:xfrm>
                            <a:off x="4270375" y="281178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63" name="Shape 133363"/>
                        <wps:cNvSpPr/>
                        <wps:spPr>
                          <a:xfrm>
                            <a:off x="2136775" y="2811780"/>
                            <a:ext cx="2127250" cy="274320"/>
                          </a:xfrm>
                          <a:custGeom>
                            <a:avLst/>
                            <a:gdLst/>
                            <a:ahLst/>
                            <a:cxnLst/>
                            <a:rect l="0" t="0" r="0" b="0"/>
                            <a:pathLst>
                              <a:path w="2127250" h="274320">
                                <a:moveTo>
                                  <a:pt x="0" y="0"/>
                                </a:moveTo>
                                <a:lnTo>
                                  <a:pt x="2127250" y="0"/>
                                </a:lnTo>
                                <a:lnTo>
                                  <a:pt x="21272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64" name="Shape 133364"/>
                        <wps:cNvSpPr/>
                        <wps:spPr>
                          <a:xfrm>
                            <a:off x="0" y="281178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65" name="Shape 133365"/>
                        <wps:cNvSpPr/>
                        <wps:spPr>
                          <a:xfrm>
                            <a:off x="4270375" y="337312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66" name="Shape 133366"/>
                        <wps:cNvSpPr/>
                        <wps:spPr>
                          <a:xfrm>
                            <a:off x="2136775" y="3373120"/>
                            <a:ext cx="2127250" cy="274320"/>
                          </a:xfrm>
                          <a:custGeom>
                            <a:avLst/>
                            <a:gdLst/>
                            <a:ahLst/>
                            <a:cxnLst/>
                            <a:rect l="0" t="0" r="0" b="0"/>
                            <a:pathLst>
                              <a:path w="2127250" h="274320">
                                <a:moveTo>
                                  <a:pt x="0" y="0"/>
                                </a:moveTo>
                                <a:lnTo>
                                  <a:pt x="2127250" y="0"/>
                                </a:lnTo>
                                <a:lnTo>
                                  <a:pt x="21272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67" name="Shape 133367"/>
                        <wps:cNvSpPr/>
                        <wps:spPr>
                          <a:xfrm>
                            <a:off x="0" y="3373120"/>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9055" name="Shape 9055"/>
                        <wps:cNvSpPr/>
                        <wps:spPr>
                          <a:xfrm>
                            <a:off x="0" y="3634740"/>
                            <a:ext cx="2133600" cy="31750"/>
                          </a:xfrm>
                          <a:custGeom>
                            <a:avLst/>
                            <a:gdLst/>
                            <a:ahLst/>
                            <a:cxnLst/>
                            <a:rect l="0" t="0" r="0" b="0"/>
                            <a:pathLst>
                              <a:path w="2133600" h="31750">
                                <a:moveTo>
                                  <a:pt x="0" y="0"/>
                                </a:moveTo>
                                <a:lnTo>
                                  <a:pt x="2130425" y="0"/>
                                </a:lnTo>
                                <a:lnTo>
                                  <a:pt x="2133600" y="15875"/>
                                </a:lnTo>
                                <a:lnTo>
                                  <a:pt x="2133600"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9056" name="Shape 9056"/>
                        <wps:cNvSpPr/>
                        <wps:spPr>
                          <a:xfrm>
                            <a:off x="2133600" y="3634740"/>
                            <a:ext cx="2133600" cy="31750"/>
                          </a:xfrm>
                          <a:custGeom>
                            <a:avLst/>
                            <a:gdLst/>
                            <a:ahLst/>
                            <a:cxnLst/>
                            <a:rect l="0" t="0" r="0" b="0"/>
                            <a:pathLst>
                              <a:path w="2133600" h="31750">
                                <a:moveTo>
                                  <a:pt x="3175" y="0"/>
                                </a:moveTo>
                                <a:lnTo>
                                  <a:pt x="2130425" y="0"/>
                                </a:lnTo>
                                <a:lnTo>
                                  <a:pt x="2133600" y="15875"/>
                                </a:lnTo>
                                <a:lnTo>
                                  <a:pt x="21336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9057" name="Shape 9057"/>
                        <wps:cNvSpPr/>
                        <wps:spPr>
                          <a:xfrm>
                            <a:off x="4267200" y="3634740"/>
                            <a:ext cx="2133600" cy="31750"/>
                          </a:xfrm>
                          <a:custGeom>
                            <a:avLst/>
                            <a:gdLst/>
                            <a:ahLst/>
                            <a:cxnLst/>
                            <a:rect l="0" t="0" r="0" b="0"/>
                            <a:pathLst>
                              <a:path w="2133600" h="31750">
                                <a:moveTo>
                                  <a:pt x="3175" y="0"/>
                                </a:moveTo>
                                <a:lnTo>
                                  <a:pt x="2133600" y="0"/>
                                </a:lnTo>
                                <a:lnTo>
                                  <a:pt x="2133600" y="15875"/>
                                </a:lnTo>
                                <a:lnTo>
                                  <a:pt x="21336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9058" name="Shape 9058"/>
                        <wps:cNvSpPr/>
                        <wps:spPr>
                          <a:xfrm>
                            <a:off x="0" y="336677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59" name="Shape 9059"/>
                        <wps:cNvSpPr/>
                        <wps:spPr>
                          <a:xfrm>
                            <a:off x="2133600" y="336677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60" name="Shape 9060"/>
                        <wps:cNvSpPr/>
                        <wps:spPr>
                          <a:xfrm>
                            <a:off x="4267200" y="336677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61" name="Shape 9061"/>
                        <wps:cNvSpPr/>
                        <wps:spPr>
                          <a:xfrm>
                            <a:off x="0" y="308610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62" name="Shape 9062"/>
                        <wps:cNvSpPr/>
                        <wps:spPr>
                          <a:xfrm>
                            <a:off x="2133600" y="308610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63" name="Shape 9063"/>
                        <wps:cNvSpPr/>
                        <wps:spPr>
                          <a:xfrm>
                            <a:off x="4267200" y="308610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64" name="Shape 9064"/>
                        <wps:cNvSpPr/>
                        <wps:spPr>
                          <a:xfrm>
                            <a:off x="0" y="280543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65" name="Shape 9065"/>
                        <wps:cNvSpPr/>
                        <wps:spPr>
                          <a:xfrm>
                            <a:off x="2133600" y="280543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66" name="Shape 9066"/>
                        <wps:cNvSpPr/>
                        <wps:spPr>
                          <a:xfrm>
                            <a:off x="4267200" y="280543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67" name="Shape 9067"/>
                        <wps:cNvSpPr/>
                        <wps:spPr>
                          <a:xfrm>
                            <a:off x="0" y="252476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68" name="Shape 9068"/>
                        <wps:cNvSpPr/>
                        <wps:spPr>
                          <a:xfrm>
                            <a:off x="2133600" y="252476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69" name="Shape 9069"/>
                        <wps:cNvSpPr/>
                        <wps:spPr>
                          <a:xfrm>
                            <a:off x="4267200" y="252476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70" name="Shape 9070"/>
                        <wps:cNvSpPr/>
                        <wps:spPr>
                          <a:xfrm>
                            <a:off x="0" y="224409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71" name="Shape 9071"/>
                        <wps:cNvSpPr/>
                        <wps:spPr>
                          <a:xfrm>
                            <a:off x="2133600" y="224409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72" name="Shape 9072"/>
                        <wps:cNvSpPr/>
                        <wps:spPr>
                          <a:xfrm>
                            <a:off x="4267200" y="224409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73" name="Shape 9073"/>
                        <wps:cNvSpPr/>
                        <wps:spPr>
                          <a:xfrm>
                            <a:off x="0" y="196342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74" name="Shape 9074"/>
                        <wps:cNvSpPr/>
                        <wps:spPr>
                          <a:xfrm>
                            <a:off x="2133600" y="196342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75" name="Shape 9075"/>
                        <wps:cNvSpPr/>
                        <wps:spPr>
                          <a:xfrm>
                            <a:off x="4267200" y="196342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76" name="Shape 9076"/>
                        <wps:cNvSpPr/>
                        <wps:spPr>
                          <a:xfrm>
                            <a:off x="0" y="168275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77" name="Shape 9077"/>
                        <wps:cNvSpPr/>
                        <wps:spPr>
                          <a:xfrm>
                            <a:off x="2133600" y="168275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78" name="Shape 9078"/>
                        <wps:cNvSpPr/>
                        <wps:spPr>
                          <a:xfrm>
                            <a:off x="4267200" y="168275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79" name="Shape 9079"/>
                        <wps:cNvSpPr/>
                        <wps:spPr>
                          <a:xfrm>
                            <a:off x="0" y="140208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80" name="Shape 9080"/>
                        <wps:cNvSpPr/>
                        <wps:spPr>
                          <a:xfrm>
                            <a:off x="2133600" y="140208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81" name="Shape 9081"/>
                        <wps:cNvSpPr/>
                        <wps:spPr>
                          <a:xfrm>
                            <a:off x="4267200" y="140208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82" name="Shape 9082"/>
                        <wps:cNvSpPr/>
                        <wps:spPr>
                          <a:xfrm>
                            <a:off x="0" y="112141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83" name="Shape 9083"/>
                        <wps:cNvSpPr/>
                        <wps:spPr>
                          <a:xfrm>
                            <a:off x="2133600" y="112141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84" name="Shape 9084"/>
                        <wps:cNvSpPr/>
                        <wps:spPr>
                          <a:xfrm>
                            <a:off x="4267200" y="112141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85" name="Shape 9085"/>
                        <wps:cNvSpPr/>
                        <wps:spPr>
                          <a:xfrm>
                            <a:off x="0" y="84074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86" name="Shape 9086"/>
                        <wps:cNvSpPr/>
                        <wps:spPr>
                          <a:xfrm>
                            <a:off x="2133600" y="84074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87" name="Shape 9087"/>
                        <wps:cNvSpPr/>
                        <wps:spPr>
                          <a:xfrm>
                            <a:off x="4267200" y="84074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88" name="Shape 9088"/>
                        <wps:cNvSpPr/>
                        <wps:spPr>
                          <a:xfrm>
                            <a:off x="0" y="56007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89" name="Shape 9089"/>
                        <wps:cNvSpPr/>
                        <wps:spPr>
                          <a:xfrm>
                            <a:off x="2133600" y="56007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90" name="Shape 9090"/>
                        <wps:cNvSpPr/>
                        <wps:spPr>
                          <a:xfrm>
                            <a:off x="4267200" y="56007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91" name="Shape 9091"/>
                        <wps:cNvSpPr/>
                        <wps:spPr>
                          <a:xfrm>
                            <a:off x="0" y="273050"/>
                            <a:ext cx="2133600" cy="12700"/>
                          </a:xfrm>
                          <a:custGeom>
                            <a:avLst/>
                            <a:gdLst/>
                            <a:ahLst/>
                            <a:cxnLst/>
                            <a:rect l="0" t="0" r="0" b="0"/>
                            <a:pathLst>
                              <a:path w="2133600" h="12700">
                                <a:moveTo>
                                  <a:pt x="0" y="0"/>
                                </a:moveTo>
                                <a:lnTo>
                                  <a:pt x="2127250" y="0"/>
                                </a:lnTo>
                                <a:lnTo>
                                  <a:pt x="2133600" y="6350"/>
                                </a:lnTo>
                                <a:lnTo>
                                  <a:pt x="21304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9092" name="Shape 9092"/>
                        <wps:cNvSpPr/>
                        <wps:spPr>
                          <a:xfrm>
                            <a:off x="2133600" y="273050"/>
                            <a:ext cx="2133600" cy="12700"/>
                          </a:xfrm>
                          <a:custGeom>
                            <a:avLst/>
                            <a:gdLst/>
                            <a:ahLst/>
                            <a:cxnLst/>
                            <a:rect l="0" t="0" r="0" b="0"/>
                            <a:pathLst>
                              <a:path w="2133600" h="12700">
                                <a:moveTo>
                                  <a:pt x="6350" y="0"/>
                                </a:moveTo>
                                <a:lnTo>
                                  <a:pt x="2127250" y="0"/>
                                </a:lnTo>
                                <a:lnTo>
                                  <a:pt x="2133600" y="6350"/>
                                </a:lnTo>
                                <a:lnTo>
                                  <a:pt x="21304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9093" name="Shape 9093"/>
                        <wps:cNvSpPr/>
                        <wps:spPr>
                          <a:xfrm>
                            <a:off x="4267200" y="273050"/>
                            <a:ext cx="2133600" cy="12700"/>
                          </a:xfrm>
                          <a:custGeom>
                            <a:avLst/>
                            <a:gdLst/>
                            <a:ahLst/>
                            <a:cxnLst/>
                            <a:rect l="0" t="0" r="0" b="0"/>
                            <a:pathLst>
                              <a:path w="2133600" h="12700">
                                <a:moveTo>
                                  <a:pt x="6350" y="0"/>
                                </a:moveTo>
                                <a:lnTo>
                                  <a:pt x="2133600" y="0"/>
                                </a:lnTo>
                                <a:lnTo>
                                  <a:pt x="2133600" y="6350"/>
                                </a:lnTo>
                                <a:lnTo>
                                  <a:pt x="21336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9094" name="Shape 9094"/>
                        <wps:cNvSpPr/>
                        <wps:spPr>
                          <a:xfrm>
                            <a:off x="2130425" y="3369945"/>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95" name="Shape 9095"/>
                        <wps:cNvSpPr/>
                        <wps:spPr>
                          <a:xfrm>
                            <a:off x="2130425" y="308927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96" name="Shape 9096"/>
                        <wps:cNvSpPr/>
                        <wps:spPr>
                          <a:xfrm>
                            <a:off x="2130425" y="280860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97" name="Shape 9097"/>
                        <wps:cNvSpPr/>
                        <wps:spPr>
                          <a:xfrm>
                            <a:off x="2130425" y="252793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98" name="Shape 9098"/>
                        <wps:cNvSpPr/>
                        <wps:spPr>
                          <a:xfrm>
                            <a:off x="2130425" y="224726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099" name="Shape 9099"/>
                        <wps:cNvSpPr/>
                        <wps:spPr>
                          <a:xfrm>
                            <a:off x="2130425" y="196659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00" name="Shape 9100"/>
                        <wps:cNvSpPr/>
                        <wps:spPr>
                          <a:xfrm>
                            <a:off x="2130425" y="168592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01" name="Shape 9101"/>
                        <wps:cNvSpPr/>
                        <wps:spPr>
                          <a:xfrm>
                            <a:off x="2130425" y="140525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02" name="Shape 9102"/>
                        <wps:cNvSpPr/>
                        <wps:spPr>
                          <a:xfrm>
                            <a:off x="2130425" y="112458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03" name="Shape 9103"/>
                        <wps:cNvSpPr/>
                        <wps:spPr>
                          <a:xfrm>
                            <a:off x="2130425" y="8439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04" name="Shape 9104"/>
                        <wps:cNvSpPr/>
                        <wps:spPr>
                          <a:xfrm>
                            <a:off x="21304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05" name="Shape 9105"/>
                        <wps:cNvSpPr/>
                        <wps:spPr>
                          <a:xfrm>
                            <a:off x="21304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06" name="Shape 9106"/>
                        <wps:cNvSpPr/>
                        <wps:spPr>
                          <a:xfrm>
                            <a:off x="21272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9107" name="Shape 9107"/>
                        <wps:cNvSpPr/>
                        <wps:spPr>
                          <a:xfrm>
                            <a:off x="4264025" y="3369945"/>
                            <a:ext cx="6350" cy="280670"/>
                          </a:xfrm>
                          <a:custGeom>
                            <a:avLst/>
                            <a:gdLst/>
                            <a:ahLst/>
                            <a:cxnLst/>
                            <a:rect l="0" t="0" r="0" b="0"/>
                            <a:pathLst>
                              <a:path w="6350" h="280670">
                                <a:moveTo>
                                  <a:pt x="3175" y="0"/>
                                </a:moveTo>
                                <a:lnTo>
                                  <a:pt x="6350" y="3175"/>
                                </a:lnTo>
                                <a:lnTo>
                                  <a:pt x="6350" y="264795"/>
                                </a:lnTo>
                                <a:lnTo>
                                  <a:pt x="3175" y="280670"/>
                                </a:lnTo>
                                <a:lnTo>
                                  <a:pt x="0" y="2647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08" name="Shape 9108"/>
                        <wps:cNvSpPr/>
                        <wps:spPr>
                          <a:xfrm>
                            <a:off x="4264025" y="308927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09" name="Shape 9109"/>
                        <wps:cNvSpPr/>
                        <wps:spPr>
                          <a:xfrm>
                            <a:off x="4264025" y="280860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10" name="Shape 9110"/>
                        <wps:cNvSpPr/>
                        <wps:spPr>
                          <a:xfrm>
                            <a:off x="4264025" y="252793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11" name="Shape 9111"/>
                        <wps:cNvSpPr/>
                        <wps:spPr>
                          <a:xfrm>
                            <a:off x="4264025" y="224726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12" name="Shape 9112"/>
                        <wps:cNvSpPr/>
                        <wps:spPr>
                          <a:xfrm>
                            <a:off x="4264025" y="196659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13" name="Shape 9113"/>
                        <wps:cNvSpPr/>
                        <wps:spPr>
                          <a:xfrm>
                            <a:off x="4264025" y="168592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14" name="Shape 9114"/>
                        <wps:cNvSpPr/>
                        <wps:spPr>
                          <a:xfrm>
                            <a:off x="4264025" y="140525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15" name="Shape 9115"/>
                        <wps:cNvSpPr/>
                        <wps:spPr>
                          <a:xfrm>
                            <a:off x="4264025" y="112458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16" name="Shape 9116"/>
                        <wps:cNvSpPr/>
                        <wps:spPr>
                          <a:xfrm>
                            <a:off x="4264025" y="8439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17" name="Shape 9117"/>
                        <wps:cNvSpPr/>
                        <wps:spPr>
                          <a:xfrm>
                            <a:off x="42640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18" name="Shape 9118"/>
                        <wps:cNvSpPr/>
                        <wps:spPr>
                          <a:xfrm>
                            <a:off x="42640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9119" name="Shape 9119"/>
                        <wps:cNvSpPr/>
                        <wps:spPr>
                          <a:xfrm>
                            <a:off x="42608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9120" name="Rectangle 9120"/>
                        <wps:cNvSpPr/>
                        <wps:spPr>
                          <a:xfrm>
                            <a:off x="4645597" y="57150"/>
                            <a:ext cx="71330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Self-Reset</w:t>
                              </w:r>
                            </w:p>
                          </w:txbxContent>
                        </wps:txbx>
                        <wps:bodyPr horzOverflow="overflow" lIns="0" tIns="0" rIns="0" bIns="0" rtlCol="0">
                          <a:noAutofit/>
                        </wps:bodyPr>
                      </wps:wsp>
                      <wps:wsp>
                        <wps:cNvPr id="9121" name="Rectangle 9121"/>
                        <wps:cNvSpPr/>
                        <wps:spPr>
                          <a:xfrm>
                            <a:off x="5214938" y="57150"/>
                            <a:ext cx="178369" cy="168910"/>
                          </a:xfrm>
                          <a:prstGeom prst="rect">
                            <a:avLst/>
                          </a:prstGeom>
                          <a:ln>
                            <a:noFill/>
                          </a:ln>
                        </wps:spPr>
                        <wps:txbx>
                          <w:txbxContent>
                            <w:p w:rsidR="004F2388" w:rsidRDefault="009F35EF">
                              <w:pPr>
                                <w:spacing w:after="0" w:line="276" w:lineRule="auto"/>
                                <w:ind w:left="0" w:right="0" w:firstLine="0"/>
                                <w:jc w:val="left"/>
                              </w:pPr>
                              <w:r>
                                <w:rPr>
                                  <w:b/>
                                  <w:color w:val="FFFFFF"/>
                                  <w:sz w:val="20"/>
                                </w:rPr>
                                <w:t>on</w:t>
                              </w:r>
                            </w:p>
                          </w:txbxContent>
                        </wps:txbx>
                        <wps:bodyPr horzOverflow="overflow" lIns="0" tIns="0" rIns="0" bIns="0" rtlCol="0">
                          <a:noAutofit/>
                        </wps:bodyPr>
                      </wps:wsp>
                      <wps:wsp>
                        <wps:cNvPr id="9122" name="Rectangle 9122"/>
                        <wps:cNvSpPr/>
                        <wps:spPr>
                          <a:xfrm>
                            <a:off x="5382070" y="57150"/>
                            <a:ext cx="303194" cy="168910"/>
                          </a:xfrm>
                          <a:prstGeom prst="rect">
                            <a:avLst/>
                          </a:prstGeom>
                          <a:ln>
                            <a:noFill/>
                          </a:ln>
                        </wps:spPr>
                        <wps:txbx>
                          <w:txbxContent>
                            <w:p w:rsidR="004F2388" w:rsidRDefault="009F35EF">
                              <w:pPr>
                                <w:spacing w:after="0" w:line="276" w:lineRule="auto"/>
                                <w:ind w:left="0" w:right="0" w:firstLine="0"/>
                                <w:jc w:val="left"/>
                              </w:pPr>
                              <w:r>
                                <w:rPr>
                                  <w:b/>
                                  <w:color w:val="FFFFFF"/>
                                  <w:sz w:val="20"/>
                                </w:rPr>
                                <w:t>Loss</w:t>
                              </w:r>
                            </w:p>
                          </w:txbxContent>
                        </wps:txbx>
                        <wps:bodyPr horzOverflow="overflow" lIns="0" tIns="0" rIns="0" bIns="0" rtlCol="0">
                          <a:noAutofit/>
                        </wps:bodyPr>
                      </wps:wsp>
                      <wps:wsp>
                        <wps:cNvPr id="9123" name="Rectangle 9123"/>
                        <wps:cNvSpPr/>
                        <wps:spPr>
                          <a:xfrm>
                            <a:off x="5643055" y="57150"/>
                            <a:ext cx="14695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of</w:t>
                              </w:r>
                            </w:p>
                          </w:txbxContent>
                        </wps:txbx>
                        <wps:bodyPr horzOverflow="overflow" lIns="0" tIns="0" rIns="0" bIns="0" rtlCol="0">
                          <a:noAutofit/>
                        </wps:bodyPr>
                      </wps:wsp>
                      <wps:wsp>
                        <wps:cNvPr id="9124" name="Rectangle 9124"/>
                        <wps:cNvSpPr/>
                        <wps:spPr>
                          <a:xfrm>
                            <a:off x="5786565" y="57150"/>
                            <a:ext cx="32211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Lock </w:t>
                              </w:r>
                            </w:p>
                          </w:txbxContent>
                        </wps:txbx>
                        <wps:bodyPr horzOverflow="overflow" lIns="0" tIns="0" rIns="0" bIns="0" rtlCol="0">
                          <a:noAutofit/>
                        </wps:bodyPr>
                      </wps:wsp>
                      <wps:wsp>
                        <wps:cNvPr id="9125" name="Rectangle 9125"/>
                        <wps:cNvSpPr/>
                        <wps:spPr>
                          <a:xfrm>
                            <a:off x="2673477" y="57150"/>
                            <a:ext cx="428525" cy="168910"/>
                          </a:xfrm>
                          <a:prstGeom prst="rect">
                            <a:avLst/>
                          </a:prstGeom>
                          <a:ln>
                            <a:noFill/>
                          </a:ln>
                        </wps:spPr>
                        <wps:txbx>
                          <w:txbxContent>
                            <w:p w:rsidR="004F2388" w:rsidRDefault="009F35EF">
                              <w:pPr>
                                <w:spacing w:after="0" w:line="276" w:lineRule="auto"/>
                                <w:ind w:left="0" w:right="0" w:firstLine="0"/>
                                <w:jc w:val="left"/>
                              </w:pPr>
                              <w:r>
                                <w:rPr>
                                  <w:b/>
                                  <w:color w:val="FFFFFF"/>
                                  <w:sz w:val="20"/>
                                </w:rPr>
                                <w:t>Gated</w:t>
                              </w:r>
                            </w:p>
                          </w:txbxContent>
                        </wps:txbx>
                        <wps:bodyPr horzOverflow="overflow" lIns="0" tIns="0" rIns="0" bIns="0" rtlCol="0">
                          <a:noAutofit/>
                        </wps:bodyPr>
                      </wps:wsp>
                      <wps:wsp>
                        <wps:cNvPr id="9126" name="Rectangle 9126"/>
                        <wps:cNvSpPr/>
                        <wps:spPr>
                          <a:xfrm>
                            <a:off x="3028696" y="57150"/>
                            <a:ext cx="32211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Lock</w:t>
                              </w:r>
                            </w:p>
                          </w:txbxContent>
                        </wps:txbx>
                        <wps:bodyPr horzOverflow="overflow" lIns="0" tIns="0" rIns="0" bIns="0" rtlCol="0">
                          <a:noAutofit/>
                        </wps:bodyPr>
                      </wps:wsp>
                      <wps:wsp>
                        <wps:cNvPr id="9127" name="Rectangle 9127"/>
                        <wps:cNvSpPr/>
                        <wps:spPr>
                          <a:xfrm>
                            <a:off x="3303905" y="57150"/>
                            <a:ext cx="56314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Support</w:t>
                              </w:r>
                            </w:p>
                          </w:txbxContent>
                        </wps:txbx>
                        <wps:bodyPr horzOverflow="overflow" lIns="0" tIns="0" rIns="0" bIns="0" rtlCol="0">
                          <a:noAutofit/>
                        </wps:bodyPr>
                      </wps:wsp>
                      <wps:wsp>
                        <wps:cNvPr id="9128" name="Rectangle 9128"/>
                        <wps:cNvSpPr/>
                        <wps:spPr>
                          <a:xfrm>
                            <a:off x="696532" y="57150"/>
                            <a:ext cx="47244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Device</w:t>
                              </w:r>
                            </w:p>
                          </w:txbxContent>
                        </wps:txbx>
                        <wps:bodyPr horzOverflow="overflow" lIns="0" tIns="0" rIns="0" bIns="0" rtlCol="0">
                          <a:noAutofit/>
                        </wps:bodyPr>
                      </wps:wsp>
                      <wps:wsp>
                        <wps:cNvPr id="9129" name="Rectangle 9129"/>
                        <wps:cNvSpPr/>
                        <wps:spPr>
                          <a:xfrm>
                            <a:off x="1084770" y="57150"/>
                            <a:ext cx="46011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Family</w:t>
                              </w:r>
                            </w:p>
                          </w:txbxContent>
                        </wps:txbx>
                        <wps:bodyPr horzOverflow="overflow" lIns="0" tIns="0" rIns="0" bIns="0" rtlCol="0">
                          <a:noAutofit/>
                        </wps:bodyPr>
                      </wps:wsp>
                      <wps:wsp>
                        <wps:cNvPr id="9130" name="Rectangle 9130"/>
                        <wps:cNvSpPr/>
                        <wps:spPr>
                          <a:xfrm>
                            <a:off x="4308475" y="33020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9131" name="Rectangle 9131"/>
                        <wps:cNvSpPr/>
                        <wps:spPr>
                          <a:xfrm>
                            <a:off x="2174875" y="330200"/>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9132" name="Rectangle 9132"/>
                        <wps:cNvSpPr/>
                        <wps:spPr>
                          <a:xfrm>
                            <a:off x="228600" y="330200"/>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9133" name="Rectangle 9133"/>
                        <wps:cNvSpPr/>
                        <wps:spPr>
                          <a:xfrm>
                            <a:off x="559270" y="330200"/>
                            <a:ext cx="254362"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9134" name="Rectangle 9134"/>
                        <wps:cNvSpPr/>
                        <wps:spPr>
                          <a:xfrm>
                            <a:off x="4308475" y="61087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9135" name="Rectangle 9135"/>
                        <wps:cNvSpPr/>
                        <wps:spPr>
                          <a:xfrm>
                            <a:off x="2174875" y="610870"/>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9136" name="Rectangle 9136"/>
                        <wps:cNvSpPr/>
                        <wps:spPr>
                          <a:xfrm>
                            <a:off x="228600" y="610870"/>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9137" name="Rectangle 9137"/>
                        <wps:cNvSpPr/>
                        <wps:spPr>
                          <a:xfrm>
                            <a:off x="559270" y="610870"/>
                            <a:ext cx="126716"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9138" name="Rectangle 9138"/>
                        <wps:cNvSpPr/>
                        <wps:spPr>
                          <a:xfrm>
                            <a:off x="686257" y="610870"/>
                            <a:ext cx="254362"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9139" name="Rectangle 9139"/>
                        <wps:cNvSpPr/>
                        <wps:spPr>
                          <a:xfrm>
                            <a:off x="4308475" y="89154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9140" name="Rectangle 9140"/>
                        <wps:cNvSpPr/>
                        <wps:spPr>
                          <a:xfrm>
                            <a:off x="2174875" y="891540"/>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9141" name="Rectangle 9141"/>
                        <wps:cNvSpPr/>
                        <wps:spPr>
                          <a:xfrm>
                            <a:off x="228600" y="89154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9142" name="Rectangle 9142"/>
                        <wps:cNvSpPr/>
                        <wps:spPr>
                          <a:xfrm>
                            <a:off x="628282" y="891540"/>
                            <a:ext cx="193976" cy="185801"/>
                          </a:xfrm>
                          <a:prstGeom prst="rect">
                            <a:avLst/>
                          </a:prstGeom>
                          <a:ln>
                            <a:noFill/>
                          </a:ln>
                        </wps:spPr>
                        <wps:txbx>
                          <w:txbxContent>
                            <w:p w:rsidR="004F2388" w:rsidRDefault="009F35EF">
                              <w:pPr>
                                <w:spacing w:after="0" w:line="276" w:lineRule="auto"/>
                                <w:ind w:left="0" w:right="0" w:firstLine="0"/>
                                <w:jc w:val="left"/>
                              </w:pPr>
                              <w:r>
                                <w:t>IV</w:t>
                              </w:r>
                            </w:p>
                          </w:txbxContent>
                        </wps:txbx>
                        <wps:bodyPr horzOverflow="overflow" lIns="0" tIns="0" rIns="0" bIns="0" rtlCol="0">
                          <a:noAutofit/>
                        </wps:bodyPr>
                      </wps:wsp>
                      <wps:wsp>
                        <wps:cNvPr id="9143" name="Rectangle 9143"/>
                        <wps:cNvSpPr/>
                        <wps:spPr>
                          <a:xfrm>
                            <a:off x="4308475" y="117221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9144" name="Rectangle 9144"/>
                        <wps:cNvSpPr/>
                        <wps:spPr>
                          <a:xfrm>
                            <a:off x="2174875" y="1172210"/>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9145" name="Rectangle 9145"/>
                        <wps:cNvSpPr/>
                        <wps:spPr>
                          <a:xfrm>
                            <a:off x="228600" y="117221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9146" name="Rectangle 9146"/>
                        <wps:cNvSpPr/>
                        <wps:spPr>
                          <a:xfrm>
                            <a:off x="628282" y="1172210"/>
                            <a:ext cx="190074" cy="185801"/>
                          </a:xfrm>
                          <a:prstGeom prst="rect">
                            <a:avLst/>
                          </a:prstGeom>
                          <a:ln>
                            <a:noFill/>
                          </a:ln>
                        </wps:spPr>
                        <wps:txbx>
                          <w:txbxContent>
                            <w:p w:rsidR="004F2388" w:rsidRDefault="009F35EF">
                              <w:pPr>
                                <w:spacing w:after="0" w:line="276" w:lineRule="auto"/>
                                <w:ind w:left="0" w:right="0" w:firstLine="0"/>
                                <w:jc w:val="left"/>
                              </w:pPr>
                              <w:r>
                                <w:t>III</w:t>
                              </w:r>
                            </w:p>
                          </w:txbxContent>
                        </wps:txbx>
                        <wps:bodyPr horzOverflow="overflow" lIns="0" tIns="0" rIns="0" bIns="0" rtlCol="0">
                          <a:noAutofit/>
                        </wps:bodyPr>
                      </wps:wsp>
                      <wps:wsp>
                        <wps:cNvPr id="9147" name="Rectangle 9147"/>
                        <wps:cNvSpPr/>
                        <wps:spPr>
                          <a:xfrm>
                            <a:off x="4308475" y="145288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9148" name="Rectangle 9148"/>
                        <wps:cNvSpPr/>
                        <wps:spPr>
                          <a:xfrm>
                            <a:off x="2174875" y="1452880"/>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9149" name="Rectangle 9149"/>
                        <wps:cNvSpPr/>
                        <wps:spPr>
                          <a:xfrm>
                            <a:off x="228600" y="145288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9150" name="Rectangle 9150"/>
                        <wps:cNvSpPr/>
                        <wps:spPr>
                          <a:xfrm>
                            <a:off x="628282" y="1452880"/>
                            <a:ext cx="126716"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9151" name="Rectangle 9151"/>
                        <wps:cNvSpPr/>
                        <wps:spPr>
                          <a:xfrm>
                            <a:off x="4308475" y="173355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9152" name="Rectangle 9152"/>
                        <wps:cNvSpPr/>
                        <wps:spPr>
                          <a:xfrm>
                            <a:off x="2174875" y="1733550"/>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9153" name="Rectangle 9153"/>
                        <wps:cNvSpPr/>
                        <wps:spPr>
                          <a:xfrm>
                            <a:off x="228600" y="173355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9154" name="Rectangle 9154"/>
                        <wps:cNvSpPr/>
                        <wps:spPr>
                          <a:xfrm>
                            <a:off x="628282" y="1733550"/>
                            <a:ext cx="126716"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9155" name="Rectangle 9155"/>
                        <wps:cNvSpPr/>
                        <wps:spPr>
                          <a:xfrm>
                            <a:off x="755269" y="1733550"/>
                            <a:ext cx="254362"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9156" name="Rectangle 9156"/>
                        <wps:cNvSpPr/>
                        <wps:spPr>
                          <a:xfrm>
                            <a:off x="4308475" y="201422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9157" name="Rectangle 9157"/>
                        <wps:cNvSpPr/>
                        <wps:spPr>
                          <a:xfrm>
                            <a:off x="2174875" y="2014220"/>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9158" name="Rectangle 9158"/>
                        <wps:cNvSpPr/>
                        <wps:spPr>
                          <a:xfrm>
                            <a:off x="228600" y="201422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9159" name="Rectangle 9159"/>
                        <wps:cNvSpPr/>
                        <wps:spPr>
                          <a:xfrm>
                            <a:off x="4308475" y="229489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9160" name="Rectangle 9160"/>
                        <wps:cNvSpPr/>
                        <wps:spPr>
                          <a:xfrm>
                            <a:off x="2174875" y="2294890"/>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9161" name="Rectangle 9161"/>
                        <wps:cNvSpPr/>
                        <wps:spPr>
                          <a:xfrm>
                            <a:off x="228600" y="229489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9162" name="Rectangle 9162"/>
                        <wps:cNvSpPr/>
                        <wps:spPr>
                          <a:xfrm>
                            <a:off x="628282" y="2294890"/>
                            <a:ext cx="254362"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9163" name="Rectangle 9163"/>
                        <wps:cNvSpPr/>
                        <wps:spPr>
                          <a:xfrm>
                            <a:off x="4308475" y="257556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9164" name="Rectangle 9164"/>
                        <wps:cNvSpPr/>
                        <wps:spPr>
                          <a:xfrm>
                            <a:off x="2174875" y="2575560"/>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9165" name="Rectangle 9165"/>
                        <wps:cNvSpPr/>
                        <wps:spPr>
                          <a:xfrm>
                            <a:off x="228600" y="2575560"/>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9166" name="Rectangle 9166"/>
                        <wps:cNvSpPr/>
                        <wps:spPr>
                          <a:xfrm>
                            <a:off x="718807" y="2575560"/>
                            <a:ext cx="193976" cy="185801"/>
                          </a:xfrm>
                          <a:prstGeom prst="rect">
                            <a:avLst/>
                          </a:prstGeom>
                          <a:ln>
                            <a:noFill/>
                          </a:ln>
                        </wps:spPr>
                        <wps:txbx>
                          <w:txbxContent>
                            <w:p w:rsidR="004F2388" w:rsidRDefault="009F35EF">
                              <w:pPr>
                                <w:spacing w:after="0" w:line="276" w:lineRule="auto"/>
                                <w:ind w:left="0" w:right="0" w:firstLine="0"/>
                                <w:jc w:val="left"/>
                              </w:pPr>
                              <w:r>
                                <w:t>IV</w:t>
                              </w:r>
                            </w:p>
                          </w:txbxContent>
                        </wps:txbx>
                        <wps:bodyPr horzOverflow="overflow" lIns="0" tIns="0" rIns="0" bIns="0" rtlCol="0">
                          <a:noAutofit/>
                        </wps:bodyPr>
                      </wps:wsp>
                      <wps:wsp>
                        <wps:cNvPr id="9167" name="Rectangle 9167"/>
                        <wps:cNvSpPr/>
                        <wps:spPr>
                          <a:xfrm>
                            <a:off x="4308475" y="285623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9168" name="Rectangle 9168"/>
                        <wps:cNvSpPr/>
                        <wps:spPr>
                          <a:xfrm>
                            <a:off x="2174875" y="2856230"/>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9169" name="Rectangle 9169"/>
                        <wps:cNvSpPr/>
                        <wps:spPr>
                          <a:xfrm>
                            <a:off x="228600" y="2856230"/>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9170" name="Rectangle 9170"/>
                        <wps:cNvSpPr/>
                        <wps:spPr>
                          <a:xfrm>
                            <a:off x="718807" y="2856230"/>
                            <a:ext cx="190074" cy="185801"/>
                          </a:xfrm>
                          <a:prstGeom prst="rect">
                            <a:avLst/>
                          </a:prstGeom>
                          <a:ln>
                            <a:noFill/>
                          </a:ln>
                        </wps:spPr>
                        <wps:txbx>
                          <w:txbxContent>
                            <w:p w:rsidR="004F2388" w:rsidRDefault="009F35EF">
                              <w:pPr>
                                <w:spacing w:after="0" w:line="276" w:lineRule="auto"/>
                                <w:ind w:left="0" w:right="0" w:firstLine="0"/>
                                <w:jc w:val="left"/>
                              </w:pPr>
                              <w:r>
                                <w:t>III</w:t>
                              </w:r>
                            </w:p>
                          </w:txbxContent>
                        </wps:txbx>
                        <wps:bodyPr horzOverflow="overflow" lIns="0" tIns="0" rIns="0" bIns="0" rtlCol="0">
                          <a:noAutofit/>
                        </wps:bodyPr>
                      </wps:wsp>
                      <wps:wsp>
                        <wps:cNvPr id="9171" name="Rectangle 9171"/>
                        <wps:cNvSpPr/>
                        <wps:spPr>
                          <a:xfrm>
                            <a:off x="4308475" y="3136901"/>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9172" name="Rectangle 9172"/>
                        <wps:cNvSpPr/>
                        <wps:spPr>
                          <a:xfrm>
                            <a:off x="2174875" y="3136901"/>
                            <a:ext cx="264952" cy="185801"/>
                          </a:xfrm>
                          <a:prstGeom prst="rect">
                            <a:avLst/>
                          </a:prstGeom>
                          <a:ln>
                            <a:noFill/>
                          </a:ln>
                        </wps:spPr>
                        <wps:txbx>
                          <w:txbxContent>
                            <w:p w:rsidR="004F2388" w:rsidRDefault="009F35EF">
                              <w:pPr>
                                <w:spacing w:after="0" w:line="276" w:lineRule="auto"/>
                                <w:ind w:left="0" w:right="0" w:firstLine="0"/>
                                <w:jc w:val="left"/>
                              </w:pPr>
                              <w:r>
                                <w:t>Yes</w:t>
                              </w:r>
                            </w:p>
                          </w:txbxContent>
                        </wps:txbx>
                        <wps:bodyPr horzOverflow="overflow" lIns="0" tIns="0" rIns="0" bIns="0" rtlCol="0">
                          <a:noAutofit/>
                        </wps:bodyPr>
                      </wps:wsp>
                      <wps:wsp>
                        <wps:cNvPr id="9173" name="Rectangle 9173"/>
                        <wps:cNvSpPr/>
                        <wps:spPr>
                          <a:xfrm>
                            <a:off x="228600" y="3136901"/>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9174" name="Rectangle 9174"/>
                        <wps:cNvSpPr/>
                        <wps:spPr>
                          <a:xfrm>
                            <a:off x="718807" y="3136901"/>
                            <a:ext cx="126716"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9175" name="Rectangle 9175"/>
                        <wps:cNvSpPr/>
                        <wps:spPr>
                          <a:xfrm>
                            <a:off x="4308475" y="341757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9176" name="Rectangle 9176"/>
                        <wps:cNvSpPr/>
                        <wps:spPr>
                          <a:xfrm>
                            <a:off x="2174875" y="3417570"/>
                            <a:ext cx="171309"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9177" name="Rectangle 9177"/>
                        <wps:cNvSpPr/>
                        <wps:spPr>
                          <a:xfrm>
                            <a:off x="228600" y="3417570"/>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g:wgp>
                  </a:graphicData>
                </a:graphic>
              </wp:inline>
            </w:drawing>
          </mc:Choice>
          <mc:Fallback>
            <w:pict>
              <v:group id="Group 114493" o:spid="_x0000_s2108" style="width:7in;height:288.7pt;mso-position-horizontal-relative:char;mso-position-vertical-relative:line" coordsize="64008,36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">
                <v:shape id="Shape 133347" o:spid="_x0000_s2109" style="position:absolute;left:42735;top:63;width:21273;height:2667;visibility:visible;mso-wrap-style:square;v-text-anchor:top" coordsize="21272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c8C8UA&#10;AADfAAAADwAAAGRycy9kb3ducmV2LnhtbERPy0rDQBTdC/2H4RbcSDvRSJXYaVGpklUbW7u/Zm4e&#10;mLkTMpOHf+8IQpeH815vJ9OIgTpXW1Zwu4xAEOdW11wq+Dy9LR5BOI+ssbFMCn7IwXYzu1pjou3I&#10;HzQcfSlCCLsEFVTet4mULq/IoFvaljhwhe0M+gC7UuoOxxBuGnkXRStpsObQUGFLrxXl38feKNif&#10;izE7rG6+Xt779Dyku6zY9ZlS1/Pp+QmEp8lfxP/uVIf5cRzfP8DfnwB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pzwLxQAAAN8AAAAPAAAAAAAAAAAAAAAAAJgCAABkcnMv&#10;ZG93bnJldi54bWxQSwUGAAAAAAQABAD1AAAAigMAAAAA&#10;" path="m,l2127250,r,266700l,266700,,e" fillcolor="#808285" stroked="f" strokeweight="0">
                  <v:stroke miterlimit="83231f" joinstyle="miter"/>
                  <v:path arrowok="t" textboxrect="0,0,2127250,266700"/>
                </v:shape>
                <v:shape id="Shape 133348" o:spid="_x0000_s2110" style="position:absolute;left:21399;top:63;width:21209;height:2667;visibility:visible;mso-wrap-style:square;v-text-anchor:top" coordsize="21209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pJ1cIA&#10;AADfAAAADwAAAGRycy9kb3ducmV2LnhtbERPTWvCQBC9F/wPyxS81Y2mLSV1FRHUYkHQtvchO80G&#10;s7Mxu2r67zsHwePjfU/nvW/UhbpYBzYwHmWgiMtga64MfH+tnt5AxYRssQlMBv4ownw2eJhiYcOV&#10;93Q5pEpJCMcCDbiU2kLrWDryGEehJRbuN3Qek8Cu0rbDq4T7Rk+y7FV7rFkaHLa0dFQeD2cvM7Ya&#10;x7jM3c9p3e7K3XHz0n9ujBk+9ot3UIn6dBff3B9WfHmeP8tg+SMA9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knVwgAAAN8AAAAPAAAAAAAAAAAAAAAAAJgCAABkcnMvZG93&#10;bnJldi54bWxQSwUGAAAAAAQABAD1AAAAhwMAAAAA&#10;" path="m,l2120900,r,266700l,266700,,e" fillcolor="#808285" stroked="f" strokeweight="0">
                  <v:stroke miterlimit="83231f" joinstyle="miter"/>
                  <v:path arrowok="t" textboxrect="0,0,2120900,266700"/>
                </v:shape>
                <v:shape id="Shape 133349" o:spid="_x0000_s2111" style="position:absolute;top:63;width:21272;height:2667;visibility:visible;mso-wrap-style:square;v-text-anchor:top" coordsize="21272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N4sUA&#10;AADfAAAADwAAAGRycy9kb3ducmV2LnhtbERPy0rDQBTdC/2H4RbcSDvRSNHYaVGpklUbW7u/Zm4e&#10;mLkTMpOHf+8IQpeH815vJ9OIgTpXW1Zwu4xAEOdW11wq+Dy9LR5AOI+ssbFMCn7IwXYzu1pjou3I&#10;HzQcfSlCCLsEFVTet4mULq/IoFvaljhwhe0M+gC7UuoOxxBuGnkXRStpsObQUGFLrxXl38feKNif&#10;izE7rG6+Xt779Dyku6zY9ZlS1/Pp+QmEp8lfxP/uVIf5cRzfP8LfnwB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dA3ixQAAAN8AAAAPAAAAAAAAAAAAAAAAAJgCAABkcnMv&#10;ZG93bnJldi54bWxQSwUGAAAAAAQABAD1AAAAigMAAAAA&#10;" path="m,l2127250,r,266700l,266700,,e" fillcolor="#808285" stroked="f" strokeweight="0">
                  <v:stroke miterlimit="83231f" joinstyle="miter"/>
                  <v:path arrowok="t" textboxrect="0,0,2127250,266700"/>
                </v:shape>
                <v:shape id="Shape 133350" o:spid="_x0000_s2112" style="position:absolute;left:42703;top:5664;width:21305;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5MMA&#10;AADfAAAADwAAAGRycy9kb3ducmV2LnhtbERPS2vCQBC+F/oflil4q5uaWmrqKiIIngQf0OuQHZM0&#10;2dmwu9H47zuHQo8f33u5Hl2nbhRi49nA2zQDRVx623Bl4HLevX6CignZYueZDDwownr1/LTEwvo7&#10;H+l2SpWSEI4FGqhT6gutY1mTwzj1PbFwVx8cJoGh0jbgXcJdp2dZ9qEdNiwNNfa0ralsT4MzUB0G&#10;2vwcF7thMX+/fgduD/m2NWbyMm6+QCUa07/4z723Mj/P87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B5MMAAADfAAAADwAAAAAAAAAAAAAAAACYAgAAZHJzL2Rv&#10;d25yZXYueG1sUEsFBgAAAAAEAAQA9QAAAIgDAAAAAA==&#10;" path="m,l2130425,r,274320l,274320,,e" fillcolor="#e6e6e6" stroked="f" strokeweight="0">
                  <v:stroke miterlimit="83231f" joinstyle="miter"/>
                  <v:path arrowok="t" textboxrect="0,0,2130425,274320"/>
                </v:shape>
                <v:shape id="Shape 133351" o:spid="_x0000_s2113" style="position:absolute;left:21367;top:5664;width:21273;height:2743;visibility:visible;mso-wrap-style:square;v-text-anchor:top" coordsize="21272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HK8IA&#10;AADfAAAADwAAAGRycy9kb3ducmV2LnhtbERPz2vCMBS+D/Y/hCfsNlMtBulMiyg6r9Nddns0b02x&#10;eemaTNv/fhkMdvz4fm+q0XXiRkNoPWtYzDMQxLU3LTca3i+H5zWIEJENdp5Jw0QBqvLxYYOF8Xd+&#10;o9s5NiKFcChQg42xL6QMtSWHYe574sR9+sFhTHBopBnwnsJdJ5dZpqTDllODxZ52lurr+dtpUPb1&#10;EPdH59fj9JFfp6NSO/Wl9dNs3L6AiDTGf/Gf+2TS/DzPVwv4/ZMA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aMcrwgAAAN8AAAAPAAAAAAAAAAAAAAAAAJgCAABkcnMvZG93&#10;bnJldi54bWxQSwUGAAAAAAQABAD1AAAAhwMAAAAA&#10;" path="m,l2127250,r,274320l,274320,,e" fillcolor="#e6e6e6" stroked="f" strokeweight="0">
                  <v:stroke miterlimit="83231f" joinstyle="miter"/>
                  <v:path arrowok="t" textboxrect="0,0,2127250,274320"/>
                </v:shape>
                <v:shape id="Shape 133352" o:spid="_x0000_s2114" style="position:absolute;top:5664;width:21304;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CMIA&#10;AADfAAAADwAAAGRycy9kb3ducmV2LnhtbERPTYvCMBC9C/6HMII3TbW6aDWKCMKeBN2FvQ7N2NY2&#10;k5KkWv/9RljY4+N9b/e9acSDnK8sK5hNExDEudUVFwq+v06TFQgfkDU2lknBizzsd8PBFjNtn3yh&#10;xzUUIoawz1BBGUKbSenzkgz6qW2JI3ezzmCI0BVSO3zGcNPIeZJ8SIMVx4YSWzqWlNfXzigozh0d&#10;7pf1qVsvF7cfx/U5PdZKjUf9YQMiUB/+xX/uTx3np2m6nMP7TwQ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7oIwgAAAN8AAAAPAAAAAAAAAAAAAAAAAJgCAABkcnMvZG93&#10;bnJldi54bWxQSwUGAAAAAAQABAD1AAAAhwMAAAAA&#10;" path="m,l2130425,r,274320l,274320,,e" fillcolor="#e6e6e6" stroked="f" strokeweight="0">
                  <v:stroke miterlimit="83231f" joinstyle="miter"/>
                  <v:path arrowok="t" textboxrect="0,0,2130425,274320"/>
                </v:shape>
                <v:shape id="Shape 133353" o:spid="_x0000_s2115" style="position:absolute;left:42703;top:11277;width:21305;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Mfk8IA&#10;AADfAAAADwAAAGRycy9kb3ducmV2LnhtbERPXWvCMBR9F/Yfwh34pumWOWZnFBEEnwR1sNdLc227&#10;NjclSbX+ezMQfDyc78VqsK24kA+1Yw1v0wwEceFMzaWGn9N28gUiRGSDrWPScKMAq+XLaIG5cVc+&#10;0OUYS5FCOOSooYqxy6UMRUUWw9R1xIk7O28xJuhLaTxeU7ht5XuWfUqLNaeGCjvaVFQ0x95qKPc9&#10;rf8O820/n32cfz03e7VptB6/DutvEJGG+BQ/3DuT5iulZgr+/yQA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Mx+TwgAAAN8AAAAPAAAAAAAAAAAAAAAAAJgCAABkcnMvZG93&#10;bnJldi54bWxQSwUGAAAAAAQABAD1AAAAhwMAAAAA&#10;" path="m,l2130425,r,274320l,274320,,e" fillcolor="#e6e6e6" stroked="f" strokeweight="0">
                  <v:stroke miterlimit="83231f" joinstyle="miter"/>
                  <v:path arrowok="t" textboxrect="0,0,2130425,274320"/>
                </v:shape>
                <v:shape id="Shape 133354" o:spid="_x0000_s2116" style="position:absolute;left:21367;top:11277;width:21273;height:2743;visibility:visible;mso-wrap-style:square;v-text-anchor:top" coordsize="21272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ks8MA&#10;AADfAAAADwAAAGRycy9kb3ducmV2LnhtbERPW2vCMBR+H+w/hDPwbaZbXZBqlOHw8jrdy94OzbEp&#10;Niddk2n7740g+Pjx3efL3jXiTF2oPWt4G2cgiEtvaq40/BzWr1MQISIbbDyThoECLBfPT3MsjL/w&#10;N533sRIphEOBGmyMbSFlKC05DGPfEifu6DuHMcGukqbDSwp3jXzPMiUd1pwaLLa0slSe9v9Og7Lb&#10;dfzaOD/th9/8NGyUWqk/rUcv/ecMRKQ+PsR3986k+Xmef0zg9icB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9ks8MAAADfAAAADwAAAAAAAAAAAAAAAACYAgAAZHJzL2Rv&#10;d25yZXYueG1sUEsFBgAAAAAEAAQA9QAAAIgDAAAAAA==&#10;" path="m,l2127250,r,274320l,274320,,e" fillcolor="#e6e6e6" stroked="f" strokeweight="0">
                  <v:stroke miterlimit="83231f" joinstyle="miter"/>
                  <v:path arrowok="t" textboxrect="0,0,2127250,274320"/>
                </v:shape>
                <v:shape id="Shape 133355" o:spid="_x0000_s2117" style="position:absolute;top:11277;width:21304;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YifMMA&#10;AADfAAAADwAAAGRycy9kb3ducmV2LnhtbERPXWvCMBR9H+w/hDvwbU23rmPWpiKCsCdBHez10lzb&#10;2uamJKnWf78MBns8nO9yPZtBXMn5zrKClyQFQVxb3XGj4Ou0e/4A4QOyxsEyKbiTh3X1+FBioe2N&#10;D3Q9hkbEEPYFKmhDGAspfd2SQZ/YkThyZ+sMhghdI7XDWww3g3xN03dpsOPY0OJI25bq/jgZBc1+&#10;os3lsNxNy/zt/O2432fbXqnF07xZgQg0h3/xn/tTx/lZluU5/P6JAGT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YifMMAAADfAAAADwAAAAAAAAAAAAAAAACYAgAAZHJzL2Rv&#10;d25yZXYueG1sUEsFBgAAAAAEAAQA9QAAAIgDAAAAAA==&#10;" path="m,l2130425,r,274320l,274320,,e" fillcolor="#e6e6e6" stroked="f" strokeweight="0">
                  <v:stroke miterlimit="83231f" joinstyle="miter"/>
                  <v:path arrowok="t" textboxrect="0,0,2130425,274320"/>
                </v:shape>
                <v:shape id="Shape 133356" o:spid="_x0000_s2118" style="position:absolute;left:42703;top:16891;width:21305;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S8C8IA&#10;AADfAAAADwAAAGRycy9kb3ducmV2LnhtbERPy4rCMBTdD/gP4QqzG1PtKNoxigiCK8EHuL0017bT&#10;5qYkqXb+3gwILg/nvVz3phF3cr6yrGA8SkAQ51ZXXCi4nHdfcxA+IGtsLJOCP/KwXg0+lphp++Aj&#10;3U+hEDGEfYYKyhDaTEqfl2TQj2xLHLmbdQZDhK6Q2uEjhptGTpJkJg1WHBtKbGlbUl6fOqOgOHS0&#10;+T0udt1i+n27Oq4P6bZW6nPYb35ABOrDW/xy73Wcn6bpdAb/fyI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LwLwgAAAN8AAAAPAAAAAAAAAAAAAAAAAJgCAABkcnMvZG93&#10;bnJldi54bWxQSwUGAAAAAAQABAD1AAAAhwMAAAAA&#10;" path="m,l2130425,r,274320l,274320,,e" fillcolor="#e6e6e6" stroked="f" strokeweight="0">
                  <v:stroke miterlimit="83231f" joinstyle="miter"/>
                  <v:path arrowok="t" textboxrect="0,0,2130425,274320"/>
                </v:shape>
                <v:shape id="Shape 133357" o:spid="_x0000_s2119" style="position:absolute;left:21367;top:16891;width:21273;height:2743;visibility:visible;mso-wrap-style:square;v-text-anchor:top" coordsize="21272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6xMIA&#10;AADfAAAADwAAAGRycy9kb3ducmV2LnhtbERPz2vCMBS+C/sfwht409SVZdIZRRw6r9Nddns0z6bY&#10;vNQmavvfLwNhx4/v92LVu0bcqAu1Zw2zaQaCuPSm5krD93E7mYMIEdlg45k0DBRgtXwaLbAw/s5f&#10;dDvESqQQDgVqsDG2hZShtOQwTH1LnLiT7xzGBLtKmg7vKdw18iXLlHRYc2qw2NLGUnk+XJ0GZT+3&#10;8WPn/LwffvLzsFNqoy5aj5/79TuISH38Fz/ce5Pm53n++gZ/fxI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frEwgAAAN8AAAAPAAAAAAAAAAAAAAAAAJgCAABkcnMvZG93&#10;bnJldi54bWxQSwUGAAAAAAQABAD1AAAAhwMAAAAA&#10;" path="m,l2127250,r,274320l,274320,,e" fillcolor="#e6e6e6" stroked="f" strokeweight="0">
                  <v:stroke miterlimit="83231f" joinstyle="miter"/>
                  <v:path arrowok="t" textboxrect="0,0,2127250,274320"/>
                </v:shape>
                <v:shape id="Shape 133358" o:spid="_x0000_s2120" style="position:absolute;top:16891;width:21304;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N4sMA&#10;AADfAAAADwAAAGRycy9kb3ducmV2LnhtbERPS2vCQBC+F/oflil4q5uaWmrqKiIIngQf0OuQHZM0&#10;2dmwu9H47zuHQo8f33u5Hl2nbhRi49nA2zQDRVx623Bl4HLevX6CignZYueZDDwownr1/LTEwvo7&#10;H+l2SpWSEI4FGqhT6gutY1mTwzj1PbFwVx8cJoGh0jbgXcJdp2dZ9qEdNiwNNfa0ralsT4MzUB0G&#10;2vwcF7thMX+/fgduD/m2NWbyMm6+QCUa07/4z723Mj/P87kMlj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eN4sMAAADfAAAADwAAAAAAAAAAAAAAAACYAgAAZHJzL2Rv&#10;d25yZXYueG1sUEsFBgAAAAAEAAQA9QAAAIgDAAAAAA==&#10;" path="m,l2130425,r,274320l,274320,,e" fillcolor="#e6e6e6" stroked="f" strokeweight="0">
                  <v:stroke miterlimit="83231f" joinstyle="miter"/>
                  <v:path arrowok="t" textboxrect="0,0,2130425,274320"/>
                </v:shape>
                <v:shape id="Shape 133359" o:spid="_x0000_s2121" style="position:absolute;left:42703;top:22504;width:21305;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soecIA&#10;AADfAAAADwAAAGRycy9kb3ducmV2LnhtbERPXWvCMBR9F/Yfwh3sTdOtOmw1igjCngR14Ouluba1&#10;zU1JUu3+/SIIPh7O93I9mFbcyPnasoLPSQKCuLC65lLB72k3noPwAVlja5kU/JGH9epttMRc2zsf&#10;6HYMpYgh7HNUUIXQ5VL6oiKDfmI74shdrDMYInSl1A7vMdy08itJvqXBmmNDhR1tKyqaY28UlPue&#10;NtdDtuuz2fRydtzs022j1Mf7sFmACDSEl/jp/tFxfpqmswwefyI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2yh5wgAAAN8AAAAPAAAAAAAAAAAAAAAAAJgCAABkcnMvZG93&#10;bnJldi54bWxQSwUGAAAAAAQABAD1AAAAhwMAAAAA&#10;" path="m,l2130425,r,274320l,274320,,e" fillcolor="#e6e6e6" stroked="f" strokeweight="0">
                  <v:stroke miterlimit="83231f" joinstyle="miter"/>
                  <v:path arrowok="t" textboxrect="0,0,2130425,274320"/>
                </v:shape>
                <v:shape id="Shape 133360" o:spid="_x0000_s2122" style="position:absolute;left:21367;top:22504;width:21273;height:2743;visibility:visible;mso-wrap-style:square;v-text-anchor:top" coordsize="21272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ioDcIA&#10;AADfAAAADwAAAGRycy9kb3ducmV2LnhtbERPPW/CMBDdK/EfrEPqVpwSyUIpBlUgaNfSLt1O8TWO&#10;iM8hNpD8+95QqePT+15vx9CpGw2pjWzheVGAIq6ja7mx8PV5eFqBShnZYReZLEyUYLuZPayxcvHO&#10;H3Q75UZJCKcKLfic+0rrVHsKmBaxJxbuJw4Bs8Ch0W7Au4SHTi+LwuiALUuDx552nurz6RosGP92&#10;yPtjiKtx+i7P09GYnblY+zgfX19AZRrzv/jP/e5kflmWRh7IHwG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KgNwgAAAN8AAAAPAAAAAAAAAAAAAAAAAJgCAABkcnMvZG93&#10;bnJldi54bWxQSwUGAAAAAAQABAD1AAAAhwMAAAAA&#10;" path="m,l2127250,r,274320l,274320,,e" fillcolor="#e6e6e6" stroked="f" strokeweight="0">
                  <v:stroke miterlimit="83231f" joinstyle="miter"/>
                  <v:path arrowok="t" textboxrect="0,0,2127250,274320"/>
                </v:shape>
                <v:shape id="Shape 133361" o:spid="_x0000_s2123" style="position:absolute;top:22504;width:21304;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uwsIA&#10;AADfAAAADwAAAGRycy9kb3ducmV2LnhtbERPy4rCMBTdC/5DuMLsNHWqMnaMIoIwK8EHzPbSXNtO&#10;m5uSpNr5eyMILg/nvdr0phE3cr6yrGA6SUAQ51ZXXCi4nPfjLxA+IGtsLJOCf/KwWQ8HK8y0vfOR&#10;bqdQiBjCPkMFZQhtJqXPSzLoJ7YljtzVOoMhQldI7fAew00jP5NkIQ1WHBtKbGlXUl6fOqOgOHS0&#10;/Tsu991yPrv+Oq4P6a5W6mPUb79BBOrDW/xy/+g4P03TxRSefyI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we7CwgAAAN8AAAAPAAAAAAAAAAAAAAAAAJgCAABkcnMvZG93&#10;bnJldi54bWxQSwUGAAAAAAQABAD1AAAAhwMAAAAA&#10;" path="m,l2130425,r,274320l,274320,,e" fillcolor="#e6e6e6" stroked="f" strokeweight="0">
                  <v:stroke miterlimit="83231f" joinstyle="miter"/>
                  <v:path arrowok="t" textboxrect="0,0,2130425,274320"/>
                </v:shape>
                <v:shape id="Shape 133362" o:spid="_x0000_s2124" style="position:absolute;left:42703;top:28117;width:21305;height:2744;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wtcIA&#10;AADfAAAADwAAAGRycy9kb3ducmV2LnhtbERPy4rCMBTdC/5DuII7TbWOjB2jiCC4EnzAbC/Nte20&#10;uSlJqvXvzcDALA/nvd72phEPcr6yrGA2TUAQ51ZXXCi4XQ+TTxA+IGtsLJOCF3nYboaDNWbaPvlM&#10;j0soRAxhn6GCMoQ2k9LnJRn0U9sSR+5uncEQoSukdviM4aaR8yRZSoMVx4YSW9qXlNeXzigoTh3t&#10;fs6rQ7f6WNy/HdendF8rNR71uy8QgfrwL/5zH3Wcn6bpcg6/fyIA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3C1wgAAAN8AAAAPAAAAAAAAAAAAAAAAAJgCAABkcnMvZG93&#10;bnJldi54bWxQSwUGAAAAAAQABAD1AAAAhwMAAAAA&#10;" path="m,l2130425,r,274320l,274320,,e" fillcolor="#e6e6e6" stroked="f" strokeweight="0">
                  <v:stroke miterlimit="83231f" joinstyle="miter"/>
                  <v:path arrowok="t" textboxrect="0,0,2130425,274320"/>
                </v:shape>
                <v:shape id="Shape 133363" o:spid="_x0000_s2125" style="position:absolute;left:21367;top:28117;width:21273;height:2744;visibility:visible;mso-wrap-style:square;v-text-anchor:top" coordsize="21272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2esIA&#10;AADfAAAADwAAAGRycy9kb3ducmV2LnhtbERPz2vCMBS+D/Y/hCfstqYaCNIZRRTdrnNedns0z6bY&#10;vHRNpu1/vwwGO358v1eb0XfiRkNsAxuYFyUI4jrYlhsD54/D8xJETMgWu8BkYKIIm/XjwworG+78&#10;TrdTakQO4VihAZdSX0kZa0ceYxF64sxdwuAxZTg00g54z+G+k4uy1NJjy7nBYU87R/X19O0NaPd6&#10;SPujD8tx+lTX6aj1Tn8Z8zQbty8gEo3pX/znfrN5vlJKK/j9kwH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mjZ6wgAAAN8AAAAPAAAAAAAAAAAAAAAAAJgCAABkcnMvZG93&#10;bnJldi54bWxQSwUGAAAAAAQABAD1AAAAhwMAAAAA&#10;" path="m,l2127250,r,274320l,274320,,e" fillcolor="#e6e6e6" stroked="f" strokeweight="0">
                  <v:stroke miterlimit="83231f" joinstyle="miter"/>
                  <v:path arrowok="t" textboxrect="0,0,2127250,274320"/>
                </v:shape>
                <v:shape id="Shape 133364" o:spid="_x0000_s2126" style="position:absolute;top:28117;width:21304;height:2744;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NWsIA&#10;AADfAAAADwAAAGRycy9kb3ducmV2LnhtbERPy4rCMBTdD/gP4QqzG1OtinaMIoLgSvABbi/Nte20&#10;uSlJqp2/NwMDLg/nvdr0phEPcr6yrGA8SkAQ51ZXXCi4XvZfCxA+IGtsLJOCX/KwWQ8+Vphp++QT&#10;Pc6hEDGEfYYKyhDaTEqfl2TQj2xLHLm7dQZDhK6Q2uEzhptGTpJkLg1WHBtKbGlXUl6fO6OgOHa0&#10;/Tkt991yNr3fHNfHdFcr9Tnst98gAvXhLf53H3Scn6bpfAp/fyI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k1awgAAAN8AAAAPAAAAAAAAAAAAAAAAAJgCAABkcnMvZG93&#10;bnJldi54bWxQSwUGAAAAAAQABAD1AAAAhwMAAAAA&#10;" path="m,l2130425,r,274320l,274320,,e" fillcolor="#e6e6e6" stroked="f" strokeweight="0">
                  <v:stroke miterlimit="83231f" joinstyle="miter"/>
                  <v:path arrowok="t" textboxrect="0,0,2130425,274320"/>
                </v:shape>
                <v:shape id="Shape 133365" o:spid="_x0000_s2127" style="position:absolute;left:42703;top:33731;width:21305;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rowcIA&#10;AADfAAAADwAAAGRycy9kb3ducmV2LnhtbERPy4rCMBTdD/gP4QqzG1PtKNoxigiCK8EHuL0017bT&#10;5qYkqXb+3gwILg/nvVz3phF3cr6yrGA8SkAQ51ZXXCi4nHdfcxA+IGtsLJOCP/KwXg0+lphp++Aj&#10;3U+hEDGEfYYKyhDaTEqfl2TQj2xLHLmbdQZDhK6Q2uEjhptGTpJkJg1WHBtKbGlbUl6fOqOgOHS0&#10;+T0udt1i+n27Oq4P6bZW6nPYb35ABOrDW/xy73Wcn6bpbAr/fyI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ujBwgAAAN8AAAAPAAAAAAAAAAAAAAAAAJgCAABkcnMvZG93&#10;bnJldi54bWxQSwUGAAAAAAQABAD1AAAAhwMAAAAA&#10;" path="m,l2130425,r,274320l,274320,,e" fillcolor="#e6e6e6" stroked="f" strokeweight="0">
                  <v:stroke miterlimit="83231f" joinstyle="miter"/>
                  <v:path arrowok="t" textboxrect="0,0,2130425,274320"/>
                </v:shape>
                <v:shape id="Shape 133366" o:spid="_x0000_s2128" style="position:absolute;left:21367;top:33731;width:21273;height:2743;visibility:visible;mso-wrap-style:square;v-text-anchor:top" coordsize="21272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2V4sIA&#10;AADfAAAADwAAAGRycy9kb3ducmV2LnhtbERPz2vCMBS+D/wfwhvstqazEKQay1B0u8558fZo3prS&#10;5qU2mbb//TIY7Pjx/d5Uk+vFjcbQetbwkuUgiGtvWm40nD8PzysQISIb7D2ThpkCVNvFwwZL4+/8&#10;QbdTbEQK4VCiBhvjUEoZaksOQ+YH4sR9+dFhTHBspBnxnsJdL5d5rqTDllODxYF2luru9O00KPt2&#10;iPuj86tpvhTdfFRqp65aPz1Or2sQkab4L/5zv5s0vygKpeD3TwI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7ZXiwgAAAN8AAAAPAAAAAAAAAAAAAAAAAJgCAABkcnMvZG93&#10;bnJldi54bWxQSwUGAAAAAAQABAD1AAAAhwMAAAAA&#10;" path="m,l2127250,r,274320l,274320,,e" fillcolor="#e6e6e6" stroked="f" strokeweight="0">
                  <v:stroke miterlimit="83231f" joinstyle="miter"/>
                  <v:path arrowok="t" textboxrect="0,0,2127250,274320"/>
                </v:shape>
                <v:shape id="Shape 133367" o:spid="_x0000_s2129" style="position:absolute;top:33731;width:21304;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TTLcMA&#10;AADfAAAADwAAAGRycy9kb3ducmV2LnhtbERPXWvCMBR9F/Yfwh34pql2Oq1GEUHYk2A32Ouluba1&#10;zU1JUu3+/TIY+Hg439v9YFpxJ+drywpm0wQEcWF1zaWCr8/TZAXCB2SNrWVS8EMe9ruX0RYzbR98&#10;oXseShFD2GeooAqhy6T0RUUG/dR2xJG7WmcwROhKqR0+Yrhp5TxJltJgzbGhwo6OFRVN3hsF5bmn&#10;w+2yPvXrxdv123FzTo+NUuPX4bABEWgIT/G/+0PH+WmaLt/h708E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TTLcMAAADfAAAADwAAAAAAAAAAAAAAAACYAgAAZHJzL2Rv&#10;d25yZXYueG1sUEsFBgAAAAAEAAQA9QAAAIgDAAAAAA==&#10;" path="m,l2130425,r,274320l,274320,,e" fillcolor="#e6e6e6" stroked="f" strokeweight="0">
                  <v:stroke miterlimit="83231f" joinstyle="miter"/>
                  <v:path arrowok="t" textboxrect="0,0,2130425,274320"/>
                </v:shape>
                <v:shape id="Shape 9055" o:spid="_x0000_s2130" style="position:absolute;top:36347;width:21336;height:317;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F9sUA&#10;AADdAAAADwAAAGRycy9kb3ducmV2LnhtbESPT2sCMRTE74V+h/AKvdWkBatdjVIsgtCD+Kf35+a5&#10;Wd28LJvsuv32RhA8DjPzG2Y6710lOmpC6VnD+0CBIM69KbnQsN8t38YgQkQ2WHkmDf8UYD57fppi&#10;ZvyFN9RtYyEShEOGGmyMdSZlyC05DANfEyfv6BuHMcmmkKbBS4K7Sn4o9SkdlpwWLNa0sJSft63T&#10;8Hc6dYuRPfyuSK1b1ZY/y6h2Wr++9N8TEJH6+Ajf2yuj4UsNh3B7k56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YX2xQAAAN0AAAAPAAAAAAAAAAAAAAAAAJgCAABkcnMv&#10;ZG93bnJldi54bWxQSwUGAAAAAAQABAD1AAAAigMAAAAA&#10;" path="m,l2130425,r3175,15875l2133600,31750,,31750,,15875,,xe" fillcolor="#808285" stroked="f" strokeweight="0">
                  <v:stroke miterlimit="83231f" joinstyle="miter"/>
                  <v:path arrowok="t" textboxrect="0,0,2133600,31750"/>
                </v:shape>
                <v:shape id="Shape 9056" o:spid="_x0000_s2131" style="position:absolute;left:21336;top:36347;width:21336;height:317;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bgcUA&#10;AADdAAAADwAAAGRycy9kb3ducmV2LnhtbESPT2sCMRTE70K/Q3iF3jSpULWrUYoiCD0U//T+3Dw3&#10;q5uXZZNdt9++KRQ8DjPzG2ax6l0lOmpC6VnD60iBIM69KbnQcDpuhzMQISIbrDyThh8KsFo+DRaY&#10;GX/nPXWHWIgE4ZChBhtjnUkZcksOw8jXxMm7+MZhTLIppGnwnuCukmOlJtJhyWnBYk1rS/nt0DoN&#10;39drt57a8+eO1Fer2nKzjeqo9ctz/zEHEamPj/B/e2c0vKu3Cfy9S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xuBxQAAAN0AAAAPAAAAAAAAAAAAAAAAAJgCAABkcnMv&#10;ZG93bnJldi54bWxQSwUGAAAAAAQABAD1AAAAigMAAAAA&#10;" path="m3175,l2130425,r3175,15875l2133600,31750,,31750,,15875,3175,xe" fillcolor="#808285" stroked="f" strokeweight="0">
                  <v:stroke miterlimit="83231f" joinstyle="miter"/>
                  <v:path arrowok="t" textboxrect="0,0,2133600,31750"/>
                </v:shape>
                <v:shape id="Shape 9057" o:spid="_x0000_s2132" style="position:absolute;left:42672;top:36347;width:21336;height:317;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u+GsUA&#10;AADdAAAADwAAAGRycy9kb3ducmV2LnhtbESPT2sCMRTE7wW/Q3iF3mrSQtWuRhGLIPRQ/NP7c/Pc&#10;rG5elk123X57UxA8DjPzG2a26F0lOmpC6VnD21CBIM69KbnQcNivXycgQkQ2WHkmDX8UYDEfPM0w&#10;M/7KW+p2sRAJwiFDDTbGOpMy5JYchqGviZN38o3DmGRTSNPgNcFdJd+VGkmHJacFizWtLOWXXes0&#10;/J7P3Wpsj98bUj+tasuvdVR7rV+e++UURKQ+PsL39sZo+FQfY/h/k5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i74axQAAAN0AAAAPAAAAAAAAAAAAAAAAAJgCAABkcnMv&#10;ZG93bnJldi54bWxQSwUGAAAAAAQABAD1AAAAigMAAAAA&#10;" path="m3175,l2133600,r,15875l2133600,31750,,31750,,15875,3175,xe" fillcolor="#808285" stroked="f" strokeweight="0">
                  <v:stroke miterlimit="83231f" joinstyle="miter"/>
                  <v:path arrowok="t" textboxrect="0,0,2133600,31750"/>
                </v:shape>
                <v:shape id="Shape 9058" o:spid="_x0000_s2133" style="position:absolute;top:3366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e1MQA&#10;AADdAAAADwAAAGRycy9kb3ducmV2LnhtbERPTWsCMRC9F/wPYYTeamJLi65GkaLY9iC46sHbuBk3&#10;q5vJskl1+++bQ6HHx/uezjtXixu1ofKsYThQIIgLbyouNex3q6cRiBCRDdaeScMPBZjPeg9TzIy/&#10;85ZueSxFCuGQoQYbY5NJGQpLDsPAN8SJO/vWYUywLaVp8Z7CXS2flXqTDitODRYberdUXPNvp6E+&#10;2nDdHL7yxXE5psv6tK4+1YvWj/1uMQERqYv/4j/3h9EwVq9pbnqTn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BntTEAAAA3QAAAA8AAAAAAAAAAAAAAAAAmAIAAGRycy9k&#10;b3ducmV2LnhtbFBLBQYAAAAABAAEAPUAAACJAwAAAAA=&#10;" path="m,l2130425,r3175,3175l2130425,6350,,6350,,3175,,xe" fillcolor="#666" stroked="f" strokeweight="0">
                  <v:stroke miterlimit="83231f" joinstyle="miter"/>
                  <v:path arrowok="t" textboxrect="0,0,2133600,6350"/>
                </v:shape>
                <v:shape id="Shape 9059" o:spid="_x0000_s2134" style="position:absolute;left:21336;top:3366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07T8gA&#10;AADdAAAADwAAAGRycy9kb3ducmV2LnhtbESPT0sDMRTE70K/Q3iF3myiUnHXpqUUpX8Ogqseentu&#10;npttNy/LJm23374RBI/DzPyGmc5714gTdaH2rOFurEAQl97UXGn4/Hi9fQIRIrLBxjNpuFCA+Wxw&#10;M8Xc+DO/06mIlUgQDjlqsDG2uZShtOQwjH1LnLwf3zmMSXaVNB2eE9w18l6pR+mw5rRgsaWlpfJQ&#10;HJ2GZmfD4e1rWyx2LxntV9+reqMetB4N+8UziEh9/A//tddGQ6YmGfy+S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TTtPyAAAAN0AAAAPAAAAAAAAAAAAAAAAAJgCAABk&#10;cnMvZG93bnJldi54bWxQSwUGAAAAAAQABAD1AAAAjQMAAAAA&#10;" path="m3175,l2130425,r3175,3175l2130425,6350,3175,6350,,3175,3175,xe" fillcolor="#666" stroked="f" strokeweight="0">
                  <v:stroke miterlimit="83231f" joinstyle="miter"/>
                  <v:path arrowok="t" textboxrect="0,0,2133600,6350"/>
                </v:shape>
                <v:shape id="Shape 9060" o:spid="_x0000_s2135" style="position:absolute;left:42672;top:3366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Yb8QA&#10;AADdAAAADwAAAGRycy9kb3ducmV2LnhtbERPy2oCMRTdC/2HcIXunMQWpI5GkdLiYyF02i7cXSe3&#10;k6mTm2GS6vj3ZlFweTjv+bJ3jThTF2rPGsaZAkFcelNzpeHr8330AiJEZIONZ9JwpQDLxcNgjrnx&#10;F/6gcxErkUI45KjBxtjmUobSksOQ+ZY4cT++cxgT7CppOrykcNfIJ6Um0mHNqcFiS6+WylPx5zQ0&#10;BxtO++9dsTq8Tel3fVzXW/Ws9eOwX81AROrjXfzv3hgNUzVJ+9Ob9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bWG/EAAAA3QAAAA8AAAAAAAAAAAAAAAAAmAIAAGRycy9k&#10;b3ducmV2LnhtbFBLBQYAAAAABAAEAPUAAACJAwAAAAA=&#10;" path="m3175,l2133600,r,3175l2133600,6350,3175,6350,,3175,3175,xe" fillcolor="#666" stroked="f" strokeweight="0">
                  <v:stroke miterlimit="83231f" joinstyle="miter"/>
                  <v:path arrowok="t" textboxrect="0,0,2133600,6350"/>
                </v:shape>
                <v:shape id="Shape 9061" o:spid="_x0000_s2136" style="position:absolute;top:30861;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99McA&#10;AADdAAAADwAAAGRycy9kb3ducmV2LnhtbESPQWsCMRSE7wX/Q3hCbzXRgtTVKCKKtoeCWz14e25e&#10;N1s3L8sm6vbfN4VCj8PMfMPMFp2rxY3aUHnWMBwoEMSFNxWXGg4fm6cXECEiG6w9k4ZvCrCY9x5m&#10;mBl/5z3d8liKBOGQoQYbY5NJGQpLDsPAN8TJ+/Stw5hkW0rT4j3BXS1HSo2lw4rTgsWGVpaKS351&#10;GuqTDZf341u+PK0n9LU9b6tX9az1Y79bTkFE6uJ/+K+9MxomajyE3zfp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X/fTHAAAA3QAAAA8AAAAAAAAAAAAAAAAAmAIAAGRy&#10;cy9kb3ducmV2LnhtbFBLBQYAAAAABAAEAPUAAACMAwAAAAA=&#10;" path="m,l2130425,r3175,3175l2130425,6350,,6350,,3175,,xe" fillcolor="#666" stroked="f" strokeweight="0">
                  <v:stroke miterlimit="83231f" joinstyle="miter"/>
                  <v:path arrowok="t" textboxrect="0,0,2133600,6350"/>
                </v:shape>
                <v:shape id="Shape 9062" o:spid="_x0000_s2137" style="position:absolute;left:21336;top:30861;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Vjg8cA&#10;AADdAAAADwAAAGRycy9kb3ducmV2LnhtbESPQWsCMRSE7wX/Q3iF3mpSC1JXo4goVg8Ft3rw9ty8&#10;brZuXpZNquu/N4VCj8PMfMNMZp2rxYXaUHnW8NJXIIgLbyouNew/V89vIEJENlh7Jg03CjCb9h4m&#10;mBl/5R1d8liKBOGQoQYbY5NJGQpLDkPfN8TJ+/Ktw5hkW0rT4jXBXS0HSg2lw4rTgsWGFpaKc/7j&#10;NNRHG84fh20+Py5H9L0+rauNetX66bGbj0FE6uJ/+K/9bjSM1HAAv2/S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Y4PHAAAA3QAAAA8AAAAAAAAAAAAAAAAAmAIAAGRy&#10;cy9kb3ducmV2LnhtbFBLBQYAAAAABAAEAPUAAACMAwAAAAA=&#10;" path="m3175,l2130425,r3175,3175l2130425,6350,3175,6350,,3175,3175,xe" fillcolor="#666" stroked="f" strokeweight="0">
                  <v:stroke miterlimit="83231f" joinstyle="miter"/>
                  <v:path arrowok="t" textboxrect="0,0,2133600,6350"/>
                </v:shape>
                <v:shape id="Shape 9063" o:spid="_x0000_s2138" style="position:absolute;left:42672;top:30861;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GGMcA&#10;AADdAAAADwAAAGRycy9kb3ducmV2LnhtbESPQWsCMRSE74L/IbxCb5q0gujWKCItag+C2/bg7XXz&#10;utm6eVk2Udd/3whCj8PMfMPMFp2rxZnaUHnW8DRUIIgLbyouNXx+vA0mIEJENlh7Jg1XCrCY93sz&#10;zIy/8J7OeSxFgnDIUIONscmkDIUlh2HoG+Lk/fjWYUyyLaVp8ZLgrpbPSo2lw4rTgsWGVpaKY35y&#10;GuqDDcfd13u+PLxO6Xf9va62aqT140O3fAERqYv/4Xt7YzRM1XgEtzfp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JxhjHAAAA3QAAAA8AAAAAAAAAAAAAAAAAmAIAAGRy&#10;cy9kb3ducmV2LnhtbFBLBQYAAAAABAAEAPUAAACMAwAAAAA=&#10;" path="m3175,l2133600,r,3175l2133600,6350,3175,6350,,3175,3175,xe" fillcolor="#666" stroked="f" strokeweight="0">
                  <v:stroke miterlimit="83231f" joinstyle="miter"/>
                  <v:path arrowok="t" textboxrect="0,0,2133600,6350"/>
                </v:shape>
                <v:shape id="Shape 9064" o:spid="_x0000_s2139" style="position:absolute;top:28054;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BebMcA&#10;AADdAAAADwAAAGRycy9kb3ducmV2LnhtbESPQWsCMRSE7wX/Q3hCb5rYiujWKFJarB4Et+3B2+vm&#10;dbO6eVk2qW7/fSMIPQ4z8w0zX3auFmdqQ+VZw2ioQBAX3lRcavh4fx1MQYSIbLD2TBp+KcBy0bub&#10;Y2b8hfd0zmMpEoRDhhpsjE0mZSgsOQxD3xAn79u3DmOSbSlNi5cEd7V8UGoiHVacFiw29GypOOU/&#10;TkN9sOG0+9zmq8PLjI7rr3W1UY9a3/e71ROISF38D9/ab0bDTE3GcH2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gXmzHAAAA3QAAAA8AAAAAAAAAAAAAAAAAmAIAAGRy&#10;cy9kb3ducmV2LnhtbFBLBQYAAAAABAAEAPUAAACMAwAAAAA=&#10;" path="m,l2130425,r3175,3175l2130425,6350,,6350,,3175,,xe" fillcolor="#666" stroked="f" strokeweight="0">
                  <v:stroke miterlimit="83231f" joinstyle="miter"/>
                  <v:path arrowok="t" textboxrect="0,0,2133600,6350"/>
                </v:shape>
                <v:shape id="Shape 9065" o:spid="_x0000_s2140" style="position:absolute;left:21336;top:28054;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798cA&#10;AADdAAAADwAAAGRycy9kb3ducmV2LnhtbESPQWsCMRSE7wX/Q3hCb5rYoujWKFJarB4Et+3B2+vm&#10;dbO6eVk2qW7/fSMIPQ4z8w0zX3auFmdqQ+VZw2ioQBAX3lRcavh4fx1MQYSIbLD2TBp+KcBy0bub&#10;Y2b8hfd0zmMpEoRDhhpsjE0mZSgsOQxD3xAn79u3DmOSbSlNi5cEd7V8UGoiHVacFiw29GypOOU/&#10;TkN9sOG0+9zmq8PLjI7rr3W1UY9a3/e71ROISF38D9/ab0bDTE3GcH2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s+/fHAAAA3QAAAA8AAAAAAAAAAAAAAAAAmAIAAGRy&#10;cy9kb3ducmV2LnhtbFBLBQYAAAAABAAEAPUAAACMAwAAAAA=&#10;" path="m3175,l2130425,r3175,3175l2130425,6350,3175,6350,,3175,3175,xe" fillcolor="#666" stroked="f" strokeweight="0">
                  <v:stroke miterlimit="83231f" joinstyle="miter"/>
                  <v:path arrowok="t" textboxrect="0,0,2133600,6350"/>
                </v:shape>
                <v:shape id="Shape 9066" o:spid="_x0000_s2141" style="position:absolute;left:42672;top:28054;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5lgMcA&#10;AADdAAAADwAAAGRycy9kb3ducmV2LnhtbESPQWsCMRSE7wX/Q3hCbzWphaWuRhFRtD0Uuq0Hb8/N&#10;c7N187Jsom7/fVMo9DjMzDfMbNG7RlypC7VnDY8jBYK49KbmSsPnx+bhGUSIyAYbz6ThmwIs5oO7&#10;GebG3/idrkWsRIJwyFGDjbHNpQylJYdh5Fvi5J185zAm2VXSdHhLcNfIsVKZdFhzWrDY0spSeS4u&#10;TkNzsOH8tn8tlof1hL62x239op60vh/2yymISH38D/+1d0bDRGUZ/L5JT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ZYDHAAAA3QAAAA8AAAAAAAAAAAAAAAAAmAIAAGRy&#10;cy9kb3ducmV2LnhtbFBLBQYAAAAABAAEAPUAAACMAwAAAAA=&#10;" path="m3175,l2133600,r,3175l2133600,6350,3175,6350,,3175,3175,xe" fillcolor="#666" stroked="f" strokeweight="0">
                  <v:stroke miterlimit="83231f" joinstyle="miter"/>
                  <v:path arrowok="t" textboxrect="0,0,2133600,6350"/>
                </v:shape>
                <v:shape id="Shape 9067" o:spid="_x0000_s2142" style="position:absolute;top:2524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G8cA&#10;AADdAAAADwAAAGRycy9kb3ducmV2LnhtbESPQWsCMRSE74L/ITzBW01UsHVrFJEWbQ9Ct+3B2+vm&#10;dbO6eVk2Ubf/vikUPA4z8w2zWHWuFhdqQ+VZw3ikQBAX3lRcavh4f757ABEissHaM2n4oQCrZb+3&#10;wMz4K7/RJY+lSBAOGWqwMTaZlKGw5DCMfEOcvG/fOoxJtqU0LV4T3NVyotRMOqw4LVhsaGOpOOVn&#10;p6E+2HDaf77m68PTnI7br231oqZaDwfd+hFEpC7ewv/tndEwV7N7+Hu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wBvHAAAA3QAAAA8AAAAAAAAAAAAAAAAAmAIAAGRy&#10;cy9kb3ducmV2LnhtbFBLBQYAAAAABAAEAPUAAACMAwAAAAA=&#10;" path="m,l2130425,r3175,3175l2130425,6350,,6350,,3175,,xe" fillcolor="#666" stroked="f" strokeweight="0">
                  <v:stroke miterlimit="83231f" joinstyle="miter"/>
                  <v:path arrowok="t" textboxrect="0,0,2133600,6350"/>
                </v:shape>
                <v:shape id="Shape 9068" o:spid="_x0000_s2143" style="position:absolute;left:21336;top:2524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1UacQA&#10;AADdAAAADwAAAGRycy9kb3ducmV2LnhtbERPy2oCMRTdC/2HcIXunMQWpI5GkdLiYyF02i7cXSe3&#10;k6mTm2GS6vj3ZlFweTjv+bJ3jThTF2rPGsaZAkFcelNzpeHr8330AiJEZIONZ9JwpQDLxcNgjrnx&#10;F/6gcxErkUI45KjBxtjmUobSksOQ+ZY4cT++cxgT7CppOrykcNfIJ6Um0mHNqcFiS6+WylPx5zQ0&#10;BxtO++9dsTq8Tel3fVzXW/Ws9eOwX81AROrjXfzv3hgNUzVJc9Ob9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VGnEAAAA3QAAAA8AAAAAAAAAAAAAAAAAmAIAAGRycy9k&#10;b3ducmV2LnhtbFBLBQYAAAAABAAEAPUAAACJAwAAAAA=&#10;" path="m3175,l2130425,r3175,3175l2130425,6350,3175,6350,,3175,3175,xe" fillcolor="#666" stroked="f" strokeweight="0">
                  <v:stroke miterlimit="83231f" joinstyle="miter"/>
                  <v:path arrowok="t" textboxrect="0,0,2133600,6350"/>
                </v:shape>
                <v:shape id="Shape 9069" o:spid="_x0000_s2144" style="position:absolute;left:42672;top:2524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x8scA&#10;AADdAAAADwAAAGRycy9kb3ducmV2LnhtbESPQWsCMRSE7wX/Q3hCbzWpBemuRhFRtD0Uuq0Hb8/N&#10;c7N187Jsom7/fVMo9DjMzDfMbNG7RlypC7VnDY8jBYK49KbmSsPnx+bhGUSIyAYbz6ThmwIs5oO7&#10;GebG3/idrkWsRIJwyFGDjbHNpQylJYdh5Fvi5J185zAm2VXSdHhLcNfIsVIT6bDmtGCxpZWl8lxc&#10;nIbmYMP5bf9aLA/rjL62x239op60vh/2yymISH38D/+1d0ZDpiYZ/L5JT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h8fLHAAAA3QAAAA8AAAAAAAAAAAAAAAAAmAIAAGRy&#10;cy9kb3ducmV2LnhtbFBLBQYAAAAABAAEAPUAAACMAwAAAAA=&#10;" path="m3175,l2133600,r,3175l2133600,6350,3175,6350,,3175,3175,xe" fillcolor="#666" stroked="f" strokeweight="0">
                  <v:stroke miterlimit="83231f" joinstyle="miter"/>
                  <v:path arrowok="t" textboxrect="0,0,2133600,6350"/>
                </v:shape>
                <v:shape id="Shape 9070" o:spid="_x0000_s2145" style="position:absolute;top:2244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LOssQA&#10;AADdAAAADwAAAGRycy9kb3ducmV2LnhtbERPTWsCMRC9F/wPYYTeamILra5GkaLY9iC46sHbuBk3&#10;q5vJskl1+++bQ6HHx/uezjtXixu1ofKsYThQIIgLbyouNex3q6cRiBCRDdaeScMPBZjPeg9TzIy/&#10;85ZueSxFCuGQoQYbY5NJGQpLDsPAN8SJO/vWYUywLaVp8Z7CXS2flXqVDitODRYberdUXPNvp6E+&#10;2nDdHL7yxXE5psv6tK4+1YvWj/1uMQERqYv/4j/3h9EwVm9pf3qTn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CzrLEAAAA3QAAAA8AAAAAAAAAAAAAAAAAmAIAAGRycy9k&#10;b3ducmV2LnhtbFBLBQYAAAAABAAEAPUAAACJAwAAAAA=&#10;" path="m,l2130425,r3175,3175l2130425,6350,,6350,,3175,,xe" fillcolor="#666" stroked="f" strokeweight="0">
                  <v:stroke miterlimit="83231f" joinstyle="miter"/>
                  <v:path arrowok="t" textboxrect="0,0,2133600,6350"/>
                </v:shape>
                <v:shape id="Shape 9071" o:spid="_x0000_s2146" style="position:absolute;left:21336;top:2244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5rKcgA&#10;AADdAAAADwAAAGRycy9kb3ducmV2LnhtbESPT2sCMRTE74V+h/AK3mpiC1a3RhFp8c9BcNsevL1u&#10;Xjerm5dlE3X99qZQ6HGYmd8wk1nnanGmNlSeNQz6CgRx4U3FpYbPj/fHEYgQkQ3WnknDlQLMpvd3&#10;E8yMv/COznksRYJwyFCDjbHJpAyFJYeh7xvi5P341mFMsi2lafGS4K6WT0oNpcOK04LFhhaWimN+&#10;chrqvQ3H7dcmn+/fxnRYfi+rtXrWuvfQzV9BROrif/ivvTIaxuplAL9v0hOQ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mspyAAAAN0AAAAPAAAAAAAAAAAAAAAAAJgCAABk&#10;cnMvZG93bnJldi54bWxQSwUGAAAAAAQABAD1AAAAjQMAAAAA&#10;" path="m3175,l2130425,r3175,3175l2130425,6350,3175,6350,,3175,3175,xe" fillcolor="#666" stroked="f" strokeweight="0">
                  <v:stroke miterlimit="83231f" joinstyle="miter"/>
                  <v:path arrowok="t" textboxrect="0,0,2133600,6350"/>
                </v:shape>
                <v:shape id="Shape 9072" o:spid="_x0000_s2147" style="position:absolute;left:42672;top:2244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1XscA&#10;AADdAAAADwAAAGRycy9kb3ducmV2LnhtbESPQWsCMRSE7wX/Q3hCbzXRQltXo4hYrD0IXfXg7XXz&#10;ulndvCybVNd/3xQKPQ4z8w0znXeuFhdqQ+VZw3CgQBAX3lRcatjvXh9eQISIbLD2TBpuFGA+691N&#10;MTP+yh90yWMpEoRDhhpsjE0mZSgsOQwD3xAn78u3DmOSbSlNi9cEd7UcKfUkHVacFiw2tLRUnPNv&#10;p6E+2nDeHt7zxXE1ptP6c11t1KPW9/1uMQERqYv/4b/2m9EwVs8j+H2Tno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c9V7HAAAA3QAAAA8AAAAAAAAAAAAAAAAAmAIAAGRy&#10;cy9kb3ducmV2LnhtbFBLBQYAAAAABAAEAPUAAACMAwAAAAA=&#10;" path="m3175,l2133600,r,3175l2133600,6350,3175,6350,,3175,3175,xe" fillcolor="#666" stroked="f" strokeweight="0">
                  <v:stroke miterlimit="83231f" joinstyle="miter"/>
                  <v:path arrowok="t" textboxrect="0,0,2133600,6350"/>
                </v:shape>
                <v:shape id="Shape 9073" o:spid="_x0000_s2148" style="position:absolute;top:19634;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QxccA&#10;AADdAAAADwAAAGRycy9kb3ducmV2LnhtbESPQWsCMRSE7wX/Q3hCbzVRoa2rUURarD0IXfXg7XXz&#10;ulndvCybVNd/3xQKPQ4z8w0zW3SuFhdqQ+VZw3CgQBAX3lRcatjvXh+eQYSIbLD2TBpuFGAx793N&#10;MDP+yh90yWMpEoRDhhpsjE0mZSgsOQwD3xAn78u3DmOSbSlNi9cEd7UcKfUoHVacFiw2tLJUnPNv&#10;p6E+2nDeHt7z5fFlQqf157raqLHW9/1uOQURqYv/4b/2m9EwUU9j+H2Tno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QUMXHAAAA3QAAAA8AAAAAAAAAAAAAAAAAmAIAAGRy&#10;cy9kb3ducmV2LnhtbFBLBQYAAAAABAAEAPUAAACMAwAAAAA=&#10;" path="m,l2130425,r3175,3175l2130425,6350,,6350,,3175,,xe" fillcolor="#666" stroked="f" strokeweight="0">
                  <v:stroke miterlimit="83231f" joinstyle="miter"/>
                  <v:path arrowok="t" textboxrect="0,0,2133600,6350"/>
                </v:shape>
                <v:shape id="Shape 9074" o:spid="_x0000_s2149" style="position:absolute;left:21336;top:19634;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IsccA&#10;AADdAAAADwAAAGRycy9kb3ducmV2LnhtbESPQU8CMRSE7yb8h+aReJNWJSArhRAjATmQuOqB23P7&#10;3K5sXzfbAsu/pyYkHicz801mOu9cLY7UhsqzhvuBAkFceFNxqeHzY3n3BCJEZIO1Z9JwpgDzWe9m&#10;ipnxJ36nYx5LkSAcMtRgY2wyKUNhyWEY+IY4eT++dRiTbEtpWjwluKvlg1Ij6bDitGCxoRdLxT4/&#10;OA31zob99muTL3avE/pdfa+qN/Wo9W2/WzyDiNTF//C1vTYaJmo8hL8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5yLHHAAAA3QAAAA8AAAAAAAAAAAAAAAAAmAIAAGRy&#10;cy9kb3ducmV2LnhtbFBLBQYAAAAABAAEAPUAAACMAwAAAAA=&#10;" path="m3175,l2130425,r3175,3175l2130425,6350,3175,6350,,3175,3175,xe" fillcolor="#666" stroked="f" strokeweight="0">
                  <v:stroke miterlimit="83231f" joinstyle="miter"/>
                  <v:path arrowok="t" textboxrect="0,0,2133600,6350"/>
                </v:shape>
                <v:shape id="Shape 9075" o:spid="_x0000_s2150" style="position:absolute;left:42672;top:19634;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tKscA&#10;AADdAAAADwAAAGRycy9kb3ducmV2LnhtbESPQU8CMRSE7yb8h+aReJNWDSArhRAjATmQuOqB23P7&#10;3K5sXzfbAsu/pyYkHicz801mOu9cLY7UhsqzhvuBAkFceFNxqeHzY3n3BCJEZIO1Z9JwpgDzWe9m&#10;ipnxJ36nYx5LkSAcMtRgY2wyKUNhyWEY+IY4eT++dRiTbEtpWjwluKvlg1Ij6bDitGCxoRdLxT4/&#10;OA31zob99muTL3avE/pdfa+qN/Wo9W2/WzyDiNTF//C1vTYaJmo8hL8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1bSrHAAAA3QAAAA8AAAAAAAAAAAAAAAAAmAIAAGRy&#10;cy9kb3ducmV2LnhtbFBLBQYAAAAABAAEAPUAAACMAwAAAAA=&#10;" path="m3175,l2133600,r,3175l2133600,6350,3175,6350,,3175,3175,xe" fillcolor="#666" stroked="f" strokeweight="0">
                  <v:stroke miterlimit="83231f" joinstyle="miter"/>
                  <v:path arrowok="t" textboxrect="0,0,2133600,6350"/>
                </v:shape>
                <v:shape id="Shape 9076" o:spid="_x0000_s2151" style="position:absolute;top:1682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zXccA&#10;AADdAAAADwAAAGRycy9kb3ducmV2LnhtbESPQWsCMRSE74L/ITzBW01UsHVrFJEWbQ9Ct+3B2+vm&#10;dbO6eVk2Ubf/vikUPA4z8w2zWHWuFhdqQ+VZw3ikQBAX3lRcavh4f757ABEissHaM2n4oQCrZb+3&#10;wMz4K7/RJY+lSBAOGWqwMTaZlKGw5DCMfEOcvG/fOoxJtqU0LV4T3NVyotRMOqw4LVhsaGOpOOVn&#10;p6E+2HDaf77m68PTnI7br231oqZaDwfd+hFEpC7ewv/tndEwV/cz+Hu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n813HAAAA3QAAAA8AAAAAAAAAAAAAAAAAmAIAAGRy&#10;cy9kb3ducmV2LnhtbFBLBQYAAAAABAAEAPUAAACMAwAAAAA=&#10;" path="m,l2130425,r3175,3175l2130425,6350,,6350,,3175,,xe" fillcolor="#666" stroked="f" strokeweight="0">
                  <v:stroke miterlimit="83231f" joinstyle="miter"/>
                  <v:path arrowok="t" textboxrect="0,0,2133600,6350"/>
                </v:shape>
                <v:shape id="Shape 9077" o:spid="_x0000_s2152" style="position:absolute;left:21336;top:1682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WxsgA&#10;AADdAAAADwAAAGRycy9kb3ducmV2LnhtbESPT2sCMRTE7wW/Q3hCb5rYgn+2RpHSYvUguG0P3l43&#10;r5vVzcuySXX77RtB6HGYmd8w82XnanGmNlSeNYyGCgRx4U3FpYaP99fBFESIyAZrz6ThlwIsF727&#10;OWbGX3hP5zyWIkE4ZKjBxthkUobCksMw9A1x8r596zAm2ZbStHhJcFfLB6XG0mHFacFiQ8+WilP+&#10;4zTUBxtOu89tvjq8zOi4/lpXG/Wo9X2/Wz2BiNTF//Ct/WY0zNRkAtc36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K1bGyAAAAN0AAAAPAAAAAAAAAAAAAAAAAJgCAABk&#10;cnMvZG93bnJldi54bWxQSwUGAAAAAAQABAD1AAAAjQMAAAAA&#10;" path="m3175,l2130425,r3175,3175l2130425,6350,3175,6350,,3175,3175,xe" fillcolor="#666" stroked="f" strokeweight="0">
                  <v:stroke miterlimit="83231f" joinstyle="miter"/>
                  <v:path arrowok="t" textboxrect="0,0,2133600,6350"/>
                </v:shape>
                <v:shape id="Shape 9078" o:spid="_x0000_s2153" style="position:absolute;left:42672;top:1682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TCtMQA&#10;AADdAAAADwAAAGRycy9kb3ducmV2LnhtbERPTWsCMRC9F/wPYYTeamILra5GkaLY9iC46sHbuBk3&#10;q5vJskl1+++bQ6HHx/uezjtXixu1ofKsYThQIIgLbyouNex3q6cRiBCRDdaeScMPBZjPeg9TzIy/&#10;85ZueSxFCuGQoQYbY5NJGQpLDsPAN8SJO/vWYUywLaVp8Z7CXS2flXqVDitODRYberdUXPNvp6E+&#10;2nDdHL7yxXE5psv6tK4+1YvWj/1uMQERqYv/4j/3h9EwVm9pbnqTn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0wrTEAAAA3QAAAA8AAAAAAAAAAAAAAAAAmAIAAGRycy9k&#10;b3ducmV2LnhtbFBLBQYAAAAABAAEAPUAAACJAwAAAAA=&#10;" path="m3175,l2133600,r,3175l2133600,6350,3175,6350,,3175,3175,xe" fillcolor="#666" stroked="f" strokeweight="0">
                  <v:stroke miterlimit="83231f" joinstyle="miter"/>
                  <v:path arrowok="t" textboxrect="0,0,2133600,6350"/>
                </v:shape>
                <v:shape id="Shape 9079" o:spid="_x0000_s2154" style="position:absolute;top:1402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nL8gA&#10;AADdAAAADwAAAGRycy9kb3ducmV2LnhtbESPT0sDMRTE70K/Q3iF3myiQnXXpqUUpX8Ogqseentu&#10;npttNy/LJm23374RBI/DzPyGmc5714gTdaH2rOFurEAQl97UXGn4/Hi9fQIRIrLBxjNpuFCA+Wxw&#10;M8Xc+DO/06mIlUgQDjlqsDG2uZShtOQwjH1LnLwf3zmMSXaVNB2eE9w18l6piXRYc1qw2NLSUnko&#10;jk5Ds7Ph8Pa1LRa7l4z2q+9VvVEPWo+G/eIZRKQ+/of/2mujIVOPGfy+S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GcvyAAAAN0AAAAPAAAAAAAAAAAAAAAAAJgCAABk&#10;cnMvZG93bnJldi54bWxQSwUGAAAAAAQABAD1AAAAjQMAAAAA&#10;" path="m,l2130425,r3175,3175l2130425,6350,,6350,,3175,,xe" fillcolor="#666" stroked="f" strokeweight="0">
                  <v:stroke miterlimit="83231f" joinstyle="miter"/>
                  <v:path arrowok="t" textboxrect="0,0,2133600,6350"/>
                </v:shape>
                <v:shape id="Shape 9080" o:spid="_x0000_s2155" style="position:absolute;left:21336;top:1402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lcQA&#10;AADdAAAADwAAAGRycy9kb3ducmV2LnhtbERPTWsCMRC9C/6HMEJvmtiC6GoUkRZbD0K37cHbuJlu&#10;tm4myybV9d+bg+Dx8b4Xq87V4kxtqDxrGI8UCOLCm4pLDd9fb8MpiBCRDdaeScOVAqyW/d4CM+Mv&#10;/EnnPJYihXDIUIONscmkDIUlh2HkG+LE/frWYUywLaVp8ZLCXS2flZpIhxWnBosNbSwVp/zfaagP&#10;Npz2P7t8fXid0d/2uK0+1IvWT4NuPQcRqYsP8d39bjTM1DTtT2/SE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XvpXEAAAA3QAAAA8AAAAAAAAAAAAAAAAAmAIAAGRycy9k&#10;b3ducmV2LnhtbFBLBQYAAAAABAAEAPUAAACJAwAAAAA=&#10;" path="m3175,l2130425,r3175,3175l2130425,6350,3175,6350,,3175,3175,xe" fillcolor="#666" stroked="f" strokeweight="0">
                  <v:stroke miterlimit="83231f" joinstyle="miter"/>
                  <v:path arrowok="t" textboxrect="0,0,2133600,6350"/>
                </v:shape>
                <v:shape id="Shape 9081" o:spid="_x0000_s2156" style="position:absolute;left:42672;top:1402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sbDscA&#10;AADdAAAADwAAAGRycy9kb3ducmV2LnhtbESPQWsCMRSE74L/ITyhN01soehqFBGLrYeCWz14e25e&#10;N1s3L8sm1fXfN4VCj8PMfMPMl52rxZXaUHnWMB4pEMSFNxWXGg4fL8MJiBCRDdaeScOdAiwX/d4c&#10;M+NvvKdrHkuRIBwy1GBjbDIpQ2HJYRj5hjh5n751GJNsS2lavCW4q+WjUs/SYcVpwWJDa0vFJf92&#10;GuqTDZf34y5fnTZT+tqet9WbetL6YdCtZiAidfE//Nd+NRqmajKG3zfp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Gw7HAAAA3QAAAA8AAAAAAAAAAAAAAAAAmAIAAGRy&#10;cy9kb3ducmV2LnhtbFBLBQYAAAAABAAEAPUAAACMAwAAAAA=&#10;" path="m3175,l2133600,r,3175l2133600,6350,3175,6350,,3175,3175,xe" fillcolor="#666" stroked="f" strokeweight="0">
                  <v:stroke miterlimit="83231f" joinstyle="miter"/>
                  <v:path arrowok="t" textboxrect="0,0,2133600,6350"/>
                </v:shape>
                <v:shape id="Shape 9082" o:spid="_x0000_s2157" style="position:absolute;top:11214;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mFeccA&#10;AADdAAAADwAAAGRycy9kb3ducmV2LnhtbESPQWsCMRSE74L/IbxCb5rUQtHVKCKKbQ8FVz14e25e&#10;N1s3L8sm1e2/bwoFj8PMfMPMFp2rxZXaUHnW8DRUIIgLbyouNRz2m8EYRIjIBmvPpOGHAizm/d4M&#10;M+NvvKNrHkuRIBwy1GBjbDIpQ2HJYRj6hjh5n751GJNsS2lavCW4q+VIqRfpsOK0YLGhlaXikn87&#10;DfXJhsvH8T1fntYT+tqet9Wbetb68aFbTkFE6uI9/N9+NRomajyCvzfp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hXnHAAAA3QAAAA8AAAAAAAAAAAAAAAAAmAIAAGRy&#10;cy9kb3ducmV2LnhtbFBLBQYAAAAABAAEAPUAAACMAwAAAAA=&#10;" path="m,l2130425,r3175,3175l2130425,6350,,6350,,3175,,xe" fillcolor="#666" stroked="f" strokeweight="0">
                  <v:stroke miterlimit="83231f" joinstyle="miter"/>
                  <v:path arrowok="t" textboxrect="0,0,2133600,6350"/>
                </v:shape>
                <v:shape id="Shape 9083" o:spid="_x0000_s2158" style="position:absolute;left:21336;top:11214;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g4scA&#10;AADdAAAADwAAAGRycy9kb3ducmV2LnhtbESPQWsCMRSE74L/IbxCb5pUoejWKCIWWw8F1/bg7XXz&#10;utm6eVk2qa7/3ggFj8PMfMPMFp2rxYnaUHnW8DRUIIgLbyouNXzuXwcTECEiG6w9k4YLBVjM+70Z&#10;ZsafeUenPJYiQThkqMHG2GRShsKSwzD0DXHyfnzrMCbZltK0eE5wV8uRUs/SYcVpwWJDK0vFMf9z&#10;GuqDDcePr22+PKyn9Lv53lTvaqz140O3fAERqYv38H/7zWiYqskYbm/S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FIOLHAAAA3QAAAA8AAAAAAAAAAAAAAAAAmAIAAGRy&#10;cy9kb3ducmV2LnhtbFBLBQYAAAAABAAEAPUAAACMAwAAAAA=&#10;" path="m3175,l2130425,r3175,3175l2130425,6350,3175,6350,,3175,3175,xe" fillcolor="#666" stroked="f" strokeweight="0">
                  <v:stroke miterlimit="83231f" joinstyle="miter"/>
                  <v:path arrowok="t" textboxrect="0,0,2133600,6350"/>
                </v:shape>
                <v:shape id="Shape 9084" o:spid="_x0000_s2159" style="position:absolute;left:42672;top:11214;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lscA&#10;AADdAAAADwAAAGRycy9kb3ducmV2LnhtbESPQWsCMRSE74L/ITzBmybWUnRrFCkt2h6EbtuDt9fN&#10;62Z187Jsoq7/3hQKPQ4z8w2zWHWuFmdqQ+VZw2SsQBAX3lRcavj8eBnNQISIbLD2TBquFGC17PcW&#10;mBl/4Xc657EUCcIhQw02xiaTMhSWHIaxb4iT9+NbhzHJtpSmxUuCu1reKfUgHVacFiw29GSpOOYn&#10;p6He23Dcfb3l6/3znA6b7031qqZaDwfd+hFEpC7+h//aW6Nhrmb38PsmPQ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suJbHAAAA3QAAAA8AAAAAAAAAAAAAAAAAmAIAAGRy&#10;cy9kb3ducmV2LnhtbFBLBQYAAAAABAAEAPUAAACMAwAAAAA=&#10;" path="m3175,l2133600,r,3175l2133600,6350,3175,6350,,3175,3175,xe" fillcolor="#666" stroked="f" strokeweight="0">
                  <v:stroke miterlimit="83231f" joinstyle="miter"/>
                  <v:path arrowok="t" textboxrect="0,0,2133600,6350"/>
                </v:shape>
                <v:shape id="Shape 9085" o:spid="_x0000_s2160" style="position:absolute;top:8407;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dDccA&#10;AADdAAAADwAAAGRycy9kb3ducmV2LnhtbESPQWsCMRSE74L/ITzBmyZWWnRrFCkt2h6EbtuDt9fN&#10;62Z187Jsoq7/3hQKPQ4z8w2zWHWuFmdqQ+VZw2SsQBAX3lRcavj8eBnNQISIbLD2TBquFGC17PcW&#10;mBl/4Xc657EUCcIhQw02xiaTMhSWHIaxb4iT9+NbhzHJtpSmxUuCu1reKfUgHVacFiw29GSpOOYn&#10;p6He23Dcfb3l6/3znA6b7031qqZaDwfd+hFEpC7+h//aW6Nhrmb38PsmPQ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gHQ3HAAAA3QAAAA8AAAAAAAAAAAAAAAAAmAIAAGRy&#10;cy9kb3ducmV2LnhtbFBLBQYAAAAABAAEAPUAAACMAwAAAAA=&#10;" path="m,l2130425,r3175,3175l2130425,6350,,6350,,3175,,xe" fillcolor="#666" stroked="f" strokeweight="0">
                  <v:stroke miterlimit="83231f" joinstyle="miter"/>
                  <v:path arrowok="t" textboxrect="0,0,2133600,6350"/>
                </v:shape>
                <v:shape id="Shape 9086" o:spid="_x0000_s2161" style="position:absolute;left:21336;top:8407;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DescA&#10;AADdAAAADwAAAGRycy9kb3ducmV2LnhtbESPT2sCMRTE7wW/Q3gFbzWpBdGtUUQs/jkU3LYHb6+b&#10;183Wzcuyibp+eyMUehxm5jfMdN65WpypDZVnDc8DBYK48KbiUsPnx9vTGESIyAZrz6ThSgHms97D&#10;FDPjL7yncx5LkSAcMtRgY2wyKUNhyWEY+IY4eT++dRiTbEtpWrwkuKvlUKmRdFhxWrDY0NJSccxP&#10;TkN9sOH4/rXLF4fVhH7X3+tqq1607j92i1cQkbr4H/5rb4yGiRqP4P4mPQ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yg3rHAAAA3QAAAA8AAAAAAAAAAAAAAAAAmAIAAGRy&#10;cy9kb3ducmV2LnhtbFBLBQYAAAAABAAEAPUAAACMAwAAAAA=&#10;" path="m3175,l2130425,r3175,3175l2130425,6350,3175,6350,,3175,3175,xe" fillcolor="#666" stroked="f" strokeweight="0">
                  <v:stroke miterlimit="83231f" joinstyle="miter"/>
                  <v:path arrowok="t" textboxrect="0,0,2133600,6350"/>
                </v:shape>
                <v:shape id="Shape 9087" o:spid="_x0000_s2162" style="position:absolute;left:42672;top:8407;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m4ccA&#10;AADdAAAADwAAAGRycy9kb3ducmV2LnhtbESPQWsCMRSE74L/ITzBmyZWaHVrFCkt2h6EbtuDt9fN&#10;62Z187Jsoq7/3hQKPQ4z8w2zWHWuFmdqQ+VZw2SsQBAX3lRcavj8eBnNQISIbLD2TBquFGC17PcW&#10;mBl/4Xc657EUCcIhQw02xiaTMhSWHIaxb4iT9+NbhzHJtpSmxUuCu1reKXUvHVacFiw29GSpOOYn&#10;p6He23Dcfb3l6/3znA6b7031qqZaDwfd+hFEpC7+h//aW6NhrmYP8PsmPQ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uHHAAAA3QAAAA8AAAAAAAAAAAAAAAAAmAIAAGRy&#10;cy9kb3ducmV2LnhtbFBLBQYAAAAABAAEAPUAAACMAwAAAAA=&#10;" path="m3175,l2133600,r,3175l2133600,6350,3175,6350,,3175,3175,xe" fillcolor="#666" stroked="f" strokeweight="0">
                  <v:stroke miterlimit="83231f" joinstyle="miter"/>
                  <v:path arrowok="t" textboxrect="0,0,2133600,6350"/>
                </v:shape>
                <v:shape id="Shape 9088" o:spid="_x0000_s2163" style="position:absolute;top:560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yk8QA&#10;AADdAAAADwAAAGRycy9kb3ducmV2LnhtbERPTWsCMRC9C/6HMEJvmtiC6GoUkRZbD0K37cHbuJlu&#10;tm4myybV9d+bg+Dx8b4Xq87V4kxtqDxrGI8UCOLCm4pLDd9fb8MpiBCRDdaeScOVAqyW/d4CM+Mv&#10;/EnnPJYihXDIUIONscmkDIUlh2HkG+LE/frWYUywLaVp8ZLCXS2flZpIhxWnBosNbSwVp/zfaagP&#10;Npz2P7t8fXid0d/2uK0+1IvWT4NuPQcRqYsP8d39bjTM1DTNTW/SE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hspPEAAAA3QAAAA8AAAAAAAAAAAAAAAAAmAIAAGRycy9k&#10;b3ducmV2LnhtbFBLBQYAAAAABAAEAPUAAACJAwAAAAA=&#10;" path="m,l2130425,r3175,3175l2130425,6350,,6350,,3175,,xe" fillcolor="#666" stroked="f" strokeweight="0">
                  <v:stroke miterlimit="83231f" joinstyle="miter"/>
                  <v:path arrowok="t" textboxrect="0,0,2133600,6350"/>
                </v:shape>
                <v:shape id="Shape 9089" o:spid="_x0000_s2164" style="position:absolute;left:21336;top:560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XCMcA&#10;AADdAAAADwAAAGRycy9kb3ducmV2LnhtbESPQWsCMRSE7wX/Q3hCbzWpheJujSKiaD0U3LYHb6+b&#10;183Wzcuyibr++6ZQ8DjMzDfMdN67RpypC7VnDY8jBYK49KbmSsPH+/phAiJEZIONZ9JwpQDz2eBu&#10;irnxF97TuYiVSBAOOWqwMba5lKG05DCMfEucvG/fOYxJdpU0HV4S3DVyrNSzdFhzWrDY0tJSeSxO&#10;TkNzsOH49rkrFodVRj+br039qp60vh/2ixcQkfp4C/+3t0ZDpiYZ/L1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tFwjHAAAA3QAAAA8AAAAAAAAAAAAAAAAAmAIAAGRy&#10;cy9kb3ducmV2LnhtbFBLBQYAAAAABAAEAPUAAACMAwAAAAA=&#10;" path="m3175,l2130425,r3175,3175l2130425,6350,3175,6350,,3175,3175,xe" fillcolor="#666" stroked="f" strokeweight="0">
                  <v:stroke miterlimit="83231f" joinstyle="miter"/>
                  <v:path arrowok="t" textboxrect="0,0,2133600,6350"/>
                </v:shape>
                <v:shape id="Shape 9090" o:spid="_x0000_s2165" style="position:absolute;left:42672;top:560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oSMQA&#10;AADdAAAADwAAAGRycy9kb3ducmV2LnhtbERPz2vCMBS+C/4P4Qm7aTIHslajyJg4PQxW9eDtrXlr&#10;OpuX0mRa//vlMNjx4/u9WPWuEVfqQu1Zw+NEgSAuvam50nA8bMbPIEJENth4Jg13CrBaDgcLzI2/&#10;8Qddi1iJFMIhRw02xjaXMpSWHIaJb4kT9+U7hzHBrpKmw1sKd42cKjWTDmtODRZberFUXoofp6E5&#10;23B5P+2L9fk1o+/t57beqSetH0b9eg4iUh//xX/uN6MhU1nan96kJ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OKEjEAAAA3QAAAA8AAAAAAAAAAAAAAAAAmAIAAGRycy9k&#10;b3ducmV2LnhtbFBLBQYAAAAABAAEAPUAAACJAwAAAAA=&#10;" path="m3175,l2133600,r,3175l2133600,6350,3175,6350,,3175,3175,xe" fillcolor="#666" stroked="f" strokeweight="0">
                  <v:stroke miterlimit="83231f" joinstyle="miter"/>
                  <v:path arrowok="t" textboxrect="0,0,2133600,6350"/>
                </v:shape>
                <v:shape id="Shape 9091" o:spid="_x0000_s2166" style="position:absolute;top:2730;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3esQA&#10;AADdAAAADwAAAGRycy9kb3ducmV2LnhtbESPQYvCMBSE74L/IbyFvWnqHkSrUWRREQ9CW8Hro3k2&#10;1ealNFnt/nsjLOxxmJlvmOW6t414UOdrxwom4wQEcel0zZWCc7EbzUD4gKyxcUwKfsnDejUcLDHV&#10;7skZPfJQiQhhn6ICE0KbSulLQxb92LXE0bu6zmKIsquk7vAZ4baRX0kylRZrjgsGW/o2VN7zH6tg&#10;W133we7McXM5ZucT5rdsXxRKfX70mwWIQH34D/+1D1rBPJlP4P0mP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KN3rEAAAA3QAAAA8AAAAAAAAAAAAAAAAAmAIAAGRycy9k&#10;b3ducmV2LnhtbFBLBQYAAAAABAAEAPUAAACJAwAAAAA=&#10;" path="m,l2127250,r6350,6350l2130425,12700,,12700,,6350,,xe" stroked="f" strokeweight="0">
                  <v:stroke miterlimit="83231f" joinstyle="miter"/>
                  <v:path arrowok="t" textboxrect="0,0,2133600,12700"/>
                </v:shape>
                <v:shape id="Shape 9092" o:spid="_x0000_s2167" style="position:absolute;left:21336;top:2730;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pDcQA&#10;AADdAAAADwAAAGRycy9kb3ducmV2LnhtbESPQYvCMBSE7wv+h/AEb2uqB1m7RhFREQ9CW2Gvj+bZ&#10;VJuX0kSt/94sLOxxmJlvmMWqt414UOdrxwom4wQEcel0zZWCc7H7/ALhA7LGxjEpeJGH1XLwscBU&#10;uydn9MhDJSKEfYoKTAhtKqUvDVn0Y9cSR+/iOoshyq6SusNnhNtGTpNkJi3WHBcMtrQxVN7yu1Ww&#10;rS77YHfmuP45ZucT5tdsXxRKjYb9+htEoD78h//aB61gnsyn8PsmPg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YqQ3EAAAA3QAAAA8AAAAAAAAAAAAAAAAAmAIAAGRycy9k&#10;b3ducmV2LnhtbFBLBQYAAAAABAAEAPUAAACJAwAAAAA=&#10;" path="m6350,l2127250,r6350,6350l2130425,12700r-2127250,l,6350,6350,xe" stroked="f" strokeweight="0">
                  <v:stroke miterlimit="83231f" joinstyle="miter"/>
                  <v:path arrowok="t" textboxrect="0,0,2133600,12700"/>
                </v:shape>
                <v:shape id="Shape 9093" o:spid="_x0000_s2168" style="position:absolute;left:42672;top:2730;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MlsUA&#10;AADdAAAADwAAAGRycy9kb3ducmV2LnhtbESPQWvCQBSE74L/YXlCb7qxhaKpmyBSpXgoJBF6fWSf&#10;2Wj2bchuNf333ULB4zAz3zCbfLSduNHgW8cKlosEBHHtdMuNglO1n69A+ICssXNMCn7IQ55NJxtM&#10;tbtzQbcyNCJC2KeowITQp1L62pBFv3A9cfTObrAYohwaqQe8R7jt5HOSvEqLLccFgz3tDNXX8tsq&#10;eG/Oh2D35rj9OhanTywvxaGqlHqajds3EIHG8Aj/tz+0gnWyfoG/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AyWxQAAAN0AAAAPAAAAAAAAAAAAAAAAAJgCAABkcnMv&#10;ZG93bnJldi54bWxQSwUGAAAAAAQABAD1AAAAigMAAAAA&#10;" path="m6350,l2133600,r,6350l2133600,12700r-2130425,l,6350,6350,xe" stroked="f" strokeweight="0">
                  <v:stroke miterlimit="83231f" joinstyle="miter"/>
                  <v:path arrowok="t" textboxrect="0,0,2133600,12700"/>
                </v:shape>
                <v:shape id="Shape 9094" o:spid="_x0000_s2169" style="position:absolute;left:21304;top:33699;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tQMQA&#10;AADdAAAADwAAAGRycy9kb3ducmV2LnhtbESPT4vCMBTE7wt+h/CEvSyadBHRahQRdhFv/gGvj+bZ&#10;FJuX2kSt394IC3scZuY3zHzZuVrcqQ2VZw3ZUIEgLrypuNRwPPwMJiBCRDZYeyYNTwqwXPQ+5pgb&#10;/+Ad3fexFAnCIUcNNsYmlzIUlhyGoW+Ik3f2rcOYZFtK0+IjwV0tv5UaS4cVpwWLDa0tFZf9zWko&#10;b5cvu/7N6mwbrrswVqNrdtpo/dnvVjMQkbr4H/5rb4yGqZqO4P0mPQG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4rUDEAAAA3QAAAA8AAAAAAAAAAAAAAAAAmAIAAGRycy9k&#10;b3ducmV2LnhtbFBLBQYAAAAABAAEAPUAAACJAwAAAAA=&#10;" path="m3175,l6350,3175r,261620l3175,280670,,264795,,3175,3175,xe" fillcolor="#666" stroked="f" strokeweight="0">
                  <v:stroke miterlimit="83231f" joinstyle="miter"/>
                  <v:path arrowok="t" textboxrect="0,0,6350,280670"/>
                </v:shape>
                <v:shape id="Shape 9095" o:spid="_x0000_s2170" style="position:absolute;left:21304;top:3089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I28UA&#10;AADdAAAADwAAAGRycy9kb3ducmV2LnhtbESPQWsCMRSE74L/IbyCF3GTLVXqdqOIUJHetIVeH5vn&#10;ZnHzsm6ibv99Uyh4HGbmG6ZcD64VN+pD41lDnikQxJU3Ddcavj7fZ68gQkQ22HomDT8UYL0aj0os&#10;jL/zgW7HWIsE4VCgBhtjV0gZKksOQ+Y74uSdfO8wJtnX0vR4T3DXymelFtJhw2nBYkdbS9X5eHUa&#10;6ut5are7vM0/wuUQFurlkn/vtZ48DZs3EJGG+Aj/t/dGw1It5/D3Jj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AjbxQAAAN0AAAAPAAAAAAAAAAAAAAAAAJgCAABkcnMv&#10;ZG93bnJldi54bWxQSwUGAAAAAAQABAD1AAAAigMAAAAA&#10;" path="m3175,l6350,3175r,274320l3175,280670,,277495,,3175,3175,xe" fillcolor="#666" stroked="f" strokeweight="0">
                  <v:stroke miterlimit="83231f" joinstyle="miter"/>
                  <v:path arrowok="t" textboxrect="0,0,6350,280670"/>
                </v:shape>
                <v:shape id="Shape 9096" o:spid="_x0000_s2171" style="position:absolute;left:21304;top:28086;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aWrMUA&#10;AADdAAAADwAAAGRycy9kb3ducmV2LnhtbESPQWsCMRSE70L/Q3gFL1KTLWXprkYRwSLe1EKvj81z&#10;s7h5WTdR139vCoUeh5n5hpkvB9eKG/Wh8awhmyoQxJU3Ddcavo+bt08QISIbbD2ThgcFWC5eRnMs&#10;jb/znm6HWIsE4VCiBhtjV0oZKksOw9R3xMk7+d5hTLKvpenxnuCule9K5dJhw2nBYkdrS9X5cHUa&#10;6ut5YtdfWZvtwmUfcvVxyX62Wo9fh9UMRKQh/of/2lujoVBFDr9v0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ZpasxQAAAN0AAAAPAAAAAAAAAAAAAAAAAJgCAABkcnMv&#10;ZG93bnJldi54bWxQSwUGAAAAAAQABAD1AAAAigMAAAAA&#10;" path="m3175,l6350,3175r,274320l3175,280670,,277495,,3175,3175,xe" fillcolor="#666" stroked="f" strokeweight="0">
                  <v:stroke miterlimit="83231f" joinstyle="miter"/>
                  <v:path arrowok="t" textboxrect="0,0,6350,280670"/>
                </v:shape>
                <v:shape id="Shape 9097" o:spid="_x0000_s2172" style="position:absolute;left:21304;top:25279;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ozN8QA&#10;AADdAAAADwAAAGRycy9kb3ducmV2LnhtbESPQWsCMRSE74L/ITyhF9FkS7G6GqUIFfGmLfT62Dw3&#10;i5uXdRN1/feNIHgcZuYbZrHqXC2u1IbKs4ZsrEAQF95UXGr4/fkeTUGEiGyw9kwa7hRgtez3Fpgb&#10;f+M9XQ+xFAnCIUcNNsYmlzIUlhyGsW+Ik3f0rcOYZFtK0+ItwV0t35WaSIcVpwWLDa0tFafDxWko&#10;L6ehXW+yOtuF8z5M1Mc5+9tq/TbovuYgInXxFX62t0bDTM0+4fE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qMzfEAAAA3QAAAA8AAAAAAAAAAAAAAAAAmAIAAGRycy9k&#10;b3ducmV2LnhtbFBLBQYAAAAABAAEAPUAAACJAwAAAAA=&#10;" path="m3175,l6350,3175r,274320l3175,280670,,277495,,3175,3175,xe" fillcolor="#666" stroked="f" strokeweight="0">
                  <v:stroke miterlimit="83231f" joinstyle="miter"/>
                  <v:path arrowok="t" textboxrect="0,0,6350,280670"/>
                </v:shape>
                <v:shape id="Shape 9098" o:spid="_x0000_s2173" style="position:absolute;left:21304;top:2247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WnRcIA&#10;AADdAAAADwAAAGRycy9kb3ducmV2LnhtbERPz2vCMBS+D/wfwht4GZpUhmhnLCJsyG66gddH82yK&#10;zUvbxLb775fDYMeP7/eumFwjBupD7VlDtlQgiEtvaq40fH+9LzYgQkQ22HgmDT8UoNjPnnaYGz/y&#10;mYZLrEQK4ZCjBhtjm0sZSksOw9K3xIm7+d5hTLCvpOlxTOGukSul1tJhzanBYktHS+X98nAaqsf9&#10;xR4/sib7DN05rNVrl11PWs+fp8MbiEhT/Bf/uU9Gw1Zt09z0Jj0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tadFwgAAAN0AAAAPAAAAAAAAAAAAAAAAAJgCAABkcnMvZG93&#10;bnJldi54bWxQSwUGAAAAAAQABAD1AAAAhwMAAAAA&#10;" path="m3175,l6350,3175r,274320l3175,280670,,277495,,3175,3175,xe" fillcolor="#666" stroked="f" strokeweight="0">
                  <v:stroke miterlimit="83231f" joinstyle="miter"/>
                  <v:path arrowok="t" textboxrect="0,0,6350,280670"/>
                </v:shape>
                <v:shape id="Shape 9099" o:spid="_x0000_s2174" style="position:absolute;left:21304;top:1966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kC3sUA&#10;AADdAAAADwAAAGRycy9kb3ducmV2LnhtbESPQWsCMRSE70L/Q3gFL+ImW4p0V6MUoUW8qQWvj81z&#10;s7h5WTdR139vCoUeh5n5hlmsBteKG/Wh8awhzxQI4sqbhmsNP4ev6QeIEJENtp5Jw4MCrJYvowWW&#10;xt95R7d9rEWCcChRg42xK6UMlSWHIfMdcfJOvncYk+xraXq8J7hr5ZtSM+mw4bRgsaO1peq8vzoN&#10;9fU8sevvvM234bILM/V+yY8brcevw+ccRKQh/of/2hujoVBFAb9v0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LexQAAAN0AAAAPAAAAAAAAAAAAAAAAAJgCAABkcnMv&#10;ZG93bnJldi54bWxQSwUGAAAAAAQABAD1AAAAigMAAAAA&#10;" path="m3175,l6350,3175r,274320l3175,280670,,277495,,3175,3175,xe" fillcolor="#666" stroked="f" strokeweight="0">
                  <v:stroke miterlimit="83231f" joinstyle="miter"/>
                  <v:path arrowok="t" textboxrect="0,0,6350,280670"/>
                </v:shape>
                <v:shape id="Shape 9100" o:spid="_x0000_s2175" style="position:absolute;left:21304;top:16859;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gxWcIA&#10;AADdAAAADwAAAGRycy9kb3ducmV2LnhtbERPy2oCMRTdC/5DuIVupJOkiNipUURQxJ0P6PYyuZ0M&#10;Tm7GSdTp3zeLQpeH816sBt+KB/WxCWxAFwoEcRVsw7WBy3n7NgcRE7LFNjAZ+KEIq+V4tMDShicf&#10;6XFKtcghHEs04FLqSilj5chjLEJHnLnv0HtMGfa1tD0+c7hv5btSM+mx4dzgsKONo+p6unsD9f06&#10;cZudbvUh3o5xpqY3/bU35vVlWH+CSDSkf/Gfe28NfGiV9+c3+Qn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DFZwgAAAN0AAAAPAAAAAAAAAAAAAAAAAJgCAABkcnMvZG93&#10;bnJldi54bWxQSwUGAAAAAAQABAD1AAAAhwMAAAAA&#10;" path="m3175,l6350,3175r,274320l3175,280670,,277495,,3175,3175,xe" fillcolor="#666" stroked="f" strokeweight="0">
                  <v:stroke miterlimit="83231f" joinstyle="miter"/>
                  <v:path arrowok="t" textboxrect="0,0,6350,280670"/>
                </v:shape>
                <v:shape id="Shape 9101" o:spid="_x0000_s2176" style="position:absolute;left:21304;top:140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wsQA&#10;AADdAAAADwAAAGRycy9kb3ducmV2LnhtbESPT2sCMRTE74V+h/AKvZSaRIrY1SgiKNKbf8DrY/Pc&#10;LG5e1k3U7bdvCoLHYWZ+w0znvW/EjbpYBzagBwoEcRlszZWBw371OQYRE7LFJjAZ+KUI89nryxQL&#10;G+68pdsuVSJDOBZowKXUFlLG0pHHOAgtcfZOofOYsuwqaTu8Z7hv5FCpkfRYc15w2NLSUXneXb2B&#10;6nr+cMu1bvRPvGzjSH1d9HFjzPtbv5iASNSnZ/jR3lgD31pp+H+Tn4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lMLEAAAA3QAAAA8AAAAAAAAAAAAAAAAAmAIAAGRycy9k&#10;b3ducmV2LnhtbFBLBQYAAAAABAAEAPUAAACJAwAAAAA=&#10;" path="m3175,l6350,3175r,274320l3175,280670,,277495,,3175,3175,xe" fillcolor="#666" stroked="f" strokeweight="0">
                  <v:stroke miterlimit="83231f" joinstyle="miter"/>
                  <v:path arrowok="t" textboxrect="0,0,6350,280670"/>
                </v:shape>
                <v:shape id="Shape 9102" o:spid="_x0000_s2177" style="position:absolute;left:21304;top:1124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KtcUA&#10;AADdAAAADwAAAGRycy9kb3ducmV2LnhtbESPQWsCMRSE70L/Q3iFXkSTSJF2a1aKoEhvaqHXx+a5&#10;WXbzsm6ibv99Uyj0OMzMN8xqPfpO3GiITWADeq5AEFfBNlwb+DxtZy8gYkK22AUmA98UYV0+TFZY&#10;2HDnA92OqRYZwrFAAy6lvpAyVo48xnnoibN3DoPHlOVQSzvgPcN9JxdKLaXHhvOCw542jqr2ePUG&#10;6ms7dZud7vRHvBziUj1f9NfemKfH8f0NRKIx/Yf/2ntr4FWrBfy+yU9Al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gq1xQAAAN0AAAAPAAAAAAAAAAAAAAAAAJgCAABkcnMv&#10;ZG93bnJldi54bWxQSwUGAAAAAAQABAD1AAAAigMAAAAA&#10;" path="m3175,l6350,3175r,274320l3175,280670,,277495,,3175,3175,xe" fillcolor="#666" stroked="f" strokeweight="0">
                  <v:stroke miterlimit="83231f" joinstyle="miter"/>
                  <v:path arrowok="t" textboxrect="0,0,6350,280670"/>
                </v:shape>
                <v:shape id="Shape 9103" o:spid="_x0000_s2178" style="position:absolute;left:21304;top:8439;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LsUA&#10;AADdAAAADwAAAGRycy9kb3ducmV2LnhtbESPT2sCMRTE7wW/Q3hCL0WTtEV0NYoILdKbf8DrY/Pc&#10;LG5e1k3U7bdvCoUeh5n5DbNY9b4Rd+piHdiAHisQxGWwNVcGjoeP0RRETMgWm8Bk4JsirJaDpwUW&#10;Njx4R/d9qkSGcCzQgEupLaSMpSOPcRxa4uydQ+cxZdlV0nb4yHDfyFelJtJjzXnBYUsbR+Vlf/MG&#10;qtvlxW0+daO/4nUXJ+r9qk9bY56H/XoOIlGf/sN/7a01MNPqDX7f5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q8uxQAAAN0AAAAPAAAAAAAAAAAAAAAAAJgCAABkcnMv&#10;ZG93bnJldi54bWxQSwUGAAAAAAQABAD1AAAAigMAAAAA&#10;" path="m3175,l6350,3175r,274320l3175,280670,,277495,,3175,3175,xe" fillcolor="#666" stroked="f" strokeweight="0">
                  <v:stroke miterlimit="83231f" joinstyle="miter"/>
                  <v:path arrowok="t" textboxrect="0,0,6350,280670"/>
                </v:shape>
                <v:shape id="Shape 9104" o:spid="_x0000_s2179" style="position:absolute;left:21304;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3WsQA&#10;AADdAAAADwAAAGRycy9kb3ducmV2LnhtbESPQWsCMRSE70L/Q3hCL6JJiki7GqUIivSmFnp9bJ6b&#10;xc3Luom6/ntTKPQ4zMw3zGLV+0bcqIt1YAN6okAQl8HWXBn4Pm7G7yBiQrbYBCYDD4qwWr4MFljY&#10;cOc93Q6pEhnCsUADLqW2kDKWjjzGSWiJs3cKnceUZVdJ2+E9w30j35SaSY815wWHLa0dlefD1Ruo&#10;rueRW291o7/iZR9nanrRPztjXof95xxEoj79h//aO2vgQ6sp/L7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N1rEAAAA3QAAAA8AAAAAAAAAAAAAAAAAmAIAAGRycy9k&#10;b3ducmV2LnhtbFBLBQYAAAAABAAEAPUAAACJAwAAAAA=&#10;" path="m3175,l6350,3175r,274320l3175,280670,,277495,,3175,3175,xe" fillcolor="#666" stroked="f" strokeweight="0">
                  <v:stroke miterlimit="83231f" joinstyle="miter"/>
                  <v:path arrowok="t" textboxrect="0,0,6350,280670"/>
                </v:shape>
                <v:shape id="Shape 9105" o:spid="_x0000_s2180" style="position:absolute;left:21304;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w5sMA&#10;AADdAAAADwAAAGRycy9kb3ducmV2LnhtbESP0WqDQBRE3wv5h+UG8lZXCymNdROCqdBHa/IBF/dW&#10;Tdy74m7U/H23UOjjMDNnmOywmF5MNLrOsoIkikEQ11Z33Ci4nIvnNxDOI2vsLZOCBzk47FdPGaba&#10;zvxFU+UbESDsUlTQej+kUrq6JYMusgNx8L7taNAHOTZSjzgHuOnlSxy/SoMdh4UWB8pbqm/V3Sj4&#10;mCivTiy39+vZ5ElRlkRNqdRmvRzfQXha/H/4r/2pFeySeAu/b8IT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hw5sMAAADdAAAADwAAAAAAAAAAAAAAAACYAgAAZHJzL2Rv&#10;d25yZXYueG1sUEsFBgAAAAAEAAQA9QAAAIgDAAAAAA==&#10;" path="m3175,l6350,6350r,274320l3175,283845,,280670,,6350,3175,xe" fillcolor="#666" stroked="f" strokeweight="0">
                  <v:stroke miterlimit="83231f" joinstyle="miter"/>
                  <v:path arrowok="t" textboxrect="0,0,6350,283845"/>
                </v:shape>
                <v:shape id="Shape 9106" o:spid="_x0000_s2181" style="position:absolute;left:21272;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hqMUA&#10;AADdAAAADwAAAGRycy9kb3ducmV2LnhtbESPS2sCMRSF9wX/Q7iCu5qZIlKnRhGhoLQbHwWX18l1&#10;Mji5GZKo0/56IxRcHs7j40znnW3ElXyoHSvIhxkI4tLpmisF+93n6zuIEJE1No5JwS8FmM96L1Ms&#10;tLvxhq7bWIk0wqFABSbGtpAylIYshqFriZN3ct5iTNJXUnu8pXHbyLcsG0uLNSeCwZaWhsrz9mIT&#10;d2RWx+7rbxN3be5/1tXBHb8PSg363eIDRKQuPsP/7ZVWMMmzMTzepCc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WGoxQAAAN0AAAAPAAAAAAAAAAAAAAAAAJgCAABkcnMv&#10;ZG93bnJldi54bWxQSwUGAAAAAAQABAD1AAAAigMAAAAA&#10;" path="m,l6350,r6350,l12700,273050r-6350,6350l,273050,,xe" stroked="f" strokeweight="0">
                  <v:stroke miterlimit="83231f" joinstyle="miter"/>
                  <v:path arrowok="t" textboxrect="0,0,12700,279400"/>
                </v:shape>
                <v:shape id="Shape 9107" o:spid="_x0000_s2182" style="position:absolute;left:42640;top:33699;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pLcUA&#10;AADdAAAADwAAAGRycy9kb3ducmV2LnhtbESPQWsCMRSE70L/Q3iFXkSTFLF1a5QitEhvroVeH5vX&#10;zeLmZd1E3f57UxA8DjPzDbNcD74VZ+pjE9iAnioQxFWwDdcGvvcfk1cQMSFbbAOTgT+KsF49jJZY&#10;2HDhHZ3LVIsM4VigAZdSV0gZK0ce4zR0xNn7Db3HlGVfS9vjJcN9K5+VmkuPDecFhx1tHFWH8uQN&#10;1KfD2G0+dau/4nEX52p21D9bY54eh/c3EImGdA/f2ltrYKHVC/y/yU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aktxQAAAN0AAAAPAAAAAAAAAAAAAAAAAJgCAABkcnMv&#10;ZG93bnJldi54bWxQSwUGAAAAAAQABAD1AAAAigMAAAAA&#10;" path="m3175,l6350,3175r,261620l3175,280670,,264795,,3175,3175,xe" fillcolor="#666" stroked="f" strokeweight="0">
                  <v:stroke miterlimit="83231f" joinstyle="miter"/>
                  <v:path arrowok="t" textboxrect="0,0,6350,280670"/>
                </v:shape>
                <v:shape id="Shape 9108" o:spid="_x0000_s2183" style="position:absolute;left:42640;top:3089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9X8IA&#10;AADdAAAADwAAAGRycy9kb3ducmV2LnhtbERPy2oCMRTdC/5DuIVupJOkiNipUURQxJ0P6PYyuZ0M&#10;Tm7GSdTp3zeLQpeH816sBt+KB/WxCWxAFwoEcRVsw7WBy3n7NgcRE7LFNjAZ+KEIq+V4tMDShicf&#10;6XFKtcghHEs04FLqSilj5chjLEJHnLnv0HtMGfa1tD0+c7hv5btSM+mx4dzgsKONo+p6unsD9f06&#10;cZudbvUh3o5xpqY3/bU35vVlWH+CSDSkf/Gfe28NfGiV5+Y3+Qn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Xj1fwgAAAN0AAAAPAAAAAAAAAAAAAAAAAJgCAABkcnMvZG93&#10;bnJldi54bWxQSwUGAAAAAAQABAD1AAAAhwMAAAAA&#10;" path="m3175,l6350,3175r,274320l3175,280670,,277495,,3175,3175,xe" fillcolor="#666" stroked="f" strokeweight="0">
                  <v:stroke miterlimit="83231f" joinstyle="miter"/>
                  <v:path arrowok="t" textboxrect="0,0,6350,280670"/>
                </v:shape>
                <v:shape id="Shape 9109" o:spid="_x0000_s2184" style="position:absolute;left:42640;top:28086;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KYxMUA&#10;AADdAAAADwAAAGRycy9kb3ducmV2LnhtbESPQWsCMRSE70L/Q3iFXqQmKSJ13ShFaJHe1EKvj81z&#10;s+zmZd1E3f77Rij0OMzMN0y5GX0nrjTEJrABPVMgiKtgG64NfB3fn19BxIRssQtMBn4owmb9MCmx&#10;sOHGe7oeUi0yhGOBBlxKfSFlrBx5jLPQE2fvFAaPKcuhlnbAW4b7Tr4otZAeG84LDnvaOqraw8Ub&#10;qC/t1G0/dKc/43kfF2p+1t87Y54ex7cViERj+g//tXfWwFKrJdzf5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EpjExQAAAN0AAAAPAAAAAAAAAAAAAAAAAJgCAABkcnMv&#10;ZG93bnJldi54bWxQSwUGAAAAAAQABAD1AAAAigMAAAAA&#10;" path="m3175,l6350,3175r,274320l3175,280670,,277495,,3175,3175,xe" fillcolor="#666" stroked="f" strokeweight="0">
                  <v:stroke miterlimit="83231f" joinstyle="miter"/>
                  <v:path arrowok="t" textboxrect="0,0,6350,280670"/>
                </v:shape>
                <v:shape id="Shape 9110" o:spid="_x0000_s2185" style="position:absolute;left:42640;top:25279;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nhMAA&#10;AADdAAAADwAAAGRycy9kb3ducmV2LnhtbERPy4rCMBTdC/5DuIIbGdOIiFajiDCDuPMBbi/NnabY&#10;3NQmaufvJwvB5eG8V5vO1eJJbag8a1DjDARx4U3FpYbL+ftrDiJEZIO1Z9LwRwE2635vhbnxLz7S&#10;8xRLkUI45KjBxtjkUobCksMw9g1x4n596zAm2JbStPhK4a6WkyybSYcVpwaLDe0sFbfTw2koH7eR&#10;3f2oWh3C/Rhm2fSurnuth4NuuwQRqYsf8du9NxoWSqX96U16An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GnhMAAAADdAAAADwAAAAAAAAAAAAAAAACYAgAAZHJzL2Rvd25y&#10;ZXYueG1sUEsFBgAAAAAEAAQA9QAAAIUDAAAAAA==&#10;" path="m3175,l6350,3175r,274320l3175,280670,,277495,,3175,3175,xe" fillcolor="#666" stroked="f" strokeweight="0">
                  <v:stroke miterlimit="83231f" joinstyle="miter"/>
                  <v:path arrowok="t" textboxrect="0,0,6350,280670"/>
                </v:shape>
                <v:shape id="Shape 9111" o:spid="_x0000_s2186" style="position:absolute;left:42640;top:2247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0CH8UA&#10;AADdAAAADwAAAGRycy9kb3ducmV2LnhtbESPwWrDMBBE74X+g9hCLqWRVUpI3SghBFJMbk4LuS7W&#10;1jKxVo6l2M7fR4VCj8PMvGFWm8m1YqA+NJ41qHkGgrjypuFaw/fX/mUJIkRkg61n0nCjAJv148MK&#10;c+NHLmk4xlokCIccNdgYu1zKUFlyGOa+I07ej+8dxiT7WpoexwR3rXzNsoV02HBasNjRzlJ1Pl6d&#10;hvp6fra7T9WqQ7iUYZG9XdSp0Hr2NG0/QESa4n/4r10YDe9KKfh9k5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vQIfxQAAAN0AAAAPAAAAAAAAAAAAAAAAAJgCAABkcnMv&#10;ZG93bnJldi54bWxQSwUGAAAAAAQABAD1AAAAigMAAAAA&#10;" path="m3175,l6350,3175r,274320l3175,280670,,277495,,3175,3175,xe" fillcolor="#666" stroked="f" strokeweight="0">
                  <v:stroke miterlimit="83231f" joinstyle="miter"/>
                  <v:path arrowok="t" textboxrect="0,0,6350,280670"/>
                </v:shape>
                <v:shape id="Shape 9112" o:spid="_x0000_s2187" style="position:absolute;left:42640;top:1966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aMQA&#10;AADdAAAADwAAAGRycy9kb3ducmV2LnhtbESPT4vCMBTE74LfIbyFvYimkUXcrlFEUMSbf2Cvj+bZ&#10;FJuX2kTtfnuzIHgcZuY3zGzRuVrcqQ2VZw1qlIEgLrypuNRwOq6HUxAhIhusPZOGPwqwmPd7M8yN&#10;f/Ce7odYigThkKMGG2OTSxkKSw7DyDfEyTv71mFMsi2lafGR4K6W4yybSIcVpwWLDa0sFZfDzWko&#10;b5eBXW1UrXbhug+T7Ouqfrdaf350yx8Qkbr4Dr/aW6PhW6kx/L9JT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vnGjEAAAA3QAAAA8AAAAAAAAAAAAAAAAAmAIAAGRycy9k&#10;b3ducmV2LnhtbFBLBQYAAAAABAAEAPUAAACJAwAAAAA=&#10;" path="m3175,l6350,3175r,274320l3175,280670,,277495,,3175,3175,xe" fillcolor="#666" stroked="f" strokeweight="0">
                  <v:stroke miterlimit="83231f" joinstyle="miter"/>
                  <v:path arrowok="t" textboxrect="0,0,6350,280670"/>
                </v:shape>
                <v:shape id="Shape 9113" o:spid="_x0000_s2188" style="position:absolute;left:42640;top:16859;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M588QA&#10;AADdAAAADwAAAGRycy9kb3ducmV2LnhtbESPQWsCMRSE7wX/Q3iFXopmo0Xs1igiWMSbq+D1sXnd&#10;LG5e1k3U7b9vBKHHYWa+YebL3jXiRl2oPWtQowwEcelNzZWG42EznIEIEdlg45k0/FKA5WLwMsfc&#10;+Dvv6VbESiQIhxw12BjbXMpQWnIYRr4lTt6P7xzGJLtKmg7vCe4aOc6yqXRYc1qw2NLaUnkurk5D&#10;dT2/2/W3atQuXPZhmn1c1Gmr9dtrv/oCEamP/+Fne2s0fCo1gceb9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jOfPEAAAA3QAAAA8AAAAAAAAAAAAAAAAAmAIAAGRycy9k&#10;b3ducmV2LnhtbFBLBQYAAAAABAAEAPUAAACJAwAAAAA=&#10;" path="m3175,l6350,3175r,274320l3175,280670,,277495,,3175,3175,xe" fillcolor="#666" stroked="f" strokeweight="0">
                  <v:stroke miterlimit="83231f" joinstyle="miter"/>
                  <v:path arrowok="t" textboxrect="0,0,6350,280670"/>
                </v:shape>
                <v:shape id="Shape 9114" o:spid="_x0000_s2189" style="position:absolute;left:42640;top:1405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hh8QA&#10;AADdAAAADwAAAGRycy9kb3ducmV2LnhtbESPT4vCMBTE7wt+h/AEL4umERGtRhFhF9mbf8Dro3k2&#10;xealNlHrtzcLC3scZuY3zHLduVo8qA2VZw1qlIEgLrypuNRwOn4NZyBCRDZYeyYNLwqwXvU+lpgb&#10;/+Q9PQ6xFAnCIUcNNsYmlzIUlhyGkW+Ik3fxrcOYZFtK0+IzwV0tx1k2lQ4rTgsWG9paKq6Hu9NQ&#10;3q+fdvutavUTbvswzSY3dd5pPeh3mwWISF38D/+1d0bDXKkJ/L5JT0C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KoYfEAAAA3QAAAA8AAAAAAAAAAAAAAAAAmAIAAGRycy9k&#10;b3ducmV2LnhtbFBLBQYAAAAABAAEAPUAAACJAwAAAAA=&#10;" path="m3175,l6350,3175r,274320l3175,280670,,277495,,3175,3175,xe" fillcolor="#666" stroked="f" strokeweight="0">
                  <v:stroke miterlimit="83231f" joinstyle="miter"/>
                  <v:path arrowok="t" textboxrect="0,0,6350,280670"/>
                </v:shape>
                <v:shape id="Shape 9115" o:spid="_x0000_s2190" style="position:absolute;left:42640;top:11245;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HMQA&#10;AADdAAAADwAAAGRycy9kb3ducmV2LnhtbESPQWsCMRSE7wX/Q3iFXopmI1bs1igiWMSbq+D1sXnd&#10;LG5e1k3U7b9vBKHHYWa+YebL3jXiRl2oPWtQowwEcelNzZWG42EznIEIEdlg45k0/FKA5WLwMsfc&#10;+Dvv6VbESiQIhxw12BjbXMpQWnIYRr4lTt6P7xzGJLtKmg7vCe4aOc6yqXRYc1qw2NLaUnkurk5D&#10;dT2/2/W3atQuXPZhmk0u6rTV+u21X32BiNTH//CzvTUaPpX6gMeb9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GBBzEAAAA3QAAAA8AAAAAAAAAAAAAAAAAmAIAAGRycy9k&#10;b3ducmV2LnhtbFBLBQYAAAAABAAEAPUAAACJAwAAAAA=&#10;" path="m3175,l6350,3175r,274320l3175,280670,,277495,,3175,3175,xe" fillcolor="#666" stroked="f" strokeweight="0">
                  <v:stroke miterlimit="83231f" joinstyle="miter"/>
                  <v:path arrowok="t" textboxrect="0,0,6350,280670"/>
                </v:shape>
                <v:shape id="Shape 9116" o:spid="_x0000_s2191" style="position:absolute;left:42640;top:8439;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aa8QA&#10;AADdAAAADwAAAGRycy9kb3ducmV2LnhtbESPT2sCMRTE7wW/Q3iCl6LZlLLU1ShFaBFv/oFeH5vn&#10;ZnHzsm6irt/eFASPw8z8hpkve9eIK3Wh9qxBTTIQxKU3NVcaDvuf8ReIEJENNp5Jw50CLBeDtzkW&#10;xt94S9ddrESCcChQg42xLaQMpSWHYeJb4uQdfecwJtlV0nR4S3DXyI8sy6XDmtOCxZZWlsrT7uI0&#10;VJfTu139qkZtwnkb8uzzrP7WWo+G/fcMRKQ+vsLP9tpomCqVw/+b9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UmmvEAAAA3QAAAA8AAAAAAAAAAAAAAAAAmAIAAGRycy9k&#10;b3ducmV2LnhtbFBLBQYAAAAABAAEAPUAAACJAwAAAAA=&#10;" path="m3175,l6350,3175r,274320l3175,280670,,277495,,3175,3175,xe" fillcolor="#666" stroked="f" strokeweight="0">
                  <v:stroke miterlimit="83231f" joinstyle="miter"/>
                  <v:path arrowok="t" textboxrect="0,0,6350,280670"/>
                </v:shape>
                <v:shape id="Shape 9117" o:spid="_x0000_s2192" style="position:absolute;left:42640;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g/8MQA&#10;AADdAAAADwAAAGRycy9kb3ducmV2LnhtbESPQWsCMRSE74L/ITyhF9FsSrG6GqUILeJNLXh9bJ6b&#10;xc3Luom6/feNIHgcZuYbZrHqXC1u1IbKswY1zkAQF95UXGr4PXyPpiBCRDZYeyYNfxRgtez3Fpgb&#10;f+cd3faxFAnCIUcNNsYmlzIUlhyGsW+Ik3fyrcOYZFtK0+I9wV0t37NsIh1WnBYsNrS2VJz3V6eh&#10;vJ6Hdv2jarUNl12YZB8Xddxo/TbovuYgInXxFX62N0bDTKlPeLx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YP/DEAAAA3QAAAA8AAAAAAAAAAAAAAAAAmAIAAGRycy9k&#10;b3ducmV2LnhtbFBLBQYAAAAABAAEAPUAAACJAwAAAAA=&#10;" path="m3175,l6350,3175r,274320l3175,280670,,277495,,3175,3175,xe" fillcolor="#666" stroked="f" strokeweight="0">
                  <v:stroke miterlimit="83231f" joinstyle="miter"/>
                  <v:path arrowok="t" textboxrect="0,0,6350,280670"/>
                </v:shape>
                <v:shape id="Shape 9118" o:spid="_x0000_s2193" style="position:absolute;left:42640;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BJpb4A&#10;AADdAAAADwAAAGRycy9kb3ducmV2LnhtbERPzYrCMBC+L/gOYQRva1pB0WoUqQp7rNUHGJqxrTaT&#10;0sRa394cFjx+fP+b3WAa0VPnassK4mkEgriwuuZSwfVy+l2CcB5ZY2OZFLzJwW47+tlgou2Lz9Tn&#10;vhQhhF2CCirv20RKV1Rk0E1tSxy4m+0M+gC7UuoOXyHcNHIWRQtpsObQUGFLaUXFI38aBcee0vzA&#10;cv68X0wan7KMqMyUmoyH/RqEp8F/xf/uP61gFcdhbngTnoD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QSaW+AAAA3QAAAA8AAAAAAAAAAAAAAAAAmAIAAGRycy9kb3ducmV2&#10;LnhtbFBLBQYAAAAABAAEAPUAAACDAwAAAAA=&#10;" path="m3175,l6350,6350r,274320l3175,283845,,280670,,6350,3175,xe" fillcolor="#666" stroked="f" strokeweight="0">
                  <v:stroke miterlimit="83231f" joinstyle="miter"/>
                  <v:path arrowok="t" textboxrect="0,0,6350,283845"/>
                </v:shape>
                <v:shape id="Shape 9119" o:spid="_x0000_s2194" style="position:absolute;left:42608;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jB8QA&#10;AADdAAAADwAAAGRycy9kb3ducmV2LnhtbESPS2sCMRSF9wX/Q7iCu5qZUqSORhFBsOjGF7i8Tq6T&#10;wcnNkKQ67a9vCgWXh/P4ONN5ZxtxJx9qxwryYQaCuHS65krB8bB6/QARIrLGxjEp+KYA81nvZYqF&#10;dg/e0X0fK5FGOBSowMTYFlKG0pDFMHQtcfKuzluMSfpKao+PNG4b+ZZlI2mx5kQw2NLSUHnbf9nE&#10;fTfrS7f52cVDm/vTZ3V2l+1ZqUG/W0xAROriM/zfXmsF4zwfw9+b9AT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YwfEAAAA3QAAAA8AAAAAAAAAAAAAAAAAmAIAAGRycy9k&#10;b3ducmV2LnhtbFBLBQYAAAAABAAEAPUAAACJAwAAAAA=&#10;" path="m,l6350,r6350,l12700,273050r-6350,6350l,273050,,xe" stroked="f" strokeweight="0">
                  <v:stroke miterlimit="83231f" joinstyle="miter"/>
                  <v:path arrowok="t" textboxrect="0,0,12700,279400"/>
                </v:shape>
                <v:rect id="Rectangle 9120" o:spid="_x0000_s2195" style="position:absolute;left:46455;top:571;width:713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wu8QA&#10;AADdAAAADwAAAGRycy9kb3ducmV2LnhtbERPTWuDQBC9F/Iflin01qzJIajNKqFpicfUFNLeBneq&#10;UndW3I3a/PruIZDj431v89l0YqTBtZYVrJYRCOLK6pZrBZ+n9+cYhPPIGjvLpOCPHOTZ4mGLqbYT&#10;f9BY+lqEEHYpKmi871MpXdWQQbe0PXHgfuxg0Ac41FIPOIVw08l1FG2kwZZDQ4M9vTZU/ZYXo+AQ&#10;97uvwl6nunv7PpyP52R/SrxST4/z7gWEp9nfxTd3oRUkq3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zcLvEAAAA3Q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Self-Reset</w:t>
                        </w:r>
                      </w:p>
                    </w:txbxContent>
                  </v:textbox>
                </v:rect>
                <v:rect id="Rectangle 9121" o:spid="_x0000_s2196" style="position:absolute;left:52149;top:571;width:178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IMYA&#10;AADdAAAADwAAAGRycy9kb3ducmV2LnhtbESPQWvCQBSE7wX/w/IKvdVNPJQkZiNSW/RojaDeHtnX&#10;JDT7NmS3JvXXdwsFj8PMfMPkq8l04kqDay0riOcRCOLK6pZrBcfy/TkB4Tyyxs4yKfghB6ti9pBj&#10;pu3IH3Q9+FoECLsMFTTe95mUrmrIoJvbnjh4n3Yw6IMcaqkHHAPcdHIRRS/SYMthocGeXhuqvg7f&#10;RsE26dfnnb2Ndfd22Z72p3RTpl6pp8dpvQThafL38H97pxWk8SKG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VIM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on</w:t>
                        </w:r>
                      </w:p>
                    </w:txbxContent>
                  </v:textbox>
                </v:rect>
                <v:rect id="Rectangle 9122" o:spid="_x0000_s2197" style="position:absolute;left:53820;top:571;width:3032;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1LV8YA&#10;AADdAAAADwAAAGRycy9kb3ducmV2LnhtbESPQWvCQBSE7wX/w/KE3uomOZQkuopoSzxaU7DeHtnX&#10;JDT7NmS3JvXXdwsFj8PMfMOsNpPpxJUG11pWEC8iEMSV1S3XCt7L16cUhPPIGjvLpOCHHGzWs4cV&#10;5tqO/EbXk69FgLDLUUHjfZ9L6aqGDLqF7YmD92kHgz7IoZZ6wDHATSeTKHqWBlsOCw32tGuo+jp9&#10;GwVF2m8/DvY21t3LpTgfz9m+zLxSj/NpuwThafL38H/7oBVkcZL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1LV8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Loss</w:t>
                        </w:r>
                      </w:p>
                    </w:txbxContent>
                  </v:textbox>
                </v:rect>
                <v:rect id="Rectangle 9123" o:spid="_x0000_s2198" style="position:absolute;left:56430;top:571;width:1470;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uzMcA&#10;AADdAAAADwAAAGRycy9kb3ducmV2LnhtbESPQWvCQBSE7wX/w/KE3upGC8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h7sz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of</w:t>
                        </w:r>
                      </w:p>
                    </w:txbxContent>
                  </v:textbox>
                </v:rect>
                <v:rect id="Rectangle 9124" o:spid="_x0000_s2199" style="position:absolute;left:57865;top:571;width:3221;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2uMcA&#10;AADdAAAADwAAAGRycy9kb3ducmV2LnhtbESPQWvCQBSE7wX/w/KE3upGK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Idrj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 xml:space="preserve">Lock </w:t>
                        </w:r>
                      </w:p>
                    </w:txbxContent>
                  </v:textbox>
                </v:rect>
                <v:rect id="Rectangle 9125" o:spid="_x0000_s2200" style="position:absolute;left:26734;top:571;width:428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Gated</w:t>
                        </w:r>
                      </w:p>
                    </w:txbxContent>
                  </v:textbox>
                </v:rect>
                <v:rect id="Rectangle 9126" o:spid="_x0000_s2201" style="position:absolute;left:30286;top:571;width:3222;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Lock</w:t>
                        </w:r>
                      </w:p>
                    </w:txbxContent>
                  </v:textbox>
                </v:rect>
                <v:rect id="Rectangle 9127" o:spid="_x0000_s2202" style="position:absolute;left:33039;top:571;width:5631;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Support</w:t>
                        </w:r>
                      </w:p>
                    </w:txbxContent>
                  </v:textbox>
                </v:rect>
                <v:rect id="Rectangle 9128" o:spid="_x0000_s2203" style="position:absolute;left:6965;top:571;width:472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V8vcQA&#10;AADdAAAADwAAAGRycy9kb3ducmV2LnhtbERPTWuDQBC9F/Iflin01qzJIajNKqFpicfUFNLeBneq&#10;UndW3I3a/PruIZDj431v89l0YqTBtZYVrJYRCOLK6pZrBZ+n9+cYhPPIGjvLpOCPHOTZ4mGLqbYT&#10;f9BY+lqEEHYpKmi871MpXdWQQbe0PXHgfuxg0Ac41FIPOIVw08l1FG2kwZZDQ4M9vTZU/ZYXo+AQ&#10;97uvwl6nunv7PpyP52R/SrxST4/z7gWEp9nfxTd3oRUkq3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FfL3EAAAA3Q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Device</w:t>
                        </w:r>
                      </w:p>
                    </w:txbxContent>
                  </v:textbox>
                </v:rect>
                <v:rect id="Rectangle 9129" o:spid="_x0000_s2204" style="position:absolute;left:10847;top:571;width:4601;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Family</w:t>
                        </w:r>
                      </w:p>
                    </w:txbxContent>
                  </v:textbox>
                </v:rect>
                <v:rect id="Rectangle 9130" o:spid="_x0000_s2205" style="position:absolute;left:43084;top:330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mZsMA&#10;AADdAAAADwAAAGRycy9kb3ducmV2LnhtbERPy4rCMBTdD/gP4Q64G1MV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rmZsMAAADd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 </w:t>
                        </w:r>
                      </w:p>
                    </w:txbxContent>
                  </v:textbox>
                </v:rect>
                <v:rect id="Rectangle 9131" o:spid="_x0000_s2206" style="position:absolute;left:21748;top:3302;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YA&#10;AADdAAAADwAAAGRycy9kb3ducmV2LnhtbESPT2vCQBTE70K/w/IK3nSTF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cYAAADdAAAADwAAAAAAAAAAAAAAAACYAgAAZHJz&#10;L2Rvd25yZXYueG1sUEsFBgAAAAAEAAQA9QAAAIsDAAAAAA==&#10;" filled="f" stroked="f">
                  <v:textbox inset="0,0,0,0">
                    <w:txbxContent>
                      <w:p w:rsidR="004F2388" w:rsidRDefault="009F35EF">
                        <w:pPr>
                          <w:spacing w:after="0" w:line="276" w:lineRule="auto"/>
                          <w:ind w:left="0" w:right="0" w:firstLine="0"/>
                          <w:jc w:val="left"/>
                        </w:pPr>
                        <w:r>
                          <w:t>Yes</w:t>
                        </w:r>
                      </w:p>
                    </w:txbxContent>
                  </v:textbox>
                </v:rect>
                <v:rect id="Rectangle 9132" o:spid="_x0000_s2207" style="position:absolute;left:2286;top:3302;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discA&#10;AADdAAAADwAAAGRycy9kb3ducmV2LnhtbESPQWvCQBSE7wX/w/KE3upGC8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03YrHAAAA3QAAAA8AAAAAAAAAAAAAAAAAmAIAAGRy&#10;cy9kb3ducmV2LnhtbFBLBQYAAAAABAAEAPUAAACMAwAAAAA=&#10;" filled="f" stroked="f">
                  <v:textbox inset="0,0,0,0">
                    <w:txbxContent>
                      <w:p w:rsidR="004F2388" w:rsidRDefault="009F35EF">
                        <w:pPr>
                          <w:spacing w:after="0" w:line="276" w:lineRule="auto"/>
                          <w:ind w:left="0" w:right="0" w:firstLine="0"/>
                          <w:jc w:val="left"/>
                        </w:pPr>
                        <w:r>
                          <w:t>Arria</w:t>
                        </w:r>
                      </w:p>
                    </w:txbxContent>
                  </v:textbox>
                </v:rect>
                <v:rect id="Rectangle 9133" o:spid="_x0000_s2208" style="position:absolute;left:5592;top:3302;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h4EccA&#10;AADdAAAADwAAAGRycy9kb3ducmV2LnhtbESPQWvCQBSE7wX/w/KE3uomD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4eBHHAAAA3QAAAA8AAAAAAAAAAAAAAAAAmAIAAGRy&#10;cy9kb3ducmV2LnhtbFBLBQYAAAAABAAEAPUAAACMAwAAAAA=&#10;" filled="f" stroked="f">
                  <v:textbox inset="0,0,0,0">
                    <w:txbxContent>
                      <w:p w:rsidR="004F2388" w:rsidRDefault="009F35EF">
                        <w:pPr>
                          <w:spacing w:after="0" w:line="276" w:lineRule="auto"/>
                          <w:ind w:left="0" w:right="0" w:firstLine="0"/>
                          <w:jc w:val="left"/>
                        </w:pPr>
                        <w:r>
                          <w:t>GX</w:t>
                        </w:r>
                      </w:p>
                    </w:txbxContent>
                  </v:textbox>
                </v:rect>
                <v:rect id="Rectangle 9134" o:spid="_x0000_s2209" style="position:absolute;left:43084;top:6108;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gZccA&#10;AADdAAAADwAAAGRycy9kb3ducmV2LnhtbESPT2vCQBTE74LfYXmCN91YiyQxq0j/oEerhdTbI/ua&#10;hGbfhuzWpP30XUHocZiZ3zDZdjCNuFLnassKFvMIBHFhdc2lgvfz6ywG4TyyxsYyKfghB9vNeJRh&#10;qm3Pb3Q9+VIECLsUFVTet6mUrqjIoJvbljh4n7Yz6IPsSqk77APcNPIhilbSYM1hocKWnioqvk7f&#10;RsE+bncfB/vbl83LZZ8f8+T5nHilppNhtwbhafD/4Xv7oBUki+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R4GX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Yes </w:t>
                        </w:r>
                      </w:p>
                    </w:txbxContent>
                  </v:textbox>
                </v:rect>
                <v:rect id="Rectangle 9135" o:spid="_x0000_s2210" style="position:absolute;left:21748;top:610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1F/s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dRf7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9136" o:spid="_x0000_s2211" style="position:absolute;left:2286;top:6108;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icUA&#10;AADdAAAADwAAAGRycy9kb3ducmV2LnhtbESPT4vCMBTE74LfITxhb5rqgthqFPEPetxVQb09mmdb&#10;bF5KE213P/1mQfA4zMxvmNmiNaV4Uu0KywqGgwgEcWp1wZmC03Hbn4BwHlljaZkU/JCDxbzbmWGi&#10;bcPf9Dz4TAQIuwQV5N5XiZQuzcmgG9iKOHg3Wxv0QdaZ1DU2AW5KOYqisTRYcFjIsaJVTun98DAK&#10;dpNqednb3yYrN9fd+escr4+xV+qj1y6nIDy1/h1+tfdaQTz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9uJxQAAAN0AAAAPAAAAAAAAAAAAAAAAAJgCAABkcnMv&#10;ZG93bnJldi54bWxQSwUGAAAAAAQABAD1AAAAigMAAAAA&#10;" filled="f" stroked="f">
                  <v:textbox inset="0,0,0,0">
                    <w:txbxContent>
                      <w:p w:rsidR="004F2388" w:rsidRDefault="009F35EF">
                        <w:pPr>
                          <w:spacing w:after="0" w:line="276" w:lineRule="auto"/>
                          <w:ind w:left="0" w:right="0" w:firstLine="0"/>
                          <w:jc w:val="left"/>
                        </w:pPr>
                        <w:r>
                          <w:t>Arria</w:t>
                        </w:r>
                      </w:p>
                    </w:txbxContent>
                  </v:textbox>
                </v:rect>
                <v:rect id="Rectangle 9137" o:spid="_x0000_s2212" style="position:absolute;left:5592;top:6108;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EscA&#10;AADdAAAADwAAAGRycy9kb3ducmV2LnhtbESPT2vCQBTE74LfYXmCN91YoS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DfhLHAAAA3QAAAA8AAAAAAAAAAAAAAAAAmAIAAGRy&#10;cy9kb3ducmV2LnhtbFBLBQYAAAAABAAEAPUAAACMAwAAAAA=&#10;" filled="f" stroked="f">
                  <v:textbox inset="0,0,0,0">
                    <w:txbxContent>
                      <w:p w:rsidR="004F2388" w:rsidRDefault="009F35EF">
                        <w:pPr>
                          <w:spacing w:after="0" w:line="276" w:lineRule="auto"/>
                          <w:ind w:left="0" w:right="0" w:firstLine="0"/>
                          <w:jc w:val="left"/>
                        </w:pPr>
                        <w:r>
                          <w:t>II</w:t>
                        </w:r>
                      </w:p>
                    </w:txbxContent>
                  </v:textbox>
                </v:rect>
                <v:rect id="Rectangle 9138" o:spid="_x0000_s2213" style="position:absolute;left:6862;top:6108;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4F2388" w:rsidRDefault="009F35EF">
                        <w:pPr>
                          <w:spacing w:after="0" w:line="276" w:lineRule="auto"/>
                          <w:ind w:left="0" w:right="0" w:firstLine="0"/>
                          <w:jc w:val="left"/>
                        </w:pPr>
                        <w:r>
                          <w:t>GX</w:t>
                        </w:r>
                      </w:p>
                    </w:txbxContent>
                  </v:textbox>
                </v:rect>
                <v:rect id="Rectangle 9139" o:spid="_x0000_s2214" style="position:absolute;left:43084;top:8915;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Yes </w:t>
                        </w:r>
                      </w:p>
                    </w:txbxContent>
                  </v:textbox>
                </v:rect>
                <v:rect id="Rectangle 9140" o:spid="_x0000_s2215" style="position:absolute;left:21748;top:8915;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VG8MA&#10;AADdAAAADwAAAGRycy9kb3ducmV2LnhtbERPy4rCMBTdD/gP4Q64G1NF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VG8MAAADdAAAADwAAAAAAAAAAAAAAAACYAgAAZHJzL2Rv&#10;d25yZXYueG1sUEsFBgAAAAAEAAQA9QAAAIgDAAAAAA==&#10;" filled="f" stroked="f">
                  <v:textbox inset="0,0,0,0">
                    <w:txbxContent>
                      <w:p w:rsidR="004F2388" w:rsidRDefault="009F35EF">
                        <w:pPr>
                          <w:spacing w:after="0" w:line="276" w:lineRule="auto"/>
                          <w:ind w:left="0" w:right="0" w:firstLine="0"/>
                          <w:jc w:val="left"/>
                        </w:pPr>
                        <w:r>
                          <w:t>—</w:t>
                        </w:r>
                      </w:p>
                    </w:txbxContent>
                  </v:textbox>
                </v:rect>
                <v:rect id="Rectangle 9141" o:spid="_x0000_s2216" style="position:absolute;left:2286;top:8915;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AwgMYA&#10;AADdAAAADwAAAGRycy9kb3ducmV2LnhtbESPT2vCQBTE70K/w/IK3nSTU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AwgMYAAADdAAAADwAAAAAAAAAAAAAAAACYAgAAZHJz&#10;L2Rvd25yZXYueG1sUEsFBgAAAAAEAAQA9QAAAIsDAAAAAA==&#10;" filled="f" stroked="f">
                  <v:textbox inset="0,0,0,0">
                    <w:txbxContent>
                      <w:p w:rsidR="004F2388" w:rsidRDefault="009F35EF">
                        <w:pPr>
                          <w:spacing w:after="0" w:line="276" w:lineRule="auto"/>
                          <w:ind w:left="0" w:right="0" w:firstLine="0"/>
                          <w:jc w:val="left"/>
                        </w:pPr>
                        <w:r>
                          <w:t>Stratix</w:t>
                        </w:r>
                      </w:p>
                    </w:txbxContent>
                  </v:textbox>
                </v:rect>
                <v:rect id="Rectangle 9142" o:spid="_x0000_s2217" style="position:absolute;left:6282;top:8915;width:19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u98cA&#10;AADdAAAADwAAAGRycy9kb3ducmV2LnhtbESPQWvCQBSE7wX/w/KE3upGKc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yrvfHAAAA3QAAAA8AAAAAAAAAAAAAAAAAmAIAAGRy&#10;cy9kb3ducmV2LnhtbFBLBQYAAAAABAAEAPUAAACMAwAAAAA=&#10;" filled="f" stroked="f">
                  <v:textbox inset="0,0,0,0">
                    <w:txbxContent>
                      <w:p w:rsidR="004F2388" w:rsidRDefault="009F35EF">
                        <w:pPr>
                          <w:spacing w:after="0" w:line="276" w:lineRule="auto"/>
                          <w:ind w:left="0" w:right="0" w:firstLine="0"/>
                          <w:jc w:val="left"/>
                        </w:pPr>
                        <w:r>
                          <w:t>IV</w:t>
                        </w:r>
                      </w:p>
                    </w:txbxContent>
                  </v:textbox>
                </v:rect>
                <v:rect id="Rectangle 9143" o:spid="_x0000_s2218" style="position:absolute;left:43084;top:11722;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LbMcA&#10;AADdAAAADwAAAGRycy9kb3ducmV2LnhtbESPT2vCQBTE74LfYXmCN91Yiy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C2z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Yes </w:t>
                        </w:r>
                      </w:p>
                    </w:txbxContent>
                  </v:textbox>
                </v:rect>
                <v:rect id="Rectangle 9144" o:spid="_x0000_s2219" style="position:absolute;left:21748;top:1172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TGMcA&#10;AADdAAAADwAAAGRycy9kb3ducmV2LnhtbESPQWvCQBSE7wX/w/KE3uomJ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Xkxj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9145" o:spid="_x0000_s2220" style="position:absolute;left:2286;top:11722;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s2g8cA&#10;AADdAAAADwAAAGRycy9kb3ducmV2LnhtbESPT2vCQBTE74LfYXmCN91YrCQxq0j/oEerhdTbI/ua&#10;hGbfhuzWpP30XUHocZiZ3zDZdjCNuFLnassKFvMIBHFhdc2lgvfz6ywG4TyyxsYyKfghB9vNeJRh&#10;qm3Pb3Q9+VIECLsUFVTet6mUrqjIoJvbljh4n7Yz6IPsSqk77APcNPIhilbSYM1hocKWnioqvk7f&#10;RsE+bncfB/vbl83LZZ8f8+T5nHilppNhtwbhafD/4Xv7oBUki+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bNoPHAAAA3QAAAA8AAAAAAAAAAAAAAAAAmAIAAGRy&#10;cy9kb3ducmV2LnhtbFBLBQYAAAAABAAEAPUAAACMAwAAAAA=&#10;" filled="f" stroked="f">
                  <v:textbox inset="0,0,0,0">
                    <w:txbxContent>
                      <w:p w:rsidR="004F2388" w:rsidRDefault="009F35EF">
                        <w:pPr>
                          <w:spacing w:after="0" w:line="276" w:lineRule="auto"/>
                          <w:ind w:left="0" w:right="0" w:firstLine="0"/>
                          <w:jc w:val="left"/>
                        </w:pPr>
                        <w:r>
                          <w:t>Stratix</w:t>
                        </w:r>
                      </w:p>
                    </w:txbxContent>
                  </v:textbox>
                </v:rect>
                <v:rect id="Rectangle 9146" o:spid="_x0000_s2221" style="position:absolute;left:6282;top:11722;width:19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o9MUA&#10;AADdAAAADwAAAGRycy9kb3ducmV2LnhtbESPT4vCMBTE74LfITxhb5oqi9hqFPEPetxVQb09mmdb&#10;bF5KE213P/1mQfA4zMxvmNmiNaV4Uu0KywqGgwgEcWp1wZmC03Hbn4BwHlljaZkU/JCDxbzbmWGi&#10;bcPf9Dz4TAQIuwQV5N5XiZQuzcmgG9iKOHg3Wxv0QdaZ1DU2AW5KOYqisTRYcFjIsaJVTun98DAK&#10;dpNqednb3yYrN9fd+escr4+xV+qj1y6nIDy1/h1+tfdaQTz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aj0xQAAAN0AAAAPAAAAAAAAAAAAAAAAAJgCAABkcnMv&#10;ZG93bnJldi54bWxQSwUGAAAAAAQABAD1AAAAigMAAAAA&#10;" filled="f" stroked="f">
                  <v:textbox inset="0,0,0,0">
                    <w:txbxContent>
                      <w:p w:rsidR="004F2388" w:rsidRDefault="009F35EF">
                        <w:pPr>
                          <w:spacing w:after="0" w:line="276" w:lineRule="auto"/>
                          <w:ind w:left="0" w:right="0" w:firstLine="0"/>
                          <w:jc w:val="left"/>
                        </w:pPr>
                        <w:r>
                          <w:t>III</w:t>
                        </w:r>
                      </w:p>
                    </w:txbxContent>
                  </v:textbox>
                </v:rect>
                <v:rect id="Rectangle 9147" o:spid="_x0000_s2222" style="position:absolute;left:43084;top:1452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UNb8cA&#10;AADdAAAADwAAAGRycy9kb3ducmV2LnhtbESPT2vCQBTE74LfYXmCN91Yp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FDW/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9148" o:spid="_x0000_s2223" style="position:absolute;left:21748;top:14528;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ZHcMA&#10;AADdAAAADwAAAGRycy9kb3ducmV2LnhtbERPy4rCMBTdD/gP4Q64G1NF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qZHcMAAADdAAAADwAAAAAAAAAAAAAAAACYAgAAZHJzL2Rv&#10;d25yZXYueG1sUEsFBgAAAAAEAAQA9QAAAIgDAAAAAA==&#10;" filled="f" stroked="f">
                  <v:textbox inset="0,0,0,0">
                    <w:txbxContent>
                      <w:p w:rsidR="004F2388" w:rsidRDefault="009F35EF">
                        <w:pPr>
                          <w:spacing w:after="0" w:line="276" w:lineRule="auto"/>
                          <w:ind w:left="0" w:right="0" w:firstLine="0"/>
                          <w:jc w:val="left"/>
                        </w:pPr>
                        <w:r>
                          <w:t>Yes</w:t>
                        </w:r>
                      </w:p>
                    </w:txbxContent>
                  </v:textbox>
                </v:rect>
                <v:rect id="Rectangle 9149" o:spid="_x0000_s2224" style="position:absolute;left:2286;top:14528;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8hsYA&#10;AADdAAAADwAAAGRycy9kb3ducmV2LnhtbESPQWvCQBSE7wX/w/IKvdVNi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Y8hsYAAADdAAAADwAAAAAAAAAAAAAAAACYAgAAZHJz&#10;L2Rvd25yZXYueG1sUEsFBgAAAAAEAAQA9QAAAIsDAAAAAA==&#10;" filled="f" stroked="f">
                  <v:textbox inset="0,0,0,0">
                    <w:txbxContent>
                      <w:p w:rsidR="004F2388" w:rsidRDefault="009F35EF">
                        <w:pPr>
                          <w:spacing w:after="0" w:line="276" w:lineRule="auto"/>
                          <w:ind w:left="0" w:right="0" w:firstLine="0"/>
                          <w:jc w:val="left"/>
                        </w:pPr>
                        <w:r>
                          <w:t>Stratix</w:t>
                        </w:r>
                      </w:p>
                    </w:txbxContent>
                  </v:textbox>
                </v:rect>
                <v:rect id="Rectangle 9150" o:spid="_x0000_s2225" style="position:absolute;left:6282;top:14528;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DxsMA&#10;AADdAAAADwAAAGRycy9kb3ducmV2LnhtbERPy4rCMBTdD/gP4Q64G1MFxX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UDxsMAAADdAAAADwAAAAAAAAAAAAAAAACYAgAAZHJzL2Rv&#10;d25yZXYueG1sUEsFBgAAAAAEAAQA9QAAAIgDAAAAAA==&#10;" filled="f" stroked="f">
                  <v:textbox inset="0,0,0,0">
                    <w:txbxContent>
                      <w:p w:rsidR="004F2388" w:rsidRDefault="009F35EF">
                        <w:pPr>
                          <w:spacing w:after="0" w:line="276" w:lineRule="auto"/>
                          <w:ind w:left="0" w:right="0" w:firstLine="0"/>
                          <w:jc w:val="left"/>
                        </w:pPr>
                        <w:r>
                          <w:t>II</w:t>
                        </w:r>
                      </w:p>
                    </w:txbxContent>
                  </v:textbox>
                </v:rect>
                <v:rect id="Rectangle 9151" o:spid="_x0000_s2226" style="position:absolute;left:43084;top:17335;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mXcYA&#10;AADdAAAADwAAAGRycy9kb3ducmV2LnhtbESPT2vCQBTE70K/w/IK3nSTQsV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mXc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9152" o:spid="_x0000_s2227" style="position:absolute;left:21748;top:17335;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4KscA&#10;AADdAAAADwAAAGRycy9kb3ducmV2LnhtbESPQWvCQBSE7wX/w/KE3upGoc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rOCrHAAAA3QAAAA8AAAAAAAAAAAAAAAAAmAIAAGRy&#10;cy9kb3ducmV2LnhtbFBLBQYAAAAABAAEAPUAAACMAwAAAAA=&#10;" filled="f" stroked="f">
                  <v:textbox inset="0,0,0,0">
                    <w:txbxContent>
                      <w:p w:rsidR="004F2388" w:rsidRDefault="009F35EF">
                        <w:pPr>
                          <w:spacing w:after="0" w:line="276" w:lineRule="auto"/>
                          <w:ind w:left="0" w:right="0" w:firstLine="0"/>
                          <w:jc w:val="left"/>
                        </w:pPr>
                        <w:r>
                          <w:t>Yes</w:t>
                        </w:r>
                      </w:p>
                    </w:txbxContent>
                  </v:textbox>
                </v:rect>
                <v:rect id="Rectangle 9153" o:spid="_x0000_s2228" style="position:absolute;left:2286;top:17335;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sc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nbHHAAAA3QAAAA8AAAAAAAAAAAAAAAAAmAIAAGRy&#10;cy9kb3ducmV2LnhtbFBLBQYAAAAABAAEAPUAAACMAwAAAAA=&#10;" filled="f" stroked="f">
                  <v:textbox inset="0,0,0,0">
                    <w:txbxContent>
                      <w:p w:rsidR="004F2388" w:rsidRDefault="009F35EF">
                        <w:pPr>
                          <w:spacing w:after="0" w:line="276" w:lineRule="auto"/>
                          <w:ind w:left="0" w:right="0" w:firstLine="0"/>
                          <w:jc w:val="left"/>
                        </w:pPr>
                        <w:r>
                          <w:t>Stratix</w:t>
                        </w:r>
                      </w:p>
                    </w:txbxContent>
                  </v:textbox>
                </v:rect>
                <v:rect id="Rectangle 9154" o:spid="_x0000_s2229" style="position:absolute;left:6282;top:17335;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Fx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OBcXHAAAA3QAAAA8AAAAAAAAAAAAAAAAAmAIAAGRy&#10;cy9kb3ducmV2LnhtbFBLBQYAAAAABAAEAPUAAACMAwAAAAA=&#10;" filled="f" stroked="f">
                  <v:textbox inset="0,0,0,0">
                    <w:txbxContent>
                      <w:p w:rsidR="004F2388" w:rsidRDefault="009F35EF">
                        <w:pPr>
                          <w:spacing w:after="0" w:line="276" w:lineRule="auto"/>
                          <w:ind w:left="0" w:right="0" w:firstLine="0"/>
                          <w:jc w:val="left"/>
                        </w:pPr>
                        <w:r>
                          <w:t>II</w:t>
                        </w:r>
                      </w:p>
                    </w:txbxContent>
                  </v:textbox>
                </v:rect>
                <v:rect id="Rectangle 9155" o:spid="_x0000_s2230" style="position:absolute;left:7552;top:17335;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KgXscA&#10;AADdAAAADwAAAGRycy9kb3ducmV2LnhtbESPQWvCQBSE7wX/w/KE3uomh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oF7HAAAA3QAAAA8AAAAAAAAAAAAAAAAAmAIAAGRy&#10;cy9kb3ducmV2LnhtbFBLBQYAAAAABAAEAPUAAACMAwAAAAA=&#10;" filled="f" stroked="f">
                  <v:textbox inset="0,0,0,0">
                    <w:txbxContent>
                      <w:p w:rsidR="004F2388" w:rsidRDefault="009F35EF">
                        <w:pPr>
                          <w:spacing w:after="0" w:line="276" w:lineRule="auto"/>
                          <w:ind w:left="0" w:right="0" w:firstLine="0"/>
                          <w:jc w:val="left"/>
                        </w:pPr>
                        <w:r>
                          <w:t>GX</w:t>
                        </w:r>
                      </w:p>
                    </w:txbxContent>
                  </v:textbox>
                </v:rect>
                <v:rect id="Rectangle 9156" o:spid="_x0000_s2231" style="position:absolute;left:43084;top:2014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A+KcUA&#10;AADdAAAADwAAAGRycy9kb3ducmV2LnhtbESPT4vCMBTE74LfITxhb5oqrNhqFPEPetxVQb09mmdb&#10;bF5KE213P/1mQfA4zMxvmNmiNaV4Uu0KywqGgwgEcWp1wZmC03Hbn4BwHlljaZkU/JCDxbzbmWGi&#10;bcPf9Dz4TAQIuwQV5N5XiZQuzcmgG9iKOHg3Wxv0QdaZ1DU2AW5KOYqisTRYcFjIsaJVTun98DAK&#10;dpNqednb3yYrN9fd+escr4+xV+qj1y6nIDy1/h1+tfdaQTz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D4p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9157" o:spid="_x0000_s2232" style="position:absolute;left:21748;top:2014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bsscA&#10;AADdAAAADwAAAGRycy9kb3ducmV2LnhtbESPT2vCQBTE74LfYXmCN91Ys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cm7L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9158" o:spid="_x0000_s2233" style="position:absolute;left:2286;top:20142;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MPwMMA&#10;AADdAAAADwAAAGRycy9kb3ducmV2LnhtbERPy4rCMBTdD/gP4Q64G1MFxX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MPwMMAAADdAAAADwAAAAAAAAAAAAAAAACYAgAAZHJzL2Rv&#10;d25yZXYueG1sUEsFBgAAAAAEAAQA9QAAAIgDAAAAAA==&#10;" filled="f" stroked="f">
                  <v:textbox inset="0,0,0,0">
                    <w:txbxContent>
                      <w:p w:rsidR="004F2388" w:rsidRDefault="009F35EF">
                        <w:pPr>
                          <w:spacing w:after="0" w:line="276" w:lineRule="auto"/>
                          <w:ind w:left="0" w:right="0" w:firstLine="0"/>
                          <w:jc w:val="left"/>
                        </w:pPr>
                        <w:r>
                          <w:t>Stratix</w:t>
                        </w:r>
                      </w:p>
                    </w:txbxContent>
                  </v:textbox>
                </v:rect>
                <v:rect id="Rectangle 9159" o:spid="_x0000_s2234" style="position:absolute;left:43084;top:2294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W8YA&#10;AADdAAAADwAAAGRycy9kb3ducmV2LnhtbESPQWvCQBSE7wX/w/IKvdVNChY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qW8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9160" o:spid="_x0000_s2235" style="position:absolute;left:21748;top:2294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Je8MA&#10;AADdAAAADwAAAGRycy9kb3ducmV2LnhtbERPTWvCQBC9F/wPywi91Y09hCS6imjFHG0sWG9DdkyC&#10;2dmQXU3qr+8eCj0+3vdyPZpWPKh3jWUF81kEgri0uuFKwddp/5aAcB5ZY2uZFPyQg/Vq8rLETNuB&#10;P+lR+EqEEHYZKqi97zIpXVmTQTezHXHgrrY36APsK6l7HEK4aeV7FMXSYMOhocaOtjWVt+JuFByS&#10;bvOd2+dQtR+Xw/l4Tnen1Cv1Oh03CxCeRv8v/nPnWkE6j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nJe8MAAADdAAAADwAAAAAAAAAAAAAAAACYAgAAZHJzL2Rv&#10;d25yZXYueG1sUEsFBgAAAAAEAAQA9QAAAIgDAAAAAA==&#10;" filled="f" stroked="f">
                  <v:textbox inset="0,0,0,0">
                    <w:txbxContent>
                      <w:p w:rsidR="004F2388" w:rsidRDefault="009F35EF">
                        <w:pPr>
                          <w:spacing w:after="0" w:line="276" w:lineRule="auto"/>
                          <w:ind w:left="0" w:right="0" w:firstLine="0"/>
                          <w:jc w:val="left"/>
                        </w:pPr>
                        <w:r>
                          <w:t>—</w:t>
                        </w:r>
                      </w:p>
                    </w:txbxContent>
                  </v:textbox>
                </v:rect>
                <v:rect id="Rectangle 9161" o:spid="_x0000_s2236" style="position:absolute;left:2286;top:22948;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Vs4MUA&#10;AADdAAAADwAAAGRycy9kb3ducmV2LnhtbESPT4vCMBTE78J+h/AWvGlaD2K7RpFdRY/+WXD39mie&#10;bbF5KU201U9vBMHjMDO/YabzzlTiSo0rLSuIhxEI4szqknMFv4fVYALCeWSNlWVScCMH89lHb4qp&#10;ti3v6Lr3uQgQdikqKLyvUyldVpBBN7Q1cfBOtjHog2xyqRtsA9xUchRFY2mw5LBQYE3fBWXn/cUo&#10;WE/qxd/G3tu8Wv6vj9tj8nN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WzgxQAAAN0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9162" o:spid="_x0000_s2237" style="position:absolute;left:6282;top:22948;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fyl8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g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H8pfHAAAA3QAAAA8AAAAAAAAAAAAAAAAAmAIAAGRy&#10;cy9kb3ducmV2LnhtbFBLBQYAAAAABAAEAPUAAACMAwAAAAA=&#10;" filled="f" stroked="f">
                  <v:textbox inset="0,0,0,0">
                    <w:txbxContent>
                      <w:p w:rsidR="004F2388" w:rsidRDefault="009F35EF">
                        <w:pPr>
                          <w:spacing w:after="0" w:line="276" w:lineRule="auto"/>
                          <w:ind w:left="0" w:right="0" w:firstLine="0"/>
                          <w:jc w:val="left"/>
                        </w:pPr>
                        <w:r>
                          <w:t>GX</w:t>
                        </w:r>
                      </w:p>
                    </w:txbxContent>
                  </v:textbox>
                </v:rect>
                <v:rect id="Rectangle 9163" o:spid="_x0000_s2238" style="position:absolute;left:43084;top:25755;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XDMUA&#10;AADdAAAADwAAAGRycy9kb3ducmV2LnhtbESPT4vCMBTE74LfITxhb5rqgt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1cMxQAAAN0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Yes </w:t>
                        </w:r>
                      </w:p>
                    </w:txbxContent>
                  </v:textbox>
                </v:rect>
                <v:rect id="Rectangle 9164" o:spid="_x0000_s2239" style="position:absolute;left:21748;top:25755;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eMUA&#10;AADdAAAADwAAAGRycy9kb3ducmV2LnhtbESPT4vCMBTE74LfITxhb5oqi9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Ys94xQAAAN0AAAAPAAAAAAAAAAAAAAAAAJgCAABkcnMv&#10;ZG93bnJldi54bWxQSwUGAAAAAAQABAD1AAAAigMAAAAA&#10;" filled="f" stroked="f">
                  <v:textbox inset="0,0,0,0">
                    <w:txbxContent>
                      <w:p w:rsidR="004F2388" w:rsidRDefault="009F35EF">
                        <w:pPr>
                          <w:spacing w:after="0" w:line="276" w:lineRule="auto"/>
                          <w:ind w:left="0" w:right="0" w:firstLine="0"/>
                          <w:jc w:val="left"/>
                        </w:pPr>
                        <w:r>
                          <w:t>—</w:t>
                        </w:r>
                      </w:p>
                    </w:txbxContent>
                  </v:textbox>
                </v:rect>
                <v:rect id="Rectangle 9165" o:spid="_x0000_s2240" style="position:absolute;left:2286;top:25755;width:6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5q48UA&#10;AADdAAAADwAAAGRycy9kb3ducmV2LnhtbESPT4vCMBTE74LfITxhb5oqrN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mrjxQAAAN0AAAAPAAAAAAAAAAAAAAAAAJgCAABkcnMv&#10;ZG93bnJldi54bWxQSwUGAAAAAAQABAD1AAAAigMAAAAA&#10;" filled="f" stroked="f">
                  <v:textbox inset="0,0,0,0">
                    <w:txbxContent>
                      <w:p w:rsidR="004F2388" w:rsidRDefault="009F35EF">
                        <w:pPr>
                          <w:spacing w:after="0" w:line="276" w:lineRule="auto"/>
                          <w:ind w:left="0" w:right="0" w:firstLine="0"/>
                          <w:jc w:val="left"/>
                        </w:pPr>
                        <w:r>
                          <w:t>Cyclone</w:t>
                        </w:r>
                      </w:p>
                    </w:txbxContent>
                  </v:textbox>
                </v:rect>
                <v:rect id="Rectangle 9166" o:spid="_x0000_s2241" style="position:absolute;left:7188;top:25755;width:193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z0lM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Z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z0lMYAAADdAAAADwAAAAAAAAAAAAAAAACYAgAAZHJz&#10;L2Rvd25yZXYueG1sUEsFBgAAAAAEAAQA9QAAAIsDAAAAAA==&#10;" filled="f" stroked="f">
                  <v:textbox inset="0,0,0,0">
                    <w:txbxContent>
                      <w:p w:rsidR="004F2388" w:rsidRDefault="009F35EF">
                        <w:pPr>
                          <w:spacing w:after="0" w:line="276" w:lineRule="auto"/>
                          <w:ind w:left="0" w:right="0" w:firstLine="0"/>
                          <w:jc w:val="left"/>
                        </w:pPr>
                        <w:r>
                          <w:t>IV</w:t>
                        </w:r>
                      </w:p>
                    </w:txbxContent>
                  </v:textbox>
                </v:rect>
                <v:rect id="Rectangle 9167" o:spid="_x0000_s2242" style="position:absolute;left:43084;top:28562;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RD8cA&#10;AADdAAAADwAAAGRycy9kb3ducmV2LnhtbESPQWvCQBSE7wX/w/KE3uomPUSTuoagFT22WrC9PbLP&#10;JJh9G7KrSf313UKhx2FmvmGW+WhacaPeNZYVxLMIBHFpdcOVgo/j9mkBwnlkja1lUvBNDvLV5GGJ&#10;mbYDv9Pt4CsRIOwyVFB732VSurImg25mO+LgnW1v0AfZV1L3OAS4aeVzFCXSYMNhocaO1jWVl8PV&#10;KNgtuuJzb+9D1b5+7U5vp3RzTL1Sj9OxeAHhafT/4b/2XitI42Q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Q/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Yes </w:t>
                        </w:r>
                      </w:p>
                    </w:txbxContent>
                  </v:textbox>
                </v:rect>
                <v:rect id="Rectangle 9168" o:spid="_x0000_s2243" style="position:absolute;left:21748;top:2856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fcMA&#10;AADdAAAADwAAAGRycy9kb3ducmV2LnhtbERPTWvCQBC9F/wPywi91Y09hCS6imjFHG0sWG9DdkyC&#10;2dmQXU3qr+8eCj0+3vdyPZpWPKh3jWUF81kEgri0uuFKwddp/5aAcB5ZY2uZFPyQg/Vq8rLETNuB&#10;P+lR+EqEEHYZKqi97zIpXVmTQTezHXHgrrY36APsK6l7HEK4aeV7FMXSYMOhocaOtjWVt+JuFByS&#10;bvOd2+dQtR+Xw/l4Tnen1Cv1Oh03CxCeRv8v/nPnWkE6j8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FfcMAAADdAAAADwAAAAAAAAAAAAAAAACYAgAAZHJzL2Rv&#10;d25yZXYueG1sUEsFBgAAAAAEAAQA9QAAAIgDAAAAAA==&#10;" filled="f" stroked="f">
                  <v:textbox inset="0,0,0,0">
                    <w:txbxContent>
                      <w:p w:rsidR="004F2388" w:rsidRDefault="009F35EF">
                        <w:pPr>
                          <w:spacing w:after="0" w:line="276" w:lineRule="auto"/>
                          <w:ind w:left="0" w:right="0" w:firstLine="0"/>
                          <w:jc w:val="left"/>
                        </w:pPr>
                        <w:r>
                          <w:t>—</w:t>
                        </w:r>
                      </w:p>
                    </w:txbxContent>
                  </v:textbox>
                </v:rect>
                <v:rect id="Rectangle 9169" o:spid="_x0000_s2244" style="position:absolute;left:2286;top:28562;width:6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g5sYA&#10;AADdAAAADwAAAGRycy9kb3ducmV2LnhtbESPQWvCQBSE7wX/w/KE3urGHoKJboJoizm2WrDeHtln&#10;Esy+DdmtSfvru4LgcZiZb5hVPppWXKl3jWUF81kEgri0uuFKwdfh/WUBwnlkja1lUvBLDvJs8rTC&#10;VNuBP+m695UIEHYpKqi971IpXVmTQTezHXHwzrY36IPsK6l7HALctPI1imJpsOGwUGNHm5rKy/7H&#10;KNgtuvV3Yf+Gqn077Y4fx2R7SLxSz9NxvQThafSP8L1daAXJPE7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Ng5sYAAADdAAAADwAAAAAAAAAAAAAAAACYAgAAZHJz&#10;L2Rvd25yZXYueG1sUEsFBgAAAAAEAAQA9QAAAIsDAAAAAA==&#10;" filled="f" stroked="f">
                  <v:textbox inset="0,0,0,0">
                    <w:txbxContent>
                      <w:p w:rsidR="004F2388" w:rsidRDefault="009F35EF">
                        <w:pPr>
                          <w:spacing w:after="0" w:line="276" w:lineRule="auto"/>
                          <w:ind w:left="0" w:right="0" w:firstLine="0"/>
                          <w:jc w:val="left"/>
                        </w:pPr>
                        <w:r>
                          <w:t>Cyclone</w:t>
                        </w:r>
                      </w:p>
                    </w:txbxContent>
                  </v:textbox>
                </v:rect>
                <v:rect id="Rectangle 9170" o:spid="_x0000_s2245" style="position:absolute;left:7188;top:28562;width:19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fpsMA&#10;AADdAAAADwAAAGRycy9kb3ducmV2LnhtbERPy4rCMBTdD/gP4Q64G1NdqO0YRXygy7EK6u7S3GnL&#10;NDelibb69ZOF4PJw3rNFZypxp8aVlhUMBxEI4szqknMFp+P2awrCeWSNlWVS8CAHi3nvY4aJti0f&#10;6J76XIQQdgkqKLyvEyldVpBBN7A1ceB+bWPQB9jkUjfYhnBTyVEUjaXBkkNDgTWtCsr+0ptRsJvW&#10;y8vePtu82lx3559zvD7GXqn+Z7f8BuGp82/xy73XCuLhJOwP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BfpsMAAADdAAAADwAAAAAAAAAAAAAAAACYAgAAZHJzL2Rv&#10;d25yZXYueG1sUEsFBgAAAAAEAAQA9QAAAIgDAAAAAA==&#10;" filled="f" stroked="f">
                  <v:textbox inset="0,0,0,0">
                    <w:txbxContent>
                      <w:p w:rsidR="004F2388" w:rsidRDefault="009F35EF">
                        <w:pPr>
                          <w:spacing w:after="0" w:line="276" w:lineRule="auto"/>
                          <w:ind w:left="0" w:right="0" w:firstLine="0"/>
                          <w:jc w:val="left"/>
                        </w:pPr>
                        <w:r>
                          <w:t>III</w:t>
                        </w:r>
                      </w:p>
                    </w:txbxContent>
                  </v:textbox>
                </v:rect>
                <v:rect id="Rectangle 9171" o:spid="_x0000_s2246" style="position:absolute;left:43084;top:31369;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z6PcYA&#10;AADdAAAADwAAAGRycy9kb3ducmV2LnhtbESPT2vCQBTE70K/w/IK3nSTHqqJriKtRY/+Kai3R/aZ&#10;hGbfhuxqop/eFYQeh5n5DTOdd6YSV2pcaVlBPIxAEGdWl5wr+N3/DMYgnEfWWFkmBTdyMJ+99aaY&#10;atvylq47n4sAYZeigsL7OpXSZQUZdENbEwfvbBuDPsgml7rBNsBNJT+i6FMaLDksFFjTV0HZ3+5i&#10;FKzG9eK4tvc2r5an1WFzSL73iVeq/94tJiA8df4//GqvtYIkHsX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z6PcYAAADd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9172" o:spid="_x0000_s2247" style="position:absolute;left:21748;top:31369;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5kSscA&#10;AADdAAAADwAAAGRycy9kb3ducmV2LnhtbESPQWvCQBSE7wX/w/KE3upGD62JriFoix5bI0Rvj+wz&#10;CWbfhuzWpP313UKhx2FmvmHW6WhacafeNZYVzGcRCOLS6oYrBaf87WkJwnlkja1lUvBFDtLN5GGN&#10;ibYDf9D96CsRIOwSVFB73yVSurImg25mO+LgXW1v0AfZV1L3OAS4aeUiip6lwYbDQo0dbWsqb8dP&#10;o2C/7LLzwX4PVft62RfvRbzLY6/U43TMViA8jf4//Nc+aAXx/GU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ZErHAAAA3QAAAA8AAAAAAAAAAAAAAAAAmAIAAGRy&#10;cy9kb3ducmV2LnhtbFBLBQYAAAAABAAEAPUAAACMAwAAAAA=&#10;" filled="f" stroked="f">
                  <v:textbox inset="0,0,0,0">
                    <w:txbxContent>
                      <w:p w:rsidR="004F2388" w:rsidRDefault="009F35EF">
                        <w:pPr>
                          <w:spacing w:after="0" w:line="276" w:lineRule="auto"/>
                          <w:ind w:left="0" w:right="0" w:firstLine="0"/>
                          <w:jc w:val="left"/>
                        </w:pPr>
                        <w:r>
                          <w:t>Yes</w:t>
                        </w:r>
                      </w:p>
                    </w:txbxContent>
                  </v:textbox>
                </v:rect>
                <v:rect id="Rectangle 9173" o:spid="_x0000_s2248" style="position:absolute;left:2286;top:31369;width:6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B0ccA&#10;AADdAAAADwAAAGRycy9kb3ducmV2LnhtbESPT2vCQBTE74LfYXmCN91YoS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SwdHHAAAA3QAAAA8AAAAAAAAAAAAAAAAAmAIAAGRy&#10;cy9kb3ducmV2LnhtbFBLBQYAAAAABAAEAPUAAACMAwAAAAA=&#10;" filled="f" stroked="f">
                  <v:textbox inset="0,0,0,0">
                    <w:txbxContent>
                      <w:p w:rsidR="004F2388" w:rsidRDefault="009F35EF">
                        <w:pPr>
                          <w:spacing w:after="0" w:line="276" w:lineRule="auto"/>
                          <w:ind w:left="0" w:right="0" w:firstLine="0"/>
                          <w:jc w:val="left"/>
                        </w:pPr>
                        <w:r>
                          <w:t>Cyclone</w:t>
                        </w:r>
                      </w:p>
                    </w:txbxContent>
                  </v:textbox>
                </v:rect>
                <v:rect id="Rectangle 9174" o:spid="_x0000_s2249" style="position:absolute;left:7188;top:31369;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tZpccA&#10;AADdAAAADwAAAGRycy9kb3ducmV2LnhtbESPT2vCQBTE74LfYXmCN91YpC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WaXHAAAA3QAAAA8AAAAAAAAAAAAAAAAAmAIAAGRy&#10;cy9kb3ducmV2LnhtbFBLBQYAAAAABAAEAPUAAACMAwAAAAA=&#10;" filled="f" stroked="f">
                  <v:textbox inset="0,0,0,0">
                    <w:txbxContent>
                      <w:p w:rsidR="004F2388" w:rsidRDefault="009F35EF">
                        <w:pPr>
                          <w:spacing w:after="0" w:line="276" w:lineRule="auto"/>
                          <w:ind w:left="0" w:right="0" w:firstLine="0"/>
                          <w:jc w:val="left"/>
                        </w:pPr>
                        <w:r>
                          <w:t>II</w:t>
                        </w:r>
                      </w:p>
                    </w:txbxContent>
                  </v:textbox>
                </v:rect>
                <v:rect id="Rectangle 9175" o:spid="_x0000_s2250" style="position:absolute;left:43084;top:34175;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8PscA&#10;AADdAAAADwAAAGRycy9kb3ducmV2LnhtbESPT2vCQBTE74LfYXmCN91YsC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3/D7HAAAA3Q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9176" o:spid="_x0000_s2251" style="position:absolute;left:21748;top:34175;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9177" o:spid="_x0000_s2252" style="position:absolute;left:2286;top:34175;width:6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4F2388" w:rsidRDefault="009F35EF">
                        <w:pPr>
                          <w:spacing w:after="0" w:line="276" w:lineRule="auto"/>
                          <w:ind w:left="0" w:right="0" w:firstLine="0"/>
                          <w:jc w:val="left"/>
                        </w:pPr>
                        <w:r>
                          <w:t>Cyclone</w:t>
                        </w:r>
                      </w:p>
                    </w:txbxContent>
                  </v:textbox>
                </v:rect>
                <w10:anchorlock/>
              </v:group>
            </w:pict>
          </mc:Fallback>
        </mc:AlternateContent>
      </w:r>
    </w:p>
    <w:p w:rsidR="004F2388" w:rsidRDefault="009F35EF">
      <w:pPr>
        <w:pStyle w:val="2"/>
      </w:pPr>
      <w:r>
        <w:t>Programmable Bandwidth</w:t>
      </w:r>
    </w:p>
    <w:p w:rsidR="004F2388" w:rsidRDefault="009F35EF">
      <w:pPr>
        <w:spacing w:after="0"/>
        <w:ind w:right="125"/>
      </w:pPr>
      <w:r>
        <w:t>The PLL bandwidth is defined as the ability of the PLL to track the input clock and jitter. The bandwidth is measured by the -3 dB frequency of the closed-loop gain in the PLL, or approximately the unity gain point of the PLL open loop response. Altera dev</w:t>
      </w:r>
      <w:r>
        <w:t>ices provide a programmable PLL bandwidth feature that allows</w:t>
      </w:r>
    </w:p>
    <w:p w:rsidR="004F2388" w:rsidRDefault="009F35EF">
      <w:pPr>
        <w:spacing w:after="209" w:line="309" w:lineRule="auto"/>
        <w:ind w:left="10" w:right="1178"/>
        <w:jc w:val="right"/>
      </w:pPr>
      <w:r>
        <w:rPr>
          <w:b/>
          <w:sz w:val="18"/>
        </w:rPr>
        <w:t>Parameter Settings</w:t>
      </w:r>
    </w:p>
    <w:p w:rsidR="004F2388" w:rsidRDefault="009F35EF">
      <w:pPr>
        <w:spacing w:after="272"/>
        <w:ind w:right="124"/>
      </w:pPr>
      <w:r>
        <w:t>you to configure the characteristics of the PLL loop filter. Most loop filters contain only passive components, such as resistors and capacitors, which consumes board space. A</w:t>
      </w:r>
      <w:r>
        <w:t>ltera FPGAs already contain these components, and by using the programmable bandwidth feature, you can control how the components affect the PLL bandwidth. This includes controlling the charge pump current, loop filter resistance, and high frequency capaci</w:t>
      </w:r>
      <w:r>
        <w:t>tance values. The charge pump current affects the PLL bandwidth directly. The higher the charge pump current, the higher the PLL bandwidth.</w:t>
      </w:r>
    </w:p>
    <w:p w:rsidR="004F2388" w:rsidRDefault="009F35EF">
      <w:pPr>
        <w:spacing w:after="152" w:line="246" w:lineRule="auto"/>
        <w:ind w:left="455" w:right="-15"/>
        <w:jc w:val="left"/>
      </w:pPr>
      <w:r>
        <w:rPr>
          <w:b/>
        </w:rPr>
        <w:t>Parameter Settings</w:t>
      </w:r>
    </w:p>
    <w:p w:rsidR="004F2388" w:rsidRDefault="009F35EF">
      <w:r>
        <w:t xml:space="preserve">The parameter settings to configure the bandwidth of the ALTPLL IP core are located on the </w:t>
      </w:r>
      <w:r>
        <w:rPr>
          <w:b/>
        </w:rPr>
        <w:t>Bandwi</w:t>
      </w:r>
      <w:r>
        <w:rPr>
          <w:b/>
        </w:rPr>
        <w:t xml:space="preserve">dth/SS </w:t>
      </w:r>
      <w:r>
        <w:t>page of the ALTPLL parameter editor.</w:t>
      </w:r>
    </w:p>
    <w:p w:rsidR="004F2388" w:rsidRDefault="009F35EF">
      <w:r>
        <w:t xml:space="preserve">The following figure shows the bandwidth configuration options on the </w:t>
      </w:r>
      <w:r>
        <w:rPr>
          <w:b/>
        </w:rPr>
        <w:t xml:space="preserve">Bandwidth/SS </w:t>
      </w:r>
      <w:r>
        <w:t>page.</w:t>
      </w:r>
    </w:p>
    <w:p w:rsidR="004F2388" w:rsidRDefault="009F35EF">
      <w:pPr>
        <w:spacing w:after="218" w:line="240" w:lineRule="auto"/>
        <w:ind w:left="0" w:right="0" w:firstLine="0"/>
        <w:jc w:val="center"/>
      </w:pPr>
      <w:r>
        <w:rPr>
          <w:noProof/>
        </w:rPr>
        <w:lastRenderedPageBreak/>
        <mc:AlternateContent>
          <mc:Choice Requires="wpg">
            <w:drawing>
              <wp:inline distT="0" distB="0" distL="0" distR="0">
                <wp:extent cx="6316193" cy="1918665"/>
                <wp:effectExtent l="0" t="0" r="0" b="0"/>
                <wp:docPr id="114781" name="Group 114781"/>
                <wp:cNvGraphicFramePr/>
                <a:graphic xmlns:a="http://schemas.openxmlformats.org/drawingml/2006/main">
                  <a:graphicData uri="http://schemas.microsoft.com/office/word/2010/wordprocessingGroup">
                    <wpg:wgp>
                      <wpg:cNvGrpSpPr/>
                      <wpg:grpSpPr>
                        <a:xfrm>
                          <a:off x="0" y="0"/>
                          <a:ext cx="6316193" cy="1918665"/>
                          <a:chOff x="0" y="0"/>
                          <a:chExt cx="6316193" cy="1918665"/>
                        </a:xfrm>
                      </wpg:grpSpPr>
                      <wps:wsp>
                        <wps:cNvPr id="9390" name="Rectangle 9390"/>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9391" name="Rectangle 9391"/>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14:</w:t>
                              </w:r>
                            </w:p>
                          </w:txbxContent>
                        </wps:txbx>
                        <wps:bodyPr horzOverflow="overflow" lIns="0" tIns="0" rIns="0" bIns="0" rtlCol="0">
                          <a:noAutofit/>
                        </wps:bodyPr>
                      </wps:wsp>
                      <wps:wsp>
                        <wps:cNvPr id="9392" name="Rectangle 9392"/>
                        <wps:cNvSpPr/>
                        <wps:spPr>
                          <a:xfrm>
                            <a:off x="693801" y="0"/>
                            <a:ext cx="840006" cy="185801"/>
                          </a:xfrm>
                          <a:prstGeom prst="rect">
                            <a:avLst/>
                          </a:prstGeom>
                          <a:ln>
                            <a:noFill/>
                          </a:ln>
                        </wps:spPr>
                        <wps:txbx>
                          <w:txbxContent>
                            <w:p w:rsidR="004F2388" w:rsidRDefault="009F35EF">
                              <w:pPr>
                                <w:spacing w:after="0" w:line="276" w:lineRule="auto"/>
                                <w:ind w:left="0" w:right="0" w:firstLine="0"/>
                                <w:jc w:val="left"/>
                              </w:pPr>
                              <w:r>
                                <w:rPr>
                                  <w:b/>
                                </w:rPr>
                                <w:t>Bandwidth</w:t>
                              </w:r>
                            </w:p>
                          </w:txbxContent>
                        </wps:txbx>
                        <wps:bodyPr horzOverflow="overflow" lIns="0" tIns="0" rIns="0" bIns="0" rtlCol="0">
                          <a:noAutofit/>
                        </wps:bodyPr>
                      </wps:wsp>
                      <wps:wsp>
                        <wps:cNvPr id="9393" name="Rectangle 9393"/>
                        <wps:cNvSpPr/>
                        <wps:spPr>
                          <a:xfrm>
                            <a:off x="1361707" y="0"/>
                            <a:ext cx="1074116" cy="185801"/>
                          </a:xfrm>
                          <a:prstGeom prst="rect">
                            <a:avLst/>
                          </a:prstGeom>
                          <a:ln>
                            <a:noFill/>
                          </a:ln>
                        </wps:spPr>
                        <wps:txbx>
                          <w:txbxContent>
                            <w:p w:rsidR="004F2388" w:rsidRDefault="009F35EF">
                              <w:pPr>
                                <w:spacing w:after="0" w:line="276" w:lineRule="auto"/>
                                <w:ind w:left="0" w:right="0" w:firstLine="0"/>
                                <w:jc w:val="left"/>
                              </w:pPr>
                              <w:r>
                                <w:rPr>
                                  <w:b/>
                                </w:rPr>
                                <w:t>Configuration</w:t>
                              </w:r>
                            </w:p>
                          </w:txbxContent>
                        </wps:txbx>
                        <wps:bodyPr horzOverflow="overflow" lIns="0" tIns="0" rIns="0" bIns="0" rtlCol="0">
                          <a:noAutofit/>
                        </wps:bodyPr>
                      </wps:wsp>
                      <wps:wsp>
                        <wps:cNvPr id="9394" name="Rectangle 9394"/>
                        <wps:cNvSpPr/>
                        <wps:spPr>
                          <a:xfrm>
                            <a:off x="2205634" y="0"/>
                            <a:ext cx="605711" cy="185801"/>
                          </a:xfrm>
                          <a:prstGeom prst="rect">
                            <a:avLst/>
                          </a:prstGeom>
                          <a:ln>
                            <a:noFill/>
                          </a:ln>
                        </wps:spPr>
                        <wps:txbx>
                          <w:txbxContent>
                            <w:p w:rsidR="004F2388" w:rsidRDefault="009F35EF">
                              <w:pPr>
                                <w:spacing w:after="0" w:line="276" w:lineRule="auto"/>
                                <w:ind w:left="0" w:right="0" w:firstLine="0"/>
                                <w:jc w:val="left"/>
                              </w:pPr>
                              <w:r>
                                <w:rPr>
                                  <w:b/>
                                </w:rPr>
                                <w:t xml:space="preserve">Options </w:t>
                              </w:r>
                            </w:p>
                          </w:txbxContent>
                        </wps:txbx>
                        <wps:bodyPr horzOverflow="overflow" lIns="0" tIns="0" rIns="0" bIns="0" rtlCol="0">
                          <a:noAutofit/>
                        </wps:bodyPr>
                      </wps:wsp>
                      <wps:wsp>
                        <wps:cNvPr id="133368" name="Shape 133368"/>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69" name="Shape 133369"/>
                        <wps:cNvSpPr/>
                        <wps:spPr>
                          <a:xfrm>
                            <a:off x="0" y="1893265"/>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15223" name="Picture 115223"/>
                          <pic:cNvPicPr/>
                        </pic:nvPicPr>
                        <pic:blipFill>
                          <a:blip r:embed="rId57"/>
                          <a:stretch>
                            <a:fillRect/>
                          </a:stretch>
                        </pic:blipFill>
                        <pic:spPr>
                          <a:xfrm>
                            <a:off x="935596" y="353060"/>
                            <a:ext cx="4441825" cy="1422400"/>
                          </a:xfrm>
                          <a:prstGeom prst="rect">
                            <a:avLst/>
                          </a:prstGeom>
                        </pic:spPr>
                      </pic:pic>
                    </wpg:wgp>
                  </a:graphicData>
                </a:graphic>
              </wp:inline>
            </w:drawing>
          </mc:Choice>
          <mc:Fallback>
            <w:pict>
              <v:group id="Group 114781" o:spid="_x0000_s2253" style="width:497.35pt;height:151.1pt;mso-position-horizontal-relative:char;mso-position-vertical-relative:line" coordsize="63161,19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">
                <v:rect id="Rectangle 9390" o:spid="_x0000_s2254"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XvcQA&#10;AADdAAAADwAAAGRycy9kb3ducmV2LnhtbERPz2vCMBS+D/wfwht4m+k2ENsZRdxGe5xV0N0ezVtb&#10;lryUJrPVv345CB4/vt/L9WiNOFPvW8cKnmcJCOLK6ZZrBYf959MChA/IGo1jUnAhD+vV5GGJmXYD&#10;7+hchlrEEPYZKmhC6DIpfdWQRT9zHXHkflxvMUTY11L3OMRwa+RLksylxZZjQ4MdbRuqfss/qyBf&#10;dJtT4a5DbT6+8+PXMX3fp0Gp6eO4eQMRaAx38c1daAXpax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I173EAAAA3Q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Figure</w:t>
                        </w:r>
                      </w:p>
                    </w:txbxContent>
                  </v:textbox>
                </v:rect>
                <v:rect id="Rectangle 9391" o:spid="_x0000_s2255"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yJsYA&#10;AADdAAAADwAAAGRycy9kb3ducmV2LnhtbESPQWvCQBSE7wX/w/IKvdVNKhQT3YRgFT22KtjeHtln&#10;Epp9G7KrSfvruwXB4zAz3zDLfDStuFLvGssK4mkEgri0uuFKwfGweZ6DcB5ZY2uZFPyQgzybPCwx&#10;1XbgD7rufSUChF2KCmrvu1RKV9Zk0E1tRxy8s+0N+iD7SuoehwA3rXyJoldpsOGwUGNHq5rK7/3F&#10;KNjOu+JzZ3+Hql1/bU/vp+TtkHilnh7HYgHC0+jv4Vt7pxUksyS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RyJ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14:</w:t>
                        </w:r>
                      </w:p>
                    </w:txbxContent>
                  </v:textbox>
                </v:rect>
                <v:rect id="Rectangle 9392" o:spid="_x0000_s2256" style="position:absolute;left:6938;width:84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bsUcYA&#10;AADdAAAADwAAAGRycy9kb3ducmV2LnhtbESPQWvCQBSE70L/w/IK3nTTFIqJriKtJTnWWLC9PbLP&#10;JDT7NmRXE/vru4LQ4zAz3zCrzWhacaHeNZYVPM0jEMSl1Q1XCj4P77MFCOeRNbaWScGVHGzWD5MV&#10;ptoOvKdL4SsRIOxSVFB736VSurImg25uO+LgnWxv0AfZV1L3OAS4aWUcRS/SYMNhocaOXmsqf4qz&#10;UZAtuu1Xbn+Hqt19Z8ePY/J2SLxS08dxuwThafT/4Xs71wqS5yS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bsUc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Bandwidth</w:t>
                        </w:r>
                      </w:p>
                    </w:txbxContent>
                  </v:textbox>
                </v:rect>
                <v:rect id="Rectangle 9393" o:spid="_x0000_s2257" style="position:absolute;left:13617;width:107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pJysUA&#10;AADdAAAADwAAAGRycy9kb3ducmV2LnhtbESPT4vCMBTE78J+h/AWvGmqwmKrUWRX0aN/FtTbo3m2&#10;xealNNHW/fRGEPY4zMxvmOm8NaW4U+0KywoG/QgEcWp1wZmC38OqNwbhPLLG0jIpeJCD+eyjM8VE&#10;24Z3dN/7TAQIuwQV5N5XiZQuzcmg69uKOHgXWxv0QdaZ1DU2AW5KOYyiL2mw4LCQY0XfOaXX/c0o&#10;WI+rxWlj/5qsXJ7Xx+0x/jnEXqnuZ7uYgPDU+v/wu73RCuJ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knKxQAAAN0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Configuration</w:t>
                        </w:r>
                      </w:p>
                    </w:txbxContent>
                  </v:textbox>
                </v:rect>
                <v:rect id="Rectangle 9394" o:spid="_x0000_s2258" style="position:absolute;left:22056;width:60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RvsYA&#10;AADdAAAADwAAAGRycy9kb3ducmV2LnhtbESPT2vCQBTE70K/w/IK3nTTKpJEV5Gq6NE/BdvbI/tM&#10;QrNvQ3Y1sZ++Kwg9DjPzG2a26EwlbtS40rKCt2EEgjizuuRcwedpM4hBOI+ssbJMCu7kYDF/6c0w&#10;1bblA92OPhcBwi5FBYX3dSqlywoy6Ia2Jg7exTYGfZBNLnWDbYCbSr5H0UQaLDksFFjTR0HZz/Fq&#10;FGzjevm1s79tXq2/t+f9OVmdEq9U/7VbTkF46vx/+NneaQX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PRvsYAAADd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 xml:space="preserve">Options </w:t>
                        </w:r>
                      </w:p>
                    </w:txbxContent>
                  </v:textbox>
                </v:rect>
                <v:shape id="Shape 133368" o:spid="_x0000_s2259"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zocMA&#10;AADfAAAADwAAAGRycy9kb3ducmV2LnhtbERPzU4CMRC+m/AOzZBwky5uQmSlEALR4FH0AcbtsLuw&#10;nda2wOrTOwcTj1++/+V6cL26UkydZwOzaQGKuPa248bAx/vz/SOolJEt9p7JwDclWK9Gd0usrL/x&#10;G10PuVESwqlCA23OodI61S05TFMfiIU7+ugwC4yNthFvEu56/VAUc+2wY2loMdC2pfp8uDgDsXwJ&#10;C1r8fPZhe7qcZm73evzaGTMZD5snUJmG/C/+c++tzC/Lci6D5Y8A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TzocMAAADfAAAADwAAAAAAAAAAAAAAAACYAgAAZHJzL2Rv&#10;d25yZXYueG1sUEsFBgAAAAAEAAQA9QAAAIgDAAAAAA==&#10;" path="m,l6316193,r,9144l,9144,,e" fillcolor="#d1d3d4" stroked="f" strokeweight="0">
                  <v:stroke miterlimit="83231f" joinstyle="miter"/>
                  <v:path arrowok="t" textboxrect="0,0,6316193,9144"/>
                </v:shape>
                <v:shape id="Shape 133369" o:spid="_x0000_s2260" style="position:absolute;top:18932;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CBesUA&#10;AADfAAAADwAAAGRycy9kb3ducmV2LnhtbERPXWvCMBR9H+w/hDvwbaazTFxnKiIIgn1wnRvs7dLc&#10;NsXmpjRR679fhMEeD+d7uRptJy40+NaxgpdpAoK4crrlRsHxc/u8AOEDssbOMSm4kYdV/viwxEy7&#10;K3/QpQyNiCHsM1RgQugzKX1lyKKfup44crUbLIYIh0bqAa8x3HZyliRzabHl2GCwp42h6lSerYLv&#10;5kCyPu2Pi9lXYYr1jy83r4VSk6dx/Q4i0Bj+xX/unY7z0zSdv8H9TwQ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IF6xQAAAN8AAAAPAAAAAAAAAAAAAAAAAJgCAABkcnMv&#10;ZG93bnJldi54bWxQSwUGAAAAAAQABAD1AAAAigMAAAAA&#10;" path="m,l6316193,r,25400l,25400,,e" fillcolor="#d1d3d4" stroked="f" strokeweight="0">
                  <v:stroke miterlimit="83231f" joinstyle="miter"/>
                  <v:path arrowok="t" textboxrect="0,0,6316193,25400"/>
                </v:shape>
                <v:shape id="Picture 115223" o:spid="_x0000_s2261" type="#_x0000_t75" style="position:absolute;left:9355;top:3530;width:44419;height:14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3qmHCAAAA3wAAAA8AAABkcnMvZG93bnJldi54bWxET82KwjAQvi/4DmGEva2pFRetRpEFwYOL&#10;rPoAQzO21WYSm2jr228EwePH9z9fdqYWd2p8ZVnBcJCAIM6trrhQcDysvyYgfEDWWFsmBQ/ysFz0&#10;PuaYadvyH933oRAxhH2GCsoQXCalz0sy6AfWEUfuZBuDIcKmkLrBNoabWqZJ8i0NVhwbSnT0U1J+&#10;2d+MAnMerbc3du66W7VutzlMf4/JVKnPfreagQjUhbf45d7oOH84TtMRPP9EAH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d6phwgAAAN8AAAAPAAAAAAAAAAAAAAAAAJ8C&#10;AABkcnMvZG93bnJldi54bWxQSwUGAAAAAAQABAD3AAAAjgMAAAAA&#10;">
                  <v:imagedata r:id="rId58" o:title=""/>
                </v:shape>
                <w10:anchorlock/>
              </v:group>
            </w:pict>
          </mc:Fallback>
        </mc:AlternateContent>
      </w:r>
    </w:p>
    <w:p w:rsidR="004F2388" w:rsidRDefault="009F35EF">
      <w:r>
        <w:t>The following list describes the preset values that you can choose:</w:t>
      </w:r>
    </w:p>
    <w:p w:rsidR="004F2388" w:rsidRDefault="009F35EF">
      <w:pPr>
        <w:numPr>
          <w:ilvl w:val="0"/>
          <w:numId w:val="13"/>
        </w:numPr>
        <w:spacing w:after="38"/>
        <w:ind w:left="1088" w:hanging="283"/>
      </w:pPr>
      <w:r>
        <w:rPr>
          <w:b/>
        </w:rPr>
        <w:t>Low</w:t>
      </w:r>
      <w:r>
        <w:t>—PLL with a low bandwidth has better jitter rejection but a slower lock time.</w:t>
      </w:r>
    </w:p>
    <w:p w:rsidR="004F2388" w:rsidRDefault="009F35EF">
      <w:pPr>
        <w:numPr>
          <w:ilvl w:val="0"/>
          <w:numId w:val="13"/>
        </w:numPr>
        <w:spacing w:after="38"/>
        <w:ind w:left="1088" w:hanging="283"/>
      </w:pPr>
      <w:r>
        <w:rPr>
          <w:b/>
        </w:rPr>
        <w:t>High</w:t>
      </w:r>
      <w:r>
        <w:t>—PLL with a high bandwidth has a faster lock time but tracks more jitter.</w:t>
      </w:r>
    </w:p>
    <w:p w:rsidR="004F2388" w:rsidRDefault="009F35EF">
      <w:pPr>
        <w:numPr>
          <w:ilvl w:val="0"/>
          <w:numId w:val="13"/>
        </w:numPr>
        <w:ind w:left="1088" w:hanging="283"/>
      </w:pPr>
      <w:r>
        <w:rPr>
          <w:b/>
        </w:rPr>
        <w:t>Medium</w:t>
      </w:r>
      <w:r>
        <w:t>—A medium bandwidth offers a balance between lock time and jitter rejection.</w:t>
      </w:r>
    </w:p>
    <w:p w:rsidR="004F2388" w:rsidRDefault="009F35EF">
      <w:pPr>
        <w:spacing w:after="141" w:line="233" w:lineRule="auto"/>
        <w:ind w:left="510" w:right="-15"/>
        <w:jc w:val="center"/>
      </w:pPr>
      <w:r>
        <w:t>If you select</w:t>
      </w:r>
      <w:r>
        <w:t xml:space="preserve"> </w:t>
      </w:r>
      <w:r>
        <w:rPr>
          <w:b/>
        </w:rPr>
        <w:t>Auto</w:t>
      </w:r>
      <w:r>
        <w:t xml:space="preserve">, the ALTPLL parameter editor chooses the best possible bandwidth values to achieve the desired PLL settings. In some cases, you can get a bandwidth value outside the </w:t>
      </w:r>
      <w:r>
        <w:rPr>
          <w:b/>
        </w:rPr>
        <w:t xml:space="preserve">Low </w:t>
      </w:r>
      <w:r>
        <w:t xml:space="preserve">and </w:t>
      </w:r>
      <w:r>
        <w:rPr>
          <w:b/>
        </w:rPr>
        <w:t xml:space="preserve">High </w:t>
      </w:r>
      <w:r>
        <w:t>preset range.</w:t>
      </w:r>
    </w:p>
    <w:p w:rsidR="004F2388" w:rsidRDefault="009F35EF">
      <w:pPr>
        <w:ind w:right="125"/>
      </w:pPr>
      <w:r>
        <w:t xml:space="preserve">To set the bandwidth manually, select </w:t>
      </w:r>
      <w:r>
        <w:rPr>
          <w:b/>
        </w:rPr>
        <w:t>Custom</w:t>
      </w:r>
      <w:r>
        <w:t>, and specify</w:t>
      </w:r>
      <w:r>
        <w:t xml:space="preserve"> the value. The compiler attempts to achieve the value that you specify, or the closest possible value to achieve your desired setting. You can check the bandwidth value in the compilation report.</w:t>
      </w:r>
    </w:p>
    <w:p w:rsidR="004F2388" w:rsidRDefault="009F35EF">
      <w:r>
        <w:t xml:space="preserve">The table on the right in the </w:t>
      </w:r>
      <w:r>
        <w:rPr>
          <w:b/>
        </w:rPr>
        <w:t xml:space="preserve">Bandwidth/SS </w:t>
      </w:r>
      <w:r>
        <w:t xml:space="preserve">page shows the values of the charge pump current, loop filter resistance and capacitance, and the </w:t>
      </w:r>
      <w:r>
        <w:rPr>
          <w:i/>
        </w:rPr>
        <w:t xml:space="preserve">M </w:t>
      </w:r>
      <w:r>
        <w:t>counter.</w:t>
      </w:r>
    </w:p>
    <w:p w:rsidR="004F2388" w:rsidRDefault="009F35EF">
      <w:pPr>
        <w:ind w:right="124"/>
      </w:pPr>
      <w:r>
        <w:t>An advanced level of control is also possible for precise control of the PLL loop filter characteristics. This level allows you to select the charg</w:t>
      </w:r>
      <w:r>
        <w:t xml:space="preserve">e pump current, and loop filter resistance and capacitance values explicitly. The advanced parameters are: </w:t>
      </w:r>
      <w:r>
        <w:rPr>
          <w:rFonts w:ascii="Courier New" w:eastAsia="Courier New" w:hAnsi="Courier New" w:cs="Courier New"/>
          <w:sz w:val="18"/>
        </w:rPr>
        <w:t>charge_pump_current</w:t>
      </w:r>
      <w:r>
        <w:t xml:space="preserve">, </w:t>
      </w:r>
      <w:r>
        <w:rPr>
          <w:rFonts w:ascii="Courier New" w:eastAsia="Courier New" w:hAnsi="Courier New" w:cs="Courier New"/>
          <w:sz w:val="18"/>
        </w:rPr>
        <w:t>loop_filter_r</w:t>
      </w:r>
      <w:r>
        <w:t xml:space="preserve">, and </w:t>
      </w:r>
      <w:r>
        <w:rPr>
          <w:rFonts w:ascii="Courier New" w:eastAsia="Courier New" w:hAnsi="Courier New" w:cs="Courier New"/>
          <w:sz w:val="18"/>
        </w:rPr>
        <w:t>loop_filter_c</w:t>
      </w:r>
      <w:r>
        <w:t>.</w:t>
      </w:r>
    </w:p>
    <w:p w:rsidR="004F2388" w:rsidRDefault="009F35EF">
      <w:pPr>
        <w:spacing w:line="233" w:lineRule="auto"/>
        <w:ind w:right="15"/>
        <w:jc w:val="left"/>
      </w:pPr>
      <w:r>
        <w:t>You can use the programmable bandwidth feature with the clock switchover or spread-spectrum fe</w:t>
      </w:r>
      <w:r>
        <w:t xml:space="preserve">atures to get the PLL output settings that you desire. You must set the bandwidth to </w:t>
      </w:r>
      <w:r>
        <w:rPr>
          <w:b/>
        </w:rPr>
        <w:t xml:space="preserve">Auto </w:t>
      </w:r>
      <w:r>
        <w:t>if you want to enable the spread-spectrum feature.</w:t>
      </w:r>
    </w:p>
    <w:p w:rsidR="004F2388" w:rsidRDefault="009F35EF">
      <w:pPr>
        <w:spacing w:after="260"/>
      </w:pPr>
      <w:r>
        <w:t>These parameter settings create no additional top-level ports.</w:t>
      </w:r>
    </w:p>
    <w:p w:rsidR="004F2388" w:rsidRDefault="009F35EF">
      <w:pPr>
        <w:spacing w:after="152" w:line="246" w:lineRule="auto"/>
        <w:ind w:left="455" w:right="-15"/>
        <w:jc w:val="left"/>
      </w:pPr>
      <w:r>
        <w:rPr>
          <w:b/>
        </w:rPr>
        <w:t>Summary of Programmable Bandwidth Support</w:t>
      </w:r>
    </w:p>
    <w:p w:rsidR="004F2388" w:rsidRDefault="009F35EF">
      <w:pPr>
        <w:spacing w:after="0"/>
      </w:pPr>
      <w:r>
        <w:t>The following table summarizes programmable bandwidth support in the different device families.</w:t>
      </w:r>
    </w:p>
    <w:p w:rsidR="004F2388" w:rsidRDefault="009F35EF">
      <w:pPr>
        <w:spacing w:after="206" w:line="306" w:lineRule="auto"/>
        <w:ind w:left="886" w:right="-15"/>
        <w:jc w:val="left"/>
      </w:pPr>
      <w:r>
        <w:rPr>
          <w:b/>
          <w:sz w:val="18"/>
        </w:rPr>
        <w:t>Advanced PLL Parameters</w:t>
      </w:r>
    </w:p>
    <w:p w:rsidR="004F2388" w:rsidRDefault="009F35EF">
      <w:pPr>
        <w:spacing w:after="152" w:line="246" w:lineRule="auto"/>
        <w:ind w:left="110" w:right="-15"/>
        <w:jc w:val="left"/>
      </w:pPr>
      <w:r>
        <w:rPr>
          <w:b/>
        </w:rPr>
        <w:t>Table 11: Programmable Bandwidth Support</w:t>
      </w:r>
    </w:p>
    <w:p w:rsidR="004F2388" w:rsidRDefault="009F35EF">
      <w:pPr>
        <w:spacing w:after="237" w:line="240" w:lineRule="auto"/>
        <w:ind w:left="95" w:right="0" w:firstLine="0"/>
      </w:pPr>
      <w:r>
        <w:rPr>
          <w:noProof/>
        </w:rPr>
        <w:lastRenderedPageBreak/>
        <w:drawing>
          <wp:inline distT="0" distB="0" distL="0" distR="0">
            <wp:extent cx="6403975" cy="4679950"/>
            <wp:effectExtent l="0" t="0" r="0" b="0"/>
            <wp:docPr id="115439" name="Picture 115439"/>
            <wp:cNvGraphicFramePr/>
            <a:graphic xmlns:a="http://schemas.openxmlformats.org/drawingml/2006/main">
              <a:graphicData uri="http://schemas.openxmlformats.org/drawingml/2006/picture">
                <pic:pic xmlns:pic="http://schemas.openxmlformats.org/drawingml/2006/picture">
                  <pic:nvPicPr>
                    <pic:cNvPr id="115439" name="Picture 115439"/>
                    <pic:cNvPicPr/>
                  </pic:nvPicPr>
                  <pic:blipFill>
                    <a:blip r:embed="rId59"/>
                    <a:stretch>
                      <a:fillRect/>
                    </a:stretch>
                  </pic:blipFill>
                  <pic:spPr>
                    <a:xfrm>
                      <a:off x="0" y="0"/>
                      <a:ext cx="6403975" cy="4679950"/>
                    </a:xfrm>
                    <a:prstGeom prst="rect">
                      <a:avLst/>
                    </a:prstGeom>
                  </pic:spPr>
                </pic:pic>
              </a:graphicData>
            </a:graphic>
          </wp:inline>
        </w:drawing>
      </w:r>
    </w:p>
    <w:p w:rsidR="004F2388" w:rsidRDefault="009F35EF">
      <w:pPr>
        <w:pStyle w:val="2"/>
      </w:pPr>
      <w:r>
        <w:t>Advanced PLL Parameters</w:t>
      </w:r>
    </w:p>
    <w:p w:rsidR="004F2388" w:rsidRDefault="009F35EF">
      <w:pPr>
        <w:ind w:right="123"/>
      </w:pPr>
      <w:r>
        <w:t>The ALTPLL parameter editor provides an option for you to generate ou</w:t>
      </w:r>
      <w:r>
        <w:t xml:space="preserve">tput files using the ALTPLL advanced parameters. Examples of advanced parameters are </w:t>
      </w:r>
      <w:r>
        <w:rPr>
          <w:rFonts w:ascii="Courier New" w:eastAsia="Courier New" w:hAnsi="Courier New" w:cs="Courier New"/>
          <w:sz w:val="18"/>
        </w:rPr>
        <w:t>charge_pump_current</w:t>
      </w:r>
      <w:r>
        <w:t xml:space="preserve">, </w:t>
      </w:r>
      <w:r>
        <w:rPr>
          <w:rFonts w:ascii="Courier New" w:eastAsia="Courier New" w:hAnsi="Courier New" w:cs="Courier New"/>
          <w:sz w:val="18"/>
        </w:rPr>
        <w:t>loop_filter_r</w:t>
      </w:r>
      <w:r>
        <w:t xml:space="preserve">, and </w:t>
      </w:r>
      <w:r>
        <w:rPr>
          <w:rFonts w:ascii="Courier New" w:eastAsia="Courier New" w:hAnsi="Courier New" w:cs="Courier New"/>
          <w:sz w:val="18"/>
        </w:rPr>
        <w:t>loop_filter_c</w:t>
      </w:r>
      <w:r>
        <w:t>. This option is supported in all Altera devices.</w:t>
      </w:r>
    </w:p>
    <w:p w:rsidR="004F2388" w:rsidRDefault="009F35EF">
      <w:pPr>
        <w:spacing w:after="272"/>
        <w:ind w:right="123"/>
      </w:pPr>
      <w:r>
        <w:t>This option is intended for advanced users who know the exact detail</w:t>
      </w:r>
      <w:r>
        <w:t>s of their PLL configuration and for users who understand the parameters well enough to set them optimally. The files generated are not intended to be re-used by the ALTPLL parameter editor, because after the ALTPLL IP core output files are specified using</w:t>
      </w:r>
      <w:r>
        <w:t xml:space="preserve"> the advanced parameters, the Quartus II compiler cannot change them. For example, the compiler cannot perform optimization. Thus, your design cannot benefit from improved algorithms to pick better settings or to make changes to some settings that the ALTP</w:t>
      </w:r>
      <w:r>
        <w:t>LL parameter editor finds to be incompatible with your design.</w:t>
      </w:r>
    </w:p>
    <w:p w:rsidR="004F2388" w:rsidRDefault="009F35EF">
      <w:pPr>
        <w:spacing w:after="152" w:line="246" w:lineRule="auto"/>
        <w:ind w:left="455" w:right="-15"/>
        <w:jc w:val="left"/>
      </w:pPr>
      <w:r>
        <w:rPr>
          <w:b/>
        </w:rPr>
        <w:t>Advanced Parameter Settings</w:t>
      </w:r>
    </w:p>
    <w:p w:rsidR="004F2388" w:rsidRDefault="009F35EF">
      <w:pPr>
        <w:spacing w:after="502"/>
      </w:pPr>
      <w:r>
        <w:t>Altera recommends you not to use these parameters unless you are an advanced user.</w:t>
      </w:r>
    </w:p>
    <w:p w:rsidR="004F2388" w:rsidRDefault="009F35EF">
      <w:pPr>
        <w:spacing w:after="54" w:line="240" w:lineRule="auto"/>
        <w:ind w:left="100" w:right="0" w:firstLine="0"/>
        <w:jc w:val="left"/>
      </w:pPr>
      <w:r>
        <w:rPr>
          <w:noProof/>
        </w:rPr>
        <mc:AlternateContent>
          <mc:Choice Requires="wpg">
            <w:drawing>
              <wp:inline distT="0" distB="0" distL="0" distR="0">
                <wp:extent cx="1600200" cy="6350"/>
                <wp:effectExtent l="0" t="0" r="0" b="0"/>
                <wp:docPr id="115226" name="Group 115226"/>
                <wp:cNvGraphicFramePr/>
                <a:graphic xmlns:a="http://schemas.openxmlformats.org/drawingml/2006/main">
                  <a:graphicData uri="http://schemas.microsoft.com/office/word/2010/wordprocessingGroup">
                    <wpg:wgp>
                      <wpg:cNvGrpSpPr/>
                      <wpg:grpSpPr>
                        <a:xfrm>
                          <a:off x="0" y="0"/>
                          <a:ext cx="1600200" cy="6350"/>
                          <a:chOff x="0" y="0"/>
                          <a:chExt cx="1600200" cy="6350"/>
                        </a:xfrm>
                      </wpg:grpSpPr>
                      <wps:wsp>
                        <wps:cNvPr id="10153" name="Shape 10153"/>
                        <wps:cNvSpPr/>
                        <wps:spPr>
                          <a:xfrm>
                            <a:off x="0" y="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22F897" id="Group 115226" o:spid="_x0000_s1026" style="width:126pt;height:.5pt;mso-position-horizontal-relative:char;mso-position-vertical-relative:lin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">
                <v:shape id="Shape 10153"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lqPMUA&#10;AADeAAAADwAAAGRycy9kb3ducmV2LnhtbERPTWvCQBC9F/wPywi9lLqxRUlSN0GEluKlGAvibZod&#10;k2B2NmTXmP77rlDwNo/3Oat8NK0YqHeNZQXzWQSCuLS64UrB9/79OQbhPLLG1jIp+CUHeTZ5WGGq&#10;7ZV3NBS+EiGEXYoKau+7VEpX1mTQzWxHHLiT7Q36APtK6h6vIdy08iWKltJgw6Ghxo42NZXn4mIU&#10;WJk8HWNzqZY2/tl+4OLrUCSDUo/Tcf0GwtPo7+J/96cO86P54hVu74Qb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Wo8xQAAAN4AAAAPAAAAAAAAAAAAAAAAAJgCAABkcnMv&#10;ZG93bnJldi54bWxQSwUGAAAAAAQABAD1AAAAigMAAAAA&#10;" path="m,l1600200,e" filled="f" strokeweight=".5pt">
                  <v:stroke miterlimit="83231f" joinstyle="miter"/>
                  <v:path arrowok="t" textboxrect="0,0,1600200,0"/>
                </v:shape>
                <w10:anchorlock/>
              </v:group>
            </w:pict>
          </mc:Fallback>
        </mc:AlternateContent>
      </w:r>
    </w:p>
    <w:p w:rsidR="004F2388" w:rsidRDefault="009F35EF">
      <w:pPr>
        <w:spacing w:after="0" w:line="240" w:lineRule="auto"/>
        <w:ind w:left="271" w:right="-15"/>
        <w:jc w:val="left"/>
      </w:pPr>
      <w:r>
        <w:rPr>
          <w:sz w:val="14"/>
        </w:rPr>
        <w:t>(4)</w:t>
      </w:r>
    </w:p>
    <w:p w:rsidR="004F2388" w:rsidRDefault="009F35EF">
      <w:pPr>
        <w:spacing w:after="0"/>
        <w:ind w:left="564"/>
      </w:pPr>
      <w:r>
        <w:t xml:space="preserve">This device family supports only </w:t>
      </w:r>
      <w:r>
        <w:rPr>
          <w:b/>
        </w:rPr>
        <w:t xml:space="preserve">Auto </w:t>
      </w:r>
      <w:r>
        <w:t>and preset values.</w:t>
      </w:r>
    </w:p>
    <w:p w:rsidR="004F2388" w:rsidRDefault="009F35EF">
      <w:pPr>
        <w:spacing w:after="209" w:line="309" w:lineRule="auto"/>
        <w:ind w:left="10" w:right="1178"/>
        <w:jc w:val="right"/>
      </w:pPr>
      <w:r>
        <w:rPr>
          <w:b/>
          <w:sz w:val="18"/>
        </w:rPr>
        <w:t>PLL Dynamic Reconfiguration</w:t>
      </w:r>
    </w:p>
    <w:p w:rsidR="004F2388" w:rsidRDefault="009F35EF">
      <w:r>
        <w:lastRenderedPageBreak/>
        <w:t xml:space="preserve">The parameter settings to generate output files using advanced PLL parameters are located on the </w:t>
      </w:r>
      <w:r>
        <w:rPr>
          <w:b/>
        </w:rPr>
        <w:t xml:space="preserve">Scan/Inputs/Lock or Inputs/Lock </w:t>
      </w:r>
      <w:r>
        <w:t>page of the ALTPLL parameter editor.</w:t>
      </w:r>
    </w:p>
    <w:p w:rsidR="004F2388" w:rsidRDefault="009F35EF">
      <w:r>
        <w:t>The following figure shows the Advanced PLL parameters window.</w:t>
      </w:r>
    </w:p>
    <w:p w:rsidR="004F2388" w:rsidRDefault="009F35EF">
      <w:pPr>
        <w:spacing w:after="218" w:line="240" w:lineRule="auto"/>
        <w:ind w:left="347" w:right="0" w:firstLine="0"/>
        <w:jc w:val="left"/>
      </w:pPr>
      <w:r>
        <w:rPr>
          <w:noProof/>
        </w:rPr>
        <mc:AlternateContent>
          <mc:Choice Requires="wpg">
            <w:drawing>
              <wp:inline distT="0" distB="0" distL="0" distR="0">
                <wp:extent cx="6316193" cy="1220292"/>
                <wp:effectExtent l="0" t="0" r="0" b="0"/>
                <wp:docPr id="115443" name="Group 115443"/>
                <wp:cNvGraphicFramePr/>
                <a:graphic xmlns:a="http://schemas.openxmlformats.org/drawingml/2006/main">
                  <a:graphicData uri="http://schemas.microsoft.com/office/word/2010/wordprocessingGroup">
                    <wpg:wgp>
                      <wpg:cNvGrpSpPr/>
                      <wpg:grpSpPr>
                        <a:xfrm>
                          <a:off x="0" y="0"/>
                          <a:ext cx="6316193" cy="1220292"/>
                          <a:chOff x="0" y="0"/>
                          <a:chExt cx="6316193" cy="1220292"/>
                        </a:xfrm>
                      </wpg:grpSpPr>
                      <wps:wsp>
                        <wps:cNvPr id="10226" name="Rectangle 10226"/>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10227" name="Rectangle 10227"/>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15:</w:t>
                              </w:r>
                            </w:p>
                          </w:txbxContent>
                        </wps:txbx>
                        <wps:bodyPr horzOverflow="overflow" lIns="0" tIns="0" rIns="0" bIns="0" rtlCol="0">
                          <a:noAutofit/>
                        </wps:bodyPr>
                      </wps:wsp>
                      <wps:wsp>
                        <wps:cNvPr id="10228" name="Rectangle 10228"/>
                        <wps:cNvSpPr/>
                        <wps:spPr>
                          <a:xfrm>
                            <a:off x="693801" y="0"/>
                            <a:ext cx="763828" cy="185801"/>
                          </a:xfrm>
                          <a:prstGeom prst="rect">
                            <a:avLst/>
                          </a:prstGeom>
                          <a:ln>
                            <a:noFill/>
                          </a:ln>
                        </wps:spPr>
                        <wps:txbx>
                          <w:txbxContent>
                            <w:p w:rsidR="004F2388" w:rsidRDefault="009F35EF">
                              <w:pPr>
                                <w:spacing w:after="0" w:line="276" w:lineRule="auto"/>
                                <w:ind w:left="0" w:right="0" w:firstLine="0"/>
                                <w:jc w:val="left"/>
                              </w:pPr>
                              <w:r>
                                <w:rPr>
                                  <w:b/>
                                </w:rPr>
                                <w:t>Advanced</w:t>
                              </w:r>
                            </w:p>
                          </w:txbxContent>
                        </wps:txbx>
                        <wps:bodyPr horzOverflow="overflow" lIns="0" tIns="0" rIns="0" bIns="0" rtlCol="0">
                          <a:noAutofit/>
                        </wps:bodyPr>
                      </wps:wsp>
                      <wps:wsp>
                        <wps:cNvPr id="10229" name="Rectangle 10229"/>
                        <wps:cNvSpPr/>
                        <wps:spPr>
                          <a:xfrm>
                            <a:off x="1304430" y="0"/>
                            <a:ext cx="261422" cy="185801"/>
                          </a:xfrm>
                          <a:prstGeom prst="rect">
                            <a:avLst/>
                          </a:prstGeom>
                          <a:ln>
                            <a:noFill/>
                          </a:ln>
                        </wps:spPr>
                        <wps:txbx>
                          <w:txbxContent>
                            <w:p w:rsidR="004F2388" w:rsidRDefault="009F35EF">
                              <w:pPr>
                                <w:spacing w:after="0" w:line="276" w:lineRule="auto"/>
                                <w:ind w:left="0" w:right="0" w:firstLine="0"/>
                                <w:jc w:val="left"/>
                              </w:pPr>
                              <w:r>
                                <w:rPr>
                                  <w:b/>
                                </w:rPr>
                                <w:t>PLL</w:t>
                              </w:r>
                            </w:p>
                          </w:txbxContent>
                        </wps:txbx>
                        <wps:bodyPr horzOverflow="overflow" lIns="0" tIns="0" rIns="0" bIns="0" rtlCol="0">
                          <a:noAutofit/>
                        </wps:bodyPr>
                      </wps:wsp>
                      <wps:wsp>
                        <wps:cNvPr id="10230" name="Rectangle 10230"/>
                        <wps:cNvSpPr/>
                        <wps:spPr>
                          <a:xfrm>
                            <a:off x="1537310" y="0"/>
                            <a:ext cx="884413" cy="185801"/>
                          </a:xfrm>
                          <a:prstGeom prst="rect">
                            <a:avLst/>
                          </a:prstGeom>
                          <a:ln>
                            <a:noFill/>
                          </a:ln>
                        </wps:spPr>
                        <wps:txbx>
                          <w:txbxContent>
                            <w:p w:rsidR="004F2388" w:rsidRDefault="009F35EF">
                              <w:pPr>
                                <w:spacing w:after="0" w:line="276" w:lineRule="auto"/>
                                <w:ind w:left="0" w:right="0" w:firstLine="0"/>
                                <w:jc w:val="left"/>
                              </w:pPr>
                              <w:r>
                                <w:rPr>
                                  <w:b/>
                                </w:rPr>
                                <w:t xml:space="preserve">Parameters </w:t>
                              </w:r>
                            </w:p>
                          </w:txbxContent>
                        </wps:txbx>
                        <wps:bodyPr horzOverflow="overflow" lIns="0" tIns="0" rIns="0" bIns="0" rtlCol="0">
                          <a:noAutofit/>
                        </wps:bodyPr>
                      </wps:wsp>
                      <wps:wsp>
                        <wps:cNvPr id="133370" name="Shape 133370"/>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71" name="Shape 133371"/>
                        <wps:cNvSpPr/>
                        <wps:spPr>
                          <a:xfrm>
                            <a:off x="0" y="1194892"/>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0234" name="Picture 10234"/>
                          <pic:cNvPicPr/>
                        </pic:nvPicPr>
                        <pic:blipFill>
                          <a:blip r:embed="rId60"/>
                          <a:stretch>
                            <a:fillRect/>
                          </a:stretch>
                        </pic:blipFill>
                        <pic:spPr>
                          <a:xfrm>
                            <a:off x="1411037" y="357759"/>
                            <a:ext cx="3494066" cy="720649"/>
                          </a:xfrm>
                          <a:prstGeom prst="rect">
                            <a:avLst/>
                          </a:prstGeom>
                        </pic:spPr>
                      </pic:pic>
                    </wpg:wgp>
                  </a:graphicData>
                </a:graphic>
              </wp:inline>
            </w:drawing>
          </mc:Choice>
          <mc:Fallback>
            <w:pict>
              <v:group id="Group 115443" o:spid="_x0000_s2262" style="width:497.35pt;height:96.1pt;mso-position-horizontal-relative:char;mso-position-vertical-relative:line" coordsize="63161,122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">
                <v:rect id="Rectangle 10226" o:spid="_x0000_s2263"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23Q8QA&#10;AADeAAAADwAAAGRycy9kb3ducmV2LnhtbERPS4vCMBC+L+x/CLPgbU3tQbQaRdwVPfpY6HobmrEt&#10;NpPSRFv99UYQvM3H95zpvDOVuFLjSssKBv0IBHFmdcm5gr/D6nsEwnlkjZVlUnAjB/PZ58cUE21b&#10;3tF173MRQtglqKDwvk6kdFlBBl3f1sSBO9nGoA+wyaVusA3hppJxFA2lwZJDQ4E1LQvKzvuLUbAe&#10;1Yv/jb23efV7XKfbdPxzGHulel/dYgLCU+ff4pd7o8P8KI6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9t0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Figure</w:t>
                        </w:r>
                      </w:p>
                    </w:txbxContent>
                  </v:textbox>
                </v:rect>
                <v:rect id="Rectangle 10227" o:spid="_x0000_s2264"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S2MUA&#10;AADeAAAADwAAAGRycy9kb3ducmV2LnhtbERPTWvCQBC9F/wPywi91U1zsBpdJWglObYq2N6G7JiE&#10;ZmdDdpuk/fXdguBtHu9z1tvRNKKnztWWFTzPIhDEhdU1lwrOp8PTAoTzyBoby6TghxxsN5OHNSba&#10;DvxO/dGXIoSwS1BB5X2bSOmKigy6mW2JA3e1nUEfYFdK3eEQwk0j4yiaS4M1h4YKW9pVVHwdv42C&#10;bNGmH7n9Hcrm9TO7vF2W+9PSK/U4HdMVCE+jv4tv7lyH+VEcv8D/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sRLY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15:</w:t>
                        </w:r>
                      </w:p>
                    </w:txbxContent>
                  </v:textbox>
                </v:rect>
                <v:rect id="Rectangle 10228" o:spid="_x0000_s2265" style="position:absolute;left:6938;width:76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6GqscA&#10;AADeAAAADwAAAGRycy9kb3ducmV2LnhtbESPQW/CMAyF75P2HyIj7TZSepigkFaIbYLjBkjAzWpM&#10;W9E4VZPRbr9+PkzazdZ7fu/zqhhdq+7Uh8azgdk0AUVcettwZeB4eH+egwoR2WLrmQx8U4Aif3xY&#10;YWb9wJ9038dKSQiHDA3UMXaZ1qGsyWGY+o5YtKvvHUZZ+0rbHgcJd61Ok+RFO2xYGmrsaFNTedt/&#10;OQPbebc+7/zPULVvl+3p47R4PSyiMU+Tcb0EFWmM/+a/650V/CRN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uhqr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Advanced</w:t>
                        </w:r>
                      </w:p>
                    </w:txbxContent>
                  </v:textbox>
                </v:rect>
                <v:rect id="Rectangle 10229" o:spid="_x0000_s2266" style="position:absolute;left:13044;width:26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jMcUA&#10;AADeAAAADwAAAGRycy9kb3ducmV2LnhtbERPTWvCQBC9F/wPywjemo05lCS6itQWc7RaiL0N2WkS&#10;mp0N2a2J/vpuodDbPN7nrLeT6cSVBtdaVrCMYhDEldUt1wrez6+PKQjnkTV2lknBjRxsN7OHNeba&#10;jvxG15OvRQhhl6OCxvs+l9JVDRl0ke2JA/dpB4M+wKGWesAxhJtOJnH8JA22HBoa7Om5oerr9G0U&#10;HNJ+dynsfay7l49DeSyz/TnzSi3m024FwtPk/8V/7kKH+XGSZ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iMx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PLL</w:t>
                        </w:r>
                      </w:p>
                    </w:txbxContent>
                  </v:textbox>
                </v:rect>
                <v:rect id="Rectangle 10230" o:spid="_x0000_s2267" style="position:absolute;left:15373;width:88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EccccA&#10;AADeAAAADwAAAGRycy9kb3ducmV2LnhtbESPT2vCQBDF7wW/wzJCb3WjQt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BHHH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 xml:space="preserve">Parameters </w:t>
                        </w:r>
                      </w:p>
                    </w:txbxContent>
                  </v:textbox>
                </v:rect>
                <v:shape id="Shape 133370" o:spid="_x0000_s2268"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tpesMA&#10;AADfAAAADwAAAGRycy9kb3ducmV2LnhtbERPzU4CMRC+m/AOzZBwky5uorJSCIFg9Cj6AON22F3Y&#10;TmtbYPXpnYOJxy/f/2I1uF5dKKbOs4HZtABFXHvbcWPg4313+wgqZWSLvWcy8E0JVsvRzQIr66/8&#10;Rpd9bpSEcKrQQJtzqLROdUsO09QHYuEOPjrMAmOjbcSrhLte3xXFvXbYsTS0GGjTUn3an52BWD6H&#10;Oc1/PvuwOZ6PM7d9PXxtjZmMh/UTqExD/hf/uV+szC/L8kEeyB8B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tpesMAAADfAAAADwAAAAAAAAAAAAAAAACYAgAAZHJzL2Rv&#10;d25yZXYueG1sUEsFBgAAAAAEAAQA9QAAAIgDAAAAAA==&#10;" path="m,l6316193,r,9144l,9144,,e" fillcolor="#d1d3d4" stroked="f" strokeweight="0">
                  <v:stroke miterlimit="83231f" joinstyle="miter"/>
                  <v:path arrowok="t" textboxrect="0,0,6316193,9144"/>
                </v:shape>
                <v:shape id="Shape 133371" o:spid="_x0000_s2269" style="position:absolute;top:11948;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8bocQA&#10;AADfAAAADwAAAGRycy9kb3ducmV2LnhtbERPXWvCMBR9F/Yfwh34pqkWN+mMIsJgYB9cdYO9XZpr&#10;U2xuSpNp/fdGEHw8nO/FqreNOFPna8cKJuMEBHHpdM2VgsP+czQH4QOyxsYxKbiSh9XyZbDATLsL&#10;f9O5CJWIIewzVGBCaDMpfWnIoh+7ljhyR9dZDBF2ldQdXmK4beQ0Sd6kxZpjg8GWNobKU/FvFfxW&#10;O5LH0/Ywn/7kJl//+WIzy5UavvbrDxCB+vAUP9xfOs5P0/R9Avc/EY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G6HEAAAA3wAAAA8AAAAAAAAAAAAAAAAAmAIAAGRycy9k&#10;b3ducmV2LnhtbFBLBQYAAAAABAAEAPUAAACJAwAAAAA=&#10;" path="m,l6316193,r,25400l,25400,,e" fillcolor="#d1d3d4" stroked="f" strokeweight="0">
                  <v:stroke miterlimit="83231f" joinstyle="miter"/>
                  <v:path arrowok="t" textboxrect="0,0,6316193,25400"/>
                </v:shape>
                <v:shape id="Picture 10234" o:spid="_x0000_s2270" type="#_x0000_t75" style="position:absolute;left:14110;top:3577;width:34941;height:7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oUfFAAAA3gAAAA8AAABkcnMvZG93bnJldi54bWxET0trwkAQvhf6H5Yp9Ka7jaVodBUftAil&#10;hyYRPA7ZMQnNzobsVuO/7wpCb/PxPWexGmwrztT7xrGGl7ECQVw603ClocjfR1MQPiAbbB2Thit5&#10;WC0fHxaYGnfhbzpnoRIxhH2KGuoQulRKX9Zk0Y9dRxy5k+sthgj7SpoeLzHctjJR6k1abDg21NjR&#10;tqbyJ/u1Gjb5LuEPnn36/Li7Fgdliqz50vr5aVjPQQQawr/47t6bOF8lk1e4vRNv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lqFHxQAAAN4AAAAPAAAAAAAAAAAAAAAA&#10;AJ8CAABkcnMvZG93bnJldi54bWxQSwUGAAAAAAQABAD3AAAAkQMAAAAA&#10;">
                  <v:imagedata r:id="rId61" o:title=""/>
                </v:shape>
                <w10:anchorlock/>
              </v:group>
            </w:pict>
          </mc:Fallback>
        </mc:AlternateContent>
      </w:r>
    </w:p>
    <w:p w:rsidR="004F2388" w:rsidRDefault="009F35EF">
      <w:r>
        <w:t xml:space="preserve">Turn on </w:t>
      </w:r>
      <w:r>
        <w:rPr>
          <w:b/>
        </w:rPr>
        <w:t xml:space="preserve">Create output file(s) using the 'Advanced' PLL parameters </w:t>
      </w:r>
      <w:r>
        <w:t>to enable the feature. You must explicitly select enhanced or fast PLL to use this option.</w:t>
      </w:r>
    </w:p>
    <w:p w:rsidR="004F2388" w:rsidRDefault="009F35EF">
      <w:r>
        <w:t>When this option is turned on, the generated output files contain all of the initial counter values used in the PLL. You can use these values for functional simulation in a third-party simulator.</w:t>
      </w:r>
    </w:p>
    <w:p w:rsidR="004F2388" w:rsidRDefault="009F35EF">
      <w:pPr>
        <w:spacing w:after="262"/>
      </w:pPr>
      <w:r>
        <w:t>These parameter settings create no additional top-level port</w:t>
      </w:r>
      <w:r>
        <w:t>s.</w:t>
      </w:r>
    </w:p>
    <w:p w:rsidR="004F2388" w:rsidRDefault="009F35EF">
      <w:pPr>
        <w:pStyle w:val="2"/>
      </w:pPr>
      <w:r>
        <w:t>PLL Dynamic Reconfiguration</w:t>
      </w:r>
    </w:p>
    <w:p w:rsidR="004F2388" w:rsidRDefault="009F35EF">
      <w:r>
        <w:t>The PLL Dynamic Reconfiguration feature allows you to reconfigure your PLL on-the-fly. You can control the configuration process using the following ports:</w:t>
      </w:r>
    </w:p>
    <w:p w:rsidR="004F2388" w:rsidRDefault="009F35EF">
      <w:pPr>
        <w:numPr>
          <w:ilvl w:val="0"/>
          <w:numId w:val="14"/>
        </w:numPr>
        <w:spacing w:after="98" w:line="228" w:lineRule="auto"/>
        <w:ind w:hanging="283"/>
        <w:jc w:val="left"/>
      </w:pPr>
      <w:r>
        <w:t xml:space="preserve">Input ports: </w:t>
      </w:r>
      <w:r>
        <w:rPr>
          <w:rFonts w:ascii="Courier New" w:eastAsia="Courier New" w:hAnsi="Courier New" w:cs="Courier New"/>
          <w:sz w:val="18"/>
        </w:rPr>
        <w:t>scanclk</w:t>
      </w:r>
      <w:r>
        <w:t xml:space="preserve">, </w:t>
      </w:r>
      <w:r>
        <w:rPr>
          <w:rFonts w:ascii="Courier New" w:eastAsia="Courier New" w:hAnsi="Courier New" w:cs="Courier New"/>
          <w:sz w:val="18"/>
        </w:rPr>
        <w:t>scandata</w:t>
      </w:r>
      <w:r>
        <w:t xml:space="preserve">, </w:t>
      </w:r>
      <w:r>
        <w:rPr>
          <w:rFonts w:ascii="Courier New" w:eastAsia="Courier New" w:hAnsi="Courier New" w:cs="Courier New"/>
          <w:sz w:val="18"/>
        </w:rPr>
        <w:t>scanclkena</w:t>
      </w:r>
      <w:r>
        <w:t xml:space="preserve">, and </w:t>
      </w:r>
      <w:r>
        <w:rPr>
          <w:rFonts w:ascii="Courier New" w:eastAsia="Courier New" w:hAnsi="Courier New" w:cs="Courier New"/>
          <w:sz w:val="18"/>
        </w:rPr>
        <w:t>configupdate</w:t>
      </w:r>
      <w:r>
        <w:t>.</w:t>
      </w:r>
    </w:p>
    <w:p w:rsidR="004F2388" w:rsidRDefault="009F35EF">
      <w:pPr>
        <w:numPr>
          <w:ilvl w:val="0"/>
          <w:numId w:val="14"/>
        </w:numPr>
        <w:ind w:hanging="283"/>
        <w:jc w:val="left"/>
      </w:pPr>
      <w:r>
        <w:t xml:space="preserve">Output </w:t>
      </w:r>
      <w:r>
        <w:t xml:space="preserve">ports: </w:t>
      </w:r>
      <w:r>
        <w:rPr>
          <w:rFonts w:ascii="Courier New" w:eastAsia="Courier New" w:hAnsi="Courier New" w:cs="Courier New"/>
          <w:sz w:val="18"/>
        </w:rPr>
        <w:t xml:space="preserve">scandataout </w:t>
      </w:r>
      <w:r>
        <w:t xml:space="preserve">and </w:t>
      </w:r>
      <w:r>
        <w:rPr>
          <w:rFonts w:ascii="Courier New" w:eastAsia="Courier New" w:hAnsi="Courier New" w:cs="Courier New"/>
          <w:sz w:val="18"/>
        </w:rPr>
        <w:t>scandone</w:t>
      </w:r>
      <w:r>
        <w:t xml:space="preserve">. The </w:t>
      </w:r>
      <w:r>
        <w:rPr>
          <w:rFonts w:ascii="Courier New" w:eastAsia="Courier New" w:hAnsi="Courier New" w:cs="Courier New"/>
          <w:sz w:val="18"/>
        </w:rPr>
        <w:t xml:space="preserve">scandone </w:t>
      </w:r>
      <w:r>
        <w:t>port is not available for Cyclone, Cyclone II, Stratix, and Stratix GX devices.</w:t>
      </w:r>
    </w:p>
    <w:p w:rsidR="004F2388" w:rsidRDefault="009F35EF">
      <w:pPr>
        <w:ind w:right="124"/>
      </w:pPr>
      <w:r>
        <w:t>The Stratix and Stratix GX enhanced PLLs can be dynamically reconfigured using scan chains. Depending on the PLL type, two options</w:t>
      </w:r>
      <w:r>
        <w:t xml:space="preserve"> are available for the scan chain – long or short. The long scan chain allows the configuration of those PLLs with six core and four external clocks, while the short scan chain limits the configuration to those PLLs with the six core clocks with no externa</w:t>
      </w:r>
      <w:r>
        <w:t>l clocks.</w:t>
      </w:r>
    </w:p>
    <w:p w:rsidR="004F2388" w:rsidRDefault="009F35EF">
      <w:pPr>
        <w:spacing w:after="230"/>
        <w:ind w:right="125"/>
      </w:pPr>
      <w:r>
        <w:t xml:space="preserve">The scan chain method for dynamic reconfiguration is not available for all supported device families. The devices that support the normal dynamic reconfiguration scheme uses configuration files, such as the Hexadecimal-format file, </w:t>
      </w:r>
      <w:r>
        <w:rPr>
          <w:b/>
        </w:rPr>
        <w:t>.hex</w:t>
      </w:r>
      <w:r>
        <w:t>, or the M</w:t>
      </w:r>
      <w:r>
        <w:t xml:space="preserve">emory Initialization file, </w:t>
      </w:r>
      <w:r>
        <w:rPr>
          <w:b/>
        </w:rPr>
        <w:t>.mif</w:t>
      </w:r>
      <w:r>
        <w:t>. These files are used together with the ALTPLL_RECONFIG IP core to perform the dynamic configuration.</w:t>
      </w:r>
    </w:p>
    <w:p w:rsidR="004F2388" w:rsidRDefault="009F35EF">
      <w:pPr>
        <w:spacing w:after="70" w:line="240" w:lineRule="auto"/>
        <w:ind w:right="-15"/>
        <w:jc w:val="left"/>
      </w:pPr>
      <w:r>
        <w:rPr>
          <w:b/>
          <w:sz w:val="20"/>
        </w:rPr>
        <w:t>Related Information</w:t>
      </w:r>
    </w:p>
    <w:p w:rsidR="004F2388" w:rsidRDefault="009F35EF">
      <w:pPr>
        <w:spacing w:after="272" w:line="246" w:lineRule="auto"/>
        <w:ind w:right="-15"/>
        <w:jc w:val="left"/>
      </w:pPr>
      <w:hyperlink r:id="rId62">
        <w:r>
          <w:rPr>
            <w:b/>
            <w:color w:val="006699"/>
          </w:rPr>
          <w:t>Phased-Locked</w:t>
        </w:r>
      </w:hyperlink>
      <w:r>
        <w:rPr>
          <w:b/>
          <w:color w:val="006699"/>
        </w:rPr>
        <w:t xml:space="preserve"> </w:t>
      </w:r>
      <w:hyperlink r:id="rId63">
        <w:r>
          <w:rPr>
            <w:b/>
            <w:color w:val="006699"/>
          </w:rPr>
          <w:t>Loop</w:t>
        </w:r>
      </w:hyperlink>
      <w:r>
        <w:rPr>
          <w:b/>
          <w:color w:val="006699"/>
        </w:rPr>
        <w:t xml:space="preserve"> </w:t>
      </w:r>
      <w:hyperlink r:id="rId64">
        <w:r>
          <w:rPr>
            <w:b/>
            <w:color w:val="006699"/>
          </w:rPr>
          <w:t>Reconfiguration</w:t>
        </w:r>
      </w:hyperlink>
      <w:r>
        <w:rPr>
          <w:b/>
          <w:color w:val="006699"/>
        </w:rPr>
        <w:t xml:space="preserve"> </w:t>
      </w:r>
      <w:hyperlink r:id="rId65">
        <w:r>
          <w:rPr>
            <w:b/>
            <w:color w:val="006699"/>
          </w:rPr>
          <w:t>(ALTPLL_REC</w:t>
        </w:r>
        <w:r>
          <w:rPr>
            <w:b/>
            <w:color w:val="006699"/>
          </w:rPr>
          <w:t>ONFIG)</w:t>
        </w:r>
      </w:hyperlink>
      <w:r>
        <w:rPr>
          <w:b/>
          <w:color w:val="006699"/>
        </w:rPr>
        <w:t xml:space="preserve"> </w:t>
      </w:r>
      <w:hyperlink r:id="rId66">
        <w:r>
          <w:rPr>
            <w:b/>
            <w:color w:val="006699"/>
          </w:rPr>
          <w:t>User</w:t>
        </w:r>
      </w:hyperlink>
      <w:r>
        <w:rPr>
          <w:b/>
          <w:color w:val="006699"/>
        </w:rPr>
        <w:t xml:space="preserve"> </w:t>
      </w:r>
      <w:hyperlink r:id="rId67">
        <w:r>
          <w:rPr>
            <w:b/>
            <w:color w:val="006699"/>
          </w:rPr>
          <w:t>Guide.</w:t>
        </w:r>
      </w:hyperlink>
    </w:p>
    <w:p w:rsidR="004F2388" w:rsidRDefault="009F35EF">
      <w:pPr>
        <w:spacing w:after="152" w:line="246" w:lineRule="auto"/>
        <w:ind w:left="455" w:right="-15"/>
        <w:jc w:val="left"/>
      </w:pPr>
      <w:r>
        <w:rPr>
          <w:b/>
        </w:rPr>
        <w:t>Parameter Settings</w:t>
      </w:r>
    </w:p>
    <w:p w:rsidR="004F2388" w:rsidRDefault="009F35EF">
      <w:r>
        <w:t xml:space="preserve">To enable the dynamic reconfiguration feature for Stratix and </w:t>
      </w:r>
      <w:r>
        <w:t xml:space="preserve">Stratix GX devices, use the parameter settings located on the </w:t>
      </w:r>
      <w:r>
        <w:rPr>
          <w:b/>
        </w:rPr>
        <w:t xml:space="preserve">Scan/Input/Lock </w:t>
      </w:r>
      <w:r>
        <w:t>page of the ALTPLL parameter editor.</w:t>
      </w:r>
    </w:p>
    <w:p w:rsidR="004F2388" w:rsidRDefault="009F35EF">
      <w:pPr>
        <w:spacing w:after="0"/>
      </w:pPr>
      <w:r>
        <w:t>The following figure shows the dynamic reconfiguration options using scan chains.</w:t>
      </w:r>
    </w:p>
    <w:p w:rsidR="004F2388" w:rsidRDefault="009F35EF">
      <w:pPr>
        <w:spacing w:after="206" w:line="306" w:lineRule="auto"/>
        <w:ind w:left="886" w:right="-15"/>
        <w:jc w:val="left"/>
      </w:pPr>
      <w:r>
        <w:rPr>
          <w:b/>
          <w:sz w:val="18"/>
        </w:rPr>
        <w:t>Parameter Settings</w:t>
      </w:r>
    </w:p>
    <w:p w:rsidR="004F2388" w:rsidRDefault="009F35EF">
      <w:pPr>
        <w:spacing w:after="218" w:line="240" w:lineRule="auto"/>
        <w:ind w:left="347" w:right="0" w:firstLine="0"/>
        <w:jc w:val="left"/>
      </w:pPr>
      <w:r>
        <w:rPr>
          <w:noProof/>
        </w:rPr>
        <w:lastRenderedPageBreak/>
        <mc:AlternateContent>
          <mc:Choice Requires="wpg">
            <w:drawing>
              <wp:inline distT="0" distB="0" distL="0" distR="0">
                <wp:extent cx="6316193" cy="1666062"/>
                <wp:effectExtent l="0" t="0" r="0" b="0"/>
                <wp:docPr id="115824" name="Group 115824"/>
                <wp:cNvGraphicFramePr/>
                <a:graphic xmlns:a="http://schemas.openxmlformats.org/drawingml/2006/main">
                  <a:graphicData uri="http://schemas.microsoft.com/office/word/2010/wordprocessingGroup">
                    <wpg:wgp>
                      <wpg:cNvGrpSpPr/>
                      <wpg:grpSpPr>
                        <a:xfrm>
                          <a:off x="0" y="0"/>
                          <a:ext cx="6316193" cy="1666062"/>
                          <a:chOff x="0" y="0"/>
                          <a:chExt cx="6316193" cy="1666062"/>
                        </a:xfrm>
                      </wpg:grpSpPr>
                      <wps:wsp>
                        <wps:cNvPr id="10574" name="Rectangle 10574"/>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10575" name="Rectangle 10575"/>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16:</w:t>
                              </w:r>
                            </w:p>
                          </w:txbxContent>
                        </wps:txbx>
                        <wps:bodyPr horzOverflow="overflow" lIns="0" tIns="0" rIns="0" bIns="0" rtlCol="0">
                          <a:noAutofit/>
                        </wps:bodyPr>
                      </wps:wsp>
                      <wps:wsp>
                        <wps:cNvPr id="10576" name="Rectangle 10576"/>
                        <wps:cNvSpPr/>
                        <wps:spPr>
                          <a:xfrm>
                            <a:off x="693801" y="0"/>
                            <a:ext cx="664424" cy="185801"/>
                          </a:xfrm>
                          <a:prstGeom prst="rect">
                            <a:avLst/>
                          </a:prstGeom>
                          <a:ln>
                            <a:noFill/>
                          </a:ln>
                        </wps:spPr>
                        <wps:txbx>
                          <w:txbxContent>
                            <w:p w:rsidR="004F2388" w:rsidRDefault="009F35EF">
                              <w:pPr>
                                <w:spacing w:after="0" w:line="276" w:lineRule="auto"/>
                                <w:ind w:left="0" w:right="0" w:firstLine="0"/>
                                <w:jc w:val="left"/>
                              </w:pPr>
                              <w:r>
                                <w:rPr>
                                  <w:b/>
                                </w:rPr>
                                <w:t>Dynamic</w:t>
                              </w:r>
                            </w:p>
                          </w:txbxContent>
                        </wps:txbx>
                        <wps:bodyPr horzOverflow="overflow" lIns="0" tIns="0" rIns="0" bIns="0" rtlCol="0">
                          <a:noAutofit/>
                        </wps:bodyPr>
                      </wps:wsp>
                      <wps:wsp>
                        <wps:cNvPr id="10577" name="Rectangle 10577"/>
                        <wps:cNvSpPr/>
                        <wps:spPr>
                          <a:xfrm>
                            <a:off x="1229690" y="0"/>
                            <a:ext cx="1246167" cy="185801"/>
                          </a:xfrm>
                          <a:prstGeom prst="rect">
                            <a:avLst/>
                          </a:prstGeom>
                          <a:ln>
                            <a:noFill/>
                          </a:ln>
                        </wps:spPr>
                        <wps:txbx>
                          <w:txbxContent>
                            <w:p w:rsidR="004F2388" w:rsidRDefault="009F35EF">
                              <w:pPr>
                                <w:spacing w:after="0" w:line="276" w:lineRule="auto"/>
                                <w:ind w:left="0" w:right="0" w:firstLine="0"/>
                                <w:jc w:val="left"/>
                              </w:pPr>
                              <w:r>
                                <w:rPr>
                                  <w:b/>
                                </w:rPr>
                                <w:t>Reconfiguration</w:t>
                              </w:r>
                            </w:p>
                          </w:txbxContent>
                        </wps:txbx>
                        <wps:bodyPr horzOverflow="overflow" lIns="0" tIns="0" rIns="0" bIns="0" rtlCol="0">
                          <a:noAutofit/>
                        </wps:bodyPr>
                      </wps:wsp>
                      <wps:wsp>
                        <wps:cNvPr id="10578" name="Rectangle 10578"/>
                        <wps:cNvSpPr/>
                        <wps:spPr>
                          <a:xfrm>
                            <a:off x="2202980" y="0"/>
                            <a:ext cx="605711" cy="185801"/>
                          </a:xfrm>
                          <a:prstGeom prst="rect">
                            <a:avLst/>
                          </a:prstGeom>
                          <a:ln>
                            <a:noFill/>
                          </a:ln>
                        </wps:spPr>
                        <wps:txbx>
                          <w:txbxContent>
                            <w:p w:rsidR="004F2388" w:rsidRDefault="009F35EF">
                              <w:pPr>
                                <w:spacing w:after="0" w:line="276" w:lineRule="auto"/>
                                <w:ind w:left="0" w:right="0" w:firstLine="0"/>
                                <w:jc w:val="left"/>
                              </w:pPr>
                              <w:r>
                                <w:rPr>
                                  <w:b/>
                                </w:rPr>
                                <w:t>Options</w:t>
                              </w:r>
                            </w:p>
                          </w:txbxContent>
                        </wps:txbx>
                        <wps:bodyPr horzOverflow="overflow" lIns="0" tIns="0" rIns="0" bIns="0" rtlCol="0">
                          <a:noAutofit/>
                        </wps:bodyPr>
                      </wps:wsp>
                      <wps:wsp>
                        <wps:cNvPr id="10579" name="Rectangle 10579"/>
                        <wps:cNvSpPr/>
                        <wps:spPr>
                          <a:xfrm>
                            <a:off x="2694724" y="0"/>
                            <a:ext cx="227049" cy="185801"/>
                          </a:xfrm>
                          <a:prstGeom prst="rect">
                            <a:avLst/>
                          </a:prstGeom>
                          <a:ln>
                            <a:noFill/>
                          </a:ln>
                        </wps:spPr>
                        <wps:txbx>
                          <w:txbxContent>
                            <w:p w:rsidR="004F2388" w:rsidRDefault="009F35EF">
                              <w:pPr>
                                <w:spacing w:after="0" w:line="276" w:lineRule="auto"/>
                                <w:ind w:left="0" w:right="0" w:firstLine="0"/>
                                <w:jc w:val="left"/>
                              </w:pPr>
                              <w:r>
                                <w:rPr>
                                  <w:b/>
                                </w:rPr>
                                <w:t>for</w:t>
                              </w:r>
                            </w:p>
                          </w:txbxContent>
                        </wps:txbx>
                        <wps:bodyPr horzOverflow="overflow" lIns="0" tIns="0" rIns="0" bIns="0" rtlCol="0">
                          <a:noAutofit/>
                        </wps:bodyPr>
                      </wps:wsp>
                      <wps:wsp>
                        <wps:cNvPr id="10580" name="Rectangle 10580"/>
                        <wps:cNvSpPr/>
                        <wps:spPr>
                          <a:xfrm>
                            <a:off x="2901760" y="0"/>
                            <a:ext cx="516341" cy="185801"/>
                          </a:xfrm>
                          <a:prstGeom prst="rect">
                            <a:avLst/>
                          </a:prstGeom>
                          <a:ln>
                            <a:noFill/>
                          </a:ln>
                        </wps:spPr>
                        <wps:txbx>
                          <w:txbxContent>
                            <w:p w:rsidR="004F2388" w:rsidRDefault="009F35EF">
                              <w:pPr>
                                <w:spacing w:after="0" w:line="276" w:lineRule="auto"/>
                                <w:ind w:left="0" w:right="0" w:firstLine="0"/>
                                <w:jc w:val="left"/>
                              </w:pPr>
                              <w:r>
                                <w:rPr>
                                  <w:b/>
                                </w:rPr>
                                <w:t>Stratix</w:t>
                              </w:r>
                            </w:p>
                          </w:txbxContent>
                        </wps:txbx>
                        <wps:bodyPr horzOverflow="overflow" lIns="0" tIns="0" rIns="0" bIns="0" rtlCol="0">
                          <a:noAutofit/>
                        </wps:bodyPr>
                      </wps:wsp>
                      <wps:wsp>
                        <wps:cNvPr id="10581" name="Rectangle 10581"/>
                        <wps:cNvSpPr/>
                        <wps:spPr>
                          <a:xfrm>
                            <a:off x="3326308" y="0"/>
                            <a:ext cx="289106" cy="185801"/>
                          </a:xfrm>
                          <a:prstGeom prst="rect">
                            <a:avLst/>
                          </a:prstGeom>
                          <a:ln>
                            <a:noFill/>
                          </a:ln>
                        </wps:spPr>
                        <wps:txbx>
                          <w:txbxContent>
                            <w:p w:rsidR="004F2388" w:rsidRDefault="009F35EF">
                              <w:pPr>
                                <w:spacing w:after="0" w:line="276" w:lineRule="auto"/>
                                <w:ind w:left="0" w:right="0" w:firstLine="0"/>
                                <w:jc w:val="left"/>
                              </w:pPr>
                              <w:r>
                                <w:rPr>
                                  <w:b/>
                                </w:rPr>
                                <w:t>and</w:t>
                              </w:r>
                            </w:p>
                          </w:txbxContent>
                        </wps:txbx>
                        <wps:bodyPr horzOverflow="overflow" lIns="0" tIns="0" rIns="0" bIns="0" rtlCol="0">
                          <a:noAutofit/>
                        </wps:bodyPr>
                      </wps:wsp>
                      <wps:wsp>
                        <wps:cNvPr id="10582" name="Rectangle 10582"/>
                        <wps:cNvSpPr/>
                        <wps:spPr>
                          <a:xfrm>
                            <a:off x="3580003" y="0"/>
                            <a:ext cx="516341" cy="185801"/>
                          </a:xfrm>
                          <a:prstGeom prst="rect">
                            <a:avLst/>
                          </a:prstGeom>
                          <a:ln>
                            <a:noFill/>
                          </a:ln>
                        </wps:spPr>
                        <wps:txbx>
                          <w:txbxContent>
                            <w:p w:rsidR="004F2388" w:rsidRDefault="009F35EF">
                              <w:pPr>
                                <w:spacing w:after="0" w:line="276" w:lineRule="auto"/>
                                <w:ind w:left="0" w:right="0" w:firstLine="0"/>
                                <w:jc w:val="left"/>
                              </w:pPr>
                              <w:r>
                                <w:rPr>
                                  <w:b/>
                                </w:rPr>
                                <w:t>Stratix</w:t>
                              </w:r>
                            </w:p>
                          </w:txbxContent>
                        </wps:txbx>
                        <wps:bodyPr horzOverflow="overflow" lIns="0" tIns="0" rIns="0" bIns="0" rtlCol="0">
                          <a:noAutofit/>
                        </wps:bodyPr>
                      </wps:wsp>
                      <wps:wsp>
                        <wps:cNvPr id="10583" name="Rectangle 10583"/>
                        <wps:cNvSpPr/>
                        <wps:spPr>
                          <a:xfrm>
                            <a:off x="4004551" y="0"/>
                            <a:ext cx="227049" cy="185801"/>
                          </a:xfrm>
                          <a:prstGeom prst="rect">
                            <a:avLst/>
                          </a:prstGeom>
                          <a:ln>
                            <a:noFill/>
                          </a:ln>
                        </wps:spPr>
                        <wps:txbx>
                          <w:txbxContent>
                            <w:p w:rsidR="004F2388" w:rsidRDefault="009F35EF">
                              <w:pPr>
                                <w:spacing w:after="0" w:line="276" w:lineRule="auto"/>
                                <w:ind w:left="0" w:right="0" w:firstLine="0"/>
                                <w:jc w:val="left"/>
                              </w:pPr>
                              <w:r>
                                <w:rPr>
                                  <w:b/>
                                </w:rPr>
                                <w:t>GX</w:t>
                              </w:r>
                            </w:p>
                          </w:txbxContent>
                        </wps:txbx>
                        <wps:bodyPr horzOverflow="overflow" lIns="0" tIns="0" rIns="0" bIns="0" rtlCol="0">
                          <a:noAutofit/>
                        </wps:bodyPr>
                      </wps:wsp>
                      <wps:wsp>
                        <wps:cNvPr id="10584" name="Rectangle 10584"/>
                        <wps:cNvSpPr/>
                        <wps:spPr>
                          <a:xfrm>
                            <a:off x="4211587" y="0"/>
                            <a:ext cx="595306" cy="185801"/>
                          </a:xfrm>
                          <a:prstGeom prst="rect">
                            <a:avLst/>
                          </a:prstGeom>
                          <a:ln>
                            <a:noFill/>
                          </a:ln>
                        </wps:spPr>
                        <wps:txbx>
                          <w:txbxContent>
                            <w:p w:rsidR="004F2388" w:rsidRDefault="009F35EF">
                              <w:pPr>
                                <w:spacing w:after="0" w:line="276" w:lineRule="auto"/>
                                <w:ind w:left="0" w:right="0" w:firstLine="0"/>
                                <w:jc w:val="left"/>
                              </w:pPr>
                              <w:r>
                                <w:rPr>
                                  <w:b/>
                                </w:rPr>
                                <w:t xml:space="preserve">Devices </w:t>
                              </w:r>
                            </w:p>
                          </w:txbxContent>
                        </wps:txbx>
                        <wps:bodyPr horzOverflow="overflow" lIns="0" tIns="0" rIns="0" bIns="0" rtlCol="0">
                          <a:noAutofit/>
                        </wps:bodyPr>
                      </wps:wsp>
                      <wps:wsp>
                        <wps:cNvPr id="133372" name="Shape 133372"/>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73" name="Shape 133373"/>
                        <wps:cNvSpPr/>
                        <wps:spPr>
                          <a:xfrm>
                            <a:off x="0" y="1640662"/>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16066" name="Picture 116066"/>
                          <pic:cNvPicPr/>
                        </pic:nvPicPr>
                        <pic:blipFill>
                          <a:blip r:embed="rId68"/>
                          <a:stretch>
                            <a:fillRect/>
                          </a:stretch>
                        </pic:blipFill>
                        <pic:spPr>
                          <a:xfrm>
                            <a:off x="1399146" y="355600"/>
                            <a:ext cx="3514725" cy="1168400"/>
                          </a:xfrm>
                          <a:prstGeom prst="rect">
                            <a:avLst/>
                          </a:prstGeom>
                        </pic:spPr>
                      </pic:pic>
                    </wpg:wgp>
                  </a:graphicData>
                </a:graphic>
              </wp:inline>
            </w:drawing>
          </mc:Choice>
          <mc:Fallback>
            <w:pict>
              <v:group id="Group 115824" o:spid="_x0000_s2271" style="width:497.35pt;height:131.2pt;mso-position-horizontal-relative:char;mso-position-vertical-relative:line" coordsize="63161,1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">
                <v:rect id="Rectangle 10574" o:spid="_x0000_s2272"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Figure</w:t>
                        </w:r>
                      </w:p>
                    </w:txbxContent>
                  </v:textbox>
                </v:rect>
                <v:rect id="Rectangle 10575" o:spid="_x0000_s2273"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LTMQA&#10;AADeAAAADwAAAGRycy9kb3ducmV2LnhtbERPS4vCMBC+C/sfwix403QFX12jyKro0Rfo3oZmti3b&#10;TEoTbfXXG0HwNh/fcyazxhTiSpXLLSv46kYgiBOrc04VHA+rzgiE88gaC8uk4EYOZtOP1gRjbWve&#10;0XXvUxFC2MWoIPO+jKV0SUYGXdeWxIH7s5VBH2CVSl1hHcJNIXtRNJAGcw4NGZb0k1Hyv78YBetR&#10;OT9v7L1Oi+Xv+rQ9jReHsVeq/dnMv0F4avxb/HJvdJgf9Yd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y0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16:</w:t>
                        </w:r>
                      </w:p>
                    </w:txbxContent>
                  </v:textbox>
                </v:rect>
                <v:rect id="Rectangle 10576" o:spid="_x0000_s2274" style="position:absolute;left:6938;width:66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VO8QA&#10;AADeAAAADwAAAGRycy9kb3ducmV2LnhtbERPS4vCMBC+L/gfwgje1lRB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VTv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Dynamic</w:t>
                        </w:r>
                      </w:p>
                    </w:txbxContent>
                  </v:textbox>
                </v:rect>
                <v:rect id="Rectangle 10577" o:spid="_x0000_s2275" style="position:absolute;left:12296;width:1246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woMUA&#10;AADeAAAADwAAAGRycy9kb3ducmV2LnhtbERPTWvCQBC9F/wPywi91Y1CG0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PCg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Reconfiguration</w:t>
                        </w:r>
                      </w:p>
                    </w:txbxContent>
                  </v:textbox>
                </v:rect>
                <v:rect id="Rectangle 10578" o:spid="_x0000_s2276" style="position:absolute;left:22029;width:60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k0sgA&#10;AADeAAAADwAAAGRycy9kb3ducmV2LnhtbESPT2vCQBDF70K/wzKCN91YqN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2TS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rPr>
                          <w:t>Options</w:t>
                        </w:r>
                      </w:p>
                    </w:txbxContent>
                  </v:textbox>
                </v:rect>
                <v:rect id="Rectangle 10579" o:spid="_x0000_s2277" style="position:absolute;left:26947;width:227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ScQA&#10;AADeAAAADwAAAGRycy9kb3ducmV2LnhtbERPS2vCQBC+F/oflil4qxsLVh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7wU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for</w:t>
                        </w:r>
                      </w:p>
                    </w:txbxContent>
                  </v:textbox>
                </v:rect>
                <v:rect id="Rectangle 10580" o:spid="_x0000_s2278" style="position:absolute;left:29017;width:516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Y88cA&#10;AADeAAAADwAAAGRycy9kb3ducmV2LnhtbESPQWvCQBCF74L/YZlCb7ppw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GPP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Stratix</w:t>
                        </w:r>
                      </w:p>
                    </w:txbxContent>
                  </v:textbox>
                </v:rect>
                <v:rect id="Rectangle 10581" o:spid="_x0000_s2279" style="position:absolute;left:33263;width:28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i9aMUA&#10;AADeAAAADwAAAGRycy9kb3ducmV2LnhtbERPTWvCQBC9F/wPyxR6azYWLD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2L1o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and</w:t>
                        </w:r>
                      </w:p>
                    </w:txbxContent>
                  </v:textbox>
                </v:rect>
                <v:rect id="Rectangle 10582" o:spid="_x0000_s2280" style="position:absolute;left:35800;width:516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jH8QA&#10;AADeAAAADwAAAGRycy9kb3ducmV2LnhtbERPS4vCMBC+C/sfwix401RhpV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KI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Stratix</w:t>
                        </w:r>
                      </w:p>
                    </w:txbxContent>
                  </v:textbox>
                </v:rect>
                <v:rect id="Rectangle 10583" o:spid="_x0000_s2281" style="position:absolute;left:40045;width:22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aGhMUA&#10;AADeAAAADwAAAGRycy9kb3ducmV2LnhtbERPS2vCQBC+C/0PyxR6001blB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RoaE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GX</w:t>
                        </w:r>
                      </w:p>
                    </w:txbxContent>
                  </v:textbox>
                </v:rect>
                <v:rect id="Rectangle 10584" o:spid="_x0000_s2282" style="position:absolute;left:42115;width:595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8e8MUA&#10;AADeAAAADwAAAGRycy9kb3ducmV2LnhtbERPS2vCQBC+C/0PyxR6001Ll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x7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 xml:space="preserve">Devices </w:t>
                        </w:r>
                      </w:p>
                    </w:txbxContent>
                  </v:textbox>
                </v:rect>
                <v:shape id="Shape 133372" o:spid="_x0000_s2283"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VSlsMA&#10;AADfAAAADwAAAGRycy9kb3ducmV2LnhtbERP3WrCMBS+H/gO4Qy8m6kW5toZRRTFXc7tAc6aY1vX&#10;nMQkat3TLwNhlx/f/2zRm05cyIfWsoLxKANBXFndcq3g82Pz9AIiRGSNnWVScKMAi/ngYYaltld+&#10;p8s+1iKFcChRQROjK6UMVUMGw8g64sQdrDcYE/S11B6vKdx0cpJlz9Jgy6mhQUerhqrv/dko8PnW&#10;FVT8fHVudTwfx2b9djitlRo+9stXEJH6+C++u3c6zc/zfDqBv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VSlsMAAADfAAAADwAAAAAAAAAAAAAAAACYAgAAZHJzL2Rv&#10;d25yZXYueG1sUEsFBgAAAAAEAAQA9QAAAIgDAAAAAA==&#10;" path="m,l6316193,r,9144l,9144,,e" fillcolor="#d1d3d4" stroked="f" strokeweight="0">
                  <v:stroke miterlimit="83231f" joinstyle="miter"/>
                  <v:path arrowok="t" textboxrect="0,0,6316193,9144"/>
                </v:shape>
                <v:shape id="Shape 133373" o:spid="_x0000_s2284" style="position:absolute;top:16406;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gTcQA&#10;AADfAAAADwAAAGRycy9kb3ducmV2LnhtbERPXWvCMBR9F/wP4Q72puksOumMIoIgrA+zc4O9XZpr&#10;U2xuShO1/vtFEHw8nO/FqreNuFDna8cK3sYJCOLS6ZorBYfv7WgOwgdkjY1jUnAjD6vlcLDATLsr&#10;7+lShErEEPYZKjAhtJmUvjRk0Y9dSxy5o+sshgi7SuoOrzHcNnKSJDNpsebYYLCljaHyVJytgt/q&#10;i+Tx9HmYT35yk6//fLGZ5kq9vvTrDxCB+vAUP9w7Heenafqewv1PB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BIE3EAAAA3wAAAA8AAAAAAAAAAAAAAAAAmAIAAGRycy9k&#10;b3ducmV2LnhtbFBLBQYAAAAABAAEAPUAAACJAwAAAAA=&#10;" path="m,l6316193,r,25400l,25400,,e" fillcolor="#d1d3d4" stroked="f" strokeweight="0">
                  <v:stroke miterlimit="83231f" joinstyle="miter"/>
                  <v:path arrowok="t" textboxrect="0,0,6316193,25400"/>
                </v:shape>
                <v:shape id="Picture 116066" o:spid="_x0000_s2285" type="#_x0000_t75" style="position:absolute;left:13991;top:3556;width:35147;height:11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jhfjEAAAA3wAAAA8AAABkcnMvZG93bnJldi54bWxET8tqwkAU3Qv+w3CF7nRioUGjo9RCodRV&#10;fDR0d81ck9DMnZAZNfn7jiC4PJz3ct2ZWlypdZVlBdNJBII4t7riQsFh/zmegXAeWWNtmRT05GC9&#10;Gg6WmGh745SuO1+IEMIuQQWl900ipctLMugmtiEO3Nm2Bn2AbSF1i7cQbmr5GkWxNFhxaCixoY+S&#10;8r/dxSjYfp/SU7/lY5all6z/nW/efvqNUi+j7n0BwlPnn+KH+0uH+dM4imO4/wkA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jhfjEAAAA3wAAAA8AAAAAAAAAAAAAAAAA&#10;nwIAAGRycy9kb3ducmV2LnhtbFBLBQYAAAAABAAEAPcAAACQAwAAAAA=&#10;">
                  <v:imagedata r:id="rId69" o:title=""/>
                </v:shape>
                <w10:anchorlock/>
              </v:group>
            </w:pict>
          </mc:Fallback>
        </mc:AlternateContent>
      </w:r>
    </w:p>
    <w:p w:rsidR="004F2388" w:rsidRDefault="009F35EF">
      <w:r>
        <w:t>The following table lists the dynamic reconfiguration options using scan chains.</w:t>
      </w:r>
    </w:p>
    <w:p w:rsidR="004F2388" w:rsidRDefault="009F35EF">
      <w:pPr>
        <w:spacing w:after="298" w:line="246" w:lineRule="auto"/>
        <w:ind w:left="110" w:right="-15"/>
        <w:jc w:val="left"/>
      </w:pPr>
      <w:r>
        <w:rPr>
          <w:b/>
        </w:rPr>
        <w:t>Table 12: Dynamic Reconfiguration Options for Stratix and Stratix GX Devices</w:t>
      </w:r>
    </w:p>
    <w:p w:rsidR="004F2388" w:rsidRDefault="009F35EF">
      <w:pPr>
        <w:spacing w:after="218" w:line="246" w:lineRule="auto"/>
        <w:ind w:left="1526" w:right="-15"/>
        <w:jc w:val="left"/>
      </w:pPr>
      <w:r>
        <w:rPr>
          <w:noProof/>
        </w:rPr>
        <mc:AlternateContent>
          <mc:Choice Requires="wpg">
            <w:drawing>
              <wp:anchor distT="0" distB="0" distL="114300" distR="114300" simplePos="0" relativeHeight="251662336" behindDoc="1" locked="0" layoutInCell="1" allowOverlap="1">
                <wp:simplePos x="0" y="0"/>
                <wp:positionH relativeFrom="column">
                  <wp:posOffset>63614</wp:posOffset>
                </wp:positionH>
                <wp:positionV relativeFrom="paragraph">
                  <wp:posOffset>-57149</wp:posOffset>
                </wp:positionV>
                <wp:extent cx="6400800" cy="2491398"/>
                <wp:effectExtent l="0" t="0" r="0" b="0"/>
                <wp:wrapNone/>
                <wp:docPr id="115825" name="Group 115825"/>
                <wp:cNvGraphicFramePr/>
                <a:graphic xmlns:a="http://schemas.openxmlformats.org/drawingml/2006/main">
                  <a:graphicData uri="http://schemas.microsoft.com/office/word/2010/wordprocessingGroup">
                    <wpg:wgp>
                      <wpg:cNvGrpSpPr/>
                      <wpg:grpSpPr>
                        <a:xfrm>
                          <a:off x="0" y="0"/>
                          <a:ext cx="6400800" cy="2491398"/>
                          <a:chOff x="0" y="0"/>
                          <a:chExt cx="6400800" cy="2491398"/>
                        </a:xfrm>
                      </wpg:grpSpPr>
                      <wps:wsp>
                        <wps:cNvPr id="133374" name="Shape 133374"/>
                        <wps:cNvSpPr/>
                        <wps:spPr>
                          <a:xfrm>
                            <a:off x="2244395" y="6350"/>
                            <a:ext cx="4156405" cy="266700"/>
                          </a:xfrm>
                          <a:custGeom>
                            <a:avLst/>
                            <a:gdLst/>
                            <a:ahLst/>
                            <a:cxnLst/>
                            <a:rect l="0" t="0" r="0" b="0"/>
                            <a:pathLst>
                              <a:path w="4156405" h="266700">
                                <a:moveTo>
                                  <a:pt x="0" y="0"/>
                                </a:moveTo>
                                <a:lnTo>
                                  <a:pt x="4156405" y="0"/>
                                </a:lnTo>
                                <a:lnTo>
                                  <a:pt x="4156405"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75" name="Shape 133375"/>
                        <wps:cNvSpPr/>
                        <wps:spPr>
                          <a:xfrm>
                            <a:off x="0" y="6350"/>
                            <a:ext cx="2231695" cy="266700"/>
                          </a:xfrm>
                          <a:custGeom>
                            <a:avLst/>
                            <a:gdLst/>
                            <a:ahLst/>
                            <a:cxnLst/>
                            <a:rect l="0" t="0" r="0" b="0"/>
                            <a:pathLst>
                              <a:path w="2231695" h="266700">
                                <a:moveTo>
                                  <a:pt x="0" y="0"/>
                                </a:moveTo>
                                <a:lnTo>
                                  <a:pt x="2231695" y="0"/>
                                </a:lnTo>
                                <a:lnTo>
                                  <a:pt x="2231695"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0613" name="Shape 10613"/>
                        <wps:cNvSpPr/>
                        <wps:spPr>
                          <a:xfrm>
                            <a:off x="0" y="2459648"/>
                            <a:ext cx="2238045" cy="31750"/>
                          </a:xfrm>
                          <a:custGeom>
                            <a:avLst/>
                            <a:gdLst/>
                            <a:ahLst/>
                            <a:cxnLst/>
                            <a:rect l="0" t="0" r="0" b="0"/>
                            <a:pathLst>
                              <a:path w="2238045" h="31750">
                                <a:moveTo>
                                  <a:pt x="0" y="0"/>
                                </a:moveTo>
                                <a:lnTo>
                                  <a:pt x="2234870" y="0"/>
                                </a:lnTo>
                                <a:lnTo>
                                  <a:pt x="2238045" y="15875"/>
                                </a:lnTo>
                                <a:lnTo>
                                  <a:pt x="2238045"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0614" name="Shape 10614"/>
                        <wps:cNvSpPr/>
                        <wps:spPr>
                          <a:xfrm>
                            <a:off x="2238045" y="2459648"/>
                            <a:ext cx="4162755" cy="31750"/>
                          </a:xfrm>
                          <a:custGeom>
                            <a:avLst/>
                            <a:gdLst/>
                            <a:ahLst/>
                            <a:cxnLst/>
                            <a:rect l="0" t="0" r="0" b="0"/>
                            <a:pathLst>
                              <a:path w="4162755" h="31750">
                                <a:moveTo>
                                  <a:pt x="3175" y="0"/>
                                </a:moveTo>
                                <a:lnTo>
                                  <a:pt x="4162755" y="0"/>
                                </a:lnTo>
                                <a:lnTo>
                                  <a:pt x="4162755" y="15875"/>
                                </a:lnTo>
                                <a:lnTo>
                                  <a:pt x="4162755"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0615" name="Shape 10615"/>
                        <wps:cNvSpPr/>
                        <wps:spPr>
                          <a:xfrm>
                            <a:off x="0" y="717207"/>
                            <a:ext cx="2238045" cy="6350"/>
                          </a:xfrm>
                          <a:custGeom>
                            <a:avLst/>
                            <a:gdLst/>
                            <a:ahLst/>
                            <a:cxnLst/>
                            <a:rect l="0" t="0" r="0" b="0"/>
                            <a:pathLst>
                              <a:path w="2238045" h="6350">
                                <a:moveTo>
                                  <a:pt x="0" y="0"/>
                                </a:moveTo>
                                <a:lnTo>
                                  <a:pt x="2234870" y="0"/>
                                </a:lnTo>
                                <a:lnTo>
                                  <a:pt x="2238045" y="3175"/>
                                </a:lnTo>
                                <a:lnTo>
                                  <a:pt x="2234870"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616" name="Shape 10616"/>
                        <wps:cNvSpPr/>
                        <wps:spPr>
                          <a:xfrm>
                            <a:off x="2238045" y="717207"/>
                            <a:ext cx="4162755" cy="6350"/>
                          </a:xfrm>
                          <a:custGeom>
                            <a:avLst/>
                            <a:gdLst/>
                            <a:ahLst/>
                            <a:cxnLst/>
                            <a:rect l="0" t="0" r="0" b="0"/>
                            <a:pathLst>
                              <a:path w="4162755" h="6350">
                                <a:moveTo>
                                  <a:pt x="3175" y="0"/>
                                </a:moveTo>
                                <a:lnTo>
                                  <a:pt x="4162755" y="0"/>
                                </a:lnTo>
                                <a:lnTo>
                                  <a:pt x="4162755" y="3175"/>
                                </a:lnTo>
                                <a:lnTo>
                                  <a:pt x="416275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617" name="Shape 10617"/>
                        <wps:cNvSpPr/>
                        <wps:spPr>
                          <a:xfrm>
                            <a:off x="0" y="273050"/>
                            <a:ext cx="2238045" cy="12700"/>
                          </a:xfrm>
                          <a:custGeom>
                            <a:avLst/>
                            <a:gdLst/>
                            <a:ahLst/>
                            <a:cxnLst/>
                            <a:rect l="0" t="0" r="0" b="0"/>
                            <a:pathLst>
                              <a:path w="2238045" h="12700">
                                <a:moveTo>
                                  <a:pt x="0" y="0"/>
                                </a:moveTo>
                                <a:lnTo>
                                  <a:pt x="2231695" y="0"/>
                                </a:lnTo>
                                <a:lnTo>
                                  <a:pt x="2238045" y="6350"/>
                                </a:lnTo>
                                <a:lnTo>
                                  <a:pt x="2234870"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0618" name="Shape 10618"/>
                        <wps:cNvSpPr/>
                        <wps:spPr>
                          <a:xfrm>
                            <a:off x="2238045" y="273050"/>
                            <a:ext cx="4162755" cy="12700"/>
                          </a:xfrm>
                          <a:custGeom>
                            <a:avLst/>
                            <a:gdLst/>
                            <a:ahLst/>
                            <a:cxnLst/>
                            <a:rect l="0" t="0" r="0" b="0"/>
                            <a:pathLst>
                              <a:path w="4162755" h="12700">
                                <a:moveTo>
                                  <a:pt x="6350" y="0"/>
                                </a:moveTo>
                                <a:lnTo>
                                  <a:pt x="4162755" y="0"/>
                                </a:lnTo>
                                <a:lnTo>
                                  <a:pt x="4162755" y="6350"/>
                                </a:lnTo>
                                <a:lnTo>
                                  <a:pt x="416275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0619" name="Shape 10619"/>
                        <wps:cNvSpPr/>
                        <wps:spPr>
                          <a:xfrm>
                            <a:off x="2234870" y="720382"/>
                            <a:ext cx="6350" cy="1755140"/>
                          </a:xfrm>
                          <a:custGeom>
                            <a:avLst/>
                            <a:gdLst/>
                            <a:ahLst/>
                            <a:cxnLst/>
                            <a:rect l="0" t="0" r="0" b="0"/>
                            <a:pathLst>
                              <a:path w="6350" h="1755140">
                                <a:moveTo>
                                  <a:pt x="3175" y="0"/>
                                </a:moveTo>
                                <a:lnTo>
                                  <a:pt x="6350" y="3175"/>
                                </a:lnTo>
                                <a:lnTo>
                                  <a:pt x="6350" y="1739265"/>
                                </a:lnTo>
                                <a:lnTo>
                                  <a:pt x="3175" y="1755140"/>
                                </a:lnTo>
                                <a:lnTo>
                                  <a:pt x="0" y="173926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620" name="Shape 10620"/>
                        <wps:cNvSpPr/>
                        <wps:spPr>
                          <a:xfrm>
                            <a:off x="2234870" y="279400"/>
                            <a:ext cx="6350" cy="440982"/>
                          </a:xfrm>
                          <a:custGeom>
                            <a:avLst/>
                            <a:gdLst/>
                            <a:ahLst/>
                            <a:cxnLst/>
                            <a:rect l="0" t="0" r="0" b="0"/>
                            <a:pathLst>
                              <a:path w="6350" h="440982">
                                <a:moveTo>
                                  <a:pt x="3175" y="0"/>
                                </a:moveTo>
                                <a:lnTo>
                                  <a:pt x="6350" y="6350"/>
                                </a:lnTo>
                                <a:lnTo>
                                  <a:pt x="6350" y="437807"/>
                                </a:lnTo>
                                <a:lnTo>
                                  <a:pt x="3175" y="440982"/>
                                </a:lnTo>
                                <a:lnTo>
                                  <a:pt x="0" y="437807"/>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621" name="Shape 10621"/>
                        <wps:cNvSpPr/>
                        <wps:spPr>
                          <a:xfrm>
                            <a:off x="2231695"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2ADB99B" id="Group 115825" o:spid="_x0000_s1026" style="position:absolute;left:0;text-align:left;margin-left:5pt;margin-top:-4.5pt;width:7in;height:196.15pt;z-index:-251654144" coordsize="64008,24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">
                <v:shape id="Shape 133374" o:spid="_x0000_s1027" style="position:absolute;left:22443;top:63;width:41565;height:2667;visibility:visible;mso-wrap-style:square;v-text-anchor:top" coordsize="4156405,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9R8QA&#10;AADfAAAADwAAAGRycy9kb3ducmV2LnhtbERPTWvCQBC9F/wPywjedKMptkZXEcFSD1Jqi3ocsmMS&#10;zc6G7NbEf+8KQo+P9z1btKYUV6pdYVnBcBCBIE6tLjhT8Puz7r+DcB5ZY2mZFNzIwWLeeZlhom3D&#10;33Td+UyEEHYJKsi9rxIpXZqTQTewFXHgTrY26AOsM6lrbEK4KeUoisbSYMGhIceKVjmll92fUXCZ&#10;7D+OrpnI42azbe3ta3k4hz2q122XUxCeWv8vfro/dZgfx/HbKz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c/UfEAAAA3wAAAA8AAAAAAAAAAAAAAAAAmAIAAGRycy9k&#10;b3ducmV2LnhtbFBLBQYAAAAABAAEAPUAAACJAwAAAAA=&#10;" path="m,l4156405,r,266700l,266700,,e" fillcolor="#808285" stroked="f" strokeweight="0">
                  <v:stroke miterlimit="83231f" joinstyle="miter"/>
                  <v:path arrowok="t" textboxrect="0,0,4156405,266700"/>
                </v:shape>
                <v:shape id="Shape 133375" o:spid="_x0000_s1028" style="position:absolute;top:63;width:22316;height:2667;visibility:visible;mso-wrap-style:square;v-text-anchor:top" coordsize="2231695,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pB9sQA&#10;AADfAAAADwAAAGRycy9kb3ducmV2LnhtbERPW2vCMBR+H+w/hDPY20y06EZnFC8bqC9jrbjXQ3Ns&#10;i81JaTKt/94Igz1+fPfpvLeNOFPna8cahgMFgrhwpuZSwz7/fHkD4QOywcYxabiSh/ns8WGKqXEX&#10;/qZzFkoRQ9inqKEKoU2l9EVFFv3AtcSRO7rOYoiwK6Xp8BLDbSNHSk2kxZpjQ4UtrSoqTtmv1fAT&#10;lFK7rEjWy3UuR1+H/GN7zbV+fuoX7yAC9eFf/OfemDg/SZLXMdz/RAB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6QfbEAAAA3wAAAA8AAAAAAAAAAAAAAAAAmAIAAGRycy9k&#10;b3ducmV2LnhtbFBLBQYAAAAABAAEAPUAAACJAwAAAAA=&#10;" path="m,l2231695,r,266700l,266700,,e" fillcolor="#808285" stroked="f" strokeweight="0">
                  <v:stroke miterlimit="83231f" joinstyle="miter"/>
                  <v:path arrowok="t" textboxrect="0,0,2231695,266700"/>
                </v:shape>
                <v:shape id="Shape 10613" o:spid="_x0000_s1029" style="position:absolute;top:24596;width:22380;height:317;visibility:visible;mso-wrap-style:square;v-text-anchor:top" coordsize="2238045,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X2MIA&#10;AADeAAAADwAAAGRycy9kb3ducmV2LnhtbERP24rCMBB9F/yHMIJvmqqsK9UoogiCgnj5gLEZ22oz&#10;KU2s9e83grBvczjXmS0aU4iaKpdbVjDoRyCIE6tzThVczpveBITzyBoLy6TgTQ4W83ZrhrG2Lz5S&#10;ffKpCCHsYlSQeV/GUrokI4Oub0viwN1sZdAHWKVSV/gK4aaQwygaS4M5h4YMS1pllDxOT6NgbY/v&#10;0T237vdnf6mTw3W/ux8mSnU7zXIKwlPj/8Vf91aH+dF4MILPO+EG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VfYwgAAAN4AAAAPAAAAAAAAAAAAAAAAAJgCAABkcnMvZG93&#10;bnJldi54bWxQSwUGAAAAAAQABAD1AAAAhwMAAAAA&#10;" path="m,l2234870,r3175,15875l2238045,31750,,31750,,15875,,xe" fillcolor="#808285" stroked="f" strokeweight="0">
                  <v:stroke miterlimit="83231f" joinstyle="miter"/>
                  <v:path arrowok="t" textboxrect="0,0,2238045,31750"/>
                </v:shape>
                <v:shape id="Shape 10614" o:spid="_x0000_s1030" style="position:absolute;left:22380;top:24596;width:41628;height:317;visibility:visible;mso-wrap-style:square;v-text-anchor:top" coordsize="4162755,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NN8IA&#10;AADeAAAADwAAAGRycy9kb3ducmV2LnhtbERP32vCMBB+H+x/CCf4MjSpOJFqlCEMBvPFKtvrkZxt&#10;sbmUJtruvzeCsLf7+H7eeju4RtyoC7VnDdlUgSA23tZcajgdPydLECEiW2w8k4Y/CrDdvL6sMbe+&#10;5wPdiliKFMIhRw1VjG0uZTAVOQxT3xIn7uw7hzHBrpS2wz6Fu0bOlFpIhzWnhgpb2lVkLsXVafD9&#10;b1Que1MF/+zN8p3N+dsarcej4WMFItIQ/8VP95dN89Uim8PjnXSD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g03wgAAAN4AAAAPAAAAAAAAAAAAAAAAAJgCAABkcnMvZG93&#10;bnJldi54bWxQSwUGAAAAAAQABAD1AAAAhwMAAAAA&#10;" path="m3175,l4162755,r,15875l4162755,31750,,31750,,15875,3175,xe" fillcolor="#808285" stroked="f" strokeweight="0">
                  <v:stroke miterlimit="83231f" joinstyle="miter"/>
                  <v:path arrowok="t" textboxrect="0,0,4162755,31750"/>
                </v:shape>
                <v:shape id="Shape 10615" o:spid="_x0000_s1031" style="position:absolute;top:7172;width:22380;height:63;visibility:visible;mso-wrap-style:square;v-text-anchor:top" coordsize="2238045,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qdMUA&#10;AADeAAAADwAAAGRycy9kb3ducmV2LnhtbERPTWvCQBC9C/6HZQpepG4UDDZ1FaMIPXip7aW3aXZM&#10;0mZnQ3bU9N+7QsHbPN7nLNe9a9SFulB7NjCdJKCIC29rLg18fuyfF6CCIFtsPJOBPwqwXg0HS8ys&#10;v/I7XY5SqhjCIUMDlUibaR2KihyGiW+JI3fynUOJsCu17fAaw12jZ0mSaoc1x4YKW9pWVPwez87A&#10;bvxzWJxk06bfRf7V7NKXvM7FmNFTv3kFJdTLQ/zvfrNxfpJO53B/J96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Qyp0xQAAAN4AAAAPAAAAAAAAAAAAAAAAAJgCAABkcnMv&#10;ZG93bnJldi54bWxQSwUGAAAAAAQABAD1AAAAigMAAAAA&#10;" path="m,l2234870,r3175,3175l2234870,6350,,6350,,3175,,xe" fillcolor="#666" stroked="f" strokeweight="0">
                  <v:stroke miterlimit="83231f" joinstyle="miter"/>
                  <v:path arrowok="t" textboxrect="0,0,2238045,6350"/>
                </v:shape>
                <v:shape id="Shape 10616" o:spid="_x0000_s1032" style="position:absolute;left:22380;top:7172;width:41628;height:63;visibility:visible;mso-wrap-style:square;v-text-anchor:top" coordsize="4162755,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gIcQA&#10;AADeAAAADwAAAGRycy9kb3ducmV2LnhtbERPS4vCMBC+C/sfwizsRTR1D8V2G2VZETx4UUvB29BM&#10;H2wzKU3U+u+NIHibj+852Xo0nbjS4FrLChbzCARxaXXLtYL8tJ0tQTiPrLGzTAru5GC9+phkmGp7&#10;4wNdj74WIYRdigoa7/tUSlc2ZNDNbU8cuMoOBn2AQy31gLcQbjr5HUWxNNhyaGiwp7+Gyv/jxShw&#10;RTKNi805yXd5oc/9flpWyUWpr8/x9weEp9G/xS/3Tof5UbyI4flOuEG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LICHEAAAA3gAAAA8AAAAAAAAAAAAAAAAAmAIAAGRycy9k&#10;b3ducmV2LnhtbFBLBQYAAAAABAAEAPUAAACJAwAAAAA=&#10;" path="m3175,l4162755,r,3175l4162755,6350,3175,6350,,3175,3175,xe" fillcolor="#666" stroked="f" strokeweight="0">
                  <v:stroke miterlimit="83231f" joinstyle="miter"/>
                  <v:path arrowok="t" textboxrect="0,0,4162755,6350"/>
                </v:shape>
                <v:shape id="Shape 10617" o:spid="_x0000_s1033" style="position:absolute;top:2730;width:22380;height:127;visibility:visible;mso-wrap-style:square;v-text-anchor:top" coordsize="223804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hMsUA&#10;AADeAAAADwAAAGRycy9kb3ducmV2LnhtbERPS2vCQBC+F/wPyxS81Y0itkQ3UkSh2lOtB3sbspMH&#10;ZmdDdmqiv75bKPQ2H99zVuvBNepKXag9G5hOElDEubc1lwZOn7unF1BBkC02nsnAjQKss9HDClPr&#10;e/6g61FKFUM4pGigEmlTrUNekcMw8S1x5ArfOZQIu1LbDvsY7ho9S5KFdlhzbKiwpU1F+eX47QzM&#10;z/uDbN2suO9Rvurd+/Z870/GjB+H1yUooUH+xX/uNxvnJ4vpM/y+E2/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CEyxQAAAN4AAAAPAAAAAAAAAAAAAAAAAJgCAABkcnMv&#10;ZG93bnJldi54bWxQSwUGAAAAAAQABAD1AAAAigMAAAAA&#10;" path="m,l2231695,r6350,6350l2234870,12700,,12700,,6350,,xe" stroked="f" strokeweight="0">
                  <v:stroke miterlimit="83231f" joinstyle="miter"/>
                  <v:path arrowok="t" textboxrect="0,0,2238045,12700"/>
                </v:shape>
                <v:shape id="Shape 10618" o:spid="_x0000_s1034" style="position:absolute;left:22380;top:2730;width:41628;height:127;visibility:visible;mso-wrap-style:square;v-text-anchor:top" coordsize="416275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NNV8gA&#10;AADeAAAADwAAAGRycy9kb3ducmV2LnhtbESPQWsCQQyF74X+hyGF3uqstoisjiJiqQd70IrgLezE&#10;3dWdzDoz1fXfNweht4T38t6XyaxzjbpSiLVnA/1eBoq48Lbm0sDu5/NtBComZIuNZzJwpwiz6fPT&#10;BHPrb7yh6zaVSkI45migSqnNtY5FRQ5jz7fEoh19cJhkDaW2AW8S7ho9yLKhdlizNFTY0qKi4rz9&#10;dQbi7rBer76P9324LJrTYfm1pI93Y15fuvkYVKIu/Zsf1ysr+NmwL7zyjsygp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c01XyAAAAN4AAAAPAAAAAAAAAAAAAAAAAJgCAABk&#10;cnMvZG93bnJldi54bWxQSwUGAAAAAAQABAD1AAAAjQMAAAAA&#10;" path="m6350,l4162755,r,6350l4162755,12700r-4159580,l,6350,6350,xe" stroked="f" strokeweight="0">
                  <v:stroke miterlimit="83231f" joinstyle="miter"/>
                  <v:path arrowok="t" textboxrect="0,0,4162755,12700"/>
                </v:shape>
                <v:shape id="Shape 10619" o:spid="_x0000_s1035" style="position:absolute;left:22348;top:7203;width:64;height:17552;visibility:visible;mso-wrap-style:square;v-text-anchor:top" coordsize="6350,17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I6cQA&#10;AADeAAAADwAAAGRycy9kb3ducmV2LnhtbERPTWsCMRC9C/6HMEIvUhNbWepqFFsQqje1CN6Gzbi7&#10;uplsN6mu/94IQm/zeJ8znbe2EhdqfOlYw3CgQBBnzpSca/jZLV8/QPiAbLByTBpu5GE+63ammBp3&#10;5Q1dtiEXMYR9ihqKEOpUSp8VZNEPXE0cuaNrLIYIm1yaBq8x3FbyTalEWiw5NhRY01dB2Xn7ZzU4&#10;97kcn1R/hYf++neUHN93e2KtX3rtYgIiUBv+xU/3t4nzVTIcw+O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ECOnEAAAA3gAAAA8AAAAAAAAAAAAAAAAAmAIAAGRycy9k&#10;b3ducmV2LnhtbFBLBQYAAAAABAAEAPUAAACJAwAAAAA=&#10;" path="m3175,l6350,3175r,1736090l3175,1755140,,1739265,,3175,3175,xe" fillcolor="#666" stroked="f" strokeweight="0">
                  <v:stroke miterlimit="83231f" joinstyle="miter"/>
                  <v:path arrowok="t" textboxrect="0,0,6350,1755140"/>
                </v:shape>
                <v:shape id="Shape 10620" o:spid="_x0000_s1036" style="position:absolute;left:22348;top:2794;width:64;height:4409;visibility:visible;mso-wrap-style:square;v-text-anchor:top" coordsize="6350,440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qTA8cA&#10;AADeAAAADwAAAGRycy9kb3ducmV2LnhtbESPT2sCMRDF7wW/QxjBW83qQcrWKFJQehK6/YPHYTPd&#10;LG4maxLXtZ++cyj0NsO8ee/91tvRd2qgmNrABhbzAhRxHWzLjYGP9/3jE6iUkS12gcnAnRJsN5OH&#10;NZY23PiNhio3Skw4lWjA5dyXWqfakcc0Dz2x3L5D9JhljY22EW9i7ju9LIqV9tiyJDjs6cVRfa6u&#10;3sD55CqtLz/Hxdfn5RB3p2s3VEdjZtNx9wwq05j/xX/fr1bqF6ulAAiOzK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6kwPHAAAA3gAAAA8AAAAAAAAAAAAAAAAAmAIAAGRy&#10;cy9kb3ducmV2LnhtbFBLBQYAAAAABAAEAPUAAACMAwAAAAA=&#10;" path="m3175,l6350,6350r,431457l3175,440982,,437807,,6350,3175,xe" fillcolor="#666" stroked="f" strokeweight="0">
                  <v:stroke miterlimit="83231f" joinstyle="miter"/>
                  <v:path arrowok="t" textboxrect="0,0,6350,440982"/>
                </v:shape>
                <v:shape id="Shape 10621" o:spid="_x0000_s1037" style="position:absolute;left:2231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WssYA&#10;AADeAAAADwAAAGRycy9kb3ducmV2LnhtbESPT2sCMRDF7wW/QxjBW82uiMhqFBEES3vxH3gcN+Nm&#10;cTNZkqjbfvqmUPA2w3vzfm/my8424kE+1I4V5MMMBHHpdM2VguNh8z4FESKyxsYxKfimAMtF722O&#10;hXZP3tFjHyuRQjgUqMDE2BZShtKQxTB0LXHSrs5bjGn1ldQenyncNnKUZRNpseZEMNjS2lB5299t&#10;4o7N9tJ9/uzioc396aM6u8vXWalBv1vNQETq4sv8f73VqX42GeXw906a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0WssYAAADeAAAADwAAAAAAAAAAAAAAAACYAgAAZHJz&#10;L2Rvd25yZXYueG1sUEsFBgAAAAAEAAQA9QAAAIsDAAAAAA==&#10;" path="m,l6350,r6350,l12700,273050r-6350,6350l,273050,,xe" stroked="f" strokeweight="0">
                  <v:stroke miterlimit="83231f" joinstyle="miter"/>
                  <v:path arrowok="t" textboxrect="0,0,12700,279400"/>
                </v:shape>
              </v:group>
            </w:pict>
          </mc:Fallback>
        </mc:AlternateContent>
      </w:r>
      <w:r>
        <w:rPr>
          <w:b/>
          <w:color w:val="FFFFFF"/>
          <w:sz w:val="20"/>
        </w:rPr>
        <w:t xml:space="preserve">Option </w:t>
      </w:r>
      <w:r>
        <w:rPr>
          <w:b/>
          <w:color w:val="FFFFFF"/>
          <w:sz w:val="20"/>
        </w:rPr>
        <w:tab/>
        <w:t xml:space="preserve"> Description</w:t>
      </w:r>
    </w:p>
    <w:p w:rsidR="004F2388" w:rsidRDefault="009F35EF">
      <w:pPr>
        <w:spacing w:after="237"/>
        <w:ind w:left="470"/>
      </w:pPr>
      <w:r>
        <w:t xml:space="preserve">Create optional inputs for dynamic </w:t>
      </w:r>
      <w:r>
        <w:tab/>
        <w:t xml:space="preserve"> This option enables all the PLL reconfiguration ports for this instantiareconfiguration </w:t>
      </w:r>
      <w:r>
        <w:tab/>
        <w:t xml:space="preserve"> tion—</w:t>
      </w:r>
      <w:r>
        <w:rPr>
          <w:rFonts w:ascii="Courier New" w:eastAsia="Courier New" w:hAnsi="Courier New" w:cs="Courier New"/>
          <w:sz w:val="18"/>
        </w:rPr>
        <w:t>scanclk</w:t>
      </w:r>
      <w:r>
        <w:t xml:space="preserve">, </w:t>
      </w:r>
      <w:r>
        <w:rPr>
          <w:rFonts w:ascii="Courier New" w:eastAsia="Courier New" w:hAnsi="Courier New" w:cs="Courier New"/>
          <w:sz w:val="18"/>
        </w:rPr>
        <w:t>scanaclr</w:t>
      </w:r>
      <w:r>
        <w:t xml:space="preserve">, </w:t>
      </w:r>
      <w:r>
        <w:rPr>
          <w:rFonts w:ascii="Courier New" w:eastAsia="Courier New" w:hAnsi="Courier New" w:cs="Courier New"/>
          <w:sz w:val="18"/>
        </w:rPr>
        <w:t>scandata</w:t>
      </w:r>
      <w:r>
        <w:t xml:space="preserve">, and </w:t>
      </w:r>
      <w:r>
        <w:rPr>
          <w:rFonts w:ascii="Courier New" w:eastAsia="Courier New" w:hAnsi="Courier New" w:cs="Courier New"/>
          <w:sz w:val="18"/>
        </w:rPr>
        <w:t>scandataout</w:t>
      </w:r>
      <w:r>
        <w:t>.</w:t>
      </w:r>
    </w:p>
    <w:p w:rsidR="004F2388" w:rsidRDefault="009F35EF">
      <w:pPr>
        <w:ind w:left="470"/>
      </w:pPr>
      <w:r>
        <w:t>Which scan chain type will you be   This option lets you specify the following</w:t>
      </w:r>
      <w:r>
        <w:t xml:space="preserve"> types of scan chain to be used using?   in the PLL reconfiguration:</w:t>
      </w:r>
    </w:p>
    <w:p w:rsidR="004F2388" w:rsidRDefault="009F35EF">
      <w:pPr>
        <w:numPr>
          <w:ilvl w:val="0"/>
          <w:numId w:val="15"/>
        </w:numPr>
        <w:spacing w:after="39" w:line="233" w:lineRule="auto"/>
        <w:ind w:right="484" w:hanging="283"/>
        <w:jc w:val="left"/>
      </w:pPr>
      <w:r>
        <w:rPr>
          <w:b/>
        </w:rPr>
        <w:t>Long chain</w:t>
      </w:r>
      <w:r>
        <w:t>—Specifies that you are using PLLs 5 and 6 with PLL reconfiguration. PLLs 5 and 6 have six logic array outputs and four external clock outputs and therefore, have a longer recon</w:t>
      </w:r>
      <w:r>
        <w:t>figuration chain.</w:t>
      </w:r>
    </w:p>
    <w:p w:rsidR="004F2388" w:rsidRDefault="009F35EF">
      <w:pPr>
        <w:numPr>
          <w:ilvl w:val="0"/>
          <w:numId w:val="15"/>
        </w:numPr>
        <w:spacing w:after="356"/>
        <w:ind w:right="484" w:hanging="283"/>
        <w:jc w:val="left"/>
      </w:pPr>
      <w:r>
        <w:rPr>
          <w:b/>
        </w:rPr>
        <w:t>Short chain</w:t>
      </w:r>
      <w:r>
        <w:t>—Specifies that you are using PLLs 11 and 12 with PLL reconfiguration. PLLs 11 and 12 have only six logic array outputs with no dedicated external clock output counters and are considered the shorter reconfiguration chain PLLs.</w:t>
      </w:r>
    </w:p>
    <w:p w:rsidR="004F2388" w:rsidRDefault="009F35EF">
      <w:r>
        <w:t xml:space="preserve">For devices that use the normal dynamic reconfiguration scheme, the parameter settings are located on the </w:t>
      </w:r>
      <w:r>
        <w:rPr>
          <w:b/>
        </w:rPr>
        <w:t xml:space="preserve">PLL Reconfiguration </w:t>
      </w:r>
      <w:r>
        <w:t>page of the ALTPLL parameter editor.</w:t>
      </w:r>
    </w:p>
    <w:p w:rsidR="004F2388" w:rsidRDefault="009F35EF">
      <w:pPr>
        <w:spacing w:after="6" w:line="233" w:lineRule="auto"/>
        <w:ind w:left="10" w:right="125"/>
        <w:jc w:val="right"/>
      </w:pPr>
      <w:r>
        <w:t>The following figure shows the normal dynamic configuration scheme options that uses configu</w:t>
      </w:r>
      <w:r>
        <w:t>ration files.</w:t>
      </w:r>
    </w:p>
    <w:p w:rsidR="004F2388" w:rsidRDefault="009F35EF">
      <w:pPr>
        <w:spacing w:after="206" w:line="306" w:lineRule="auto"/>
        <w:ind w:left="3039" w:right="-15"/>
        <w:jc w:val="left"/>
      </w:pPr>
      <w:r>
        <w:rPr>
          <w:b/>
          <w:sz w:val="18"/>
        </w:rPr>
        <w:t>Summary of Supported Device Families for PLL Dynamic Reconfiguration Feature</w:t>
      </w:r>
    </w:p>
    <w:p w:rsidR="004F2388" w:rsidRDefault="009F35EF">
      <w:pPr>
        <w:spacing w:after="218" w:line="240" w:lineRule="auto"/>
        <w:ind w:left="347" w:right="0" w:firstLine="0"/>
        <w:jc w:val="left"/>
      </w:pPr>
      <w:r>
        <w:rPr>
          <w:noProof/>
        </w:rPr>
        <w:lastRenderedPageBreak/>
        <mc:AlternateContent>
          <mc:Choice Requires="wpg">
            <w:drawing>
              <wp:inline distT="0" distB="0" distL="0" distR="0">
                <wp:extent cx="6316193" cy="3805758"/>
                <wp:effectExtent l="0" t="0" r="0" b="0"/>
                <wp:docPr id="116207" name="Group 116207"/>
                <wp:cNvGraphicFramePr/>
                <a:graphic xmlns:a="http://schemas.openxmlformats.org/drawingml/2006/main">
                  <a:graphicData uri="http://schemas.microsoft.com/office/word/2010/wordprocessingGroup">
                    <wpg:wgp>
                      <wpg:cNvGrpSpPr/>
                      <wpg:grpSpPr>
                        <a:xfrm>
                          <a:off x="0" y="0"/>
                          <a:ext cx="6316193" cy="3805758"/>
                          <a:chOff x="0" y="0"/>
                          <a:chExt cx="6316193" cy="3805758"/>
                        </a:xfrm>
                      </wpg:grpSpPr>
                      <wps:wsp>
                        <wps:cNvPr id="10822" name="Rectangle 10822"/>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10823" name="Rectangle 10823"/>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17:</w:t>
                              </w:r>
                            </w:p>
                          </w:txbxContent>
                        </wps:txbx>
                        <wps:bodyPr horzOverflow="overflow" lIns="0" tIns="0" rIns="0" bIns="0" rtlCol="0">
                          <a:noAutofit/>
                        </wps:bodyPr>
                      </wps:wsp>
                      <wps:wsp>
                        <wps:cNvPr id="10824" name="Rectangle 10824"/>
                        <wps:cNvSpPr/>
                        <wps:spPr>
                          <a:xfrm>
                            <a:off x="693801" y="0"/>
                            <a:ext cx="664424" cy="185801"/>
                          </a:xfrm>
                          <a:prstGeom prst="rect">
                            <a:avLst/>
                          </a:prstGeom>
                          <a:ln>
                            <a:noFill/>
                          </a:ln>
                        </wps:spPr>
                        <wps:txbx>
                          <w:txbxContent>
                            <w:p w:rsidR="004F2388" w:rsidRDefault="009F35EF">
                              <w:pPr>
                                <w:spacing w:after="0" w:line="276" w:lineRule="auto"/>
                                <w:ind w:left="0" w:right="0" w:firstLine="0"/>
                                <w:jc w:val="left"/>
                              </w:pPr>
                              <w:r>
                                <w:rPr>
                                  <w:b/>
                                </w:rPr>
                                <w:t>Dynamic</w:t>
                              </w:r>
                            </w:p>
                          </w:txbxContent>
                        </wps:txbx>
                        <wps:bodyPr horzOverflow="overflow" lIns="0" tIns="0" rIns="0" bIns="0" rtlCol="0">
                          <a:noAutofit/>
                        </wps:bodyPr>
                      </wps:wsp>
                      <wps:wsp>
                        <wps:cNvPr id="10825" name="Rectangle 10825"/>
                        <wps:cNvSpPr/>
                        <wps:spPr>
                          <a:xfrm>
                            <a:off x="1229690" y="0"/>
                            <a:ext cx="1246167" cy="185801"/>
                          </a:xfrm>
                          <a:prstGeom prst="rect">
                            <a:avLst/>
                          </a:prstGeom>
                          <a:ln>
                            <a:noFill/>
                          </a:ln>
                        </wps:spPr>
                        <wps:txbx>
                          <w:txbxContent>
                            <w:p w:rsidR="004F2388" w:rsidRDefault="009F35EF">
                              <w:pPr>
                                <w:spacing w:after="0" w:line="276" w:lineRule="auto"/>
                                <w:ind w:left="0" w:right="0" w:firstLine="0"/>
                                <w:jc w:val="left"/>
                              </w:pPr>
                              <w:r>
                                <w:rPr>
                                  <w:b/>
                                </w:rPr>
                                <w:t>Reconfiguration</w:t>
                              </w:r>
                            </w:p>
                          </w:txbxContent>
                        </wps:txbx>
                        <wps:bodyPr horzOverflow="overflow" lIns="0" tIns="0" rIns="0" bIns="0" rtlCol="0">
                          <a:noAutofit/>
                        </wps:bodyPr>
                      </wps:wsp>
                      <wps:wsp>
                        <wps:cNvPr id="10826" name="Rectangle 10826"/>
                        <wps:cNvSpPr/>
                        <wps:spPr>
                          <a:xfrm>
                            <a:off x="2202980" y="0"/>
                            <a:ext cx="605711" cy="185801"/>
                          </a:xfrm>
                          <a:prstGeom prst="rect">
                            <a:avLst/>
                          </a:prstGeom>
                          <a:ln>
                            <a:noFill/>
                          </a:ln>
                        </wps:spPr>
                        <wps:txbx>
                          <w:txbxContent>
                            <w:p w:rsidR="004F2388" w:rsidRDefault="009F35EF">
                              <w:pPr>
                                <w:spacing w:after="0" w:line="276" w:lineRule="auto"/>
                                <w:ind w:left="0" w:right="0" w:firstLine="0"/>
                                <w:jc w:val="left"/>
                              </w:pPr>
                              <w:r>
                                <w:rPr>
                                  <w:b/>
                                </w:rPr>
                                <w:t>Options</w:t>
                              </w:r>
                            </w:p>
                          </w:txbxContent>
                        </wps:txbx>
                        <wps:bodyPr horzOverflow="overflow" lIns="0" tIns="0" rIns="0" bIns="0" rtlCol="0">
                          <a:noAutofit/>
                        </wps:bodyPr>
                      </wps:wsp>
                      <wps:wsp>
                        <wps:cNvPr id="10827" name="Rectangle 10827"/>
                        <wps:cNvSpPr/>
                        <wps:spPr>
                          <a:xfrm>
                            <a:off x="2694724" y="0"/>
                            <a:ext cx="433660" cy="185801"/>
                          </a:xfrm>
                          <a:prstGeom prst="rect">
                            <a:avLst/>
                          </a:prstGeom>
                          <a:ln>
                            <a:noFill/>
                          </a:ln>
                        </wps:spPr>
                        <wps:txbx>
                          <w:txbxContent>
                            <w:p w:rsidR="004F2388" w:rsidRDefault="009F35EF">
                              <w:pPr>
                                <w:spacing w:after="0" w:line="276" w:lineRule="auto"/>
                                <w:ind w:left="0" w:right="0" w:firstLine="0"/>
                                <w:jc w:val="left"/>
                              </w:pPr>
                              <w:r>
                                <w:rPr>
                                  <w:b/>
                                </w:rPr>
                                <w:t>Using</w:t>
                              </w:r>
                            </w:p>
                          </w:txbxContent>
                        </wps:txbx>
                        <wps:bodyPr horzOverflow="overflow" lIns="0" tIns="0" rIns="0" bIns="0" rtlCol="0">
                          <a:noAutofit/>
                        </wps:bodyPr>
                      </wps:wsp>
                      <wps:wsp>
                        <wps:cNvPr id="10828" name="Rectangle 10828"/>
                        <wps:cNvSpPr/>
                        <wps:spPr>
                          <a:xfrm>
                            <a:off x="3057106" y="0"/>
                            <a:ext cx="1074116" cy="185801"/>
                          </a:xfrm>
                          <a:prstGeom prst="rect">
                            <a:avLst/>
                          </a:prstGeom>
                          <a:ln>
                            <a:noFill/>
                          </a:ln>
                        </wps:spPr>
                        <wps:txbx>
                          <w:txbxContent>
                            <w:p w:rsidR="004F2388" w:rsidRDefault="009F35EF">
                              <w:pPr>
                                <w:spacing w:after="0" w:line="276" w:lineRule="auto"/>
                                <w:ind w:left="0" w:right="0" w:firstLine="0"/>
                                <w:jc w:val="left"/>
                              </w:pPr>
                              <w:r>
                                <w:rPr>
                                  <w:b/>
                                </w:rPr>
                                <w:t>Configuration</w:t>
                              </w:r>
                            </w:p>
                          </w:txbxContent>
                        </wps:txbx>
                        <wps:bodyPr horzOverflow="overflow" lIns="0" tIns="0" rIns="0" bIns="0" rtlCol="0">
                          <a:noAutofit/>
                        </wps:bodyPr>
                      </wps:wsp>
                      <wps:wsp>
                        <wps:cNvPr id="10829" name="Rectangle 10829"/>
                        <wps:cNvSpPr/>
                        <wps:spPr>
                          <a:xfrm>
                            <a:off x="3901034" y="0"/>
                            <a:ext cx="351164" cy="185801"/>
                          </a:xfrm>
                          <a:prstGeom prst="rect">
                            <a:avLst/>
                          </a:prstGeom>
                          <a:ln>
                            <a:noFill/>
                          </a:ln>
                        </wps:spPr>
                        <wps:txbx>
                          <w:txbxContent>
                            <w:p w:rsidR="004F2388" w:rsidRDefault="009F35EF">
                              <w:pPr>
                                <w:spacing w:after="0" w:line="276" w:lineRule="auto"/>
                                <w:ind w:left="0" w:right="0" w:firstLine="0"/>
                                <w:jc w:val="left"/>
                              </w:pPr>
                              <w:r>
                                <w:rPr>
                                  <w:b/>
                                </w:rPr>
                                <w:t xml:space="preserve">Files </w:t>
                              </w:r>
                            </w:p>
                          </w:txbxContent>
                        </wps:txbx>
                        <wps:bodyPr horzOverflow="overflow" lIns="0" tIns="0" rIns="0" bIns="0" rtlCol="0">
                          <a:noAutofit/>
                        </wps:bodyPr>
                      </wps:wsp>
                      <wps:wsp>
                        <wps:cNvPr id="133376" name="Shape 133376"/>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77" name="Shape 133377"/>
                        <wps:cNvSpPr/>
                        <wps:spPr>
                          <a:xfrm>
                            <a:off x="0" y="3780358"/>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0833" name="Picture 10833"/>
                          <pic:cNvPicPr/>
                        </pic:nvPicPr>
                        <pic:blipFill>
                          <a:blip r:embed="rId70"/>
                          <a:stretch>
                            <a:fillRect/>
                          </a:stretch>
                        </pic:blipFill>
                        <pic:spPr>
                          <a:xfrm>
                            <a:off x="1501318" y="361505"/>
                            <a:ext cx="3313485" cy="3298691"/>
                          </a:xfrm>
                          <a:prstGeom prst="rect">
                            <a:avLst/>
                          </a:prstGeom>
                        </pic:spPr>
                      </pic:pic>
                    </wpg:wgp>
                  </a:graphicData>
                </a:graphic>
              </wp:inline>
            </w:drawing>
          </mc:Choice>
          <mc:Fallback>
            <w:pict>
              <v:group id="Group 116207" o:spid="_x0000_s2286" style="width:497.35pt;height:299.65pt;mso-position-horizontal-relative:char;mso-position-vertical-relative:line" coordsize="63161,380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">
                <v:rect id="Rectangle 10822" o:spid="_x0000_s2287"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GksUA&#10;AADeAAAADwAAAGRycy9kb3ducmV2LnhtbERPTWvCQBC9F/oflil4q5vmUGLqKtIqybEawfY2ZKdJ&#10;aHY2ZLdJ7K93BcHbPN7nLNeTacVAvWssK3iZRyCIS6sbrhQci91zAsJ5ZI2tZVJwJgfr1ePDElNt&#10;R97TcPCVCCHsUlRQe9+lUrqyJoNubjviwP3Y3qAPsK+k7nEM4aaVcRS9SoMNh4YaO3qvqfw9/BkF&#10;WdJtvnL7P1bt9js7fZ4WH8XCKzV7mjZvIDxN/i6+uXMd5kdJH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IaS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Figure</w:t>
                        </w:r>
                      </w:p>
                    </w:txbxContent>
                  </v:textbox>
                </v:rect>
                <v:rect id="Rectangle 10823" o:spid="_x0000_s2288"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jCcQA&#10;AADeAAAADwAAAGRycy9kb3ducmV2LnhtbERPS4vCMBC+C/sfwix401QX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QIw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17:</w:t>
                        </w:r>
                      </w:p>
                    </w:txbxContent>
                  </v:textbox>
                </v:rect>
                <v:rect id="Rectangle 10824" o:spid="_x0000_s2289" style="position:absolute;left:6938;width:66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7fcQA&#10;AADeAAAADwAAAGRycy9kb3ducmV2LnhtbERPS4vCMBC+C/sfwix401RZ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u3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Dynamic</w:t>
                        </w:r>
                      </w:p>
                    </w:txbxContent>
                  </v:textbox>
                </v:rect>
                <v:rect id="Rectangle 10825" o:spid="_x0000_s2290" style="position:absolute;left:12296;width:1246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e5sQA&#10;AADeAAAADwAAAGRycy9kb3ducmV2LnhtbERPS4vCMBC+C/sfwix401RhpV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Hu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Reconfiguration</w:t>
                        </w:r>
                      </w:p>
                    </w:txbxContent>
                  </v:textbox>
                </v:rect>
                <v:rect id="Rectangle 10826" o:spid="_x0000_s2291" style="position:absolute;left:22029;width:60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AkcUA&#10;AADeAAAADwAAAGRycy9kb3ducmV2LnhtbERPTWvCQBC9C/6HZYTedFMPIUldRarFHFsjaG9DdkyC&#10;2dmQ3Zq0v75bKHibx/uc1WY0rbhT7xrLCp4XEQji0uqGKwWn4m2egHAeWWNrmRR8k4PNejpZYabt&#10;wB90P/pKhBB2GSqove8yKV1Zk0G3sB1x4K62N+gD7CupexxCuGnlMopiabDh0FBjR681lbfjl1Fw&#10;SLrtJbc/Q9XuPw/n93O6K1Kv1NNs3L6A8DT6h/jfneswP0q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4CR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Options</w:t>
                        </w:r>
                      </w:p>
                    </w:txbxContent>
                  </v:textbox>
                </v:rect>
                <v:rect id="Rectangle 10827" o:spid="_x0000_s2292" style="position:absolute;left:26947;width:433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lCsQA&#10;AADeAAAADwAAAGRycy9kb3ducmV2LnhtbERPS4vCMBC+C/sfwix401QPa61GkV0XPfpYUG9DM7bF&#10;ZlKaaKu/3gjC3ubje8503ppS3Kh2hWUFg34Egji1uuBMwd/+txeDcB5ZY2mZFNzJwXz20Zliom3D&#10;W7rtfCZCCLsEFeTeV4mULs3JoOvbijhwZ1sb9AHWmdQ1NiHclHIYRV/SYMGhIceKvnNKL7urUbCK&#10;q8VxbR9NVi5Pq8PmMP7Zj71S3c92MQHhqfX/4rd7rcP8KB6O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JQ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Using</w:t>
                        </w:r>
                      </w:p>
                    </w:txbxContent>
                  </v:textbox>
                </v:rect>
                <v:rect id="Rectangle 10828" o:spid="_x0000_s2293" style="position:absolute;left:30571;width:107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eMcA&#10;AADeAAAADwAAAGRycy9kb3ducmV2LnhtbESPQW/CMAyF75P4D5GRuI0UDqgUAkJjExwZIMFuVuO1&#10;1RqnagIt/Pr5MGk3W+/5vc/Lde9qdac2VJ4NTMYJKOLc24oLA+fTx2sKKkRki7VnMvCgAOvV4GWJ&#10;mfUdf9L9GAslIRwyNFDG2GRah7wkh2HsG2LRvn3rMMraFtq22Em4q/U0SWbaYcXSUGJDbyXlP8eb&#10;M7BLm811759dUb9/7S6Hy3x7mkdjRsN+swAVqY//5r/rvRX8JJ0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0sXj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Configuration</w:t>
                        </w:r>
                      </w:p>
                    </w:txbxContent>
                  </v:textbox>
                </v:rect>
                <v:rect id="Rectangle 10829" o:spid="_x0000_s2294" style="position:absolute;left:39010;width:35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gU48MA&#10;AADeAAAADwAAAGRycy9kb3ducmV2LnhtbERPTYvCMBC9L/gfwgje1lQP0lajiO6ix10V1NvQjG2x&#10;mZQm2rq/fiMI3ubxPme26Ewl7tS40rKC0TACQZxZXXKu4LD//oxBOI+ssbJMCh7kYDHvfcww1bbl&#10;X7rvfC5CCLsUFRTe16mULivIoBvamjhwF9sY9AE2udQNtiHcVHIcRRNpsOTQUGBNq4Ky6+5mFGzi&#10;enna2r82r77Om+PPMVnvE6/UoN8tpyA8df4tfrm3OsyP4nE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gU48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b/>
                          </w:rPr>
                          <w:t xml:space="preserve">Files </w:t>
                        </w:r>
                      </w:p>
                    </w:txbxContent>
                  </v:textbox>
                </v:rect>
                <v:shape id="Shape 133376" o:spid="_x0000_s2295"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UlcMA&#10;AADfAAAADwAAAGRycy9kb3ducmV2LnhtbERP3WrCMBS+H/gO4Qy8m6kW/OmMIopjXs75AGfNsa1r&#10;TmIStdvTm4Gwy4/vf77sTCuu5ENjWcFwkIEgLq1uuFJw+Ny+TEGEiKyxtUwKfijActF7mmOh7Y0/&#10;6LqPlUghHApUUMfoCilDWZPBMLCOOHFH6w3GBH0ltcdbCjetHGXZWBpsODXU6GhdU/m9vxgFPn9z&#10;M5r9frVufbqchmazO543SvWfu9UriEhd/Bc/3O86zc/zfDKGvz8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UlcMAAADfAAAADwAAAAAAAAAAAAAAAACYAgAAZHJzL2Rv&#10;d25yZXYueG1sUEsFBgAAAAAEAAQA9QAAAIgDAAAAAA==&#10;" path="m,l6316193,r,9144l,9144,,e" fillcolor="#d1d3d4" stroked="f" strokeweight="0">
                  <v:stroke miterlimit="83231f" joinstyle="miter"/>
                  <v:path arrowok="t" textboxrect="0,0,6316193,9144"/>
                </v:shape>
                <v:shape id="Shape 133377" o:spid="_x0000_s2296" style="position:absolute;top:37803;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omTsQA&#10;AADfAAAADwAAAGRycy9kb3ducmV2LnhtbERPXWvCMBR9H/gfwhV8m6kWp1SjiCAM7MPWqeDbpbk2&#10;xeamNJnWf78MBns8nO/VpreNuFPna8cKJuMEBHHpdM2VguPX/nUBwgdkjY1jUvAkD5v14GWFmXYP&#10;/qR7ESoRQ9hnqMCE0GZS+tKQRT92LXHkrq6zGCLsKqk7fMRw28hpkrxJizXHBoMt7QyVt+LbKjhX&#10;HySvt8NxMT3lJt9efLGb5UqNhv12CSJQH/7Ff+53HeenaTqfw++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6Jk7EAAAA3wAAAA8AAAAAAAAAAAAAAAAAmAIAAGRycy9k&#10;b3ducmV2LnhtbFBLBQYAAAAABAAEAPUAAACJAwAAAAA=&#10;" path="m,l6316193,r,25400l,25400,,e" fillcolor="#d1d3d4" stroked="f" strokeweight="0">
                  <v:stroke miterlimit="83231f" joinstyle="miter"/>
                  <v:path arrowok="t" textboxrect="0,0,6316193,25400"/>
                </v:shape>
                <v:shape id="Picture 10833" o:spid="_x0000_s2297" type="#_x0000_t75" style="position:absolute;left:15013;top:3615;width:33135;height:32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msdTDAAAA3gAAAA8AAABkcnMvZG93bnJldi54bWxET02LwjAQvQv+hzALXmRNVSxSjSKKsjdd&#10;VxBvQzO2ZZtJbaKt/34jCHubx/uc+bI1pXhQ7QrLCoaDCARxanXBmYLTz/ZzCsJ5ZI2lZVLwJAfL&#10;Rbczx0Tbhr/pcfSZCCHsElSQe18lUro0J4NuYCviwF1tbdAHWGdS19iEcFPKURTF0mDBoSHHitY5&#10;pb/Hu1GwOZz7vCtWE93gPo4nz9vl5FGp3ke7moHw1Pp/8dv9pcP8aDoew+udcIN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Wax1MMAAADeAAAADwAAAAAAAAAAAAAAAACf&#10;AgAAZHJzL2Rvd25yZXYueG1sUEsFBgAAAAAEAAQA9wAAAI8DAAAAAA==&#10;">
                  <v:imagedata r:id="rId71" o:title=""/>
                </v:shape>
                <w10:anchorlock/>
              </v:group>
            </w:pict>
          </mc:Fallback>
        </mc:AlternateContent>
      </w:r>
    </w:p>
    <w:p w:rsidR="004F2388" w:rsidRDefault="009F35EF">
      <w:r>
        <w:t>The following table lists the normal dynamic reconfiguration scheme options.</w:t>
      </w:r>
    </w:p>
    <w:p w:rsidR="004F2388" w:rsidRDefault="009F35EF">
      <w:pPr>
        <w:spacing w:after="298" w:line="246" w:lineRule="auto"/>
        <w:ind w:left="110" w:right="-15"/>
        <w:jc w:val="left"/>
      </w:pPr>
      <w:r>
        <w:rPr>
          <w:b/>
        </w:rPr>
        <w:t>Table 13: Normal Dynamic Reconfiguration Options and Descriptions</w:t>
      </w:r>
    </w:p>
    <w:p w:rsidR="004F2388" w:rsidRDefault="009F35EF">
      <w:pPr>
        <w:spacing w:after="218" w:line="246" w:lineRule="auto"/>
        <w:ind w:left="1252" w:right="-15"/>
        <w:jc w:val="left"/>
      </w:pPr>
      <w:r>
        <w:rPr>
          <w:noProof/>
        </w:rPr>
        <mc:AlternateContent>
          <mc:Choice Requires="wpg">
            <w:drawing>
              <wp:anchor distT="0" distB="0" distL="114300" distR="114300" simplePos="0" relativeHeight="251663360" behindDoc="1" locked="0" layoutInCell="1" allowOverlap="1">
                <wp:simplePos x="0" y="0"/>
                <wp:positionH relativeFrom="column">
                  <wp:posOffset>63614</wp:posOffset>
                </wp:positionH>
                <wp:positionV relativeFrom="paragraph">
                  <wp:posOffset>-57149</wp:posOffset>
                </wp:positionV>
                <wp:extent cx="6400800" cy="1602397"/>
                <wp:effectExtent l="0" t="0" r="0" b="0"/>
                <wp:wrapNone/>
                <wp:docPr id="116208" name="Group 116208"/>
                <wp:cNvGraphicFramePr/>
                <a:graphic xmlns:a="http://schemas.openxmlformats.org/drawingml/2006/main">
                  <a:graphicData uri="http://schemas.microsoft.com/office/word/2010/wordprocessingGroup">
                    <wpg:wgp>
                      <wpg:cNvGrpSpPr/>
                      <wpg:grpSpPr>
                        <a:xfrm>
                          <a:off x="0" y="0"/>
                          <a:ext cx="6400800" cy="1602397"/>
                          <a:chOff x="0" y="0"/>
                          <a:chExt cx="6400800" cy="1602397"/>
                        </a:xfrm>
                      </wpg:grpSpPr>
                      <wps:wsp>
                        <wps:cNvPr id="133378" name="Shape 133378"/>
                        <wps:cNvSpPr/>
                        <wps:spPr>
                          <a:xfrm>
                            <a:off x="1824762" y="6350"/>
                            <a:ext cx="4576039" cy="266700"/>
                          </a:xfrm>
                          <a:custGeom>
                            <a:avLst/>
                            <a:gdLst/>
                            <a:ahLst/>
                            <a:cxnLst/>
                            <a:rect l="0" t="0" r="0" b="0"/>
                            <a:pathLst>
                              <a:path w="4576039" h="266700">
                                <a:moveTo>
                                  <a:pt x="0" y="0"/>
                                </a:moveTo>
                                <a:lnTo>
                                  <a:pt x="4576039" y="0"/>
                                </a:lnTo>
                                <a:lnTo>
                                  <a:pt x="4576039"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79" name="Shape 133379"/>
                        <wps:cNvSpPr/>
                        <wps:spPr>
                          <a:xfrm>
                            <a:off x="0" y="6350"/>
                            <a:ext cx="1812062" cy="266700"/>
                          </a:xfrm>
                          <a:custGeom>
                            <a:avLst/>
                            <a:gdLst/>
                            <a:ahLst/>
                            <a:cxnLst/>
                            <a:rect l="0" t="0" r="0" b="0"/>
                            <a:pathLst>
                              <a:path w="1812062" h="266700">
                                <a:moveTo>
                                  <a:pt x="0" y="0"/>
                                </a:moveTo>
                                <a:lnTo>
                                  <a:pt x="1812062" y="0"/>
                                </a:lnTo>
                                <a:lnTo>
                                  <a:pt x="1812062"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0854" name="Shape 10854"/>
                        <wps:cNvSpPr/>
                        <wps:spPr>
                          <a:xfrm>
                            <a:off x="0" y="1570647"/>
                            <a:ext cx="1818412" cy="31750"/>
                          </a:xfrm>
                          <a:custGeom>
                            <a:avLst/>
                            <a:gdLst/>
                            <a:ahLst/>
                            <a:cxnLst/>
                            <a:rect l="0" t="0" r="0" b="0"/>
                            <a:pathLst>
                              <a:path w="1818412" h="31750">
                                <a:moveTo>
                                  <a:pt x="0" y="0"/>
                                </a:moveTo>
                                <a:lnTo>
                                  <a:pt x="1815237" y="0"/>
                                </a:lnTo>
                                <a:lnTo>
                                  <a:pt x="1818412" y="15875"/>
                                </a:lnTo>
                                <a:lnTo>
                                  <a:pt x="1818412"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0855" name="Shape 10855"/>
                        <wps:cNvSpPr/>
                        <wps:spPr>
                          <a:xfrm>
                            <a:off x="1818412" y="1570647"/>
                            <a:ext cx="4582389" cy="31750"/>
                          </a:xfrm>
                          <a:custGeom>
                            <a:avLst/>
                            <a:gdLst/>
                            <a:ahLst/>
                            <a:cxnLst/>
                            <a:rect l="0" t="0" r="0" b="0"/>
                            <a:pathLst>
                              <a:path w="4582389" h="31750">
                                <a:moveTo>
                                  <a:pt x="3175" y="0"/>
                                </a:moveTo>
                                <a:lnTo>
                                  <a:pt x="4582389" y="0"/>
                                </a:lnTo>
                                <a:lnTo>
                                  <a:pt x="4582389" y="15875"/>
                                </a:lnTo>
                                <a:lnTo>
                                  <a:pt x="4582389"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0856" name="Shape 10856"/>
                        <wps:cNvSpPr/>
                        <wps:spPr>
                          <a:xfrm>
                            <a:off x="0" y="1150278"/>
                            <a:ext cx="1818412" cy="6350"/>
                          </a:xfrm>
                          <a:custGeom>
                            <a:avLst/>
                            <a:gdLst/>
                            <a:ahLst/>
                            <a:cxnLst/>
                            <a:rect l="0" t="0" r="0" b="0"/>
                            <a:pathLst>
                              <a:path w="1818412" h="6350">
                                <a:moveTo>
                                  <a:pt x="0" y="0"/>
                                </a:moveTo>
                                <a:lnTo>
                                  <a:pt x="1815237" y="0"/>
                                </a:lnTo>
                                <a:lnTo>
                                  <a:pt x="1818412" y="3175"/>
                                </a:lnTo>
                                <a:lnTo>
                                  <a:pt x="1815237"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857" name="Shape 10857"/>
                        <wps:cNvSpPr/>
                        <wps:spPr>
                          <a:xfrm>
                            <a:off x="1818412" y="1150278"/>
                            <a:ext cx="4582389" cy="6350"/>
                          </a:xfrm>
                          <a:custGeom>
                            <a:avLst/>
                            <a:gdLst/>
                            <a:ahLst/>
                            <a:cxnLst/>
                            <a:rect l="0" t="0" r="0" b="0"/>
                            <a:pathLst>
                              <a:path w="4582389" h="6350">
                                <a:moveTo>
                                  <a:pt x="3175" y="0"/>
                                </a:moveTo>
                                <a:lnTo>
                                  <a:pt x="4582389" y="0"/>
                                </a:lnTo>
                                <a:lnTo>
                                  <a:pt x="4582389" y="3175"/>
                                </a:lnTo>
                                <a:lnTo>
                                  <a:pt x="4582389"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858" name="Shape 10858"/>
                        <wps:cNvSpPr/>
                        <wps:spPr>
                          <a:xfrm>
                            <a:off x="0" y="717207"/>
                            <a:ext cx="1818412" cy="6350"/>
                          </a:xfrm>
                          <a:custGeom>
                            <a:avLst/>
                            <a:gdLst/>
                            <a:ahLst/>
                            <a:cxnLst/>
                            <a:rect l="0" t="0" r="0" b="0"/>
                            <a:pathLst>
                              <a:path w="1818412" h="6350">
                                <a:moveTo>
                                  <a:pt x="0" y="0"/>
                                </a:moveTo>
                                <a:lnTo>
                                  <a:pt x="1815237" y="0"/>
                                </a:lnTo>
                                <a:lnTo>
                                  <a:pt x="1818412" y="3175"/>
                                </a:lnTo>
                                <a:lnTo>
                                  <a:pt x="1815237"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859" name="Shape 10859"/>
                        <wps:cNvSpPr/>
                        <wps:spPr>
                          <a:xfrm>
                            <a:off x="1818412" y="717207"/>
                            <a:ext cx="4582389" cy="6350"/>
                          </a:xfrm>
                          <a:custGeom>
                            <a:avLst/>
                            <a:gdLst/>
                            <a:ahLst/>
                            <a:cxnLst/>
                            <a:rect l="0" t="0" r="0" b="0"/>
                            <a:pathLst>
                              <a:path w="4582389" h="6350">
                                <a:moveTo>
                                  <a:pt x="3175" y="0"/>
                                </a:moveTo>
                                <a:lnTo>
                                  <a:pt x="4582389" y="0"/>
                                </a:lnTo>
                                <a:lnTo>
                                  <a:pt x="4582389" y="3175"/>
                                </a:lnTo>
                                <a:lnTo>
                                  <a:pt x="4582389"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860" name="Shape 10860"/>
                        <wps:cNvSpPr/>
                        <wps:spPr>
                          <a:xfrm>
                            <a:off x="0" y="273050"/>
                            <a:ext cx="1818412" cy="12700"/>
                          </a:xfrm>
                          <a:custGeom>
                            <a:avLst/>
                            <a:gdLst/>
                            <a:ahLst/>
                            <a:cxnLst/>
                            <a:rect l="0" t="0" r="0" b="0"/>
                            <a:pathLst>
                              <a:path w="1818412" h="12700">
                                <a:moveTo>
                                  <a:pt x="0" y="0"/>
                                </a:moveTo>
                                <a:lnTo>
                                  <a:pt x="1812062" y="0"/>
                                </a:lnTo>
                                <a:lnTo>
                                  <a:pt x="1818412" y="6350"/>
                                </a:lnTo>
                                <a:lnTo>
                                  <a:pt x="1815237"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0861" name="Shape 10861"/>
                        <wps:cNvSpPr/>
                        <wps:spPr>
                          <a:xfrm>
                            <a:off x="1818412" y="273050"/>
                            <a:ext cx="4582389" cy="12700"/>
                          </a:xfrm>
                          <a:custGeom>
                            <a:avLst/>
                            <a:gdLst/>
                            <a:ahLst/>
                            <a:cxnLst/>
                            <a:rect l="0" t="0" r="0" b="0"/>
                            <a:pathLst>
                              <a:path w="4582389" h="12700">
                                <a:moveTo>
                                  <a:pt x="6350" y="0"/>
                                </a:moveTo>
                                <a:lnTo>
                                  <a:pt x="4582389" y="0"/>
                                </a:lnTo>
                                <a:lnTo>
                                  <a:pt x="4582389" y="6350"/>
                                </a:lnTo>
                                <a:lnTo>
                                  <a:pt x="4582389"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0862" name="Shape 10862"/>
                        <wps:cNvSpPr/>
                        <wps:spPr>
                          <a:xfrm>
                            <a:off x="1815237" y="1153453"/>
                            <a:ext cx="6350" cy="433070"/>
                          </a:xfrm>
                          <a:custGeom>
                            <a:avLst/>
                            <a:gdLst/>
                            <a:ahLst/>
                            <a:cxnLst/>
                            <a:rect l="0" t="0" r="0" b="0"/>
                            <a:pathLst>
                              <a:path w="6350" h="433070">
                                <a:moveTo>
                                  <a:pt x="3175" y="0"/>
                                </a:moveTo>
                                <a:lnTo>
                                  <a:pt x="6350" y="3175"/>
                                </a:lnTo>
                                <a:lnTo>
                                  <a:pt x="6350" y="417195"/>
                                </a:lnTo>
                                <a:lnTo>
                                  <a:pt x="3175" y="433070"/>
                                </a:lnTo>
                                <a:lnTo>
                                  <a:pt x="0" y="4171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863" name="Shape 10863"/>
                        <wps:cNvSpPr/>
                        <wps:spPr>
                          <a:xfrm>
                            <a:off x="1815237" y="720382"/>
                            <a:ext cx="6350" cy="433070"/>
                          </a:xfrm>
                          <a:custGeom>
                            <a:avLst/>
                            <a:gdLst/>
                            <a:ahLst/>
                            <a:cxnLst/>
                            <a:rect l="0" t="0" r="0" b="0"/>
                            <a:pathLst>
                              <a:path w="6350" h="433070">
                                <a:moveTo>
                                  <a:pt x="3175" y="0"/>
                                </a:moveTo>
                                <a:lnTo>
                                  <a:pt x="6350" y="3175"/>
                                </a:lnTo>
                                <a:lnTo>
                                  <a:pt x="6350" y="429895"/>
                                </a:lnTo>
                                <a:lnTo>
                                  <a:pt x="3175" y="433070"/>
                                </a:lnTo>
                                <a:lnTo>
                                  <a:pt x="0" y="4298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864" name="Shape 10864"/>
                        <wps:cNvSpPr/>
                        <wps:spPr>
                          <a:xfrm>
                            <a:off x="1815237" y="279400"/>
                            <a:ext cx="6350" cy="440982"/>
                          </a:xfrm>
                          <a:custGeom>
                            <a:avLst/>
                            <a:gdLst/>
                            <a:ahLst/>
                            <a:cxnLst/>
                            <a:rect l="0" t="0" r="0" b="0"/>
                            <a:pathLst>
                              <a:path w="6350" h="440982">
                                <a:moveTo>
                                  <a:pt x="3175" y="0"/>
                                </a:moveTo>
                                <a:lnTo>
                                  <a:pt x="6350" y="6350"/>
                                </a:lnTo>
                                <a:lnTo>
                                  <a:pt x="6350" y="437807"/>
                                </a:lnTo>
                                <a:lnTo>
                                  <a:pt x="3175" y="440982"/>
                                </a:lnTo>
                                <a:lnTo>
                                  <a:pt x="0" y="437807"/>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865" name="Shape 10865"/>
                        <wps:cNvSpPr/>
                        <wps:spPr>
                          <a:xfrm>
                            <a:off x="1812062"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AD2690F" id="Group 116208" o:spid="_x0000_s1026" style="position:absolute;left:0;text-align:left;margin-left:5pt;margin-top:-4.5pt;width:7in;height:126.15pt;z-index:-251653120" coordsize="64008,16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">
                <v:shape id="Shape 133378" o:spid="_x0000_s1027" style="position:absolute;left:18247;top:63;width:45761;height:2667;visibility:visible;mso-wrap-style:square;v-text-anchor:top" coordsize="4576039,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HY8EA&#10;AADfAAAADwAAAGRycy9kb3ducmV2LnhtbERPPW/CMBDdK/U/WFepW3Ha0IICBlWIItamDIxHfCQR&#10;8Tmy3ZD++96AxPj0vpfr0XVqoBBbzwZeJxko4srblmsDh5+vlzmomJAtdp7JwB9FWK8eH5ZYWH/l&#10;bxrKVCsJ4ViggSalvtA6Vg05jBPfEwt39sFhEhhqbQNeJdx1+i3LPrTDlqWhwZ42DVWX8tcZeOfT&#10;drMNu16KjzqWw7GcnqbGPD+NnwtQicZ0F9/ceyvz8zyfyWD5IwD0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Fh2PBAAAA3wAAAA8AAAAAAAAAAAAAAAAAmAIAAGRycy9kb3du&#10;cmV2LnhtbFBLBQYAAAAABAAEAPUAAACGAwAAAAA=&#10;" path="m,l4576039,r,266700l,266700,,e" fillcolor="#808285" stroked="f" strokeweight="0">
                  <v:stroke miterlimit="83231f" joinstyle="miter"/>
                  <v:path arrowok="t" textboxrect="0,0,4576039,266700"/>
                </v:shape>
                <v:shape id="Shape 133379" o:spid="_x0000_s1028" style="position:absolute;top:63;width:18120;height:2667;visibility:visible;mso-wrap-style:square;v-text-anchor:top" coordsize="1812062,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N4cMA&#10;AADfAAAADwAAAGRycy9kb3ducmV2LnhtbERPXWvCMBR9H+w/hDvwTdPa4WY1ShXcfBLmxOdLc9eG&#10;NTelibb++0UQ9ng438v1YBtxpc4bxwrSSQKCuHTacKXg9L0bv4PwAVlj45gU3MjDevX8tMRcu56/&#10;6HoMlYgh7HNUUIfQ5lL6siaLfuJa4sj9uM5iiLCrpO6wj+G2kdMkmUmLhmNDjS1tayp/jxerYL7Z&#10;y9dTaorLR9F/JhuTng92p9ToZSgWIAIN4V/8cO91nJ9l2dsc7n8i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VN4cMAAADfAAAADwAAAAAAAAAAAAAAAACYAgAAZHJzL2Rv&#10;d25yZXYueG1sUEsFBgAAAAAEAAQA9QAAAIgDAAAAAA==&#10;" path="m,l1812062,r,266700l,266700,,e" fillcolor="#808285" stroked="f" strokeweight="0">
                  <v:stroke miterlimit="83231f" joinstyle="miter"/>
                  <v:path arrowok="t" textboxrect="0,0,1812062,266700"/>
                </v:shape>
                <v:shape id="Shape 10854" o:spid="_x0000_s1029" style="position:absolute;top:15706;width:18184;height:317;visibility:visible;mso-wrap-style:square;v-text-anchor:top" coordsize="1818412,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FXvcEA&#10;AADeAAAADwAAAGRycy9kb3ducmV2LnhtbERPTYvCMBC9L/gfwgje1lRRkWoUERRPwrqiHodmbIvN&#10;pCRprf9+Iwh7m8f7nOW6M5VoyfnSsoLRMAFBnFldcq7g/Lv7noPwAVljZZkUvMjDetX7WmKq7ZN/&#10;qD2FXMQQ9ikqKEKoUyl9VpBBP7Q1ceTu1hkMEbpcaofPGG4qOU6SmTRYcmwosKZtQdnj1BgFR0d+&#10;1vjJ5dHgjqr2Mp7ernulBv1uswARqAv/4o/7oOP8ZD6dwPudeIN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xV73BAAAA3gAAAA8AAAAAAAAAAAAAAAAAmAIAAGRycy9kb3du&#10;cmV2LnhtbFBLBQYAAAAABAAEAPUAAACGAwAAAAA=&#10;" path="m,l1815237,r3175,15875l1818412,31750,,31750,,15875,,xe" fillcolor="#808285" stroked="f" strokeweight="0">
                  <v:stroke miterlimit="83231f" joinstyle="miter"/>
                  <v:path arrowok="t" textboxrect="0,0,1818412,31750"/>
                </v:shape>
                <v:shape id="Shape 10855" o:spid="_x0000_s1030" style="position:absolute;left:18184;top:15706;width:45824;height:317;visibility:visible;mso-wrap-style:square;v-text-anchor:top" coordsize="4582389,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inusUA&#10;AADeAAAADwAAAGRycy9kb3ducmV2LnhtbERPS2sCMRC+C/6HMII3TVrw0dUoWhC1h0K3PfQ43Yy7&#10;S5PJsom67a83BaG3+fies1x3zooLtaH2rOFhrEAQF97UXGr4eN+N5iBCRDZoPZOGHwqwXvV7S8yM&#10;v/IbXfJYihTCIUMNVYxNJmUoKnIYxr4hTtzJtw5jgm0pTYvXFO6sfFRqKh3WnBoqbOi5ouI7PzsN&#10;9Fkqu93nX3vvj9Pf15npXuyT1sNBt1mAiNTFf/HdfTBpvppPJvD3TrpB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Ke6xQAAAN4AAAAPAAAAAAAAAAAAAAAAAJgCAABkcnMv&#10;ZG93bnJldi54bWxQSwUGAAAAAAQABAD1AAAAigMAAAAA&#10;" path="m3175,l4582389,r,15875l4582389,31750,,31750,,15875,3175,xe" fillcolor="#808285" stroked="f" strokeweight="0">
                  <v:stroke miterlimit="83231f" joinstyle="miter"/>
                  <v:path arrowok="t" textboxrect="0,0,4582389,31750"/>
                </v:shape>
                <v:shape id="Shape 10856" o:spid="_x0000_s1031" style="position:absolute;top:11502;width:18184;height:64;visibility:visible;mso-wrap-style:square;v-text-anchor:top" coordsize="1818412,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vXsMA&#10;AADeAAAADwAAAGRycy9kb3ducmV2LnhtbERPS2vCQBC+C/0Pywi96USLIURXkWIf11orehuzYxLM&#10;zobsVtN/3y0UvM3H95zFqreNunLnaycaJuMEFEvhTC2lht3nyygD5QOJocYJa/hhD6vlw2BBuXE3&#10;+eDrNpQqhojPSUMVQpsj+qJiS37sWpbInV1nKUTYlWg6usVw2+A0SVK0VEtsqKjl54qLy/bbaqA3&#10;zJ5O2T5tv9zmdTc7YN8cUevHYb+egwrch7v43/1u4vwkm6Xw9068A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IvXsMAAADeAAAADwAAAAAAAAAAAAAAAACYAgAAZHJzL2Rv&#10;d25yZXYueG1sUEsFBgAAAAAEAAQA9QAAAIgDAAAAAA==&#10;" path="m,l1815237,r3175,3175l1815237,6350,,6350,,3175,,xe" fillcolor="#666" stroked="f" strokeweight="0">
                  <v:stroke miterlimit="83231f" joinstyle="miter"/>
                  <v:path arrowok="t" textboxrect="0,0,1818412,6350"/>
                </v:shape>
                <v:shape id="Shape 10857" o:spid="_x0000_s1032" style="position:absolute;left:18184;top:11502;width:45824;height:64;visibility:visible;mso-wrap-style:square;v-text-anchor:top" coordsize="4582389,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ulcQA&#10;AADeAAAADwAAAGRycy9kb3ducmV2LnhtbERPS4vCMBC+C/sfwizszabrs1SjLEJhQT2oe9jj0Ixt&#10;sZmUJtb6740geJuP7znLdW9q0VHrKssKvqMYBHFudcWFgr9TNkxAOI+ssbZMCu7kYL36GCwx1fbG&#10;B+qOvhAhhF2KCkrvm1RKl5dk0EW2IQ7c2bYGfYBtIXWLtxBuajmK45k0WHFoKLGhTUn55Xg1CrJs&#10;0v1fptfdbDtvrO9P492+Gyv19dn/LEB46v1b/HL/6jA/TqZzeL4Tbp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LpXEAAAA3gAAAA8AAAAAAAAAAAAAAAAAmAIAAGRycy9k&#10;b3ducmV2LnhtbFBLBQYAAAAABAAEAPUAAACJAwAAAAA=&#10;" path="m3175,l4582389,r,3175l4582389,6350,3175,6350,,3175,3175,xe" fillcolor="#666" stroked="f" strokeweight="0">
                  <v:stroke miterlimit="83231f" joinstyle="miter"/>
                  <v:path arrowok="t" textboxrect="0,0,4582389,6350"/>
                </v:shape>
                <v:shape id="Shape 10858" o:spid="_x0000_s1033" style="position:absolute;top:7172;width:18184;height:63;visibility:visible;mso-wrap-style:square;v-text-anchor:top" coordsize="1818412,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et8YA&#10;AADeAAAADwAAAGRycy9kb3ducmV2LnhtbESPQU/CQBCF7yb+h82YeJOpEkhTWIghiF5FNHAbukPb&#10;0J1tuivUf+8cTLzN5L1575v5cvCtuXAfmyAWHkcZGJYyuEYqC7uPl4ccTEwkjtogbOGHIywXtzdz&#10;Kly4yjtftqkyGiKxIAt1Sl2BGMuaPcVR6FhUO4XeU9K1r9D1dNVw3+JTlk3RUyPaUFPHq5rL8/bb&#10;W6BXzMfH/GvafYb1ZjfZ49Ae0Nr7u+F5BibxkP7Nf9dvTvGzfKK8+o7Og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Eet8YAAADeAAAADwAAAAAAAAAAAAAAAACYAgAAZHJz&#10;L2Rvd25yZXYueG1sUEsFBgAAAAAEAAQA9QAAAIsDAAAAAA==&#10;" path="m,l1815237,r3175,3175l1815237,6350,,6350,,3175,,xe" fillcolor="#666" stroked="f" strokeweight="0">
                  <v:stroke miterlimit="83231f" joinstyle="miter"/>
                  <v:path arrowok="t" textboxrect="0,0,1818412,6350"/>
                </v:shape>
                <v:shape id="Shape 10859" o:spid="_x0000_s1034" style="position:absolute;left:18184;top:7172;width:45824;height:63;visibility:visible;mso-wrap-style:square;v-text-anchor:top" coordsize="4582389,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0ffMQA&#10;AADeAAAADwAAAGRycy9kb3ducmV2LnhtbERPTYvCMBC9C/sfwix409RVu1qNsgiFBfWw6sHj0Ixt&#10;sZmUJtbuvzeC4G0e73OW685UoqXGlZYVjIYRCOLM6pJzBadjOpiBcB5ZY2WZFPyTg/Xqo7fERNs7&#10;/1F78LkIIewSVFB4XydSuqwgg25oa+LAXWxj0AfY5FI3eA/hppJfURRLgyWHhgJr2hSUXQ83oyBN&#10;J+35Or3t4u13bX13HO/27Vip/mf3swDhqfNv8cv9q8P8aDadw/OdcIN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tH3zEAAAA3gAAAA8AAAAAAAAAAAAAAAAAmAIAAGRycy9k&#10;b3ducmV2LnhtbFBLBQYAAAAABAAEAPUAAACJAwAAAAA=&#10;" path="m3175,l4582389,r,3175l4582389,6350,3175,6350,,3175,3175,xe" fillcolor="#666" stroked="f" strokeweight="0">
                  <v:stroke miterlimit="83231f" joinstyle="miter"/>
                  <v:path arrowok="t" textboxrect="0,0,4582389,6350"/>
                </v:shape>
                <v:shape id="Shape 10860" o:spid="_x0000_s1035" style="position:absolute;top:2730;width:18184;height:127;visibility:visible;mso-wrap-style:square;v-text-anchor:top" coordsize="1818412,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gbsUA&#10;AADeAAAADwAAAGRycy9kb3ducmV2LnhtbESPzWvCQBDF7wX/h2UEb3VjkVSiq4hQ8OtSa+9DdvKB&#10;2dmQXU38751DobcZ5s1777faDK5RD+pC7dnAbJqAIs69rbk0cP35el+AChHZYuOZDDwpwGY9elth&#10;Zn3P3/S4xFKJCYcMDVQxtpnWIa/IYZj6llhuhe8cRlm7UtsOezF3jf5IklQ7rFkSKmxpV1F+u9yd&#10;AXs4bdtjeujD7+e8uBfn8/Vkc2Mm42G7BBVpiP/iv++9lfrJIhUAwZEZ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2BuxQAAAN4AAAAPAAAAAAAAAAAAAAAAAJgCAABkcnMv&#10;ZG93bnJldi54bWxQSwUGAAAAAAQABAD1AAAAigMAAAAA&#10;" path="m,l1812062,r6350,6350l1815237,12700,,12700,,6350,,xe" stroked="f" strokeweight="0">
                  <v:stroke miterlimit="83231f" joinstyle="miter"/>
                  <v:path arrowok="t" textboxrect="0,0,1818412,12700"/>
                </v:shape>
                <v:shape id="Shape 10861" o:spid="_x0000_s1036" style="position:absolute;left:18184;top:2730;width:45824;height:127;visibility:visible;mso-wrap-style:square;v-text-anchor:top" coordsize="4582389,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34dsUA&#10;AADeAAAADwAAAGRycy9kb3ducmV2LnhtbERPTWvCQBC9F/wPywi9FN21hxBSVxGt0EspTXrxNmbH&#10;JJqdDdk1Sf99t1DobR7vc9bbybZioN43jjWslgoEcelMw5WGr+K4SEH4gGywdUwavsnDdjN7WGNm&#10;3MifNOShEjGEfYYa6hC6TEpf1mTRL11HHLmL6y2GCPtKmh7HGG5b+axUIi02HBtq7GhfU3nL71ZD&#10;YU9P99PrObm+Hz5QHrurV7dC68f5tHsBEWgK/+I/95uJ81WarOD3nXi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fh2xQAAAN4AAAAPAAAAAAAAAAAAAAAAAJgCAABkcnMv&#10;ZG93bnJldi54bWxQSwUGAAAAAAQABAD1AAAAigMAAAAA&#10;" path="m6350,l4582389,r,6350l4582389,12700r-4579214,l,6350,6350,xe" stroked="f" strokeweight="0">
                  <v:stroke miterlimit="83231f" joinstyle="miter"/>
                  <v:path arrowok="t" textboxrect="0,0,4582389,12700"/>
                </v:shape>
                <v:shape id="Shape 10862" o:spid="_x0000_s1037" style="position:absolute;left:18152;top:11534;width:63;height:4331;visibility:visible;mso-wrap-style:square;v-text-anchor:top" coordsize="6350,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heesIA&#10;AADeAAAADwAAAGRycy9kb3ducmV2LnhtbERPzYrCMBC+C75DGGFvmuqhSNcoq7DixVVrH2BoxrbY&#10;TLpJ1O7bbwTB23x8v7NY9aYVd3K+saxgOklAEJdWN1wpKM7f4zkIH5A1tpZJwR95WC2HgwVm2j74&#10;RPc8VCKGsM9QQR1Cl0npy5oM+ontiCN3sc5giNBVUjt8xHDTylmSpNJgw7Ghxo42NZXX/GYUdHu7&#10;3unjVbvNrT+kP9tL8VtIpT5G/dcniEB9eItf7p2O85N5OoPn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mF56wgAAAN4AAAAPAAAAAAAAAAAAAAAAAJgCAABkcnMvZG93&#10;bnJldi54bWxQSwUGAAAAAAQABAD1AAAAhwMAAAAA&#10;" path="m3175,l6350,3175r,414020l3175,433070,,417195,,3175,3175,xe" fillcolor="#666" stroked="f" strokeweight="0">
                  <v:stroke miterlimit="83231f" joinstyle="miter"/>
                  <v:path arrowok="t" textboxrect="0,0,6350,433070"/>
                </v:shape>
                <v:shape id="Shape 10863" o:spid="_x0000_s1038" style="position:absolute;left:18152;top:7203;width:63;height:4331;visibility:visible;mso-wrap-style:square;v-text-anchor:top" coordsize="6350,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74cIA&#10;AADeAAAADwAAAGRycy9kb3ducmV2LnhtbERP24rCMBB9F/Yfwizsm6brQpFqFBVcfFmv/YChGdti&#10;M+kmUevfG0HwbQ7nOpNZZxpxJedrywq+BwkI4sLqmksF+XHVH4HwAVljY5kU3MnDbPrRm2Cm7Y33&#10;dD2EUsQQ9hkqqEJoMyl9UZFBP7AtceRO1hkMEbpSaoe3GG4aOUySVBqsOTZU2NKyouJ8uBgF7Z9d&#10;rPXurN3y0m3Tze8p/8+lUl+f3XwMIlAX3uKXe63j/GSU/sDznXiD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1PvhwgAAAN4AAAAPAAAAAAAAAAAAAAAAAJgCAABkcnMvZG93&#10;bnJldi54bWxQSwUGAAAAAAQABAD1AAAAhwMAAAAA&#10;" path="m3175,l6350,3175r,426720l3175,433070,,429895,,3175,3175,xe" fillcolor="#666" stroked="f" strokeweight="0">
                  <v:stroke miterlimit="83231f" joinstyle="miter"/>
                  <v:path arrowok="t" textboxrect="0,0,6350,433070"/>
                </v:shape>
                <v:shape id="Shape 10864" o:spid="_x0000_s1039" style="position:absolute;left:18152;top:2794;width:63;height:4409;visibility:visible;mso-wrap-style:square;v-text-anchor:top" coordsize="6350,440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63C8QA&#10;AADeAAAADwAAAGRycy9kb3ducmV2LnhtbERPTWsCMRC9F/ofwgjeatYiIlujiNDiSXCr4nHYTDeL&#10;m8maxHX11zeFgrd5vM+ZL3vbiI58qB0rGI8yEMSl0zVXCvbfn28zECEia2wck4I7BVguXl/mmGt3&#10;4x11RaxECuGQowITY5tLGUpDFsPItcSJ+3HeYkzQV1J7vKVw28j3LJtKizWnBoMtrQ2V5+JqFZxP&#10;ppDy8tiOj4fLl1+drk1XbJUaDvrVB4hIfXyK/90bneZns+kE/t5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twvEAAAA3gAAAA8AAAAAAAAAAAAAAAAAmAIAAGRycy9k&#10;b3ducmV2LnhtbFBLBQYAAAAABAAEAPUAAACJAwAAAAA=&#10;" path="m3175,l6350,6350r,431457l3175,440982,,437807,,6350,3175,xe" fillcolor="#666" stroked="f" strokeweight="0">
                  <v:stroke miterlimit="83231f" joinstyle="miter"/>
                  <v:path arrowok="t" textboxrect="0,0,6350,440982"/>
                </v:shape>
                <v:shape id="Shape 10865" o:spid="_x0000_s1040" style="position:absolute;left:18120;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kyuscA&#10;AADeAAAADwAAAGRycy9kb3ducmV2LnhtbESPQWsCMRCF70L/Q5iCN80qKrLdKKUgWOpFbcHj7Ga6&#10;WbqZLEmqW3+9EYTeZnhv3vemWPe2FWfyoXGsYDLOQBBXTjdcK/g8bkZLECEia2wdk4I/CrBePQ0K&#10;zLW78J7Oh1iLFMIhRwUmxi6XMlSGLIax64iT9u28xZhWX0vt8ZLCbSunWbaQFhtOBIMdvRmqfg6/&#10;NnFnZlv2H9d9PHYT//Ven1y5Oyk1fO5fX0BE6uO/+XG91al+tlzM4f5OmkG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pMrrHAAAA3gAAAA8AAAAAAAAAAAAAAAAAmAIAAGRy&#10;cy9kb3ducmV2LnhtbFBLBQYAAAAABAAEAPUAAACMAwAAAAA=&#10;" path="m,l6350,r6350,l12700,273050r-6350,6350l,273050,,xe" stroked="f" strokeweight="0">
                  <v:stroke miterlimit="83231f" joinstyle="miter"/>
                  <v:path arrowok="t" textboxrect="0,0,12700,279400"/>
                </v:shape>
              </v:group>
            </w:pict>
          </mc:Fallback>
        </mc:AlternateContent>
      </w:r>
      <w:r>
        <w:rPr>
          <w:b/>
          <w:color w:val="FFFFFF"/>
          <w:sz w:val="20"/>
        </w:rPr>
        <w:t xml:space="preserve">Option </w:t>
      </w:r>
      <w:r>
        <w:rPr>
          <w:b/>
          <w:color w:val="FFFFFF"/>
          <w:sz w:val="20"/>
        </w:rPr>
        <w:tab/>
        <w:t xml:space="preserve"> Description</w:t>
      </w:r>
    </w:p>
    <w:p w:rsidR="004F2388" w:rsidRDefault="009F35EF">
      <w:pPr>
        <w:spacing w:after="237"/>
        <w:ind w:left="470" w:right="266"/>
      </w:pPr>
      <w:r>
        <w:t xml:space="preserve">Create optional inputs for </w:t>
      </w:r>
      <w:r>
        <w:tab/>
        <w:t xml:space="preserve"> This option enables all the PLL reconfiguration ports for this instantiadynamic reconfiguration </w:t>
      </w:r>
      <w:r>
        <w:tab/>
        <w:t xml:space="preserve"> tion—</w:t>
      </w:r>
      <w:r>
        <w:rPr>
          <w:rFonts w:ascii="Courier New" w:eastAsia="Courier New" w:hAnsi="Courier New" w:cs="Courier New"/>
          <w:sz w:val="18"/>
        </w:rPr>
        <w:t>scanclk</w:t>
      </w:r>
      <w:r>
        <w:t xml:space="preserve">, </w:t>
      </w:r>
      <w:r>
        <w:rPr>
          <w:rFonts w:ascii="Courier New" w:eastAsia="Courier New" w:hAnsi="Courier New" w:cs="Courier New"/>
          <w:sz w:val="18"/>
        </w:rPr>
        <w:t>scanaclr</w:t>
      </w:r>
      <w:r>
        <w:t xml:space="preserve">, </w:t>
      </w:r>
      <w:r>
        <w:rPr>
          <w:rFonts w:ascii="Courier New" w:eastAsia="Courier New" w:hAnsi="Courier New" w:cs="Courier New"/>
          <w:sz w:val="18"/>
        </w:rPr>
        <w:t>scandata</w:t>
      </w:r>
      <w:r>
        <w:t xml:space="preserve">, </w:t>
      </w:r>
      <w:r>
        <w:rPr>
          <w:rFonts w:ascii="Courier New" w:eastAsia="Courier New" w:hAnsi="Courier New" w:cs="Courier New"/>
          <w:sz w:val="18"/>
        </w:rPr>
        <w:t>scandon</w:t>
      </w:r>
      <w:r>
        <w:rPr>
          <w:rFonts w:ascii="Courier New" w:eastAsia="Courier New" w:hAnsi="Courier New" w:cs="Courier New"/>
          <w:sz w:val="18"/>
        </w:rPr>
        <w:t xml:space="preserve">e, </w:t>
      </w:r>
      <w:r>
        <w:t xml:space="preserve">and </w:t>
      </w:r>
      <w:r>
        <w:rPr>
          <w:rFonts w:ascii="Courier New" w:eastAsia="Courier New" w:hAnsi="Courier New" w:cs="Courier New"/>
          <w:sz w:val="18"/>
        </w:rPr>
        <w:t>scandataout</w:t>
      </w:r>
      <w:r>
        <w:t>.</w:t>
      </w:r>
    </w:p>
    <w:p w:rsidR="004F2388" w:rsidRDefault="009F35EF">
      <w:pPr>
        <w:ind w:left="3029" w:hanging="2569"/>
      </w:pPr>
      <w:r>
        <w:t xml:space="preserve">Initial Configuration File </w:t>
      </w:r>
      <w:r>
        <w:tab/>
        <w:t xml:space="preserve"> Specify the location of the configuration file that is used to initialize the ALTPLL_RECONFIG IP core.</w:t>
      </w:r>
    </w:p>
    <w:p w:rsidR="004F2388" w:rsidRDefault="009F35EF">
      <w:pPr>
        <w:spacing w:after="8"/>
        <w:ind w:left="470"/>
      </w:pPr>
      <w:r>
        <w:t xml:space="preserve">Additional Configuration </w:t>
      </w:r>
      <w:r>
        <w:tab/>
        <w:t xml:space="preserve"> Specify additional configuration file. This file might contain additional set</w:t>
      </w:r>
      <w:r>
        <w:t>tings</w:t>
      </w:r>
    </w:p>
    <w:p w:rsidR="004F2388" w:rsidRDefault="009F35EF">
      <w:pPr>
        <w:spacing w:after="407"/>
        <w:ind w:left="470"/>
      </w:pPr>
      <w:r>
        <w:t xml:space="preserve">File(s) </w:t>
      </w:r>
      <w:r>
        <w:tab/>
        <w:t xml:space="preserve"> for the PLL, or might be used to initialize the ALTPLL_RECONFIG IP core.</w:t>
      </w:r>
    </w:p>
    <w:p w:rsidR="004F2388" w:rsidRDefault="009F35EF">
      <w:pPr>
        <w:spacing w:after="152" w:line="246" w:lineRule="auto"/>
        <w:ind w:left="455" w:right="-15"/>
        <w:jc w:val="left"/>
      </w:pPr>
      <w:r>
        <w:rPr>
          <w:b/>
        </w:rPr>
        <w:t>Summary of Supported Device Families for PLL Dynamic Reconfiguration Feature</w:t>
      </w:r>
    </w:p>
    <w:p w:rsidR="004F2388" w:rsidRDefault="009F35EF">
      <w:r>
        <w:t>The following table summarizes PLL dynamic reconfiguration support in the different device families and PLL types.</w:t>
      </w:r>
    </w:p>
    <w:p w:rsidR="004F2388" w:rsidRDefault="009F35EF">
      <w:pPr>
        <w:spacing w:after="152" w:line="246" w:lineRule="auto"/>
        <w:ind w:left="110" w:right="-15"/>
        <w:jc w:val="left"/>
      </w:pPr>
      <w:r>
        <w:rPr>
          <w:b/>
        </w:rPr>
        <w:t>Table 14: PLL Dynamic Reconfiguration Feature Support</w:t>
      </w:r>
    </w:p>
    <w:p w:rsidR="004F2388" w:rsidRDefault="009F35EF">
      <w:pPr>
        <w:spacing w:after="0" w:line="240" w:lineRule="auto"/>
        <w:ind w:left="100" w:right="0" w:firstLine="0"/>
        <w:jc w:val="left"/>
      </w:pPr>
      <w:r>
        <w:rPr>
          <w:noProof/>
        </w:rPr>
        <mc:AlternateContent>
          <mc:Choice Requires="wpg">
            <w:drawing>
              <wp:inline distT="0" distB="0" distL="0" distR="0">
                <wp:extent cx="6400800" cy="847089"/>
                <wp:effectExtent l="0" t="0" r="0" b="0"/>
                <wp:docPr id="116209" name="Group 116209"/>
                <wp:cNvGraphicFramePr/>
                <a:graphic xmlns:a="http://schemas.openxmlformats.org/drawingml/2006/main">
                  <a:graphicData uri="http://schemas.microsoft.com/office/word/2010/wordprocessingGroup">
                    <wpg:wgp>
                      <wpg:cNvGrpSpPr/>
                      <wpg:grpSpPr>
                        <a:xfrm>
                          <a:off x="0" y="0"/>
                          <a:ext cx="6400800" cy="847089"/>
                          <a:chOff x="0" y="0"/>
                          <a:chExt cx="6400800" cy="847089"/>
                        </a:xfrm>
                      </wpg:grpSpPr>
                      <wps:wsp>
                        <wps:cNvPr id="133380" name="Shape 133380"/>
                        <wps:cNvSpPr/>
                        <wps:spPr>
                          <a:xfrm>
                            <a:off x="5340350" y="6350"/>
                            <a:ext cx="1060450" cy="266700"/>
                          </a:xfrm>
                          <a:custGeom>
                            <a:avLst/>
                            <a:gdLst/>
                            <a:ahLst/>
                            <a:cxnLst/>
                            <a:rect l="0" t="0" r="0" b="0"/>
                            <a:pathLst>
                              <a:path w="1060450" h="266700">
                                <a:moveTo>
                                  <a:pt x="0" y="0"/>
                                </a:moveTo>
                                <a:lnTo>
                                  <a:pt x="1060450" y="0"/>
                                </a:lnTo>
                                <a:lnTo>
                                  <a:pt x="10604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81" name="Shape 133381"/>
                        <wps:cNvSpPr/>
                        <wps:spPr>
                          <a:xfrm>
                            <a:off x="42735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82" name="Shape 133382"/>
                        <wps:cNvSpPr/>
                        <wps:spPr>
                          <a:xfrm>
                            <a:off x="32067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83" name="Shape 133383"/>
                        <wps:cNvSpPr/>
                        <wps:spPr>
                          <a:xfrm>
                            <a:off x="21399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84" name="Shape 133384"/>
                        <wps:cNvSpPr/>
                        <wps:spPr>
                          <a:xfrm>
                            <a:off x="1073150" y="6350"/>
                            <a:ext cx="1054100" cy="266700"/>
                          </a:xfrm>
                          <a:custGeom>
                            <a:avLst/>
                            <a:gdLst/>
                            <a:ahLst/>
                            <a:cxnLst/>
                            <a:rect l="0" t="0" r="0" b="0"/>
                            <a:pathLst>
                              <a:path w="1054100" h="266700">
                                <a:moveTo>
                                  <a:pt x="0" y="0"/>
                                </a:moveTo>
                                <a:lnTo>
                                  <a:pt x="1054100" y="0"/>
                                </a:lnTo>
                                <a:lnTo>
                                  <a:pt x="10541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85" name="Shape 133385"/>
                        <wps:cNvSpPr/>
                        <wps:spPr>
                          <a:xfrm>
                            <a:off x="0" y="6350"/>
                            <a:ext cx="1060450" cy="266700"/>
                          </a:xfrm>
                          <a:custGeom>
                            <a:avLst/>
                            <a:gdLst/>
                            <a:ahLst/>
                            <a:cxnLst/>
                            <a:rect l="0" t="0" r="0" b="0"/>
                            <a:pathLst>
                              <a:path w="1060450" h="266700">
                                <a:moveTo>
                                  <a:pt x="0" y="0"/>
                                </a:moveTo>
                                <a:lnTo>
                                  <a:pt x="1060450" y="0"/>
                                </a:lnTo>
                                <a:lnTo>
                                  <a:pt x="10604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386" name="Shape 133386"/>
                        <wps:cNvSpPr/>
                        <wps:spPr>
                          <a:xfrm>
                            <a:off x="5337175" y="566420"/>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87" name="Shape 133387"/>
                        <wps:cNvSpPr/>
                        <wps:spPr>
                          <a:xfrm>
                            <a:off x="4270375" y="56642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88" name="Shape 133388"/>
                        <wps:cNvSpPr/>
                        <wps:spPr>
                          <a:xfrm>
                            <a:off x="3203575" y="56642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89" name="Shape 133389"/>
                        <wps:cNvSpPr/>
                        <wps:spPr>
                          <a:xfrm>
                            <a:off x="2136775" y="56642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90" name="Shape 133390"/>
                        <wps:cNvSpPr/>
                        <wps:spPr>
                          <a:xfrm>
                            <a:off x="1069975" y="566420"/>
                            <a:ext cx="1060450" cy="274320"/>
                          </a:xfrm>
                          <a:custGeom>
                            <a:avLst/>
                            <a:gdLst/>
                            <a:ahLst/>
                            <a:cxnLst/>
                            <a:rect l="0" t="0" r="0" b="0"/>
                            <a:pathLst>
                              <a:path w="1060450" h="274320">
                                <a:moveTo>
                                  <a:pt x="0" y="0"/>
                                </a:moveTo>
                                <a:lnTo>
                                  <a:pt x="1060450" y="0"/>
                                </a:lnTo>
                                <a:lnTo>
                                  <a:pt x="10604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391" name="Shape 133391"/>
                        <wps:cNvSpPr/>
                        <wps:spPr>
                          <a:xfrm>
                            <a:off x="0" y="566420"/>
                            <a:ext cx="1063625" cy="274320"/>
                          </a:xfrm>
                          <a:custGeom>
                            <a:avLst/>
                            <a:gdLst/>
                            <a:ahLst/>
                            <a:cxnLst/>
                            <a:rect l="0" t="0" r="0" b="0"/>
                            <a:pathLst>
                              <a:path w="1063625" h="274320">
                                <a:moveTo>
                                  <a:pt x="0" y="0"/>
                                </a:moveTo>
                                <a:lnTo>
                                  <a:pt x="1063625" y="0"/>
                                </a:lnTo>
                                <a:lnTo>
                                  <a:pt x="10636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0987" name="Shape 10987"/>
                        <wps:cNvSpPr/>
                        <wps:spPr>
                          <a:xfrm>
                            <a:off x="0" y="840739"/>
                            <a:ext cx="1066800" cy="6350"/>
                          </a:xfrm>
                          <a:custGeom>
                            <a:avLst/>
                            <a:gdLst/>
                            <a:ahLst/>
                            <a:cxnLst/>
                            <a:rect l="0" t="0" r="0" b="0"/>
                            <a:pathLst>
                              <a:path w="1066800" h="6350">
                                <a:moveTo>
                                  <a:pt x="0" y="0"/>
                                </a:moveTo>
                                <a:lnTo>
                                  <a:pt x="1063625" y="0"/>
                                </a:lnTo>
                                <a:lnTo>
                                  <a:pt x="1066800" y="3175"/>
                                </a:lnTo>
                                <a:lnTo>
                                  <a:pt x="1066800"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88" name="Shape 10988"/>
                        <wps:cNvSpPr/>
                        <wps:spPr>
                          <a:xfrm>
                            <a:off x="1066800" y="840739"/>
                            <a:ext cx="1066800" cy="6350"/>
                          </a:xfrm>
                          <a:custGeom>
                            <a:avLst/>
                            <a:gdLst/>
                            <a:ahLst/>
                            <a:cxnLst/>
                            <a:rect l="0" t="0" r="0" b="0"/>
                            <a:pathLst>
                              <a:path w="1066800" h="6350">
                                <a:moveTo>
                                  <a:pt x="3175" y="0"/>
                                </a:moveTo>
                                <a:lnTo>
                                  <a:pt x="1063625" y="0"/>
                                </a:lnTo>
                                <a:lnTo>
                                  <a:pt x="1066800" y="3175"/>
                                </a:lnTo>
                                <a:lnTo>
                                  <a:pt x="10668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89" name="Shape 10989"/>
                        <wps:cNvSpPr/>
                        <wps:spPr>
                          <a:xfrm>
                            <a:off x="2133600" y="840739"/>
                            <a:ext cx="1066800" cy="6350"/>
                          </a:xfrm>
                          <a:custGeom>
                            <a:avLst/>
                            <a:gdLst/>
                            <a:ahLst/>
                            <a:cxnLst/>
                            <a:rect l="0" t="0" r="0" b="0"/>
                            <a:pathLst>
                              <a:path w="1066800" h="6350">
                                <a:moveTo>
                                  <a:pt x="3175" y="0"/>
                                </a:moveTo>
                                <a:lnTo>
                                  <a:pt x="1063625" y="0"/>
                                </a:lnTo>
                                <a:lnTo>
                                  <a:pt x="1066800" y="3175"/>
                                </a:lnTo>
                                <a:lnTo>
                                  <a:pt x="10668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90" name="Shape 10990"/>
                        <wps:cNvSpPr/>
                        <wps:spPr>
                          <a:xfrm>
                            <a:off x="3200400" y="840739"/>
                            <a:ext cx="1066800" cy="6350"/>
                          </a:xfrm>
                          <a:custGeom>
                            <a:avLst/>
                            <a:gdLst/>
                            <a:ahLst/>
                            <a:cxnLst/>
                            <a:rect l="0" t="0" r="0" b="0"/>
                            <a:pathLst>
                              <a:path w="1066800" h="6350">
                                <a:moveTo>
                                  <a:pt x="3175" y="0"/>
                                </a:moveTo>
                                <a:lnTo>
                                  <a:pt x="1063625" y="0"/>
                                </a:lnTo>
                                <a:lnTo>
                                  <a:pt x="1066800" y="3175"/>
                                </a:lnTo>
                                <a:lnTo>
                                  <a:pt x="10668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91" name="Shape 10991"/>
                        <wps:cNvSpPr/>
                        <wps:spPr>
                          <a:xfrm>
                            <a:off x="4267200" y="840739"/>
                            <a:ext cx="1066800" cy="6350"/>
                          </a:xfrm>
                          <a:custGeom>
                            <a:avLst/>
                            <a:gdLst/>
                            <a:ahLst/>
                            <a:cxnLst/>
                            <a:rect l="0" t="0" r="0" b="0"/>
                            <a:pathLst>
                              <a:path w="1066800" h="6350">
                                <a:moveTo>
                                  <a:pt x="3175" y="0"/>
                                </a:moveTo>
                                <a:lnTo>
                                  <a:pt x="1063625" y="0"/>
                                </a:lnTo>
                                <a:lnTo>
                                  <a:pt x="1066800" y="3175"/>
                                </a:lnTo>
                                <a:lnTo>
                                  <a:pt x="10668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92" name="Shape 10992"/>
                        <wps:cNvSpPr/>
                        <wps:spPr>
                          <a:xfrm>
                            <a:off x="5334000" y="840739"/>
                            <a:ext cx="1066800" cy="6350"/>
                          </a:xfrm>
                          <a:custGeom>
                            <a:avLst/>
                            <a:gdLst/>
                            <a:ahLst/>
                            <a:cxnLst/>
                            <a:rect l="0" t="0" r="0" b="0"/>
                            <a:pathLst>
                              <a:path w="1066800" h="6350">
                                <a:moveTo>
                                  <a:pt x="3175" y="0"/>
                                </a:moveTo>
                                <a:lnTo>
                                  <a:pt x="1066800" y="0"/>
                                </a:lnTo>
                                <a:lnTo>
                                  <a:pt x="1066800" y="3175"/>
                                </a:lnTo>
                                <a:lnTo>
                                  <a:pt x="10668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93" name="Shape 10993"/>
                        <wps:cNvSpPr/>
                        <wps:spPr>
                          <a:xfrm>
                            <a:off x="0" y="560070"/>
                            <a:ext cx="1066800" cy="6350"/>
                          </a:xfrm>
                          <a:custGeom>
                            <a:avLst/>
                            <a:gdLst/>
                            <a:ahLst/>
                            <a:cxnLst/>
                            <a:rect l="0" t="0" r="0" b="0"/>
                            <a:pathLst>
                              <a:path w="1066800" h="6350">
                                <a:moveTo>
                                  <a:pt x="0" y="0"/>
                                </a:moveTo>
                                <a:lnTo>
                                  <a:pt x="1063625" y="0"/>
                                </a:lnTo>
                                <a:lnTo>
                                  <a:pt x="1066800" y="3175"/>
                                </a:lnTo>
                                <a:lnTo>
                                  <a:pt x="10636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94" name="Shape 10994"/>
                        <wps:cNvSpPr/>
                        <wps:spPr>
                          <a:xfrm>
                            <a:off x="1066800" y="56007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95" name="Shape 10995"/>
                        <wps:cNvSpPr/>
                        <wps:spPr>
                          <a:xfrm>
                            <a:off x="2133600" y="56007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96" name="Shape 10996"/>
                        <wps:cNvSpPr/>
                        <wps:spPr>
                          <a:xfrm>
                            <a:off x="3200400" y="56007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97" name="Shape 10997"/>
                        <wps:cNvSpPr/>
                        <wps:spPr>
                          <a:xfrm>
                            <a:off x="4267200" y="560070"/>
                            <a:ext cx="1066800" cy="6350"/>
                          </a:xfrm>
                          <a:custGeom>
                            <a:avLst/>
                            <a:gdLst/>
                            <a:ahLst/>
                            <a:cxnLst/>
                            <a:rect l="0" t="0" r="0" b="0"/>
                            <a:pathLst>
                              <a:path w="1066800" h="6350">
                                <a:moveTo>
                                  <a:pt x="3175" y="0"/>
                                </a:moveTo>
                                <a:lnTo>
                                  <a:pt x="1063625" y="0"/>
                                </a:lnTo>
                                <a:lnTo>
                                  <a:pt x="1066800" y="3175"/>
                                </a:lnTo>
                                <a:lnTo>
                                  <a:pt x="10636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98" name="Shape 10998"/>
                        <wps:cNvSpPr/>
                        <wps:spPr>
                          <a:xfrm>
                            <a:off x="5334000" y="560070"/>
                            <a:ext cx="1066800" cy="6350"/>
                          </a:xfrm>
                          <a:custGeom>
                            <a:avLst/>
                            <a:gdLst/>
                            <a:ahLst/>
                            <a:cxnLst/>
                            <a:rect l="0" t="0" r="0" b="0"/>
                            <a:pathLst>
                              <a:path w="1066800" h="6350">
                                <a:moveTo>
                                  <a:pt x="3175" y="0"/>
                                </a:moveTo>
                                <a:lnTo>
                                  <a:pt x="1066800" y="0"/>
                                </a:lnTo>
                                <a:lnTo>
                                  <a:pt x="1066800" y="3175"/>
                                </a:lnTo>
                                <a:lnTo>
                                  <a:pt x="10668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0999" name="Shape 10999"/>
                        <wps:cNvSpPr/>
                        <wps:spPr>
                          <a:xfrm>
                            <a:off x="0" y="273050"/>
                            <a:ext cx="1066800" cy="12700"/>
                          </a:xfrm>
                          <a:custGeom>
                            <a:avLst/>
                            <a:gdLst/>
                            <a:ahLst/>
                            <a:cxnLst/>
                            <a:rect l="0" t="0" r="0" b="0"/>
                            <a:pathLst>
                              <a:path w="1066800" h="12700">
                                <a:moveTo>
                                  <a:pt x="0" y="0"/>
                                </a:moveTo>
                                <a:lnTo>
                                  <a:pt x="1060450" y="0"/>
                                </a:lnTo>
                                <a:lnTo>
                                  <a:pt x="1066800" y="6350"/>
                                </a:lnTo>
                                <a:lnTo>
                                  <a:pt x="10636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1000" name="Shape 11000"/>
                        <wps:cNvSpPr/>
                        <wps:spPr>
                          <a:xfrm>
                            <a:off x="10668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1001" name="Shape 11001"/>
                        <wps:cNvSpPr/>
                        <wps:spPr>
                          <a:xfrm>
                            <a:off x="21336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1002" name="Shape 11002"/>
                        <wps:cNvSpPr/>
                        <wps:spPr>
                          <a:xfrm>
                            <a:off x="32004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1003" name="Shape 11003"/>
                        <wps:cNvSpPr/>
                        <wps:spPr>
                          <a:xfrm>
                            <a:off x="4267200" y="273050"/>
                            <a:ext cx="1066800" cy="12700"/>
                          </a:xfrm>
                          <a:custGeom>
                            <a:avLst/>
                            <a:gdLst/>
                            <a:ahLst/>
                            <a:cxnLst/>
                            <a:rect l="0" t="0" r="0" b="0"/>
                            <a:pathLst>
                              <a:path w="1066800" h="12700">
                                <a:moveTo>
                                  <a:pt x="6350" y="0"/>
                                </a:moveTo>
                                <a:lnTo>
                                  <a:pt x="1060450" y="0"/>
                                </a:lnTo>
                                <a:lnTo>
                                  <a:pt x="1066800" y="6350"/>
                                </a:lnTo>
                                <a:lnTo>
                                  <a:pt x="10636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1004" name="Shape 11004"/>
                        <wps:cNvSpPr/>
                        <wps:spPr>
                          <a:xfrm>
                            <a:off x="5334000" y="273050"/>
                            <a:ext cx="1066800" cy="12700"/>
                          </a:xfrm>
                          <a:custGeom>
                            <a:avLst/>
                            <a:gdLst/>
                            <a:ahLst/>
                            <a:cxnLst/>
                            <a:rect l="0" t="0" r="0" b="0"/>
                            <a:pathLst>
                              <a:path w="1066800" h="12700">
                                <a:moveTo>
                                  <a:pt x="6350" y="0"/>
                                </a:moveTo>
                                <a:lnTo>
                                  <a:pt x="1066800" y="0"/>
                                </a:lnTo>
                                <a:lnTo>
                                  <a:pt x="1066800" y="6350"/>
                                </a:lnTo>
                                <a:lnTo>
                                  <a:pt x="10668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1005" name="Shape 11005"/>
                        <wps:cNvSpPr/>
                        <wps:spPr>
                          <a:xfrm>
                            <a:off x="10636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1006" name="Shape 11006"/>
                        <wps:cNvSpPr/>
                        <wps:spPr>
                          <a:xfrm>
                            <a:off x="10636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1007" name="Shape 11007"/>
                        <wps:cNvSpPr/>
                        <wps:spPr>
                          <a:xfrm>
                            <a:off x="10604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1008" name="Shape 11008"/>
                        <wps:cNvSpPr/>
                        <wps:spPr>
                          <a:xfrm>
                            <a:off x="21304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1009" name="Shape 11009"/>
                        <wps:cNvSpPr/>
                        <wps:spPr>
                          <a:xfrm>
                            <a:off x="21304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1010" name="Shape 11010"/>
                        <wps:cNvSpPr/>
                        <wps:spPr>
                          <a:xfrm>
                            <a:off x="21272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1011" name="Shape 11011"/>
                        <wps:cNvSpPr/>
                        <wps:spPr>
                          <a:xfrm>
                            <a:off x="31972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1012" name="Shape 11012"/>
                        <wps:cNvSpPr/>
                        <wps:spPr>
                          <a:xfrm>
                            <a:off x="31972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1013" name="Shape 11013"/>
                        <wps:cNvSpPr/>
                        <wps:spPr>
                          <a:xfrm>
                            <a:off x="31940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1014" name="Shape 11014"/>
                        <wps:cNvSpPr/>
                        <wps:spPr>
                          <a:xfrm>
                            <a:off x="42640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1015" name="Shape 11015"/>
                        <wps:cNvSpPr/>
                        <wps:spPr>
                          <a:xfrm>
                            <a:off x="42640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1016" name="Shape 11016"/>
                        <wps:cNvSpPr/>
                        <wps:spPr>
                          <a:xfrm>
                            <a:off x="42608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1017" name="Shape 11017"/>
                        <wps:cNvSpPr/>
                        <wps:spPr>
                          <a:xfrm>
                            <a:off x="5330825" y="56324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1018" name="Shape 11018"/>
                        <wps:cNvSpPr/>
                        <wps:spPr>
                          <a:xfrm>
                            <a:off x="5330825" y="279400"/>
                            <a:ext cx="6350" cy="283845"/>
                          </a:xfrm>
                          <a:custGeom>
                            <a:avLst/>
                            <a:gdLst/>
                            <a:ahLst/>
                            <a:cxnLst/>
                            <a:rect l="0" t="0" r="0" b="0"/>
                            <a:pathLst>
                              <a:path w="6350" h="283845">
                                <a:moveTo>
                                  <a:pt x="3175" y="0"/>
                                </a:moveTo>
                                <a:lnTo>
                                  <a:pt x="6350" y="6350"/>
                                </a:lnTo>
                                <a:lnTo>
                                  <a:pt x="6350" y="280670"/>
                                </a:lnTo>
                                <a:lnTo>
                                  <a:pt x="3175" y="283845"/>
                                </a:lnTo>
                                <a:lnTo>
                                  <a:pt x="0" y="28067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1019" name="Shape 11019"/>
                        <wps:cNvSpPr/>
                        <wps:spPr>
                          <a:xfrm>
                            <a:off x="53276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1020" name="Rectangle 11020"/>
                        <wps:cNvSpPr/>
                        <wps:spPr>
                          <a:xfrm>
                            <a:off x="5381181" y="57150"/>
                            <a:ext cx="55081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Cyclone</w:t>
                              </w:r>
                            </w:p>
                          </w:txbxContent>
                        </wps:txbx>
                        <wps:bodyPr horzOverflow="overflow" lIns="0" tIns="0" rIns="0" bIns="0" rtlCol="0">
                          <a:noAutofit/>
                        </wps:bodyPr>
                      </wps:wsp>
                      <wps:wsp>
                        <wps:cNvPr id="11021" name="Rectangle 11021"/>
                        <wps:cNvSpPr/>
                        <wps:spPr>
                          <a:xfrm>
                            <a:off x="5828348" y="57150"/>
                            <a:ext cx="425484" cy="168910"/>
                          </a:xfrm>
                          <a:prstGeom prst="rect">
                            <a:avLst/>
                          </a:prstGeom>
                          <a:ln>
                            <a:noFill/>
                          </a:ln>
                        </wps:spPr>
                        <wps:txbx>
                          <w:txbxContent>
                            <w:p w:rsidR="004F2388" w:rsidRDefault="009F35EF">
                              <w:pPr>
                                <w:spacing w:after="0" w:line="276" w:lineRule="auto"/>
                                <w:ind w:left="0" w:right="0" w:firstLine="0"/>
                                <w:jc w:val="left"/>
                              </w:pPr>
                              <w:r>
                                <w:rPr>
                                  <w:b/>
                                  <w:color w:val="FFFFFF"/>
                                  <w:sz w:val="20"/>
                                </w:rPr>
                                <w:t>Series</w:t>
                              </w:r>
                            </w:p>
                          </w:txbxContent>
                        </wps:txbx>
                        <wps:bodyPr horzOverflow="overflow" lIns="0" tIns="0" rIns="0" bIns="0" rtlCol="0">
                          <a:noAutofit/>
                        </wps:bodyPr>
                      </wps:wsp>
                      <wps:wsp>
                        <wps:cNvPr id="11022" name="Rectangle 11022"/>
                        <wps:cNvSpPr/>
                        <wps:spPr>
                          <a:xfrm>
                            <a:off x="6181281" y="5715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PLL </w:t>
                              </w:r>
                            </w:p>
                          </w:txbxContent>
                        </wps:txbx>
                        <wps:bodyPr horzOverflow="overflow" lIns="0" tIns="0" rIns="0" bIns="0" rtlCol="0">
                          <a:noAutofit/>
                        </wps:bodyPr>
                      </wps:wsp>
                      <wps:wsp>
                        <wps:cNvPr id="11023" name="Rectangle 11023"/>
                        <wps:cNvSpPr/>
                        <wps:spPr>
                          <a:xfrm>
                            <a:off x="4585399" y="57150"/>
                            <a:ext cx="290863" cy="168910"/>
                          </a:xfrm>
                          <a:prstGeom prst="rect">
                            <a:avLst/>
                          </a:prstGeom>
                          <a:ln>
                            <a:noFill/>
                          </a:ln>
                        </wps:spPr>
                        <wps:txbx>
                          <w:txbxContent>
                            <w:p w:rsidR="004F2388" w:rsidRDefault="009F35EF">
                              <w:pPr>
                                <w:spacing w:after="0" w:line="276" w:lineRule="auto"/>
                                <w:ind w:left="0" w:right="0" w:firstLine="0"/>
                                <w:jc w:val="left"/>
                              </w:pPr>
                              <w:r>
                                <w:rPr>
                                  <w:b/>
                                  <w:color w:val="FFFFFF"/>
                                  <w:sz w:val="20"/>
                                </w:rPr>
                                <w:t>Fast</w:t>
                              </w:r>
                            </w:p>
                          </w:txbxContent>
                        </wps:txbx>
                        <wps:bodyPr horzOverflow="overflow" lIns="0" tIns="0" rIns="0" bIns="0" rtlCol="0">
                          <a:noAutofit/>
                        </wps:bodyPr>
                      </wps:wsp>
                      <wps:wsp>
                        <wps:cNvPr id="11024" name="Rectangle 11024"/>
                        <wps:cNvSpPr/>
                        <wps:spPr>
                          <a:xfrm>
                            <a:off x="4837113" y="5715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PLL </w:t>
                              </w:r>
                            </w:p>
                          </w:txbxContent>
                        </wps:txbx>
                        <wps:bodyPr horzOverflow="overflow" lIns="0" tIns="0" rIns="0" bIns="0" rtlCol="0">
                          <a:noAutofit/>
                        </wps:bodyPr>
                      </wps:wsp>
                      <wps:wsp>
                        <wps:cNvPr id="11025" name="Rectangle 11025"/>
                        <wps:cNvSpPr/>
                        <wps:spPr>
                          <a:xfrm>
                            <a:off x="3372676" y="57150"/>
                            <a:ext cx="679018" cy="168910"/>
                          </a:xfrm>
                          <a:prstGeom prst="rect">
                            <a:avLst/>
                          </a:prstGeom>
                          <a:ln>
                            <a:noFill/>
                          </a:ln>
                        </wps:spPr>
                        <wps:txbx>
                          <w:txbxContent>
                            <w:p w:rsidR="004F2388" w:rsidRDefault="009F35EF">
                              <w:pPr>
                                <w:spacing w:after="0" w:line="276" w:lineRule="auto"/>
                                <w:ind w:left="0" w:right="0" w:firstLine="0"/>
                                <w:jc w:val="left"/>
                              </w:pPr>
                              <w:r>
                                <w:rPr>
                                  <w:b/>
                                  <w:color w:val="FFFFFF"/>
                                  <w:sz w:val="20"/>
                                </w:rPr>
                                <w:t>Enhanced</w:t>
                              </w:r>
                            </w:p>
                          </w:txbxContent>
                        </wps:txbx>
                        <wps:bodyPr horzOverflow="overflow" lIns="0" tIns="0" rIns="0" bIns="0" rtlCol="0">
                          <a:noAutofit/>
                        </wps:bodyPr>
                      </wps:wsp>
                      <wps:wsp>
                        <wps:cNvPr id="11026" name="Rectangle 11026"/>
                        <wps:cNvSpPr/>
                        <wps:spPr>
                          <a:xfrm>
                            <a:off x="3916236" y="57150"/>
                            <a:ext cx="237657"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PLL </w:t>
                              </w:r>
                            </w:p>
                          </w:txbxContent>
                        </wps:txbx>
                        <wps:bodyPr horzOverflow="overflow" lIns="0" tIns="0" rIns="0" bIns="0" rtlCol="0">
                          <a:noAutofit/>
                        </wps:bodyPr>
                      </wps:wsp>
                      <wps:wsp>
                        <wps:cNvPr id="11027" name="Rectangle 11027"/>
                        <wps:cNvSpPr/>
                        <wps:spPr>
                          <a:xfrm>
                            <a:off x="2390585" y="57150"/>
                            <a:ext cx="73526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Left_Right </w:t>
                              </w:r>
                            </w:p>
                          </w:txbxContent>
                        </wps:txbx>
                        <wps:bodyPr horzOverflow="overflow" lIns="0" tIns="0" rIns="0" bIns="0" rtlCol="0">
                          <a:noAutofit/>
                        </wps:bodyPr>
                      </wps:wsp>
                      <wps:wsp>
                        <wps:cNvPr id="11028" name="Rectangle 11028"/>
                        <wps:cNvSpPr/>
                        <wps:spPr>
                          <a:xfrm>
                            <a:off x="1272095" y="57150"/>
                            <a:ext cx="872758"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Top_Bottom </w:t>
                              </w:r>
                            </w:p>
                          </w:txbxContent>
                        </wps:txbx>
                        <wps:bodyPr horzOverflow="overflow" lIns="0" tIns="0" rIns="0" bIns="0" rtlCol="0">
                          <a:noAutofit/>
                        </wps:bodyPr>
                      </wps:wsp>
                      <wps:wsp>
                        <wps:cNvPr id="11029" name="Rectangle 11029"/>
                        <wps:cNvSpPr/>
                        <wps:spPr>
                          <a:xfrm>
                            <a:off x="163132" y="57150"/>
                            <a:ext cx="47244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Device</w:t>
                              </w:r>
                            </w:p>
                          </w:txbxContent>
                        </wps:txbx>
                        <wps:bodyPr horzOverflow="overflow" lIns="0" tIns="0" rIns="0" bIns="0" rtlCol="0">
                          <a:noAutofit/>
                        </wps:bodyPr>
                      </wps:wsp>
                      <wps:wsp>
                        <wps:cNvPr id="11030" name="Rectangle 11030"/>
                        <wps:cNvSpPr/>
                        <wps:spPr>
                          <a:xfrm>
                            <a:off x="551371" y="57150"/>
                            <a:ext cx="46011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Family </w:t>
                              </w:r>
                            </w:p>
                          </w:txbxContent>
                        </wps:txbx>
                        <wps:bodyPr horzOverflow="overflow" lIns="0" tIns="0" rIns="0" bIns="0" rtlCol="0">
                          <a:noAutofit/>
                        </wps:bodyPr>
                      </wps:wsp>
                      <wps:wsp>
                        <wps:cNvPr id="11031" name="Rectangle 11031"/>
                        <wps:cNvSpPr/>
                        <wps:spPr>
                          <a:xfrm>
                            <a:off x="5375275" y="33020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1032" name="Rectangle 11032"/>
                        <wps:cNvSpPr/>
                        <wps:spPr>
                          <a:xfrm>
                            <a:off x="4308475" y="33020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11033" name="Rectangle 11033"/>
                        <wps:cNvSpPr/>
                        <wps:spPr>
                          <a:xfrm>
                            <a:off x="3241675" y="33020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11034" name="Rectangle 11034"/>
                        <wps:cNvSpPr/>
                        <wps:spPr>
                          <a:xfrm>
                            <a:off x="2174875" y="33020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1035" name="Rectangle 11035"/>
                        <wps:cNvSpPr/>
                        <wps:spPr>
                          <a:xfrm>
                            <a:off x="1108075" y="33020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1036" name="Rectangle 11036"/>
                        <wps:cNvSpPr/>
                        <wps:spPr>
                          <a:xfrm>
                            <a:off x="228600" y="330200"/>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11037" name="Rectangle 11037"/>
                        <wps:cNvSpPr/>
                        <wps:spPr>
                          <a:xfrm>
                            <a:off x="559270" y="330200"/>
                            <a:ext cx="254362" cy="185801"/>
                          </a:xfrm>
                          <a:prstGeom prst="rect">
                            <a:avLst/>
                          </a:prstGeom>
                          <a:ln>
                            <a:noFill/>
                          </a:ln>
                        </wps:spPr>
                        <wps:txbx>
                          <w:txbxContent>
                            <w:p w:rsidR="004F2388" w:rsidRDefault="009F35EF">
                              <w:pPr>
                                <w:spacing w:after="0" w:line="276" w:lineRule="auto"/>
                                <w:ind w:left="0" w:right="0" w:firstLine="0"/>
                                <w:jc w:val="left"/>
                              </w:pPr>
                              <w:r>
                                <w:t xml:space="preserve">GX </w:t>
                              </w:r>
                            </w:p>
                          </w:txbxContent>
                        </wps:txbx>
                        <wps:bodyPr horzOverflow="overflow" lIns="0" tIns="0" rIns="0" bIns="0" rtlCol="0">
                          <a:noAutofit/>
                        </wps:bodyPr>
                      </wps:wsp>
                      <wps:wsp>
                        <wps:cNvPr id="11038" name="Rectangle 11038"/>
                        <wps:cNvSpPr/>
                        <wps:spPr>
                          <a:xfrm>
                            <a:off x="5375275" y="61087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1039" name="Rectangle 11039"/>
                        <wps:cNvSpPr/>
                        <wps:spPr>
                          <a:xfrm>
                            <a:off x="4308475" y="61087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1040" name="Rectangle 11040"/>
                        <wps:cNvSpPr/>
                        <wps:spPr>
                          <a:xfrm>
                            <a:off x="3241675" y="61087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1041" name="Rectangle 11041"/>
                        <wps:cNvSpPr/>
                        <wps:spPr>
                          <a:xfrm>
                            <a:off x="2174875" y="610870"/>
                            <a:ext cx="264952" cy="185801"/>
                          </a:xfrm>
                          <a:prstGeom prst="rect">
                            <a:avLst/>
                          </a:prstGeom>
                          <a:ln>
                            <a:noFill/>
                          </a:ln>
                        </wps:spPr>
                        <wps:txbx>
                          <w:txbxContent>
                            <w:p w:rsidR="004F2388" w:rsidRDefault="009F35EF">
                              <w:pPr>
                                <w:spacing w:after="0" w:line="276" w:lineRule="auto"/>
                                <w:ind w:left="0" w:right="0" w:firstLine="0"/>
                                <w:jc w:val="left"/>
                              </w:pPr>
                              <w:r>
                                <w:t xml:space="preserve">Yes </w:t>
                              </w:r>
                            </w:p>
                          </w:txbxContent>
                        </wps:txbx>
                        <wps:bodyPr horzOverflow="overflow" lIns="0" tIns="0" rIns="0" bIns="0" rtlCol="0">
                          <a:noAutofit/>
                        </wps:bodyPr>
                      </wps:wsp>
                      <wps:wsp>
                        <wps:cNvPr id="11042" name="Rectangle 11042"/>
                        <wps:cNvSpPr/>
                        <wps:spPr>
                          <a:xfrm>
                            <a:off x="1108075" y="610870"/>
                            <a:ext cx="171309"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1043" name="Rectangle 11043"/>
                        <wps:cNvSpPr/>
                        <wps:spPr>
                          <a:xfrm>
                            <a:off x="228600" y="610870"/>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11044" name="Rectangle 11044"/>
                        <wps:cNvSpPr/>
                        <wps:spPr>
                          <a:xfrm>
                            <a:off x="559270" y="610870"/>
                            <a:ext cx="126716"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1045" name="Rectangle 11045"/>
                        <wps:cNvSpPr/>
                        <wps:spPr>
                          <a:xfrm>
                            <a:off x="686257" y="610870"/>
                            <a:ext cx="254362" cy="185801"/>
                          </a:xfrm>
                          <a:prstGeom prst="rect">
                            <a:avLst/>
                          </a:prstGeom>
                          <a:ln>
                            <a:noFill/>
                          </a:ln>
                        </wps:spPr>
                        <wps:txbx>
                          <w:txbxContent>
                            <w:p w:rsidR="004F2388" w:rsidRDefault="009F35EF">
                              <w:pPr>
                                <w:spacing w:after="0" w:line="276" w:lineRule="auto"/>
                                <w:ind w:left="0" w:right="0" w:firstLine="0"/>
                                <w:jc w:val="left"/>
                              </w:pPr>
                              <w:r>
                                <w:t xml:space="preserve">GX </w:t>
                              </w:r>
                            </w:p>
                          </w:txbxContent>
                        </wps:txbx>
                        <wps:bodyPr horzOverflow="overflow" lIns="0" tIns="0" rIns="0" bIns="0" rtlCol="0">
                          <a:noAutofit/>
                        </wps:bodyPr>
                      </wps:wsp>
                    </wpg:wgp>
                  </a:graphicData>
                </a:graphic>
              </wp:inline>
            </w:drawing>
          </mc:Choice>
          <mc:Fallback>
            <w:pict>
              <v:group id="Group 116209" o:spid="_x0000_s2298" style="width:7in;height:66.7pt;mso-position-horizontal-relative:char;mso-position-vertical-relative:line" coordsize="64008,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">
                <v:shape id="Shape 133380" o:spid="_x0000_s2299" style="position:absolute;left:53403;top:63;width:10605;height:2667;visibility:visible;mso-wrap-style:square;v-text-anchor:top" coordsize="10604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mBpcQA&#10;AADfAAAADwAAAGRycy9kb3ducmV2LnhtbERPTU/CQBC9m/AfNkPiTbZYNbWwEKOY6MGgBe6T7tA2&#10;dmfr7gr13zsHE48v73u5Hl2vThRi59nAfJaBIq697bgxsN89XxWgYkK22HsmAz8UYb2aXCyxtP7M&#10;H3SqUqMkhGOJBtqUhlLrWLfkMM78QCzc0QeHSWBotA14lnDX6+ssu9MOO5aGFgd6bKn+rL6dgaf3&#10;zRu/bm/uN7rZ7qp98XV7CGjM5XR8WIBKNKZ/8Z/7xcr8PM8LeSB/BI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5gaXEAAAA3wAAAA8AAAAAAAAAAAAAAAAAmAIAAGRycy9k&#10;b3ducmV2LnhtbFBLBQYAAAAABAAEAPUAAACJAwAAAAA=&#10;" path="m,l1060450,r,266700l,266700,,e" fillcolor="#808285" stroked="f" strokeweight="0">
                  <v:stroke miterlimit="83231f" joinstyle="miter"/>
                  <v:path arrowok="t" textboxrect="0,0,1060450,266700"/>
                </v:shape>
                <v:shape id="Shape 133381" o:spid="_x0000_s2300" style="position:absolute;left:42735;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pecIA&#10;AADfAAAADwAAAGRycy9kb3ducmV2LnhtbERP3WrCMBS+H+wdwhnsbqZdwUlnlE2Z0zune4BDctaU&#10;JSeliba+/SIIu/z4/ufL0Ttxpj62gRWUkwIEsQ6m5UbB9/HjaQYiJmSDLjApuFCE5eL+bo61CQN/&#10;0fmQGpFDONaowKbU1VJGbcljnISOOHM/ofeYMuwbaXoccrh38rkoptJjy7nBYkcrS/r3cPIKXuLa&#10;VVa/61WJw+bTHbv9jnZKPT6Mb68gEo3pX3xzb02eX1XVrITrnw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el5wgAAAN8AAAAPAAAAAAAAAAAAAAAAAJgCAABkcnMvZG93&#10;bnJldi54bWxQSwUGAAAAAAQABAD1AAAAhwMAAAAA&#10;" path="m,l1054100,r,266700l,266700,,e" fillcolor="#808285" stroked="f" strokeweight="0">
                  <v:stroke miterlimit="83231f" joinstyle="miter"/>
                  <v:path arrowok="t" textboxrect="0,0,1054100,266700"/>
                </v:shape>
                <v:shape id="Shape 133382" o:spid="_x0000_s2301" style="position:absolute;left:32067;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3DsIA&#10;AADfAAAADwAAAGRycy9kb3ducmV2LnhtbERP3WrCMBS+H+wdwhl4N1MtOOmMsjl0erfpHuCQHJti&#10;clKazNa3XwRhlx/f/2I1eCcu1MUmsILJuABBrINpuFbwc9w8z0HEhGzQBSYFV4qwWj4+LLAyoedv&#10;uhxSLXIIxwoV2JTaSsqoLXmM49ASZ+4UOo8pw66WpsM+h3snp0Uxkx4bzg0WW1pb0ufDr1fwEj9c&#10;afW7Xk+w3366Y/u1p71So6fh7RVEoiH9i+/uncnzy7KcT+H2JwO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3cOwgAAAN8AAAAPAAAAAAAAAAAAAAAAAJgCAABkcnMvZG93&#10;bnJldi54bWxQSwUGAAAAAAQABAD1AAAAhwMAAAAA&#10;" path="m,l1054100,r,266700l,266700,,e" fillcolor="#808285" stroked="f" strokeweight="0">
                  <v:stroke miterlimit="83231f" joinstyle="miter"/>
                  <v:path arrowok="t" textboxrect="0,0,1054100,266700"/>
                </v:shape>
                <v:shape id="Shape 133383" o:spid="_x0000_s2302" style="position:absolute;left:21399;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lcEA&#10;AADfAAAADwAAAGRycy9kb3ducmV2LnhtbERPy0oDMRTdC/5DuII7m2kDWqZNi6346K6vD7gkt5PB&#10;5GaYxM7490YQXB7Oe7kegxdX6lMbWcN0UoEgNtG23Gg4n14f5iBSRrboI5OGb0qwXt3eLLG2ceAD&#10;XY+5ESWEU40aXM5dLWUyjgKmSeyIC3eJfcBcYN9I2+NQwoOXs6p6lAFbLg0OO9o6Mp/Hr6DhKb14&#10;5czGbKc4vL37U7ff0U7r+7vxeQEi05j/xX/uD1vmK6XmCn7/FAB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v0pXBAAAA3wAAAA8AAAAAAAAAAAAAAAAAmAIAAGRycy9kb3du&#10;cmV2LnhtbFBLBQYAAAAABAAEAPUAAACGAwAAAAA=&#10;" path="m,l1054100,r,266700l,266700,,e" fillcolor="#808285" stroked="f" strokeweight="0">
                  <v:stroke miterlimit="83231f" joinstyle="miter"/>
                  <v:path arrowok="t" textboxrect="0,0,1054100,266700"/>
                </v:shape>
                <v:shape id="Shape 133384" o:spid="_x0000_s2303" style="position:absolute;left:10731;top:63;width:10541;height:2667;visibility:visible;mso-wrap-style:square;v-text-anchor:top" coordsize="1054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K4cIA&#10;AADfAAAADwAAAGRycy9kb3ducmV2LnhtbERP3U7CMBS+N/EdmmPCnXQwo2RSiEIQuVPwAU7aw7rQ&#10;ni5rYePtqYmJl1++//ly8E5cqItNYAWTcQGCWAfTcK3g57B5nIGICdmgC0wKrhRhubi/m2NlQs/f&#10;dNmnWuQQjhUqsCm1lZRRW/IYx6ElztwxdB5Thl0tTYd9DvdOToviWXpsODdYbGllSZ/2Z6/gJa5d&#10;afW7Xk2w/9i6Q/u1o51So4fh7RVEoiH9i//cnybPL8ty9gS/fzI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krhwgAAAN8AAAAPAAAAAAAAAAAAAAAAAJgCAABkcnMvZG93&#10;bnJldi54bWxQSwUGAAAAAAQABAD1AAAAhwMAAAAA&#10;" path="m,l1054100,r,266700l,266700,,e" fillcolor="#808285" stroked="f" strokeweight="0">
                  <v:stroke miterlimit="83231f" joinstyle="miter"/>
                  <v:path arrowok="t" textboxrect="0,0,1054100,266700"/>
                </v:shape>
                <v:shape id="Shape 133385" o:spid="_x0000_s2304" style="position:absolute;top:63;width:10604;height:2667;visibility:visible;mso-wrap-style:square;v-text-anchor:top" coordsize="10604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iPcQA&#10;AADfAAAADwAAAGRycy9kb3ducmV2LnhtbERPXWvCMBR9H/gfwhV8m+lWHbUaZUyF7WE4q75fmru2&#10;rLmpSdTu3y+DwR4P53ux6k0rruR8Y1nBwzgBQVxa3XCl4HjY3mcgfEDW2FomBd/kYbUc3C0w1/bG&#10;e7oWoRIxhH2OCuoQulxKX9Zk0I9tRxy5T+sMhghdJbXDWww3rXxMkidpsOHYUGNHLzWVX8XFKFh/&#10;bN75bTeZbWS1OxTH7Dw9OVRqNOyf5yAC9eFf/Od+1XF+mqbZFH7/R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Ij3EAAAA3wAAAA8AAAAAAAAAAAAAAAAAmAIAAGRycy9k&#10;b3ducmV2LnhtbFBLBQYAAAAABAAEAPUAAACJAwAAAAA=&#10;" path="m,l1060450,r,266700l,266700,,e" fillcolor="#808285" stroked="f" strokeweight="0">
                  <v:stroke miterlimit="83231f" joinstyle="miter"/>
                  <v:path arrowok="t" textboxrect="0,0,1060450,266700"/>
                </v:shape>
                <v:shape id="Shape 133386" o:spid="_x0000_s2305" style="position:absolute;left:53371;top:5664;width:10637;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CEJsMA&#10;AADfAAAADwAAAGRycy9kb3ducmV2LnhtbERPTYvCMBC9C/sfwix4kW2qBSnVKK4oiBfR3cvehmZs&#10;i82k20St/nojCB4f73s670wtLtS6yrKCYRSDIM6trrhQ8Puz/kpBOI+ssbZMCm7kYD776E0x0/bK&#10;e7ocfCFCCLsMFZTeN5mULi/JoItsQxy4o20N+gDbQuoWryHc1HIUx2NpsOLQUGJDy5Ly0+FsFMjd&#10;djPY8kjTf/Kdru714C/en5Xqf3aLCQhPnX+LX+6NDvOTJEnH8PwTA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CEJsMAAADfAAAADwAAAAAAAAAAAAAAAACYAgAAZHJzL2Rv&#10;d25yZXYueG1sUEsFBgAAAAAEAAQA9QAAAIgDAAAAAA==&#10;" path="m,l1063625,r,274320l,274320,,e" fillcolor="#e6e6e6" stroked="f" strokeweight="0">
                  <v:stroke miterlimit="83231f" joinstyle="miter"/>
                  <v:path arrowok="t" textboxrect="0,0,1063625,274320"/>
                </v:shape>
                <v:shape id="Shape 133387" o:spid="_x0000_s2306" style="position:absolute;left:42703;top:566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LB68MA&#10;AADfAAAADwAAAGRycy9kb3ducmV2LnhtbERPW2vCMBR+F/Yfwhn4pukW3KRrKl4QfBrUjT0fmmNb&#10;1pyUJGr11y+DwR4/vnuxGm0vLuRD51jD0zwDQVw703Gj4fNjP1uCCBHZYO+YNNwowKp8mBSYG3fl&#10;ii7H2IgUwiFHDW2MQy5lqFuyGOZuIE7cyXmLMUHfSOPxmsJtL5+z7EVa7Dg1tDjQtqX6+3i2GlT1&#10;vqg2X+6wVsOpIdztNgt/13r6OK7fQEQa47/4z30wab5SavkKv38S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LB68MAAADfAAAADwAAAAAAAAAAAAAAAACYAgAAZHJzL2Rv&#10;d25yZXYueG1sUEsFBgAAAAAEAAQA9QAAAIgDAAAAAA==&#10;" path="m,l1060450,r,274320l,274320,,e" fillcolor="#e6e6e6" stroked="f" strokeweight="0">
                  <v:stroke miterlimit="83231f" joinstyle="miter"/>
                  <v:path arrowok="t" textboxrect="0,0,1060450,274320"/>
                </v:shape>
                <v:shape id="Shape 133388" o:spid="_x0000_s2307" style="position:absolute;left:32035;top:566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VmcMA&#10;AADfAAAADwAAAGRycy9kb3ducmV2LnhtbERPS2sCMRC+F/ofwhR6q9kaFNkaxQcFT4W1pedhM+4u&#10;3UyWJNWtv945FDx+fO/levS9OlNMXWALr5MCFHEdXMeNha/P95cFqJSRHfaBycIfJVivHh+WWLpw&#10;4YrOx9woCeFUooU256HUOtUteUyTMBALdwrRYxYYG+0iXiTc93paFHPtsWNpaHGgXUv1z/HXWzDV&#10;x6zafofDxgynhnC/387i1drnp3HzBirTmO/if/fByXxjzEIGyx8Bo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VmcMAAADfAAAADwAAAAAAAAAAAAAAAACYAgAAZHJzL2Rv&#10;d25yZXYueG1sUEsFBgAAAAAEAAQA9QAAAIgDAAAAAA==&#10;" path="m,l1060450,r,274320l,274320,,e" fillcolor="#e6e6e6" stroked="f" strokeweight="0">
                  <v:stroke miterlimit="83231f" joinstyle="miter"/>
                  <v:path arrowok="t" textboxrect="0,0,1060450,274320"/>
                </v:shape>
                <v:shape id="Shape 133389" o:spid="_x0000_s2308" style="position:absolute;left:21367;top:566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HwAsMA&#10;AADfAAAADwAAAGRycy9kb3ducmV2LnhtbERPy2oCMRTdC/2HcAvunEwbLHZqFB8IrgpjS9eXyZ0H&#10;ndwMSdTRr28KhS4P571cj7YXF/Khc6zhKctBEFfOdNxo+Pw4zBYgQkQ22DsmDTcKsF49TJZYGHfl&#10;ki6n2IgUwqFADW2MQyFlqFqyGDI3ECeudt5iTNA30ni8pnDby+c8f5EWO04NLQ60a6n6Pp2tBlW+&#10;z8vtlztu1FA3hPv9du7vWk8fx80biEhj/Bf/uY8mzVdKLV7h908C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HwAsMAAADfAAAADwAAAAAAAAAAAAAAAACYAgAAZHJzL2Rv&#10;d25yZXYueG1sUEsFBgAAAAAEAAQA9QAAAIgDAAAAAA==&#10;" path="m,l1060450,r,274320l,274320,,e" fillcolor="#e6e6e6" stroked="f" strokeweight="0">
                  <v:stroke miterlimit="83231f" joinstyle="miter"/>
                  <v:path arrowok="t" textboxrect="0,0,1060450,274320"/>
                </v:shape>
                <v:shape id="Shape 133390" o:spid="_x0000_s2309" style="position:absolute;left:10699;top:5664;width:10605;height:2743;visibility:visible;mso-wrap-style:square;v-text-anchor:top" coordsize="10604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PQsMA&#10;AADfAAAADwAAAGRycy9kb3ducmV2LnhtbERPTWsCMRC9F/wPYYTearYNlroaRSuCp8La0vOwGXeX&#10;biZLkuraX985FHp8vO/VZvS9ulBMXWALj7MCFHEdXMeNhY/3w8MLqJSRHfaBycKNEmzWk7sVli5c&#10;uaLLKTdKQjiVaKHNeSi1TnVLHtMsDMTCnUP0mAXGRruIVwn3vX4qimftsWNpaHGg15bqr9O3t2Cq&#10;t3m1+wzHrRnODeF+v5vHH2vvp+N2CSrTmP/Ff+6jk/nGmIU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LPQsMAAADfAAAADwAAAAAAAAAAAAAAAACYAgAAZHJzL2Rv&#10;d25yZXYueG1sUEsFBgAAAAAEAAQA9QAAAIgDAAAAAA==&#10;" path="m,l1060450,r,274320l,274320,,e" fillcolor="#e6e6e6" stroked="f" strokeweight="0">
                  <v:stroke miterlimit="83231f" joinstyle="miter"/>
                  <v:path arrowok="t" textboxrect="0,0,1060450,274320"/>
                </v:shape>
                <v:shape id="Shape 133391" o:spid="_x0000_s2310" style="position:absolute;top:5664;width:10636;height:2743;visibility:visible;mso-wrap-style:square;v-text-anchor:top" coordsize="10636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CKj8QA&#10;AADfAAAADwAAAGRycy9kb3ducmV2LnhtbERPTYvCMBC9C/sfwix4EU21INo1yioK4kWsXvY2NLNt&#10;2WbSbaJWf70RBI+P9z1btKYSF2pcaVnBcBCBIM6sLjlXcDpu+hMQziNrrCyTghs5WMw/OjNMtL3y&#10;gS6pz0UIYZeggsL7OpHSZQUZdANbEwfu1zYGfYBNLnWD1xBuKjmKorE0WHJoKLCmVUHZX3o2CuR+&#10;t+3teKTpP15O1veq9xMdzkp1P9vvLxCeWv8Wv9xbHebHcTwdwvN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gio/EAAAA3wAAAA8AAAAAAAAAAAAAAAAAmAIAAGRycy9k&#10;b3ducmV2LnhtbFBLBQYAAAAABAAEAPUAAACJAwAAAAA=&#10;" path="m,l1063625,r,274320l,274320,,e" fillcolor="#e6e6e6" stroked="f" strokeweight="0">
                  <v:stroke miterlimit="83231f" joinstyle="miter"/>
                  <v:path arrowok="t" textboxrect="0,0,1063625,274320"/>
                </v:shape>
                <v:shape id="Shape 10987" o:spid="_x0000_s2311" style="position:absolute;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LXLMUA&#10;AADeAAAADwAAAGRycy9kb3ducmV2LnhtbERPS2vCQBC+F/oflin0Zjb14CO6iqgtShWs9eBxyI5J&#10;anY27G5j+u+7BaG3+fieM513phYtOV9ZVvCSpCCIc6srLhScPl97IxA+IGusLZOCH/Iwnz0+TDHT&#10;9sYf1B5DIWII+wwVlCE0mZQ+L8mgT2xDHLmLdQZDhK6Q2uEthpta9tN0IA1WHBtKbGhZUn49fhsF&#10;h2379oW0Om+7pj/YufX7/uKcUs9P3WICIlAX/sV390bH+el4NIS/d+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wtcsxQAAAN4AAAAPAAAAAAAAAAAAAAAAAJgCAABkcnMv&#10;ZG93bnJldi54bWxQSwUGAAAAAAQABAD1AAAAigMAAAAA&#10;" path="m,l1063625,r3175,3175l1066800,6350,,6350,,3175,,xe" fillcolor="#666" stroked="f" strokeweight="0">
                  <v:stroke miterlimit="83231f" joinstyle="miter"/>
                  <v:path arrowok="t" textboxrect="0,0,1066800,6350"/>
                </v:shape>
                <v:shape id="Shape 10988" o:spid="_x0000_s2312" style="position:absolute;left:10668;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1DXsgA&#10;AADeAAAADwAAAGRycy9kb3ducmV2LnhtbESPS0/DMBCE75X4D9YicWsdeqhKWqdC5SEqQKKFA8dV&#10;vHmUeB3ZJg3/nj1U6m1XMzvz7Xozuk4NFGLr2cDtLANFXHrbcm3g6/NpugQVE7LFzjMZ+KMIm+Jq&#10;ssbc+hPvaTikWkkIxxwNNCn1udaxbMhhnPmeWLTKB4dJ1lBrG/Ak4a7T8yxbaIctS0ODPW0bKn8O&#10;v87Ax254PiI9fO/Gfr54C4+v71UIxtxcj/crUInGdDGfr1+s4Gd3S+GVd2QGX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XUNeyAAAAN4AAAAPAAAAAAAAAAAAAAAAAJgCAABk&#10;cnMvZG93bnJldi54bWxQSwUGAAAAAAQABAD1AAAAjQMAAAAA&#10;" path="m3175,l1063625,r3175,3175l1066800,6350,,6350,,3175,3175,xe" fillcolor="#666" stroked="f" strokeweight="0">
                  <v:stroke miterlimit="83231f" joinstyle="miter"/>
                  <v:path arrowok="t" textboxrect="0,0,1066800,6350"/>
                </v:shape>
                <v:shape id="Shape 10989" o:spid="_x0000_s2313" style="position:absolute;left:21336;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HmxcQA&#10;AADeAAAADwAAAGRycy9kb3ducmV2LnhtbERPTWsCMRC9C/6HMEJvmtWD6NYoRdtSUUGtB4/DZtzd&#10;upksSbqu/74pCN7m8T5ntmhNJRpyvrSsYDhIQBBnVpecKzh9f/QnIHxA1lhZJgV38rCYdzszTLW9&#10;8YGaY8hFDGGfooIihDqV0mcFGfQDWxNH7mKdwRChy6V2eIvhppKjJBlLgyXHhgJrWhaUXY+/RsF+&#10;3Xz+IK3O67YejbfufbO7OKfUS699ewURqA1P8cP9peP8ZDqZwv878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R5sXEAAAA3gAAAA8AAAAAAAAAAAAAAAAAmAIAAGRycy9k&#10;b3ducmV2LnhtbFBLBQYAAAAABAAEAPUAAACJAwAAAAA=&#10;" path="m3175,l1063625,r3175,3175l1066800,6350,,6350,,3175,3175,xe" fillcolor="#666" stroked="f" strokeweight="0">
                  <v:stroke miterlimit="83231f" joinstyle="miter"/>
                  <v:path arrowok="t" textboxrect="0,0,1066800,6350"/>
                </v:shape>
                <v:shape id="Shape 10990" o:spid="_x0000_s2314" style="position:absolute;left:32004;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LZhcgA&#10;AADeAAAADwAAAGRycy9kb3ducmV2LnhtbESPT2/CMAzF75P2HSJP2m2k44CgENDEP4HGpMF22NFq&#10;TFvWOFWSle7b48Ok3Wz5+b33my1616iOQqw9G3geZKCIC29rLg18fmyexqBiQrbYeCYDvxRhMb+/&#10;m2Fu/ZWP1J1SqcSEY44GqpTaXOtYVOQwDnxLLLezDw6TrKHUNuBVzF2jh1k20g5rloQKW1pWVHyf&#10;fpyB9323vSCtvvZ9Oxwdwvr17RyCMY8P/csUVKI+/Yv/vndW6meTiQAIjs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8tmFyAAAAN4AAAAPAAAAAAAAAAAAAAAAAJgCAABk&#10;cnMvZG93bnJldi54bWxQSwUGAAAAAAQABAD1AAAAjQMAAAAA&#10;" path="m3175,l1063625,r3175,3175l1066800,6350,,6350,,3175,3175,xe" fillcolor="#666" stroked="f" strokeweight="0">
                  <v:stroke miterlimit="83231f" joinstyle="miter"/>
                  <v:path arrowok="t" textboxrect="0,0,1066800,6350"/>
                </v:shape>
                <v:shape id="Shape 10991" o:spid="_x0000_s2315" style="position:absolute;left:42672;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58HsQA&#10;AADeAAAADwAAAGRycy9kb3ducmV2LnhtbERPS2sCMRC+F/wPYQRvNasH0a1Rii+UVlDrweOwGXe3&#10;biZLEtftv28KBW/z8T1nOm9NJRpyvrSsYNBPQBBnVpecKzh/rV/HIHxA1lhZJgU/5GE+67xMMdX2&#10;wUdqTiEXMYR9igqKEOpUSp8VZND3bU0cuat1BkOELpfa4SOGm0oOk2QkDZYcGwqsaVFQdjvdjYLD&#10;rtl8Iy0vu7Yejj7d6mN/dU6pXrd9fwMRqA1P8b97q+P8ZDIZwN878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fB7EAAAA3gAAAA8AAAAAAAAAAAAAAAAAmAIAAGRycy9k&#10;b3ducmV2LnhtbFBLBQYAAAAABAAEAPUAAACJAwAAAAA=&#10;" path="m3175,l1063625,r3175,3175l1066800,6350,,6350,,3175,3175,xe" fillcolor="#666" stroked="f" strokeweight="0">
                  <v:stroke miterlimit="83231f" joinstyle="miter"/>
                  <v:path arrowok="t" textboxrect="0,0,1066800,6350"/>
                </v:shape>
                <v:shape id="Shape 10992" o:spid="_x0000_s2316" style="position:absolute;left:53340;top:8407;width:10668;height:63;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ziacQA&#10;AADeAAAADwAAAGRycy9kb3ducmV2LnhtbERPS2vCQBC+F/oflhG8NRtzkBpdpfRFRYX6OPQ4ZMck&#10;bXY27K4x/ntXEHqbj+85s0VvGtGR87VlBaMkBUFcWF1zqeCw/3h6BuEDssbGMim4kIfF/PFhhrm2&#10;Z95StwuliCHsc1RQhdDmUvqiIoM+sS1x5I7WGQwRulJqh+cYbhqZpelYGqw5NlTY0mtFxd/uZBR8&#10;L7vPX6S3n2XfZuO1e19tjs4pNRz0L1MQgfrwL767v3Scn04mGdzeiTf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s4mnEAAAA3gAAAA8AAAAAAAAAAAAAAAAAmAIAAGRycy9k&#10;b3ducmV2LnhtbFBLBQYAAAAABAAEAPUAAACJAwAAAAA=&#10;" path="m3175,l1066800,r,3175l1066800,6350,,6350,,3175,3175,xe" fillcolor="#666" stroked="f" strokeweight="0">
                  <v:stroke miterlimit="83231f" joinstyle="miter"/>
                  <v:path arrowok="t" textboxrect="0,0,1066800,6350"/>
                </v:shape>
                <v:shape id="Shape 10993" o:spid="_x0000_s2317" style="position:absolute;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H8sUA&#10;AADeAAAADwAAAGRycy9kb3ducmV2LnhtbERPS2sCMRC+F/ofwgjealYF0dUoxReVtlAfhx6Hzbi7&#10;dTNZknRd/70pCL3Nx/ec2aI1lWjI+dKygn4vAUGcWV1yruB03LyMQfiArLGyTApu5GExf36aYart&#10;lffUHEIuYgj7FBUUIdSplD4ryKDv2Zo4cmfrDIYIXS61w2sMN5UcJMlIGiw5NhRY07Kg7HL4NQq+&#10;ds32B2n1vWvrwejDrd8/z84p1e20r1MQgdrwL36433Scn0wmQ/h7J94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EfyxQAAAN4AAAAPAAAAAAAAAAAAAAAAAJgCAABkcnMv&#10;ZG93bnJldi54bWxQSwUGAAAAAAQABAD1AAAAigMAAAAA&#10;" path="m,l1063625,r3175,3175l1063625,6350,,6350,,3175,,xe" fillcolor="#666" stroked="f" strokeweight="0">
                  <v:stroke miterlimit="83231f" joinstyle="miter"/>
                  <v:path arrowok="t" textboxrect="0,0,1066800,6350"/>
                </v:shape>
                <v:shape id="Shape 10994" o:spid="_x0000_s2318" style="position:absolute;left:10668;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nfhsUA&#10;AADeAAAADwAAAGRycy9kb3ducmV2LnhtbERPS2sCMRC+F/ofwgjealYR0dUoxReVtlAfhx6Hzbi7&#10;dTNZknRd/70pCL3Nx/ec2aI1lWjI+dKygn4vAUGcWV1yruB03LyMQfiArLGyTApu5GExf36aYart&#10;lffUHEIuYgj7FBUUIdSplD4ryKDv2Zo4cmfrDIYIXS61w2sMN5UcJMlIGiw5NhRY07Kg7HL4NQq+&#10;ds32B2n1vWvrwejDrd8/z84p1e20r1MQgdrwL36433Scn0wmQ/h7J94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d+GxQAAAN4AAAAPAAAAAAAAAAAAAAAAAJgCAABkcnMv&#10;ZG93bnJldi54bWxQSwUGAAAAAAQABAD1AAAAigMAAAAA&#10;" path="m3175,l1063625,r3175,3175l1063625,6350,3175,6350,,3175,3175,xe" fillcolor="#666" stroked="f" strokeweight="0">
                  <v:stroke miterlimit="83231f" joinstyle="miter"/>
                  <v:path arrowok="t" textboxrect="0,0,1066800,6350"/>
                </v:shape>
                <v:shape id="Shape 10995" o:spid="_x0000_s2319" style="position:absolute;left:21336;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V6HcUA&#10;AADeAAAADwAAAGRycy9kb3ducmV2LnhtbERPS2sCMRC+F/ofwgjealZB0dUoxReVtlAfhx6Hzbi7&#10;dTNZknRd/70pCL3Nx/ec2aI1lWjI+dKygn4vAUGcWV1yruB03LyMQfiArLGyTApu5GExf36aYart&#10;lffUHEIuYgj7FBUUIdSplD4ryKDv2Zo4cmfrDIYIXS61w2sMN5UcJMlIGiw5NhRY07Kg7HL4NQq+&#10;ds32B2n1vWvrwejDrd8/z84p1e20r1MQgdrwL36433Scn0wmQ/h7J94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XodxQAAAN4AAAAPAAAAAAAAAAAAAAAAAJgCAABkcnMv&#10;ZG93bnJldi54bWxQSwUGAAAAAAQABAD1AAAAigMAAAAA&#10;" path="m3175,l1063625,r3175,3175l1063625,6350,3175,6350,,3175,3175,xe" fillcolor="#666" stroked="f" strokeweight="0">
                  <v:stroke miterlimit="83231f" joinstyle="miter"/>
                  <v:path arrowok="t" textboxrect="0,0,1066800,6350"/>
                </v:shape>
                <v:shape id="Shape 10996" o:spid="_x0000_s2320" style="position:absolute;left:32004;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kasUA&#10;AADeAAAADwAAAGRycy9kb3ducmV2LnhtbERPS2vCQBC+C/0PywjezEYPoUZXKdWWShXq49DjkB2T&#10;tNnZsLvG9N93C0Jv8/E9Z7HqTSM6cr62rGCSpCCIC6trLhWcTy/jRxA+IGtsLJOCH/KwWj4MFphr&#10;e+MDdcdQihjCPkcFVQhtLqUvKjLoE9sSR+5incEQoSuldniL4aaR0zTNpMGaY0OFLT1XVHwfr0bB&#10;x7Z7/UJaf277dprt3OZ9f3FOqdGwf5qDCNSHf/Hd/abj/HQ2y+Dv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RqxQAAAN4AAAAPAAAAAAAAAAAAAAAAAJgCAABkcnMv&#10;ZG93bnJldi54bWxQSwUGAAAAAAQABAD1AAAAigMAAAAA&#10;" path="m3175,l1063625,r3175,3175l1063625,6350,3175,6350,,3175,3175,xe" fillcolor="#666" stroked="f" strokeweight="0">
                  <v:stroke miterlimit="83231f" joinstyle="miter"/>
                  <v:path arrowok="t" textboxrect="0,0,1066800,6350"/>
                </v:shape>
                <v:shape id="Shape 10997" o:spid="_x0000_s2321" style="position:absolute;left:42672;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B8cUA&#10;AADeAAAADwAAAGRycy9kb3ducmV2LnhtbERPTWsCMRC9C/0PYQq9abYetK5GkWpFsYK1HjwOm3F3&#10;281kSeK6/nsjFHqbx/ucyaw1lWjI+dKygtdeAoI4s7rkXMHx+6P7BsIHZI2VZVJwIw+z6VNngqm2&#10;V/6i5hByEUPYp6igCKFOpfRZQQZ9z9bEkTtbZzBE6HKpHV5juKlkP0kG0mDJsaHAmt4Lyn4PF6Ng&#10;v2lWP0iL06at+4NPt9zuzs4p9fLczscgArXhX/znXus4PxmNhvB4J94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0HxxQAAAN4AAAAPAAAAAAAAAAAAAAAAAJgCAABkcnMv&#10;ZG93bnJldi54bWxQSwUGAAAAAAQABAD1AAAAigMAAAAA&#10;" path="m3175,l1063625,r3175,3175l1063625,6350,3175,6350,,3175,3175,xe" fillcolor="#666" stroked="f" strokeweight="0">
                  <v:stroke miterlimit="83231f" joinstyle="miter"/>
                  <v:path arrowok="t" textboxrect="0,0,1066800,6350"/>
                </v:shape>
                <v:shape id="Shape 10998" o:spid="_x0000_s2322" style="position:absolute;left:53340;top:5600;width:10668;height:64;visibility:visible;mso-wrap-style:square;v-text-anchor:top" coordsize="10668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TVg8gA&#10;AADeAAAADwAAAGRycy9kb3ducmV2LnhtbESPT2/CMAzF75P2HSJP2m2k44CgENDEP4HGpMF22NFq&#10;TFvWOFWSle7b48Ok3Wy95/d+ni1616iOQqw9G3geZKCIC29rLg18fmyexqBiQrbYeCYDvxRhMb+/&#10;m2Fu/ZWP1J1SqSSEY44GqpTaXOtYVOQwDnxLLNrZB4dJ1lBqG/Aq4a7RwywbaYc1S0OFLS0rKr5P&#10;P87A+77bXpBWX/u+HY4OYf36dg7BmMeH/mUKKlGf/s1/1zsr+NlkIrzyjs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hNWDyAAAAN4AAAAPAAAAAAAAAAAAAAAAAJgCAABk&#10;cnMvZG93bnJldi54bWxQSwUGAAAAAAQABAD1AAAAjQMAAAAA&#10;" path="m3175,l1066800,r,3175l1066800,6350,3175,6350,,3175,3175,xe" fillcolor="#666" stroked="f" strokeweight="0">
                  <v:stroke miterlimit="83231f" joinstyle="miter"/>
                  <v:path arrowok="t" textboxrect="0,0,1066800,6350"/>
                </v:shape>
                <v:shape id="Shape 10999" o:spid="_x0000_s2323" style="position:absolute;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9fcYA&#10;AADeAAAADwAAAGRycy9kb3ducmV2LnhtbERPTWvCQBC9F/wPywi91V09iEldpQQEDy3VWAq9TbPT&#10;JDQ7G7Orif56Vyj0No/3Ocv1YBtxps7XjjVMJwoEceFMzaWGj8PmaQHCB2SDjWPScCEP69XoYYmp&#10;cT3v6ZyHUsQQ9ilqqEJoUyl9UZFFP3EtceR+XGcxRNiV0nTYx3DbyJlSc2mx5thQYUtZRcVvfrIa&#10;sv5VDt/zt+P1/fT5pXbTXLX7TOvH8fDyDCLQEP7Ff+6tifNVkiRwfyfe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9fcYAAADeAAAADwAAAAAAAAAAAAAAAACYAgAAZHJz&#10;L2Rvd25yZXYueG1sUEsFBgAAAAAEAAQA9QAAAIsDAAAAAA==&#10;" path="m,l1060450,r6350,6350l1063625,12700,,12700,,6350,,xe" stroked="f" strokeweight="0">
                  <v:stroke miterlimit="83231f" joinstyle="miter"/>
                  <v:path arrowok="t" textboxrect="0,0,1066800,12700"/>
                </v:shape>
                <v:shape id="Shape 11000" o:spid="_x0000_s2324" style="position:absolute;left:10668;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scMgA&#10;AADeAAAADwAAAGRycy9kb3ducmV2LnhtbESPQUvDQBCF74L/YRmhN7ubHkqJ3RYJCB4stakI3sbs&#10;mASzszG7bWJ/vXMQepth3rz3vvV28p060xDbwBayuQFFXAXXcm3h7fh0vwIVE7LDLjBZ+KUI283t&#10;zRpzF0Y+0LlMtRITjjlaaFLqc61j1ZDHOA89sdy+wuAxyTrU2g04irnv9MKYpfbYsiQ02FPRUPVd&#10;nryFYnzR0+dy93PZn94/zGtWmv5QWDu7mx4fQCWa0lX8//3spH5mjAAIjsygN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tyxwyAAAAN4AAAAPAAAAAAAAAAAAAAAAAJgCAABk&#10;cnMvZG93bnJldi54bWxQSwUGAAAAAAQABAD1AAAAjQMAAAAA&#10;" path="m6350,l1060450,r6350,6350l1063625,12700r-1060450,l,6350,6350,xe" stroked="f" strokeweight="0">
                  <v:stroke miterlimit="83231f" joinstyle="miter"/>
                  <v:path arrowok="t" textboxrect="0,0,1066800,12700"/>
                </v:shape>
                <v:shape id="Shape 11001" o:spid="_x0000_s2325" style="position:absolute;left:21336;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J68UA&#10;AADeAAAADwAAAGRycy9kb3ducmV2LnhtbERPTWvCQBC9C/6HZYTe6m48iKSuIgGhB0trKgVvY3ZM&#10;gtnZNLuatL/eLRS8zeN9znI92EbcqPO1Yw3JVIEgLpypudRw+Nw+L0D4gGywcUwafsjDejUeLTE1&#10;ruc93fJQihjCPkUNVQhtKqUvKrLop64ljtzZdRZDhF0pTYd9DLeNnCk1lxZrjg0VtpRVVFzyq9WQ&#10;9Ts5nOZv37/v16+j+khy1e4zrZ8mw+YFRKAhPMT/7lcT5ydKJfD3TrxB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4nrxQAAAN4AAAAPAAAAAAAAAAAAAAAAAJgCAABkcnMv&#10;ZG93bnJldi54bWxQSwUGAAAAAAQABAD1AAAAigMAAAAA&#10;" path="m6350,l1060450,r6350,6350l1063625,12700r-1060450,l,6350,6350,xe" stroked="f" strokeweight="0">
                  <v:stroke miterlimit="83231f" joinstyle="miter"/>
                  <v:path arrowok="t" textboxrect="0,0,1066800,12700"/>
                </v:shape>
                <v:shape id="Shape 11002" o:spid="_x0000_s2326" style="position:absolute;left:32004;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nMUA&#10;AADeAAAADwAAAGRycy9kb3ducmV2LnhtbERPTWvCQBC9F/wPywi91d14kBJdRQKCh4o1LQVvY3ZM&#10;gtnZNLua6K/vFgq9zeN9zmI12EbcqPO1Yw3JRIEgLpypudTw+bF5eQXhA7LBxjFpuJOH1XL0tMDU&#10;uJ4PdMtDKWII+xQ1VCG0qZS+qMiin7iWOHJn11kMEXalNB32Mdw2cqrUTFqsOTZU2FJWUXHJr1ZD&#10;1r/J4TTbfT/216+jek9y1R4yrZ/Hw3oOItAQ/sV/7q2J8xOlpvD7Trx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RecxQAAAN4AAAAPAAAAAAAAAAAAAAAAAJgCAABkcnMv&#10;ZG93bnJldi54bWxQSwUGAAAAAAQABAD1AAAAigMAAAAA&#10;" path="m6350,l1060450,r6350,6350l1063625,12700r-1060450,l,6350,6350,xe" stroked="f" strokeweight="0">
                  <v:stroke miterlimit="83231f" joinstyle="miter"/>
                  <v:path arrowok="t" textboxrect="0,0,1066800,12700"/>
                </v:shape>
                <v:shape id="Shape 11003" o:spid="_x0000_s2327" style="position:absolute;left:42672;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WyB8UA&#10;AADeAAAADwAAAGRycy9kb3ducmV2LnhtbERPTWvCQBC9F/wPywi91d1UEImuIgGhh0prWgRvY3ZM&#10;gtnZNLuatL++KxR6m8f7nOV6sI24UedrxxqSiQJBXDhTc6nh82P7NAfhA7LBxjFp+CYP69XoYYmp&#10;cT3v6ZaHUsQQ9ilqqEJoUyl9UZFFP3EtceTOrrMYIuxKaTrsY7ht5LNSM2mx5thQYUtZRcUlv1oN&#10;Wf8qh9Ns9/Xzdj0c1XuSq3afaf04HjYLEIGG8C/+c7+YOD9Ragr3d+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bIHxQAAAN4AAAAPAAAAAAAAAAAAAAAAAJgCAABkcnMv&#10;ZG93bnJldi54bWxQSwUGAAAAAAQABAD1AAAAigMAAAAA&#10;" path="m6350,l1060450,r6350,6350l1063625,12700r-1060450,l,6350,6350,xe" stroked="f" strokeweight="0">
                  <v:stroke miterlimit="83231f" joinstyle="miter"/>
                  <v:path arrowok="t" textboxrect="0,0,1066800,12700"/>
                </v:shape>
                <v:shape id="Shape 11004" o:spid="_x0000_s2328" style="position:absolute;left:53340;top:2730;width:10668;height:127;visibility:visible;mso-wrap-style:square;v-text-anchor:top" coordsize="106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qc8UA&#10;AADeAAAADwAAAGRycy9kb3ducmV2LnhtbERPTWvCQBC9F/wPywi91d0UEYmuIgGhh0prWgRvY3ZM&#10;gtnZNLuatL++KxR6m8f7nOV6sI24UedrxxqSiQJBXDhTc6nh82P7NAfhA7LBxjFp+CYP69XoYYmp&#10;cT3v6ZaHUsQQ9ilqqEJoUyl9UZFFP3EtceTOrrMYIuxKaTrsY7ht5LNSM2mx5thQYUtZRcUlv1oN&#10;Wf8qh9Ns9/Xzdj0c1XuSq3afaf04HjYLEIGG8C/+c7+YOD9Ragr3d+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CpzxQAAAN4AAAAPAAAAAAAAAAAAAAAAAJgCAABkcnMv&#10;ZG93bnJldi54bWxQSwUGAAAAAAQABAD1AAAAigMAAAAA&#10;" path="m6350,l1066800,r,6350l1066800,12700r-1063625,l,6350,6350,xe" stroked="f" strokeweight="0">
                  <v:stroke miterlimit="83231f" joinstyle="miter"/>
                  <v:path arrowok="t" textboxrect="0,0,1066800,12700"/>
                </v:shape>
                <v:shape id="Shape 11005" o:spid="_x0000_s2329" style="position:absolute;left:10636;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UAMIA&#10;AADeAAAADwAAAGRycy9kb3ducmV2LnhtbERPTWsCMRC9F/wPYQQvpSaRKrIaRYQW6U1b8DpsppvF&#10;zWTdRN3++0YQvM3jfc5y3ftGXKmLdWADeqxAEJfB1lwZ+Pn+eJuDiAnZYhOYDPxRhPVq8LLEwoYb&#10;7+l6SJXIIRwLNOBSagspY+nIYxyHljhzv6HzmDLsKmk7vOVw38iJUjPpsebc4LClraPydLh4A9Xl&#10;9Oq2n7rRX/G8jzP1ftbHnTGjYb9ZgEjUp6f44d7ZPF8rNYX7O/k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g9QAwgAAAN4AAAAPAAAAAAAAAAAAAAAAAJgCAABkcnMvZG93&#10;bnJldi54bWxQSwUGAAAAAAQABAD1AAAAhwMAAAAA&#10;" path="m3175,l6350,3175r,274320l3175,280670,,277495,,3175,3175,xe" fillcolor="#666" stroked="f" strokeweight="0">
                  <v:stroke miterlimit="83231f" joinstyle="miter"/>
                  <v:path arrowok="t" textboxrect="0,0,6350,280670"/>
                </v:shape>
                <v:shape id="Shape 11006" o:spid="_x0000_s2330" style="position:absolute;left:10636;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BpOcIA&#10;AADeAAAADwAAAGRycy9kb3ducmV2LnhtbESP3YrCMBCF7xd8hzCCd2taQVmqUZaq4GWtPsDQzLbd&#10;bSalSX98eyMIezfDOeebM7vDZBoxUOdqywriZQSCuLC65lLB/Xb+/ALhPLLGxjIpeJCDw372scNE&#10;25GvNOS+FAHCLkEFlfdtIqUrKjLolrYlDtqP7Qz6sHal1B2OAW4auYqijTRYc7hQYUtpRcVf3hsF&#10;p4HS/Mhy3f/eTBqfs4yozJRazKfvLQhPk/83v9MXHerHAQmvd8IMcv8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MGk5wgAAAN4AAAAPAAAAAAAAAAAAAAAAAJgCAABkcnMvZG93&#10;bnJldi54bWxQSwUGAAAAAAQABAD1AAAAhwMAAAAA&#10;" path="m3175,l6350,6350r,274320l3175,283845,,280670,,6350,3175,xe" fillcolor="#666" stroked="f" strokeweight="0">
                  <v:stroke miterlimit="83231f" joinstyle="miter"/>
                  <v:path arrowok="t" textboxrect="0,0,6350,283845"/>
                </v:shape>
                <v:shape id="Shape 11007" o:spid="_x0000_s2331" style="position:absolute;left:10604;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1OfMYA&#10;AADeAAAADwAAAGRycy9kb3ducmV2LnhtbESPQWsCMRCF74X+hzCF3mqypWhZjSKCYKkXtQWP42bc&#10;LG4mS5Lqtr/eCEJvM7w373szmfWuFWcKsfGsoRgoEMSVNw3XGr52y5d3EDEhG2w9k4ZfijCbPj5M&#10;sDT+whs6b1MtcgjHEjXYlLpSylhZchgHviPO2tEHhymvoZYm4CWHu1a+KjWUDhvOBIsdLSxVp+2P&#10;y9w3uzr0n3+btOuK8P1R7/1hvdf6+amfj0Ek6tO/+X69Mrl+odQIbu/kGe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1OfMYAAADeAAAADwAAAAAAAAAAAAAAAACYAgAAZHJz&#10;L2Rvd25yZXYueG1sUEsFBgAAAAAEAAQA9QAAAIsDAAAAAA==&#10;" path="m,l6350,r6350,l12700,273050r-6350,6350l,273050,,xe" stroked="f" strokeweight="0">
                  <v:stroke miterlimit="83231f" joinstyle="miter"/>
                  <v:path arrowok="t" textboxrect="0,0,12700,279400"/>
                </v:shape>
                <v:shape id="Shape 11008" o:spid="_x0000_s2332" style="position:absolute;left:21304;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J7nsUA&#10;AADeAAAADwAAAGRycy9kb3ducmV2LnhtbESPQWsCMRCF74X+hzAFL6UmKUXKapQitEhvaqHXYTNu&#10;FjeTdRN1/fedQ8HbDO/Ne98sVmPs1IWG3CZ2YKcGFHGdfMuNg5/958s7qFyQPXaJycGNMqyWjw8L&#10;rHy68pYuu9IoCeFcoYNQSl9pnetAEfM09cSiHdIQscg6NNoPeJXw2OlXY2Y6YsvSELCndaD6uDtH&#10;B835+BzWX7az3/m0zTPzdrK/G+cmT+PHHFShsdzN/9cbL/jWGOGVd2QG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nuexQAAAN4AAAAPAAAAAAAAAAAAAAAAAJgCAABkcnMv&#10;ZG93bnJldi54bWxQSwUGAAAAAAQABAD1AAAAigMAAAAA&#10;" path="m3175,l6350,3175r,274320l3175,280670,,277495,,3175,3175,xe" fillcolor="#666" stroked="f" strokeweight="0">
                  <v:stroke miterlimit="83231f" joinstyle="miter"/>
                  <v:path arrowok="t" textboxrect="0,0,6350,280670"/>
                </v:shape>
                <v:shape id="Shape 11009" o:spid="_x0000_s2333" style="position:absolute;left:21304;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8EA&#10;AADeAAAADwAAAGRycy9kb3ducmV2LnhtbERPzYrCMBC+L/gOYQRva1Jhl7UaReoKHrvVBxiasa02&#10;k9LEWt/eLCzsbT6+31lvR9uKgXrfONaQzBUI4tKZhisN59Ph/QuED8gGW8ek4UketpvJ2xpT4x78&#10;Q0MRKhFD2KeooQ6hS6X0ZU0W/dx1xJG7uN5iiLCvpOnxEcNtKxdKfUqLDceGGjvKaipvxd1q+B4o&#10;K/YsP+7Xk82SQ54TVbnWs+m4W4EINIZ/8Z/7aOL8RKkl/L4Tb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v/UvBAAAA3gAAAA8AAAAAAAAAAAAAAAAAmAIAAGRycy9kb3du&#10;cmV2LnhtbFBLBQYAAAAABAAEAPUAAACGAwAAAAA=&#10;" path="m3175,l6350,6350r,274320l3175,283845,,280670,,6350,3175,xe" fillcolor="#666" stroked="f" strokeweight="0">
                  <v:stroke miterlimit="83231f" joinstyle="miter"/>
                  <v:path arrowok="t" textboxrect="0,0,6350,283845"/>
                </v:shape>
                <v:shape id="Shape 11010" o:spid="_x0000_s2334" style="position:absolute;left:21272;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1A1cYA&#10;AADeAAAADwAAAGRycy9kb3ducmV2LnhtbESPQWsCMRCF70L/Q5hCb5pdKSJbo0ihYGkvagsex810&#10;s7iZLEnUbX995yB4m2Hee9+8xWrwnbpQTG1gA+WkAEVcB9tyY+Br/zaeg0oZ2WIXmAz8UoLV8mG0&#10;wMqGK2/pssuNkhBOFRpwOfeV1ql25DFNQk8st58QPWZZY6NtxKuE+05Pi2KmPbYsBIc9vTqqT7uz&#10;F+6z2xyHj79t3vdl/H5vDuH4eTDm6XFYv4DKNOS7+ObeWHm/LEopIHVkBr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1A1cYAAADeAAAADwAAAAAAAAAAAAAAAACYAgAAZHJz&#10;L2Rvd25yZXYueG1sUEsFBgAAAAAEAAQA9QAAAIsDAAAAAA==&#10;" path="m,l6350,r6350,l12700,273050r-6350,6350l,273050,,xe" stroked="f" strokeweight="0">
                  <v:stroke miterlimit="83231f" joinstyle="miter"/>
                  <v:path arrowok="t" textboxrect="0,0,12700,279400"/>
                </v:shape>
                <v:shape id="Shape 11011" o:spid="_x0000_s2335" style="position:absolute;left:31972;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E3sIA&#10;AADeAAAADwAAAGRycy9kb3ducmV2LnhtbERPTWsCMRC9C/0PYQq9SE1SRGRrlCIo4k0reB02083i&#10;ZrJusrr9940g9DaP9zmL1eAbcaMu1oEN6IkCQVwGW3Nl4PS9eZ+DiAnZYhOYDPxShNXyZbTAwoY7&#10;H+h2TJXIIRwLNOBSagspY+nIY5yEljhzP6HzmDLsKmk7vOdw38gPpWbSY825wWFLa0fl5dh7A1V/&#10;Gbv1Vjd6H6+HOFPTqz7vjHl7Hb4+QSQa0r/46d7ZPF8rreHxTr5B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UTewgAAAN4AAAAPAAAAAAAAAAAAAAAAAJgCAABkcnMvZG93&#10;bnJldi54bWxQSwUGAAAAAAQABAD1AAAAhwMAAAAA&#10;" path="m3175,l6350,3175r,274320l3175,280670,,277495,,3175,3175,xe" fillcolor="#666" stroked="f" strokeweight="0">
                  <v:stroke miterlimit="83231f" joinstyle="miter"/>
                  <v:path arrowok="t" textboxrect="0,0,6350,280670"/>
                </v:shape>
                <v:shape id="Shape 11012" o:spid="_x0000_s2336" style="position:absolute;left:31972;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L558AA&#10;AADeAAAADwAAAGRycy9kb3ducmV2LnhtbERPzYrCMBC+C75DmIW9aVpBka5pWaqCx1p9gKGZbavN&#10;pDSx1rffLCx4m4/vd3bZZDox0uBaywriZQSCuLK65VrB9XJcbEE4j6yxs0wKXuQgS+ezHSbaPvlM&#10;Y+lrEULYJaig8b5PpHRVQwbd0vbEgfuxg0Ef4FBLPeAzhJtOrqJoIw22HBoa7ClvqLqXD6PgMFJe&#10;7lmuH7eLyeNjURDVhVKfH9P3FwhPk3+L/90nHebHUbyCv3fCDTL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9L558AAAADeAAAADwAAAAAAAAAAAAAAAACYAgAAZHJzL2Rvd25y&#10;ZXYueG1sUEsFBgAAAAAEAAQA9QAAAIUDAAAAAA==&#10;" path="m3175,l6350,6350r,274320l3175,283845,,280670,,6350,3175,xe" fillcolor="#666" stroked="f" strokeweight="0">
                  <v:stroke miterlimit="83231f" joinstyle="miter"/>
                  <v:path arrowok="t" textboxrect="0,0,6350,283845"/>
                </v:shape>
                <v:shape id="Shape 11013" o:spid="_x0000_s2337" style="position:absolute;left:31940;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eosgA&#10;AADeAAAADwAAAGRycy9kb3ducmV2LnhtbESPzWrDMBCE74G+g9hCbonsNJTiRjalUEhJLvkp5Lix&#10;tpaptTKSkrh9+ihQyG2XmZ1vdlENthNn8qF1rCCfZiCIa6dbbhTsdx+TFxAhImvsHJOCXwpQlQ+j&#10;BRbaXXhD521sRArhUKACE2NfSBlqQxbD1PXESft23mJMq2+k9nhJ4baTsyx7lhZbTgSDPb0bqn+2&#10;J5u4c7M8Dqu/Tdz1uf/6bA7uuD4oNX4c3l5BRBri3fx/vdSpfp7lT3B7J80g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j96iyAAAAN4AAAAPAAAAAAAAAAAAAAAAAJgCAABk&#10;cnMvZG93bnJldi54bWxQSwUGAAAAAAQABAD1AAAAjQMAAAAA&#10;" path="m,l6350,r6350,l12700,273050r-6350,6350l,273050,,xe" stroked="f" strokeweight="0">
                  <v:stroke miterlimit="83231f" joinstyle="miter"/>
                  <v:path arrowok="t" textboxrect="0,0,12700,279400"/>
                </v:shape>
                <v:shape id="Shape 11014" o:spid="_x0000_s2338" style="position:absolute;left:42640;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bnRsIA&#10;AADeAAAADwAAAGRycy9kb3ducmV2LnhtbERPS2sCMRC+C/6HMAUvUpMUkbI1ShEs0psP8DpsppvF&#10;zWTdRF3/fSMI3ubje8582ftGXKmLdWADeqJAEJfB1lwZOOzX758gYkK22AQmA3eKsFwMB3MsbLjx&#10;lq67VIkcwrFAAy6ltpAylo48xkloiTP3FzqPKcOukrbDWw73jfxQaiY91pwbHLa0clSedhdvoLqc&#10;xm71oxv9G8/bOFPTsz5ujBm99d9fIBL16SV+ujc2z9dKT+HxTr5B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FudGwgAAAN4AAAAPAAAAAAAAAAAAAAAAAJgCAABkcnMvZG93&#10;bnJldi54bWxQSwUGAAAAAAQABAD1AAAAhwMAAAAA&#10;" path="m3175,l6350,3175r,274320l3175,280670,,277495,,3175,3175,xe" fillcolor="#666" stroked="f" strokeweight="0">
                  <v:stroke miterlimit="83231f" joinstyle="miter"/>
                  <v:path arrowok="t" textboxrect="0,0,6350,280670"/>
                </v:shape>
                <v:shape id="Shape 11015" o:spid="_x0000_s2339" style="position:absolute;left:42640;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k8AA&#10;AADeAAAADwAAAGRycy9kb3ducmV2LnhtbERPzYrCMBC+C75DmAVvmlZQpGtalqqwx1p9gKGZbavN&#10;pDSxdt/eLCx4m4/vd/bZZDox0uBaywriVQSCuLK65VrB9XJa7kA4j6yxs0wKfslBls5ne0y0ffKZ&#10;xtLXIoSwS1BB432fSOmqhgy6le2JA/djB4M+wKGWesBnCDedXEfRVhpsOTQ02FPeUHUvH0bBcaS8&#10;PLDcPG4Xk8enoiCqC6UWH9PXJwhPk3+L/93fOsyPo3gDf++EG2T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hk8AAAADeAAAADwAAAAAAAAAAAAAAAACYAgAAZHJzL2Rvd25y&#10;ZXYueG1sUEsFBgAAAAAEAAQA9QAAAIUDAAAAAA==&#10;" path="m3175,l6350,6350r,274320l3175,283845,,280670,,6350,3175,xe" fillcolor="#666" stroked="f" strokeweight="0">
                  <v:stroke miterlimit="83231f" joinstyle="miter"/>
                  <v:path arrowok="t" textboxrect="0,0,6350,283845"/>
                </v:shape>
                <v:shape id="Shape 11016" o:spid="_x0000_s2340" style="position:absolute;left:42608;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h9OscA&#10;AADeAAAADwAAAGRycy9kb3ducmV2LnhtbESPQWvCQBCF70L/wzIFb7qJiEiajZRCwdJe1BZyHLPT&#10;bGh2NuyumvbXdwXB2wzvzfvelJvR9uJMPnSOFeTzDARx43THrYLPw+tsDSJEZI29Y1LwSwE21cOk&#10;xEK7C+/ovI+tSCEcClRgYhwKKUNjyGKYu4E4ad/OW4xp9a3UHi8p3PZykWUrabHjRDA40Iuh5md/&#10;som7NNvj+P63i4ch919vbe2OH7VS08fx+QlEpDHezbfrrU718yxfwfWdNIOs/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4fTrHAAAA3gAAAA8AAAAAAAAAAAAAAAAAmAIAAGRy&#10;cy9kb3ducmV2LnhtbFBLBQYAAAAABAAEAPUAAACMAwAAAAA=&#10;" path="m,l6350,r6350,l12700,273050r-6350,6350l,273050,,xe" stroked="f" strokeweight="0">
                  <v:stroke miterlimit="83231f" joinstyle="miter"/>
                  <v:path arrowok="t" textboxrect="0,0,12700,279400"/>
                </v:shape>
                <v:shape id="Shape 11017" o:spid="_x0000_s2341" style="position:absolute;left:53308;top:5632;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5McIA&#10;AADeAAAADwAAAGRycy9kb3ducmV2LnhtbERPS2sCMRC+F/ofwhR6KTWJFC2rUURQpDcf4HXYjJvF&#10;zWTdRN3++6YgeJuP7znTee8bcaMu1oEN6IECQVwGW3Nl4LBffX6DiAnZYhOYDPxShPns9WWKhQ13&#10;3tJtlyqRQzgWaMCl1BZSxtKRxzgILXHmTqHzmDLsKmk7vOdw38ihUiPpsebc4LClpaPyvLt6A9X1&#10;/OGWa93on3jZxpH6uujjxpj3t34xAZGoT0/xw72xeb5Wegz/7+Qb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xHkxwgAAAN4AAAAPAAAAAAAAAAAAAAAAAJgCAABkcnMvZG93&#10;bnJldi54bWxQSwUGAAAAAAQABAD1AAAAhwMAAAAA&#10;" path="m3175,l6350,3175r,274320l3175,280670,,277495,,3175,3175,xe" fillcolor="#666" stroked="f" strokeweight="0">
                  <v:stroke miterlimit="83231f" joinstyle="miter"/>
                  <v:path arrowok="t" textboxrect="0,0,6350,280670"/>
                </v:shape>
                <v:shape id="Shape 11018" o:spid="_x0000_s2342" style="position:absolute;left:53308;top:2794;width:63;height:2838;visibility:visible;mso-wrap-style:square;v-text-anchor:top" coordsize="635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rODcMA&#10;AADeAAAADwAAAGRycy9kb3ducmV2LnhtbESPQWvCQBCF70L/wzKCt7pJQSnRVSSt4DFGf8CQHZO0&#10;2dmQXWP8951DwdsM781732z3k+vUSENoPRtIlwko4srblmsD18vx/RNUiMgWO89k4EkB9ru32RYz&#10;6x98prGMtZIQDhkaaGLsM61D1ZDDsPQ9sWg3PziMsg61tgM+JNx1+iNJ1tphy9LQYE95Q9VveXcG&#10;vkfKyy/Wq/vPxeXpsSiI6sKYxXw6bEBFmuLL/H99soKfJqnwyjsyg9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rODcMAAADeAAAADwAAAAAAAAAAAAAAAACYAgAAZHJzL2Rv&#10;d25yZXYueG1sUEsFBgAAAAAEAAQA9QAAAIgDAAAAAA==&#10;" path="m3175,l6350,6350r,274320l3175,283845,,280670,,6350,3175,xe" fillcolor="#666" stroked="f" strokeweight="0">
                  <v:stroke miterlimit="83231f" joinstyle="miter"/>
                  <v:path arrowok="t" textboxrect="0,0,6350,283845"/>
                </v:shape>
                <v:shape id="Shape 11019" o:spid="_x0000_s2343" style="position:absolute;left:5327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fpSMgA&#10;AADeAAAADwAAAGRycy9kb3ducmV2LnhtbESPzWrDMBCE74G+g9hCbonsUELrRjalUEhJLvkp5Lix&#10;tpaptTKSkrh9+ihQyG2XmZ1vdlENthNn8qF1rCCfZiCIa6dbbhTsdx+TZxAhImvsHJOCXwpQlQ+j&#10;BRbaXXhD521sRArhUKACE2NfSBlqQxbD1PXESft23mJMq2+k9nhJ4baTsyybS4stJ4LBnt4N1T/b&#10;k03cJ7M8Dqu/Tdz1uf/6bA7uuD4oNX4c3l5BRBri3fx/vdSpfp7lL3B7J80g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Z+lIyAAAAN4AAAAPAAAAAAAAAAAAAAAAAJgCAABk&#10;cnMvZG93bnJldi54bWxQSwUGAAAAAAQABAD1AAAAjQMAAAAA&#10;" path="m,l6350,r6350,l12700,273050r-6350,6350l,273050,,xe" stroked="f" strokeweight="0">
                  <v:stroke miterlimit="83231f" joinstyle="miter"/>
                  <v:path arrowok="t" textboxrect="0,0,12700,279400"/>
                </v:shape>
                <v:rect id="Rectangle 11020" o:spid="_x0000_s2344" style="position:absolute;left:53811;top:571;width:550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cf9MYA&#10;AADeAAAADwAAAGRycy9kb3ducmV2LnhtbESPQW/CMAyF75P4D5GRuI0UDggKASHYBMcNJjFuVmPa&#10;isapmkDLfv18QOJmy8/vvW+x6lyl7tSE0rOB0TABRZx5W3Ju4Of4+T4FFSKyxcozGXhQgNWy97bA&#10;1PqWv+l+iLkSEw4pGihirFOtQ1aQwzD0NbHcLr5xGGVtcm0bbMXcVXqcJBPtsGRJKLCmTUHZ9XBz&#10;BnbTev27939tXn2cd6ev02x7nEVjBv1uPQcVqYsv8fN7b6X+KBkL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0cf9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Cyclone</w:t>
                        </w:r>
                      </w:p>
                    </w:txbxContent>
                  </v:textbox>
                </v:rect>
                <v:rect id="Rectangle 11021" o:spid="_x0000_s2345" style="position:absolute;left:58283;top:571;width:4255;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u6b8MA&#10;AADeAAAADwAAAGRycy9kb3ducmV2LnhtbERPTYvCMBC9C/sfwix407QeRKtRZFfR46oLXW9DM7bF&#10;ZlKaaOv+eiMI3ubxPme+7EwlbtS40rKCeBiBIM6sLjlX8HvcDCYgnEfWWFkmBXdysFx89OaYaNvy&#10;nm4Hn4sQwi5BBYX3dSKlywoy6Ia2Jg7c2TYGfYBNLnWDbQg3lRxF0VgaLDk0FFjTV0HZ5XA1CraT&#10;evW3s/9tXq1P2/QnnX4fp16p/me3moHw1Pm3+OXe6TA/jkY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u6b8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Series</w:t>
                        </w:r>
                      </w:p>
                    </w:txbxContent>
                  </v:textbox>
                </v:rect>
                <v:rect id="Rectangle 11022" o:spid="_x0000_s2346" style="position:absolute;left:61812;top:571;width:2377;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kGMQA&#10;AADeAAAADwAAAGRycy9kb3ducmV2LnhtbERPS4vCMBC+C/6HMAt709QeRLtGkVXR4/qAurehGdti&#10;MylNtN399UYQvM3H95zZojOVuFPjSssKRsMIBHFmdcm5gtNxM5iAcB5ZY2WZFPyRg8W835thom3L&#10;e7offC5CCLsEFRTe14mULivIoBvamjhwF9sY9AE2udQNtiHcVDKOorE0WHJoKLCm74Ky6+FmFGwn&#10;9fK8s/9tXq1/t+lPOl0dp16pz49u+QXCU+ff4pd7p8P8URT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ZJBj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PLL </w:t>
                        </w:r>
                      </w:p>
                    </w:txbxContent>
                  </v:textbox>
                </v:rect>
                <v:rect id="Rectangle 11023" o:spid="_x0000_s2347" style="position:absolute;left:45853;top:571;width:290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WBg8UA&#10;AADeAAAADwAAAGRycy9kb3ducmV2LnhtbERPTWvCQBC9F/oflil4azZaKJq6iqjFHDUW0t6G7JgE&#10;s7Mhu5rYX+8Khd7m8T5nvhxMI67UudqygnEUgyAurK65VPB1/HydgnAeWWNjmRTcyMFy8fw0x0Tb&#10;ng90zXwpQgi7BBVU3reJlK6oyKCLbEscuJPtDPoAu1LqDvsQbho5ieN3abDm0FBhS+uKinN2MQp2&#10;03b1ndrfvmy2P7t8n882x5lXavQyrD5AeBr8v/jPneowfxx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YGD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Fast</w:t>
                        </w:r>
                      </w:p>
                    </w:txbxContent>
                  </v:textbox>
                </v:rect>
                <v:rect id="Rectangle 11024" o:spid="_x0000_s2348" style="position:absolute;left:48371;top:571;width:237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Z98UA&#10;AADeAAAADwAAAGRycy9kb3ducmV2LnhtbERPTWvCQBC9F/oflil4azZKKZq6iqjFHDUW0t6G7JgE&#10;s7Mhu5rYX+8Khd7m8T5nvhxMI67UudqygnEUgyAurK65VPB1/HydgnAeWWNjmRTcyMFy8fw0x0Tb&#10;ng90zXwpQgi7BBVU3reJlK6oyKCLbEscuJPtDPoAu1LqDvsQbho5ieN3abDm0FBhS+uKinN2MQp2&#10;03b1ndrfvmy2P7t8n882x5lXavQyrD5AeBr8v/jPneowfxx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Bn3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PLL </w:t>
                        </w:r>
                      </w:p>
                    </w:txbxContent>
                  </v:textbox>
                </v:rect>
                <v:rect id="Rectangle 11025" o:spid="_x0000_s2349" style="position:absolute;left:33726;top:571;width:6790;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8bMUA&#10;AADeAAAADwAAAGRycy9kb3ducmV2LnhtbERPTWvCQBC9F/oflil4azYKLZq6iqjFHDUW0t6G7JgE&#10;s7Mhu5rYX+8Khd7m8T5nvhxMI67UudqygnEUgyAurK65VPB1/HydgnAeWWNjmRTcyMFy8fw0x0Tb&#10;ng90zXwpQgi7BBVU3reJlK6oyKCLbEscuJPtDPoAu1LqDvsQbho5ieN3abDm0FBhS+uKinN2MQp2&#10;03b1ndrfvmy2P7t8n882x5lXavQyrD5AeBr8v/jPneowfxx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MLxs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Enhanced</w:t>
                        </w:r>
                      </w:p>
                    </w:txbxContent>
                  </v:textbox>
                </v:rect>
                <v:rect id="Rectangle 11026" o:spid="_x0000_s2350" style="position:absolute;left:39162;top:571;width:237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iG8UA&#10;AADeAAAADwAAAGRycy9kb3ducmV2LnhtbERPS2uDQBC+F/Iflgn01qzJQRLjKtIH8ZhHIeltcKcq&#10;dWfF3UabX58tFHqbj+85aT6ZTlxpcK1lBctFBIK4srrlWsH76e1pDcJ5ZI2dZVLwQw7ybPaQYqLt&#10;yAe6Hn0tQgi7BBU03veJlK5qyKBb2J44cJ92MOgDHGqpBxxDuOnkKopiabDl0NBgT88NVV/Hb6Ng&#10;t+6LS2lvY929fuzO+/Pm5bTxSj3Op2ILwtPk/8V/7lKH+ctoF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4iIb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PLL </w:t>
                        </w:r>
                      </w:p>
                    </w:txbxContent>
                  </v:textbox>
                </v:rect>
                <v:rect id="Rectangle 11027" o:spid="_x0000_s2351" style="position:absolute;left:23905;top:571;width:735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6HgMUA&#10;AADeAAAADwAAAGRycy9kb3ducmV2LnhtbERPTWvCQBC9F/oflil4azZ6aDV1FVGLOWospL0N2TEJ&#10;ZmdDdjWxv94VCr3N433OfDmYRlypc7VlBeMoBkFcWF1zqeDr+Pk6BeE8ssbGMim4kYPl4vlpjom2&#10;PR/omvlShBB2CSqovG8TKV1RkUEX2ZY4cCfbGfQBdqXUHfYh3DRyEsdv0mDNoaHCltYVFefsYhTs&#10;pu3qO7W/fdlsf3b5Pp9tjjOv1OhlWH2A8DT4f/GfO9Vh/jievM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roeA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Left_Right </w:t>
                        </w:r>
                      </w:p>
                    </w:txbxContent>
                  </v:textbox>
                </v:rect>
                <v:rect id="Rectangle 11028" o:spid="_x0000_s2352" style="position:absolute;left:12720;top:571;width:872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T8sYA&#10;AADeAAAADwAAAGRycy9kb3ducmV2LnhtbESPQW/CMAyF75P4D5GRuI0UDggKASHYBMcNJjFuVmPa&#10;isapmkDLfv18QOJm6z2/93mx6lyl7tSE0rOB0TABRZx5W3Ju4Of4+T4FFSKyxcozGXhQgNWy97bA&#10;1PqWv+l+iLmSEA4pGihirFOtQ1aQwzD0NbFoF984jLI2ubYNthLuKj1Okol2WLI0FFjTpqDserg5&#10;A7tpvf7d+782rz7Ou9PXabY9zqIxg363noOK1MWX+Xm9t4I/Ssb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ET8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color w:val="FFFFFF"/>
                            <w:sz w:val="20"/>
                          </w:rPr>
                          <w:t xml:space="preserve">Top_Bottom </w:t>
                        </w:r>
                      </w:p>
                    </w:txbxContent>
                  </v:textbox>
                </v:rect>
                <v:rect id="Rectangle 11029" o:spid="_x0000_s2353" style="position:absolute;left:1631;top:571;width:472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2acUA&#10;AADeAAAADwAAAGRycy9kb3ducmV2LnhtbERPTWvCQBC9F/oflhG8NRs9FBOzitgWc7RasN6G7JgE&#10;s7Mhu02iv75bKHibx/ucbD2aRvTUudqyglkUgyAurK65VPB1/HhZgHAeWWNjmRTcyMF69fyUYart&#10;wJ/UH3wpQgi7FBVU3replK6oyKCLbEscuIvtDPoAu1LqDocQbho5j+NXabDm0FBhS9uKiuvhxyjY&#10;LdrNd27vQ9m8n3en/Sl5OyZeqelk3CxBeBr9Q/zvznWYP4vn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fbZp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Device</w:t>
                        </w:r>
                      </w:p>
                    </w:txbxContent>
                  </v:textbox>
                </v:rect>
                <v:rect id="Rectangle 11030" o:spid="_x0000_s2354" style="position:absolute;left:5513;top:571;width:4601;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JKccA&#10;AADeAAAADwAAAGRycy9kb3ducmV2LnhtbESPQWvCQBCF7wX/wzJCb3VjBdHoKmIremxVUG9DdkyC&#10;2dmQ3ZrUX985FLzNMG/ee9982blK3akJpWcDw0ECijjztuTcwPGweZuAChHZYuWZDPxSgOWi9zLH&#10;1PqWv+m+j7kSEw4pGihirFOtQ1aQwzDwNbHcrr5xGGVtcm0bbMXcVfo9ScbaYcmSUGBN64Ky2/7H&#10;GdhO6tV55x9tXn1etqev0/TjMI3GvPa71QxUpC4+xf/fOyv1h8lI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Sn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 xml:space="preserve">Family </w:t>
                        </w:r>
                      </w:p>
                    </w:txbxContent>
                  </v:textbox>
                </v:rect>
                <v:rect id="Rectangle 11031" o:spid="_x0000_s2355" style="position:absolute;left:53752;top:330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sssQA&#10;AADeAAAADwAAAGRycy9kb3ducmV2LnhtbERPS4vCMBC+C/sfwix407QKotUosip69LHg7m1oxrZs&#10;MylNtNVfbwRhb/PxPWe2aE0pblS7wrKCuB+BIE6tLjhT8H3a9MYgnEfWWFomBXdysJh/dGaYaNvw&#10;gW5Hn4kQwi5BBbn3VSKlS3My6Pq2Ig7cxdYGfYB1JnWNTQg3pRxE0UgaLDg05FjRV07p3/FqFGzH&#10;1fJnZx9NVq5/t+f9ebI6TbxS3c92OQXhqfX/4rd7p8P8OBr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LLL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 </w:t>
                        </w:r>
                      </w:p>
                    </w:txbxContent>
                  </v:textbox>
                </v:rect>
                <v:rect id="Rectangle 11032" o:spid="_x0000_s2356" style="position:absolute;left:43084;top:3302;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yxcUA&#10;AADeAAAADwAAAGRycy9kb3ducmV2LnhtbERPTWvCQBC9F/oflil4azZaKJ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LLF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Yes </w:t>
                        </w:r>
                      </w:p>
                    </w:txbxContent>
                  </v:textbox>
                </v:rect>
                <v:rect id="Rectangle 11033" o:spid="_x0000_s2357" style="position:absolute;left:32416;top:3302;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XXsUA&#10;AADeAAAADwAAAGRycy9kb3ducmV2LnhtbERPTWvCQBC9F/wPywjemo0K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Bde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Yes </w:t>
                        </w:r>
                      </w:p>
                    </w:txbxContent>
                  </v:textbox>
                </v:rect>
                <v:rect id="Rectangle 11034" o:spid="_x0000_s2358" style="position:absolute;left:21748;top:330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PKsUA&#10;AADeAAAADwAAAGRycy9kb3ducmV2LnhtbERPTWvCQBC9F/wPywje6kYt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Y8q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11035" o:spid="_x0000_s2359" style="position:absolute;left:11080;top:3302;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qscUA&#10;AADeAAAADwAAAGRycy9kb3ducmV2LnhtbERPTWvCQBC9F/wPywje6kal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Sqx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11036" o:spid="_x0000_s2360" style="position:absolute;left:2286;top:3302;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0xsUA&#10;AADeAAAADwAAAGRycy9kb3ducmV2LnhtbERPTWvCQBC9F/oflin01my0IE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7TGxQAAAN4AAAAPAAAAAAAAAAAAAAAAAJgCAABkcnMv&#10;ZG93bnJldi54bWxQSwUGAAAAAAQABAD1AAAAigMAAAAA&#10;" filled="f" stroked="f">
                  <v:textbox inset="0,0,0,0">
                    <w:txbxContent>
                      <w:p w:rsidR="004F2388" w:rsidRDefault="009F35EF">
                        <w:pPr>
                          <w:spacing w:after="0" w:line="276" w:lineRule="auto"/>
                          <w:ind w:left="0" w:right="0" w:firstLine="0"/>
                          <w:jc w:val="left"/>
                        </w:pPr>
                        <w:r>
                          <w:t>Arria</w:t>
                        </w:r>
                      </w:p>
                    </w:txbxContent>
                  </v:textbox>
                </v:rect>
                <v:rect id="Rectangle 11037" o:spid="_x0000_s2361" style="position:absolute;left:5592;top:3302;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XcUA&#10;AADeAAAADwAAAGRycy9kb3ducmV2LnhtbERPTWvCQBC9F/wPywje6kaFNqauImoxxzYRtLchO01C&#10;s7MhuzWpv94tFHqbx/uc1WYwjbhS52rLCmbTCARxYXXNpYJT/voYg3AeWWNjmRT8kIPNevSwwkTb&#10;nt/pmvlShBB2CSqovG8TKV1RkUE3tS1x4D5tZ9AH2JVSd9iHcNPIeRQ9SYM1h4YKW9pVVHxl30bB&#10;MW63l9Te+rI5fBzPb+flPl96pSbjYfsCwtPg/8V/7lSH+bNo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xFd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GX </w:t>
                        </w:r>
                      </w:p>
                    </w:txbxContent>
                  </v:textbox>
                </v:rect>
                <v:rect id="Rectangle 11038" o:spid="_x0000_s2362" style="position:absolute;left:53752;top:610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FL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YTIS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hS/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11039" o:spid="_x0000_s2363" style="position:absolute;left:43084;top:610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QgtMUA&#10;AADeAAAADwAAAGRycy9kb3ducmV2LnhtbERPTWvCQBC9F/oflil4azZaEBOzitSWeKxasL0N2TEJ&#10;zc6G7DaJ/vquIPQ2j/c52Xo0jeipc7VlBdMoBkFcWF1zqeDz+P68AOE8ssbGMim4kIP16vEhw1Tb&#10;gffUH3wpQgi7FBVU3replK6oyKCLbEscuLPtDPoAu1LqDocQbho5i+O5NFhzaKiwpdeKip/Dr1GQ&#10;L9rN185eh7J5+85PH6dke0y8UpOncbME4Wn0/+K7e6fD/Gn8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CC0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11040" o:spid="_x0000_s2364" style="position:absolute;left:32416;top:610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j6VMcA&#10;AADeAAAADwAAAGRycy9kb3ducmV2LnhtbESPQWvCQBCF7wX/wzJCb3VjEdHoKmIremxVUG9DdkyC&#10;2dmQ3ZrUX985FLzNMG/ee9982blK3akJpWcDw0ECijjztuTcwPGweZuAChHZYuWZDPxSgOWi9zLH&#10;1PqWv+m+j7kSEw4pGihirFOtQ1aQwzDwNbHcrr5xGGVtcm0bbMXcVfo9ScbaYcmSUGBN64Ky2/7H&#10;GdhO6tV55x9tXn1etqev0/TjMI3GvPa71QxUpC4+xf/fOyv1h8lI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lT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11041" o:spid="_x0000_s2365" style="position:absolute;left:21748;top:6108;width:26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z8QA&#10;AADeAAAADwAAAGRycy9kb3ducmV2LnhtbERPS4vCMBC+C/sfwix407QiotUosip69LHg7m1oxrZs&#10;MylNtNVfbwRhb/PxPWe2aE0pblS7wrKCuB+BIE6tLjhT8H3a9MYgnEfWWFomBXdysJh/dGaYaNvw&#10;gW5Hn4kQwi5BBbn3VSKlS3My6Pq2Ig7cxdYGfYB1JnWNTQg3pRxE0UgaLDg05FjRV07p3/FqFGzH&#10;1fJnZx9NVq5/t+f9ebI6TbxS3c92OQXhqfX/4rd7p8P8OBr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8/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Yes </w:t>
                        </w:r>
                      </w:p>
                    </w:txbxContent>
                  </v:textbox>
                </v:rect>
                <v:rect id="Rectangle 11042" o:spid="_x0000_s2366" style="position:absolute;left:11080;top:6108;width:17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BuMUA&#10;AADeAAAADwAAAGRycy9kb3ducmV2LnhtbERPTWvCQBC9F/oflil4azZKKZ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sG4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11043" o:spid="_x0000_s2367" style="position:absolute;left:2286;top:6108;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pkI8UA&#10;AADeAAAADwAAAGRycy9kb3ducmV2LnhtbERPTWvCQBC9F/wPywje6kYtJaauImoxxzYRtLchO01C&#10;s7MhuzWpv94tFHqbx/uc1WYwjbhS52rLCmbTCARxYXXNpYJT/voYg3AeWWNjmRT8kIPNevSwwkTb&#10;nt/pmvlShBB2CSqovG8TKV1RkUE3tS1x4D5tZ9AH2JVSd9iHcNPIeRQ9S4M1h4YKW9pVVHxl30bB&#10;MW63l9Te+rI5fBzPb+flPl96pSbjYfsCwtPg/8V/7lSH+bPo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mQjxQAAAN4AAAAPAAAAAAAAAAAAAAAAAJgCAABkcnMv&#10;ZG93bnJldi54bWxQSwUGAAAAAAQABAD1AAAAigMAAAAA&#10;" filled="f" stroked="f">
                  <v:textbox inset="0,0,0,0">
                    <w:txbxContent>
                      <w:p w:rsidR="004F2388" w:rsidRDefault="009F35EF">
                        <w:pPr>
                          <w:spacing w:after="0" w:line="276" w:lineRule="auto"/>
                          <w:ind w:left="0" w:right="0" w:firstLine="0"/>
                          <w:jc w:val="left"/>
                        </w:pPr>
                        <w:r>
                          <w:t>Arria</w:t>
                        </w:r>
                      </w:p>
                    </w:txbxContent>
                  </v:textbox>
                </v:rect>
                <v:rect id="Rectangle 11044" o:spid="_x0000_s2368" style="position:absolute;left:5592;top:6108;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P8V8UA&#10;AADeAAAADwAAAGRycy9kb3ducmV2LnhtbERPTWvCQBC9F/wPywjemo0i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o/xX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w:t>
                        </w:r>
                      </w:p>
                    </w:txbxContent>
                  </v:textbox>
                </v:rect>
                <v:rect id="Rectangle 11045" o:spid="_x0000_s2369" style="position:absolute;left:6862;top:6108;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9ZzMUA&#10;AADeAAAADwAAAGRycy9kb3ducmV2LnhtbERPTWvCQBC9F/wPywje6kax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71nM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GX </w:t>
                        </w:r>
                      </w:p>
                    </w:txbxContent>
                  </v:textbox>
                </v:rect>
                <w10:anchorlock/>
              </v:group>
            </w:pict>
          </mc:Fallback>
        </mc:AlternateContent>
      </w:r>
    </w:p>
    <w:p w:rsidR="004F2388" w:rsidRDefault="009F35EF">
      <w:pPr>
        <w:spacing w:after="206" w:line="306" w:lineRule="auto"/>
        <w:ind w:left="886" w:right="-15"/>
        <w:jc w:val="left"/>
      </w:pPr>
      <w:r>
        <w:rPr>
          <w:b/>
          <w:sz w:val="18"/>
        </w:rPr>
        <w:t>Dynamic Phase Configuration</w:t>
      </w:r>
    </w:p>
    <w:p w:rsidR="004F2388" w:rsidRDefault="009F35EF">
      <w:pPr>
        <w:spacing w:after="233" w:line="240" w:lineRule="auto"/>
        <w:ind w:left="95" w:right="0" w:firstLine="0"/>
      </w:pPr>
      <w:r>
        <w:rPr>
          <w:noProof/>
        </w:rPr>
        <w:lastRenderedPageBreak/>
        <w:drawing>
          <wp:inline distT="0" distB="0" distL="0" distR="0">
            <wp:extent cx="6403975" cy="3511550"/>
            <wp:effectExtent l="0" t="0" r="0" b="0"/>
            <wp:docPr id="116677" name="Picture 116677"/>
            <wp:cNvGraphicFramePr/>
            <a:graphic xmlns:a="http://schemas.openxmlformats.org/drawingml/2006/main">
              <a:graphicData uri="http://schemas.openxmlformats.org/drawingml/2006/picture">
                <pic:pic xmlns:pic="http://schemas.openxmlformats.org/drawingml/2006/picture">
                  <pic:nvPicPr>
                    <pic:cNvPr id="116677" name="Picture 116677"/>
                    <pic:cNvPicPr/>
                  </pic:nvPicPr>
                  <pic:blipFill>
                    <a:blip r:embed="rId72"/>
                    <a:stretch>
                      <a:fillRect/>
                    </a:stretch>
                  </pic:blipFill>
                  <pic:spPr>
                    <a:xfrm>
                      <a:off x="0" y="0"/>
                      <a:ext cx="6403975" cy="3511550"/>
                    </a:xfrm>
                    <a:prstGeom prst="rect">
                      <a:avLst/>
                    </a:prstGeom>
                  </pic:spPr>
                </pic:pic>
              </a:graphicData>
            </a:graphic>
          </wp:inline>
        </w:drawing>
      </w:r>
    </w:p>
    <w:p w:rsidR="004F2388" w:rsidRDefault="009F35EF">
      <w:pPr>
        <w:pStyle w:val="2"/>
      </w:pPr>
      <w:r>
        <w:t>Dynamic Phase Configuration</w:t>
      </w:r>
    </w:p>
    <w:p w:rsidR="004F2388" w:rsidRDefault="009F35EF">
      <w:pPr>
        <w:ind w:right="125"/>
      </w:pPr>
      <w:r>
        <w:t>The dynamic phase configuration feature allows the output phases of individual PLL outputs to dynamically adjust relative to each other and the reference clock, without sending serial data through the scan chain of the corresponding PLL. This feature is al</w:t>
      </w:r>
      <w:r>
        <w:t>so known as the dynamic phase stepping feature.</w:t>
      </w:r>
    </w:p>
    <w:p w:rsidR="004F2388" w:rsidRDefault="009F35EF">
      <w:pPr>
        <w:ind w:right="123"/>
      </w:pPr>
      <w:r>
        <w:t>You can use this feature to quickly adjust the output clock phase shift in real time. This adjustment is achieved by incrementing or decrementing the VCO phase-tap selection to a C counter or to the M counter</w:t>
      </w:r>
      <w:r>
        <w:t>. By default, the phase is shifted by 1/8th of the VCO frequency at each step. However, you can easily modify the phase shift step resolution of the individual PLL output clock using the ALTPLL parameter editor.</w:t>
      </w:r>
    </w:p>
    <w:p w:rsidR="004F2388" w:rsidRDefault="009F35EF">
      <w:r>
        <w:t>For dynamic phase shifting to work correctly</w:t>
      </w:r>
      <w:r>
        <w:t>, the PLL must have the following ports:</w:t>
      </w:r>
    </w:p>
    <w:p w:rsidR="004F2388" w:rsidRDefault="009F35EF">
      <w:pPr>
        <w:numPr>
          <w:ilvl w:val="0"/>
          <w:numId w:val="16"/>
        </w:numPr>
        <w:spacing w:after="98" w:line="228" w:lineRule="auto"/>
        <w:ind w:hanging="283"/>
        <w:jc w:val="left"/>
      </w:pPr>
      <w:r>
        <w:t xml:space="preserve">Input ports: </w:t>
      </w:r>
      <w:r>
        <w:rPr>
          <w:rFonts w:ascii="Courier New" w:eastAsia="Courier New" w:hAnsi="Courier New" w:cs="Courier New"/>
          <w:sz w:val="18"/>
        </w:rPr>
        <w:t>phasecounterselect[3..0]</w:t>
      </w:r>
      <w:r>
        <w:t xml:space="preserve">, </w:t>
      </w:r>
      <w:r>
        <w:rPr>
          <w:rFonts w:ascii="Courier New" w:eastAsia="Courier New" w:hAnsi="Courier New" w:cs="Courier New"/>
          <w:sz w:val="18"/>
        </w:rPr>
        <w:t>phaseupdown</w:t>
      </w:r>
      <w:r>
        <w:t xml:space="preserve">, </w:t>
      </w:r>
      <w:r>
        <w:rPr>
          <w:rFonts w:ascii="Courier New" w:eastAsia="Courier New" w:hAnsi="Courier New" w:cs="Courier New"/>
          <w:sz w:val="18"/>
        </w:rPr>
        <w:t>phasestep</w:t>
      </w:r>
      <w:r>
        <w:t xml:space="preserve">, and </w:t>
      </w:r>
      <w:r>
        <w:rPr>
          <w:rFonts w:ascii="Courier New" w:eastAsia="Courier New" w:hAnsi="Courier New" w:cs="Courier New"/>
          <w:sz w:val="18"/>
        </w:rPr>
        <w:t>scanclk</w:t>
      </w:r>
    </w:p>
    <w:p w:rsidR="004F2388" w:rsidRDefault="009F35EF">
      <w:pPr>
        <w:numPr>
          <w:ilvl w:val="0"/>
          <w:numId w:val="16"/>
        </w:numPr>
        <w:spacing w:after="245"/>
        <w:ind w:hanging="283"/>
        <w:jc w:val="left"/>
      </w:pPr>
      <w:r>
        <w:t xml:space="preserve">Output port: </w:t>
      </w:r>
      <w:r>
        <w:rPr>
          <w:rFonts w:ascii="Courier New" w:eastAsia="Courier New" w:hAnsi="Courier New" w:cs="Courier New"/>
          <w:sz w:val="18"/>
        </w:rPr>
        <w:t>phasedone</w:t>
      </w:r>
    </w:p>
    <w:p w:rsidR="004F2388" w:rsidRDefault="009F35EF">
      <w:pPr>
        <w:spacing w:after="70" w:line="240" w:lineRule="auto"/>
        <w:ind w:right="-15"/>
        <w:jc w:val="left"/>
      </w:pPr>
      <w:r>
        <w:rPr>
          <w:b/>
          <w:sz w:val="20"/>
        </w:rPr>
        <w:t>Related Information</w:t>
      </w:r>
    </w:p>
    <w:p w:rsidR="004F2388" w:rsidRDefault="009F35EF">
      <w:pPr>
        <w:spacing w:after="167" w:line="246" w:lineRule="auto"/>
        <w:ind w:right="-15"/>
        <w:jc w:val="left"/>
      </w:pPr>
      <w:r>
        <w:rPr>
          <w:b/>
          <w:color w:val="006699"/>
        </w:rPr>
        <w:t xml:space="preserve">Ports and Parameters </w:t>
      </w:r>
      <w:r>
        <w:t>on page 38</w:t>
      </w:r>
    </w:p>
    <w:p w:rsidR="004F2388" w:rsidRDefault="009F35EF">
      <w:pPr>
        <w:spacing w:after="32" w:line="246" w:lineRule="auto"/>
        <w:ind w:right="-15"/>
        <w:jc w:val="left"/>
      </w:pPr>
      <w:hyperlink r:id="rId73">
        <w:r>
          <w:rPr>
            <w:b/>
            <w:color w:val="006699"/>
          </w:rPr>
          <w:t>Implementing</w:t>
        </w:r>
      </w:hyperlink>
      <w:r>
        <w:rPr>
          <w:b/>
          <w:color w:val="006699"/>
        </w:rPr>
        <w:t xml:space="preserve"> </w:t>
      </w:r>
      <w:hyperlink r:id="rId74">
        <w:r>
          <w:rPr>
            <w:b/>
            <w:color w:val="006699"/>
          </w:rPr>
          <w:t>PLL</w:t>
        </w:r>
      </w:hyperlink>
      <w:r>
        <w:rPr>
          <w:b/>
          <w:color w:val="006699"/>
        </w:rPr>
        <w:t xml:space="preserve"> </w:t>
      </w:r>
      <w:hyperlink r:id="rId75">
        <w:r>
          <w:rPr>
            <w:b/>
            <w:color w:val="006699"/>
          </w:rPr>
          <w:t>Reconfiguration</w:t>
        </w:r>
      </w:hyperlink>
      <w:r>
        <w:rPr>
          <w:b/>
          <w:color w:val="006699"/>
        </w:rPr>
        <w:t xml:space="preserve"> </w:t>
      </w:r>
      <w:hyperlink r:id="rId76">
        <w:r>
          <w:rPr>
            <w:b/>
            <w:color w:val="006699"/>
          </w:rPr>
          <w:t>in</w:t>
        </w:r>
      </w:hyperlink>
      <w:r>
        <w:rPr>
          <w:b/>
          <w:color w:val="006699"/>
        </w:rPr>
        <w:t xml:space="preserve"> </w:t>
      </w:r>
      <w:hyperlink r:id="rId77">
        <w:r>
          <w:rPr>
            <w:b/>
            <w:color w:val="006699"/>
          </w:rPr>
          <w:t>Stratix</w:t>
        </w:r>
      </w:hyperlink>
      <w:r>
        <w:rPr>
          <w:b/>
          <w:color w:val="006699"/>
        </w:rPr>
        <w:t xml:space="preserve"> </w:t>
      </w:r>
      <w:hyperlink r:id="rId78">
        <w:r>
          <w:rPr>
            <w:b/>
            <w:color w:val="006699"/>
          </w:rPr>
          <w:t>III</w:t>
        </w:r>
      </w:hyperlink>
      <w:r>
        <w:rPr>
          <w:b/>
          <w:color w:val="006699"/>
        </w:rPr>
        <w:t xml:space="preserve"> </w:t>
      </w:r>
      <w:hyperlink r:id="rId79">
        <w:r>
          <w:rPr>
            <w:b/>
            <w:color w:val="006699"/>
          </w:rPr>
          <w:t>and</w:t>
        </w:r>
      </w:hyperlink>
      <w:r>
        <w:rPr>
          <w:b/>
          <w:color w:val="006699"/>
        </w:rPr>
        <w:t xml:space="preserve"> </w:t>
      </w:r>
      <w:hyperlink r:id="rId80">
        <w:r>
          <w:rPr>
            <w:b/>
            <w:color w:val="006699"/>
          </w:rPr>
          <w:t>Strat</w:t>
        </w:r>
        <w:r>
          <w:rPr>
            <w:b/>
            <w:color w:val="006699"/>
          </w:rPr>
          <w:t>ix</w:t>
        </w:r>
      </w:hyperlink>
      <w:r>
        <w:rPr>
          <w:b/>
          <w:color w:val="006699"/>
        </w:rPr>
        <w:t xml:space="preserve"> </w:t>
      </w:r>
      <w:hyperlink r:id="rId81">
        <w:r>
          <w:rPr>
            <w:b/>
            <w:color w:val="006699"/>
          </w:rPr>
          <w:t>IV</w:t>
        </w:r>
      </w:hyperlink>
      <w:r>
        <w:rPr>
          <w:b/>
          <w:color w:val="006699"/>
        </w:rPr>
        <w:t xml:space="preserve"> </w:t>
      </w:r>
      <w:hyperlink r:id="rId82">
        <w:r>
          <w:rPr>
            <w:b/>
            <w:color w:val="006699"/>
          </w:rPr>
          <w:t>Devices</w:t>
        </w:r>
      </w:hyperlink>
    </w:p>
    <w:p w:rsidR="004F2388" w:rsidRDefault="009F35EF">
      <w:pPr>
        <w:spacing w:after="272"/>
      </w:pPr>
      <w:r>
        <w:t>This application note describes the flow for implementing phase-locked loop (PLL) reconfiguration in Stratix III</w:t>
      </w:r>
      <w:r>
        <w:t xml:space="preserve"> and Stratix IV devices.</w:t>
      </w:r>
    </w:p>
    <w:p w:rsidR="004F2388" w:rsidRDefault="009F35EF">
      <w:pPr>
        <w:spacing w:after="152" w:line="246" w:lineRule="auto"/>
        <w:ind w:left="455" w:right="-15"/>
        <w:jc w:val="left"/>
      </w:pPr>
      <w:r>
        <w:rPr>
          <w:b/>
        </w:rPr>
        <w:t>Supported Devices</w:t>
      </w:r>
    </w:p>
    <w:p w:rsidR="004F2388" w:rsidRDefault="009F35EF">
      <w:pPr>
        <w:spacing w:after="597"/>
      </w:pPr>
      <w:r>
        <w:t>The dynamic phase configuration feature is available only for Cyclone IV, Cyclone III, Arria II GX, Stratix III, and Stratix IV device families.</w:t>
      </w:r>
    </w:p>
    <w:p w:rsidR="004F2388" w:rsidRDefault="009F35EF">
      <w:pPr>
        <w:spacing w:after="54" w:line="240" w:lineRule="auto"/>
        <w:ind w:left="100" w:right="0" w:firstLine="0"/>
        <w:jc w:val="left"/>
      </w:pPr>
      <w:r>
        <w:rPr>
          <w:noProof/>
        </w:rPr>
        <mc:AlternateContent>
          <mc:Choice Requires="wpg">
            <w:drawing>
              <wp:inline distT="0" distB="0" distL="0" distR="0">
                <wp:extent cx="1600200" cy="6350"/>
                <wp:effectExtent l="0" t="0" r="0" b="0"/>
                <wp:docPr id="116403" name="Group 116403"/>
                <wp:cNvGraphicFramePr/>
                <a:graphic xmlns:a="http://schemas.openxmlformats.org/drawingml/2006/main">
                  <a:graphicData uri="http://schemas.microsoft.com/office/word/2010/wordprocessingGroup">
                    <wpg:wgp>
                      <wpg:cNvGrpSpPr/>
                      <wpg:grpSpPr>
                        <a:xfrm>
                          <a:off x="0" y="0"/>
                          <a:ext cx="1600200" cy="6350"/>
                          <a:chOff x="0" y="0"/>
                          <a:chExt cx="1600200" cy="6350"/>
                        </a:xfrm>
                      </wpg:grpSpPr>
                      <wps:wsp>
                        <wps:cNvPr id="11535" name="Shape 11535"/>
                        <wps:cNvSpPr/>
                        <wps:spPr>
                          <a:xfrm>
                            <a:off x="0" y="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2FC55A" id="Group 116403" o:spid="_x0000_s1026" style="width:126pt;height:.5pt;mso-position-horizontal-relative:char;mso-position-vertical-relative:lin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">
                <v:shape id="Shape 11535"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fl08UA&#10;AADeAAAADwAAAGRycy9kb3ducmV2LnhtbERPTWvCQBC9C/0PyxS8SN1YicQ0GymFiniRpoXS2zQ7&#10;TUKzsyG7xvjvXUHwNo/3OdlmNK0YqHeNZQWLeQSCuLS64UrB1+f7UwLCeWSNrWVScCYHm/xhkmGq&#10;7Yk/aCh8JUIIuxQV1N53qZSurMmgm9uOOHB/tjfoA+wrqXs8hXDTyucoWkmDDYeGGjt6q6n8L45G&#10;gZXr2U9ijtXKJr/7LcaH72I9KDV9HF9fQHga/V18c+90mL+IlzFc3wk3y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XTxQAAAN4AAAAPAAAAAAAAAAAAAAAAAJgCAABkcnMv&#10;ZG93bnJldi54bWxQSwUGAAAAAAQABAD1AAAAigMAAAAA&#10;" path="m,l1600200,e" filled="f" strokeweight=".5pt">
                  <v:stroke miterlimit="83231f" joinstyle="miter"/>
                  <v:path arrowok="t" textboxrect="0,0,1600200,0"/>
                </v:shape>
                <w10:anchorlock/>
              </v:group>
            </w:pict>
          </mc:Fallback>
        </mc:AlternateContent>
      </w:r>
    </w:p>
    <w:p w:rsidR="004F2388" w:rsidRDefault="009F35EF">
      <w:pPr>
        <w:spacing w:after="0" w:line="240" w:lineRule="auto"/>
        <w:ind w:left="271" w:right="-15"/>
        <w:jc w:val="left"/>
      </w:pPr>
      <w:r>
        <w:rPr>
          <w:sz w:val="14"/>
        </w:rPr>
        <w:t>(5)</w:t>
      </w:r>
    </w:p>
    <w:p w:rsidR="004F2388" w:rsidRDefault="009F35EF">
      <w:pPr>
        <w:spacing w:after="0"/>
        <w:ind w:left="564"/>
      </w:pPr>
      <w:r>
        <w:lastRenderedPageBreak/>
        <w:t>This device family supports dynamic reconfiguration using scan</w:t>
      </w:r>
      <w:r>
        <w:t xml:space="preserve"> chains only.</w:t>
      </w:r>
    </w:p>
    <w:p w:rsidR="004F2388" w:rsidRDefault="009F35EF">
      <w:pPr>
        <w:spacing w:after="209" w:line="309" w:lineRule="auto"/>
        <w:ind w:left="10" w:right="1178"/>
        <w:jc w:val="right"/>
      </w:pPr>
      <w:r>
        <w:rPr>
          <w:b/>
          <w:sz w:val="18"/>
        </w:rPr>
        <w:t>Parameter Settings</w:t>
      </w:r>
    </w:p>
    <w:p w:rsidR="004F2388" w:rsidRDefault="009F35EF">
      <w:pPr>
        <w:spacing w:after="152" w:line="246" w:lineRule="auto"/>
        <w:ind w:left="455" w:right="-15"/>
        <w:jc w:val="left"/>
      </w:pPr>
      <w:r>
        <w:rPr>
          <w:b/>
        </w:rPr>
        <w:t>Parameter Settings</w:t>
      </w:r>
    </w:p>
    <w:p w:rsidR="004F2388" w:rsidRDefault="009F35EF">
      <w:r>
        <w:t xml:space="preserve">The parameter settings to enable the dynamic phase configuration feature are located on the </w:t>
      </w:r>
      <w:r>
        <w:rPr>
          <w:b/>
        </w:rPr>
        <w:t xml:space="preserve">PLL Reconfiguration </w:t>
      </w:r>
      <w:r>
        <w:t>page of the ALTPLL parameter editor.</w:t>
      </w:r>
    </w:p>
    <w:p w:rsidR="004F2388" w:rsidRDefault="009F35EF">
      <w:r>
        <w:t>The following figure shows the dynamic phase configuration options.</w:t>
      </w:r>
    </w:p>
    <w:p w:rsidR="004F2388" w:rsidRDefault="009F35EF">
      <w:pPr>
        <w:spacing w:after="218" w:line="240" w:lineRule="auto"/>
        <w:ind w:left="0" w:right="0" w:firstLine="0"/>
        <w:jc w:val="center"/>
      </w:pPr>
      <w:r>
        <w:rPr>
          <w:noProof/>
        </w:rPr>
        <mc:AlternateContent>
          <mc:Choice Requires="wpg">
            <w:drawing>
              <wp:inline distT="0" distB="0" distL="0" distR="0">
                <wp:extent cx="6316193" cy="1034555"/>
                <wp:effectExtent l="0" t="0" r="0" b="0"/>
                <wp:docPr id="116694" name="Group 116694"/>
                <wp:cNvGraphicFramePr/>
                <a:graphic xmlns:a="http://schemas.openxmlformats.org/drawingml/2006/main">
                  <a:graphicData uri="http://schemas.microsoft.com/office/word/2010/wordprocessingGroup">
                    <wpg:wgp>
                      <wpg:cNvGrpSpPr/>
                      <wpg:grpSpPr>
                        <a:xfrm>
                          <a:off x="0" y="0"/>
                          <a:ext cx="6316193" cy="1034555"/>
                          <a:chOff x="0" y="0"/>
                          <a:chExt cx="6316193" cy="1034555"/>
                        </a:xfrm>
                      </wpg:grpSpPr>
                      <wps:wsp>
                        <wps:cNvPr id="11631" name="Rectangle 11631"/>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11632" name="Rectangle 11632"/>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18:</w:t>
                              </w:r>
                            </w:p>
                          </w:txbxContent>
                        </wps:txbx>
                        <wps:bodyPr horzOverflow="overflow" lIns="0" tIns="0" rIns="0" bIns="0" rtlCol="0">
                          <a:noAutofit/>
                        </wps:bodyPr>
                      </wps:wsp>
                      <wps:wsp>
                        <wps:cNvPr id="11633" name="Rectangle 11633"/>
                        <wps:cNvSpPr/>
                        <wps:spPr>
                          <a:xfrm>
                            <a:off x="693801" y="0"/>
                            <a:ext cx="664424" cy="185801"/>
                          </a:xfrm>
                          <a:prstGeom prst="rect">
                            <a:avLst/>
                          </a:prstGeom>
                          <a:ln>
                            <a:noFill/>
                          </a:ln>
                        </wps:spPr>
                        <wps:txbx>
                          <w:txbxContent>
                            <w:p w:rsidR="004F2388" w:rsidRDefault="009F35EF">
                              <w:pPr>
                                <w:spacing w:after="0" w:line="276" w:lineRule="auto"/>
                                <w:ind w:left="0" w:right="0" w:firstLine="0"/>
                                <w:jc w:val="left"/>
                              </w:pPr>
                              <w:r>
                                <w:rPr>
                                  <w:b/>
                                </w:rPr>
                                <w:t>Dynamic</w:t>
                              </w:r>
                            </w:p>
                          </w:txbxContent>
                        </wps:txbx>
                        <wps:bodyPr horzOverflow="overflow" lIns="0" tIns="0" rIns="0" bIns="0" rtlCol="0">
                          <a:noAutofit/>
                        </wps:bodyPr>
                      </wps:wsp>
                      <wps:wsp>
                        <wps:cNvPr id="11634" name="Rectangle 11634"/>
                        <wps:cNvSpPr/>
                        <wps:spPr>
                          <a:xfrm>
                            <a:off x="1229690" y="0"/>
                            <a:ext cx="454284" cy="185801"/>
                          </a:xfrm>
                          <a:prstGeom prst="rect">
                            <a:avLst/>
                          </a:prstGeom>
                          <a:ln>
                            <a:noFill/>
                          </a:ln>
                        </wps:spPr>
                        <wps:txbx>
                          <w:txbxContent>
                            <w:p w:rsidR="004F2388" w:rsidRDefault="009F35EF">
                              <w:pPr>
                                <w:spacing w:after="0" w:line="276" w:lineRule="auto"/>
                                <w:ind w:left="0" w:right="0" w:firstLine="0"/>
                                <w:jc w:val="left"/>
                              </w:pPr>
                              <w:r>
                                <w:rPr>
                                  <w:b/>
                                </w:rPr>
                                <w:t>Phase</w:t>
                              </w:r>
                            </w:p>
                          </w:txbxContent>
                        </wps:txbx>
                        <wps:bodyPr horzOverflow="overflow" lIns="0" tIns="0" rIns="0" bIns="0" rtlCol="0">
                          <a:noAutofit/>
                        </wps:bodyPr>
                      </wps:wsp>
                      <wps:wsp>
                        <wps:cNvPr id="11635" name="Rectangle 11635"/>
                        <wps:cNvSpPr/>
                        <wps:spPr>
                          <a:xfrm>
                            <a:off x="1607579" y="0"/>
                            <a:ext cx="1074116" cy="185801"/>
                          </a:xfrm>
                          <a:prstGeom prst="rect">
                            <a:avLst/>
                          </a:prstGeom>
                          <a:ln>
                            <a:noFill/>
                          </a:ln>
                        </wps:spPr>
                        <wps:txbx>
                          <w:txbxContent>
                            <w:p w:rsidR="004F2388" w:rsidRDefault="009F35EF">
                              <w:pPr>
                                <w:spacing w:after="0" w:line="276" w:lineRule="auto"/>
                                <w:ind w:left="0" w:right="0" w:firstLine="0"/>
                                <w:jc w:val="left"/>
                              </w:pPr>
                              <w:r>
                                <w:rPr>
                                  <w:b/>
                                </w:rPr>
                                <w:t xml:space="preserve">Configuration </w:t>
                              </w:r>
                            </w:p>
                          </w:txbxContent>
                        </wps:txbx>
                        <wps:bodyPr horzOverflow="overflow" lIns="0" tIns="0" rIns="0" bIns="0" rtlCol="0">
                          <a:noAutofit/>
                        </wps:bodyPr>
                      </wps:wsp>
                      <wps:wsp>
                        <wps:cNvPr id="133392" name="Shape 133392"/>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93" name="Shape 133393"/>
                        <wps:cNvSpPr/>
                        <wps:spPr>
                          <a:xfrm>
                            <a:off x="0" y="1009155"/>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1639" name="Picture 11639"/>
                          <pic:cNvPicPr/>
                        </pic:nvPicPr>
                        <pic:blipFill>
                          <a:blip r:embed="rId83"/>
                          <a:stretch>
                            <a:fillRect/>
                          </a:stretch>
                        </pic:blipFill>
                        <pic:spPr>
                          <a:xfrm>
                            <a:off x="1538862" y="357746"/>
                            <a:ext cx="3238460" cy="534924"/>
                          </a:xfrm>
                          <a:prstGeom prst="rect">
                            <a:avLst/>
                          </a:prstGeom>
                        </pic:spPr>
                      </pic:pic>
                    </wpg:wgp>
                  </a:graphicData>
                </a:graphic>
              </wp:inline>
            </w:drawing>
          </mc:Choice>
          <mc:Fallback>
            <w:pict>
              <v:group id="Group 116694" o:spid="_x0000_s2370" style="width:497.35pt;height:81.45pt;mso-position-horizontal-relative:char;mso-position-vertical-relative:line" coordsize="63161,103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">
                <v:rect id="Rectangle 11631" o:spid="_x0000_s2371"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nuSsQA&#10;AADeAAAADwAAAGRycy9kb3ducmV2LnhtbERPS4vCMBC+C/6HMII3TasgWo0iPtDjrgrqbWjGtthM&#10;ShNtd3/9ZmFhb/PxPWexak0p3lS7wrKCeBiBIE6tLjhTcDnvB1MQziNrLC2Tgi9ysFp2OwtMtG34&#10;k94nn4kQwi5BBbn3VSKlS3My6Ia2Ig7cw9YGfYB1JnWNTQg3pRxF0UQaLDg05FjRJqf0eXoZBYdp&#10;tb4d7XeTlbv74fpxnW3PM69Uv9eu5yA8tf5f/Oc+6jA/nox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Z7k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Figure</w:t>
                        </w:r>
                      </w:p>
                    </w:txbxContent>
                  </v:textbox>
                </v:rect>
                <v:rect id="Rectangle 11632" o:spid="_x0000_s2372"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twPcUA&#10;AADeAAAADwAAAGRycy9kb3ducmV2LnhtbERPTWvCQBC9C/0Pywi9mU0siEZXCW1Fj60WorchOybB&#10;7GzIribtr+8WhN7m8T5ntRlMI+7UudqygiSKQRAXVtdcKvg6bidzEM4ja2wsk4JvcrBZP41WmGrb&#10;8yfdD74UIYRdigoq79tUSldUZNBFtiUO3MV2Bn2AXSl1h30IN42cxvFMGqw5NFTY0mtFxfVwMwp2&#10;8zY77e1PXzbv513+kS/ejguv1PN4yJYgPA3+X/xw73WYn8xe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3A9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18:</w:t>
                        </w:r>
                      </w:p>
                    </w:txbxContent>
                  </v:textbox>
                </v:rect>
                <v:rect id="Rectangle 11633" o:spid="_x0000_s2373" style="position:absolute;left:6938;width:66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VpsQA&#10;AADeAAAADwAAAGRycy9kb3ducmV2LnhtbERPTYvCMBC9L/gfwizsbU1VEK1GEXXRo1rB3dvQjG3Z&#10;ZlKaaKu/3giCt3m8z5nOW1OKK9WusKyg141AEKdWF5wpOCY/3yMQziNrLC2Tghs5mM86H1OMtW14&#10;T9eDz0QIYRejgtz7KpbSpTkZdF1bEQfubGuDPsA6k7rGJoSbUvajaCgNFhwacqxomVP6f7gYBZtR&#10;tfjd2nuTleu/zWl3Gq+SsVfq67NdTEB4av1b/HJvdZjfGw4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H1a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Dynamic</w:t>
                        </w:r>
                      </w:p>
                    </w:txbxContent>
                  </v:textbox>
                </v:rect>
                <v:rect id="Rectangle 11634" o:spid="_x0000_s2374" style="position:absolute;left:12296;width:45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0sQA&#10;AADeAAAADwAAAGRycy9kb3ducmV2LnhtbERPS4vCMBC+C/sfwgjeNNUV0WoUWVf06GNBvQ3N2Bab&#10;SWmirf76zYKwt/n4njNbNKYQD6pcbllBvxeBIE6szjlV8HNcd8cgnEfWWFgmBU9ysJh/tGYYa1vz&#10;nh4Hn4oQwi5GBZn3ZSylSzIy6Hq2JA7c1VYGfYBVKnWFdQg3hRxE0UgazDk0ZFjSV0bJ7XA3Cjbj&#10;cnne2ledFt+XzWl3mqyOE69Up90spyA8Nf5f/HZvdZjfH30O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Td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Phase</w:t>
                        </w:r>
                      </w:p>
                    </w:txbxContent>
                  </v:textbox>
                </v:rect>
                <v:rect id="Rectangle 11635" o:spid="_x0000_s2375" style="position:absolute;left:16075;width:107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LoScQA&#10;AADeAAAADwAAAGRycy9kb3ducmV2LnhtbERPS4vCMBC+C/sfwgjeNNVF0WoUWVf06GNBvQ3N2Bab&#10;SWmirf76zYKwt/n4njNbNKYQD6pcbllBvxeBIE6szjlV8HNcd8cgnEfWWFgmBU9ysJh/tGYYa1vz&#10;nh4Hn4oQwi5GBZn3ZSylSzIy6Hq2JA7c1VYGfYBVKnWFdQg3hRxE0UgazDk0ZFjSV0bJ7XA3Cjbj&#10;cnne2ledFt+XzWl3mqyOE69Up90spyA8Nf5f/HZvdZjfH30O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i6E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 xml:space="preserve">Configuration </w:t>
                        </w:r>
                      </w:p>
                    </w:txbxContent>
                  </v:textbox>
                </v:rect>
                <v:shape id="Shape 133392" o:spid="_x0000_s2376"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m0bMIA&#10;AADfAAAADwAAAGRycy9kb3ducmV2LnhtbERP3WrCMBS+H+wdwhG8m6kWZO2MIsqGXqp7gLPm2NY1&#10;J1kStfr0ZjDY5cf3P1v0phMX8qG1rGA8ykAQV1a3XCv4PLy/vIIIEVljZ5kU3CjAYv78NMNS2yvv&#10;6LKPtUghHEpU0MToSilD1ZDBMLKOOHFH6w3GBH0ttcdrCjednGTZVBpsOTU06GjVUPW9PxsFPv9w&#10;BRX3r86tTufT2Ky3x5+1UsNBv3wDEamP/+I/90an+XmeFxP4/ZMA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bRswgAAAN8AAAAPAAAAAAAAAAAAAAAAAJgCAABkcnMvZG93&#10;bnJldi54bWxQSwUGAAAAAAQABAD1AAAAhwMAAAAA&#10;" path="m,l6316193,r,9144l,9144,,e" fillcolor="#d1d3d4" stroked="f" strokeweight="0">
                  <v:stroke miterlimit="83231f" joinstyle="miter"/>
                  <v:path arrowok="t" textboxrect="0,0,6316193,9144"/>
                </v:shape>
                <v:shape id="Shape 133393" o:spid="_x0000_s2377" style="position:absolute;top:10091;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3Gt8QA&#10;AADfAAAADwAAAGRycy9kb3ducmV2LnhtbERPXWvCMBR9F/wP4Q72puksiuuMIoIgrA+zc4O9XZpr&#10;U2xuShO1/vtFEHw8nO/FqreNuFDna8cK3sYJCOLS6ZorBYfv7WgOwgdkjY1jUnAjD6vlcLDATLsr&#10;7+lShErEEPYZKjAhtJmUvjRk0Y9dSxy5o+sshgi7SuoOrzHcNnKSJDNpsebYYLCljaHyVJytgt/q&#10;i+Tx9HmYT35yk6//fLGZ5kq9vvTrDxCB+vAUP9w7Heenafqewv1PB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xrfEAAAA3wAAAA8AAAAAAAAAAAAAAAAAmAIAAGRycy9k&#10;b3ducmV2LnhtbFBLBQYAAAAABAAEAPUAAACJAwAAAAA=&#10;" path="m,l6316193,r,25400l,25400,,e" fillcolor="#d1d3d4" stroked="f" strokeweight="0">
                  <v:stroke miterlimit="83231f" joinstyle="miter"/>
                  <v:path arrowok="t" textboxrect="0,0,6316193,25400"/>
                </v:shape>
                <v:shape id="Picture 11639" o:spid="_x0000_s2378" type="#_x0000_t75" style="position:absolute;left:15388;top:3577;width:32385;height:5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9WXTDAAAA3gAAAA8AAABkcnMvZG93bnJldi54bWxET9uKwjAQfV/wH8IIvq2pWkSrUYrisiAK&#10;3vB1aMa22ExKE7X79xthYd/mcK4zX7amEk9qXGlZwaAfgSDOrC45V3A+bT4nIJxH1lhZJgU/5GC5&#10;6HzMMdH2xQd6Hn0uQgi7BBUU3teJlC4ryKDr25o4cDfbGPQBNrnUDb5CuKnkMIrG0mDJoaHAmlYF&#10;ZffjwyjYxeklGpprtduvU51+ZbHfnmKlet02nYHw1Pp/8Z/7W4f5g/FoCu93wg1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D1ZdMMAAADeAAAADwAAAAAAAAAAAAAAAACf&#10;AgAAZHJzL2Rvd25yZXYueG1sUEsFBgAAAAAEAAQA9wAAAI8DAAAAAA==&#10;">
                  <v:imagedata r:id="rId84" o:title=""/>
                </v:shape>
                <w10:anchorlock/>
              </v:group>
            </w:pict>
          </mc:Fallback>
        </mc:AlternateContent>
      </w:r>
    </w:p>
    <w:p w:rsidR="004F2388" w:rsidRDefault="009F35EF">
      <w:pPr>
        <w:spacing w:after="174" w:line="228" w:lineRule="auto"/>
        <w:ind w:left="835" w:right="-15"/>
        <w:jc w:val="left"/>
      </w:pPr>
      <w:r>
        <w:t xml:space="preserve">Turning on </w:t>
      </w:r>
      <w:r>
        <w:rPr>
          <w:b/>
        </w:rPr>
        <w:t xml:space="preserve">Create optional inputs for dynamic phase reconfiguration </w:t>
      </w:r>
      <w:r>
        <w:t xml:space="preserve">enables the feature, and create these ports - </w:t>
      </w:r>
      <w:r>
        <w:rPr>
          <w:rFonts w:ascii="Courier New" w:eastAsia="Courier New" w:hAnsi="Courier New" w:cs="Courier New"/>
          <w:sz w:val="18"/>
        </w:rPr>
        <w:t>phasecounterselect[3..0]</w:t>
      </w:r>
      <w:r>
        <w:t xml:space="preserve">, </w:t>
      </w:r>
      <w:r>
        <w:rPr>
          <w:rFonts w:ascii="Courier New" w:eastAsia="Courier New" w:hAnsi="Courier New" w:cs="Courier New"/>
          <w:sz w:val="18"/>
        </w:rPr>
        <w:t>phaseupdown</w:t>
      </w:r>
      <w:r>
        <w:t xml:space="preserve">, </w:t>
      </w:r>
      <w:r>
        <w:rPr>
          <w:rFonts w:ascii="Courier New" w:eastAsia="Courier New" w:hAnsi="Courier New" w:cs="Courier New"/>
          <w:sz w:val="18"/>
        </w:rPr>
        <w:t>phasestep</w:t>
      </w:r>
      <w:r>
        <w:t xml:space="preserve">, </w:t>
      </w:r>
      <w:r>
        <w:rPr>
          <w:rFonts w:ascii="Courier New" w:eastAsia="Courier New" w:hAnsi="Courier New" w:cs="Courier New"/>
          <w:sz w:val="18"/>
        </w:rPr>
        <w:t>scanclk</w:t>
      </w:r>
      <w:r>
        <w:t xml:space="preserve">, and </w:t>
      </w:r>
      <w:r>
        <w:rPr>
          <w:rFonts w:ascii="Courier New" w:eastAsia="Courier New" w:hAnsi="Courier New" w:cs="Courier New"/>
          <w:sz w:val="18"/>
        </w:rPr>
        <w:t>phasedone</w:t>
      </w:r>
      <w:r>
        <w:t>.</w:t>
      </w:r>
    </w:p>
    <w:p w:rsidR="004F2388" w:rsidRDefault="009F35EF">
      <w:r>
        <w:t xml:space="preserve">Turning on </w:t>
      </w:r>
      <w:r>
        <w:rPr>
          <w:b/>
        </w:rPr>
        <w:t xml:space="preserve">Enable phase shift step resolution edit </w:t>
      </w:r>
      <w:r>
        <w:t xml:space="preserve">allows you to modify the phase shift step resolution value for each individual PLL output clock on its </w:t>
      </w:r>
      <w:r>
        <w:rPr>
          <w:b/>
        </w:rPr>
        <w:t xml:space="preserve">Output Clocks </w:t>
      </w:r>
      <w:r>
        <w:t>page.</w:t>
      </w:r>
    </w:p>
    <w:p w:rsidR="004F2388" w:rsidRDefault="009F35EF">
      <w:pPr>
        <w:ind w:right="125"/>
      </w:pPr>
      <w:r>
        <w:t>The foll</w:t>
      </w:r>
      <w:r>
        <w:t>owing figure shows the new option that appears on each output clock settings page. By default, the finest phase shift resolution value is 1/8th of the VCO period. If the VCO frequency is at the lower end of the supported VCO range, the phase shift resoluti</w:t>
      </w:r>
      <w:r>
        <w:t>on might be larger than you would prefer for your design. Use this option to fine tune the phase shift step resolution.</w:t>
      </w:r>
    </w:p>
    <w:p w:rsidR="004F2388" w:rsidRDefault="009F35EF">
      <w:pPr>
        <w:spacing w:after="152" w:line="246" w:lineRule="auto"/>
        <w:ind w:left="455" w:right="-15"/>
        <w:jc w:val="left"/>
      </w:pPr>
      <w:r>
        <w:rPr>
          <w:b/>
        </w:rPr>
        <w:t>Figure 19: Phase Shift Step Configuration</w:t>
      </w:r>
    </w:p>
    <w:p w:rsidR="004F2388" w:rsidRDefault="009F35EF">
      <w:pPr>
        <w:spacing w:after="250" w:line="240" w:lineRule="auto"/>
        <w:ind w:left="0" w:right="0" w:firstLine="0"/>
        <w:jc w:val="center"/>
      </w:pPr>
      <w:r>
        <w:rPr>
          <w:noProof/>
        </w:rPr>
        <mc:AlternateContent>
          <mc:Choice Requires="wpg">
            <w:drawing>
              <wp:inline distT="0" distB="0" distL="0" distR="0">
                <wp:extent cx="6316193" cy="427177"/>
                <wp:effectExtent l="0" t="0" r="0" b="0"/>
                <wp:docPr id="116695" name="Group 116695"/>
                <wp:cNvGraphicFramePr/>
                <a:graphic xmlns:a="http://schemas.openxmlformats.org/drawingml/2006/main">
                  <a:graphicData uri="http://schemas.microsoft.com/office/word/2010/wordprocessingGroup">
                    <wpg:wgp>
                      <wpg:cNvGrpSpPr/>
                      <wpg:grpSpPr>
                        <a:xfrm>
                          <a:off x="0" y="0"/>
                          <a:ext cx="6316193" cy="427177"/>
                          <a:chOff x="0" y="0"/>
                          <a:chExt cx="6316193" cy="427177"/>
                        </a:xfrm>
                      </wpg:grpSpPr>
                      <wps:wsp>
                        <wps:cNvPr id="133394" name="Shape 133394"/>
                        <wps:cNvSpPr/>
                        <wps:spPr>
                          <a:xfrm>
                            <a:off x="0" y="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95" name="Shape 133395"/>
                        <wps:cNvSpPr/>
                        <wps:spPr>
                          <a:xfrm>
                            <a:off x="0" y="401777"/>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1774" name="Picture 11774"/>
                          <pic:cNvPicPr/>
                        </pic:nvPicPr>
                        <pic:blipFill>
                          <a:blip r:embed="rId85"/>
                          <a:stretch>
                            <a:fillRect/>
                          </a:stretch>
                        </pic:blipFill>
                        <pic:spPr>
                          <a:xfrm>
                            <a:off x="1449565" y="84711"/>
                            <a:ext cx="3416835" cy="200582"/>
                          </a:xfrm>
                          <a:prstGeom prst="rect">
                            <a:avLst/>
                          </a:prstGeom>
                        </pic:spPr>
                      </pic:pic>
                    </wpg:wgp>
                  </a:graphicData>
                </a:graphic>
              </wp:inline>
            </w:drawing>
          </mc:Choice>
          <mc:Fallback>
            <w:pict>
              <v:group w14:anchorId="7FECC275" id="Group 116695" o:spid="_x0000_s1026" style="width:497.35pt;height:33.65pt;mso-position-horizontal-relative:char;mso-position-vertical-relative:line" coordsize="63161,42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">
                <v:shape id="Shape 133394" o:spid="_x0000_s1027" style="position:absolute;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Jg8MA&#10;AADfAAAADwAAAGRycy9kb3ducmV2LnhtbERP3WrCMBS+H/gO4Qi7m6mrjLUaZSgb7nLOBzg2x7ba&#10;nGRJ1OrTL4OBlx/f/2zRm06cyYfWsoLxKANBXFndcq1g+/3+9AoiRGSNnWVScKUAi/ngYYalthf+&#10;ovMm1iKFcChRQROjK6UMVUMGw8g64sTtrTcYE/S11B4vKdx08jnLXqTBllNDg46WDVXHzcko8PmH&#10;K6i47Tq3PJwOY7P63P+slHoc9m9TEJH6eBf/u9c6zc/zvJjA358E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yJg8MAAADfAAAADwAAAAAAAAAAAAAAAACYAgAAZHJzL2Rv&#10;d25yZXYueG1sUEsFBgAAAAAEAAQA9QAAAIgDAAAAAA==&#10;" path="m,l6316193,r,9144l,9144,,e" fillcolor="#d1d3d4" stroked="f" strokeweight="0">
                  <v:stroke miterlimit="83231f" joinstyle="miter"/>
                  <v:path arrowok="t" textboxrect="0,0,6316193,9144"/>
                </v:shape>
                <v:shape id="Shape 133395" o:spid="_x0000_s1028" style="position:absolute;top:4017;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7WMQA&#10;AADfAAAADwAAAGRycy9kb3ducmV2LnhtbERPXWvCMBR9H+w/hDvY20y1OFw1igjCYH1w1Qm+XZpr&#10;U2xuShO1+/dGEHw8nO/ZoreNuFDna8cKhoMEBHHpdM2Vgt12/TEB4QOyxsYxKfgnD4v568sMM+2u&#10;/EuXIlQihrDPUIEJoc2k9KUhi37gWuLIHV1nMUTYVVJ3eI3htpGjJPmUFmuODQZbWhkqT8XZKthX&#10;G5LH089uMvrLTb48+GI1zpV6f+uXUxCB+vAUP9zfOs5P0/RrDPc/EY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o+1jEAAAA3wAAAA8AAAAAAAAAAAAAAAAAmAIAAGRycy9k&#10;b3ducmV2LnhtbFBLBQYAAAAABAAEAPUAAACJAwAAAAA=&#10;" path="m,l6316193,r,25400l,25400,,e" fillcolor="#d1d3d4" stroked="f" strokeweight="0">
                  <v:stroke miterlimit="83231f" joinstyle="miter"/>
                  <v:path arrowok="t" textboxrect="0,0,6316193,25400"/>
                </v:shape>
                <v:shape id="Picture 11774" o:spid="_x0000_s1029" type="#_x0000_t75" style="position:absolute;left:14495;top:847;width:34169;height:2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uBJzFAAAA3gAAAA8AAABkcnMvZG93bnJldi54bWxET01rwkAQvRf6H5Yp9CJ1Y5GqqasU24ge&#10;PCQVz0N2zIZmZ0N2a+K/d4VCb/N4n7NcD7YRF+p87VjBZJyAIC6drrlScPzOXuYgfEDW2DgmBVfy&#10;sF49Piwx1a7nnC5FqEQMYZ+iAhNCm0rpS0MW/di1xJE7u85iiLCrpO6wj+G2ka9J8iYt1hwbDLa0&#10;MVT+FL9WwScvzKH42pxGeZEtzjansN+OlHp+Gj7eQQQawr/4z73Tcf5kNpvC/Z14g1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rgScxQAAAN4AAAAPAAAAAAAAAAAAAAAA&#10;AJ8CAABkcnMvZG93bnJldi54bWxQSwUGAAAAAAQABAD3AAAAkQMAAAAA&#10;">
                  <v:imagedata r:id="rId86" o:title=""/>
                </v:shape>
                <w10:anchorlock/>
              </v:group>
            </w:pict>
          </mc:Fallback>
        </mc:AlternateContent>
      </w:r>
    </w:p>
    <w:p w:rsidR="004F2388" w:rsidRDefault="009F35EF">
      <w:pPr>
        <w:spacing w:after="152" w:line="246" w:lineRule="auto"/>
        <w:ind w:left="455" w:right="-15"/>
        <w:jc w:val="left"/>
      </w:pPr>
      <w:r>
        <w:rPr>
          <w:b/>
        </w:rPr>
        <w:t>Modifying the PLL Phase Shift Step Resolution Using Advanced Parameters</w:t>
      </w:r>
    </w:p>
    <w:p w:rsidR="004F2388" w:rsidRDefault="009F35EF">
      <w:pPr>
        <w:ind w:right="124"/>
      </w:pPr>
      <w:r>
        <w:t>The finest phase shift step resolution you can get in the ALTPLL IP core is 1/8th of the VCO period. If the VCO frequency is at the lower end of the supported VCO range, the phase shift step resolution may be larger than you would prefer for your design.</w:t>
      </w:r>
    </w:p>
    <w:p w:rsidR="004F2388" w:rsidRDefault="009F35EF">
      <w:pPr>
        <w:spacing w:line="233" w:lineRule="auto"/>
        <w:ind w:right="15"/>
        <w:jc w:val="left"/>
      </w:pPr>
      <w:r>
        <w:t>Y</w:t>
      </w:r>
      <w:r>
        <w:t>ou can modify your phase shift resolution using the dynamic phase reconfiguration feature of the PLL. If you want to modify the phase shift resolution without the dynamic phase reconfiguration feature enabled, perform the following steps:</w:t>
      </w:r>
    </w:p>
    <w:p w:rsidR="004F2388" w:rsidRDefault="009F35EF">
      <w:pPr>
        <w:numPr>
          <w:ilvl w:val="0"/>
          <w:numId w:val="17"/>
        </w:numPr>
        <w:spacing w:after="62"/>
        <w:ind w:left="1088" w:hanging="283"/>
      </w:pPr>
      <w:r>
        <w:t xml:space="preserve">Create an ALTPLL </w:t>
      </w:r>
      <w:r>
        <w:t>instance. Make sure you specify the speed grade of your target device and the PLL type.</w:t>
      </w:r>
    </w:p>
    <w:p w:rsidR="004F2388" w:rsidRDefault="009F35EF">
      <w:pPr>
        <w:numPr>
          <w:ilvl w:val="0"/>
          <w:numId w:val="17"/>
        </w:numPr>
        <w:spacing w:after="67" w:line="242" w:lineRule="auto"/>
        <w:ind w:left="1088" w:hanging="283"/>
      </w:pPr>
      <w:r>
        <w:t xml:space="preserve">On the </w:t>
      </w:r>
      <w:r>
        <w:rPr>
          <w:b/>
        </w:rPr>
        <w:t xml:space="preserve">PLL Reconfiguration </w:t>
      </w:r>
      <w:r>
        <w:t xml:space="preserve">page, turn on </w:t>
      </w:r>
      <w:r>
        <w:rPr>
          <w:b/>
        </w:rPr>
        <w:t xml:space="preserve">Create Optional Inputs for Dynamic Phase Reconfiguration </w:t>
      </w:r>
      <w:r>
        <w:t xml:space="preserve">and </w:t>
      </w:r>
      <w:r>
        <w:rPr>
          <w:b/>
        </w:rPr>
        <w:t>Enable Phase Shift Step Resolution Edit</w:t>
      </w:r>
      <w:r>
        <w:t>.</w:t>
      </w:r>
    </w:p>
    <w:p w:rsidR="004F2388" w:rsidRDefault="009F35EF">
      <w:pPr>
        <w:numPr>
          <w:ilvl w:val="0"/>
          <w:numId w:val="17"/>
        </w:numPr>
        <w:spacing w:after="62"/>
        <w:ind w:left="1088" w:hanging="283"/>
      </w:pPr>
      <w:r>
        <w:t xml:space="preserve">On the </w:t>
      </w:r>
      <w:r>
        <w:rPr>
          <w:b/>
        </w:rPr>
        <w:t xml:space="preserve">Output Clocks </w:t>
      </w:r>
      <w:r>
        <w:t>page</w:t>
      </w:r>
      <w:r>
        <w:t xml:space="preserve">, set your desired phase shift for each required output clock. Click </w:t>
      </w:r>
      <w:r>
        <w:rPr>
          <w:b/>
        </w:rPr>
        <w:t xml:space="preserve">More Details </w:t>
      </w:r>
      <w:r>
        <w:t>to see the internal PLL settings. Note all of the settings shown.</w:t>
      </w:r>
    </w:p>
    <w:p w:rsidR="004F2388" w:rsidRDefault="009F35EF">
      <w:pPr>
        <w:numPr>
          <w:ilvl w:val="0"/>
          <w:numId w:val="17"/>
        </w:numPr>
        <w:spacing w:after="62"/>
        <w:ind w:left="1088" w:hanging="283"/>
      </w:pPr>
      <w:r>
        <w:t xml:space="preserve">On the </w:t>
      </w:r>
      <w:r>
        <w:rPr>
          <w:b/>
        </w:rPr>
        <w:t xml:space="preserve">Bandwidth/SS </w:t>
      </w:r>
      <w:r>
        <w:t xml:space="preserve">page, click </w:t>
      </w:r>
      <w:r>
        <w:rPr>
          <w:b/>
        </w:rPr>
        <w:t xml:space="preserve">More Details </w:t>
      </w:r>
      <w:r>
        <w:t>to see the internal PLL settings. Note all of the settings show</w:t>
      </w:r>
      <w:r>
        <w:t>n.</w:t>
      </w:r>
    </w:p>
    <w:p w:rsidR="004F2388" w:rsidRDefault="009F35EF">
      <w:pPr>
        <w:numPr>
          <w:ilvl w:val="0"/>
          <w:numId w:val="17"/>
        </w:numPr>
        <w:spacing w:after="67" w:line="242" w:lineRule="auto"/>
        <w:ind w:left="1088" w:hanging="283"/>
      </w:pPr>
      <w:r>
        <w:t xml:space="preserve">On the </w:t>
      </w:r>
      <w:r>
        <w:rPr>
          <w:b/>
        </w:rPr>
        <w:t xml:space="preserve">Inputs/Lock </w:t>
      </w:r>
      <w:r>
        <w:t xml:space="preserve">page, turn on </w:t>
      </w:r>
      <w:r>
        <w:rPr>
          <w:b/>
        </w:rPr>
        <w:t>Create output file(s) using the ‘Advanced’ PLL Parameters</w:t>
      </w:r>
      <w:r>
        <w:t>.</w:t>
      </w:r>
    </w:p>
    <w:p w:rsidR="004F2388" w:rsidRDefault="009F35EF">
      <w:pPr>
        <w:numPr>
          <w:ilvl w:val="0"/>
          <w:numId w:val="17"/>
        </w:numPr>
        <w:spacing w:after="67" w:line="242" w:lineRule="auto"/>
        <w:ind w:left="1088" w:hanging="283"/>
      </w:pPr>
      <w:r>
        <w:t xml:space="preserve">Return to the </w:t>
      </w:r>
      <w:r>
        <w:rPr>
          <w:b/>
        </w:rPr>
        <w:t xml:space="preserve">PLL Reconfiguration </w:t>
      </w:r>
      <w:r>
        <w:t xml:space="preserve">page and turn off </w:t>
      </w:r>
      <w:r>
        <w:rPr>
          <w:b/>
        </w:rPr>
        <w:t>Create Optional Inputs for Dynamic Phase Reconfiguration</w:t>
      </w:r>
      <w:r>
        <w:t>.</w:t>
      </w:r>
    </w:p>
    <w:p w:rsidR="004F2388" w:rsidRDefault="009F35EF">
      <w:pPr>
        <w:numPr>
          <w:ilvl w:val="0"/>
          <w:numId w:val="17"/>
        </w:numPr>
        <w:spacing w:after="0"/>
        <w:ind w:left="1088" w:hanging="283"/>
      </w:pPr>
      <w:r>
        <w:lastRenderedPageBreak/>
        <w:t xml:space="preserve">Click </w:t>
      </w:r>
      <w:r>
        <w:rPr>
          <w:b/>
        </w:rPr>
        <w:t xml:space="preserve">Finish </w:t>
      </w:r>
      <w:r>
        <w:t>to generate the PLL instantiation file</w:t>
      </w:r>
      <w:r>
        <w:t>(s).</w:t>
      </w:r>
    </w:p>
    <w:p w:rsidR="004F2388" w:rsidRDefault="009F35EF">
      <w:pPr>
        <w:spacing w:after="206" w:line="306" w:lineRule="auto"/>
        <w:ind w:left="886" w:right="-15"/>
        <w:jc w:val="left"/>
      </w:pPr>
      <w:r>
        <w:rPr>
          <w:b/>
          <w:sz w:val="18"/>
        </w:rPr>
        <w:t>PLL Output Counter Cascading</w:t>
      </w:r>
    </w:p>
    <w:p w:rsidR="004F2388" w:rsidRDefault="009F35EF">
      <w:pPr>
        <w:spacing w:line="233" w:lineRule="auto"/>
        <w:ind w:left="1114" w:right="15"/>
        <w:jc w:val="left"/>
      </w:pPr>
      <w:r>
        <w:t>When using Advanced Parameters, the PLL wrapper file (&lt;</w:t>
      </w:r>
      <w:r>
        <w:rPr>
          <w:i/>
        </w:rPr>
        <w:t>ALTPLL_instantiation_name</w:t>
      </w:r>
      <w:r>
        <w:t>&gt;</w:t>
      </w:r>
      <w:r>
        <w:rPr>
          <w:b/>
        </w:rPr>
        <w:t>.v</w:t>
      </w:r>
      <w:r>
        <w:t>|</w:t>
      </w:r>
      <w:r>
        <w:rPr>
          <w:b/>
        </w:rPr>
        <w:t>.vhd</w:t>
      </w:r>
      <w:r>
        <w:t xml:space="preserve">) is written in a format that allows you to identify the PLL parameters. The parameters are listed in the </w:t>
      </w:r>
      <w:r>
        <w:rPr>
          <w:b/>
        </w:rPr>
        <w:t xml:space="preserve">Generic Map </w:t>
      </w:r>
      <w:r>
        <w:t xml:space="preserve">section of the VHDL file, or in the </w:t>
      </w:r>
      <w:r>
        <w:rPr>
          <w:rFonts w:ascii="Courier New" w:eastAsia="Courier New" w:hAnsi="Courier New" w:cs="Courier New"/>
          <w:sz w:val="18"/>
        </w:rPr>
        <w:t xml:space="preserve">defparam </w:t>
      </w:r>
      <w:r>
        <w:t>section of the Verilog file.</w:t>
      </w:r>
    </w:p>
    <w:p w:rsidR="004F2388" w:rsidRDefault="009F35EF">
      <w:pPr>
        <w:numPr>
          <w:ilvl w:val="0"/>
          <w:numId w:val="17"/>
        </w:numPr>
        <w:spacing w:after="62"/>
        <w:ind w:left="1088" w:hanging="283"/>
      </w:pPr>
      <w:r>
        <w:t xml:space="preserve">Open your PLL instantiation wrapper file and locate either the </w:t>
      </w:r>
      <w:r>
        <w:rPr>
          <w:b/>
        </w:rPr>
        <w:t xml:space="preserve">Generic Map </w:t>
      </w:r>
      <w:r>
        <w:t xml:space="preserve">or the </w:t>
      </w:r>
      <w:r>
        <w:rPr>
          <w:b/>
        </w:rPr>
        <w:t xml:space="preserve">defparam </w:t>
      </w:r>
      <w:r>
        <w:t>section.</w:t>
      </w:r>
    </w:p>
    <w:p w:rsidR="004F2388" w:rsidRDefault="009F35EF">
      <w:pPr>
        <w:numPr>
          <w:ilvl w:val="0"/>
          <w:numId w:val="17"/>
        </w:numPr>
        <w:spacing w:after="62"/>
        <w:ind w:left="1088" w:hanging="283"/>
      </w:pPr>
      <w:r>
        <w:t>Modify the settings to match the settings that you noted in steps 3 and 4.</w:t>
      </w:r>
    </w:p>
    <w:p w:rsidR="004F2388" w:rsidRDefault="009F35EF">
      <w:pPr>
        <w:numPr>
          <w:ilvl w:val="0"/>
          <w:numId w:val="17"/>
        </w:numPr>
        <w:spacing w:after="62"/>
        <w:ind w:left="1088" w:hanging="283"/>
      </w:pPr>
      <w:r>
        <w:t>Save th</w:t>
      </w:r>
      <w:r>
        <w:t>e PLL instantiation wrapper file and compile your design.</w:t>
      </w:r>
    </w:p>
    <w:p w:rsidR="004F2388" w:rsidRDefault="009F35EF">
      <w:pPr>
        <w:numPr>
          <w:ilvl w:val="0"/>
          <w:numId w:val="17"/>
        </w:numPr>
        <w:ind w:left="1088" w:hanging="283"/>
      </w:pPr>
      <w:r>
        <w:t>Verify that the output clock frequencies and phases are correct in the PLL Usage report located under Resource Section of the Fitter folder in the Compilation Report.</w:t>
      </w:r>
    </w:p>
    <w:p w:rsidR="004F2388" w:rsidRDefault="009F35EF">
      <w:r>
        <w:t>By using this technique, you ca</w:t>
      </w:r>
      <w:r>
        <w:t>n apply valid PLL parameters as provided by the ALTPLL parameter editor to optimize the settings for your design.</w:t>
      </w:r>
    </w:p>
    <w:p w:rsidR="004F2388" w:rsidRDefault="009F35EF">
      <w:pPr>
        <w:spacing w:after="267" w:line="233" w:lineRule="auto"/>
        <w:ind w:right="15"/>
        <w:jc w:val="left"/>
      </w:pPr>
      <w:r>
        <w:t>Alternatively, you can leave the dynamic phase reconfiguration option enabled and tie the relevant input ports—</w:t>
      </w:r>
      <w:r>
        <w:rPr>
          <w:rFonts w:ascii="Courier New" w:eastAsia="Courier New" w:hAnsi="Courier New" w:cs="Courier New"/>
          <w:sz w:val="18"/>
        </w:rPr>
        <w:t>phasecounterselect[3..0]</w:t>
      </w:r>
      <w:r>
        <w:t xml:space="preserve">, </w:t>
      </w:r>
      <w:r>
        <w:rPr>
          <w:rFonts w:ascii="Courier New" w:eastAsia="Courier New" w:hAnsi="Courier New" w:cs="Courier New"/>
          <w:sz w:val="18"/>
        </w:rPr>
        <w:t>phase</w:t>
      </w:r>
      <w:r>
        <w:rPr>
          <w:rFonts w:ascii="Courier New" w:eastAsia="Courier New" w:hAnsi="Courier New" w:cs="Courier New"/>
          <w:sz w:val="18"/>
        </w:rPr>
        <w:t>updown</w:t>
      </w:r>
      <w:r>
        <w:t xml:space="preserve">, </w:t>
      </w:r>
      <w:r>
        <w:rPr>
          <w:rFonts w:ascii="Courier New" w:eastAsia="Courier New" w:hAnsi="Courier New" w:cs="Courier New"/>
          <w:sz w:val="18"/>
        </w:rPr>
        <w:t>phasestep</w:t>
      </w:r>
      <w:r>
        <w:t xml:space="preserve">, and </w:t>
      </w:r>
      <w:r>
        <w:rPr>
          <w:rFonts w:ascii="Courier New" w:eastAsia="Courier New" w:hAnsi="Courier New" w:cs="Courier New"/>
          <w:sz w:val="18"/>
        </w:rPr>
        <w:t>scanclk</w:t>
      </w:r>
      <w:r>
        <w:t>—to constants, if you prefer not to manually edit the PLL wrapper file using Advanced PLL Parameters option.</w:t>
      </w:r>
    </w:p>
    <w:p w:rsidR="004F2388" w:rsidRDefault="009F35EF">
      <w:pPr>
        <w:pStyle w:val="1"/>
        <w:ind w:left="110"/>
      </w:pPr>
      <w:r>
        <w:t>PLL Output Counter Cascading</w:t>
      </w:r>
    </w:p>
    <w:p w:rsidR="004F2388" w:rsidRDefault="009F35EF">
      <w:pPr>
        <w:spacing w:after="522" w:line="233" w:lineRule="auto"/>
        <w:ind w:right="15"/>
        <w:jc w:val="left"/>
      </w:pPr>
      <w:r>
        <w:t>In 28 nm devices, a C-counter input can be either a VCO output or the cascaded output of</w:t>
      </w:r>
      <w:r>
        <w:t xml:space="preserve"> a neighboring C-counter. Cascading C-counters increase the possible division factor, enabling very low frequency PLL output clocks.</w:t>
      </w:r>
    </w:p>
    <w:p w:rsidR="004F2388" w:rsidRDefault="009F35EF">
      <w:pPr>
        <w:spacing w:after="172" w:line="240" w:lineRule="auto"/>
        <w:ind w:left="110" w:right="-15"/>
        <w:jc w:val="left"/>
      </w:pPr>
      <w:r>
        <w:rPr>
          <w:b/>
          <w:sz w:val="32"/>
        </w:rPr>
        <w:t>Installing and Licensing IP Cores</w:t>
      </w:r>
    </w:p>
    <w:p w:rsidR="004F2388" w:rsidRDefault="009F35EF">
      <w:pPr>
        <w:spacing w:after="0" w:line="233" w:lineRule="auto"/>
        <w:ind w:left="510" w:right="-15"/>
        <w:jc w:val="center"/>
      </w:pPr>
      <w:r>
        <w:t>The Altera IP Library provides many useful IP core functions for production use without p</w:t>
      </w:r>
      <w:r>
        <w:t>urchasing an additional license. You can evaluate any Altera IP core in simulation and compilation in the Quartus II</w:t>
      </w:r>
    </w:p>
    <w:p w:rsidR="004F2388" w:rsidRDefault="009F35EF">
      <w:pPr>
        <w:ind w:left="805" w:right="123" w:firstLine="7670"/>
      </w:pPr>
      <w:r>
        <w:rPr>
          <w:rFonts w:ascii="Times New Roman" w:eastAsia="Times New Roman" w:hAnsi="Times New Roman" w:cs="Times New Roman"/>
          <w:sz w:val="14"/>
        </w:rPr>
        <w:t xml:space="preserve">® </w:t>
      </w:r>
      <w:r>
        <w:t>software using the OpenCore evaluation feature. Some Altera IP cores, such as MegaCore functions, require that you purchase a separate li</w:t>
      </w:r>
      <w:r>
        <w:t>cense for production use. You can use the OpenCore Plus feature to evaluate IP that requires purchase of an additional license until you are satisfied with the functionality and performance. After you purchase a license, visit the Self Service Licensing Ce</w:t>
      </w:r>
      <w:r>
        <w:t>nter to obtain a license number for any Altera product.</w:t>
      </w:r>
    </w:p>
    <w:p w:rsidR="004F2388" w:rsidRDefault="009F35EF">
      <w:pPr>
        <w:spacing w:after="152" w:line="246" w:lineRule="auto"/>
        <w:ind w:left="455" w:right="-15"/>
        <w:jc w:val="left"/>
      </w:pPr>
      <w:r>
        <w:rPr>
          <w:b/>
        </w:rPr>
        <w:t>Figure 20: IP Core Installation Path</w:t>
      </w:r>
    </w:p>
    <w:p w:rsidR="004F2388" w:rsidRDefault="009F35EF">
      <w:pPr>
        <w:spacing w:after="234" w:line="240" w:lineRule="auto"/>
        <w:ind w:left="347" w:right="0" w:firstLine="0"/>
        <w:jc w:val="left"/>
      </w:pPr>
      <w:r>
        <w:rPr>
          <w:noProof/>
        </w:rPr>
        <mc:AlternateContent>
          <mc:Choice Requires="wpg">
            <w:drawing>
              <wp:inline distT="0" distB="0" distL="0" distR="0">
                <wp:extent cx="6316193" cy="1229550"/>
                <wp:effectExtent l="0" t="0" r="0" b="0"/>
                <wp:docPr id="117159" name="Group 117159"/>
                <wp:cNvGraphicFramePr/>
                <a:graphic xmlns:a="http://schemas.openxmlformats.org/drawingml/2006/main">
                  <a:graphicData uri="http://schemas.microsoft.com/office/word/2010/wordprocessingGroup">
                    <wpg:wgp>
                      <wpg:cNvGrpSpPr/>
                      <wpg:grpSpPr>
                        <a:xfrm>
                          <a:off x="0" y="0"/>
                          <a:ext cx="6316193" cy="1229550"/>
                          <a:chOff x="0" y="0"/>
                          <a:chExt cx="6316193" cy="1229550"/>
                        </a:xfrm>
                      </wpg:grpSpPr>
                      <wps:wsp>
                        <wps:cNvPr id="133396" name="Shape 133396"/>
                        <wps:cNvSpPr/>
                        <wps:spPr>
                          <a:xfrm>
                            <a:off x="0" y="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97" name="Shape 133397"/>
                        <wps:cNvSpPr/>
                        <wps:spPr>
                          <a:xfrm>
                            <a:off x="0" y="1204150"/>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2384" name="Shape 12384"/>
                        <wps:cNvSpPr/>
                        <wps:spPr>
                          <a:xfrm>
                            <a:off x="1601470" y="112141"/>
                            <a:ext cx="148285" cy="120752"/>
                          </a:xfrm>
                          <a:custGeom>
                            <a:avLst/>
                            <a:gdLst/>
                            <a:ahLst/>
                            <a:cxnLst/>
                            <a:rect l="0" t="0" r="0" b="0"/>
                            <a:pathLst>
                              <a:path w="148285" h="120752">
                                <a:moveTo>
                                  <a:pt x="17742" y="0"/>
                                </a:moveTo>
                                <a:lnTo>
                                  <a:pt x="66586" y="0"/>
                                </a:lnTo>
                                <a:lnTo>
                                  <a:pt x="87008" y="20409"/>
                                </a:lnTo>
                                <a:lnTo>
                                  <a:pt x="148285" y="20409"/>
                                </a:lnTo>
                                <a:lnTo>
                                  <a:pt x="148285" y="120752"/>
                                </a:lnTo>
                                <a:lnTo>
                                  <a:pt x="0" y="120752"/>
                                </a:lnTo>
                                <a:lnTo>
                                  <a:pt x="0" y="18643"/>
                                </a:lnTo>
                                <a:lnTo>
                                  <a:pt x="17742" y="0"/>
                                </a:lnTo>
                                <a:close/>
                              </a:path>
                            </a:pathLst>
                          </a:custGeom>
                          <a:ln w="3810" cap="flat">
                            <a:miter lim="100000"/>
                          </a:ln>
                        </wps:spPr>
                        <wps:style>
                          <a:lnRef idx="1">
                            <a:srgbClr val="000000"/>
                          </a:lnRef>
                          <a:fillRef idx="1">
                            <a:srgbClr val="D2EDF3"/>
                          </a:fillRef>
                          <a:effectRef idx="0">
                            <a:scrgbClr r="0" g="0" b="0"/>
                          </a:effectRef>
                          <a:fontRef idx="none"/>
                        </wps:style>
                        <wps:bodyPr/>
                      </wps:wsp>
                      <wps:wsp>
                        <wps:cNvPr id="12385" name="Rectangle 12385"/>
                        <wps:cNvSpPr/>
                        <wps:spPr>
                          <a:xfrm>
                            <a:off x="1789583" y="104585"/>
                            <a:ext cx="284235" cy="187490"/>
                          </a:xfrm>
                          <a:prstGeom prst="rect">
                            <a:avLst/>
                          </a:prstGeom>
                          <a:ln>
                            <a:noFill/>
                          </a:ln>
                        </wps:spPr>
                        <wps:txbx>
                          <w:txbxContent>
                            <w:p w:rsidR="004F2388" w:rsidRDefault="009F35EF">
                              <w:pPr>
                                <w:spacing w:after="0" w:line="276" w:lineRule="auto"/>
                                <w:ind w:left="0" w:right="0" w:firstLine="0"/>
                                <w:jc w:val="left"/>
                              </w:pPr>
                              <w:r>
                                <w:rPr>
                                  <w:b/>
                                  <w:color w:val="231F20"/>
                                </w:rPr>
                                <w:t xml:space="preserve">acds </w:t>
                              </w:r>
                            </w:p>
                          </w:txbxContent>
                        </wps:txbx>
                        <wps:bodyPr horzOverflow="overflow" lIns="0" tIns="0" rIns="0" bIns="0" rtlCol="0">
                          <a:noAutofit/>
                        </wps:bodyPr>
                      </wps:wsp>
                      <wps:wsp>
                        <wps:cNvPr id="12386" name="Shape 12386"/>
                        <wps:cNvSpPr/>
                        <wps:spPr>
                          <a:xfrm>
                            <a:off x="1662748" y="232893"/>
                            <a:ext cx="0" cy="374764"/>
                          </a:xfrm>
                          <a:custGeom>
                            <a:avLst/>
                            <a:gdLst/>
                            <a:ahLst/>
                            <a:cxnLst/>
                            <a:rect l="0" t="0" r="0" b="0"/>
                            <a:pathLst>
                              <a:path h="374764">
                                <a:moveTo>
                                  <a:pt x="0" y="374764"/>
                                </a:moveTo>
                                <a:lnTo>
                                  <a:pt x="0" y="0"/>
                                </a:lnTo>
                              </a:path>
                            </a:pathLst>
                          </a:custGeom>
                          <a:ln w="4763" cap="flat">
                            <a:miter lim="100000"/>
                          </a:ln>
                        </wps:spPr>
                        <wps:style>
                          <a:lnRef idx="1">
                            <a:srgbClr val="000000"/>
                          </a:lnRef>
                          <a:fillRef idx="0">
                            <a:srgbClr val="000000">
                              <a:alpha val="0"/>
                            </a:srgbClr>
                          </a:fillRef>
                          <a:effectRef idx="0">
                            <a:scrgbClr r="0" g="0" b="0"/>
                          </a:effectRef>
                          <a:fontRef idx="none"/>
                        </wps:style>
                        <wps:bodyPr/>
                      </wps:wsp>
                      <wps:wsp>
                        <wps:cNvPr id="12387" name="Shape 12387"/>
                        <wps:cNvSpPr/>
                        <wps:spPr>
                          <a:xfrm>
                            <a:off x="1748955" y="329425"/>
                            <a:ext cx="148285" cy="120752"/>
                          </a:xfrm>
                          <a:custGeom>
                            <a:avLst/>
                            <a:gdLst/>
                            <a:ahLst/>
                            <a:cxnLst/>
                            <a:rect l="0" t="0" r="0" b="0"/>
                            <a:pathLst>
                              <a:path w="148285" h="120752">
                                <a:moveTo>
                                  <a:pt x="17742" y="0"/>
                                </a:moveTo>
                                <a:lnTo>
                                  <a:pt x="66586" y="0"/>
                                </a:lnTo>
                                <a:lnTo>
                                  <a:pt x="87008" y="20409"/>
                                </a:lnTo>
                                <a:lnTo>
                                  <a:pt x="148285" y="20409"/>
                                </a:lnTo>
                                <a:lnTo>
                                  <a:pt x="148285" y="120752"/>
                                </a:lnTo>
                                <a:lnTo>
                                  <a:pt x="0" y="120752"/>
                                </a:lnTo>
                                <a:lnTo>
                                  <a:pt x="0" y="18644"/>
                                </a:lnTo>
                                <a:lnTo>
                                  <a:pt x="17742" y="0"/>
                                </a:lnTo>
                                <a:close/>
                              </a:path>
                            </a:pathLst>
                          </a:custGeom>
                          <a:ln w="3810" cap="flat">
                            <a:miter lim="100000"/>
                          </a:ln>
                        </wps:spPr>
                        <wps:style>
                          <a:lnRef idx="1">
                            <a:srgbClr val="000000"/>
                          </a:lnRef>
                          <a:fillRef idx="1">
                            <a:srgbClr val="D2EDF3"/>
                          </a:fillRef>
                          <a:effectRef idx="0">
                            <a:scrgbClr r="0" g="0" b="0"/>
                          </a:effectRef>
                          <a:fontRef idx="none"/>
                        </wps:style>
                        <wps:bodyPr/>
                      </wps:wsp>
                      <wps:wsp>
                        <wps:cNvPr id="12388" name="Rectangle 12388"/>
                        <wps:cNvSpPr/>
                        <wps:spPr>
                          <a:xfrm>
                            <a:off x="1937067" y="321856"/>
                            <a:ext cx="506598" cy="187491"/>
                          </a:xfrm>
                          <a:prstGeom prst="rect">
                            <a:avLst/>
                          </a:prstGeom>
                          <a:ln>
                            <a:noFill/>
                          </a:ln>
                        </wps:spPr>
                        <wps:txbx>
                          <w:txbxContent>
                            <w:p w:rsidR="004F2388" w:rsidRDefault="009F35EF">
                              <w:pPr>
                                <w:spacing w:after="0" w:line="276" w:lineRule="auto"/>
                                <w:ind w:left="0" w:right="0" w:firstLine="0"/>
                                <w:jc w:val="left"/>
                              </w:pPr>
                              <w:r>
                                <w:rPr>
                                  <w:b/>
                                  <w:color w:val="231F20"/>
                                </w:rPr>
                                <w:t>quartus</w:t>
                              </w:r>
                            </w:p>
                          </w:txbxContent>
                        </wps:txbx>
                        <wps:bodyPr horzOverflow="overflow" lIns="0" tIns="0" rIns="0" bIns="0" rtlCol="0">
                          <a:noAutofit/>
                        </wps:bodyPr>
                      </wps:wsp>
                      <wps:wsp>
                        <wps:cNvPr id="12389" name="Rectangle 12389"/>
                        <wps:cNvSpPr/>
                        <wps:spPr>
                          <a:xfrm>
                            <a:off x="2340382" y="321856"/>
                            <a:ext cx="48560" cy="187491"/>
                          </a:xfrm>
                          <a:prstGeom prst="rect">
                            <a:avLst/>
                          </a:prstGeom>
                          <a:ln>
                            <a:noFill/>
                          </a:ln>
                        </wps:spPr>
                        <wps:txbx>
                          <w:txbxContent>
                            <w:p w:rsidR="004F2388" w:rsidRDefault="009F35EF">
                              <w:pPr>
                                <w:spacing w:after="0" w:line="276" w:lineRule="auto"/>
                                <w:ind w:left="0" w:right="0" w:firstLine="0"/>
                                <w:jc w:val="left"/>
                              </w:pPr>
                              <w:r>
                                <w:rPr>
                                  <w:b/>
                                  <w:color w:val="231F20"/>
                                </w:rPr>
                                <w:t>-</w:t>
                              </w:r>
                            </w:p>
                          </w:txbxContent>
                        </wps:txbx>
                        <wps:bodyPr horzOverflow="overflow" lIns="0" tIns="0" rIns="0" bIns="0" rtlCol="0">
                          <a:noAutofit/>
                        </wps:bodyPr>
                      </wps:wsp>
                      <wps:wsp>
                        <wps:cNvPr id="12390" name="Rectangle 12390"/>
                        <wps:cNvSpPr/>
                        <wps:spPr>
                          <a:xfrm>
                            <a:off x="2399297" y="321856"/>
                            <a:ext cx="498349" cy="187491"/>
                          </a:xfrm>
                          <a:prstGeom prst="rect">
                            <a:avLst/>
                          </a:prstGeom>
                          <a:ln>
                            <a:noFill/>
                          </a:ln>
                        </wps:spPr>
                        <wps:txbx>
                          <w:txbxContent>
                            <w:p w:rsidR="004F2388" w:rsidRDefault="009F35EF">
                              <w:pPr>
                                <w:spacing w:after="0" w:line="276" w:lineRule="auto"/>
                                <w:ind w:left="0" w:right="0" w:firstLine="0"/>
                                <w:jc w:val="left"/>
                              </w:pPr>
                              <w:r>
                                <w:rPr>
                                  <w:color w:val="231F20"/>
                                </w:rPr>
                                <w:t>Contains</w:t>
                              </w:r>
                            </w:p>
                          </w:txbxContent>
                        </wps:txbx>
                        <wps:bodyPr horzOverflow="overflow" lIns="0" tIns="0" rIns="0" bIns="0" rtlCol="0">
                          <a:noAutofit/>
                        </wps:bodyPr>
                      </wps:wsp>
                      <wps:wsp>
                        <wps:cNvPr id="12391" name="Rectangle 12391"/>
                        <wps:cNvSpPr/>
                        <wps:spPr>
                          <a:xfrm>
                            <a:off x="2796134" y="321856"/>
                            <a:ext cx="191802" cy="187491"/>
                          </a:xfrm>
                          <a:prstGeom prst="rect">
                            <a:avLst/>
                          </a:prstGeom>
                          <a:ln>
                            <a:noFill/>
                          </a:ln>
                        </wps:spPr>
                        <wps:txbx>
                          <w:txbxContent>
                            <w:p w:rsidR="004F2388" w:rsidRDefault="009F35EF">
                              <w:pPr>
                                <w:spacing w:after="0" w:line="276" w:lineRule="auto"/>
                                <w:ind w:left="0" w:right="0" w:firstLine="0"/>
                                <w:jc w:val="left"/>
                              </w:pPr>
                              <w:r>
                                <w:rPr>
                                  <w:color w:val="231F20"/>
                                </w:rPr>
                                <w:t>the</w:t>
                              </w:r>
                            </w:p>
                          </w:txbxContent>
                        </wps:txbx>
                        <wps:bodyPr horzOverflow="overflow" lIns="0" tIns="0" rIns="0" bIns="0" rtlCol="0">
                          <a:noAutofit/>
                        </wps:bodyPr>
                      </wps:wsp>
                      <wps:wsp>
                        <wps:cNvPr id="12392" name="Rectangle 12392"/>
                        <wps:cNvSpPr/>
                        <wps:spPr>
                          <a:xfrm>
                            <a:off x="2962478" y="321856"/>
                            <a:ext cx="449601" cy="187491"/>
                          </a:xfrm>
                          <a:prstGeom prst="rect">
                            <a:avLst/>
                          </a:prstGeom>
                          <a:ln>
                            <a:noFill/>
                          </a:ln>
                        </wps:spPr>
                        <wps:txbx>
                          <w:txbxContent>
                            <w:p w:rsidR="004F2388" w:rsidRDefault="009F35EF">
                              <w:pPr>
                                <w:spacing w:after="0" w:line="276" w:lineRule="auto"/>
                                <w:ind w:left="0" w:right="0" w:firstLine="0"/>
                                <w:jc w:val="left"/>
                              </w:pPr>
                              <w:r>
                                <w:rPr>
                                  <w:color w:val="231F20"/>
                                </w:rPr>
                                <w:t>Quartus</w:t>
                              </w:r>
                            </w:p>
                          </w:txbxContent>
                        </wps:txbx>
                        <wps:bodyPr horzOverflow="overflow" lIns="0" tIns="0" rIns="0" bIns="0" rtlCol="0">
                          <a:noAutofit/>
                        </wps:bodyPr>
                      </wps:wsp>
                      <wps:wsp>
                        <wps:cNvPr id="12393" name="Rectangle 12393"/>
                        <wps:cNvSpPr/>
                        <wps:spPr>
                          <a:xfrm>
                            <a:off x="3322650" y="321856"/>
                            <a:ext cx="74621" cy="187491"/>
                          </a:xfrm>
                          <a:prstGeom prst="rect">
                            <a:avLst/>
                          </a:prstGeom>
                          <a:ln>
                            <a:noFill/>
                          </a:ln>
                        </wps:spPr>
                        <wps:txbx>
                          <w:txbxContent>
                            <w:p w:rsidR="004F2388" w:rsidRDefault="009F35EF">
                              <w:pPr>
                                <w:spacing w:after="0" w:line="276" w:lineRule="auto"/>
                                <w:ind w:left="0" w:right="0" w:firstLine="0"/>
                                <w:jc w:val="left"/>
                              </w:pPr>
                              <w:r>
                                <w:rPr>
                                  <w:color w:val="231F20"/>
                                </w:rPr>
                                <w:t>II</w:t>
                              </w:r>
                            </w:p>
                          </w:txbxContent>
                        </wps:txbx>
                        <wps:bodyPr horzOverflow="overflow" lIns="0" tIns="0" rIns="0" bIns="0" rtlCol="0">
                          <a:noAutofit/>
                        </wps:bodyPr>
                      </wps:wsp>
                      <wps:wsp>
                        <wps:cNvPr id="12394" name="Rectangle 12394"/>
                        <wps:cNvSpPr/>
                        <wps:spPr>
                          <a:xfrm>
                            <a:off x="3400882" y="321856"/>
                            <a:ext cx="505473" cy="187491"/>
                          </a:xfrm>
                          <a:prstGeom prst="rect">
                            <a:avLst/>
                          </a:prstGeom>
                          <a:ln>
                            <a:noFill/>
                          </a:ln>
                        </wps:spPr>
                        <wps:txbx>
                          <w:txbxContent>
                            <w:p w:rsidR="004F2388" w:rsidRDefault="009F35EF">
                              <w:pPr>
                                <w:spacing w:after="0" w:line="276" w:lineRule="auto"/>
                                <w:ind w:left="0" w:right="0" w:firstLine="0"/>
                                <w:jc w:val="left"/>
                              </w:pPr>
                              <w:r>
                                <w:rPr>
                                  <w:color w:val="231F20"/>
                                </w:rPr>
                                <w:t xml:space="preserve">software </w:t>
                              </w:r>
                            </w:p>
                          </w:txbxContent>
                        </wps:txbx>
                        <wps:bodyPr horzOverflow="overflow" lIns="0" tIns="0" rIns="0" bIns="0" rtlCol="0">
                          <a:noAutofit/>
                        </wps:bodyPr>
                      </wps:wsp>
                      <wps:wsp>
                        <wps:cNvPr id="12395" name="Shape 12395"/>
                        <wps:cNvSpPr/>
                        <wps:spPr>
                          <a:xfrm>
                            <a:off x="1662748" y="401917"/>
                            <a:ext cx="86208" cy="0"/>
                          </a:xfrm>
                          <a:custGeom>
                            <a:avLst/>
                            <a:gdLst/>
                            <a:ahLst/>
                            <a:cxnLst/>
                            <a:rect l="0" t="0" r="0" b="0"/>
                            <a:pathLst>
                              <a:path w="86208">
                                <a:moveTo>
                                  <a:pt x="0" y="0"/>
                                </a:moveTo>
                                <a:lnTo>
                                  <a:pt x="86208" y="0"/>
                                </a:lnTo>
                              </a:path>
                            </a:pathLst>
                          </a:custGeom>
                          <a:ln w="3810" cap="flat">
                            <a:miter lim="127000"/>
                          </a:ln>
                        </wps:spPr>
                        <wps:style>
                          <a:lnRef idx="1">
                            <a:srgbClr val="000000"/>
                          </a:lnRef>
                          <a:fillRef idx="0">
                            <a:srgbClr val="000000">
                              <a:alpha val="0"/>
                            </a:srgbClr>
                          </a:fillRef>
                          <a:effectRef idx="0">
                            <a:scrgbClr r="0" g="0" b="0"/>
                          </a:effectRef>
                          <a:fontRef idx="none"/>
                        </wps:style>
                        <wps:bodyPr/>
                      </wps:wsp>
                      <wps:wsp>
                        <wps:cNvPr id="12396" name="Shape 12396"/>
                        <wps:cNvSpPr/>
                        <wps:spPr>
                          <a:xfrm>
                            <a:off x="1748955" y="535165"/>
                            <a:ext cx="148285" cy="120752"/>
                          </a:xfrm>
                          <a:custGeom>
                            <a:avLst/>
                            <a:gdLst/>
                            <a:ahLst/>
                            <a:cxnLst/>
                            <a:rect l="0" t="0" r="0" b="0"/>
                            <a:pathLst>
                              <a:path w="148285" h="120752">
                                <a:moveTo>
                                  <a:pt x="17742" y="0"/>
                                </a:moveTo>
                                <a:lnTo>
                                  <a:pt x="66586" y="0"/>
                                </a:lnTo>
                                <a:lnTo>
                                  <a:pt x="87008" y="20409"/>
                                </a:lnTo>
                                <a:lnTo>
                                  <a:pt x="148285" y="20409"/>
                                </a:lnTo>
                                <a:lnTo>
                                  <a:pt x="148285" y="120752"/>
                                </a:lnTo>
                                <a:lnTo>
                                  <a:pt x="0" y="120752"/>
                                </a:lnTo>
                                <a:lnTo>
                                  <a:pt x="0" y="18644"/>
                                </a:lnTo>
                                <a:lnTo>
                                  <a:pt x="17742" y="0"/>
                                </a:lnTo>
                                <a:close/>
                              </a:path>
                            </a:pathLst>
                          </a:custGeom>
                          <a:ln w="3810" cap="flat">
                            <a:miter lim="100000"/>
                          </a:ln>
                        </wps:spPr>
                        <wps:style>
                          <a:lnRef idx="1">
                            <a:srgbClr val="000000"/>
                          </a:lnRef>
                          <a:fillRef idx="1">
                            <a:srgbClr val="D2EDF3"/>
                          </a:fillRef>
                          <a:effectRef idx="0">
                            <a:scrgbClr r="0" g="0" b="0"/>
                          </a:effectRef>
                          <a:fontRef idx="none"/>
                        </wps:style>
                        <wps:bodyPr/>
                      </wps:wsp>
                      <wps:wsp>
                        <wps:cNvPr id="12397" name="Rectangle 12397"/>
                        <wps:cNvSpPr/>
                        <wps:spPr>
                          <a:xfrm>
                            <a:off x="1937067" y="527596"/>
                            <a:ext cx="125618" cy="187490"/>
                          </a:xfrm>
                          <a:prstGeom prst="rect">
                            <a:avLst/>
                          </a:prstGeom>
                          <a:ln>
                            <a:noFill/>
                          </a:ln>
                        </wps:spPr>
                        <wps:txbx>
                          <w:txbxContent>
                            <w:p w:rsidR="004F2388" w:rsidRDefault="009F35EF">
                              <w:pPr>
                                <w:spacing w:after="0" w:line="276" w:lineRule="auto"/>
                                <w:ind w:left="0" w:right="0" w:firstLine="0"/>
                                <w:jc w:val="left"/>
                              </w:pPr>
                              <w:r>
                                <w:rPr>
                                  <w:b/>
                                  <w:color w:val="231F20"/>
                                </w:rPr>
                                <w:t>ip</w:t>
                              </w:r>
                            </w:p>
                          </w:txbxContent>
                        </wps:txbx>
                        <wps:bodyPr horzOverflow="overflow" lIns="0" tIns="0" rIns="0" bIns="0" rtlCol="0">
                          <a:noAutofit/>
                        </wps:bodyPr>
                      </wps:wsp>
                      <wps:wsp>
                        <wps:cNvPr id="12398" name="Rectangle 12398"/>
                        <wps:cNvSpPr/>
                        <wps:spPr>
                          <a:xfrm>
                            <a:off x="2053933" y="527596"/>
                            <a:ext cx="48560" cy="187490"/>
                          </a:xfrm>
                          <a:prstGeom prst="rect">
                            <a:avLst/>
                          </a:prstGeom>
                          <a:ln>
                            <a:noFill/>
                          </a:ln>
                        </wps:spPr>
                        <wps:txbx>
                          <w:txbxContent>
                            <w:p w:rsidR="004F2388" w:rsidRDefault="009F35EF">
                              <w:pPr>
                                <w:spacing w:after="0" w:line="276" w:lineRule="auto"/>
                                <w:ind w:left="0" w:right="0" w:firstLine="0"/>
                                <w:jc w:val="left"/>
                              </w:pPr>
                              <w:r>
                                <w:rPr>
                                  <w:b/>
                                  <w:color w:val="231F20"/>
                                </w:rPr>
                                <w:t>-</w:t>
                              </w:r>
                            </w:p>
                          </w:txbxContent>
                        </wps:txbx>
                        <wps:bodyPr horzOverflow="overflow" lIns="0" tIns="0" rIns="0" bIns="0" rtlCol="0">
                          <a:noAutofit/>
                        </wps:bodyPr>
                      </wps:wsp>
                      <wps:wsp>
                        <wps:cNvPr id="12399" name="Rectangle 12399"/>
                        <wps:cNvSpPr/>
                        <wps:spPr>
                          <a:xfrm>
                            <a:off x="2112848" y="527596"/>
                            <a:ext cx="498349" cy="187490"/>
                          </a:xfrm>
                          <a:prstGeom prst="rect">
                            <a:avLst/>
                          </a:prstGeom>
                          <a:ln>
                            <a:noFill/>
                          </a:ln>
                        </wps:spPr>
                        <wps:txbx>
                          <w:txbxContent>
                            <w:p w:rsidR="004F2388" w:rsidRDefault="009F35EF">
                              <w:pPr>
                                <w:spacing w:after="0" w:line="276" w:lineRule="auto"/>
                                <w:ind w:left="0" w:right="0" w:firstLine="0"/>
                                <w:jc w:val="left"/>
                              </w:pPr>
                              <w:r>
                                <w:rPr>
                                  <w:color w:val="231F20"/>
                                </w:rPr>
                                <w:t>Contains</w:t>
                              </w:r>
                            </w:p>
                          </w:txbxContent>
                        </wps:txbx>
                        <wps:bodyPr horzOverflow="overflow" lIns="0" tIns="0" rIns="0" bIns="0" rtlCol="0">
                          <a:noAutofit/>
                        </wps:bodyPr>
                      </wps:wsp>
                      <wps:wsp>
                        <wps:cNvPr id="12400" name="Rectangle 12400"/>
                        <wps:cNvSpPr/>
                        <wps:spPr>
                          <a:xfrm>
                            <a:off x="2509685" y="527596"/>
                            <a:ext cx="191802" cy="187490"/>
                          </a:xfrm>
                          <a:prstGeom prst="rect">
                            <a:avLst/>
                          </a:prstGeom>
                          <a:ln>
                            <a:noFill/>
                          </a:ln>
                        </wps:spPr>
                        <wps:txbx>
                          <w:txbxContent>
                            <w:p w:rsidR="004F2388" w:rsidRDefault="009F35EF">
                              <w:pPr>
                                <w:spacing w:after="0" w:line="276" w:lineRule="auto"/>
                                <w:ind w:left="0" w:right="0" w:firstLine="0"/>
                                <w:jc w:val="left"/>
                              </w:pPr>
                              <w:r>
                                <w:rPr>
                                  <w:color w:val="231F20"/>
                                </w:rPr>
                                <w:t>the</w:t>
                              </w:r>
                            </w:p>
                          </w:txbxContent>
                        </wps:txbx>
                        <wps:bodyPr horzOverflow="overflow" lIns="0" tIns="0" rIns="0" bIns="0" rtlCol="0">
                          <a:noAutofit/>
                        </wps:bodyPr>
                      </wps:wsp>
                      <wps:wsp>
                        <wps:cNvPr id="12401" name="Rectangle 12401"/>
                        <wps:cNvSpPr/>
                        <wps:spPr>
                          <a:xfrm>
                            <a:off x="2676030" y="527596"/>
                            <a:ext cx="347982" cy="187490"/>
                          </a:xfrm>
                          <a:prstGeom prst="rect">
                            <a:avLst/>
                          </a:prstGeom>
                          <a:ln>
                            <a:noFill/>
                          </a:ln>
                        </wps:spPr>
                        <wps:txbx>
                          <w:txbxContent>
                            <w:p w:rsidR="004F2388" w:rsidRDefault="009F35EF">
                              <w:pPr>
                                <w:spacing w:after="0" w:line="276" w:lineRule="auto"/>
                                <w:ind w:left="0" w:right="0" w:firstLine="0"/>
                                <w:jc w:val="left"/>
                              </w:pPr>
                              <w:r>
                                <w:rPr>
                                  <w:color w:val="231F20"/>
                                </w:rPr>
                                <w:t>Altera</w:t>
                              </w:r>
                            </w:p>
                          </w:txbxContent>
                        </wps:txbx>
                        <wps:bodyPr horzOverflow="overflow" lIns="0" tIns="0" rIns="0" bIns="0" rtlCol="0">
                          <a:noAutofit/>
                        </wps:bodyPr>
                      </wps:wsp>
                      <wps:wsp>
                        <wps:cNvPr id="12402" name="Rectangle 12402"/>
                        <wps:cNvSpPr/>
                        <wps:spPr>
                          <a:xfrm>
                            <a:off x="2959799" y="527596"/>
                            <a:ext cx="112119" cy="187490"/>
                          </a:xfrm>
                          <a:prstGeom prst="rect">
                            <a:avLst/>
                          </a:prstGeom>
                          <a:ln>
                            <a:noFill/>
                          </a:ln>
                        </wps:spPr>
                        <wps:txbx>
                          <w:txbxContent>
                            <w:p w:rsidR="004F2388" w:rsidRDefault="009F35EF">
                              <w:pPr>
                                <w:spacing w:after="0" w:line="276" w:lineRule="auto"/>
                                <w:ind w:left="0" w:right="0" w:firstLine="0"/>
                                <w:jc w:val="left"/>
                              </w:pPr>
                              <w:r>
                                <w:rPr>
                                  <w:color w:val="231F20"/>
                                </w:rPr>
                                <w:t>IP</w:t>
                              </w:r>
                            </w:p>
                          </w:txbxContent>
                        </wps:txbx>
                        <wps:bodyPr horzOverflow="overflow" lIns="0" tIns="0" rIns="0" bIns="0" rtlCol="0">
                          <a:noAutofit/>
                        </wps:bodyPr>
                      </wps:wsp>
                      <wps:wsp>
                        <wps:cNvPr id="12403" name="Rectangle 12403"/>
                        <wps:cNvSpPr/>
                        <wps:spPr>
                          <a:xfrm>
                            <a:off x="3066237" y="527596"/>
                            <a:ext cx="399916" cy="187490"/>
                          </a:xfrm>
                          <a:prstGeom prst="rect">
                            <a:avLst/>
                          </a:prstGeom>
                          <a:ln>
                            <a:noFill/>
                          </a:ln>
                        </wps:spPr>
                        <wps:txbx>
                          <w:txbxContent>
                            <w:p w:rsidR="004F2388" w:rsidRDefault="009F35EF">
                              <w:pPr>
                                <w:spacing w:after="0" w:line="276" w:lineRule="auto"/>
                                <w:ind w:left="0" w:right="0" w:firstLine="0"/>
                                <w:jc w:val="left"/>
                              </w:pPr>
                              <w:r>
                                <w:rPr>
                                  <w:color w:val="231F20"/>
                                </w:rPr>
                                <w:t>Library</w:t>
                              </w:r>
                            </w:p>
                          </w:txbxContent>
                        </wps:txbx>
                        <wps:bodyPr horzOverflow="overflow" lIns="0" tIns="0" rIns="0" bIns="0" rtlCol="0">
                          <a:noAutofit/>
                        </wps:bodyPr>
                      </wps:wsp>
                      <wps:wsp>
                        <wps:cNvPr id="12404" name="Rectangle 12404"/>
                        <wps:cNvSpPr/>
                        <wps:spPr>
                          <a:xfrm>
                            <a:off x="3389059" y="527596"/>
                            <a:ext cx="218989" cy="187490"/>
                          </a:xfrm>
                          <a:prstGeom prst="rect">
                            <a:avLst/>
                          </a:prstGeom>
                          <a:ln>
                            <a:noFill/>
                          </a:ln>
                        </wps:spPr>
                        <wps:txbx>
                          <w:txbxContent>
                            <w:p w:rsidR="004F2388" w:rsidRDefault="009F35EF">
                              <w:pPr>
                                <w:spacing w:after="0" w:line="276" w:lineRule="auto"/>
                                <w:ind w:left="0" w:right="0" w:firstLine="0"/>
                                <w:jc w:val="left"/>
                              </w:pPr>
                              <w:r>
                                <w:rPr>
                                  <w:color w:val="231F20"/>
                                </w:rPr>
                                <w:t>and</w:t>
                              </w:r>
                            </w:p>
                          </w:txbxContent>
                        </wps:txbx>
                        <wps:bodyPr horzOverflow="overflow" lIns="0" tIns="0" rIns="0" bIns="0" rtlCol="0">
                          <a:noAutofit/>
                        </wps:bodyPr>
                      </wps:wsp>
                      <wps:wsp>
                        <wps:cNvPr id="12405" name="Rectangle 12405"/>
                        <wps:cNvSpPr/>
                        <wps:spPr>
                          <a:xfrm>
                            <a:off x="3575838" y="527596"/>
                            <a:ext cx="634091" cy="187490"/>
                          </a:xfrm>
                          <a:prstGeom prst="rect">
                            <a:avLst/>
                          </a:prstGeom>
                          <a:ln>
                            <a:noFill/>
                          </a:ln>
                        </wps:spPr>
                        <wps:txbx>
                          <w:txbxContent>
                            <w:p w:rsidR="004F2388" w:rsidRDefault="009F35EF">
                              <w:pPr>
                                <w:spacing w:after="0" w:line="276" w:lineRule="auto"/>
                                <w:ind w:left="0" w:right="0" w:firstLine="0"/>
                                <w:jc w:val="left"/>
                              </w:pPr>
                              <w:r>
                                <w:rPr>
                                  <w:color w:val="231F20"/>
                                </w:rPr>
                                <w:t>third-party</w:t>
                              </w:r>
                            </w:p>
                          </w:txbxContent>
                        </wps:txbx>
                        <wps:bodyPr horzOverflow="overflow" lIns="0" tIns="0" rIns="0" bIns="0" rtlCol="0">
                          <a:noAutofit/>
                        </wps:bodyPr>
                      </wps:wsp>
                      <wps:wsp>
                        <wps:cNvPr id="12406" name="Rectangle 12406"/>
                        <wps:cNvSpPr/>
                        <wps:spPr>
                          <a:xfrm>
                            <a:off x="4074732" y="527596"/>
                            <a:ext cx="112119" cy="187490"/>
                          </a:xfrm>
                          <a:prstGeom prst="rect">
                            <a:avLst/>
                          </a:prstGeom>
                          <a:ln>
                            <a:noFill/>
                          </a:ln>
                        </wps:spPr>
                        <wps:txbx>
                          <w:txbxContent>
                            <w:p w:rsidR="004F2388" w:rsidRDefault="009F35EF">
                              <w:pPr>
                                <w:spacing w:after="0" w:line="276" w:lineRule="auto"/>
                                <w:ind w:left="0" w:right="0" w:firstLine="0"/>
                                <w:jc w:val="left"/>
                              </w:pPr>
                              <w:r>
                                <w:rPr>
                                  <w:color w:val="231F20"/>
                                </w:rPr>
                                <w:t>IP</w:t>
                              </w:r>
                            </w:p>
                          </w:txbxContent>
                        </wps:txbx>
                        <wps:bodyPr horzOverflow="overflow" lIns="0" tIns="0" rIns="0" bIns="0" rtlCol="0">
                          <a:noAutofit/>
                        </wps:bodyPr>
                      </wps:wsp>
                      <wps:wsp>
                        <wps:cNvPr id="12407" name="Rectangle 12407"/>
                        <wps:cNvSpPr/>
                        <wps:spPr>
                          <a:xfrm>
                            <a:off x="4181170" y="527596"/>
                            <a:ext cx="297172" cy="187490"/>
                          </a:xfrm>
                          <a:prstGeom prst="rect">
                            <a:avLst/>
                          </a:prstGeom>
                          <a:ln>
                            <a:noFill/>
                          </a:ln>
                        </wps:spPr>
                        <wps:txbx>
                          <w:txbxContent>
                            <w:p w:rsidR="004F2388" w:rsidRDefault="009F35EF">
                              <w:pPr>
                                <w:spacing w:after="0" w:line="276" w:lineRule="auto"/>
                                <w:ind w:left="0" w:right="0" w:firstLine="0"/>
                                <w:jc w:val="left"/>
                              </w:pPr>
                              <w:r>
                                <w:rPr>
                                  <w:color w:val="231F20"/>
                                </w:rPr>
                                <w:t xml:space="preserve">cores </w:t>
                              </w:r>
                            </w:p>
                          </w:txbxContent>
                        </wps:txbx>
                        <wps:bodyPr horzOverflow="overflow" lIns="0" tIns="0" rIns="0" bIns="0" rtlCol="0">
                          <a:noAutofit/>
                        </wps:bodyPr>
                      </wps:wsp>
                      <wps:wsp>
                        <wps:cNvPr id="12408" name="Shape 12408"/>
                        <wps:cNvSpPr/>
                        <wps:spPr>
                          <a:xfrm>
                            <a:off x="1662748" y="607657"/>
                            <a:ext cx="86208" cy="0"/>
                          </a:xfrm>
                          <a:custGeom>
                            <a:avLst/>
                            <a:gdLst/>
                            <a:ahLst/>
                            <a:cxnLst/>
                            <a:rect l="0" t="0" r="0" b="0"/>
                            <a:pathLst>
                              <a:path w="86208">
                                <a:moveTo>
                                  <a:pt x="0" y="0"/>
                                </a:moveTo>
                                <a:lnTo>
                                  <a:pt x="86208" y="0"/>
                                </a:lnTo>
                              </a:path>
                            </a:pathLst>
                          </a:custGeom>
                          <a:ln w="3810" cap="flat">
                            <a:miter lim="127000"/>
                          </a:ln>
                        </wps:spPr>
                        <wps:style>
                          <a:lnRef idx="1">
                            <a:srgbClr val="000000"/>
                          </a:lnRef>
                          <a:fillRef idx="0">
                            <a:srgbClr val="000000">
                              <a:alpha val="0"/>
                            </a:srgbClr>
                          </a:fillRef>
                          <a:effectRef idx="0">
                            <a:scrgbClr r="0" g="0" b="0"/>
                          </a:effectRef>
                          <a:fontRef idx="none"/>
                        </wps:style>
                        <wps:bodyPr/>
                      </wps:wsp>
                      <wps:wsp>
                        <wps:cNvPr id="12409" name="Shape 12409"/>
                        <wps:cNvSpPr/>
                        <wps:spPr>
                          <a:xfrm>
                            <a:off x="1912785" y="740906"/>
                            <a:ext cx="148285" cy="120752"/>
                          </a:xfrm>
                          <a:custGeom>
                            <a:avLst/>
                            <a:gdLst/>
                            <a:ahLst/>
                            <a:cxnLst/>
                            <a:rect l="0" t="0" r="0" b="0"/>
                            <a:pathLst>
                              <a:path w="148285" h="120752">
                                <a:moveTo>
                                  <a:pt x="17742" y="0"/>
                                </a:moveTo>
                                <a:lnTo>
                                  <a:pt x="66586" y="0"/>
                                </a:lnTo>
                                <a:lnTo>
                                  <a:pt x="87008" y="20409"/>
                                </a:lnTo>
                                <a:lnTo>
                                  <a:pt x="148285" y="20409"/>
                                </a:lnTo>
                                <a:lnTo>
                                  <a:pt x="148285" y="120752"/>
                                </a:lnTo>
                                <a:lnTo>
                                  <a:pt x="0" y="120752"/>
                                </a:lnTo>
                                <a:lnTo>
                                  <a:pt x="0" y="18644"/>
                                </a:lnTo>
                                <a:lnTo>
                                  <a:pt x="17742" y="0"/>
                                </a:lnTo>
                                <a:close/>
                              </a:path>
                            </a:pathLst>
                          </a:custGeom>
                          <a:ln w="3810" cap="flat">
                            <a:miter lim="100000"/>
                          </a:ln>
                        </wps:spPr>
                        <wps:style>
                          <a:lnRef idx="1">
                            <a:srgbClr val="000000"/>
                          </a:lnRef>
                          <a:fillRef idx="1">
                            <a:srgbClr val="D2EDF3"/>
                          </a:fillRef>
                          <a:effectRef idx="0">
                            <a:scrgbClr r="0" g="0" b="0"/>
                          </a:effectRef>
                          <a:fontRef idx="none"/>
                        </wps:style>
                        <wps:bodyPr/>
                      </wps:wsp>
                      <wps:wsp>
                        <wps:cNvPr id="12410" name="Rectangle 12410"/>
                        <wps:cNvSpPr/>
                        <wps:spPr>
                          <a:xfrm>
                            <a:off x="2100898" y="733336"/>
                            <a:ext cx="392417" cy="187491"/>
                          </a:xfrm>
                          <a:prstGeom prst="rect">
                            <a:avLst/>
                          </a:prstGeom>
                          <a:ln>
                            <a:noFill/>
                          </a:ln>
                        </wps:spPr>
                        <wps:txbx>
                          <w:txbxContent>
                            <w:p w:rsidR="004F2388" w:rsidRDefault="009F35EF">
                              <w:pPr>
                                <w:spacing w:after="0" w:line="276" w:lineRule="auto"/>
                                <w:ind w:left="0" w:right="0" w:firstLine="0"/>
                                <w:jc w:val="left"/>
                              </w:pPr>
                              <w:r>
                                <w:rPr>
                                  <w:b/>
                                  <w:color w:val="231F20"/>
                                </w:rPr>
                                <w:t>altera</w:t>
                              </w:r>
                            </w:p>
                          </w:txbxContent>
                        </wps:txbx>
                        <wps:bodyPr horzOverflow="overflow" lIns="0" tIns="0" rIns="0" bIns="0" rtlCol="0">
                          <a:noAutofit/>
                        </wps:bodyPr>
                      </wps:wsp>
                      <wps:wsp>
                        <wps:cNvPr id="12411" name="Rectangle 12411"/>
                        <wps:cNvSpPr/>
                        <wps:spPr>
                          <a:xfrm>
                            <a:off x="2418360" y="733336"/>
                            <a:ext cx="48560" cy="187491"/>
                          </a:xfrm>
                          <a:prstGeom prst="rect">
                            <a:avLst/>
                          </a:prstGeom>
                          <a:ln>
                            <a:noFill/>
                          </a:ln>
                        </wps:spPr>
                        <wps:txbx>
                          <w:txbxContent>
                            <w:p w:rsidR="004F2388" w:rsidRDefault="009F35EF">
                              <w:pPr>
                                <w:spacing w:after="0" w:line="276" w:lineRule="auto"/>
                                <w:ind w:left="0" w:right="0" w:firstLine="0"/>
                                <w:jc w:val="left"/>
                              </w:pPr>
                              <w:r>
                                <w:rPr>
                                  <w:b/>
                                  <w:color w:val="231F20"/>
                                </w:rPr>
                                <w:t>-</w:t>
                              </w:r>
                            </w:p>
                          </w:txbxContent>
                        </wps:txbx>
                        <wps:bodyPr horzOverflow="overflow" lIns="0" tIns="0" rIns="0" bIns="0" rtlCol="0">
                          <a:noAutofit/>
                        </wps:bodyPr>
                      </wps:wsp>
                      <wps:wsp>
                        <wps:cNvPr id="12412" name="Rectangle 12412"/>
                        <wps:cNvSpPr/>
                        <wps:spPr>
                          <a:xfrm>
                            <a:off x="2477275" y="733336"/>
                            <a:ext cx="498349" cy="187491"/>
                          </a:xfrm>
                          <a:prstGeom prst="rect">
                            <a:avLst/>
                          </a:prstGeom>
                          <a:ln>
                            <a:noFill/>
                          </a:ln>
                        </wps:spPr>
                        <wps:txbx>
                          <w:txbxContent>
                            <w:p w:rsidR="004F2388" w:rsidRDefault="009F35EF">
                              <w:pPr>
                                <w:spacing w:after="0" w:line="276" w:lineRule="auto"/>
                                <w:ind w:left="0" w:right="0" w:firstLine="0"/>
                                <w:jc w:val="left"/>
                              </w:pPr>
                              <w:r>
                                <w:rPr>
                                  <w:color w:val="231F20"/>
                                </w:rPr>
                                <w:t>Contains</w:t>
                              </w:r>
                            </w:p>
                          </w:txbxContent>
                        </wps:txbx>
                        <wps:bodyPr horzOverflow="overflow" lIns="0" tIns="0" rIns="0" bIns="0" rtlCol="0">
                          <a:noAutofit/>
                        </wps:bodyPr>
                      </wps:wsp>
                      <wps:wsp>
                        <wps:cNvPr id="12413" name="Rectangle 12413"/>
                        <wps:cNvSpPr/>
                        <wps:spPr>
                          <a:xfrm>
                            <a:off x="2874112" y="733336"/>
                            <a:ext cx="191802" cy="187491"/>
                          </a:xfrm>
                          <a:prstGeom prst="rect">
                            <a:avLst/>
                          </a:prstGeom>
                          <a:ln>
                            <a:noFill/>
                          </a:ln>
                        </wps:spPr>
                        <wps:txbx>
                          <w:txbxContent>
                            <w:p w:rsidR="004F2388" w:rsidRDefault="009F35EF">
                              <w:pPr>
                                <w:spacing w:after="0" w:line="276" w:lineRule="auto"/>
                                <w:ind w:left="0" w:right="0" w:firstLine="0"/>
                                <w:jc w:val="left"/>
                              </w:pPr>
                              <w:r>
                                <w:rPr>
                                  <w:color w:val="231F20"/>
                                </w:rPr>
                                <w:t>the</w:t>
                              </w:r>
                            </w:p>
                          </w:txbxContent>
                        </wps:txbx>
                        <wps:bodyPr horzOverflow="overflow" lIns="0" tIns="0" rIns="0" bIns="0" rtlCol="0">
                          <a:noAutofit/>
                        </wps:bodyPr>
                      </wps:wsp>
                      <wps:wsp>
                        <wps:cNvPr id="12414" name="Rectangle 12414"/>
                        <wps:cNvSpPr/>
                        <wps:spPr>
                          <a:xfrm>
                            <a:off x="3040456" y="733336"/>
                            <a:ext cx="347982" cy="187491"/>
                          </a:xfrm>
                          <a:prstGeom prst="rect">
                            <a:avLst/>
                          </a:prstGeom>
                          <a:ln>
                            <a:noFill/>
                          </a:ln>
                        </wps:spPr>
                        <wps:txbx>
                          <w:txbxContent>
                            <w:p w:rsidR="004F2388" w:rsidRDefault="009F35EF">
                              <w:pPr>
                                <w:spacing w:after="0" w:line="276" w:lineRule="auto"/>
                                <w:ind w:left="0" w:right="0" w:firstLine="0"/>
                                <w:jc w:val="left"/>
                              </w:pPr>
                              <w:r>
                                <w:rPr>
                                  <w:color w:val="231F20"/>
                                </w:rPr>
                                <w:t>Altera</w:t>
                              </w:r>
                            </w:p>
                          </w:txbxContent>
                        </wps:txbx>
                        <wps:bodyPr horzOverflow="overflow" lIns="0" tIns="0" rIns="0" bIns="0" rtlCol="0">
                          <a:noAutofit/>
                        </wps:bodyPr>
                      </wps:wsp>
                      <wps:wsp>
                        <wps:cNvPr id="12415" name="Rectangle 12415"/>
                        <wps:cNvSpPr/>
                        <wps:spPr>
                          <a:xfrm>
                            <a:off x="3324225" y="733336"/>
                            <a:ext cx="112119" cy="187491"/>
                          </a:xfrm>
                          <a:prstGeom prst="rect">
                            <a:avLst/>
                          </a:prstGeom>
                          <a:ln>
                            <a:noFill/>
                          </a:ln>
                        </wps:spPr>
                        <wps:txbx>
                          <w:txbxContent>
                            <w:p w:rsidR="004F2388" w:rsidRDefault="009F35EF">
                              <w:pPr>
                                <w:spacing w:after="0" w:line="276" w:lineRule="auto"/>
                                <w:ind w:left="0" w:right="0" w:firstLine="0"/>
                                <w:jc w:val="left"/>
                              </w:pPr>
                              <w:r>
                                <w:rPr>
                                  <w:color w:val="231F20"/>
                                </w:rPr>
                                <w:t>IP</w:t>
                              </w:r>
                            </w:p>
                          </w:txbxContent>
                        </wps:txbx>
                        <wps:bodyPr horzOverflow="overflow" lIns="0" tIns="0" rIns="0" bIns="0" rtlCol="0">
                          <a:noAutofit/>
                        </wps:bodyPr>
                      </wps:wsp>
                      <wps:wsp>
                        <wps:cNvPr id="12416" name="Rectangle 12416"/>
                        <wps:cNvSpPr/>
                        <wps:spPr>
                          <a:xfrm>
                            <a:off x="3430664" y="733336"/>
                            <a:ext cx="399916" cy="187491"/>
                          </a:xfrm>
                          <a:prstGeom prst="rect">
                            <a:avLst/>
                          </a:prstGeom>
                          <a:ln>
                            <a:noFill/>
                          </a:ln>
                        </wps:spPr>
                        <wps:txbx>
                          <w:txbxContent>
                            <w:p w:rsidR="004F2388" w:rsidRDefault="009F35EF">
                              <w:pPr>
                                <w:spacing w:after="0" w:line="276" w:lineRule="auto"/>
                                <w:ind w:left="0" w:right="0" w:firstLine="0"/>
                                <w:jc w:val="left"/>
                              </w:pPr>
                              <w:r>
                                <w:rPr>
                                  <w:color w:val="231F20"/>
                                </w:rPr>
                                <w:t>Library</w:t>
                              </w:r>
                            </w:p>
                          </w:txbxContent>
                        </wps:txbx>
                        <wps:bodyPr horzOverflow="overflow" lIns="0" tIns="0" rIns="0" bIns="0" rtlCol="0">
                          <a:noAutofit/>
                        </wps:bodyPr>
                      </wps:wsp>
                      <wps:wsp>
                        <wps:cNvPr id="12417" name="Rectangle 12417"/>
                        <wps:cNvSpPr/>
                        <wps:spPr>
                          <a:xfrm>
                            <a:off x="3753485" y="733336"/>
                            <a:ext cx="371793" cy="187491"/>
                          </a:xfrm>
                          <a:prstGeom prst="rect">
                            <a:avLst/>
                          </a:prstGeom>
                          <a:ln>
                            <a:noFill/>
                          </a:ln>
                        </wps:spPr>
                        <wps:txbx>
                          <w:txbxContent>
                            <w:p w:rsidR="004F2388" w:rsidRDefault="009F35EF">
                              <w:pPr>
                                <w:spacing w:after="0" w:line="276" w:lineRule="auto"/>
                                <w:ind w:left="0" w:right="0" w:firstLine="0"/>
                                <w:jc w:val="left"/>
                              </w:pPr>
                              <w:r>
                                <w:rPr>
                                  <w:color w:val="231F20"/>
                                </w:rPr>
                                <w:t>source</w:t>
                              </w:r>
                            </w:p>
                          </w:txbxContent>
                        </wps:txbx>
                        <wps:bodyPr horzOverflow="overflow" lIns="0" tIns="0" rIns="0" bIns="0" rtlCol="0">
                          <a:noAutofit/>
                        </wps:bodyPr>
                      </wps:wsp>
                      <wps:wsp>
                        <wps:cNvPr id="12418" name="Rectangle 12418"/>
                        <wps:cNvSpPr/>
                        <wps:spPr>
                          <a:xfrm>
                            <a:off x="4055161" y="733336"/>
                            <a:ext cx="271298" cy="187491"/>
                          </a:xfrm>
                          <a:prstGeom prst="rect">
                            <a:avLst/>
                          </a:prstGeom>
                          <a:ln>
                            <a:noFill/>
                          </a:ln>
                        </wps:spPr>
                        <wps:txbx>
                          <w:txbxContent>
                            <w:p w:rsidR="004F2388" w:rsidRDefault="009F35EF">
                              <w:pPr>
                                <w:spacing w:after="0" w:line="276" w:lineRule="auto"/>
                                <w:ind w:left="0" w:right="0" w:firstLine="0"/>
                                <w:jc w:val="left"/>
                              </w:pPr>
                              <w:r>
                                <w:rPr>
                                  <w:color w:val="231F20"/>
                                </w:rPr>
                                <w:t xml:space="preserve">code </w:t>
                              </w:r>
                            </w:p>
                          </w:txbxContent>
                        </wps:txbx>
                        <wps:bodyPr horzOverflow="overflow" lIns="0" tIns="0" rIns="0" bIns="0" rtlCol="0">
                          <a:noAutofit/>
                        </wps:bodyPr>
                      </wps:wsp>
                      <wps:wsp>
                        <wps:cNvPr id="12419" name="Shape 12419"/>
                        <wps:cNvSpPr/>
                        <wps:spPr>
                          <a:xfrm>
                            <a:off x="1826578" y="655917"/>
                            <a:ext cx="86208" cy="157480"/>
                          </a:xfrm>
                          <a:custGeom>
                            <a:avLst/>
                            <a:gdLst/>
                            <a:ahLst/>
                            <a:cxnLst/>
                            <a:rect l="0" t="0" r="0" b="0"/>
                            <a:pathLst>
                              <a:path w="86208" h="157480">
                                <a:moveTo>
                                  <a:pt x="86208" y="157480"/>
                                </a:moveTo>
                                <a:lnTo>
                                  <a:pt x="0" y="157480"/>
                                </a:lnTo>
                                <a:lnTo>
                                  <a:pt x="0" y="0"/>
                                </a:lnTo>
                              </a:path>
                            </a:pathLst>
                          </a:custGeom>
                          <a:ln w="3810" cap="flat">
                            <a:miter lim="127000"/>
                          </a:ln>
                        </wps:spPr>
                        <wps:style>
                          <a:lnRef idx="1">
                            <a:srgbClr val="000000"/>
                          </a:lnRef>
                          <a:fillRef idx="0">
                            <a:srgbClr val="000000">
                              <a:alpha val="0"/>
                            </a:srgbClr>
                          </a:fillRef>
                          <a:effectRef idx="0">
                            <a:scrgbClr r="0" g="0" b="0"/>
                          </a:effectRef>
                          <a:fontRef idx="none"/>
                        </wps:style>
                        <wps:bodyPr/>
                      </wps:wsp>
                      <wps:wsp>
                        <wps:cNvPr id="12420" name="Shape 12420"/>
                        <wps:cNvSpPr/>
                        <wps:spPr>
                          <a:xfrm>
                            <a:off x="2073136" y="946646"/>
                            <a:ext cx="148285" cy="120752"/>
                          </a:xfrm>
                          <a:custGeom>
                            <a:avLst/>
                            <a:gdLst/>
                            <a:ahLst/>
                            <a:cxnLst/>
                            <a:rect l="0" t="0" r="0" b="0"/>
                            <a:pathLst>
                              <a:path w="148285" h="120752">
                                <a:moveTo>
                                  <a:pt x="17755" y="0"/>
                                </a:moveTo>
                                <a:lnTo>
                                  <a:pt x="66586" y="0"/>
                                </a:lnTo>
                                <a:lnTo>
                                  <a:pt x="87020" y="20409"/>
                                </a:lnTo>
                                <a:lnTo>
                                  <a:pt x="148285" y="20409"/>
                                </a:lnTo>
                                <a:lnTo>
                                  <a:pt x="148285" y="120752"/>
                                </a:lnTo>
                                <a:lnTo>
                                  <a:pt x="0" y="120752"/>
                                </a:lnTo>
                                <a:lnTo>
                                  <a:pt x="0" y="18643"/>
                                </a:lnTo>
                                <a:lnTo>
                                  <a:pt x="17755" y="0"/>
                                </a:lnTo>
                                <a:close/>
                              </a:path>
                            </a:pathLst>
                          </a:custGeom>
                          <a:ln w="3810" cap="flat">
                            <a:miter lim="100000"/>
                          </a:ln>
                        </wps:spPr>
                        <wps:style>
                          <a:lnRef idx="1">
                            <a:srgbClr val="000000"/>
                          </a:lnRef>
                          <a:fillRef idx="1">
                            <a:srgbClr val="D2EDF3"/>
                          </a:fillRef>
                          <a:effectRef idx="0">
                            <a:scrgbClr r="0" g="0" b="0"/>
                          </a:effectRef>
                          <a:fontRef idx="none"/>
                        </wps:style>
                        <wps:bodyPr/>
                      </wps:wsp>
                      <wps:wsp>
                        <wps:cNvPr id="117146" name="Rectangle 117146"/>
                        <wps:cNvSpPr/>
                        <wps:spPr>
                          <a:xfrm>
                            <a:off x="2261248" y="939076"/>
                            <a:ext cx="111744" cy="187490"/>
                          </a:xfrm>
                          <a:prstGeom prst="rect">
                            <a:avLst/>
                          </a:prstGeom>
                          <a:ln>
                            <a:noFill/>
                          </a:ln>
                        </wps:spPr>
                        <wps:txbx>
                          <w:txbxContent>
                            <w:p w:rsidR="004F2388" w:rsidRDefault="009F35EF">
                              <w:pPr>
                                <w:spacing w:after="0" w:line="276" w:lineRule="auto"/>
                                <w:ind w:left="0" w:right="0" w:firstLine="0"/>
                                <w:jc w:val="left"/>
                              </w:pPr>
                              <w:r>
                                <w:rPr>
                                  <w:i/>
                                  <w:color w:val="231F20"/>
                                </w:rPr>
                                <w:t>&lt;</w:t>
                              </w:r>
                            </w:p>
                          </w:txbxContent>
                        </wps:txbx>
                        <wps:bodyPr horzOverflow="overflow" lIns="0" tIns="0" rIns="0" bIns="0" rtlCol="0">
                          <a:noAutofit/>
                        </wps:bodyPr>
                      </wps:wsp>
                      <wps:wsp>
                        <wps:cNvPr id="117147" name="Rectangle 117147"/>
                        <wps:cNvSpPr/>
                        <wps:spPr>
                          <a:xfrm>
                            <a:off x="2345266" y="939076"/>
                            <a:ext cx="109494" cy="187490"/>
                          </a:xfrm>
                          <a:prstGeom prst="rect">
                            <a:avLst/>
                          </a:prstGeom>
                          <a:ln>
                            <a:noFill/>
                          </a:ln>
                        </wps:spPr>
                        <wps:txbx>
                          <w:txbxContent>
                            <w:p w:rsidR="004F2388" w:rsidRDefault="009F35EF">
                              <w:pPr>
                                <w:spacing w:after="0" w:line="276" w:lineRule="auto"/>
                                <w:ind w:left="0" w:right="0" w:firstLine="0"/>
                                <w:jc w:val="left"/>
                              </w:pPr>
                              <w:r>
                                <w:rPr>
                                  <w:i/>
                                  <w:color w:val="231F20"/>
                                </w:rPr>
                                <w:t>IP</w:t>
                              </w:r>
                            </w:p>
                          </w:txbxContent>
                        </wps:txbx>
                        <wps:bodyPr horzOverflow="overflow" lIns="0" tIns="0" rIns="0" bIns="0" rtlCol="0">
                          <a:noAutofit/>
                        </wps:bodyPr>
                      </wps:wsp>
                      <wps:wsp>
                        <wps:cNvPr id="12422" name="Rectangle 12422"/>
                        <wps:cNvSpPr/>
                        <wps:spPr>
                          <a:xfrm>
                            <a:off x="2448319" y="939076"/>
                            <a:ext cx="233425" cy="187490"/>
                          </a:xfrm>
                          <a:prstGeom prst="rect">
                            <a:avLst/>
                          </a:prstGeom>
                          <a:ln>
                            <a:noFill/>
                          </a:ln>
                        </wps:spPr>
                        <wps:txbx>
                          <w:txbxContent>
                            <w:p w:rsidR="004F2388" w:rsidRDefault="009F35EF">
                              <w:pPr>
                                <w:spacing w:after="0" w:line="276" w:lineRule="auto"/>
                                <w:ind w:left="0" w:right="0" w:firstLine="0"/>
                                <w:jc w:val="left"/>
                              </w:pPr>
                              <w:r>
                                <w:rPr>
                                  <w:i/>
                                  <w:color w:val="231F20"/>
                                </w:rPr>
                                <w:t>core</w:t>
                              </w:r>
                            </w:p>
                          </w:txbxContent>
                        </wps:txbx>
                        <wps:bodyPr horzOverflow="overflow" lIns="0" tIns="0" rIns="0" bIns="0" rtlCol="0">
                          <a:noAutofit/>
                        </wps:bodyPr>
                      </wps:wsp>
                      <wps:wsp>
                        <wps:cNvPr id="12423" name="Rectangle 12423"/>
                        <wps:cNvSpPr/>
                        <wps:spPr>
                          <a:xfrm>
                            <a:off x="2644546" y="939076"/>
                            <a:ext cx="431227" cy="187490"/>
                          </a:xfrm>
                          <a:prstGeom prst="rect">
                            <a:avLst/>
                          </a:prstGeom>
                          <a:ln>
                            <a:noFill/>
                          </a:ln>
                        </wps:spPr>
                        <wps:txbx>
                          <w:txbxContent>
                            <w:p w:rsidR="004F2388" w:rsidRDefault="009F35EF">
                              <w:pPr>
                                <w:spacing w:after="0" w:line="276" w:lineRule="auto"/>
                                <w:ind w:left="0" w:right="0" w:firstLine="0"/>
                                <w:jc w:val="left"/>
                              </w:pPr>
                              <w:r>
                                <w:rPr>
                                  <w:i/>
                                  <w:color w:val="231F20"/>
                                </w:rPr>
                                <w:t>name&gt;</w:t>
                              </w:r>
                            </w:p>
                          </w:txbxContent>
                        </wps:txbx>
                        <wps:bodyPr horzOverflow="overflow" lIns="0" tIns="0" rIns="0" bIns="0" rtlCol="0">
                          <a:noAutofit/>
                        </wps:bodyPr>
                      </wps:wsp>
                      <wps:wsp>
                        <wps:cNvPr id="12424" name="Rectangle 12424"/>
                        <wps:cNvSpPr/>
                        <wps:spPr>
                          <a:xfrm>
                            <a:off x="2990901" y="939076"/>
                            <a:ext cx="52310" cy="187490"/>
                          </a:xfrm>
                          <a:prstGeom prst="rect">
                            <a:avLst/>
                          </a:prstGeom>
                          <a:ln>
                            <a:noFill/>
                          </a:ln>
                        </wps:spPr>
                        <wps:txbx>
                          <w:txbxContent>
                            <w:p w:rsidR="004F2388" w:rsidRDefault="009F35EF">
                              <w:pPr>
                                <w:spacing w:after="0" w:line="276" w:lineRule="auto"/>
                                <w:ind w:left="0" w:right="0" w:firstLine="0"/>
                                <w:jc w:val="left"/>
                              </w:pPr>
                              <w:r>
                                <w:rPr>
                                  <w:color w:val="231F20"/>
                                </w:rPr>
                                <w:t>-</w:t>
                              </w:r>
                            </w:p>
                          </w:txbxContent>
                        </wps:txbx>
                        <wps:bodyPr horzOverflow="overflow" lIns="0" tIns="0" rIns="0" bIns="0" rtlCol="0">
                          <a:noAutofit/>
                        </wps:bodyPr>
                      </wps:wsp>
                      <wps:wsp>
                        <wps:cNvPr id="12425" name="Rectangle 12425"/>
                        <wps:cNvSpPr/>
                        <wps:spPr>
                          <a:xfrm>
                            <a:off x="3052356" y="939076"/>
                            <a:ext cx="498349" cy="187490"/>
                          </a:xfrm>
                          <a:prstGeom prst="rect">
                            <a:avLst/>
                          </a:prstGeom>
                          <a:ln>
                            <a:noFill/>
                          </a:ln>
                        </wps:spPr>
                        <wps:txbx>
                          <w:txbxContent>
                            <w:p w:rsidR="004F2388" w:rsidRDefault="009F35EF">
                              <w:pPr>
                                <w:spacing w:after="0" w:line="276" w:lineRule="auto"/>
                                <w:ind w:left="0" w:right="0" w:firstLine="0"/>
                                <w:jc w:val="left"/>
                              </w:pPr>
                              <w:r>
                                <w:rPr>
                                  <w:color w:val="231F20"/>
                                </w:rPr>
                                <w:t>Contains</w:t>
                              </w:r>
                            </w:p>
                          </w:txbxContent>
                        </wps:txbx>
                        <wps:bodyPr horzOverflow="overflow" lIns="0" tIns="0" rIns="0" bIns="0" rtlCol="0">
                          <a:noAutofit/>
                        </wps:bodyPr>
                      </wps:wsp>
                      <wps:wsp>
                        <wps:cNvPr id="12426" name="Rectangle 12426"/>
                        <wps:cNvSpPr/>
                        <wps:spPr>
                          <a:xfrm>
                            <a:off x="3449193" y="939076"/>
                            <a:ext cx="191802" cy="187490"/>
                          </a:xfrm>
                          <a:prstGeom prst="rect">
                            <a:avLst/>
                          </a:prstGeom>
                          <a:ln>
                            <a:noFill/>
                          </a:ln>
                        </wps:spPr>
                        <wps:txbx>
                          <w:txbxContent>
                            <w:p w:rsidR="004F2388" w:rsidRDefault="009F35EF">
                              <w:pPr>
                                <w:spacing w:after="0" w:line="276" w:lineRule="auto"/>
                                <w:ind w:left="0" w:right="0" w:firstLine="0"/>
                                <w:jc w:val="left"/>
                              </w:pPr>
                              <w:r>
                                <w:rPr>
                                  <w:color w:val="231F20"/>
                                </w:rPr>
                                <w:t>the</w:t>
                              </w:r>
                            </w:p>
                          </w:txbxContent>
                        </wps:txbx>
                        <wps:bodyPr horzOverflow="overflow" lIns="0" tIns="0" rIns="0" bIns="0" rtlCol="0">
                          <a:noAutofit/>
                        </wps:bodyPr>
                      </wps:wsp>
                      <wps:wsp>
                        <wps:cNvPr id="12427" name="Rectangle 12427"/>
                        <wps:cNvSpPr/>
                        <wps:spPr>
                          <a:xfrm>
                            <a:off x="3615538" y="939076"/>
                            <a:ext cx="112119" cy="187490"/>
                          </a:xfrm>
                          <a:prstGeom prst="rect">
                            <a:avLst/>
                          </a:prstGeom>
                          <a:ln>
                            <a:noFill/>
                          </a:ln>
                        </wps:spPr>
                        <wps:txbx>
                          <w:txbxContent>
                            <w:p w:rsidR="004F2388" w:rsidRDefault="009F35EF">
                              <w:pPr>
                                <w:spacing w:after="0" w:line="276" w:lineRule="auto"/>
                                <w:ind w:left="0" w:right="0" w:firstLine="0"/>
                                <w:jc w:val="left"/>
                              </w:pPr>
                              <w:r>
                                <w:rPr>
                                  <w:color w:val="231F20"/>
                                </w:rPr>
                                <w:t>IP</w:t>
                              </w:r>
                            </w:p>
                          </w:txbxContent>
                        </wps:txbx>
                        <wps:bodyPr horzOverflow="overflow" lIns="0" tIns="0" rIns="0" bIns="0" rtlCol="0">
                          <a:noAutofit/>
                        </wps:bodyPr>
                      </wps:wsp>
                      <wps:wsp>
                        <wps:cNvPr id="12428" name="Rectangle 12428"/>
                        <wps:cNvSpPr/>
                        <wps:spPr>
                          <a:xfrm>
                            <a:off x="3721964" y="939076"/>
                            <a:ext cx="242987" cy="187490"/>
                          </a:xfrm>
                          <a:prstGeom prst="rect">
                            <a:avLst/>
                          </a:prstGeom>
                          <a:ln>
                            <a:noFill/>
                          </a:ln>
                        </wps:spPr>
                        <wps:txbx>
                          <w:txbxContent>
                            <w:p w:rsidR="004F2388" w:rsidRDefault="009F35EF">
                              <w:pPr>
                                <w:spacing w:after="0" w:line="276" w:lineRule="auto"/>
                                <w:ind w:left="0" w:right="0" w:firstLine="0"/>
                                <w:jc w:val="left"/>
                              </w:pPr>
                              <w:r>
                                <w:rPr>
                                  <w:color w:val="231F20"/>
                                </w:rPr>
                                <w:t>core</w:t>
                              </w:r>
                            </w:p>
                          </w:txbxContent>
                        </wps:txbx>
                        <wps:bodyPr horzOverflow="overflow" lIns="0" tIns="0" rIns="0" bIns="0" rtlCol="0">
                          <a:noAutofit/>
                        </wps:bodyPr>
                      </wps:wsp>
                      <wps:wsp>
                        <wps:cNvPr id="12429" name="Rectangle 12429"/>
                        <wps:cNvSpPr/>
                        <wps:spPr>
                          <a:xfrm>
                            <a:off x="3926802" y="939076"/>
                            <a:ext cx="371793" cy="187490"/>
                          </a:xfrm>
                          <a:prstGeom prst="rect">
                            <a:avLst/>
                          </a:prstGeom>
                          <a:ln>
                            <a:noFill/>
                          </a:ln>
                        </wps:spPr>
                        <wps:txbx>
                          <w:txbxContent>
                            <w:p w:rsidR="004F2388" w:rsidRDefault="009F35EF">
                              <w:pPr>
                                <w:spacing w:after="0" w:line="276" w:lineRule="auto"/>
                                <w:ind w:left="0" w:right="0" w:firstLine="0"/>
                                <w:jc w:val="left"/>
                              </w:pPr>
                              <w:r>
                                <w:rPr>
                                  <w:color w:val="231F20"/>
                                </w:rPr>
                                <w:t>source</w:t>
                              </w:r>
                            </w:p>
                          </w:txbxContent>
                        </wps:txbx>
                        <wps:bodyPr horzOverflow="overflow" lIns="0" tIns="0" rIns="0" bIns="0" rtlCol="0">
                          <a:noAutofit/>
                        </wps:bodyPr>
                      </wps:wsp>
                      <wps:wsp>
                        <wps:cNvPr id="12430" name="Rectangle 12430"/>
                        <wps:cNvSpPr/>
                        <wps:spPr>
                          <a:xfrm>
                            <a:off x="4228478" y="939076"/>
                            <a:ext cx="235300" cy="187490"/>
                          </a:xfrm>
                          <a:prstGeom prst="rect">
                            <a:avLst/>
                          </a:prstGeom>
                          <a:ln>
                            <a:noFill/>
                          </a:ln>
                        </wps:spPr>
                        <wps:txbx>
                          <w:txbxContent>
                            <w:p w:rsidR="004F2388" w:rsidRDefault="009F35EF">
                              <w:pPr>
                                <w:spacing w:after="0" w:line="276" w:lineRule="auto"/>
                                <w:ind w:left="0" w:right="0" w:firstLine="0"/>
                                <w:jc w:val="left"/>
                              </w:pPr>
                              <w:r>
                                <w:rPr>
                                  <w:color w:val="231F20"/>
                                </w:rPr>
                                <w:t xml:space="preserve">files </w:t>
                              </w:r>
                            </w:p>
                          </w:txbxContent>
                        </wps:txbx>
                        <wps:bodyPr horzOverflow="overflow" lIns="0" tIns="0" rIns="0" bIns="0" rtlCol="0">
                          <a:noAutofit/>
                        </wps:bodyPr>
                      </wps:wsp>
                      <wps:wsp>
                        <wps:cNvPr id="12431" name="Shape 12431"/>
                        <wps:cNvSpPr/>
                        <wps:spPr>
                          <a:xfrm>
                            <a:off x="1986928" y="861657"/>
                            <a:ext cx="86208" cy="157480"/>
                          </a:xfrm>
                          <a:custGeom>
                            <a:avLst/>
                            <a:gdLst/>
                            <a:ahLst/>
                            <a:cxnLst/>
                            <a:rect l="0" t="0" r="0" b="0"/>
                            <a:pathLst>
                              <a:path w="86208" h="157480">
                                <a:moveTo>
                                  <a:pt x="86208" y="157480"/>
                                </a:moveTo>
                                <a:lnTo>
                                  <a:pt x="0" y="157480"/>
                                </a:lnTo>
                                <a:lnTo>
                                  <a:pt x="0" y="0"/>
                                </a:lnTo>
                              </a:path>
                            </a:pathLst>
                          </a:custGeom>
                          <a:ln w="381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7159" o:spid="_x0000_s2379" style="width:497.35pt;height:96.8pt;mso-position-horizontal-relative:char;mso-position-vertical-relative:line" coordsize="63161,1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">
                <v:shape id="Shape 133396" o:spid="_x0000_s2380" style="position:absolute;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Kyb8IA&#10;AADfAAAADwAAAGRycy9kb3ducmV2LnhtbERP3WrCMBS+F/YO4QjeaeoKYjujiDLZLqd7gLPm2NY1&#10;J1kStdvTL4Lg5cf3v1j1phMX8qG1rGA6yUAQV1a3XCv4PLyO5yBCRNbYWSYFvxRgtXwaLLDU9sof&#10;dNnHWqQQDiUqaGJ0pZShashgmFhHnLij9QZjgr6W2uM1hZtOPmfZTBpsOTU06GjTUPW9PxsFPt+5&#10;goq/r85tTufT1Gzfjz9bpUbDfv0CIlIfH+K7+02n+XmeFzO4/UkA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rJvwgAAAN8AAAAPAAAAAAAAAAAAAAAAAJgCAABkcnMvZG93&#10;bnJldi54bWxQSwUGAAAAAAQABAD1AAAAhwMAAAAA&#10;" path="m,l6316193,r,9144l,9144,,e" fillcolor="#d1d3d4" stroked="f" strokeweight="0">
                  <v:stroke miterlimit="83231f" joinstyle="miter"/>
                  <v:path arrowok="t" textboxrect="0,0,6316193,9144"/>
                </v:shape>
                <v:shape id="Shape 133397" o:spid="_x0000_s2381" style="position:absolute;top:12041;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bAtMUA&#10;AADfAAAADwAAAGRycy9kb3ducmV2LnhtbERPW2vCMBR+H/gfwhH2NlMt27QaRQRBsA9bvYBvh+bY&#10;FJuT0mTa/ftlMNjjx3dfrHrbiDt1vnasYDxKQBCXTtdcKTgeti9TED4ga2wck4Jv8rBaDp4WmGn3&#10;4E+6F6ESMYR9hgpMCG0mpS8NWfQj1xJH7uo6iyHCrpK6w0cMt42cJMmbtFhzbDDY0sZQeSu+rIJz&#10;9UHyetsfp5NTbvL1xReb11yp52G/noMI1Id/8Z97p+P8NE1n7/D7JwK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dsC0xQAAAN8AAAAPAAAAAAAAAAAAAAAAAJgCAABkcnMv&#10;ZG93bnJldi54bWxQSwUGAAAAAAQABAD1AAAAigMAAAAA&#10;" path="m,l6316193,r,25400l,25400,,e" fillcolor="#d1d3d4" stroked="f" strokeweight="0">
                  <v:stroke miterlimit="83231f" joinstyle="miter"/>
                  <v:path arrowok="t" textboxrect="0,0,6316193,25400"/>
                </v:shape>
                <v:shape id="Shape 12384" o:spid="_x0000_s2382" style="position:absolute;left:16014;top:1121;width:1483;height:1207;visibility:visible;mso-wrap-style:square;v-text-anchor:top" coordsize="148285,12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Ch3sQA&#10;AADeAAAADwAAAGRycy9kb3ducmV2LnhtbERPS4vCMBC+C/6HMMJeRFMfLNI1yq6y6GURXfE8NmNT&#10;tpmUJtb6782C4G0+vufMl60tRUO1LxwrGA0TEMSZ0wXnCo6/34MZCB+QNZaOScGdPCwX3c4cU+1u&#10;vKfmEHIRQ9inqMCEUKVS+syQRT90FXHkLq62GCKsc6lrvMVwW8pxkrxLiwXHBoMVrQxlf4erVdBs&#10;7nK9+zllSf+y+nLm7PLiOlXqrdd+foAI1IaX+One6jh/PJlN4f+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god7EAAAA3gAAAA8AAAAAAAAAAAAAAAAAmAIAAGRycy9k&#10;b3ducmV2LnhtbFBLBQYAAAAABAAEAPUAAACJAwAAAAA=&#10;" path="m17742,l66586,,87008,20409r61277,l148285,120752,,120752,,18643,17742,xe" fillcolor="#d2edf3" strokeweight=".3pt">
                  <v:stroke miterlimit="1" joinstyle="miter"/>
                  <v:path arrowok="t" textboxrect="0,0,148285,120752"/>
                </v:shape>
                <v:rect id="Rectangle 12385" o:spid="_x0000_s2383" style="position:absolute;left:17895;top:1045;width:2843;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O8UA&#10;AADeAAAADwAAAGRycy9kb3ducmV2LnhtbERPTWvCQBC9F/oflin01mxqUWJ0FWkretRYSL0N2WkS&#10;mp0N2dXE/vquIHibx/uc+XIwjThT52rLCl6jGARxYXXNpYKvw/olAeE8ssbGMim4kIPl4vFhjqm2&#10;Pe/pnPlShBB2KSqovG9TKV1RkUEX2ZY4cD+2M+gD7EqpO+xDuGnkKI4n0mDNoaHClt4rKn6zk1Gw&#10;SdrV99b+9WXzedzku3z6cZh6pZ6fhtUMhKfB38U391aH+aO3ZA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f87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231F20"/>
                          </w:rPr>
                          <w:t xml:space="preserve">acds </w:t>
                        </w:r>
                      </w:p>
                    </w:txbxContent>
                  </v:textbox>
                </v:rect>
                <v:shape id="Shape 12386" o:spid="_x0000_s2384" style="position:absolute;left:16627;top:2328;width:0;height:3748;visibility:visible;mso-wrap-style:square;v-text-anchor:top" coordsize="0,374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t9cQA&#10;AADeAAAADwAAAGRycy9kb3ducmV2LnhtbERP22oCMRB9L/gPYYS+FM2qeFuNooXaFvri6gcMm3Gz&#10;uJmsm1TXvzdCoW9zONdZrltbiSs1vnSsYNBPQBDnTpdcKDgePnozED4ga6wck4I7eVivOi9LTLW7&#10;8Z6uWShEDGGfogITQp1K6XNDFn3f1cSRO7nGYoiwKaRu8BbDbSWHSTKRFkuODQZrejeUn7Nfq2CO&#10;7pKF++7nPOb953TwvX0bZ0ap1267WYAI1IZ/8Z/7S8f5w9FsAs934g1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CbfXEAAAA3gAAAA8AAAAAAAAAAAAAAAAAmAIAAGRycy9k&#10;b3ducmV2LnhtbFBLBQYAAAAABAAEAPUAAACJAwAAAAA=&#10;" path="m,374764l,e" filled="f" strokeweight=".1323mm">
                  <v:stroke miterlimit="1" joinstyle="miter"/>
                  <v:path arrowok="t" textboxrect="0,0,0,374764"/>
                </v:shape>
                <v:shape id="Shape 12387" o:spid="_x0000_s2385" style="position:absolute;left:17489;top:3294;width:1483;height:1207;visibility:visible;mso-wrap-style:square;v-text-anchor:top" coordsize="148285,12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qcUA&#10;AADeAAAADwAAAGRycy9kb3ducmV2LnhtbERPS2vCQBC+C/6HZYReSt1Ui5XoRlpL0UspPuh5mp1k&#10;g9nZkF1j/PduoeBtPr7nLFe9rUVHra8cK3geJyCIc6crLhUcD59PcxA+IGusHZOCK3lYZcPBElPt&#10;Lryjbh9KEUPYp6jAhNCkUvrckEU/dg1x5ArXWgwRtqXULV5iuK3lJElm0mLFscFgQ2tD+Wl/tgq6&#10;zVV+fH/95MljsX535teV1flFqYdR/7YAEagPd/G/e6vj/Ml0/gp/78Qb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8j+pxQAAAN4AAAAPAAAAAAAAAAAAAAAAAJgCAABkcnMv&#10;ZG93bnJldi54bWxQSwUGAAAAAAQABAD1AAAAigMAAAAA&#10;" path="m17742,l66586,,87008,20409r61277,l148285,120752,,120752,,18644,17742,xe" fillcolor="#d2edf3" strokeweight=".3pt">
                  <v:stroke miterlimit="1" joinstyle="miter"/>
                  <v:path arrowok="t" textboxrect="0,0,148285,120752"/>
                </v:shape>
                <v:rect id="Rectangle 12388" o:spid="_x0000_s2386" style="position:absolute;left:19370;top:3218;width:506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QpccA&#10;AADeAAAADwAAAGRycy9kb3ducmV2LnhtbESPT2vCQBDF74LfYRmhN91oocToKtI/6NFqQb0N2TEJ&#10;ZmdDdmvSfnrnUOhthvfmvd8s172r1Z3aUHk2MJ0koIhzbysuDHwdP8YpqBCRLdaeycAPBVivhoMl&#10;ZtZ3/En3QyyUhHDI0EAZY5NpHfKSHIaJb4hFu/rWYZS1LbRtsZNwV+tZkrxohxVLQ4kNvZaU3w7f&#10;zsA2bTbnnf/tivr9sj3tT/O34zwa8zTqNwtQkfr4b/673lnBnz2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YUKX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231F20"/>
                          </w:rPr>
                          <w:t>quartus</w:t>
                        </w:r>
                      </w:p>
                    </w:txbxContent>
                  </v:textbox>
                </v:rect>
                <v:rect id="Rectangle 12389" o:spid="_x0000_s2387" style="position:absolute;left:23403;top:3218;width:48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T1PsUA&#10;AADeAAAADwAAAGRycy9kb3ducmV2LnhtbERPS2vCQBC+F/oflil4q5takCRmI9IHeqymoN6G7JiE&#10;ZmdDdmuiv74rCL3Nx/ecbDmaVpypd41lBS/TCARxaXXDlYLv4vM5BuE8ssbWMim4kINl/viQYart&#10;wFs673wlQgi7FBXU3neplK6syaCb2o44cCfbG/QB9pXUPQ4h3LRyFkVzabDh0FBjR281lT+7X6Ng&#10;HXerw8Zeh6r9OK73X/vkvUi8UpOncbUA4Wn0/+K7e6PD/Nlr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PU+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231F20"/>
                          </w:rPr>
                          <w:t>-</w:t>
                        </w:r>
                      </w:p>
                    </w:txbxContent>
                  </v:textbox>
                </v:rect>
                <v:rect id="Rectangle 12390" o:spid="_x0000_s2388" style="position:absolute;left:23992;top:3218;width:498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fKf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f/ac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yn7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color w:val="231F20"/>
                          </w:rPr>
                          <w:t>Contains</w:t>
                        </w:r>
                      </w:p>
                    </w:txbxContent>
                  </v:textbox>
                </v:rect>
                <v:rect id="Rectangle 12391" o:spid="_x0000_s2389" style="position:absolute;left:27961;top:3218;width:1918;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v5cQA&#10;AADeAAAADwAAAGRycy9kb3ducmV2LnhtbERPS4vCMBC+C/sfwix401QFsdUosqvo0ceC621oZtuy&#10;zaQ00VZ/vREEb/PxPWe2aE0prlS7wrKCQT8CQZxaXXCm4Oe47k1AOI+ssbRMCm7kYDH/6Mww0bbh&#10;PV0PPhMhhF2CCnLvq0RKl+Zk0PVtRRy4P1sb9AHWmdQ1NiHclHIYRWNpsODQkGNFXzml/4eLUbCZ&#10;VMvfrb03Wbk6b067U/x9jL1S3c92OQXhqfVv8cu91WH+cBQ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7b+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rPr>
                          <w:t>the</w:t>
                        </w:r>
                      </w:p>
                    </w:txbxContent>
                  </v:textbox>
                </v:rect>
                <v:rect id="Rectangle 12392" o:spid="_x0000_s2390" style="position:absolute;left:29624;top:3218;width:449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xksUA&#10;AADeAAAADwAAAGRycy9kb3ducmV2LnhtbERPTWvCQBC9F/wPywi91Y0pFJNmI6IteqxGsL0N2WkS&#10;zM6G7Nak/fVdQfA2j/c52XI0rbhQ7xrLCuazCARxaXXDlYJj8f60AOE8ssbWMin4JQfLfPKQYart&#10;wHu6HHwlQgi7FBXU3neplK6syaCb2Y44cN+2N+gD7CupexxCuGllHEUv0mDDoaHGjtY1lefDj1Gw&#10;XXSrz539G6r27Wt7+jglmyLxSj1Ox9UrCE+jv4tv7p0O8+PnJ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fGS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Quartus</w:t>
                        </w:r>
                      </w:p>
                    </w:txbxContent>
                  </v:textbox>
                </v:rect>
                <v:rect id="Rectangle 12393" o:spid="_x0000_s2391" style="position:absolute;left:33226;top:3218;width:74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VUCcQA&#10;AADeAAAADwAAAGRycy9kb3ducmV2LnhtbERPTYvCMBC9C/6HMMLeNFVBbDWKuCt6dFVQb0MztsVm&#10;Uppou/56s7Cwt3m8z5kvW1OKJ9WusKxgOIhAEKdWF5wpOB03/SkI55E1lpZJwQ85WC66nTkm2jb8&#10;Tc+Dz0QIYZeggtz7KpHSpTkZdANbEQfuZmuDPsA6k7rGJoSbUo6iaCINFhwacqxonVN6PzyMgu20&#10;Wl129tVk5dd1e96f489j7JX66LWrGQhPrf8X/7l3Oswfje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lVA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rPr>
                          <w:t>II</w:t>
                        </w:r>
                      </w:p>
                    </w:txbxContent>
                  </v:textbox>
                </v:rect>
                <v:rect id="Rectangle 12394" o:spid="_x0000_s2392" style="position:absolute;left:34008;top:3218;width:505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MfcUA&#10;AADeAAAADwAAAGRycy9kb3ducmV2LnhtbERPTWvCQBC9C/6HZQredFMtYmJWEVvRY9VC6m3ITpPQ&#10;7GzIribtr+8WBG/zeJ+TrntTixu1rrKs4HkSgSDOra64UPBx3o0XIJxH1lhbJgU/5GC9Gg5STLTt&#10;+Ei3ky9ECGGXoILS+yaR0uUlGXQT2xAH7su2Bn2AbSF1i10IN7WcRtFcGqw4NJTY0Lak/Pt0NQr2&#10;i2bzebC/XVG/XfbZexa/nmOv1Oip3yxBeOr9Q3x3H3SYP53F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Mx9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 xml:space="preserve">software </w:t>
                        </w:r>
                      </w:p>
                    </w:txbxContent>
                  </v:textbox>
                </v:rect>
                <v:shape id="Shape 12395" o:spid="_x0000_s2393" style="position:absolute;left:16627;top:4019;width:862;height:0;visibility:visible;mso-wrap-style:square;v-text-anchor:top" coordsize="86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h4cYA&#10;AADeAAAADwAAAGRycy9kb3ducmV2LnhtbERPS0sDMRC+C/6HMII3m3VFadempVgWWhDZPi69TTfj&#10;ZnEzWZO0Xf+9EQre5uN7znQ+2E6cyYfWsYLHUQaCuHa65UbBflc+jEGEiKyxc0wKfijAfHZ7M8VC&#10;uwtv6LyNjUghHApUYGLsCylDbchiGLmeOHGfzluMCfpGao+XFG47mWfZi7TYcmow2NObofpre7IK&#10;Dh9VVa7LY/ye+Hy1NO+Ldlk1St3fDYtXEJGG+C++ulc6zc+fJs/w9066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hh4cYAAADeAAAADwAAAAAAAAAAAAAAAACYAgAAZHJz&#10;L2Rvd25yZXYueG1sUEsFBgAAAAAEAAQA9QAAAIsDAAAAAA==&#10;" path="m,l86208,e" filled="f" strokeweight=".3pt">
                  <v:stroke miterlimit="83231f" joinstyle="miter"/>
                  <v:path arrowok="t" textboxrect="0,0,86208,0"/>
                </v:shape>
                <v:shape id="Shape 12396" o:spid="_x0000_s2394" style="position:absolute;left:17489;top:5351;width:1483;height:1208;visibility:visible;mso-wrap-style:square;v-text-anchor:top" coordsize="148285,12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M78UA&#10;AADeAAAADwAAAGRycy9kb3ducmV2LnhtbERPS2vCQBC+F/wPywi9lLqpFWmjm2AtpV6K+KDnMTtm&#10;g9nZkF1j/PddQehtPr7nzPPe1qKj1leOFbyMEhDEhdMVlwr2u6/nNxA+IGusHZOCK3nIs8HDHFPt&#10;LryhbhtKEUPYp6jAhNCkUvrCkEU/cg1x5I6utRgibEupW7zEcFvLcZJMpcWKY4PBhpaGitP2bBV0&#10;31f5uf75LZKn4/LDmYMrq/NEqcdhv5iBCNSHf/HdvdJx/vj1fQq3d+IN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ZwzvxQAAAN4AAAAPAAAAAAAAAAAAAAAAAJgCAABkcnMv&#10;ZG93bnJldi54bWxQSwUGAAAAAAQABAD1AAAAigMAAAAA&#10;" path="m17742,l66586,,87008,20409r61277,l148285,120752,,120752,,18644,17742,xe" fillcolor="#d2edf3" strokeweight=".3pt">
                  <v:stroke miterlimit="1" joinstyle="miter"/>
                  <v:path arrowok="t" textboxrect="0,0,148285,120752"/>
                </v:shape>
                <v:rect id="Rectangle 12397" o:spid="_x0000_s2395" style="position:absolute;left:19370;top:5275;width:125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5SCsUA&#10;AADeAAAADwAAAGRycy9kb3ducmV2LnhtbERPTWvCQBC9C/6HZQredFOFamJWEVvRY9VC6m3ITpPQ&#10;7GzIribtr+8WBG/zeJ+TrntTixu1rrKs4HkSgSDOra64UPBx3o0XIJxH1lhbJgU/5GC9Gg5STLTt&#10;+Ei3ky9ECGGXoILS+yaR0uUlGXQT2xAH7su2Bn2AbSF1i10IN7WcRtGLNFhxaCixoW1J+ffpahTs&#10;F83m82B/u6J+u+yz9yx+PcdeqdFTv1mC8NT7h/juPugwfzqL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lIK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231F20"/>
                          </w:rPr>
                          <w:t>ip</w:t>
                        </w:r>
                      </w:p>
                    </w:txbxContent>
                  </v:textbox>
                </v:rect>
                <v:rect id="Rectangle 12398" o:spid="_x0000_s2396" style="position:absolute;left:20539;top:5275;width:48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GeMcA&#10;AADeAAAADwAAAGRycy9kb3ducmV2LnhtbESPT2vCQBDF74LfYRmhN91ooZjoKtI/6NFqQb0N2TEJ&#10;ZmdDdmvSfnrnUOhthvfmvd8s172r1Z3aUHk2MJ0koIhzbysuDHwdP8ZzUCEiW6w9k4EfCrBeDQdL&#10;zKzv+JPuh1goCeGQoYEyxibTOuQlOQwT3xCLdvWtwyhrW2jbYifhrtazJHnRDiuWhhIbei0pvx2+&#10;nYHtvNmcd/63K+r3y/a0P6VvxzQa8zTqNwtQkfr4b/673lnBnz2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Bxnj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231F20"/>
                          </w:rPr>
                          <w:t>-</w:t>
                        </w:r>
                      </w:p>
                    </w:txbxContent>
                  </v:textbox>
                </v:rect>
                <v:rect id="Rectangle 12399" o:spid="_x0000_s2397" style="position:absolute;left:21128;top:5275;width:4983;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1j48MA&#10;AADeAAAADwAAAGRycy9kb3ducmV2LnhtbERPTYvCMBC9L/gfwgh7W1MVxFajiK7o0VVBvQ3N2Bab&#10;SWmytuuvNwuCt3m8z5nOW1OKO9WusKyg34tAEKdWF5wpOB7WX2MQziNrLC2Tgj9yMJ91PqaYaNvw&#10;D933PhMhhF2CCnLvq0RKl+Zk0PVsRRy4q60N+gDrTOoamxBuSjmIopE0WHBoyLGiZU7pbf9rFGzG&#10;1eK8tY8mK78vm9PuFK8OsVfqs9suJiA8tf4tfrm3OswfDO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1j48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color w:val="231F20"/>
                          </w:rPr>
                          <w:t>Contains</w:t>
                        </w:r>
                      </w:p>
                    </w:txbxContent>
                  </v:textbox>
                </v:rect>
                <v:rect id="Rectangle 12400" o:spid="_x0000_s2398" style="position:absolute;left:25096;top:5275;width:1918;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eSn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fzRO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Xkpz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color w:val="231F20"/>
                          </w:rPr>
                          <w:t>the</w:t>
                        </w:r>
                      </w:p>
                    </w:txbxContent>
                  </v:textbox>
                </v:rect>
                <v:rect id="Rectangle 12401" o:spid="_x0000_s2399" style="position:absolute;left:26760;top:5275;width:348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s3B8UA&#10;AADeAAAADwAAAGRycy9kb3ducmV2LnhtbERPTWvCQBC9F/oflil4azZKKZq6iqjFHDUW0t6G7JgE&#10;s7Mhu5rYX+8Khd7m8T5nvhxMI67UudqygnEUgyAurK65VPB1/HydgnAeWWNjmRTcyMFy8fw0x0Tb&#10;ng90zXwpQgi7BBVU3reJlK6oyKCLbEscuJPtDPoAu1LqDvsQbho5ieN3abDm0FBhS+uKinN2MQp2&#10;03b1ndrfvmy2P7t8n882x5lXavQyrD5AeBr8v/jPneowf/IWj+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zc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Altera</w:t>
                        </w:r>
                      </w:p>
                    </w:txbxContent>
                  </v:textbox>
                </v:rect>
                <v:rect id="Rectangle 12402" o:spid="_x0000_s2400" style="position:absolute;left:29597;top:5275;width:1122;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mpcMUA&#10;AADeAAAADwAAAGRycy9kb3ducmV2LnhtbERPTWvCQBC9F/wPywi91U2DFI2uErSSHFsVbG9DdkxC&#10;s7Mhu03S/vpuQfA2j/c56+1oGtFT52rLCp5nEQjiwuqaSwXn0+FpAcJ5ZI2NZVLwQw62m8nDGhNt&#10;B36n/uhLEULYJaig8r5NpHRFRQbdzLbEgbvazqAPsCul7nAI4aaRcRS9SIM1h4YKW9pVVHwdv42C&#10;bNGmH7n9Hcrm9TO7vF2W+9PSK/U4HdMVCE+jv4tv7lyH+fE8i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al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IP</w:t>
                        </w:r>
                      </w:p>
                    </w:txbxContent>
                  </v:textbox>
                </v:rect>
                <v:rect id="Rectangle 12403" o:spid="_x0000_s2401" style="position:absolute;left:30662;top:5275;width:3999;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M68UA&#10;AADeAAAADwAAAGRycy9kb3ducmV2LnhtbERPTWvCQBC9C/6HZYTedKMtoqmriFqSo40F29uQnSah&#10;2dmQ3SZpf31XEHqbx/uczW4wteiodZVlBfNZBII4t7riQsHb5WW6AuE8ssbaMin4IQe77Xi0wVjb&#10;nl+py3whQgi7GBWU3jexlC4vyaCb2YY4cJ+2NegDbAupW+xDuKnlIoqW0mDFoaHEhg4l5V/Zt1GQ&#10;rJr9e2p/+6I+fSTX83V9vKy9Ug+TYf8MwtPg/8V3d6rD/MVT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Qzr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Library</w:t>
                        </w:r>
                      </w:p>
                    </w:txbxContent>
                  </v:textbox>
                </v:rect>
                <v:rect id="Rectangle 12404" o:spid="_x0000_s2402" style="position:absolute;left:33890;top:5275;width:219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yUn8UA&#10;AADeAAAADwAAAGRycy9kb3ducmV2LnhtbERPTWvCQBC9C/6HZYTedGOQotFVgm3RY6uCehuyYxLc&#10;nQ3ZrUn767uFQm/zeJ+z2vTWiAe1vnasYDpJQBAXTtdcKjgd38ZzED4gazSOScEXedish4MVZtp1&#10;/EGPQyhFDGGfoYIqhCaT0hcVWfQT1xBH7uZaiyHCtpS6xS6GWyPTJHmWFmuODRU2tK2ouB8+rYLd&#10;vMkve/fdleb1uju/nxcvx0VQ6mnU50sQgfrwL/5z73Wcn86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JSf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and</w:t>
                        </w:r>
                      </w:p>
                    </w:txbxContent>
                  </v:textbox>
                </v:rect>
                <v:rect id="Rectangle 12405" o:spid="_x0000_s2403" style="position:absolute;left:35758;top:5275;width:6341;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AxBMUA&#10;AADeAAAADwAAAGRycy9kb3ducmV2LnhtbERPTWvCQBC9C/6HZYTedKO0oqmriFqSo40F29uQnSah&#10;2dmQ3SZpf31XEHqbx/uczW4wteiodZVlBfNZBII4t7riQsHb5WW6AuE8ssbaMin4IQe77Xi0wVjb&#10;nl+py3whQgi7GBWU3jexlC4vyaCb2YY4cJ+2NegDbAupW+xDuKnlIoqW0mDFoaHEhg4l5V/Zt1GQ&#10;rJr9e2p/+6I+fSTX83V9vKy9Ug+TYf8MwtPg/8V3d6rD/MVj9A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DEE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third-party</w:t>
                        </w:r>
                      </w:p>
                    </w:txbxContent>
                  </v:textbox>
                </v:rect>
                <v:rect id="Rectangle 12406" o:spid="_x0000_s2404" style="position:absolute;left:40747;top:5275;width:1121;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Kvc8UA&#10;AADeAAAADwAAAGRycy9kb3ducmV2LnhtbERPTWvCQBC9C/6HZYTedKOUoNFVxLYkxzYK6m3Ijkkw&#10;OxuyW5P213cLhd7m8T5nsxtMIx7UudqygvksAkFcWF1zqeB0fJsuQTiPrLGxTAq+yMFuOx5tMNG2&#10;5w965L4UIYRdggoq79tESldUZNDNbEscuJvtDPoAu1LqDvsQbhq5iKJYGqw5NFTY0qGi4p5/GgXp&#10;st1fMvvdl83rNT2/n1cvx5VX6mky7NcgPA3+X/znznSYv3iO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9z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IP</w:t>
                        </w:r>
                      </w:p>
                    </w:txbxContent>
                  </v:textbox>
                </v:rect>
                <v:rect id="Rectangle 12407" o:spid="_x0000_s2405" style="position:absolute;left:41811;top:5275;width:2972;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4K6MUA&#10;AADeAAAADwAAAGRycy9kb3ducmV2LnhtbERPTWvCQBC9C/6HZYTedKOUqqmriFqSo40F29uQnSah&#10;2dmQ3SZpf31XEHqbx/uczW4wteiodZVlBfNZBII4t7riQsHb5WW6AuE8ssbaMin4IQe77Xi0wVjb&#10;nl+py3whQgi7GBWU3jexlC4vyaCb2YY4cJ+2NegDbAupW+xDuKnlIoqepMGKQ0OJDR1Kyr+yb6Mg&#10;WTX799T+9kV9+kiu5+v6eFl7pR4mw/4ZhKfB/4vv7lSH+YvHaA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ro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 xml:space="preserve">cores </w:t>
                        </w:r>
                      </w:p>
                    </w:txbxContent>
                  </v:textbox>
                </v:rect>
                <v:shape id="Shape 12408" o:spid="_x0000_s2406" style="position:absolute;left:16627;top:6076;width:862;height:0;visibility:visible;mso-wrap-style:square;v-text-anchor:top" coordsize="86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WncgA&#10;AADeAAAADwAAAGRycy9kb3ducmV2LnhtbESPQUvDQBCF70L/wzIFb3ZjENHYbSktgQoisXrxNmbH&#10;bDA7m+6ubfz3zkHwNsN78943y/XkB3WimPrABq4XBSjiNtieOwNvr/XVHaiUkS0OgcnADyVYr2YX&#10;S6xsOPMLnQ65UxLCqUIDLuex0jq1jjymRRiJRfsM0WOWNXbaRjxLuB90WRS32mPP0uBwpK2j9uvw&#10;7Q28PzdN/Vh/5ON9LPc797Tpd01nzOV82jyAyjTlf/Pf9d4KfnlTCK+8Iz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uZadyAAAAN4AAAAPAAAAAAAAAAAAAAAAAJgCAABk&#10;cnMvZG93bnJldi54bWxQSwUGAAAAAAQABAD1AAAAjQMAAAAA&#10;" path="m,l86208,e" filled="f" strokeweight=".3pt">
                  <v:stroke miterlimit="83231f" joinstyle="miter"/>
                  <v:path arrowok="t" textboxrect="0,0,86208,0"/>
                </v:shape>
                <v:shape id="Shape 12409" o:spid="_x0000_s2407" style="position:absolute;left:19127;top:7409;width:1483;height:1207;visibility:visible;mso-wrap-style:square;v-text-anchor:top" coordsize="148285,12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jAf8QA&#10;AADeAAAADwAAAGRycy9kb3ducmV2LnhtbERPTWsCMRC9F/wPYQQvRRNFSrsapVVEL0VqpefpZtws&#10;bibLJq7rvzdCobd5vM+ZLztXiZaaUHrWMB4pEMS5NyUXGo7fm+EriBCRDVaeScONAiwXvac5ZsZf&#10;+YvaQyxECuGQoQYbY51JGXJLDsPI18SJO/nGYUywKaRp8JrCXSUnSr1IhyWnBos1rSzl58PFaWi3&#10;N7nef/7k6vm0+vD21xflZar1oN+9z0BE6uK/+M+9M2n+ZKre4PFOukE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YwH/EAAAA3gAAAA8AAAAAAAAAAAAAAAAAmAIAAGRycy9k&#10;b3ducmV2LnhtbFBLBQYAAAAABAAEAPUAAACJAwAAAAA=&#10;" path="m17742,l66586,,87008,20409r61277,l148285,120752,,120752,,18644,17742,xe" fillcolor="#d2edf3" strokeweight=".3pt">
                  <v:stroke miterlimit="1" joinstyle="miter"/>
                  <v:path arrowok="t" textboxrect="0,0,148285,120752"/>
                </v:shape>
                <v:rect id="Rectangle 12410" o:spid="_x0000_s2408" style="position:absolute;left:21008;top:7333;width:392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4EQccA&#10;AADeAAAADwAAAGRycy9kb3ducmV2LnhtbESPT2vCQBDF70K/wzKF3nSjlKLRVURb9Fj/gHobsmMS&#10;zM6G7Nak/fSdg+Bthnnz3vvNFp2r1J2aUHo2MBwkoIgzb0vODRwPX/0xqBCRLVaeycAvBVjMX3oz&#10;TK1veUf3fcyVmHBI0UARY51qHbKCHIaBr4nldvWNwyhrk2vbYCvmrtKjJPnQDkuWhAJrWhWU3fY/&#10;zsBmXC/PW//X5tXnZXP6Pk3Wh0k05u21W05BReriU/z43lqpP3of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OBEH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231F20"/>
                          </w:rPr>
                          <w:t>altera</w:t>
                        </w:r>
                      </w:p>
                    </w:txbxContent>
                  </v:textbox>
                </v:rect>
                <v:rect id="Rectangle 12411" o:spid="_x0000_s2409" style="position:absolute;left:24183;top:7333;width:486;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Kh2sUA&#10;AADeAAAADwAAAGRycy9kb3ducmV2LnhtbERPS2vCQBC+F/wPywi91U1EikbXEHxgjm0sWG9DdpqE&#10;ZmdDdjVpf323UOhtPr7nbNLRtOJOvWssK4hnEQji0uqGKwVv5+PTEoTzyBpby6Tgixyk28nDBhNt&#10;B36le+ErEULYJaig9r5LpHRlTQbdzHbEgfuwvUEfYF9J3eMQwk0r51H0LA02HBpq7GhXU/lZ3IyC&#10;07LL3nP7PVTt4Xq6vFxW+/PKK/U4HbM1CE+j/xf/uXMd5s8Xc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qHa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231F20"/>
                          </w:rPr>
                          <w:t>-</w:t>
                        </w:r>
                      </w:p>
                    </w:txbxContent>
                  </v:textbox>
                </v:rect>
                <v:rect id="Rectangle 12412" o:spid="_x0000_s2410" style="position:absolute;left:24772;top:7333;width:498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rcUA&#10;AADeAAAADwAAAGRycy9kb3ducmV2LnhtbERPTWvCQBC9F/wPywi91Y2hFI2uIWiLHlsjRG9DdkyC&#10;2dmQ3Zq0v75bKPQ2j/c563Q0rbhT7xrLCuazCARxaXXDlYJT/va0AOE8ssbWMin4IgfpZvKwxkTb&#10;gT/ofvSVCCHsElRQe98lUrqyJoNuZjviwF1tb9AH2FdS9ziEcNPKOIpepMGGQ0ONHW1rKm/HT6Ng&#10;v+iy88F+D1X7etkX78Vyly+9Uo/TMVuB8DT6f/Gf+6DD/Ph5H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D+t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Contains</w:t>
                        </w:r>
                      </w:p>
                    </w:txbxContent>
                  </v:textbox>
                </v:rect>
                <v:rect id="Rectangle 12413" o:spid="_x0000_s2411" style="position:absolute;left:28741;top:7333;width:1918;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aNsQA&#10;AADeAAAADwAAAGRycy9kb3ducmV2LnhtbERPS4vCMBC+C/sfwix409QHotUosip69LHg7m1oxrZs&#10;MylNtNVfbwRhb/PxPWe2aEwhblS53LKCXjcCQZxYnXOq4Pu06YxBOI+ssbBMCu7kYDH/aM0w1rbm&#10;A92OPhUhhF2MCjLvy1hKl2Rk0HVtSRy4i60M+gCrVOoK6xBuCtmPopE0mHNoyLCkr4ySv+PVKNiO&#10;y+XPzj7qtFj/bs/782R1mnil2p/NcgrCU+P/xW/3Tof5/W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cmj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rPr>
                          <w:t>the</w:t>
                        </w:r>
                      </w:p>
                    </w:txbxContent>
                  </v:textbox>
                </v:rect>
                <v:rect id="Rectangle 12414" o:spid="_x0000_s2412" style="position:absolute;left:30404;top:7333;width:348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CQsUA&#10;AADeAAAADwAAAGRycy9kb3ducmV2LnhtbERPTWvCQBC9F/wPyxR6azYRKRpdJdgWPVYjpL0N2TEJ&#10;zc6G7Nak/fVdQfA2j/c5q81oWnGh3jWWFSRRDIK4tLrhSsEpf3+eg3AeWWNrmRT8koPNevKwwlTb&#10;gQ90OfpKhBB2KSqove9SKV1Zk0EX2Y44cGfbG/QB9pXUPQ4h3LRyGscv0mDDoaHGjrY1ld/HH6Ng&#10;N++yz739G6r27WtXfBSL13zhlXp6HLMlCE+jv4tv7r0O86ezZ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9QJC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Altera</w:t>
                        </w:r>
                      </w:p>
                    </w:txbxContent>
                  </v:textbox>
                </v:rect>
                <v:rect id="Rectangle 12415" o:spid="_x0000_s2413" style="position:absolute;left:33242;top:7333;width:1121;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mn2cQA&#10;AADeAAAADwAAAGRycy9kb3ducmV2LnhtbERPS4vCMBC+C/sfwix401RR0WoUWRU9+lhw9zY0Y1u2&#10;mZQm2uqvN4Kwt/n4njNbNKYQN6pcbllBrxuBIE6szjlV8H3adMYgnEfWWFgmBXdysJh/tGYYa1vz&#10;gW5Hn4oQwi5GBZn3ZSylSzIy6Lq2JA7cxVYGfYBVKnWFdQg3hexH0UgazDk0ZFjSV0bJ3/FqFGzH&#10;5fJnZx91Wqx/t+f9ebI6TbxS7c9mOQXhqfH/4rd7p8P8/qA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5p9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rPr>
                          <w:t>IP</w:t>
                        </w:r>
                      </w:p>
                    </w:txbxContent>
                  </v:textbox>
                </v:rect>
                <v:rect id="Rectangle 12416" o:spid="_x0000_s2414" style="position:absolute;left:34306;top:7333;width:3999;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s5rsUA&#10;AADeAAAADwAAAGRycy9kb3ducmV2LnhtbERPTWvCQBC9C/0Pywi9mU2kiEZXCW1Fj60WorchOybB&#10;7GzIribtr+8WhN7m8T5ntRlMI+7UudqygiSKQRAXVtdcKvg6bidzEM4ja2wsk4JvcrBZP41WmGrb&#10;8yfdD74UIYRdigoq79tUSldUZNBFtiUO3MV2Bn2AXSl1h30IN42cxvFMGqw5NFTY0mtFxfVwMwp2&#10;8zY77e1PXzbv513+kS/ejguv1PN4yJYgPA3+X/xw73WYP31J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azmu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Library</w:t>
                        </w:r>
                      </w:p>
                    </w:txbxContent>
                  </v:textbox>
                </v:rect>
                <v:rect id="Rectangle 12417" o:spid="_x0000_s2415" style="position:absolute;left:37534;top:7333;width:3718;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cNcQA&#10;AADeAAAADwAAAGRycy9kb3ducmV2LnhtbERPS4vCMBC+C/sfwix401QRH9Uosip69LHg7m1oxrZs&#10;MylNtNVfbwRhb/PxPWe2aEwhblS53LKCXjcCQZxYnXOq4Pu06YxBOI+ssbBMCu7kYDH/aM0w1rbm&#10;A92OPhUhhF2MCjLvy1hKl2Rk0HVtSRy4i60M+gCrVOoK6xBuCtmPoqE0mHNoyLCkr4ySv+PVKNiO&#10;y+XPzj7qtFj/bs/782R1mnil2p/NcgrCU+P/xW/3Tof5/UFv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nnD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rPr>
                          <w:t>source</w:t>
                        </w:r>
                      </w:p>
                    </w:txbxContent>
                  </v:textbox>
                </v:rect>
                <v:rect id="Rectangle 12418" o:spid="_x0000_s2416" style="position:absolute;left:40551;top:7333;width:2713;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IR8cA&#10;AADeAAAADwAAAGRycy9kb3ducmV2LnhtbESPT2vCQBDF70K/wzKF3nSjlKLRVURb9Fj/gHobsmMS&#10;zM6G7Nak/fSdg+Bthvfmvd/MFp2r1J2aUHo2MBwkoIgzb0vODRwPX/0xqBCRLVaeycAvBVjMX3oz&#10;TK1veUf3fcyVhHBI0UARY51qHbKCHIaBr4lFu/rGYZS1ybVtsJVwV+lRknxohyVLQ4E1rQrKbvsf&#10;Z2Azrpfnrf9r8+rzsjl9nybrwyQa8/baLaegInXxaX5cb63gj96H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4CEf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color w:val="231F20"/>
                          </w:rPr>
                          <w:t xml:space="preserve">code </w:t>
                        </w:r>
                      </w:p>
                    </w:txbxContent>
                  </v:textbox>
                </v:rect>
                <v:shape id="Shape 12419" o:spid="_x0000_s2417" style="position:absolute;left:18265;top:6559;width:862;height:1574;visibility:visible;mso-wrap-style:square;v-text-anchor:top" coordsize="86208,15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X6NsMA&#10;AADeAAAADwAAAGRycy9kb3ducmV2LnhtbERPzWrCQBC+F3yHZQpegtkklGBSV9GC0GOrPsCQnSah&#10;u7Mhu5rUp3cLhd7m4/udzW62Rtxo9L1jBXmagSBunO65VXA5H1drED4gazSOScEPedhtF08brLWb&#10;+JNup9CKGMK+RgVdCEMtpW86suhTNxBH7suNFkOEYyv1iFMMt0YWWVZKiz3Hhg4Heuuo+T5drYIq&#10;b/bXpEgS7cuz8feD+ciDUWr5PO9fQQSaw7/4z/2u4/ziJa/g9514g9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X6NsMAAADeAAAADwAAAAAAAAAAAAAAAACYAgAAZHJzL2Rv&#10;d25yZXYueG1sUEsFBgAAAAAEAAQA9QAAAIgDAAAAAA==&#10;" path="m86208,157480l,157480,,e" filled="f" strokeweight=".3pt">
                  <v:stroke miterlimit="83231f" joinstyle="miter"/>
                  <v:path arrowok="t" textboxrect="0,0,86208,157480"/>
                </v:shape>
                <v:shape id="Shape 12420" o:spid="_x0000_s2418" style="position:absolute;left:20731;top:9466;width:1483;height:1207;visibility:visible;mso-wrap-style:square;v-text-anchor:top" coordsize="148285,12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1gscA&#10;AADeAAAADwAAAGRycy9kb3ducmV2LnhtbESPQWvCQBCF74X+h2UKvRTdGKSU6CqtUtqLFK14HrNj&#10;NpidDdk1xn/vHAq9zTBv3nvffDn4RvXUxTqwgck4A0VcBltzZWD/+zl6AxUTssUmMBm4UYTl4vFh&#10;joUNV95Sv0uVEhOOBRpwKbWF1rF05DGOQ0sst1PoPCZZu0rbDq9i7hudZ9mr9lizJDhsaeWoPO8u&#10;3kD/ddPrn82hzF5Oq4/gjqGqL1Njnp+G9xmoREP6F/99f1upn09zARAcmUE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XNYLHAAAA3gAAAA8AAAAAAAAAAAAAAAAAmAIAAGRy&#10;cy9kb3ducmV2LnhtbFBLBQYAAAAABAAEAPUAAACMAwAAAAA=&#10;" path="m17755,l66586,,87020,20409r61265,l148285,120752,,120752,,18643,17755,xe" fillcolor="#d2edf3" strokeweight=".3pt">
                  <v:stroke miterlimit="1" joinstyle="miter"/>
                  <v:path arrowok="t" textboxrect="0,0,148285,120752"/>
                </v:shape>
                <v:rect id="Rectangle 117146" o:spid="_x0000_s2419" style="position:absolute;left:22612;top:9390;width:111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acQA&#10;AADfAAAADwAAAGRycy9kb3ducmV2LnhtbERPy2rCQBTdF/oPwy24q5NI0RgdRWqLLn0U1N0lc01C&#10;M3dCZjSpX+8IQpeH857OO1OJKzWutKwg7kcgiDOrS84V/Oy/3xMQziNrrCyTgj9yMJ+9vkwx1bbl&#10;LV13PhchhF2KCgrv61RKlxVk0PVtTRy4s20M+gCbXOoG2xBuKjmIoqE0WHJoKLCmz4Ky393FKFgl&#10;9eK4trc2r75Oq8PmMF7ux16p3lu3mIDw1Pl/8dO91mF+PIo/hv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F8mn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rPr>
                          <w:t>&lt;</w:t>
                        </w:r>
                      </w:p>
                    </w:txbxContent>
                  </v:textbox>
                </v:rect>
                <v:rect id="Rectangle 117147" o:spid="_x0000_s2420" style="position:absolute;left:23452;top:9390;width:1095;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lX8sQA&#10;AADfAAAADwAAAGRycy9kb3ducmV2LnhtbERPy2rCQBTdF/yH4Qrd1UmkVI2OItqiy/oAdXfJXJNg&#10;5k7ITE306x2h4PJw3pNZa0pxpdoVlhXEvQgEcWp1wZmC/e7nYwjCeWSNpWVScCMHs2nnbYKJtg1v&#10;6Lr1mQgh7BJUkHtfJVK6NCeDrmcr4sCdbW3QB1hnUtfYhHBTyn4UfUmDBYeGHCta5JRetn9GwWpY&#10;zY9re2+y8vu0OvweRsvdyCv13m3nYxCeWv8S/7vXOsyPB/HnAJ5/A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JV/L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rPr>
                          <w:t>IP</w:t>
                        </w:r>
                      </w:p>
                    </w:txbxContent>
                  </v:textbox>
                </v:rect>
                <v:rect id="Rectangle 12422" o:spid="_x0000_s2421" style="position:absolute;left:24483;top:9390;width:233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z1EMQA&#10;AADeAAAADwAAAGRycy9kb3ducmV2LnhtbERPS4vCMBC+C/6HMMLeNLXIotUo4gM97qqg3oZmbIvN&#10;pDTRdvfXbxYEb/PxPWe2aE0pnlS7wrKC4SACQZxaXXCm4HTc9scgnEfWWFomBT/kYDHvdmaYaNvw&#10;Nz0PPhMhhF2CCnLvq0RKl+Zk0A1sRRy4m60N+gDrTOoamxBuShlH0ac0WHBoyLGiVU7p/fAwCnbj&#10;annZ298mKzfX3fnrPFkfJ16pj167nILw1Pq3+OXe6zA/HsU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89RD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rPr>
                          <w:t>core</w:t>
                        </w:r>
                      </w:p>
                    </w:txbxContent>
                  </v:textbox>
                </v:rect>
                <v:rect id="Rectangle 12423" o:spid="_x0000_s2422" style="position:absolute;left:26445;top:9390;width:4312;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Qi8UA&#10;AADeAAAADwAAAGRycy9kb3ducmV2LnhtbERPTWvCQBC9F/oflin01myaisToKlIVPVotpN6G7DQJ&#10;zc6G7Gpif31XEHqbx/uc2WIwjbhQ52rLCl6jGARxYXXNpYLP4+YlBeE8ssbGMim4koPF/PFhhpm2&#10;PX/Q5eBLEULYZaig8r7NpHRFRQZdZFviwH3bzqAPsCul7rAP4aaRSRyPpcGaQ0OFLb1XVPwczkbB&#10;Nm2XXzv725fN+rTN9/lkdZx4pZ6fhuUUhKfB/4vv7p0O85NR8ga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cFCL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rPr>
                          <w:t>name&gt;</w:t>
                        </w:r>
                      </w:p>
                    </w:txbxContent>
                  </v:textbox>
                </v:rect>
                <v:rect id="Rectangle 12424" o:spid="_x0000_s2423" style="position:absolute;left:29909;top:9390;width:523;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nI/8QA&#10;AADeAAAADwAAAGRycy9kb3ducmV2LnhtbERPS4vCMBC+L+x/CLPgbU23iGg1iqwuevQF6m1oxrbY&#10;TEqTtdVfbwTB23x8zxlPW1OKK9WusKzgpxuBIE6tLjhTsN/9fQ9AOI+ssbRMCm7kYDr5/Bhjom3D&#10;G7pufSZCCLsEFeTeV4mULs3JoOvaijhwZ1sb9AHWmdQ1NiHclDKOor40WHBoyLGi35zSy/bfKFgO&#10;qtlxZe9NVi5Oy8P6MJzvhl6pzlc7G4Hw1Pq3+OVe6TA/7sU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Zy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rPr>
                          <w:t>-</w:t>
                        </w:r>
                      </w:p>
                    </w:txbxContent>
                  </v:textbox>
                </v:rect>
                <v:rect id="Rectangle 12425" o:spid="_x0000_s2424" style="position:absolute;left:30523;top:9390;width:4984;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tZMUA&#10;AADeAAAADwAAAGRycy9kb3ducmV2LnhtbERPTWvCQBC9F/oflin01mwaqsToKlIVPVotpN6G7DQJ&#10;zc6G7Gpif31XEHqbx/uc2WIwjbhQ52rLCl6jGARxYXXNpYLP4+YlBeE8ssbGMim4koPF/PFhhpm2&#10;PX/Q5eBLEULYZaig8r7NpHRFRQZdZFviwH3bzqAPsCul7rAP4aaRSRyPpcGaQ0OFLb1XVPwczkbB&#10;Nm2XXzv725fN+rTN9/lkdZx4pZ6fhuUUhKfB/4vv7p0O85O3ZAS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1W1k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Contains</w:t>
                        </w:r>
                      </w:p>
                    </w:txbxContent>
                  </v:textbox>
                </v:rect>
                <v:rect id="Rectangle 12426" o:spid="_x0000_s2425" style="position:absolute;left:34491;top:9390;width:1918;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zE8QA&#10;AADeAAAADwAAAGRycy9kb3ducmV2LnhtbERPS4vCMBC+L+x/CLPgbU23iGg1iqwuevQF6m1oxrbY&#10;TEqTtdVfbwTB23x8zxlPW1OKK9WusKzgpxuBIE6tLjhTsN/9fQ9AOI+ssbRMCm7kYDr5/Bhjom3D&#10;G7pufSZCCLsEFeTeV4mULs3JoOvaijhwZ1sb9AHWmdQ1NiHclDKOor40WHBoyLGi35zSy/bfKFgO&#10;qtlxZe9NVi5Oy8P6MJzvhl6pzlc7G4Hw1Pq3+OVe6TA/7sV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H8x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rPr>
                          <w:t>the</w:t>
                        </w:r>
                      </w:p>
                    </w:txbxContent>
                  </v:textbox>
                </v:rect>
                <v:rect id="Rectangle 12427" o:spid="_x0000_s2426" style="position:absolute;left:36155;top:9390;width:1121;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tWiMUA&#10;AADeAAAADwAAAGRycy9kb3ducmV2LnhtbERPTWvCQBC9F/oflin01mwaisboKlIVPVotpN6G7DQJ&#10;zc6G7Gpif31XEHqbx/uc2WIwjbhQ52rLCl6jGARxYXXNpYLP4+YlBeE8ssbGMim4koPF/PFhhpm2&#10;PX/Q5eBLEULYZaig8r7NpHRFRQZdZFviwH3bzqAPsCul7rAP4aaRSRyPpMGaQ0OFLb1XVPwczkbB&#10;Nm2XXzv725fN+rTN9/lkdZx4pZ6fhuUUhKfB/4vv7p0O85O3ZA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1a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IP</w:t>
                        </w:r>
                      </w:p>
                    </w:txbxContent>
                  </v:textbox>
                </v:rect>
                <v:rect id="Rectangle 12428" o:spid="_x0000_s2427" style="position:absolute;left:37219;top:9390;width:243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TC+scA&#10;AADeAAAADwAAAGRycy9kb3ducmV2LnhtbESPQWvCQBCF74X+h2UK3uqmQcSkriJa0WPVgu1tyE6T&#10;0OxsyG5N9Nd3DkJvM7w3730zXw6uURfqQu3ZwMs4AUVceFtzaeDjtH2egQoR2WLjmQxcKcBy8fgw&#10;x9z6ng90OcZSSQiHHA1UMba51qGoyGEY+5ZYtG/fOYyydqW2HfYS7hqdJslUO6xZGipsaV1R8XP8&#10;dQZ2s3b1ufe3vmzevnbn93O2OWXRmNHTsHoFFWmI/+b79d4KfjpJ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Uwvr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color w:val="231F20"/>
                          </w:rPr>
                          <w:t>core</w:t>
                        </w:r>
                      </w:p>
                    </w:txbxContent>
                  </v:textbox>
                </v:rect>
                <v:rect id="Rectangle 12429" o:spid="_x0000_s2428" style="position:absolute;left:39268;top:9390;width:371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nYcUA&#10;AADeAAAADwAAAGRycy9kb3ducmV2LnhtbERPTWvCQBC9F/wPywi91Y2hFJNmI6IteqxGsL0N2WkS&#10;zM6G7Nak/fVdQfA2j/c52XI0rbhQ7xrLCuazCARxaXXDlYJj8f60AOE8ssbWMin4JQfLfPKQYart&#10;wHu6HHwlQgi7FBXU3neplK6syaCb2Y44cN+2N+gD7CupexxCuGllHEUv0mDDoaHGjtY1lefDj1Gw&#10;XXSrz539G6r27Wt7+jglmyLxSj1Ox9UrCE+jv4tv7p0O8+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Gd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rPr>
                          <w:t>source</w:t>
                        </w:r>
                      </w:p>
                    </w:txbxContent>
                  </v:textbox>
                </v:rect>
                <v:rect id="Rectangle 12430" o:spid="_x0000_s2429" style="position:absolute;left:42284;top:9390;width:2353;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YIccA&#10;AADeAAAADwAAAGRycy9kb3ducmV2LnhtbESPQWvCQBCF70L/wzKF3nRTK0Wjq4hW9Gi1oN6G7JiE&#10;ZmdDdmvS/nrnUPA2w7x5732zRecqdaMmlJ4NvA4SUMSZtyXnBr6Om/4YVIjIFivPZOCXAizmT70Z&#10;pta3/Em3Q8yVmHBI0UARY51qHbKCHIaBr4nldvWNwyhrk2vbYCvmrtLDJHnXDkuWhAJrWhWUfR9+&#10;nIHtuF6ed/6vzauPy/a0P03Wx0k05uW5W05BReriQ/z/vbNSfzh6E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7WCH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color w:val="231F20"/>
                          </w:rPr>
                          <w:t xml:space="preserve">files </w:t>
                        </w:r>
                      </w:p>
                    </w:txbxContent>
                  </v:textbox>
                </v:rect>
                <v:shape id="Shape 12431" o:spid="_x0000_s2430" style="position:absolute;left:19869;top:8616;width:862;height:1575;visibility:visible;mso-wrap-style:square;v-text-anchor:top" coordsize="86208,15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aqUMIA&#10;AADeAAAADwAAAGRycy9kb3ducmV2LnhtbERP24rCMBB9F/YfwizsS1nTVpG1GsVdEHz09gFDM7bF&#10;ZFKaqF2/3giCb3M415kve2vElTrfOFaQDVMQxKXTDVcKjof19w8IH5A1Gsek4J88LBcfgzkW2t14&#10;R9d9qEQMYV+ggjqEtpDSlzVZ9EPXEkfu5DqLIcKukrrDWwy3RuZpOpEWG44NNbb0V1N53l+sgmlW&#10;ri5JniTaTw7G33/NNgtGqa/PfjUDEagPb/HLvdFxfj4eZfB8J9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NqpQwgAAAN4AAAAPAAAAAAAAAAAAAAAAAJgCAABkcnMvZG93&#10;bnJldi54bWxQSwUGAAAAAAQABAD1AAAAhwMAAAAA&#10;" path="m86208,157480l,157480,,e" filled="f" strokeweight=".3pt">
                  <v:stroke miterlimit="83231f" joinstyle="miter"/>
                  <v:path arrowok="t" textboxrect="0,0,86208,157480"/>
                </v:shape>
                <w10:anchorlock/>
              </v:group>
            </w:pict>
          </mc:Fallback>
        </mc:AlternateContent>
      </w:r>
    </w:p>
    <w:p w:rsidR="004F2388" w:rsidRDefault="009F35EF">
      <w:pPr>
        <w:spacing w:after="364"/>
        <w:ind w:left="1460" w:right="93" w:hanging="655"/>
      </w:pPr>
      <w:r>
        <w:rPr>
          <w:b/>
        </w:rPr>
        <w:t>Note:</w:t>
      </w:r>
      <w:r>
        <w:rPr>
          <w:b/>
        </w:rPr>
        <w:tab/>
      </w:r>
      <w:r>
        <w:t xml:space="preserve">The default IP installation directory on Windows is </w:t>
      </w:r>
      <w:r>
        <w:rPr>
          <w:b/>
          <w:i/>
          <w:sz w:val="18"/>
        </w:rPr>
        <w:t>&lt;drive&gt;</w:t>
      </w:r>
      <w:r>
        <w:rPr>
          <w:b/>
          <w:sz w:val="18"/>
        </w:rPr>
        <w:t>:\altera\</w:t>
      </w:r>
      <w:r>
        <w:rPr>
          <w:i/>
        </w:rPr>
        <w:t>&lt;version number&gt;</w:t>
      </w:r>
      <w:r>
        <w:t xml:space="preserve">; on Linux it is </w:t>
      </w:r>
      <w:r>
        <w:rPr>
          <w:i/>
        </w:rPr>
        <w:t>&lt;</w:t>
      </w:r>
      <w:r>
        <w:rPr>
          <w:i/>
        </w:rPr>
        <w:t>home directory&gt;</w:t>
      </w:r>
      <w:r>
        <w:rPr>
          <w:b/>
          <w:sz w:val="18"/>
        </w:rPr>
        <w:t xml:space="preserve">/altera/ </w:t>
      </w:r>
      <w:r>
        <w:rPr>
          <w:i/>
        </w:rPr>
        <w:t>&lt;version number&gt;</w:t>
      </w:r>
      <w:r>
        <w:t>.</w:t>
      </w:r>
    </w:p>
    <w:p w:rsidR="004F2388" w:rsidRDefault="009F35EF">
      <w:pPr>
        <w:spacing w:after="162" w:line="240" w:lineRule="auto"/>
        <w:ind w:right="-15"/>
        <w:jc w:val="left"/>
      </w:pPr>
      <w:r>
        <w:rPr>
          <w:b/>
          <w:sz w:val="20"/>
        </w:rPr>
        <w:lastRenderedPageBreak/>
        <w:t>Related Information</w:t>
      </w:r>
    </w:p>
    <w:p w:rsidR="004F2388" w:rsidRDefault="009F35EF">
      <w:pPr>
        <w:numPr>
          <w:ilvl w:val="0"/>
          <w:numId w:val="18"/>
        </w:numPr>
        <w:spacing w:after="167" w:line="246" w:lineRule="auto"/>
        <w:ind w:left="1088" w:right="-15" w:hanging="283"/>
        <w:jc w:val="left"/>
      </w:pPr>
      <w:hyperlink r:id="rId87">
        <w:r>
          <w:rPr>
            <w:b/>
            <w:color w:val="006699"/>
          </w:rPr>
          <w:t>Altera</w:t>
        </w:r>
      </w:hyperlink>
      <w:r>
        <w:rPr>
          <w:b/>
          <w:color w:val="006699"/>
        </w:rPr>
        <w:t xml:space="preserve"> </w:t>
      </w:r>
      <w:hyperlink r:id="rId88">
        <w:r>
          <w:rPr>
            <w:b/>
            <w:color w:val="006699"/>
          </w:rPr>
          <w:t>Licensing</w:t>
        </w:r>
      </w:hyperlink>
      <w:r>
        <w:rPr>
          <w:b/>
          <w:color w:val="006699"/>
        </w:rPr>
        <w:t xml:space="preserve"> </w:t>
      </w:r>
      <w:hyperlink r:id="rId89">
        <w:r>
          <w:rPr>
            <w:b/>
            <w:color w:val="006699"/>
          </w:rPr>
          <w:t>Site</w:t>
        </w:r>
      </w:hyperlink>
    </w:p>
    <w:p w:rsidR="004F2388" w:rsidRDefault="009F35EF">
      <w:pPr>
        <w:numPr>
          <w:ilvl w:val="0"/>
          <w:numId w:val="18"/>
        </w:numPr>
        <w:spacing w:after="0" w:line="246" w:lineRule="auto"/>
        <w:ind w:left="1088" w:right="-15" w:hanging="283"/>
        <w:jc w:val="left"/>
      </w:pPr>
      <w:hyperlink r:id="rId90">
        <w:r>
          <w:rPr>
            <w:b/>
            <w:color w:val="006699"/>
          </w:rPr>
          <w:t>Altera</w:t>
        </w:r>
      </w:hyperlink>
      <w:r>
        <w:rPr>
          <w:b/>
          <w:color w:val="006699"/>
        </w:rPr>
        <w:t xml:space="preserve"> </w:t>
      </w:r>
      <w:hyperlink r:id="rId91">
        <w:r>
          <w:rPr>
            <w:b/>
            <w:color w:val="006699"/>
          </w:rPr>
          <w:t>Software</w:t>
        </w:r>
      </w:hyperlink>
      <w:r>
        <w:rPr>
          <w:b/>
          <w:color w:val="006699"/>
        </w:rPr>
        <w:t xml:space="preserve"> </w:t>
      </w:r>
      <w:hyperlink r:id="rId92">
        <w:r>
          <w:rPr>
            <w:b/>
            <w:color w:val="006699"/>
          </w:rPr>
          <w:t>Installation</w:t>
        </w:r>
      </w:hyperlink>
      <w:r>
        <w:rPr>
          <w:b/>
          <w:color w:val="006699"/>
        </w:rPr>
        <w:t xml:space="preserve"> </w:t>
      </w:r>
      <w:hyperlink r:id="rId93">
        <w:r>
          <w:rPr>
            <w:b/>
            <w:color w:val="006699"/>
          </w:rPr>
          <w:t>and</w:t>
        </w:r>
      </w:hyperlink>
      <w:r>
        <w:rPr>
          <w:b/>
          <w:color w:val="006699"/>
        </w:rPr>
        <w:t xml:space="preserve"> </w:t>
      </w:r>
      <w:hyperlink r:id="rId94">
        <w:r>
          <w:rPr>
            <w:b/>
            <w:color w:val="006699"/>
          </w:rPr>
          <w:t>Licensing</w:t>
        </w:r>
      </w:hyperlink>
      <w:r>
        <w:rPr>
          <w:b/>
          <w:color w:val="006699"/>
        </w:rPr>
        <w:t xml:space="preserve"> </w:t>
      </w:r>
      <w:hyperlink r:id="rId95">
        <w:r>
          <w:rPr>
            <w:b/>
            <w:color w:val="006699"/>
          </w:rPr>
          <w:t>Manual</w:t>
        </w:r>
      </w:hyperlink>
    </w:p>
    <w:p w:rsidR="004F2388" w:rsidRDefault="009F35EF">
      <w:pPr>
        <w:spacing w:after="462" w:line="309" w:lineRule="auto"/>
        <w:ind w:left="10" w:right="1178"/>
        <w:jc w:val="right"/>
      </w:pPr>
      <w:r>
        <w:rPr>
          <w:b/>
          <w:sz w:val="18"/>
        </w:rPr>
        <w:t>Customizing and Generating IP Cores</w:t>
      </w:r>
    </w:p>
    <w:p w:rsidR="004F2388" w:rsidRDefault="009F35EF">
      <w:pPr>
        <w:spacing w:after="172" w:line="240" w:lineRule="auto"/>
        <w:ind w:left="110" w:right="-15"/>
        <w:jc w:val="left"/>
      </w:pPr>
      <w:r>
        <w:rPr>
          <w:b/>
          <w:sz w:val="32"/>
        </w:rPr>
        <w:t>Customizing and Generating IP Cores</w:t>
      </w:r>
    </w:p>
    <w:p w:rsidR="004F2388" w:rsidRDefault="009F35EF">
      <w:pPr>
        <w:spacing w:after="278"/>
      </w:pPr>
      <w:r>
        <w:t>You can customize IP cores to support a wide variety of applications. The Quartus II IP Catalog and parameter editor allow you to quickly select and configure IP core po</w:t>
      </w:r>
      <w:r>
        <w:t>rts, features, and output files.</w:t>
      </w:r>
    </w:p>
    <w:p w:rsidR="004F2388" w:rsidRDefault="009F35EF">
      <w:pPr>
        <w:pStyle w:val="1"/>
        <w:spacing w:after="78"/>
        <w:ind w:left="110"/>
      </w:pPr>
      <w:r>
        <w:t>IP Catalog and Parameter Editor (replaces MegaWizard Plug-In Manager)</w:t>
      </w:r>
    </w:p>
    <w:p w:rsidR="004F2388" w:rsidRDefault="009F35EF">
      <w:pPr>
        <w:spacing w:after="92"/>
        <w:ind w:right="123"/>
      </w:pPr>
      <w:r>
        <w:t>The Quartus II IP Catalog (</w:t>
      </w:r>
      <w:r>
        <w:rPr>
          <w:b/>
        </w:rPr>
        <w:t xml:space="preserve">Tools </w:t>
      </w:r>
      <w:r>
        <w:t xml:space="preserve">&gt; </w:t>
      </w:r>
      <w:r>
        <w:rPr>
          <w:b/>
        </w:rPr>
        <w:t>IP Catalog</w:t>
      </w:r>
      <w:r>
        <w:t>) and parameter editor help you easily customize and integrate IP cores into your project. You can use the I</w:t>
      </w:r>
      <w:r>
        <w:t>P Catalog and parameter editor to select, customize, and generate files representing your custom IP variation.</w:t>
      </w:r>
    </w:p>
    <w:p w:rsidR="004F2388" w:rsidRDefault="009F35EF">
      <w:pPr>
        <w:spacing w:after="0" w:line="240" w:lineRule="auto"/>
        <w:ind w:left="0" w:right="1629" w:firstLine="0"/>
        <w:jc w:val="right"/>
      </w:pPr>
      <w:r>
        <w:rPr>
          <w:rFonts w:ascii="Times New Roman" w:eastAsia="Times New Roman" w:hAnsi="Times New Roman" w:cs="Times New Roman"/>
          <w:sz w:val="14"/>
        </w:rPr>
        <w:t>™</w:t>
      </w:r>
    </w:p>
    <w:p w:rsidR="004F2388" w:rsidRDefault="009F35EF">
      <w:pPr>
        <w:spacing w:after="284"/>
        <w:ind w:left="1460" w:right="124" w:hanging="655"/>
      </w:pPr>
      <w:r>
        <w:rPr>
          <w:b/>
        </w:rPr>
        <w:t xml:space="preserve">Note: </w:t>
      </w:r>
      <w:r>
        <w:t>The IP Catalog (</w:t>
      </w:r>
      <w:r>
        <w:rPr>
          <w:b/>
        </w:rPr>
        <w:t xml:space="preserve">Tools </w:t>
      </w:r>
      <w:r>
        <w:t xml:space="preserve">&gt; </w:t>
      </w:r>
      <w:r>
        <w:rPr>
          <w:b/>
        </w:rPr>
        <w:t xml:space="preserve">IP Catalog) </w:t>
      </w:r>
      <w:r>
        <w:t>and parameter editor replace the MegaWizard Plug-In Manager for IP selection and parameterization, be</w:t>
      </w:r>
      <w:r>
        <w:t>ginning in Quartus II software version 14.0. Use the IP Catalog and parameter editor to locate and paramaterize Altera IP cores.</w:t>
      </w:r>
    </w:p>
    <w:p w:rsidR="004F2388" w:rsidRDefault="009F35EF">
      <w:pPr>
        <w:spacing w:line="233" w:lineRule="auto"/>
        <w:ind w:right="15"/>
        <w:jc w:val="left"/>
      </w:pPr>
      <w:r>
        <w:t>The IP Catalog lists IP cores available for your design. Double-click any IP core to launch the parameter editor and generate f</w:t>
      </w:r>
      <w:r>
        <w:t>iles representing your IP variation. The parameter editor prompts you to specify an IP variation name, optional ports, and output file generation options. The parameter editor generates a toplevel Qsys system file (</w:t>
      </w:r>
      <w:r>
        <w:rPr>
          <w:b/>
          <w:sz w:val="18"/>
        </w:rPr>
        <w:t>.qsys</w:t>
      </w:r>
      <w:r>
        <w:t>) or Quartus II IP file (</w:t>
      </w:r>
      <w:r>
        <w:rPr>
          <w:b/>
          <w:sz w:val="18"/>
        </w:rPr>
        <w:t>.qip</w:t>
      </w:r>
      <w:r>
        <w:t>) repre</w:t>
      </w:r>
      <w:r>
        <w:t>senting the IP core in your project. You can also parameterize an IP variation without an open project.</w:t>
      </w:r>
    </w:p>
    <w:p w:rsidR="004F2388" w:rsidRDefault="009F35EF">
      <w:r>
        <w:t>Use the following features to help you quickly locate and select an IP core:</w:t>
      </w:r>
    </w:p>
    <w:p w:rsidR="004F2388" w:rsidRDefault="009F35EF">
      <w:pPr>
        <w:numPr>
          <w:ilvl w:val="0"/>
          <w:numId w:val="19"/>
        </w:numPr>
        <w:spacing w:after="67" w:line="242" w:lineRule="auto"/>
        <w:ind w:left="1088" w:hanging="283"/>
        <w:jc w:val="left"/>
      </w:pPr>
      <w:r>
        <w:t xml:space="preserve">Filter IP Catalog to </w:t>
      </w:r>
      <w:r>
        <w:rPr>
          <w:b/>
        </w:rPr>
        <w:t xml:space="preserve">Show IP for active device family </w:t>
      </w:r>
      <w:r>
        <w:t xml:space="preserve">or </w:t>
      </w:r>
      <w:r>
        <w:rPr>
          <w:b/>
        </w:rPr>
        <w:t>Show IP for all device families</w:t>
      </w:r>
      <w:r>
        <w:t>.</w:t>
      </w:r>
    </w:p>
    <w:p w:rsidR="004F2388" w:rsidRDefault="009F35EF">
      <w:pPr>
        <w:numPr>
          <w:ilvl w:val="0"/>
          <w:numId w:val="19"/>
        </w:numPr>
        <w:spacing w:after="39"/>
        <w:ind w:left="1088" w:hanging="283"/>
        <w:jc w:val="left"/>
      </w:pPr>
      <w:r>
        <w:t xml:space="preserve">Search to locate any full or partial IP core name in IP Catalog. Click </w:t>
      </w:r>
      <w:r>
        <w:rPr>
          <w:b/>
        </w:rPr>
        <w:t>Search for Partner IP</w:t>
      </w:r>
      <w:r>
        <w:t>, to access partner IP information on the Altera website.</w:t>
      </w:r>
    </w:p>
    <w:p w:rsidR="004F2388" w:rsidRDefault="009F35EF">
      <w:pPr>
        <w:numPr>
          <w:ilvl w:val="0"/>
          <w:numId w:val="19"/>
        </w:numPr>
        <w:spacing w:after="0"/>
        <w:ind w:left="1088" w:hanging="283"/>
        <w:jc w:val="left"/>
      </w:pPr>
      <w:r>
        <w:t>Right-click an IP core name in IP Catalog to display details about suppor</w:t>
      </w:r>
      <w:r>
        <w:t>ted devices, open the IP core's installation folder, andor view links to documentation.</w:t>
      </w:r>
      <w:r>
        <w:br w:type="page"/>
      </w:r>
    </w:p>
    <w:p w:rsidR="004F2388" w:rsidRDefault="009F35EF">
      <w:pPr>
        <w:spacing w:after="206" w:line="306" w:lineRule="auto"/>
        <w:ind w:left="886" w:right="-15"/>
        <w:jc w:val="left"/>
      </w:pPr>
      <w:r>
        <w:rPr>
          <w:b/>
          <w:sz w:val="18"/>
        </w:rPr>
        <w:lastRenderedPageBreak/>
        <w:t>Using the Parameter Editor</w:t>
      </w:r>
    </w:p>
    <w:p w:rsidR="004F2388" w:rsidRDefault="009F35EF">
      <w:pPr>
        <w:spacing w:after="218" w:line="240" w:lineRule="auto"/>
        <w:ind w:left="347" w:right="0" w:firstLine="0"/>
        <w:jc w:val="left"/>
      </w:pPr>
      <w:r>
        <w:rPr>
          <w:noProof/>
        </w:rPr>
        <mc:AlternateContent>
          <mc:Choice Requires="wpg">
            <w:drawing>
              <wp:inline distT="0" distB="0" distL="0" distR="0">
                <wp:extent cx="6316193" cy="4252481"/>
                <wp:effectExtent l="0" t="0" r="0" b="0"/>
                <wp:docPr id="117933" name="Group 117933"/>
                <wp:cNvGraphicFramePr/>
                <a:graphic xmlns:a="http://schemas.openxmlformats.org/drawingml/2006/main">
                  <a:graphicData uri="http://schemas.microsoft.com/office/word/2010/wordprocessingGroup">
                    <wpg:wgp>
                      <wpg:cNvGrpSpPr/>
                      <wpg:grpSpPr>
                        <a:xfrm>
                          <a:off x="0" y="0"/>
                          <a:ext cx="6316193" cy="4252481"/>
                          <a:chOff x="0" y="0"/>
                          <a:chExt cx="6316193" cy="4252481"/>
                        </a:xfrm>
                      </wpg:grpSpPr>
                      <wps:wsp>
                        <wps:cNvPr id="12858" name="Rectangle 12858"/>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12859" name="Rectangle 12859"/>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21:</w:t>
                              </w:r>
                            </w:p>
                          </w:txbxContent>
                        </wps:txbx>
                        <wps:bodyPr horzOverflow="overflow" lIns="0" tIns="0" rIns="0" bIns="0" rtlCol="0">
                          <a:noAutofit/>
                        </wps:bodyPr>
                      </wps:wsp>
                      <wps:wsp>
                        <wps:cNvPr id="12860" name="Rectangle 12860"/>
                        <wps:cNvSpPr/>
                        <wps:spPr>
                          <a:xfrm>
                            <a:off x="693801" y="0"/>
                            <a:ext cx="612586" cy="185801"/>
                          </a:xfrm>
                          <a:prstGeom prst="rect">
                            <a:avLst/>
                          </a:prstGeom>
                          <a:ln>
                            <a:noFill/>
                          </a:ln>
                        </wps:spPr>
                        <wps:txbx>
                          <w:txbxContent>
                            <w:p w:rsidR="004F2388" w:rsidRDefault="009F35EF">
                              <w:pPr>
                                <w:spacing w:after="0" w:line="276" w:lineRule="auto"/>
                                <w:ind w:left="0" w:right="0" w:firstLine="0"/>
                                <w:jc w:val="left"/>
                              </w:pPr>
                              <w:r>
                                <w:rPr>
                                  <w:b/>
                                </w:rPr>
                                <w:t>Quartus</w:t>
                              </w:r>
                            </w:p>
                          </w:txbxContent>
                        </wps:txbx>
                        <wps:bodyPr horzOverflow="overflow" lIns="0" tIns="0" rIns="0" bIns="0" rtlCol="0">
                          <a:noAutofit/>
                        </wps:bodyPr>
                      </wps:wsp>
                      <wps:wsp>
                        <wps:cNvPr id="12861" name="Rectangle 12861"/>
                        <wps:cNvSpPr/>
                        <wps:spPr>
                          <a:xfrm>
                            <a:off x="1190714" y="0"/>
                            <a:ext cx="103305" cy="185801"/>
                          </a:xfrm>
                          <a:prstGeom prst="rect">
                            <a:avLst/>
                          </a:prstGeom>
                          <a:ln>
                            <a:noFill/>
                          </a:ln>
                        </wps:spPr>
                        <wps:txbx>
                          <w:txbxContent>
                            <w:p w:rsidR="004F2388" w:rsidRDefault="009F35EF">
                              <w:pPr>
                                <w:spacing w:after="0" w:line="276" w:lineRule="auto"/>
                                <w:ind w:left="0" w:right="0" w:firstLine="0"/>
                                <w:jc w:val="left"/>
                              </w:pPr>
                              <w:r>
                                <w:rPr>
                                  <w:b/>
                                </w:rPr>
                                <w:t>II</w:t>
                              </w:r>
                            </w:p>
                          </w:txbxContent>
                        </wps:txbx>
                        <wps:bodyPr horzOverflow="overflow" lIns="0" tIns="0" rIns="0" bIns="0" rtlCol="0">
                          <a:noAutofit/>
                        </wps:bodyPr>
                      </wps:wsp>
                      <wps:wsp>
                        <wps:cNvPr id="12862" name="Rectangle 12862"/>
                        <wps:cNvSpPr/>
                        <wps:spPr>
                          <a:xfrm>
                            <a:off x="1304709" y="0"/>
                            <a:ext cx="148083" cy="185801"/>
                          </a:xfrm>
                          <a:prstGeom prst="rect">
                            <a:avLst/>
                          </a:prstGeom>
                          <a:ln>
                            <a:noFill/>
                          </a:ln>
                        </wps:spPr>
                        <wps:txbx>
                          <w:txbxContent>
                            <w:p w:rsidR="004F2388" w:rsidRDefault="009F35EF">
                              <w:pPr>
                                <w:spacing w:after="0" w:line="276" w:lineRule="auto"/>
                                <w:ind w:left="0" w:right="0" w:firstLine="0"/>
                                <w:jc w:val="left"/>
                              </w:pPr>
                              <w:r>
                                <w:rPr>
                                  <w:b/>
                                </w:rPr>
                                <w:t>IP</w:t>
                              </w:r>
                            </w:p>
                          </w:txbxContent>
                        </wps:txbx>
                        <wps:bodyPr horzOverflow="overflow" lIns="0" tIns="0" rIns="0" bIns="0" rtlCol="0">
                          <a:noAutofit/>
                        </wps:bodyPr>
                      </wps:wsp>
                      <wps:wsp>
                        <wps:cNvPr id="12863" name="Rectangle 12863"/>
                        <wps:cNvSpPr/>
                        <wps:spPr>
                          <a:xfrm>
                            <a:off x="1452372" y="0"/>
                            <a:ext cx="602367" cy="185801"/>
                          </a:xfrm>
                          <a:prstGeom prst="rect">
                            <a:avLst/>
                          </a:prstGeom>
                          <a:ln>
                            <a:noFill/>
                          </a:ln>
                        </wps:spPr>
                        <wps:txbx>
                          <w:txbxContent>
                            <w:p w:rsidR="004F2388" w:rsidRDefault="009F35EF">
                              <w:pPr>
                                <w:spacing w:after="0" w:line="276" w:lineRule="auto"/>
                                <w:ind w:left="0" w:right="0" w:firstLine="0"/>
                                <w:jc w:val="left"/>
                              </w:pPr>
                              <w:r>
                                <w:rPr>
                                  <w:b/>
                                </w:rPr>
                                <w:t xml:space="preserve">Catalog </w:t>
                              </w:r>
                            </w:p>
                          </w:txbxContent>
                        </wps:txbx>
                        <wps:bodyPr horzOverflow="overflow" lIns="0" tIns="0" rIns="0" bIns="0" rtlCol="0">
                          <a:noAutofit/>
                        </wps:bodyPr>
                      </wps:wsp>
                      <wps:wsp>
                        <wps:cNvPr id="133398" name="Shape 133398"/>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399" name="Shape 133399"/>
                        <wps:cNvSpPr/>
                        <wps:spPr>
                          <a:xfrm>
                            <a:off x="0" y="4227081"/>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2867" name="Picture 12867"/>
                          <pic:cNvPicPr/>
                        </pic:nvPicPr>
                        <pic:blipFill>
                          <a:blip r:embed="rId96"/>
                          <a:stretch>
                            <a:fillRect/>
                          </a:stretch>
                        </pic:blipFill>
                        <pic:spPr>
                          <a:xfrm>
                            <a:off x="2904427" y="704587"/>
                            <a:ext cx="1671956" cy="480181"/>
                          </a:xfrm>
                          <a:prstGeom prst="rect">
                            <a:avLst/>
                          </a:prstGeom>
                        </pic:spPr>
                      </pic:pic>
                      <pic:pic xmlns:pic="http://schemas.openxmlformats.org/drawingml/2006/picture">
                        <pic:nvPicPr>
                          <pic:cNvPr id="12868" name="Picture 12868"/>
                          <pic:cNvPicPr/>
                        </pic:nvPicPr>
                        <pic:blipFill>
                          <a:blip r:embed="rId97"/>
                          <a:stretch>
                            <a:fillRect/>
                          </a:stretch>
                        </pic:blipFill>
                        <pic:spPr>
                          <a:xfrm>
                            <a:off x="289992" y="358533"/>
                            <a:ext cx="2626306" cy="3751025"/>
                          </a:xfrm>
                          <a:prstGeom prst="rect">
                            <a:avLst/>
                          </a:prstGeom>
                        </pic:spPr>
                      </pic:pic>
                      <pic:pic xmlns:pic="http://schemas.openxmlformats.org/drawingml/2006/picture">
                        <pic:nvPicPr>
                          <pic:cNvPr id="12869" name="Picture 12869"/>
                          <pic:cNvPicPr/>
                        </pic:nvPicPr>
                        <pic:blipFill>
                          <a:blip r:embed="rId98"/>
                          <a:stretch>
                            <a:fillRect/>
                          </a:stretch>
                        </pic:blipFill>
                        <pic:spPr>
                          <a:xfrm>
                            <a:off x="2133984" y="1623539"/>
                            <a:ext cx="1025216" cy="669884"/>
                          </a:xfrm>
                          <a:prstGeom prst="rect">
                            <a:avLst/>
                          </a:prstGeom>
                        </pic:spPr>
                      </pic:pic>
                      <pic:pic xmlns:pic="http://schemas.openxmlformats.org/drawingml/2006/picture">
                        <pic:nvPicPr>
                          <pic:cNvPr id="12870" name="Picture 12870"/>
                          <pic:cNvPicPr/>
                        </pic:nvPicPr>
                        <pic:blipFill>
                          <a:blip r:embed="rId99"/>
                          <a:stretch>
                            <a:fillRect/>
                          </a:stretch>
                        </pic:blipFill>
                        <pic:spPr>
                          <a:xfrm>
                            <a:off x="2576193" y="2238719"/>
                            <a:ext cx="3443534" cy="1333931"/>
                          </a:xfrm>
                          <a:prstGeom prst="rect">
                            <a:avLst/>
                          </a:prstGeom>
                        </pic:spPr>
                      </pic:pic>
                      <wps:wsp>
                        <wps:cNvPr id="12872" name="Shape 12872"/>
                        <wps:cNvSpPr/>
                        <wps:spPr>
                          <a:xfrm>
                            <a:off x="2892679" y="468236"/>
                            <a:ext cx="301091" cy="110604"/>
                          </a:xfrm>
                          <a:custGeom>
                            <a:avLst/>
                            <a:gdLst/>
                            <a:ahLst/>
                            <a:cxnLst/>
                            <a:rect l="0" t="0" r="0" b="0"/>
                            <a:pathLst>
                              <a:path w="301091" h="110604">
                                <a:moveTo>
                                  <a:pt x="0" y="110604"/>
                                </a:moveTo>
                                <a:lnTo>
                                  <a:pt x="110591" y="0"/>
                                </a:lnTo>
                                <a:lnTo>
                                  <a:pt x="301091" y="0"/>
                                </a:lnTo>
                              </a:path>
                            </a:pathLst>
                          </a:custGeom>
                          <a:ln w="7620" cap="flat">
                            <a:custDash>
                              <a:ds d="100000" sp="100000"/>
                            </a:custDash>
                            <a:miter lim="127000"/>
                          </a:ln>
                        </wps:spPr>
                        <wps:style>
                          <a:lnRef idx="1">
                            <a:srgbClr val="F89838"/>
                          </a:lnRef>
                          <a:fillRef idx="0">
                            <a:srgbClr val="000000">
                              <a:alpha val="0"/>
                            </a:srgbClr>
                          </a:fillRef>
                          <a:effectRef idx="0">
                            <a:scrgbClr r="0" g="0" b="0"/>
                          </a:effectRef>
                          <a:fontRef idx="none"/>
                        </wps:style>
                        <wps:bodyPr/>
                      </wps:wsp>
                      <wps:wsp>
                        <wps:cNvPr id="12873" name="Rectangle 12873"/>
                        <wps:cNvSpPr/>
                        <wps:spPr>
                          <a:xfrm>
                            <a:off x="3212833" y="407276"/>
                            <a:ext cx="55457" cy="162154"/>
                          </a:xfrm>
                          <a:prstGeom prst="rect">
                            <a:avLst/>
                          </a:prstGeom>
                          <a:ln>
                            <a:noFill/>
                          </a:ln>
                        </wps:spPr>
                        <wps:txbx>
                          <w:txbxContent>
                            <w:p w:rsidR="004F2388" w:rsidRDefault="009F35EF">
                              <w:pPr>
                                <w:spacing w:after="0" w:line="276" w:lineRule="auto"/>
                                <w:ind w:left="0" w:right="0" w:firstLine="0"/>
                                <w:jc w:val="left"/>
                              </w:pPr>
                              <w:r>
                                <w:rPr>
                                  <w:i/>
                                  <w:sz w:val="19"/>
                                </w:rPr>
                                <w:t>S</w:t>
                              </w:r>
                            </w:p>
                          </w:txbxContent>
                        </wps:txbx>
                        <wps:bodyPr horzOverflow="overflow" lIns="0" tIns="0" rIns="0" bIns="0" rtlCol="0">
                          <a:noAutofit/>
                        </wps:bodyPr>
                      </wps:wsp>
                      <wps:wsp>
                        <wps:cNvPr id="12874" name="Rectangle 12874"/>
                        <wps:cNvSpPr/>
                        <wps:spPr>
                          <a:xfrm>
                            <a:off x="3255137" y="407276"/>
                            <a:ext cx="116426" cy="162154"/>
                          </a:xfrm>
                          <a:prstGeom prst="rect">
                            <a:avLst/>
                          </a:prstGeom>
                          <a:ln>
                            <a:noFill/>
                          </a:ln>
                        </wps:spPr>
                        <wps:txbx>
                          <w:txbxContent>
                            <w:p w:rsidR="004F2388" w:rsidRDefault="009F35EF">
                              <w:pPr>
                                <w:spacing w:after="0" w:line="276" w:lineRule="auto"/>
                                <w:ind w:left="0" w:right="0" w:firstLine="0"/>
                                <w:jc w:val="left"/>
                              </w:pPr>
                              <w:r>
                                <w:rPr>
                                  <w:i/>
                                  <w:sz w:val="19"/>
                                </w:rPr>
                                <w:t>ea</w:t>
                              </w:r>
                            </w:p>
                          </w:txbxContent>
                        </wps:txbx>
                        <wps:bodyPr horzOverflow="overflow" lIns="0" tIns="0" rIns="0" bIns="0" rtlCol="0">
                          <a:noAutofit/>
                        </wps:bodyPr>
                      </wps:wsp>
                      <wps:wsp>
                        <wps:cNvPr id="12875" name="Rectangle 12875"/>
                        <wps:cNvSpPr/>
                        <wps:spPr>
                          <a:xfrm>
                            <a:off x="3342665" y="407276"/>
                            <a:ext cx="40538" cy="162154"/>
                          </a:xfrm>
                          <a:prstGeom prst="rect">
                            <a:avLst/>
                          </a:prstGeom>
                          <a:ln>
                            <a:noFill/>
                          </a:ln>
                        </wps:spPr>
                        <wps:txbx>
                          <w:txbxContent>
                            <w:p w:rsidR="004F2388" w:rsidRDefault="009F35EF">
                              <w:pPr>
                                <w:spacing w:after="0" w:line="276" w:lineRule="auto"/>
                                <w:ind w:left="0" w:right="0" w:firstLine="0"/>
                                <w:jc w:val="left"/>
                              </w:pPr>
                              <w:r>
                                <w:rPr>
                                  <w:i/>
                                  <w:sz w:val="19"/>
                                </w:rPr>
                                <w:t>r</w:t>
                              </w:r>
                            </w:p>
                          </w:txbxContent>
                        </wps:txbx>
                        <wps:bodyPr horzOverflow="overflow" lIns="0" tIns="0" rIns="0" bIns="0" rtlCol="0">
                          <a:noAutofit/>
                        </wps:bodyPr>
                      </wps:wsp>
                      <wps:wsp>
                        <wps:cNvPr id="12876" name="Rectangle 12876"/>
                        <wps:cNvSpPr/>
                        <wps:spPr>
                          <a:xfrm>
                            <a:off x="3370352" y="407276"/>
                            <a:ext cx="110427" cy="162154"/>
                          </a:xfrm>
                          <a:prstGeom prst="rect">
                            <a:avLst/>
                          </a:prstGeom>
                          <a:ln>
                            <a:noFill/>
                          </a:ln>
                        </wps:spPr>
                        <wps:txbx>
                          <w:txbxContent>
                            <w:p w:rsidR="004F2388" w:rsidRDefault="009F35EF">
                              <w:pPr>
                                <w:spacing w:after="0" w:line="276" w:lineRule="auto"/>
                                <w:ind w:left="0" w:right="0" w:firstLine="0"/>
                                <w:jc w:val="left"/>
                              </w:pPr>
                              <w:r>
                                <w:rPr>
                                  <w:i/>
                                  <w:sz w:val="19"/>
                                </w:rPr>
                                <w:t>ch</w:t>
                              </w:r>
                            </w:p>
                          </w:txbxContent>
                        </wps:txbx>
                        <wps:bodyPr horzOverflow="overflow" lIns="0" tIns="0" rIns="0" bIns="0" rtlCol="0">
                          <a:noAutofit/>
                        </wps:bodyPr>
                      </wps:wsp>
                      <wps:wsp>
                        <wps:cNvPr id="12877" name="Rectangle 12877"/>
                        <wps:cNvSpPr/>
                        <wps:spPr>
                          <a:xfrm>
                            <a:off x="3471304" y="407276"/>
                            <a:ext cx="187288" cy="162154"/>
                          </a:xfrm>
                          <a:prstGeom prst="rect">
                            <a:avLst/>
                          </a:prstGeom>
                          <a:ln>
                            <a:noFill/>
                          </a:ln>
                        </wps:spPr>
                        <wps:txbx>
                          <w:txbxContent>
                            <w:p w:rsidR="004F2388" w:rsidRDefault="009F35EF">
                              <w:pPr>
                                <w:spacing w:after="0" w:line="276" w:lineRule="auto"/>
                                <w:ind w:left="0" w:right="0" w:firstLine="0"/>
                                <w:jc w:val="left"/>
                              </w:pPr>
                              <w:r>
                                <w:rPr>
                                  <w:i/>
                                  <w:sz w:val="19"/>
                                </w:rPr>
                                <w:t>and</w:t>
                              </w:r>
                            </w:p>
                          </w:txbxContent>
                        </wps:txbx>
                        <wps:bodyPr horzOverflow="overflow" lIns="0" tIns="0" rIns="0" bIns="0" rtlCol="0">
                          <a:noAutofit/>
                        </wps:bodyPr>
                      </wps:wsp>
                      <wps:wsp>
                        <wps:cNvPr id="12878" name="Rectangle 12878"/>
                        <wps:cNvSpPr/>
                        <wps:spPr>
                          <a:xfrm>
                            <a:off x="3630041" y="407276"/>
                            <a:ext cx="94698" cy="162154"/>
                          </a:xfrm>
                          <a:prstGeom prst="rect">
                            <a:avLst/>
                          </a:prstGeom>
                          <a:ln>
                            <a:noFill/>
                          </a:ln>
                        </wps:spPr>
                        <wps:txbx>
                          <w:txbxContent>
                            <w:p w:rsidR="004F2388" w:rsidRDefault="009F35EF">
                              <w:pPr>
                                <w:spacing w:after="0" w:line="276" w:lineRule="auto"/>
                                <w:ind w:left="0" w:right="0" w:firstLine="0"/>
                                <w:jc w:val="left"/>
                              </w:pPr>
                              <w:r>
                                <w:rPr>
                                  <w:i/>
                                  <w:sz w:val="19"/>
                                </w:rPr>
                                <w:t>fil</w:t>
                              </w:r>
                            </w:p>
                          </w:txbxContent>
                        </wps:txbx>
                        <wps:bodyPr horzOverflow="overflow" lIns="0" tIns="0" rIns="0" bIns="0" rtlCol="0">
                          <a:noAutofit/>
                        </wps:bodyPr>
                      </wps:wsp>
                      <wps:wsp>
                        <wps:cNvPr id="12879" name="Rectangle 12879"/>
                        <wps:cNvSpPr/>
                        <wps:spPr>
                          <a:xfrm>
                            <a:off x="3700742" y="407276"/>
                            <a:ext cx="38917" cy="162154"/>
                          </a:xfrm>
                          <a:prstGeom prst="rect">
                            <a:avLst/>
                          </a:prstGeom>
                          <a:ln>
                            <a:noFill/>
                          </a:ln>
                        </wps:spPr>
                        <wps:txbx>
                          <w:txbxContent>
                            <w:p w:rsidR="004F2388" w:rsidRDefault="009F35EF">
                              <w:pPr>
                                <w:spacing w:after="0" w:line="276" w:lineRule="auto"/>
                                <w:ind w:left="0" w:right="0" w:firstLine="0"/>
                                <w:jc w:val="left"/>
                              </w:pPr>
                              <w:r>
                                <w:rPr>
                                  <w:i/>
                                  <w:sz w:val="19"/>
                                </w:rPr>
                                <w:t>t</w:t>
                              </w:r>
                            </w:p>
                          </w:txbxContent>
                        </wps:txbx>
                        <wps:bodyPr horzOverflow="overflow" lIns="0" tIns="0" rIns="0" bIns="0" rtlCol="0">
                          <a:noAutofit/>
                        </wps:bodyPr>
                      </wps:wsp>
                      <wps:wsp>
                        <wps:cNvPr id="12880" name="Rectangle 12880"/>
                        <wps:cNvSpPr/>
                        <wps:spPr>
                          <a:xfrm>
                            <a:off x="3728657" y="407276"/>
                            <a:ext cx="95346" cy="162154"/>
                          </a:xfrm>
                          <a:prstGeom prst="rect">
                            <a:avLst/>
                          </a:prstGeom>
                          <a:ln>
                            <a:noFill/>
                          </a:ln>
                        </wps:spPr>
                        <wps:txbx>
                          <w:txbxContent>
                            <w:p w:rsidR="004F2388" w:rsidRDefault="009F35EF">
                              <w:pPr>
                                <w:spacing w:after="0" w:line="276" w:lineRule="auto"/>
                                <w:ind w:left="0" w:right="0" w:firstLine="0"/>
                                <w:jc w:val="left"/>
                              </w:pPr>
                              <w:r>
                                <w:rPr>
                                  <w:i/>
                                  <w:sz w:val="19"/>
                                </w:rPr>
                                <w:t>er</w:t>
                              </w:r>
                            </w:p>
                          </w:txbxContent>
                        </wps:txbx>
                        <wps:bodyPr horzOverflow="overflow" lIns="0" tIns="0" rIns="0" bIns="0" rtlCol="0">
                          <a:noAutofit/>
                        </wps:bodyPr>
                      </wps:wsp>
                      <wps:wsp>
                        <wps:cNvPr id="12881" name="Rectangle 12881"/>
                        <wps:cNvSpPr/>
                        <wps:spPr>
                          <a:xfrm>
                            <a:off x="3818268" y="407276"/>
                            <a:ext cx="94698" cy="162154"/>
                          </a:xfrm>
                          <a:prstGeom prst="rect">
                            <a:avLst/>
                          </a:prstGeom>
                          <a:ln>
                            <a:noFill/>
                          </a:ln>
                        </wps:spPr>
                        <wps:txbx>
                          <w:txbxContent>
                            <w:p w:rsidR="004F2388" w:rsidRDefault="009F35EF">
                              <w:pPr>
                                <w:spacing w:after="0" w:line="276" w:lineRule="auto"/>
                                <w:ind w:left="0" w:right="0" w:firstLine="0"/>
                                <w:jc w:val="left"/>
                              </w:pPr>
                              <w:r>
                                <w:rPr>
                                  <w:i/>
                                  <w:sz w:val="19"/>
                                </w:rPr>
                                <w:t>IP</w:t>
                              </w:r>
                            </w:p>
                          </w:txbxContent>
                        </wps:txbx>
                        <wps:bodyPr horzOverflow="overflow" lIns="0" tIns="0" rIns="0" bIns="0" rtlCol="0">
                          <a:noAutofit/>
                        </wps:bodyPr>
                      </wps:wsp>
                      <wps:wsp>
                        <wps:cNvPr id="12882" name="Rectangle 12882"/>
                        <wps:cNvSpPr/>
                        <wps:spPr>
                          <a:xfrm>
                            <a:off x="3907384" y="407276"/>
                            <a:ext cx="36646" cy="162154"/>
                          </a:xfrm>
                          <a:prstGeom prst="rect">
                            <a:avLst/>
                          </a:prstGeom>
                          <a:ln>
                            <a:noFill/>
                          </a:ln>
                        </wps:spPr>
                        <wps:txbx>
                          <w:txbxContent>
                            <w:p w:rsidR="004F2388" w:rsidRDefault="009F35EF">
                              <w:pPr>
                                <w:spacing w:after="0" w:line="276" w:lineRule="auto"/>
                                <w:ind w:left="0" w:right="0" w:firstLine="0"/>
                                <w:jc w:val="left"/>
                              </w:pPr>
                              <w:r>
                                <w:rPr>
                                  <w:i/>
                                  <w:sz w:val="19"/>
                                </w:rPr>
                                <w:t>f</w:t>
                              </w:r>
                            </w:p>
                          </w:txbxContent>
                        </wps:txbx>
                        <wps:bodyPr horzOverflow="overflow" lIns="0" tIns="0" rIns="0" bIns="0" rtlCol="0">
                          <a:noAutofit/>
                        </wps:bodyPr>
                      </wps:wsp>
                      <wps:wsp>
                        <wps:cNvPr id="12883" name="Rectangle 12883"/>
                        <wps:cNvSpPr/>
                        <wps:spPr>
                          <a:xfrm>
                            <a:off x="3934219" y="407276"/>
                            <a:ext cx="100373" cy="162154"/>
                          </a:xfrm>
                          <a:prstGeom prst="rect">
                            <a:avLst/>
                          </a:prstGeom>
                          <a:ln>
                            <a:noFill/>
                          </a:ln>
                        </wps:spPr>
                        <wps:txbx>
                          <w:txbxContent>
                            <w:p w:rsidR="004F2388" w:rsidRDefault="009F35EF">
                              <w:pPr>
                                <w:spacing w:after="0" w:line="276" w:lineRule="auto"/>
                                <w:ind w:left="0" w:right="0" w:firstLine="0"/>
                                <w:jc w:val="left"/>
                              </w:pPr>
                              <w:r>
                                <w:rPr>
                                  <w:i/>
                                  <w:sz w:val="19"/>
                                </w:rPr>
                                <w:t>or</w:t>
                              </w:r>
                            </w:p>
                          </w:txbxContent>
                        </wps:txbx>
                        <wps:bodyPr horzOverflow="overflow" lIns="0" tIns="0" rIns="0" bIns="0" rtlCol="0">
                          <a:noAutofit/>
                        </wps:bodyPr>
                      </wps:wsp>
                      <wps:wsp>
                        <wps:cNvPr id="12884" name="Rectangle 12884"/>
                        <wps:cNvSpPr/>
                        <wps:spPr>
                          <a:xfrm>
                            <a:off x="4027602" y="407276"/>
                            <a:ext cx="54808" cy="162154"/>
                          </a:xfrm>
                          <a:prstGeom prst="rect">
                            <a:avLst/>
                          </a:prstGeom>
                          <a:ln>
                            <a:noFill/>
                          </a:ln>
                        </wps:spPr>
                        <wps:txbx>
                          <w:txbxContent>
                            <w:p w:rsidR="004F2388" w:rsidRDefault="009F35EF">
                              <w:pPr>
                                <w:spacing w:after="0" w:line="276" w:lineRule="auto"/>
                                <w:ind w:left="0" w:right="0" w:firstLine="0"/>
                                <w:jc w:val="left"/>
                              </w:pPr>
                              <w:r>
                                <w:rPr>
                                  <w:i/>
                                  <w:sz w:val="19"/>
                                </w:rPr>
                                <w:t>y</w:t>
                              </w:r>
                            </w:p>
                          </w:txbxContent>
                        </wps:txbx>
                        <wps:bodyPr horzOverflow="overflow" lIns="0" tIns="0" rIns="0" bIns="0" rtlCol="0">
                          <a:noAutofit/>
                        </wps:bodyPr>
                      </wps:wsp>
                      <wps:wsp>
                        <wps:cNvPr id="12885" name="Rectangle 12885"/>
                        <wps:cNvSpPr/>
                        <wps:spPr>
                          <a:xfrm>
                            <a:off x="4067467" y="407276"/>
                            <a:ext cx="163937" cy="162154"/>
                          </a:xfrm>
                          <a:prstGeom prst="rect">
                            <a:avLst/>
                          </a:prstGeom>
                          <a:ln>
                            <a:noFill/>
                          </a:ln>
                        </wps:spPr>
                        <wps:txbx>
                          <w:txbxContent>
                            <w:p w:rsidR="004F2388" w:rsidRDefault="009F35EF">
                              <w:pPr>
                                <w:spacing w:after="0" w:line="276" w:lineRule="auto"/>
                                <w:ind w:left="0" w:right="0" w:firstLine="0"/>
                                <w:jc w:val="left"/>
                              </w:pPr>
                              <w:r>
                                <w:rPr>
                                  <w:i/>
                                  <w:sz w:val="19"/>
                                </w:rPr>
                                <w:t>our</w:t>
                              </w:r>
                            </w:p>
                          </w:txbxContent>
                        </wps:txbx>
                        <wps:bodyPr horzOverflow="overflow" lIns="0" tIns="0" rIns="0" bIns="0" rtlCol="0">
                          <a:noAutofit/>
                        </wps:bodyPr>
                      </wps:wsp>
                      <wps:wsp>
                        <wps:cNvPr id="12886" name="Rectangle 12886"/>
                        <wps:cNvSpPr/>
                        <wps:spPr>
                          <a:xfrm>
                            <a:off x="4208653" y="407276"/>
                            <a:ext cx="100535" cy="162154"/>
                          </a:xfrm>
                          <a:prstGeom prst="rect">
                            <a:avLst/>
                          </a:prstGeom>
                          <a:ln>
                            <a:noFill/>
                          </a:ln>
                        </wps:spPr>
                        <wps:txbx>
                          <w:txbxContent>
                            <w:p w:rsidR="004F2388" w:rsidRDefault="009F35EF">
                              <w:pPr>
                                <w:spacing w:after="0" w:line="276" w:lineRule="auto"/>
                                <w:ind w:left="0" w:right="0" w:firstLine="0"/>
                                <w:jc w:val="left"/>
                              </w:pPr>
                              <w:r>
                                <w:rPr>
                                  <w:i/>
                                  <w:sz w:val="19"/>
                                </w:rPr>
                                <w:t>ta</w:t>
                              </w:r>
                            </w:p>
                          </w:txbxContent>
                        </wps:txbx>
                        <wps:bodyPr horzOverflow="overflow" lIns="0" tIns="0" rIns="0" bIns="0" rtlCol="0">
                          <a:noAutofit/>
                        </wps:bodyPr>
                      </wps:wsp>
                      <wps:wsp>
                        <wps:cNvPr id="12887" name="Rectangle 12887"/>
                        <wps:cNvSpPr/>
                        <wps:spPr>
                          <a:xfrm>
                            <a:off x="4284231" y="407276"/>
                            <a:ext cx="40538" cy="162154"/>
                          </a:xfrm>
                          <a:prstGeom prst="rect">
                            <a:avLst/>
                          </a:prstGeom>
                          <a:ln>
                            <a:noFill/>
                          </a:ln>
                        </wps:spPr>
                        <wps:txbx>
                          <w:txbxContent>
                            <w:p w:rsidR="004F2388" w:rsidRDefault="009F35EF">
                              <w:pPr>
                                <w:spacing w:after="0" w:line="276" w:lineRule="auto"/>
                                <w:ind w:left="0" w:right="0" w:firstLine="0"/>
                                <w:jc w:val="left"/>
                              </w:pPr>
                              <w:r>
                                <w:rPr>
                                  <w:i/>
                                  <w:sz w:val="19"/>
                                </w:rPr>
                                <w:t>r</w:t>
                              </w:r>
                            </w:p>
                          </w:txbxContent>
                        </wps:txbx>
                        <wps:bodyPr horzOverflow="overflow" lIns="0" tIns="0" rIns="0" bIns="0" rtlCol="0">
                          <a:noAutofit/>
                        </wps:bodyPr>
                      </wps:wsp>
                      <wps:wsp>
                        <wps:cNvPr id="12888" name="Rectangle 12888"/>
                        <wps:cNvSpPr/>
                        <wps:spPr>
                          <a:xfrm>
                            <a:off x="4311917" y="407276"/>
                            <a:ext cx="155505" cy="162154"/>
                          </a:xfrm>
                          <a:prstGeom prst="rect">
                            <a:avLst/>
                          </a:prstGeom>
                          <a:ln>
                            <a:noFill/>
                          </a:ln>
                        </wps:spPr>
                        <wps:txbx>
                          <w:txbxContent>
                            <w:p w:rsidR="004F2388" w:rsidRDefault="009F35EF">
                              <w:pPr>
                                <w:spacing w:after="0" w:line="276" w:lineRule="auto"/>
                                <w:ind w:left="0" w:right="0" w:firstLine="0"/>
                                <w:jc w:val="left"/>
                              </w:pPr>
                              <w:r>
                                <w:rPr>
                                  <w:i/>
                                  <w:sz w:val="19"/>
                                </w:rPr>
                                <w:t>get</w:t>
                              </w:r>
                            </w:p>
                          </w:txbxContent>
                        </wps:txbx>
                        <wps:bodyPr horzOverflow="overflow" lIns="0" tIns="0" rIns="0" bIns="0" rtlCol="0">
                          <a:noAutofit/>
                        </wps:bodyPr>
                      </wps:wsp>
                      <wps:wsp>
                        <wps:cNvPr id="12889" name="Rectangle 12889"/>
                        <wps:cNvSpPr/>
                        <wps:spPr>
                          <a:xfrm>
                            <a:off x="4446753" y="407276"/>
                            <a:ext cx="200422" cy="162154"/>
                          </a:xfrm>
                          <a:prstGeom prst="rect">
                            <a:avLst/>
                          </a:prstGeom>
                          <a:ln>
                            <a:noFill/>
                          </a:ln>
                        </wps:spPr>
                        <wps:txbx>
                          <w:txbxContent>
                            <w:p w:rsidR="004F2388" w:rsidRDefault="009F35EF">
                              <w:pPr>
                                <w:spacing w:after="0" w:line="276" w:lineRule="auto"/>
                                <w:ind w:left="0" w:right="0" w:firstLine="0"/>
                                <w:jc w:val="left"/>
                              </w:pPr>
                              <w:r>
                                <w:rPr>
                                  <w:i/>
                                  <w:sz w:val="19"/>
                                </w:rPr>
                                <w:t>devi</w:t>
                              </w:r>
                            </w:p>
                          </w:txbxContent>
                        </wps:txbx>
                        <wps:bodyPr horzOverflow="overflow" lIns="0" tIns="0" rIns="0" bIns="0" rtlCol="0">
                          <a:noAutofit/>
                        </wps:bodyPr>
                      </wps:wsp>
                      <wps:wsp>
                        <wps:cNvPr id="12890" name="Rectangle 12890"/>
                        <wps:cNvSpPr/>
                        <wps:spPr>
                          <a:xfrm>
                            <a:off x="4597438" y="407276"/>
                            <a:ext cx="46700" cy="162154"/>
                          </a:xfrm>
                          <a:prstGeom prst="rect">
                            <a:avLst/>
                          </a:prstGeom>
                          <a:ln>
                            <a:noFill/>
                          </a:ln>
                        </wps:spPr>
                        <wps:txbx>
                          <w:txbxContent>
                            <w:p w:rsidR="004F2388" w:rsidRDefault="009F35EF">
                              <w:pPr>
                                <w:spacing w:after="0" w:line="276" w:lineRule="auto"/>
                                <w:ind w:left="0" w:right="0" w:firstLine="0"/>
                                <w:jc w:val="left"/>
                              </w:pPr>
                              <w:r>
                                <w:rPr>
                                  <w:i/>
                                  <w:sz w:val="19"/>
                                </w:rPr>
                                <w:t>c</w:t>
                              </w:r>
                            </w:p>
                          </w:txbxContent>
                        </wps:txbx>
                        <wps:bodyPr horzOverflow="overflow" lIns="0" tIns="0" rIns="0" bIns="0" rtlCol="0">
                          <a:noAutofit/>
                        </wps:bodyPr>
                      </wps:wsp>
                      <wps:wsp>
                        <wps:cNvPr id="12891" name="Rectangle 12891"/>
                        <wps:cNvSpPr/>
                        <wps:spPr>
                          <a:xfrm>
                            <a:off x="4630725" y="407276"/>
                            <a:ext cx="54808" cy="162154"/>
                          </a:xfrm>
                          <a:prstGeom prst="rect">
                            <a:avLst/>
                          </a:prstGeom>
                          <a:ln>
                            <a:noFill/>
                          </a:ln>
                        </wps:spPr>
                        <wps:txbx>
                          <w:txbxContent>
                            <w:p w:rsidR="004F2388" w:rsidRDefault="009F35EF">
                              <w:pPr>
                                <w:spacing w:after="0" w:line="276" w:lineRule="auto"/>
                                <w:ind w:left="0" w:right="0" w:firstLine="0"/>
                                <w:jc w:val="left"/>
                              </w:pPr>
                              <w:r>
                                <w:rPr>
                                  <w:i/>
                                  <w:sz w:val="19"/>
                                </w:rPr>
                                <w:t xml:space="preserve">e </w:t>
                              </w:r>
                            </w:p>
                          </w:txbxContent>
                        </wps:txbx>
                        <wps:bodyPr horzOverflow="overflow" lIns="0" tIns="0" rIns="0" bIns="0" rtlCol="0">
                          <a:noAutofit/>
                        </wps:bodyPr>
                      </wps:wsp>
                      <wps:wsp>
                        <wps:cNvPr id="12892" name="Shape 12892"/>
                        <wps:cNvSpPr/>
                        <wps:spPr>
                          <a:xfrm>
                            <a:off x="1882013" y="1426388"/>
                            <a:ext cx="1302233" cy="211811"/>
                          </a:xfrm>
                          <a:custGeom>
                            <a:avLst/>
                            <a:gdLst/>
                            <a:ahLst/>
                            <a:cxnLst/>
                            <a:rect l="0" t="0" r="0" b="0"/>
                            <a:pathLst>
                              <a:path w="1302233" h="211811">
                                <a:moveTo>
                                  <a:pt x="0" y="211811"/>
                                </a:moveTo>
                                <a:lnTo>
                                  <a:pt x="211798" y="0"/>
                                </a:lnTo>
                                <a:lnTo>
                                  <a:pt x="1302233" y="0"/>
                                </a:lnTo>
                              </a:path>
                            </a:pathLst>
                          </a:custGeom>
                          <a:ln w="7620" cap="flat">
                            <a:custDash>
                              <a:ds d="100000" sp="100000"/>
                            </a:custDash>
                            <a:miter lim="127000"/>
                          </a:ln>
                        </wps:spPr>
                        <wps:style>
                          <a:lnRef idx="1">
                            <a:srgbClr val="F89838"/>
                          </a:lnRef>
                          <a:fillRef idx="0">
                            <a:srgbClr val="000000">
                              <a:alpha val="0"/>
                            </a:srgbClr>
                          </a:fillRef>
                          <a:effectRef idx="0">
                            <a:scrgbClr r="0" g="0" b="0"/>
                          </a:effectRef>
                          <a:fontRef idx="none"/>
                        </wps:style>
                        <wps:bodyPr/>
                      </wps:wsp>
                      <wps:wsp>
                        <wps:cNvPr id="12893" name="Rectangle 12893"/>
                        <wps:cNvSpPr/>
                        <wps:spPr>
                          <a:xfrm>
                            <a:off x="3203308" y="1365428"/>
                            <a:ext cx="70861" cy="162154"/>
                          </a:xfrm>
                          <a:prstGeom prst="rect">
                            <a:avLst/>
                          </a:prstGeom>
                          <a:ln>
                            <a:noFill/>
                          </a:ln>
                        </wps:spPr>
                        <wps:txbx>
                          <w:txbxContent>
                            <w:p w:rsidR="004F2388" w:rsidRDefault="009F35EF">
                              <w:pPr>
                                <w:spacing w:after="0" w:line="276" w:lineRule="auto"/>
                                <w:ind w:left="0" w:right="0" w:firstLine="0"/>
                                <w:jc w:val="left"/>
                              </w:pPr>
                              <w:r>
                                <w:rPr>
                                  <w:i/>
                                  <w:sz w:val="19"/>
                                </w:rPr>
                                <w:t>D</w:t>
                              </w:r>
                            </w:p>
                          </w:txbxContent>
                        </wps:txbx>
                        <wps:bodyPr horzOverflow="overflow" lIns="0" tIns="0" rIns="0" bIns="0" rtlCol="0">
                          <a:noAutofit/>
                        </wps:bodyPr>
                      </wps:wsp>
                      <wps:wsp>
                        <wps:cNvPr id="12894" name="Rectangle 12894"/>
                        <wps:cNvSpPr/>
                        <wps:spPr>
                          <a:xfrm>
                            <a:off x="3257321" y="1365428"/>
                            <a:ext cx="214691" cy="162154"/>
                          </a:xfrm>
                          <a:prstGeom prst="rect">
                            <a:avLst/>
                          </a:prstGeom>
                          <a:ln>
                            <a:noFill/>
                          </a:ln>
                        </wps:spPr>
                        <wps:txbx>
                          <w:txbxContent>
                            <w:p w:rsidR="004F2388" w:rsidRDefault="009F35EF">
                              <w:pPr>
                                <w:spacing w:after="0" w:line="276" w:lineRule="auto"/>
                                <w:ind w:left="0" w:right="0" w:firstLine="0"/>
                                <w:jc w:val="left"/>
                              </w:pPr>
                              <w:r>
                                <w:rPr>
                                  <w:i/>
                                  <w:sz w:val="19"/>
                                </w:rPr>
                                <w:t>oubl</w:t>
                              </w:r>
                            </w:p>
                          </w:txbxContent>
                        </wps:txbx>
                        <wps:bodyPr horzOverflow="overflow" lIns="0" tIns="0" rIns="0" bIns="0" rtlCol="0">
                          <a:noAutofit/>
                        </wps:bodyPr>
                      </wps:wsp>
                      <wps:wsp>
                        <wps:cNvPr id="12895" name="Rectangle 12895"/>
                        <wps:cNvSpPr/>
                        <wps:spPr>
                          <a:xfrm>
                            <a:off x="3418739" y="1365428"/>
                            <a:ext cx="54808" cy="162154"/>
                          </a:xfrm>
                          <a:prstGeom prst="rect">
                            <a:avLst/>
                          </a:prstGeom>
                          <a:ln>
                            <a:noFill/>
                          </a:ln>
                        </wps:spPr>
                        <wps:txbx>
                          <w:txbxContent>
                            <w:p w:rsidR="004F2388" w:rsidRDefault="009F35EF">
                              <w:pPr>
                                <w:spacing w:after="0" w:line="276" w:lineRule="auto"/>
                                <w:ind w:left="0" w:right="0" w:firstLine="0"/>
                                <w:jc w:val="left"/>
                              </w:pPr>
                              <w:r>
                                <w:rPr>
                                  <w:i/>
                                  <w:sz w:val="19"/>
                                </w:rPr>
                                <w:t>e</w:t>
                              </w:r>
                            </w:p>
                          </w:txbxContent>
                        </wps:txbx>
                        <wps:bodyPr horzOverflow="overflow" lIns="0" tIns="0" rIns="0" bIns="0" rtlCol="0">
                          <a:noAutofit/>
                        </wps:bodyPr>
                      </wps:wsp>
                      <wps:wsp>
                        <wps:cNvPr id="12896" name="Rectangle 12896"/>
                        <wps:cNvSpPr/>
                        <wps:spPr>
                          <a:xfrm>
                            <a:off x="3460433" y="1365428"/>
                            <a:ext cx="45241" cy="162154"/>
                          </a:xfrm>
                          <a:prstGeom prst="rect">
                            <a:avLst/>
                          </a:prstGeom>
                          <a:ln>
                            <a:noFill/>
                          </a:ln>
                        </wps:spPr>
                        <wps:txbx>
                          <w:txbxContent>
                            <w:p w:rsidR="004F2388" w:rsidRDefault="009F35EF">
                              <w:pPr>
                                <w:spacing w:after="0" w:line="276" w:lineRule="auto"/>
                                <w:ind w:left="0" w:right="0" w:firstLine="0"/>
                                <w:jc w:val="left"/>
                              </w:pPr>
                              <w:r>
                                <w:rPr>
                                  <w:i/>
                                  <w:sz w:val="19"/>
                                </w:rPr>
                                <w:t>-</w:t>
                              </w:r>
                            </w:p>
                          </w:txbxContent>
                        </wps:txbx>
                        <wps:bodyPr horzOverflow="overflow" lIns="0" tIns="0" rIns="0" bIns="0" rtlCol="0">
                          <a:noAutofit/>
                        </wps:bodyPr>
                      </wps:wsp>
                      <wps:wsp>
                        <wps:cNvPr id="12897" name="Rectangle 12897"/>
                        <wps:cNvSpPr/>
                        <wps:spPr>
                          <a:xfrm>
                            <a:off x="3496399" y="1365428"/>
                            <a:ext cx="206908" cy="162154"/>
                          </a:xfrm>
                          <a:prstGeom prst="rect">
                            <a:avLst/>
                          </a:prstGeom>
                          <a:ln>
                            <a:noFill/>
                          </a:ln>
                        </wps:spPr>
                        <wps:txbx>
                          <w:txbxContent>
                            <w:p w:rsidR="004F2388" w:rsidRDefault="009F35EF">
                              <w:pPr>
                                <w:spacing w:after="0" w:line="276" w:lineRule="auto"/>
                                <w:ind w:left="0" w:right="0" w:firstLine="0"/>
                                <w:jc w:val="left"/>
                              </w:pPr>
                              <w:r>
                                <w:rPr>
                                  <w:i/>
                                  <w:sz w:val="19"/>
                                </w:rPr>
                                <w:t>click</w:t>
                              </w:r>
                            </w:p>
                          </w:txbxContent>
                        </wps:txbx>
                        <wps:bodyPr horzOverflow="overflow" lIns="0" tIns="0" rIns="0" bIns="0" rtlCol="0">
                          <a:noAutofit/>
                        </wps:bodyPr>
                      </wps:wsp>
                      <wps:wsp>
                        <wps:cNvPr id="12898" name="Rectangle 12898"/>
                        <wps:cNvSpPr/>
                        <wps:spPr>
                          <a:xfrm>
                            <a:off x="3669881" y="1365428"/>
                            <a:ext cx="38917" cy="162154"/>
                          </a:xfrm>
                          <a:prstGeom prst="rect">
                            <a:avLst/>
                          </a:prstGeom>
                          <a:ln>
                            <a:noFill/>
                          </a:ln>
                        </wps:spPr>
                        <wps:txbx>
                          <w:txbxContent>
                            <w:p w:rsidR="004F2388" w:rsidRDefault="009F35EF">
                              <w:pPr>
                                <w:spacing w:after="0" w:line="276" w:lineRule="auto"/>
                                <w:ind w:left="0" w:right="0" w:firstLine="0"/>
                                <w:jc w:val="left"/>
                              </w:pPr>
                              <w:r>
                                <w:rPr>
                                  <w:i/>
                                  <w:sz w:val="19"/>
                                </w:rPr>
                                <w:t>t</w:t>
                              </w:r>
                            </w:p>
                          </w:txbxContent>
                        </wps:txbx>
                        <wps:bodyPr horzOverflow="overflow" lIns="0" tIns="0" rIns="0" bIns="0" rtlCol="0">
                          <a:noAutofit/>
                        </wps:bodyPr>
                      </wps:wsp>
                      <wps:wsp>
                        <wps:cNvPr id="12899" name="Rectangle 12899"/>
                        <wps:cNvSpPr/>
                        <wps:spPr>
                          <a:xfrm>
                            <a:off x="3697809" y="1365428"/>
                            <a:ext cx="59834" cy="162154"/>
                          </a:xfrm>
                          <a:prstGeom prst="rect">
                            <a:avLst/>
                          </a:prstGeom>
                          <a:ln>
                            <a:noFill/>
                          </a:ln>
                        </wps:spPr>
                        <wps:txbx>
                          <w:txbxContent>
                            <w:p w:rsidR="004F2388" w:rsidRDefault="009F35EF">
                              <w:pPr>
                                <w:spacing w:after="0" w:line="276" w:lineRule="auto"/>
                                <w:ind w:left="0" w:right="0" w:firstLine="0"/>
                                <w:jc w:val="left"/>
                              </w:pPr>
                              <w:r>
                                <w:rPr>
                                  <w:i/>
                                  <w:sz w:val="19"/>
                                </w:rPr>
                                <w:t>o</w:t>
                              </w:r>
                            </w:p>
                          </w:txbxContent>
                        </wps:txbx>
                        <wps:bodyPr horzOverflow="overflow" lIns="0" tIns="0" rIns="0" bIns="0" rtlCol="0">
                          <a:noAutofit/>
                        </wps:bodyPr>
                      </wps:wsp>
                      <wps:wsp>
                        <wps:cNvPr id="12900" name="Rectangle 12900"/>
                        <wps:cNvSpPr/>
                        <wps:spPr>
                          <a:xfrm>
                            <a:off x="3760724" y="1365428"/>
                            <a:ext cx="155992" cy="162154"/>
                          </a:xfrm>
                          <a:prstGeom prst="rect">
                            <a:avLst/>
                          </a:prstGeom>
                          <a:ln>
                            <a:noFill/>
                          </a:ln>
                        </wps:spPr>
                        <wps:txbx>
                          <w:txbxContent>
                            <w:p w:rsidR="004F2388" w:rsidRDefault="009F35EF">
                              <w:pPr>
                                <w:spacing w:after="0" w:line="276" w:lineRule="auto"/>
                                <w:ind w:left="0" w:right="0" w:firstLine="0"/>
                                <w:jc w:val="left"/>
                              </w:pPr>
                              <w:r>
                                <w:rPr>
                                  <w:i/>
                                  <w:sz w:val="19"/>
                                </w:rPr>
                                <w:t>cus</w:t>
                              </w:r>
                            </w:p>
                          </w:txbxContent>
                        </wps:txbx>
                        <wps:bodyPr horzOverflow="overflow" lIns="0" tIns="0" rIns="0" bIns="0" rtlCol="0">
                          <a:noAutofit/>
                        </wps:bodyPr>
                      </wps:wsp>
                      <wps:wsp>
                        <wps:cNvPr id="12901" name="Rectangle 12901"/>
                        <wps:cNvSpPr/>
                        <wps:spPr>
                          <a:xfrm>
                            <a:off x="3877996" y="1365428"/>
                            <a:ext cx="38917" cy="162154"/>
                          </a:xfrm>
                          <a:prstGeom prst="rect">
                            <a:avLst/>
                          </a:prstGeom>
                          <a:ln>
                            <a:noFill/>
                          </a:ln>
                        </wps:spPr>
                        <wps:txbx>
                          <w:txbxContent>
                            <w:p w:rsidR="004F2388" w:rsidRDefault="009F35EF">
                              <w:pPr>
                                <w:spacing w:after="0" w:line="276" w:lineRule="auto"/>
                                <w:ind w:left="0" w:right="0" w:firstLine="0"/>
                                <w:jc w:val="left"/>
                              </w:pPr>
                              <w:r>
                                <w:rPr>
                                  <w:i/>
                                  <w:sz w:val="19"/>
                                </w:rPr>
                                <w:t>t</w:t>
                              </w:r>
                            </w:p>
                          </w:txbxContent>
                        </wps:txbx>
                        <wps:bodyPr horzOverflow="overflow" lIns="0" tIns="0" rIns="0" bIns="0" rtlCol="0">
                          <a:noAutofit/>
                        </wps:bodyPr>
                      </wps:wsp>
                      <wps:wsp>
                        <wps:cNvPr id="12902" name="Rectangle 12902"/>
                        <wps:cNvSpPr/>
                        <wps:spPr>
                          <a:xfrm>
                            <a:off x="3905911" y="1365428"/>
                            <a:ext cx="185017" cy="162154"/>
                          </a:xfrm>
                          <a:prstGeom prst="rect">
                            <a:avLst/>
                          </a:prstGeom>
                          <a:ln>
                            <a:noFill/>
                          </a:ln>
                        </wps:spPr>
                        <wps:txbx>
                          <w:txbxContent>
                            <w:p w:rsidR="004F2388" w:rsidRDefault="009F35EF">
                              <w:pPr>
                                <w:spacing w:after="0" w:line="276" w:lineRule="auto"/>
                                <w:ind w:left="0" w:right="0" w:firstLine="0"/>
                                <w:jc w:val="left"/>
                              </w:pPr>
                              <w:r>
                                <w:rPr>
                                  <w:i/>
                                  <w:sz w:val="19"/>
                                </w:rPr>
                                <w:t>omi</w:t>
                              </w:r>
                            </w:p>
                          </w:txbxContent>
                        </wps:txbx>
                        <wps:bodyPr horzOverflow="overflow" lIns="0" tIns="0" rIns="0" bIns="0" rtlCol="0">
                          <a:noAutofit/>
                        </wps:bodyPr>
                      </wps:wsp>
                      <wps:wsp>
                        <wps:cNvPr id="12903" name="Rectangle 12903"/>
                        <wps:cNvSpPr/>
                        <wps:spPr>
                          <a:xfrm>
                            <a:off x="4045026" y="1365428"/>
                            <a:ext cx="47998" cy="162154"/>
                          </a:xfrm>
                          <a:prstGeom prst="rect">
                            <a:avLst/>
                          </a:prstGeom>
                          <a:ln>
                            <a:noFill/>
                          </a:ln>
                        </wps:spPr>
                        <wps:txbx>
                          <w:txbxContent>
                            <w:p w:rsidR="004F2388" w:rsidRDefault="009F35EF">
                              <w:pPr>
                                <w:spacing w:after="0" w:line="276" w:lineRule="auto"/>
                                <w:ind w:left="0" w:right="0" w:firstLine="0"/>
                                <w:jc w:val="left"/>
                              </w:pPr>
                              <w:r>
                                <w:rPr>
                                  <w:i/>
                                  <w:sz w:val="19"/>
                                </w:rPr>
                                <w:t>z</w:t>
                              </w:r>
                            </w:p>
                          </w:txbxContent>
                        </wps:txbx>
                        <wps:bodyPr horzOverflow="overflow" lIns="0" tIns="0" rIns="0" bIns="0" rtlCol="0">
                          <a:noAutofit/>
                        </wps:bodyPr>
                      </wps:wsp>
                      <wps:wsp>
                        <wps:cNvPr id="12904" name="Rectangle 12904"/>
                        <wps:cNvSpPr/>
                        <wps:spPr>
                          <a:xfrm>
                            <a:off x="4079888" y="1365428"/>
                            <a:ext cx="54808" cy="162154"/>
                          </a:xfrm>
                          <a:prstGeom prst="rect">
                            <a:avLst/>
                          </a:prstGeom>
                          <a:ln>
                            <a:noFill/>
                          </a:ln>
                        </wps:spPr>
                        <wps:txbx>
                          <w:txbxContent>
                            <w:p w:rsidR="004F2388" w:rsidRDefault="009F35EF">
                              <w:pPr>
                                <w:spacing w:after="0" w:line="276" w:lineRule="auto"/>
                                <w:ind w:left="0" w:right="0" w:firstLine="0"/>
                                <w:jc w:val="left"/>
                              </w:pPr>
                              <w:r>
                                <w:rPr>
                                  <w:i/>
                                  <w:sz w:val="19"/>
                                </w:rPr>
                                <w:t>e</w:t>
                              </w:r>
                            </w:p>
                          </w:txbxContent>
                        </wps:txbx>
                        <wps:bodyPr horzOverflow="overflow" lIns="0" tIns="0" rIns="0" bIns="0" rtlCol="0">
                          <a:noAutofit/>
                        </wps:bodyPr>
                      </wps:wsp>
                      <wps:wsp>
                        <wps:cNvPr id="12905" name="Rectangle 12905"/>
                        <wps:cNvSpPr/>
                        <wps:spPr>
                          <a:xfrm>
                            <a:off x="4119029" y="1365428"/>
                            <a:ext cx="30971" cy="162154"/>
                          </a:xfrm>
                          <a:prstGeom prst="rect">
                            <a:avLst/>
                          </a:prstGeom>
                          <a:ln>
                            <a:noFill/>
                          </a:ln>
                        </wps:spPr>
                        <wps:txbx>
                          <w:txbxContent>
                            <w:p w:rsidR="004F2388" w:rsidRDefault="009F35EF">
                              <w:pPr>
                                <w:spacing w:after="0" w:line="276" w:lineRule="auto"/>
                                <w:ind w:left="0" w:right="0" w:firstLine="0"/>
                                <w:jc w:val="left"/>
                              </w:pPr>
                              <w:r>
                                <w:rPr>
                                  <w:i/>
                                  <w:sz w:val="19"/>
                                </w:rPr>
                                <w:t>,</w:t>
                              </w:r>
                            </w:p>
                          </w:txbxContent>
                        </wps:txbx>
                        <wps:bodyPr horzOverflow="overflow" lIns="0" tIns="0" rIns="0" bIns="0" rtlCol="0">
                          <a:noAutofit/>
                        </wps:bodyPr>
                      </wps:wsp>
                      <wps:wsp>
                        <wps:cNvPr id="12906" name="Rectangle 12906"/>
                        <wps:cNvSpPr/>
                        <wps:spPr>
                          <a:xfrm>
                            <a:off x="4160228" y="1365428"/>
                            <a:ext cx="40538" cy="162154"/>
                          </a:xfrm>
                          <a:prstGeom prst="rect">
                            <a:avLst/>
                          </a:prstGeom>
                          <a:ln>
                            <a:noFill/>
                          </a:ln>
                        </wps:spPr>
                        <wps:txbx>
                          <w:txbxContent>
                            <w:p w:rsidR="004F2388" w:rsidRDefault="009F35EF">
                              <w:pPr>
                                <w:spacing w:after="0" w:line="276" w:lineRule="auto"/>
                                <w:ind w:left="0" w:right="0" w:firstLine="0"/>
                                <w:jc w:val="left"/>
                              </w:pPr>
                              <w:r>
                                <w:rPr>
                                  <w:i/>
                                  <w:sz w:val="19"/>
                                </w:rPr>
                                <w:t>r</w:t>
                              </w:r>
                            </w:p>
                          </w:txbxContent>
                        </wps:txbx>
                        <wps:bodyPr horzOverflow="overflow" lIns="0" tIns="0" rIns="0" bIns="0" rtlCol="0">
                          <a:noAutofit/>
                        </wps:bodyPr>
                      </wps:wsp>
                      <wps:wsp>
                        <wps:cNvPr id="12907" name="Rectangle 12907"/>
                        <wps:cNvSpPr/>
                        <wps:spPr>
                          <a:xfrm>
                            <a:off x="4190352" y="1365428"/>
                            <a:ext cx="193449" cy="162154"/>
                          </a:xfrm>
                          <a:prstGeom prst="rect">
                            <a:avLst/>
                          </a:prstGeom>
                          <a:ln>
                            <a:noFill/>
                          </a:ln>
                        </wps:spPr>
                        <wps:txbx>
                          <w:txbxContent>
                            <w:p w:rsidR="004F2388" w:rsidRDefault="009F35EF">
                              <w:pPr>
                                <w:spacing w:after="0" w:line="276" w:lineRule="auto"/>
                                <w:ind w:left="0" w:right="0" w:firstLine="0"/>
                                <w:jc w:val="left"/>
                              </w:pPr>
                              <w:r>
                                <w:rPr>
                                  <w:i/>
                                  <w:sz w:val="19"/>
                                </w:rPr>
                                <w:t>ight</w:t>
                              </w:r>
                            </w:p>
                          </w:txbxContent>
                        </wps:txbx>
                        <wps:bodyPr horzOverflow="overflow" lIns="0" tIns="0" rIns="0" bIns="0" rtlCol="0">
                          <a:noAutofit/>
                        </wps:bodyPr>
                      </wps:wsp>
                      <wps:wsp>
                        <wps:cNvPr id="12908" name="Rectangle 12908"/>
                        <wps:cNvSpPr/>
                        <wps:spPr>
                          <a:xfrm>
                            <a:off x="4335793" y="1365428"/>
                            <a:ext cx="45241" cy="162154"/>
                          </a:xfrm>
                          <a:prstGeom prst="rect">
                            <a:avLst/>
                          </a:prstGeom>
                          <a:ln>
                            <a:noFill/>
                          </a:ln>
                        </wps:spPr>
                        <wps:txbx>
                          <w:txbxContent>
                            <w:p w:rsidR="004F2388" w:rsidRDefault="009F35EF">
                              <w:pPr>
                                <w:spacing w:after="0" w:line="276" w:lineRule="auto"/>
                                <w:ind w:left="0" w:right="0" w:firstLine="0"/>
                                <w:jc w:val="left"/>
                              </w:pPr>
                              <w:r>
                                <w:rPr>
                                  <w:i/>
                                  <w:sz w:val="19"/>
                                </w:rPr>
                                <w:t>-</w:t>
                              </w:r>
                            </w:p>
                          </w:txbxContent>
                        </wps:txbx>
                        <wps:bodyPr horzOverflow="overflow" lIns="0" tIns="0" rIns="0" bIns="0" rtlCol="0">
                          <a:noAutofit/>
                        </wps:bodyPr>
                      </wps:wsp>
                      <wps:wsp>
                        <wps:cNvPr id="12909" name="Rectangle 12909"/>
                        <wps:cNvSpPr/>
                        <wps:spPr>
                          <a:xfrm>
                            <a:off x="4371759" y="1365428"/>
                            <a:ext cx="206908" cy="162154"/>
                          </a:xfrm>
                          <a:prstGeom prst="rect">
                            <a:avLst/>
                          </a:prstGeom>
                          <a:ln>
                            <a:noFill/>
                          </a:ln>
                        </wps:spPr>
                        <wps:txbx>
                          <w:txbxContent>
                            <w:p w:rsidR="004F2388" w:rsidRDefault="009F35EF">
                              <w:pPr>
                                <w:spacing w:after="0" w:line="276" w:lineRule="auto"/>
                                <w:ind w:left="0" w:right="0" w:firstLine="0"/>
                                <w:jc w:val="left"/>
                              </w:pPr>
                              <w:r>
                                <w:rPr>
                                  <w:i/>
                                  <w:sz w:val="19"/>
                                </w:rPr>
                                <w:t>click</w:t>
                              </w:r>
                            </w:p>
                          </w:txbxContent>
                        </wps:txbx>
                        <wps:bodyPr horzOverflow="overflow" lIns="0" tIns="0" rIns="0" bIns="0" rtlCol="0">
                          <a:noAutofit/>
                        </wps:bodyPr>
                      </wps:wsp>
                      <wps:wsp>
                        <wps:cNvPr id="12910" name="Rectangle 12910"/>
                        <wps:cNvSpPr/>
                        <wps:spPr>
                          <a:xfrm>
                            <a:off x="4545241" y="1365428"/>
                            <a:ext cx="36646" cy="162154"/>
                          </a:xfrm>
                          <a:prstGeom prst="rect">
                            <a:avLst/>
                          </a:prstGeom>
                          <a:ln>
                            <a:noFill/>
                          </a:ln>
                        </wps:spPr>
                        <wps:txbx>
                          <w:txbxContent>
                            <w:p w:rsidR="004F2388" w:rsidRDefault="009F35EF">
                              <w:pPr>
                                <w:spacing w:after="0" w:line="276" w:lineRule="auto"/>
                                <w:ind w:left="0" w:right="0" w:firstLine="0"/>
                                <w:jc w:val="left"/>
                              </w:pPr>
                              <w:r>
                                <w:rPr>
                                  <w:i/>
                                  <w:sz w:val="19"/>
                                </w:rPr>
                                <w:t>f</w:t>
                              </w:r>
                            </w:p>
                          </w:txbxContent>
                        </wps:txbx>
                        <wps:bodyPr horzOverflow="overflow" lIns="0" tIns="0" rIns="0" bIns="0" rtlCol="0">
                          <a:noAutofit/>
                        </wps:bodyPr>
                      </wps:wsp>
                      <wps:wsp>
                        <wps:cNvPr id="12911" name="Rectangle 12911"/>
                        <wps:cNvSpPr/>
                        <wps:spPr>
                          <a:xfrm>
                            <a:off x="4572064" y="1365428"/>
                            <a:ext cx="100373" cy="162154"/>
                          </a:xfrm>
                          <a:prstGeom prst="rect">
                            <a:avLst/>
                          </a:prstGeom>
                          <a:ln>
                            <a:noFill/>
                          </a:ln>
                        </wps:spPr>
                        <wps:txbx>
                          <w:txbxContent>
                            <w:p w:rsidR="004F2388" w:rsidRDefault="009F35EF">
                              <w:pPr>
                                <w:spacing w:after="0" w:line="276" w:lineRule="auto"/>
                                <w:ind w:left="0" w:right="0" w:firstLine="0"/>
                                <w:jc w:val="left"/>
                              </w:pPr>
                              <w:r>
                                <w:rPr>
                                  <w:i/>
                                  <w:sz w:val="19"/>
                                </w:rPr>
                                <w:t>or</w:t>
                              </w:r>
                            </w:p>
                          </w:txbxContent>
                        </wps:txbx>
                        <wps:bodyPr horzOverflow="overflow" lIns="0" tIns="0" rIns="0" bIns="0" rtlCol="0">
                          <a:noAutofit/>
                        </wps:bodyPr>
                      </wps:wsp>
                      <wps:wsp>
                        <wps:cNvPr id="12912" name="Rectangle 12912"/>
                        <wps:cNvSpPr/>
                        <wps:spPr>
                          <a:xfrm>
                            <a:off x="4665460" y="1365428"/>
                            <a:ext cx="92752" cy="162154"/>
                          </a:xfrm>
                          <a:prstGeom prst="rect">
                            <a:avLst/>
                          </a:prstGeom>
                          <a:ln>
                            <a:noFill/>
                          </a:ln>
                        </wps:spPr>
                        <wps:txbx>
                          <w:txbxContent>
                            <w:p w:rsidR="004F2388" w:rsidRDefault="009F35EF">
                              <w:pPr>
                                <w:spacing w:after="0" w:line="276" w:lineRule="auto"/>
                                <w:ind w:left="0" w:right="0" w:firstLine="0"/>
                                <w:jc w:val="left"/>
                              </w:pPr>
                              <w:r>
                                <w:rPr>
                                  <w:i/>
                                  <w:sz w:val="19"/>
                                </w:rPr>
                                <w:t>in</w:t>
                              </w:r>
                            </w:p>
                          </w:txbxContent>
                        </wps:txbx>
                        <wps:bodyPr horzOverflow="overflow" lIns="0" tIns="0" rIns="0" bIns="0" rtlCol="0">
                          <a:noAutofit/>
                        </wps:bodyPr>
                      </wps:wsp>
                      <wps:wsp>
                        <wps:cNvPr id="12913" name="Rectangle 12913"/>
                        <wps:cNvSpPr/>
                        <wps:spPr>
                          <a:xfrm>
                            <a:off x="4735183" y="1365428"/>
                            <a:ext cx="36646" cy="162154"/>
                          </a:xfrm>
                          <a:prstGeom prst="rect">
                            <a:avLst/>
                          </a:prstGeom>
                          <a:ln>
                            <a:noFill/>
                          </a:ln>
                        </wps:spPr>
                        <wps:txbx>
                          <w:txbxContent>
                            <w:p w:rsidR="004F2388" w:rsidRDefault="009F35EF">
                              <w:pPr>
                                <w:spacing w:after="0" w:line="276" w:lineRule="auto"/>
                                <w:ind w:left="0" w:right="0" w:firstLine="0"/>
                                <w:jc w:val="left"/>
                              </w:pPr>
                              <w:r>
                                <w:rPr>
                                  <w:i/>
                                  <w:sz w:val="19"/>
                                </w:rPr>
                                <w:t>f</w:t>
                              </w:r>
                            </w:p>
                          </w:txbxContent>
                        </wps:txbx>
                        <wps:bodyPr horzOverflow="overflow" lIns="0" tIns="0" rIns="0" bIns="0" rtlCol="0">
                          <a:noAutofit/>
                        </wps:bodyPr>
                      </wps:wsp>
                      <wps:wsp>
                        <wps:cNvPr id="12914" name="Rectangle 12914"/>
                        <wps:cNvSpPr/>
                        <wps:spPr>
                          <a:xfrm>
                            <a:off x="4762018" y="1365428"/>
                            <a:ext cx="59834" cy="162154"/>
                          </a:xfrm>
                          <a:prstGeom prst="rect">
                            <a:avLst/>
                          </a:prstGeom>
                          <a:ln>
                            <a:noFill/>
                          </a:ln>
                        </wps:spPr>
                        <wps:txbx>
                          <w:txbxContent>
                            <w:p w:rsidR="004F2388" w:rsidRDefault="009F35EF">
                              <w:pPr>
                                <w:spacing w:after="0" w:line="276" w:lineRule="auto"/>
                                <w:ind w:left="0" w:right="0" w:firstLine="0"/>
                                <w:jc w:val="left"/>
                              </w:pPr>
                              <w:r>
                                <w:rPr>
                                  <w:i/>
                                  <w:sz w:val="19"/>
                                </w:rPr>
                                <w:t>o</w:t>
                              </w:r>
                            </w:p>
                          </w:txbxContent>
                        </wps:txbx>
                        <wps:bodyPr horzOverflow="overflow" lIns="0" tIns="0" rIns="0" bIns="0" rtlCol="0">
                          <a:noAutofit/>
                        </wps:bodyPr>
                      </wps:wsp>
                      <wps:wsp>
                        <wps:cNvPr id="12915" name="Rectangle 12915"/>
                        <wps:cNvSpPr/>
                        <wps:spPr>
                          <a:xfrm>
                            <a:off x="4807001" y="1365428"/>
                            <a:ext cx="40538" cy="162154"/>
                          </a:xfrm>
                          <a:prstGeom prst="rect">
                            <a:avLst/>
                          </a:prstGeom>
                          <a:ln>
                            <a:noFill/>
                          </a:ln>
                        </wps:spPr>
                        <wps:txbx>
                          <w:txbxContent>
                            <w:p w:rsidR="004F2388" w:rsidRDefault="009F35EF">
                              <w:pPr>
                                <w:spacing w:after="0" w:line="276" w:lineRule="auto"/>
                                <w:ind w:left="0" w:right="0" w:firstLine="0"/>
                                <w:jc w:val="left"/>
                              </w:pPr>
                              <w:r>
                                <w:rPr>
                                  <w:i/>
                                  <w:sz w:val="19"/>
                                </w:rPr>
                                <w:t>r</w:t>
                              </w:r>
                            </w:p>
                          </w:txbxContent>
                        </wps:txbx>
                        <wps:bodyPr horzOverflow="overflow" lIns="0" tIns="0" rIns="0" bIns="0" rtlCol="0">
                          <a:noAutofit/>
                        </wps:bodyPr>
                      </wps:wsp>
                      <wps:wsp>
                        <wps:cNvPr id="12916" name="Rectangle 12916"/>
                        <wps:cNvSpPr/>
                        <wps:spPr>
                          <a:xfrm>
                            <a:off x="4837113" y="1365428"/>
                            <a:ext cx="96157" cy="162154"/>
                          </a:xfrm>
                          <a:prstGeom prst="rect">
                            <a:avLst/>
                          </a:prstGeom>
                          <a:ln>
                            <a:noFill/>
                          </a:ln>
                        </wps:spPr>
                        <wps:txbx>
                          <w:txbxContent>
                            <w:p w:rsidR="004F2388" w:rsidRDefault="009F35EF">
                              <w:pPr>
                                <w:spacing w:after="0" w:line="276" w:lineRule="auto"/>
                                <w:ind w:left="0" w:right="0" w:firstLine="0"/>
                                <w:jc w:val="left"/>
                              </w:pPr>
                              <w:r>
                                <w:rPr>
                                  <w:i/>
                                  <w:sz w:val="19"/>
                                </w:rPr>
                                <w:t>m</w:t>
                              </w:r>
                            </w:p>
                          </w:txbxContent>
                        </wps:txbx>
                        <wps:bodyPr horzOverflow="overflow" lIns="0" tIns="0" rIns="0" bIns="0" rtlCol="0">
                          <a:noAutofit/>
                        </wps:bodyPr>
                      </wps:wsp>
                      <wps:wsp>
                        <wps:cNvPr id="12917" name="Rectangle 12917"/>
                        <wps:cNvSpPr/>
                        <wps:spPr>
                          <a:xfrm>
                            <a:off x="4909414" y="1365428"/>
                            <a:ext cx="61619" cy="162154"/>
                          </a:xfrm>
                          <a:prstGeom prst="rect">
                            <a:avLst/>
                          </a:prstGeom>
                          <a:ln>
                            <a:noFill/>
                          </a:ln>
                        </wps:spPr>
                        <wps:txbx>
                          <w:txbxContent>
                            <w:p w:rsidR="004F2388" w:rsidRDefault="009F35EF">
                              <w:pPr>
                                <w:spacing w:after="0" w:line="276" w:lineRule="auto"/>
                                <w:ind w:left="0" w:right="0" w:firstLine="0"/>
                                <w:jc w:val="left"/>
                              </w:pPr>
                              <w:r>
                                <w:rPr>
                                  <w:i/>
                                  <w:sz w:val="19"/>
                                </w:rPr>
                                <w:t>a</w:t>
                              </w:r>
                            </w:p>
                          </w:txbxContent>
                        </wps:txbx>
                        <wps:bodyPr horzOverflow="overflow" lIns="0" tIns="0" rIns="0" bIns="0" rtlCol="0">
                          <a:noAutofit/>
                        </wps:bodyPr>
                      </wps:wsp>
                      <wps:wsp>
                        <wps:cNvPr id="12918" name="Rectangle 12918"/>
                        <wps:cNvSpPr/>
                        <wps:spPr>
                          <a:xfrm>
                            <a:off x="4956353" y="1365428"/>
                            <a:ext cx="191504" cy="162154"/>
                          </a:xfrm>
                          <a:prstGeom prst="rect">
                            <a:avLst/>
                          </a:prstGeom>
                          <a:ln>
                            <a:noFill/>
                          </a:ln>
                        </wps:spPr>
                        <wps:txbx>
                          <w:txbxContent>
                            <w:p w:rsidR="004F2388" w:rsidRDefault="009F35EF">
                              <w:pPr>
                                <w:spacing w:after="0" w:line="276" w:lineRule="auto"/>
                                <w:ind w:left="0" w:right="0" w:firstLine="0"/>
                                <w:jc w:val="left"/>
                              </w:pPr>
                              <w:r>
                                <w:rPr>
                                  <w:i/>
                                  <w:sz w:val="19"/>
                                </w:rPr>
                                <w:t xml:space="preserve">tion </w:t>
                              </w:r>
                            </w:p>
                          </w:txbxContent>
                        </wps:txbx>
                        <wps:bodyPr horzOverflow="overflow" lIns="0" tIns="0" rIns="0" bIns="0" rtlCol="0">
                          <a:noAutofit/>
                        </wps:bodyPr>
                      </wps:wsp>
                    </wpg:wgp>
                  </a:graphicData>
                </a:graphic>
              </wp:inline>
            </w:drawing>
          </mc:Choice>
          <mc:Fallback>
            <w:pict>
              <v:group id="Group 117933" o:spid="_x0000_s2431" style="width:497.35pt;height:334.85pt;mso-position-horizontal-relative:char;mso-position-vertical-relative:line" coordsize="63161,425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">
                <v:rect id="Rectangle 12858" o:spid="_x0000_s2432"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ErccA&#10;AADeAAAADwAAAGRycy9kb3ducmV2LnhtbESPT2vCQBDF74LfYRmhN90otMToKtI/6NFqQb0N2TEJ&#10;ZmdDdmvSfnrnUOhthvfmvd8s172r1Z3aUHk2MJ0koIhzbysuDHwdP8YpqBCRLdaeycAPBVivhoMl&#10;ZtZ3/En3QyyUhHDI0EAZY5NpHfKSHIaJb4hFu/rWYZS1LbRtsZNwV+tZkrxohxVLQ4kNvZaU3w7f&#10;zsA2bTbnnf/tivr9sj3tT/O34zwa8zTqNwtQkfr4b/673lnBn6X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DRK3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Figure</w:t>
                        </w:r>
                      </w:p>
                    </w:txbxContent>
                  </v:textbox>
                </v:rect>
                <v:rect id="Rectangle 12859" o:spid="_x0000_s2433"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hNsUA&#10;AADeAAAADwAAAGRycy9kb3ducmV2LnhtbERPS2vCQBC+F/oflil4q5sKlSRmI9IHeqymoN6G7JiE&#10;ZmdDdmuiv74rCL3Nx/ecbDmaVpypd41lBS/TCARxaXXDlYLv4vM5BuE8ssbWMim4kINl/viQYart&#10;wFs673wlQgi7FBXU3neplK6syaCb2o44cCfbG/QB9pXUPQ4h3LRyFkVzabDh0FBjR281lT+7X6Ng&#10;HXerw8Zeh6r9OK73X/vkvUi8UpOncbUA4Wn0/+K7e6PD/Fn8ms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E2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21:</w:t>
                        </w:r>
                      </w:p>
                    </w:txbxContent>
                  </v:textbox>
                </v:rect>
                <v:rect id="Rectangle 12860" o:spid="_x0000_s2434" style="position:absolute;left:6938;width:61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CFscA&#10;AADeAAAADwAAAGRycy9kb3ducmV2LnhtbESPzW7CQAyE75X6DitX6q1s4IBCyoIQP4JjgUq0Nytr&#10;koisN8ouJO3T4wMSN1sez8w3nfeuVjdqQ+XZwHCQgCLOva24MPB93HykoEJEtlh7JgN/FGA+e32Z&#10;YmZ9x3u6HWKhxIRDhgbKGJtM65CX5DAMfEMst7NvHUZZ20LbFjsxd7UeJclYO6xYEkpsaFlSfjlc&#10;nYFt2ix+dv6/K+r17/b0dZqsjpNozPtbv/gEFamPT/Hje2el/igdC4DgyAx6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Zghb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Quartus</w:t>
                        </w:r>
                      </w:p>
                    </w:txbxContent>
                  </v:textbox>
                </v:rect>
                <v:rect id="Rectangle 12861" o:spid="_x0000_s2435" style="position:absolute;left:11907;width:103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UnjcMA&#10;AADeAAAADwAAAGRycy9kb3ducmV2LnhtbERPS4vCMBC+C/sfwix401QPUqtRxF3Ro48F9TY0Y1ts&#10;JqWJtvrrjSDsbT6+50znrSnFnWpXWFYw6EcgiFOrC84U/B1WvRiE88gaS8uk4EEO5rOvzhQTbRve&#10;0X3vMxFC2CWoIPe+SqR0aU4GXd9WxIG72NqgD7DOpK6xCeGmlMMoGkmDBYeGHCta5pRe9zejYB1X&#10;i9PGPpus/D2vj9vj+Ocw9kp1v9vFBISn1v+LP+6NDvOH8WgA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Unjc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b/>
                          </w:rPr>
                          <w:t>II</w:t>
                        </w:r>
                      </w:p>
                    </w:txbxContent>
                  </v:textbox>
                </v:rect>
                <v:rect id="Rectangle 12862" o:spid="_x0000_s2436" style="position:absolute;left:13047;width:14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e5+sUA&#10;AADeAAAADwAAAGRycy9kb3ducmV2LnhtbERPS2vCQBC+C/6HZYTedNMcQozZiPSBObYqqLchO01C&#10;s7MhuzVpf323UPA2H99z8u1kOnGjwbWWFTyuIhDEldUt1wpOx9dlCsJ5ZI2dZVLwTQ62xXyWY6bt&#10;yO90O/hahBB2GSpovO8zKV3VkEG3sj1x4D7sYNAHONRSDziGcNPJOIoSabDl0NBgT08NVZ+HL6Ng&#10;n/a7S2l/xrp7ue7Pb+f183HtlXpYTLsNCE+Tv4v/3aUO8+M0ieHvnXCD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7n6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IP</w:t>
                        </w:r>
                      </w:p>
                    </w:txbxContent>
                  </v:textbox>
                </v:rect>
                <v:rect id="Rectangle 12863" o:spid="_x0000_s2437" style="position:absolute;left:14523;width:60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cYcUA&#10;AADeAAAADwAAAGRycy9kb3ducmV2LnhtbERPTWvCQBC9C/6HZYTedKOFEKNrCLZijq0WrLchO01C&#10;s7Mhu5q0v75bKPQ2j/c522w0rbhT7xrLCpaLCARxaXXDlYK382GegHAeWWNrmRR8kYNsN51sMdV2&#10;4Fe6n3wlQgi7FBXU3neplK6syaBb2I44cB+2N+gD7CupexxCuGnlKopiabDh0FBjR/uays/TzSg4&#10;Jl3+XtjvoWqfr8fLy2X9dF57pR5mY74B4Wn0/+I/d6HD/FUSP8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xx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 xml:space="preserve">Catalog </w:t>
                        </w:r>
                      </w:p>
                    </w:txbxContent>
                  </v:textbox>
                </v:rect>
                <v:shape id="Shape 133398" o:spid="_x0000_s2438"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DhsMA&#10;AADfAAAADwAAAGRycy9kb3ducmV2LnhtbERPzU4CMRC+m/AOzZh4ky5uYtyVQgxEo0eBBxi2w+7i&#10;dlraAqtP7xxMPH75/ufL0Q3qQjH1ng3MpgUo4sbbnlsDu+3r/ROolJEtDp7JwDclWC4mN3Osrb/y&#10;J102uVUSwqlGA13OodY6NR05TFMfiIU7+OgwC4ytthGvEu4G/VAUj9phz9LQYaBVR83X5uwMxPIt&#10;VFT97IewOp6PM7f+OJzWxtzdji/PoDKN+V/85363Mr8sy0oGyx8Bo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GDhsMAAADfAAAADwAAAAAAAAAAAAAAAACYAgAAZHJzL2Rv&#10;d25yZXYueG1sUEsFBgAAAAAEAAQA9QAAAIgDAAAAAA==&#10;" path="m,l6316193,r,9144l,9144,,e" fillcolor="#d1d3d4" stroked="f" strokeweight="0">
                  <v:stroke miterlimit="83231f" joinstyle="miter"/>
                  <v:path arrowok="t" textboxrect="0,0,6316193,9144"/>
                </v:shape>
                <v:shape id="Shape 133399" o:spid="_x0000_s2439" style="position:absolute;top:42270;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xXcQA&#10;AADfAAAADwAAAGRycy9kb3ducmV2LnhtbERPXWvCMBR9H/gfwhV8m6kWh1ajiCAM7MPWqeDbpbk2&#10;xeamNJnWf78MBns8nO/VpreNuFPna8cKJuMEBHHpdM2VguPX/nUOwgdkjY1jUvAkD5v14GWFmXYP&#10;/qR7ESoRQ9hnqMCE0GZS+tKQRT92LXHkrq6zGCLsKqk7fMRw28hpkrxJizXHBoMt7QyVt+LbKjhX&#10;HySvt8NxPj3lJt9efLGb5UqNhv12CSJQH/7Ff+53HeenabpYwO+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l8V3EAAAA3wAAAA8AAAAAAAAAAAAAAAAAmAIAAGRycy9k&#10;b3ducmV2LnhtbFBLBQYAAAAABAAEAPUAAACJAwAAAAA=&#10;" path="m,l6316193,r,25400l,25400,,e" fillcolor="#d1d3d4" stroked="f" strokeweight="0">
                  <v:stroke miterlimit="83231f" joinstyle="miter"/>
                  <v:path arrowok="t" textboxrect="0,0,6316193,25400"/>
                </v:shape>
                <v:shape id="Picture 12867" o:spid="_x0000_s2440" type="#_x0000_t75" style="position:absolute;left:29044;top:7045;width:16719;height:4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7/SPDAAAA3gAAAA8AAABkcnMvZG93bnJldi54bWxET82KwjAQvi/4DmEEb2uqh65Uo4giLMoe&#10;tD7A2IxttZmEJlvr228WBG/z8f3OYtWbRnTU+tqygsk4AUFcWF1zqeCc7z5nIHxA1thYJgVP8rBa&#10;Dj4WmGn74CN1p1CKGMI+QwVVCC6T0hcVGfRj64gjd7WtwRBhW0rd4iOGm0ZOkySVBmuODRU62lRU&#10;3E+/RsHP4ZYcbvmle07K4z7t3NZt6lyp0bBfz0EE6sNb/HJ/6zh/Oku/4P+deIN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zv9I8MAAADeAAAADwAAAAAAAAAAAAAAAACf&#10;AgAAZHJzL2Rvd25yZXYueG1sUEsFBgAAAAAEAAQA9wAAAI8DAAAAAA==&#10;">
                  <v:imagedata r:id="rId100" o:title=""/>
                </v:shape>
                <v:shape id="Picture 12868" o:spid="_x0000_s2441" type="#_x0000_t75" style="position:absolute;left:2899;top:3585;width:26263;height:37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uN1/GAAAA3gAAAA8AAABkcnMvZG93bnJldi54bWxEj0FrwzAMhe+D/gejwm6r0xRKSOuWMZox&#10;2GGs7Q8QsRYni+UQu03276fDYDeJ9/Tep/1x9r260xjbwAbWqwwUcR1sy42B66V6KkDFhGyxD0wG&#10;fijC8bB42GNpw8SfdD+nRkkIxxINuJSGUutYO/IYV2EgFu0rjB6TrGOj7YiThPte51m21R5blgaH&#10;A704qr/PN2/A592VNuti4ypfvH+cpu616i7GPC7n5x2oRHP6N/9dv1nBz4ut8Mo7MoM+/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243X8YAAADeAAAADwAAAAAAAAAAAAAA&#10;AACfAgAAZHJzL2Rvd25yZXYueG1sUEsFBgAAAAAEAAQA9wAAAJIDAAAAAA==&#10;">
                  <v:imagedata r:id="rId101" o:title=""/>
                </v:shape>
                <v:shape id="Picture 12869" o:spid="_x0000_s2442" type="#_x0000_t75" style="position:absolute;left:21339;top:16235;width:10253;height:6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EfHCAAAA3gAAAA8AAABkcnMvZG93bnJldi54bWxET9uKwjAQfV/wH8II+yKaWkFq17TIgiD6&#10;tNYPGJrphW0mpclq3a83guDbHM51tvloOnGlwbWWFSwXEQji0uqWawWXYj9PQDiPrLGzTAru5CDP&#10;Jh9bTLW98Q9dz74WIYRdigoa7/tUSlc2ZNAtbE8cuMoOBn2AQy31gLcQbjoZR9FaGmw5NDTY03dD&#10;5e/5zyjYVFV5PEXJP9NqdizwMovNjpT6nI67LxCeRv8Wv9wHHebHyXoDz3fCDTJ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jhHxwgAAAN4AAAAPAAAAAAAAAAAAAAAAAJ8C&#10;AABkcnMvZG93bnJldi54bWxQSwUGAAAAAAQABAD3AAAAjgMAAAAA&#10;">
                  <v:imagedata r:id="rId102" o:title=""/>
                </v:shape>
                <v:shape id="Picture 12870" o:spid="_x0000_s2443" type="#_x0000_t75" style="position:absolute;left:25761;top:22387;width:34436;height:13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ulB7FAAAA3gAAAA8AAABkcnMvZG93bnJldi54bWxEj0FvwjAMhe+T+A+RkXYbKZ3GUEdAaBLb&#10;rgO2s9WYptA4UZNC9+/nw6TdbPn5vfetNqPv1JX61AY2MJ8VoIjrYFtuDBwPu4clqJSRLXaBycAP&#10;JdisJ3crrGy48Sdd97lRYsKpQgMu51hpnWpHHtMsRGK5nULvMcvaN9r2eBNz3+myKBbaY8uS4DDS&#10;q6P6sh+8gUV5fPpqeLcd3r7rQ3Dn+Di8R2Pup+P2BVSmMf+L/74/rNQvl88CIDgyg1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LpQexQAAAN4AAAAPAAAAAAAAAAAAAAAA&#10;AJ8CAABkcnMvZG93bnJldi54bWxQSwUGAAAAAAQABAD3AAAAkQMAAAAA&#10;">
                  <v:imagedata r:id="rId103" o:title=""/>
                </v:shape>
                <v:shape id="Shape 12872" o:spid="_x0000_s2444" style="position:absolute;left:28926;top:4682;width:3011;height:1106;visibility:visible;mso-wrap-style:square;v-text-anchor:top" coordsize="301091,110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pU0sAA&#10;AADeAAAADwAAAGRycy9kb3ducmV2LnhtbERPTYvCMBC9C/6HMMLeNDXgrlSjiLCw3twqeB2aMS02&#10;k9JEW//9RhD2No/3Oevt4BrxoC7UnjXMZxkI4tKbmq2G8+l7ugQRIrLBxjNpeFKA7WY8WmNufM+/&#10;9CiiFSmEQ44aqhjbXMpQVuQwzHxLnLir7xzGBDsrTYd9CneNVFn2KR3WnBoqbGlfUXkr7k7DIjsd&#10;5jIubsejVbYoqceL6rX+mAy7FYhIQ/wXv90/Js1Xyy8Fr3fSD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5pU0sAAAADeAAAADwAAAAAAAAAAAAAAAACYAgAAZHJzL2Rvd25y&#10;ZXYueG1sUEsFBgAAAAAEAAQA9QAAAIUDAAAAAA==&#10;" path="m,110604l110591,,301091,e" filled="f" strokecolor="#f89838" strokeweight=".6pt">
                  <v:stroke miterlimit="83231f" joinstyle="miter"/>
                  <v:path arrowok="t" textboxrect="0,0,301091,110604"/>
                </v:shape>
                <v:rect id="Rectangle 12873" o:spid="_x0000_s2445" style="position:absolute;left:32128;top:4072;width:554;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KvMUA&#10;AADeAAAADwAAAGRycy9kb3ducmV2LnhtbERPTWvCQBC9F/oflin01mxqQWN0FWkretRYSL0N2WkS&#10;mp0N2dXE/vquIHibx/uc+XIwjThT52rLCl6jGARxYXXNpYKvw/olAeE8ssbGMim4kIPl4vFhjqm2&#10;Pe/pnPlShBB2KSqovG9TKV1RkUEX2ZY4cD+2M+gD7EqpO+xDuGnkKI7H0mDNoaHClt4rKn6zk1Gw&#10;SdrV99b+9WXzedzku3z6cZh6pZ6fhtUMhKfB38U391aH+aNk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Uoq8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S</w:t>
                        </w:r>
                      </w:p>
                    </w:txbxContent>
                  </v:textbox>
                </v:rect>
                <v:rect id="Rectangle 12874" o:spid="_x0000_s2446" style="position:absolute;left:32551;top:4072;width:1164;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sSyMUA&#10;AADeAAAADwAAAGRycy9kb3ducmV2LnhtbERPTWvCQBC9F/oflin01mwqRWN0FWkretRYSL0N2WkS&#10;mp0N2dXE/vquIHibx/uc+XIwjThT52rLCl6jGARxYXXNpYKvw/olAeE8ssbGMim4kIPl4vFhjqm2&#10;Pe/pnPlShBB2KSqovG9TKV1RkUEX2ZY4cD+2M+gD7EqpO+xDuGnkKI7H0mDNoaHClt4rKn6zk1Gw&#10;SdrV99b+9WXzedzku3z6cZh6pZ6fhtUMhKfB38U391aH+aNk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xL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ea</w:t>
                        </w:r>
                      </w:p>
                    </w:txbxContent>
                  </v:textbox>
                </v:rect>
                <v:rect id="Rectangle 12875" o:spid="_x0000_s2447" style="position:absolute;left:33426;top:4072;width:406;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3U8UA&#10;AADeAAAADwAAAGRycy9kb3ducmV2LnhtbERPTWvCQBC9F/oflin01mwqVGN0FWkretRYSL0N2WkS&#10;mp0N2dXE/vquIHibx/uc+XIwjThT52rLCl6jGARxYXXNpYKvw/olAeE8ssbGMim4kIPl4vFhjqm2&#10;Pe/pnPlShBB2KSqovG9TKV1RkUEX2ZY4cD+2M+gD7EqpO+xDuGnkKI7H0mDNoaHClt4rKn6zk1Gw&#10;SdrV99b+9WXzedzku3z6cZh6pZ6fhtUMhKfB38U391aH+aNk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97dT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r</w:t>
                        </w:r>
                      </w:p>
                    </w:txbxContent>
                  </v:textbox>
                </v:rect>
                <v:rect id="Rectangle 12876" o:spid="_x0000_s2448" style="position:absolute;left:33703;top:4072;width:1104;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pJMQA&#10;AADeAAAADwAAAGRycy9kb3ducmV2LnhtbERPTYvCMBC9C/6HMMLeNNWDW6tRxF3Ro6uCehuasS02&#10;k9JE291fbxYEb/N4nzNbtKYUD6pdYVnBcBCBIE6tLjhTcDys+zEI55E1lpZJwS85WMy7nRkm2jb8&#10;Q4+9z0QIYZeggtz7KpHSpTkZdANbEQfuamuDPsA6k7rGJoSbUo6iaCwNFhwacqxolVN629+Ngk1c&#10;Lc9b+9dk5fdlc9qdJl+HiVfqo9cupyA8tf4tfrm3OswfxZ9j+H8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lKS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ch</w:t>
                        </w:r>
                      </w:p>
                    </w:txbxContent>
                  </v:textbox>
                </v:rect>
                <v:rect id="Rectangle 12877" o:spid="_x0000_s2449" style="position:absolute;left:34713;top:4072;width:1872;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mMv8UA&#10;AADeAAAADwAAAGRycy9kb3ducmV2LnhtbERPTWvCQBC9C/6HZYTedKOHJkbXEGzFHFstWG9DdpqE&#10;ZmdDdjVpf323UOhtHu9zttloWnGn3jWWFSwXEQji0uqGKwVv58M8AeE8ssbWMin4IgfZbjrZYqrt&#10;wK90P/lKhBB2KSqove9SKV1Zk0G3sB1x4D5sb9AH2FdS9ziEcNPKVRQ9SoMNh4YaO9rXVH6ebkbB&#10;Meny98J+D1X7fD1eXi7rp/PaK/UwG/MNCE+j/xf/uQsd5q+SOIbfd8IN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Yy/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and</w:t>
                        </w:r>
                      </w:p>
                    </w:txbxContent>
                  </v:textbox>
                </v:rect>
                <v:rect id="Rectangle 12878" o:spid="_x0000_s2450" style="position:absolute;left:36300;top:4072;width:947;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YYzccA&#10;AADeAAAADwAAAGRycy9kb3ducmV2LnhtbESPzW7CQAyE70i8w8pIvcEGDm0ILAj1R3CkUAm4WVmT&#10;RGS9UXZL0j49PlTqzdaMZz4v172r1Z3aUHk2MJ0koIhzbysuDHwdP8YpqBCRLdaeycAPBVivhoMl&#10;ZtZ3/En3QyyUhHDI0EAZY5NpHfKSHIaJb4hFu/rWYZS1LbRtsZNwV+tZkjxrhxVLQ4kNvZaU3w7f&#10;zsA2bTbnnf/tivr9sj3tT/O34zwa8zTqNwtQkfr4b/673lnBn6Uv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2GM3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9"/>
                          </w:rPr>
                          <w:t>fil</w:t>
                        </w:r>
                      </w:p>
                    </w:txbxContent>
                  </v:textbox>
                </v:rect>
                <v:rect id="Rectangle 12879" o:spid="_x0000_s2451" style="position:absolute;left:37007;top:4072;width:389;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9VsUA&#10;AADeAAAADwAAAGRycy9kb3ducmV2LnhtbERPS2vCQBC+F/oflil4q5t6qEnMRqQP9FhNQb0N2TEJ&#10;zc6G7NZEf31XEHqbj+852XI0rThT7xrLCl6mEQji0uqGKwXfxedzDMJ5ZI2tZVJwIQfL/PEhw1Tb&#10;gbd03vlKhBB2KSqove9SKV1Zk0E3tR1x4E62N+gD7CupexxCuGnlLIpepcGGQ0ONHb3VVP7sfo2C&#10;ddytDht7Har247jef+2T9yLxSk2extUChKfR/4vv7o0O82fxPIH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ur1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t</w:t>
                        </w:r>
                      </w:p>
                    </w:txbxContent>
                  </v:textbox>
                </v:rect>
                <v:rect id="Rectangle 12880" o:spid="_x0000_s2452" style="position:absolute;left:37286;top:4072;width:954;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Vk7McA&#10;AADeAAAADwAAAGRycy9kb3ducmV2LnhtbESPzW7CQAyE70h9h5WReoMNHKoQWBBqQXAsPxL0ZmXd&#10;JGrWG2W3JO3T4wMSN1sez8y3WPWuVjdqQ+XZwGScgCLOva24MHA+bUcpqBCRLdaeycAfBVgtXwYL&#10;zKzv+EC3YyyUmHDI0EAZY5NpHfKSHIaxb4jl9u1bh1HWttC2xU7MXa2nSfKmHVYsCSU29F5S/nP8&#10;dQZ2abO+7v1/V9Sbr93l8zL7OM2iMa/Dfj0HFamPT/Hje2+l/jR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VZOz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9"/>
                          </w:rPr>
                          <w:t>er</w:t>
                        </w:r>
                      </w:p>
                    </w:txbxContent>
                  </v:textbox>
                </v:rect>
                <v:rect id="Rectangle 12881" o:spid="_x0000_s2453" style="position:absolute;left:38182;top:4072;width:947;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nBd8MA&#10;AADeAAAADwAAAGRycy9kb3ducmV2LnhtbERPTYvCMBC9C/6HMII3TfUgtRpFdBc9uiqot6EZ22Iz&#10;KU201V+/WVjwNo/3OfNla0rxpNoVlhWMhhEI4tTqgjMFp+P3IAbhPLLG0jIpeJGD5aLbmWOibcM/&#10;9Dz4TIQQdgkqyL2vEildmpNBN7QVceButjboA6wzqWtsQrgp5TiKJtJgwaEhx4rWOaX3w8Mo2MbV&#10;6rKz7yYrv67b8/483RynXql+r13NQHhq/Uf8797pMH8cxyP4eyf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nBd8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i/>
                            <w:sz w:val="19"/>
                          </w:rPr>
                          <w:t>IP</w:t>
                        </w:r>
                      </w:p>
                    </w:txbxContent>
                  </v:textbox>
                </v:rect>
                <v:rect id="Rectangle 12882" o:spid="_x0000_s2454" style="position:absolute;left:39073;top:4072;width:367;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fAMUA&#10;AADeAAAADwAAAGRycy9kb3ducmV2LnhtbERPTWvCQBC9F/oflil4q5vmUGLqKtIqybEawfY2ZKdJ&#10;aHY2ZLdJ7K93BcHbPN7nLNeTacVAvWssK3iZRyCIS6sbrhQci91zAsJ5ZI2tZVJwJgfr1ePDElNt&#10;R97TcPCVCCHsUlRQe9+lUrqyJoNubjviwP3Y3qAPsK+k7nEM4aaVcRS9SoMNh4YaO3qvqfw9/BkF&#10;WdJtvnL7P1bt9js7fZ4WH8XCKzV7mjZvIDxN/i6+uXMd5sdJEs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y18A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f</w:t>
                        </w:r>
                      </w:p>
                    </w:txbxContent>
                  </v:textbox>
                </v:rect>
                <v:rect id="Rectangle 12883" o:spid="_x0000_s2455" style="position:absolute;left:39342;top:4072;width:1003;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6m8MA&#10;AADeAAAADwAAAGRycy9kb3ducmV2LnhtbERPTYvCMBC9C/6HMMLeNFVBajWK6Ioed1VQb0MztsVm&#10;Upqs7frrNwuCt3m8z5kvW1OKB9WusKxgOIhAEKdWF5wpOB23/RiE88gaS8uk4JccLBfdzhwTbRv+&#10;psfBZyKEsEtQQe59lUjp0pwMuoGtiAN3s7VBH2CdSV1jE8JNKUdRNJEGCw4NOVa0zim9H36Mgl1c&#10;rS57+2yy8vO6O3+dp5vj1Cv10WtXMxCeWv8Wv9x7HeaP4ngM/++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f6m8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i/>
                            <w:sz w:val="19"/>
                          </w:rPr>
                          <w:t>or</w:t>
                        </w:r>
                      </w:p>
                    </w:txbxContent>
                  </v:textbox>
                </v:rect>
                <v:rect id="Rectangle 12884" o:spid="_x0000_s2456" style="position:absolute;left:40276;top:4072;width:548;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5i78MA&#10;AADeAAAADwAAAGRycy9kb3ducmV2LnhtbERPTYvCMBC9C/6HMMLeNFVEajWK6Ioed1VQb0MztsVm&#10;Upqs7frrNwuCt3m8z5kvW1OKB9WusKxgOIhAEKdWF5wpOB23/RiE88gaS8uk4JccLBfdzhwTbRv+&#10;psfBZyKEsEtQQe59lUjp0pwMuoGtiAN3s7VBH2CdSV1jE8JNKUdRNJEGCw4NOVa0zim9H36Mgl1c&#10;rS57+2yy8vO6O3+dp5vj1Cv10WtXMxCeWv8Wv9x7HeaP4ngM/++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5i78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i/>
                            <w:sz w:val="19"/>
                          </w:rPr>
                          <w:t>y</w:t>
                        </w:r>
                      </w:p>
                    </w:txbxContent>
                  </v:textbox>
                </v:rect>
                <v:rect id="Rectangle 12885" o:spid="_x0000_s2457" style="position:absolute;left:40674;top:4072;width:1640;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LHdMMA&#10;AADeAAAADwAAAGRycy9kb3ducmV2LnhtbERPTYvCMBC9C/6HMMLeNFVQajWK6Ioed1VQb0MztsVm&#10;Upqs7frrNwuCt3m8z5kvW1OKB9WusKxgOIhAEKdWF5wpOB23/RiE88gaS8uk4JccLBfdzhwTbRv+&#10;psfBZyKEsEtQQe59lUjp0pwMuoGtiAN3s7VBH2CdSV1jE8JNKUdRNJEGCw4NOVa0zim9H36Mgl1c&#10;rS57+2yy8vO6O3+dp5vj1Cv10WtXMxCeWv8Wv9x7HeaP4ngM/++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LHdM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i/>
                            <w:sz w:val="19"/>
                          </w:rPr>
                          <w:t>our</w:t>
                        </w:r>
                      </w:p>
                    </w:txbxContent>
                  </v:textbox>
                </v:rect>
                <v:rect id="Rectangle 12886" o:spid="_x0000_s2458" style="position:absolute;left:42086;top:4072;width:1005;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ZA8UA&#10;AADeAAAADwAAAGRycy9kb3ducmV2LnhtbERPS2vCQBC+F/oflin0Vjf1EJLUVaQPzFFNIe1tyI5J&#10;MDsbsluT+utdQfA2H99zFqvJdOJEg2stK3idRSCIK6tbrhV8F18vCQjnkTV2lknBPzlYLR8fFphp&#10;O/KOTntfixDCLkMFjfd9JqWrGjLoZrYnDtzBDgZ9gEMt9YBjCDednEdRLA22HBoa7Om9oeq4/zMK&#10;Nkm//snteay7z99NuS3TjyL1Sj0/Tes3EJ4mfxff3LkO8+dJEsP1nXCD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FkD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ta</w:t>
                        </w:r>
                      </w:p>
                    </w:txbxContent>
                  </v:textbox>
                </v:rect>
                <v:rect id="Rectangle 12887" o:spid="_x0000_s2459" style="position:absolute;left:42842;top:4072;width:405;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z8mMQA&#10;AADeAAAADwAAAGRycy9kb3ducmV2LnhtbERPTYvCMBC9C/6HMMLeNNWD1moU0RU97qqg3oZmbIvN&#10;pDRZ2/XXbxYEb/N4nzNftqYUD6pdYVnBcBCBIE6tLjhTcDpu+zEI55E1lpZJwS85WC66nTkm2jb8&#10;TY+Dz0QIYZeggtz7KpHSpTkZdANbEQfuZmuDPsA6k7rGJoSbUo6iaCwNFhwacqxonVN6P/wYBbu4&#10;Wl329tlk5ed1d/46TzfHqVfqo9euZiA8tf4tfrn3OswfxfEE/t8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8/Jj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r</w:t>
                        </w:r>
                      </w:p>
                    </w:txbxContent>
                  </v:textbox>
                </v:rect>
                <v:rect id="Rectangle 12888" o:spid="_x0000_s2460" style="position:absolute;left:43119;top:4072;width:1555;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No6scA&#10;AADeAAAADwAAAGRycy9kb3ducmV2LnhtbESPzW7CQAyE70h9h5WReoMNHKoQWBBqQXAsPxL0ZmXd&#10;JGrWG2W3JO3T4wMSN1sznvm8WPWuVjdqQ+XZwGScgCLOva24MHA+bUcpqBCRLdaeycAfBVgtXwYL&#10;zKzv+EC3YyyUhHDI0EAZY5NpHfKSHIaxb4hF+/atwyhrW2jbYifhrtbTJHnTDiuWhhIbei8p/zn+&#10;OgO7tFlf9/6/K+rN1+7yeZl9nGbRmNdhv56DitTHp/lxvbeCP01T4ZV3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jaOr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9"/>
                          </w:rPr>
                          <w:t>get</w:t>
                        </w:r>
                      </w:p>
                    </w:txbxContent>
                  </v:textbox>
                </v:rect>
                <v:rect id="Rectangle 12889" o:spid="_x0000_s2461" style="position:absolute;left:44467;top:4072;width:2004;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NccUA&#10;AADeAAAADwAAAGRycy9kb3ducmV2LnhtbERPTWvCQBC9F/wPywje6sYcJImuIrUlHtukoL0N2WkS&#10;mp0N2dXE/vpuodDbPN7nbPeT6cSNBtdaVrBaRiCIK6tbrhW8ly+PCQjnkTV2lknBnRzsd7OHLWba&#10;jvxGt8LXIoSwy1BB432fSemqhgy6pe2JA/dpB4M+wKGWesAxhJtOxlG0lgZbDg0N9vTUUPVVXI2C&#10;POkPl5P9Huvu+SM/v57TY5l6pRbz6bAB4Wny/+I/90mH+XGSpPD7TrhB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81x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devi</w:t>
                        </w:r>
                      </w:p>
                    </w:txbxContent>
                  </v:textbox>
                </v:rect>
                <v:rect id="Rectangle 12890" o:spid="_x0000_s2462" style="position:absolute;left:45974;top:4072;width:467;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yMccA&#10;AADeAAAADwAAAGRycy9kb3ducmV2LnhtbESPQW/CMAyF75P2HyJP2m2k4zC1hYAQA8FxAyTgZjWm&#10;rWicqslot18/H5C42fLze++bzgfXqBt1ofZs4H2UgCIuvK25NHDYr99SUCEiW2w8k4FfCjCfPT9N&#10;Mbe+52+67WKpxIRDjgaqGNtc61BU5DCMfEsst4vvHEZZu1LbDnsxd40eJ8mHdlizJFTY0rKi4rr7&#10;cQY2abs4bf1fXzar8+b4dcw+91k05vVlWExARRriQ3z/3lqpP04zARAc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M8jH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9"/>
                          </w:rPr>
                          <w:t>c</w:t>
                        </w:r>
                      </w:p>
                    </w:txbxContent>
                  </v:textbox>
                </v:rect>
                <v:rect id="Rectangle 12891" o:spid="_x0000_s2463" style="position:absolute;left:46307;top:4072;width:548;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BXqsUA&#10;AADeAAAADwAAAGRycy9kb3ducmV2LnhtbERPTWvCQBC9F/wPywi9NRs9lCS6imiLObZGiN6G7DQJ&#10;zc6G7Nak/fXdQsHbPN7nrLeT6cSNBtdaVrCIYhDEldUt1wrOxetTAsJ5ZI2dZVLwTQ62m9nDGjNt&#10;R36n28nXIoSwy1BB432fSemqhgy6yPbEgfuwg0Ef4FBLPeAYwk0nl3H8LA22HBoa7GnfUPV5+jIK&#10;jkm/u+T2Z6y7l+uxfCvTQ5F6pR7n024FwtPk7+J/d67D/GWSL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Feq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 xml:space="preserve">e </w:t>
                        </w:r>
                      </w:p>
                    </w:txbxContent>
                  </v:textbox>
                </v:rect>
                <v:shape id="Shape 12892" o:spid="_x0000_s2464" style="position:absolute;left:18820;top:14263;width:13022;height:2118;visibility:visible;mso-wrap-style:square;v-text-anchor:top" coordsize="1302233,211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HR7cQA&#10;AADeAAAADwAAAGRycy9kb3ducmV2LnhtbERPTWvCQBC9C/6HZQQvUjcNRWLqKlKQSm+NIngbspNs&#10;SHY2ZLca/71bKPQ2j/c5m91oO3GjwTeOFbwuExDEpdMN1wrOp8NLBsIHZI2dY1LwIA+77XSywVy7&#10;O3/TrQi1iCHsc1RgQuhzKX1pyKJfup44cpUbLIYIh1rqAe8x3HYyTZKVtNhwbDDY04ehsi1+rIIL&#10;V4XZfx2u1WXVvVUL3X7SulVqPhv37yACjeFf/Oc+6jg/zdYp/L4Tb5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R0e3EAAAA3gAAAA8AAAAAAAAAAAAAAAAAmAIAAGRycy9k&#10;b3ducmV2LnhtbFBLBQYAAAAABAAEAPUAAACJAwAAAAA=&#10;" path="m,211811l211798,,1302233,e" filled="f" strokecolor="#f89838" strokeweight=".6pt">
                  <v:stroke miterlimit="83231f" joinstyle="miter"/>
                  <v:path arrowok="t" textboxrect="0,0,1302233,211811"/>
                </v:shape>
                <v:rect id="Rectangle 12893" o:spid="_x0000_s2465" style="position:absolute;left:32033;top:13654;width:708;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5sRsUA&#10;AADeAAAADwAAAGRycy9kb3ducmV2LnhtbERPS2vCQBC+F/oflil4q5takCRmI9IHeqymoN6G7JiE&#10;ZmdDdmuiv74rCL3Nx/ecbDmaVpypd41lBS/TCARxaXXDlYLv4vM5BuE8ssbWMim4kINl/viQYart&#10;wFs673wlQgi7FBXU3neplK6syaCb2o44cCfbG/QB9pXUPQ4h3LRyFkVzabDh0FBjR281lT+7X6Ng&#10;HXerw8Zeh6r9OK73X/vkvUi8UpOncbUA4Wn0/+K7e6PD/Fmc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mxG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D</w:t>
                        </w:r>
                      </w:p>
                    </w:txbxContent>
                  </v:textbox>
                </v:rect>
                <v:rect id="Rectangle 12894" o:spid="_x0000_s2466" style="position:absolute;left:32573;top:13654;width:2147;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f0MsUA&#10;AADeAAAADwAAAGRycy9kb3ducmV2LnhtbERPS2vCQBC+F/oflil4q5tKkSRmI9IHeqymoN6G7JiE&#10;ZmdDdmuiv74rCL3Nx/ecbDmaVpypd41lBS/TCARxaXXDlYLv4vM5BuE8ssbWMim4kINl/viQYart&#10;wFs673wlQgi7FBXU3neplK6syaCb2o44cCfbG/QB9pXUPQ4h3LRyFkVzabDh0FBjR281lT+7X6Ng&#10;HXerw8Zeh6r9OK73X/vkvUi8UpOncbUA4Wn0/+K7e6PD/Fmc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Qy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oubl</w:t>
                        </w:r>
                      </w:p>
                    </w:txbxContent>
                  </v:textbox>
                </v:rect>
                <v:rect id="Rectangle 12895" o:spid="_x0000_s2467" style="position:absolute;left:34187;top:13654;width:548;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qcUA&#10;AADeAAAADwAAAGRycy9kb3ducmV2LnhtbERPS2vCQBC+F/oflil4q5sKlSRmI9IHeqymoN6G7JiE&#10;ZmdDdmuiv74rCL3Nx/ecbDmaVpypd41lBS/TCARxaXXDlYLv4vM5BuE8ssbWMim4kINl/viQYart&#10;wFs673wlQgi7FBXU3neplK6syaCb2o44cCfbG/QB9pXUPQ4h3LRyFkVzabDh0FBjR281lT+7X6Ng&#10;HXerw8Zeh6r9OK73X/vkvUi8UpOncbUA4Wn0/+K7e6PD/Fmc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Gp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e</w:t>
                        </w:r>
                      </w:p>
                    </w:txbxContent>
                  </v:textbox>
                </v:rect>
                <v:rect id="Rectangle 12896" o:spid="_x0000_s2468" style="position:absolute;left:34604;top:13654;width:452;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3sQA&#10;AADeAAAADwAAAGRycy9kb3ducmV2LnhtbERPS4vCMBC+C/sfwix401QP0naNIu6KHn0suHsbmrEt&#10;NpPSRFv99UYQvM3H95zpvDOVuFLjSssKRsMIBHFmdcm5gt/DahCDcB5ZY2WZFNzIwXz20Ztiqm3L&#10;O7rufS5CCLsUFRTe16mULivIoBvamjhwJ9sY9AE2udQNtiHcVHIcRRNpsOTQUGBNy4Ky8/5iFKzj&#10;evG3sfc2r37+18ftMfk+JF6p/me3+ALhqfNv8cu90WH+OE4m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pz9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w:t>
                        </w:r>
                      </w:p>
                    </w:txbxContent>
                  </v:textbox>
                </v:rect>
                <v:rect id="Rectangle 12897" o:spid="_x0000_s2469" style="position:absolute;left:34963;top:13654;width:2070;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qRcUA&#10;AADeAAAADwAAAGRycy9kb3ducmV2LnhtbERPS2vCQBC+F/oflil4q5t6qEnMRqQP9FhNQb0N2TEJ&#10;zc6G7NZEf31XEHqbj+852XI0rThT7xrLCl6mEQji0uqGKwXfxedzDMJ5ZI2tZVJwIQfL/PEhw1Tb&#10;gbd03vlKhBB2KSqove9SKV1Zk0E3tR1x4E62N+gD7CupexxCuGnlLIpepcGGQ0ONHb3VVP7sfo2C&#10;ddytDht7Har247jef+2T9yLxSk2extUChKfR/4vv7o0O82dxMo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WpF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click</w:t>
                        </w:r>
                      </w:p>
                    </w:txbxContent>
                  </v:textbox>
                </v:rect>
                <v:rect id="Rectangle 12898" o:spid="_x0000_s2470" style="position:absolute;left:36698;top:13654;width:389;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N8cA&#10;AADeAAAADwAAAGRycy9kb3ducmV2LnhtbESPQW/CMAyF75P2HyJP2m2k4zC1hYAQA8FxAyTgZjWm&#10;rWicqslot18/H5C42XrP732ezgfXqBt1ofZs4H2UgCIuvK25NHDYr99SUCEiW2w8k4FfCjCfPT9N&#10;Mbe+52+67WKpJIRDjgaqGNtc61BU5DCMfEss2sV3DqOsXalth72Eu0aPk+RDO6xZGipsaVlRcd39&#10;OAObtF2ctv6vL5vVeXP8Omaf+ywa8/oyLCagIg3xYb5fb63gj9NMeOUd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6/jf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9"/>
                          </w:rPr>
                          <w:t>t</w:t>
                        </w:r>
                      </w:p>
                    </w:txbxContent>
                  </v:textbox>
                </v:rect>
                <v:rect id="Rectangle 12899" o:spid="_x0000_s2471" style="position:absolute;left:36978;top:13654;width:598;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brMMA&#10;AADeAAAADwAAAGRycy9kb3ducmV2LnhtbERPTYvCMBC9L/gfwgje1lQP0lajiO6ix10V1NvQjG2x&#10;mZQm2rq/fiMI3ubxPme26Ewl7tS40rKC0TACQZxZXXKu4LD//oxBOI+ssbJMCh7kYDHvfcww1bbl&#10;X7rvfC5CCLsUFRTe16mULivIoBvamjhwF9sY9AE2udQNtiHcVHIcRRNpsOTQUGBNq4Ky6+5mFGzi&#10;enna2r82r77Om+PPMVnvE6/UoN8tpyA8df4tfrm3Oswfx0k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ZbrM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i/>
                            <w:sz w:val="19"/>
                          </w:rPr>
                          <w:t>o</w:t>
                        </w:r>
                      </w:p>
                    </w:txbxContent>
                  </v:textbox>
                </v:rect>
                <v:rect id="Rectangle 12900" o:spid="_x0000_s2472" style="position:absolute;left:37607;top:13654;width:1560;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oK8cA&#10;AADeAAAADwAAAGRycy9kb3ducmV2LnhtbESPQW/CMAyF75P2HyIj7TZSOEy0kFaIbYLjBkjAzWpM&#10;W9E4VZPRbr9+PkzazZaf33vfqhhdq+7Uh8azgdk0AUVcettwZeB4eH9egAoR2WLrmQx8U4Aif3xY&#10;YWb9wJ9038dKiQmHDA3UMXaZ1qGsyWGY+o5YblffO4yy9pW2PQ5i7lo9T5IX7bBhSaixo01N5W3/&#10;5QxsF936vPM/Q9W+Xbanj1P6ekijMU+Tcb0EFWmM/+K/752V+vM0E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naCv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9"/>
                          </w:rPr>
                          <w:t>cus</w:t>
                        </w:r>
                      </w:p>
                    </w:txbxContent>
                  </v:textbox>
                </v:rect>
                <v:rect id="Rectangle 12901" o:spid="_x0000_s2473" style="position:absolute;left:38779;top:13654;width:390;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NsMUA&#10;AADeAAAADwAAAGRycy9kb3ducmV2LnhtbERPTWvCQBC9F/oflhG8NRs9FBOzitgWc7RasN6G7JgE&#10;s7Mhu02iv75bKHibx/ucbD2aRvTUudqyglkUgyAurK65VPB1/HhZgHAeWWNjmRTcyMF69fyUYart&#10;wJ/UH3wpQgi7FBVU3replK6oyKCLbEscuIvtDPoAu1LqDocQbho5j+NXabDm0FBhS9uKiuvhxyjY&#10;LdrNd27vQ9m8n3en/Sl5OyZeqelk3CxBeBr9Q/zvznWYP0/i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82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t</w:t>
                        </w:r>
                      </w:p>
                    </w:txbxContent>
                  </v:textbox>
                </v:rect>
                <v:rect id="Rectangle 12902" o:spid="_x0000_s2474" style="position:absolute;left:39059;top:13654;width:1850;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Tx8UA&#10;AADeAAAADwAAAGRycy9kb3ducmV2LnhtbERPTWvCQBC9F/wPywjemo05lCS6itQWc7RaiL0N2WkS&#10;mp0N2a2J/vpuodDbPN7nrLeT6cSVBtdaVrCMYhDEldUt1wrez6+PKQjnkTV2lknBjRxsN7OHNeba&#10;jvxG15OvRQhhl6OCxvs+l9JVDRl0ke2JA/dpB4M+wKGWesAxhJtOJnH8JA22HBoa7Om5oerr9G0U&#10;HNJ+dynsfay7l49DeSyz/TnzSi3m024FwtPk/8V/7kKH+UkWJ/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P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omi</w:t>
                        </w:r>
                      </w:p>
                    </w:txbxContent>
                  </v:textbox>
                </v:rect>
                <v:rect id="Rectangle 12903" o:spid="_x0000_s2475" style="position:absolute;left:40450;top:13654;width:480;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2XMQA&#10;AADeAAAADwAAAGRycy9kb3ducmV2LnhtbERPS4vCMBC+C/sfwix401QXxF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19l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z</w:t>
                        </w:r>
                      </w:p>
                    </w:txbxContent>
                  </v:textbox>
                </v:rect>
                <v:rect id="Rectangle 12904" o:spid="_x0000_s2476" style="position:absolute;left:40798;top:13654;width:548;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uKMQA&#10;AADeAAAADwAAAGRycy9kb3ducmV2LnhtbERPS4vCMBC+C/sfwix401RZxF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bij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e</w:t>
                        </w:r>
                      </w:p>
                    </w:txbxContent>
                  </v:textbox>
                </v:rect>
                <v:rect id="Rectangle 12905" o:spid="_x0000_s2477" style="position:absolute;left:41190;top:13654;width:310;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DLs8QA&#10;AADeAAAADwAAAGRycy9kb3ducmV2LnhtbERPS4vCMBC+C/sfwix401RhxV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Qy7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w:t>
                        </w:r>
                      </w:p>
                    </w:txbxContent>
                  </v:textbox>
                </v:rect>
                <v:rect id="Rectangle 12906" o:spid="_x0000_s2478" style="position:absolute;left:41602;top:13654;width:405;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VxMUA&#10;AADeAAAADwAAAGRycy9kb3ducmV2LnhtbERPTWvCQBC9F/wPywi91U09hCS6irQVc2yNoN6G7JgE&#10;s7Mhu5q0v75bKHibx/uc5Xo0rbhT7xrLCl5nEQji0uqGKwWHYvuSgHAeWWNrmRR8k4P1avK0xEzb&#10;gb/ovveVCCHsMlRQe99lUrqyJoNuZjviwF1sb9AH2FdS9ziEcNPKeRTF0mDDoaHGjt5qKq/7m1Gw&#10;S7rNKbc/Q9V+nHfHz2P6XqReqefpuFmA8DT6h/jfneswf55GM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wlXE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r</w:t>
                        </w:r>
                      </w:p>
                    </w:txbxContent>
                  </v:textbox>
                </v:rect>
                <v:rect id="Rectangle 12907" o:spid="_x0000_s2479" style="position:absolute;left:41903;top:13654;width:1935;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wX8QA&#10;AADeAAAADwAAAGRycy9kb3ducmV2LnhtbERPS4vCMBC+C/sfwix401QPq61GkV0XPfpYUG9DM7bF&#10;ZlKaaKu/3gjC3ubje8503ppS3Kh2hWUFg34Egji1uuBMwd/+tzcG4TyyxtIyKbiTg/nsozPFRNuG&#10;t3Tb+UyEEHYJKsi9rxIpXZqTQde3FXHgzrY26AOsM6lrbEK4KeUwir6kwYJDQ44VfeeUXnZXo2A1&#10;rhbHtX00Wbk8rQ6bQ/yzj71S3c92MQHhqfX/4rd7rcP8YRy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O8F/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ight</w:t>
                        </w:r>
                      </w:p>
                    </w:txbxContent>
                  </v:textbox>
                </v:rect>
                <v:rect id="Rectangle 12908" o:spid="_x0000_s2480" style="position:absolute;left:43357;top:13654;width:453;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kLc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N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RZC3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9"/>
                          </w:rPr>
                          <w:t>-</w:t>
                        </w:r>
                      </w:p>
                    </w:txbxContent>
                  </v:textbox>
                </v:rect>
                <v:rect id="Rectangle 12909" o:spid="_x0000_s2481" style="position:absolute;left:43717;top:13654;width:2069;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3BtsQA&#10;AADeAAAADwAAAGRycy9kb3ducmV2LnhtbERPS4vCMBC+C/6HMII3TfWw2K5RZFX0uD6g621oxrZs&#10;MylN1tb99UYQvM3H95z5sjOVuFHjSssKJuMIBHFmdcm5gvNpO5qBcB5ZY2WZFNzJwXLR780x0bbl&#10;A92OPhchhF2CCgrv60RKlxVk0I1tTRy4q20M+gCbXOoG2xBuKjmNog9psOTQUGBNXwVlv8c/o2A3&#10;q1c/e/vf5tXmsku/03h9ir1Sw0G3+gThqfNv8cu912H+NI5i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dwb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click</w:t>
                        </w:r>
                      </w:p>
                    </w:txbxContent>
                  </v:textbox>
                </v:rect>
                <v:rect id="Rectangle 12910" o:spid="_x0000_s2482" style="position:absolute;left:45452;top:13654;width:366;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7+9scA&#10;AADeAAAADwAAAGRycy9kb3ducmV2LnhtbESPzW7CQAyE75V4h5WReisbOFQksCDEj+BYoBLlZmXd&#10;JGrWG2W3JO3T4wMSN1sez8w3X/auVjdqQ+XZwHiUgCLOva24MPB53r1NQYWIbLH2TAb+KMByMXiZ&#10;Y2Z9x0e6nWKhxIRDhgbKGJtM65CX5DCMfEMst2/fOoyytoW2LXZi7mo9SZJ37bBiSSixoXVJ+c/p&#10;1xnYT5vV18H/d0W9ve4vH5d0c06jMa/DfjUDFamPT/Hj+2Cl/iQdC4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vb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9"/>
                          </w:rPr>
                          <w:t>f</w:t>
                        </w:r>
                      </w:p>
                    </w:txbxContent>
                  </v:textbox>
                </v:rect>
                <v:rect id="Rectangle 12911" o:spid="_x0000_s2483" style="position:absolute;left:45720;top:13654;width:1004;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bcMA&#10;AADeAAAADwAAAGRycy9kb3ducmV2LnhtbERPTYvCMBC9C/sfwgjeNK0HsV2jiKvocdUFd29DM7bF&#10;ZlKaaOv+eiMI3ubxPme26EwlbtS40rKCeBSBIM6sLjlX8HPcDKcgnEfWWFkmBXdysJh/9GaYatvy&#10;nm4Hn4sQwi5FBYX3dSqlywoy6Ea2Jg7c2TYGfYBNLnWDbQg3lRxH0UQaLDk0FFjTqqDscrgaBdtp&#10;vfzd2f82r9Z/29P3Kfk6Jl6pQb9bfoLw1Pm3+OXe6TB/nMQx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bbc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i/>
                            <w:sz w:val="19"/>
                          </w:rPr>
                          <w:t>or</w:t>
                        </w:r>
                      </w:p>
                    </w:txbxContent>
                  </v:textbox>
                </v:rect>
                <v:rect id="Rectangle 12912" o:spid="_x0000_s2484" style="position:absolute;left:46654;top:13654;width:928;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FGsUA&#10;AADeAAAADwAAAGRycy9kb3ducmV2LnhtbERPTWvCQBC9F/wPywi9NRtzKCa6imiLOVotpN6G7DQJ&#10;zc6G7DZJ/fXdQsHbPN7nrLeTacVAvWssK1hEMQji0uqGKwXvl9enJQjnkTW2lknBDznYbmYPa8y0&#10;HfmNhrOvRAhhl6GC2vsuk9KVNRl0ke2IA/dpe4M+wL6SuscxhJtWJnH8LA02HBpq7GhfU/l1/jYK&#10;jstu95Hb21i1L9djcSrSwyX1Sj3Op90KhKfJ38X/7lyH+Um6SO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IMUa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9"/>
                          </w:rPr>
                          <w:t>in</w:t>
                        </w:r>
                      </w:p>
                    </w:txbxContent>
                  </v:textbox>
                </v:rect>
                <v:rect id="Rectangle 12913" o:spid="_x0000_s2485" style="position:absolute;left:47351;top:13654;width:367;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xggcQA&#10;AADeAAAADwAAAGRycy9kb3ducmV2LnhtbERPS4vCMBC+C/sfwix401QFsdUosqvo0ceC621oZtuy&#10;zaQ00VZ/vREEb/PxPWe2aE0prlS7wrKCQT8CQZxaXXCm4Oe47k1AOI+ssbRMCm7kYDH/6Mww0bbh&#10;PV0PPhMhhF2CCnLvq0RKl+Zk0PVtRRy4P1sb9AHWmdQ1NiHclHIYRWNpsODQkGNFXzml/4eLUbCZ&#10;VMvfrb03Wbk6b067U/x9jL1S3c92OQXhqfVv8cu91WH+MB6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sYI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f</w:t>
                        </w:r>
                      </w:p>
                    </w:txbxContent>
                  </v:textbox>
                </v:rect>
                <v:rect id="Rectangle 12914" o:spid="_x0000_s2486" style="position:absolute;left:47620;top:13654;width:598;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49cQA&#10;AADeAAAADwAAAGRycy9kb3ducmV2LnhtbERPS4vCMBC+C/sfwix401QRsdUosqvo0ceC621oZtuy&#10;zaQ00VZ/vREEb/PxPWe2aE0prlS7wrKCQT8CQZxaXXCm4Oe47k1AOI+ssbRMCm7kYDH/6Mww0bbh&#10;PV0PPhMhhF2CCnLvq0RKl+Zk0PVtRRy4P1sb9AHWmdQ1NiHclHIYRWNpsODQkGNFXzml/4eLUbCZ&#10;VMvfrb03Wbk6b067U/x9jL1S3c92OQXhqfVv8cu91WH+MB6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P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o</w:t>
                        </w:r>
                      </w:p>
                    </w:txbxContent>
                  </v:textbox>
                </v:rect>
                <v:rect id="Rectangle 12915" o:spid="_x0000_s2487" style="position:absolute;left:48070;top:13654;width:405;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ldbsQA&#10;AADeAAAADwAAAGRycy9kb3ducmV2LnhtbERPS4vCMBC+C/sfwix401RBsdUosqvo0ceC621oZtuy&#10;zaQ00VZ/vREEb/PxPWe2aE0prlS7wrKCQT8CQZxaXXCm4Oe47k1AOI+ssbRMCm7kYDH/6Mww0bbh&#10;PV0PPhMhhF2CCnLvq0RKl+Zk0PVtRRy4P1sb9AHWmdQ1NiHclHIYRWNpsODQkGNFXzml/4eLUbCZ&#10;VMvfrb03Wbk6b067U/x9jL1S3c92OQXhqfVv8cu91WH+MB6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JXW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r</w:t>
                        </w:r>
                      </w:p>
                    </w:txbxContent>
                  </v:textbox>
                </v:rect>
                <v:rect id="Rectangle 12916" o:spid="_x0000_s2488" style="position:absolute;left:48371;top:13654;width:961;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DGcMA&#10;AADeAAAADwAAAGRycy9kb3ducmV2LnhtbERPS4vCMBC+C/6HMMLeNNWD2GoU2Qd69AXV29CMbdlm&#10;Upqs7frrjSB4m4/vOYtVZypxo8aVlhWMRxEI4szqknMFp+PPcAbCeWSNlWVS8E8OVst+b4GJti3v&#10;6XbwuQgh7BJUUHhfJ1K6rCCDbmRr4sBdbWPQB9jkUjfYhnBTyUkUTaXBkkNDgTV9FpT9Hv6Mgs2s&#10;Xp+39t7m1fdlk+7S+OsYe6U+Bt16DsJT59/il3urw/xJPJ7C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vDGc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i/>
                            <w:sz w:val="19"/>
                          </w:rPr>
                          <w:t>m</w:t>
                        </w:r>
                      </w:p>
                    </w:txbxContent>
                  </v:textbox>
                </v:rect>
                <v:rect id="Rectangle 12917" o:spid="_x0000_s2489" style="position:absolute;left:49094;top:13654;width:616;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mgsQA&#10;AADeAAAADwAAAGRycy9kb3ducmV2LnhtbERPS4vCMBC+C/sfwix401QPaqtRZFfRo48F19vQzLZl&#10;m0lpoq3+eiMI3ubje85s0ZpSXKl2hWUFg34Egji1uuBMwc9x3ZuAcB5ZY2mZFNzIwWL+0Zlhom3D&#10;e7oefCZCCLsEFeTeV4mULs3JoOvbijhwf7Y26AOsM6lrbEK4KeUwikbSYMGhIceKvnJK/w8Xo2Az&#10;qZa/W3tvsnJ13px2p/j7GHulup/tcgrCU+vf4pd7q8P8YTwY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Zo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9"/>
                          </w:rPr>
                          <w:t>a</w:t>
                        </w:r>
                      </w:p>
                    </w:txbxContent>
                  </v:textbox>
                </v:rect>
                <v:rect id="Rectangle 12918" o:spid="_x0000_s2490" style="position:absolute;left:49563;top:13654;width:1915;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y8McA&#10;AADeAAAADwAAAGRycy9kb3ducmV2LnhtbESPzW7CQAyE75V4h5WReisbOFQksCDEj+BYoBLlZmXd&#10;JGrWG2W3JO3T4wMSN1sznvk8X/auVjdqQ+XZwHiUgCLOva24MPB53r1NQYWIbLH2TAb+KMByMXiZ&#10;Y2Z9x0e6nWKhJIRDhgbKGJtM65CX5DCMfEMs2rdvHUZZ20LbFjsJd7WeJMm7dlixNJTY0Lqk/Of0&#10;6wzsp83q6+D/u6LeXveXj0u6OafRmNdhv5qBitTHp/lxfbCCP0n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I8vD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9"/>
                          </w:rPr>
                          <w:t xml:space="preserve">tion </w:t>
                        </w:r>
                      </w:p>
                    </w:txbxContent>
                  </v:textbox>
                </v:rect>
                <w10:anchorlock/>
              </v:group>
            </w:pict>
          </mc:Fallback>
        </mc:AlternateContent>
      </w:r>
    </w:p>
    <w:p w:rsidR="004F2388" w:rsidRDefault="009F35EF">
      <w:pPr>
        <w:spacing w:after="351"/>
        <w:ind w:left="1460" w:right="124" w:hanging="655"/>
      </w:pPr>
      <w:r>
        <w:rPr>
          <w:b/>
        </w:rPr>
        <w:t xml:space="preserve">Note: </w:t>
      </w:r>
      <w:r>
        <w:t>The IP Catalog is also available in Qsys (</w:t>
      </w:r>
      <w:r>
        <w:rPr>
          <w:b/>
        </w:rPr>
        <w:t xml:space="preserve">View </w:t>
      </w:r>
      <w:r>
        <w:t xml:space="preserve">&gt; </w:t>
      </w:r>
      <w:r>
        <w:rPr>
          <w:b/>
        </w:rPr>
        <w:t>IP Catalog)</w:t>
      </w:r>
      <w:r>
        <w:t xml:space="preserve">. The Qsys IP Catalog includes exclusive system interconnect, video and image processing, and other system-level IP that are not available in the Quartus II IP Catalog. For more information about using the Qsys IP Catalog, refer to </w:t>
      </w:r>
      <w:r>
        <w:rPr>
          <w:i/>
        </w:rPr>
        <w:t>Creating a System with Q</w:t>
      </w:r>
      <w:r>
        <w:rPr>
          <w:i/>
        </w:rPr>
        <w:t xml:space="preserve">sys </w:t>
      </w:r>
      <w:r>
        <w:t xml:space="preserve">in the </w:t>
      </w:r>
      <w:r>
        <w:rPr>
          <w:i/>
        </w:rPr>
        <w:t>Quartus II Handbook</w:t>
      </w:r>
      <w:r>
        <w:t>.</w:t>
      </w:r>
    </w:p>
    <w:p w:rsidR="004F2388" w:rsidRDefault="009F35EF">
      <w:pPr>
        <w:spacing w:after="162" w:line="240" w:lineRule="auto"/>
        <w:ind w:right="-15"/>
        <w:jc w:val="left"/>
      </w:pPr>
      <w:r>
        <w:rPr>
          <w:b/>
          <w:sz w:val="20"/>
        </w:rPr>
        <w:t>Related Information</w:t>
      </w:r>
    </w:p>
    <w:p w:rsidR="004F2388" w:rsidRDefault="009F35EF">
      <w:pPr>
        <w:numPr>
          <w:ilvl w:val="0"/>
          <w:numId w:val="19"/>
        </w:numPr>
        <w:spacing w:after="394" w:line="246" w:lineRule="auto"/>
        <w:ind w:left="1088" w:hanging="283"/>
        <w:jc w:val="left"/>
      </w:pPr>
      <w:hyperlink r:id="rId104">
        <w:r>
          <w:rPr>
            <w:b/>
            <w:color w:val="006699"/>
          </w:rPr>
          <w:t>Creating</w:t>
        </w:r>
      </w:hyperlink>
      <w:r>
        <w:rPr>
          <w:b/>
          <w:color w:val="006699"/>
        </w:rPr>
        <w:t xml:space="preserve"> </w:t>
      </w:r>
      <w:hyperlink r:id="rId105">
        <w:r>
          <w:rPr>
            <w:b/>
            <w:color w:val="006699"/>
          </w:rPr>
          <w:t>a</w:t>
        </w:r>
      </w:hyperlink>
      <w:r>
        <w:rPr>
          <w:b/>
          <w:color w:val="006699"/>
        </w:rPr>
        <w:t xml:space="preserve"> </w:t>
      </w:r>
      <w:hyperlink r:id="rId106">
        <w:r>
          <w:rPr>
            <w:b/>
            <w:color w:val="006699"/>
          </w:rPr>
          <w:t>System</w:t>
        </w:r>
      </w:hyperlink>
      <w:r>
        <w:rPr>
          <w:b/>
          <w:color w:val="006699"/>
        </w:rPr>
        <w:t xml:space="preserve"> </w:t>
      </w:r>
      <w:hyperlink r:id="rId107">
        <w:r>
          <w:rPr>
            <w:b/>
            <w:color w:val="006699"/>
          </w:rPr>
          <w:t>with</w:t>
        </w:r>
      </w:hyperlink>
      <w:r>
        <w:rPr>
          <w:b/>
          <w:color w:val="006699"/>
        </w:rPr>
        <w:t xml:space="preserve"> </w:t>
      </w:r>
      <w:hyperlink r:id="rId108">
        <w:r>
          <w:rPr>
            <w:b/>
            <w:color w:val="006699"/>
          </w:rPr>
          <w:t>Qsys</w:t>
        </w:r>
      </w:hyperlink>
    </w:p>
    <w:p w:rsidR="004F2388" w:rsidRDefault="009F35EF">
      <w:pPr>
        <w:pStyle w:val="2"/>
        <w:spacing w:after="34"/>
      </w:pPr>
      <w:r>
        <w:t>Using the Parameter</w:t>
      </w:r>
      <w:r>
        <w:t xml:space="preserve"> Editor</w:t>
      </w:r>
    </w:p>
    <w:p w:rsidR="004F2388" w:rsidRDefault="009F35EF">
      <w:r>
        <w:t>The parameter editor helps you to configure IP core ports, parameters, and output file generation options.</w:t>
      </w:r>
    </w:p>
    <w:p w:rsidR="004F2388" w:rsidRDefault="009F35EF">
      <w:pPr>
        <w:numPr>
          <w:ilvl w:val="0"/>
          <w:numId w:val="20"/>
        </w:numPr>
        <w:spacing w:after="62"/>
        <w:ind w:left="1088" w:hanging="283"/>
      </w:pPr>
      <w:r>
        <w:t>Use preset settings in the parameter editor (where provided) to instantly apply preset parameter values for specific applications.</w:t>
      </w:r>
    </w:p>
    <w:p w:rsidR="004F2388" w:rsidRDefault="009F35EF">
      <w:pPr>
        <w:numPr>
          <w:ilvl w:val="0"/>
          <w:numId w:val="20"/>
        </w:numPr>
        <w:spacing w:after="62"/>
        <w:ind w:left="1088" w:hanging="283"/>
      </w:pPr>
      <w:r>
        <w:t>View port and parameter descriptions, and links to documentation.</w:t>
      </w:r>
    </w:p>
    <w:p w:rsidR="004F2388" w:rsidRDefault="009F35EF">
      <w:pPr>
        <w:numPr>
          <w:ilvl w:val="0"/>
          <w:numId w:val="20"/>
        </w:numPr>
        <w:spacing w:after="0"/>
        <w:ind w:left="1088" w:hanging="283"/>
      </w:pPr>
      <w:r>
        <w:t>Generate testbench systems or example designs (where provided).</w:t>
      </w:r>
    </w:p>
    <w:p w:rsidR="004F2388" w:rsidRDefault="009F35EF">
      <w:pPr>
        <w:spacing w:after="209" w:line="309" w:lineRule="auto"/>
        <w:ind w:left="10" w:right="1178"/>
        <w:jc w:val="right"/>
      </w:pPr>
      <w:r>
        <w:rPr>
          <w:b/>
          <w:sz w:val="18"/>
        </w:rPr>
        <w:t>Using the Parameter Editor</w:t>
      </w:r>
    </w:p>
    <w:p w:rsidR="004F2388" w:rsidRDefault="009F35EF">
      <w:pPr>
        <w:spacing w:after="152" w:line="246" w:lineRule="auto"/>
        <w:ind w:left="455" w:right="-15"/>
        <w:jc w:val="left"/>
      </w:pPr>
      <w:r>
        <w:rPr>
          <w:b/>
        </w:rPr>
        <w:t>Figure 22: IP Parameter Editors</w:t>
      </w:r>
    </w:p>
    <w:p w:rsidR="004F2388" w:rsidRDefault="009F35EF">
      <w:pPr>
        <w:spacing w:after="0" w:line="240" w:lineRule="auto"/>
        <w:ind w:left="347" w:right="0" w:firstLine="0"/>
        <w:jc w:val="left"/>
      </w:pPr>
      <w:r>
        <w:rPr>
          <w:noProof/>
        </w:rPr>
        <w:lastRenderedPageBreak/>
        <mc:AlternateContent>
          <mc:Choice Requires="wpg">
            <w:drawing>
              <wp:inline distT="0" distB="0" distL="0" distR="0">
                <wp:extent cx="6316193" cy="3163253"/>
                <wp:effectExtent l="0" t="0" r="0" b="0"/>
                <wp:docPr id="118093" name="Group 118093"/>
                <wp:cNvGraphicFramePr/>
                <a:graphic xmlns:a="http://schemas.openxmlformats.org/drawingml/2006/main">
                  <a:graphicData uri="http://schemas.microsoft.com/office/word/2010/wordprocessingGroup">
                    <wpg:wgp>
                      <wpg:cNvGrpSpPr/>
                      <wpg:grpSpPr>
                        <a:xfrm>
                          <a:off x="0" y="0"/>
                          <a:ext cx="6316193" cy="3163253"/>
                          <a:chOff x="0" y="0"/>
                          <a:chExt cx="6316193" cy="3163253"/>
                        </a:xfrm>
                      </wpg:grpSpPr>
                      <wps:wsp>
                        <wps:cNvPr id="133400" name="Shape 133400"/>
                        <wps:cNvSpPr/>
                        <wps:spPr>
                          <a:xfrm>
                            <a:off x="0" y="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401" name="Shape 133401"/>
                        <wps:cNvSpPr/>
                        <wps:spPr>
                          <a:xfrm>
                            <a:off x="0" y="3137853"/>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3095" name="Picture 13095"/>
                          <pic:cNvPicPr/>
                        </pic:nvPicPr>
                        <pic:blipFill>
                          <a:blip r:embed="rId109"/>
                          <a:stretch>
                            <a:fillRect/>
                          </a:stretch>
                        </pic:blipFill>
                        <pic:spPr>
                          <a:xfrm>
                            <a:off x="199849" y="128518"/>
                            <a:ext cx="3211152" cy="2432793"/>
                          </a:xfrm>
                          <a:prstGeom prst="rect">
                            <a:avLst/>
                          </a:prstGeom>
                        </pic:spPr>
                      </pic:pic>
                      <wps:wsp>
                        <wps:cNvPr id="13096" name="Shape 13096"/>
                        <wps:cNvSpPr/>
                        <wps:spPr>
                          <a:xfrm>
                            <a:off x="2256448" y="172313"/>
                            <a:ext cx="1054146" cy="1185133"/>
                          </a:xfrm>
                          <a:custGeom>
                            <a:avLst/>
                            <a:gdLst/>
                            <a:ahLst/>
                            <a:cxnLst/>
                            <a:rect l="0" t="0" r="0" b="0"/>
                            <a:pathLst>
                              <a:path w="1054146" h="1185133">
                                <a:moveTo>
                                  <a:pt x="1054146" y="1099204"/>
                                </a:moveTo>
                                <a:cubicBezTo>
                                  <a:pt x="1054146" y="1146654"/>
                                  <a:pt x="1018524" y="1185133"/>
                                  <a:pt x="974582" y="1185133"/>
                                </a:cubicBezTo>
                                <a:lnTo>
                                  <a:pt x="79552" y="1185133"/>
                                </a:lnTo>
                                <a:cubicBezTo>
                                  <a:pt x="35610" y="1185133"/>
                                  <a:pt x="0" y="1146654"/>
                                  <a:pt x="0" y="1099204"/>
                                </a:cubicBezTo>
                                <a:lnTo>
                                  <a:pt x="0" y="85942"/>
                                </a:lnTo>
                                <a:cubicBezTo>
                                  <a:pt x="0" y="38477"/>
                                  <a:pt x="35610" y="0"/>
                                  <a:pt x="79552" y="0"/>
                                </a:cubicBezTo>
                                <a:lnTo>
                                  <a:pt x="974582" y="0"/>
                                </a:lnTo>
                                <a:cubicBezTo>
                                  <a:pt x="1018524" y="0"/>
                                  <a:pt x="1054146" y="38477"/>
                                  <a:pt x="1054146" y="85942"/>
                                </a:cubicBezTo>
                                <a:lnTo>
                                  <a:pt x="1054146" y="1099204"/>
                                </a:lnTo>
                                <a:lnTo>
                                  <a:pt x="1054146" y="1099204"/>
                                </a:lnTo>
                                <a:close/>
                              </a:path>
                            </a:pathLst>
                          </a:custGeom>
                          <a:ln w="7518" cap="flat">
                            <a:custDash>
                              <a:ds d="100000" sp="100000"/>
                            </a:custDash>
                            <a:miter lim="127000"/>
                          </a:ln>
                        </wps:spPr>
                        <wps:style>
                          <a:lnRef idx="1">
                            <a:srgbClr val="F89838"/>
                          </a:lnRef>
                          <a:fillRef idx="0">
                            <a:srgbClr val="000000">
                              <a:alpha val="0"/>
                            </a:srgbClr>
                          </a:fillRef>
                          <a:effectRef idx="0">
                            <a:scrgbClr r="0" g="0" b="0"/>
                          </a:effectRef>
                          <a:fontRef idx="none"/>
                        </wps:style>
                        <wps:bodyPr/>
                      </wps:wsp>
                      <wps:wsp>
                        <wps:cNvPr id="13097" name="Shape 13097"/>
                        <wps:cNvSpPr/>
                        <wps:spPr>
                          <a:xfrm>
                            <a:off x="3312386" y="188351"/>
                            <a:ext cx="249506" cy="98986"/>
                          </a:xfrm>
                          <a:custGeom>
                            <a:avLst/>
                            <a:gdLst/>
                            <a:ahLst/>
                            <a:cxnLst/>
                            <a:rect l="0" t="0" r="0" b="0"/>
                            <a:pathLst>
                              <a:path w="249506" h="98986">
                                <a:moveTo>
                                  <a:pt x="0" y="98986"/>
                                </a:moveTo>
                                <a:lnTo>
                                  <a:pt x="91643" y="0"/>
                                </a:lnTo>
                                <a:lnTo>
                                  <a:pt x="249506" y="0"/>
                                </a:lnTo>
                              </a:path>
                            </a:pathLst>
                          </a:custGeom>
                          <a:ln w="7518" cap="flat">
                            <a:custDash>
                              <a:ds d="100000" sp="100000"/>
                            </a:custDash>
                            <a:miter lim="127000"/>
                          </a:ln>
                        </wps:spPr>
                        <wps:style>
                          <a:lnRef idx="1">
                            <a:srgbClr val="F89838"/>
                          </a:lnRef>
                          <a:fillRef idx="0">
                            <a:srgbClr val="000000">
                              <a:alpha val="0"/>
                            </a:srgbClr>
                          </a:fillRef>
                          <a:effectRef idx="0">
                            <a:scrgbClr r="0" g="0" b="0"/>
                          </a:effectRef>
                          <a:fontRef idx="none"/>
                        </wps:style>
                        <wps:bodyPr/>
                      </wps:wsp>
                      <wps:wsp>
                        <wps:cNvPr id="13098" name="Rectangle 13098"/>
                        <wps:cNvSpPr/>
                        <wps:spPr>
                          <a:xfrm>
                            <a:off x="3566905" y="95580"/>
                            <a:ext cx="68550" cy="165181"/>
                          </a:xfrm>
                          <a:prstGeom prst="rect">
                            <a:avLst/>
                          </a:prstGeom>
                          <a:ln>
                            <a:noFill/>
                          </a:ln>
                        </wps:spPr>
                        <wps:txbx>
                          <w:txbxContent>
                            <w:p w:rsidR="004F2388" w:rsidRDefault="009F35EF">
                              <w:pPr>
                                <w:spacing w:after="0" w:line="276" w:lineRule="auto"/>
                                <w:ind w:left="0" w:right="0" w:firstLine="0"/>
                                <w:jc w:val="left"/>
                              </w:pPr>
                              <w:r>
                                <w:rPr>
                                  <w:i/>
                                  <w:sz w:val="20"/>
                                </w:rPr>
                                <w:t>V</w:t>
                              </w:r>
                            </w:p>
                          </w:txbxContent>
                        </wps:txbx>
                        <wps:bodyPr horzOverflow="overflow" lIns="0" tIns="0" rIns="0" bIns="0" rtlCol="0">
                          <a:noAutofit/>
                        </wps:bodyPr>
                      </wps:wsp>
                      <wps:wsp>
                        <wps:cNvPr id="13099" name="Rectangle 13099"/>
                        <wps:cNvSpPr/>
                        <wps:spPr>
                          <a:xfrm>
                            <a:off x="3615834" y="95580"/>
                            <a:ext cx="176578" cy="165181"/>
                          </a:xfrm>
                          <a:prstGeom prst="rect">
                            <a:avLst/>
                          </a:prstGeom>
                          <a:ln>
                            <a:noFill/>
                          </a:ln>
                        </wps:spPr>
                        <wps:txbx>
                          <w:txbxContent>
                            <w:p w:rsidR="004F2388" w:rsidRDefault="009F35EF">
                              <w:pPr>
                                <w:spacing w:after="0" w:line="276" w:lineRule="auto"/>
                                <w:ind w:left="0" w:right="0" w:firstLine="0"/>
                                <w:jc w:val="left"/>
                              </w:pPr>
                              <w:r>
                                <w:rPr>
                                  <w:i/>
                                  <w:sz w:val="20"/>
                                </w:rPr>
                                <w:t>iew</w:t>
                              </w:r>
                            </w:p>
                          </w:txbxContent>
                        </wps:txbx>
                        <wps:bodyPr horzOverflow="overflow" lIns="0" tIns="0" rIns="0" bIns="0" rtlCol="0">
                          <a:noAutofit/>
                        </wps:bodyPr>
                      </wps:wsp>
                      <wps:wsp>
                        <wps:cNvPr id="13100" name="Rectangle 13100"/>
                        <wps:cNvSpPr/>
                        <wps:spPr>
                          <a:xfrm>
                            <a:off x="3766856" y="95580"/>
                            <a:ext cx="96465" cy="165181"/>
                          </a:xfrm>
                          <a:prstGeom prst="rect">
                            <a:avLst/>
                          </a:prstGeom>
                          <a:ln>
                            <a:noFill/>
                          </a:ln>
                        </wps:spPr>
                        <wps:txbx>
                          <w:txbxContent>
                            <w:p w:rsidR="004F2388" w:rsidRDefault="009F35EF">
                              <w:pPr>
                                <w:spacing w:after="0" w:line="276" w:lineRule="auto"/>
                                <w:ind w:left="0" w:right="0" w:firstLine="0"/>
                                <w:jc w:val="left"/>
                              </w:pPr>
                              <w:r>
                                <w:rPr>
                                  <w:i/>
                                  <w:sz w:val="20"/>
                                </w:rPr>
                                <w:t>IP</w:t>
                              </w:r>
                            </w:p>
                          </w:txbxContent>
                        </wps:txbx>
                        <wps:bodyPr horzOverflow="overflow" lIns="0" tIns="0" rIns="0" bIns="0" rtlCol="0">
                          <a:noAutofit/>
                        </wps:bodyPr>
                      </wps:wsp>
                      <wps:wsp>
                        <wps:cNvPr id="13101" name="Rectangle 13101"/>
                        <wps:cNvSpPr/>
                        <wps:spPr>
                          <a:xfrm>
                            <a:off x="3857634" y="95580"/>
                            <a:ext cx="63429" cy="165181"/>
                          </a:xfrm>
                          <a:prstGeom prst="rect">
                            <a:avLst/>
                          </a:prstGeom>
                          <a:ln>
                            <a:noFill/>
                          </a:ln>
                        </wps:spPr>
                        <wps:txbx>
                          <w:txbxContent>
                            <w:p w:rsidR="004F2388" w:rsidRDefault="009F35EF">
                              <w:pPr>
                                <w:spacing w:after="0" w:line="276" w:lineRule="auto"/>
                                <w:ind w:left="0" w:right="0" w:firstLine="0"/>
                                <w:jc w:val="left"/>
                              </w:pPr>
                              <w:r>
                                <w:rPr>
                                  <w:i/>
                                  <w:sz w:val="20"/>
                                </w:rPr>
                                <w:t>p</w:t>
                              </w:r>
                            </w:p>
                          </w:txbxContent>
                        </wps:txbx>
                        <wps:bodyPr horzOverflow="overflow" lIns="0" tIns="0" rIns="0" bIns="0" rtlCol="0">
                          <a:noAutofit/>
                        </wps:bodyPr>
                      </wps:wsp>
                      <wps:wsp>
                        <wps:cNvPr id="13102" name="Rectangle 13102"/>
                        <wps:cNvSpPr/>
                        <wps:spPr>
                          <a:xfrm>
                            <a:off x="3905686" y="95580"/>
                            <a:ext cx="60952" cy="165181"/>
                          </a:xfrm>
                          <a:prstGeom prst="rect">
                            <a:avLst/>
                          </a:prstGeom>
                          <a:ln>
                            <a:noFill/>
                          </a:ln>
                        </wps:spPr>
                        <wps:txbx>
                          <w:txbxContent>
                            <w:p w:rsidR="004F2388" w:rsidRDefault="009F35EF">
                              <w:pPr>
                                <w:spacing w:after="0" w:line="276" w:lineRule="auto"/>
                                <w:ind w:left="0" w:right="0" w:firstLine="0"/>
                                <w:jc w:val="left"/>
                              </w:pPr>
                              <w:r>
                                <w:rPr>
                                  <w:i/>
                                  <w:sz w:val="20"/>
                                </w:rPr>
                                <w:t>o</w:t>
                              </w:r>
                            </w:p>
                          </w:txbxContent>
                        </wps:txbx>
                        <wps:bodyPr horzOverflow="overflow" lIns="0" tIns="0" rIns="0" bIns="0" rtlCol="0">
                          <a:noAutofit/>
                        </wps:bodyPr>
                      </wps:wsp>
                      <wps:wsp>
                        <wps:cNvPr id="13103" name="Rectangle 13103"/>
                        <wps:cNvSpPr/>
                        <wps:spPr>
                          <a:xfrm>
                            <a:off x="3951520" y="95580"/>
                            <a:ext cx="41295" cy="165181"/>
                          </a:xfrm>
                          <a:prstGeom prst="rect">
                            <a:avLst/>
                          </a:prstGeom>
                          <a:ln>
                            <a:noFill/>
                          </a:ln>
                        </wps:spPr>
                        <wps:txbx>
                          <w:txbxContent>
                            <w:p w:rsidR="004F2388" w:rsidRDefault="009F35EF">
                              <w:pPr>
                                <w:spacing w:after="0" w:line="276" w:lineRule="auto"/>
                                <w:ind w:left="0" w:right="0" w:firstLine="0"/>
                                <w:jc w:val="left"/>
                              </w:pPr>
                              <w:r>
                                <w:rPr>
                                  <w:i/>
                                  <w:sz w:val="20"/>
                                </w:rPr>
                                <w:t>r</w:t>
                              </w:r>
                            </w:p>
                          </w:txbxContent>
                        </wps:txbx>
                        <wps:bodyPr horzOverflow="overflow" lIns="0" tIns="0" rIns="0" bIns="0" rtlCol="0">
                          <a:noAutofit/>
                        </wps:bodyPr>
                      </wps:wsp>
                      <wps:wsp>
                        <wps:cNvPr id="13104" name="Rectangle 13104"/>
                        <wps:cNvSpPr/>
                        <wps:spPr>
                          <a:xfrm>
                            <a:off x="3985188" y="95580"/>
                            <a:ext cx="39643" cy="165181"/>
                          </a:xfrm>
                          <a:prstGeom prst="rect">
                            <a:avLst/>
                          </a:prstGeom>
                          <a:ln>
                            <a:noFill/>
                          </a:ln>
                        </wps:spPr>
                        <wps:txbx>
                          <w:txbxContent>
                            <w:p w:rsidR="004F2388" w:rsidRDefault="009F35EF">
                              <w:pPr>
                                <w:spacing w:after="0" w:line="276" w:lineRule="auto"/>
                                <w:ind w:left="0" w:right="0" w:firstLine="0"/>
                                <w:jc w:val="left"/>
                              </w:pPr>
                              <w:r>
                                <w:rPr>
                                  <w:i/>
                                  <w:sz w:val="20"/>
                                </w:rPr>
                                <w:t xml:space="preserve">t </w:t>
                              </w:r>
                            </w:p>
                          </w:txbxContent>
                        </wps:txbx>
                        <wps:bodyPr horzOverflow="overflow" lIns="0" tIns="0" rIns="0" bIns="0" rtlCol="0">
                          <a:noAutofit/>
                        </wps:bodyPr>
                      </wps:wsp>
                      <wps:wsp>
                        <wps:cNvPr id="13105" name="Rectangle 13105"/>
                        <wps:cNvSpPr/>
                        <wps:spPr>
                          <a:xfrm>
                            <a:off x="3566905" y="226580"/>
                            <a:ext cx="190783" cy="165181"/>
                          </a:xfrm>
                          <a:prstGeom prst="rect">
                            <a:avLst/>
                          </a:prstGeom>
                          <a:ln>
                            <a:noFill/>
                          </a:ln>
                        </wps:spPr>
                        <wps:txbx>
                          <w:txbxContent>
                            <w:p w:rsidR="004F2388" w:rsidRDefault="009F35EF">
                              <w:pPr>
                                <w:spacing w:after="0" w:line="276" w:lineRule="auto"/>
                                <w:ind w:left="0" w:right="0" w:firstLine="0"/>
                                <w:jc w:val="left"/>
                              </w:pPr>
                              <w:r>
                                <w:rPr>
                                  <w:i/>
                                  <w:sz w:val="20"/>
                                </w:rPr>
                                <w:t>and</w:t>
                              </w:r>
                            </w:p>
                          </w:txbxContent>
                        </wps:txbx>
                        <wps:bodyPr horzOverflow="overflow" lIns="0" tIns="0" rIns="0" bIns="0" rtlCol="0">
                          <a:noAutofit/>
                        </wps:bodyPr>
                      </wps:wsp>
                      <wps:wsp>
                        <wps:cNvPr id="13106" name="Rectangle 13106"/>
                        <wps:cNvSpPr/>
                        <wps:spPr>
                          <a:xfrm>
                            <a:off x="3728602" y="226580"/>
                            <a:ext cx="126197" cy="165181"/>
                          </a:xfrm>
                          <a:prstGeom prst="rect">
                            <a:avLst/>
                          </a:prstGeom>
                          <a:ln>
                            <a:noFill/>
                          </a:ln>
                        </wps:spPr>
                        <wps:txbx>
                          <w:txbxContent>
                            <w:p w:rsidR="004F2388" w:rsidRDefault="009F35EF">
                              <w:pPr>
                                <w:spacing w:after="0" w:line="276" w:lineRule="auto"/>
                                <w:ind w:left="0" w:right="0" w:firstLine="0"/>
                                <w:jc w:val="left"/>
                              </w:pPr>
                              <w:r>
                                <w:rPr>
                                  <w:i/>
                                  <w:sz w:val="20"/>
                                </w:rPr>
                                <w:t>pa</w:t>
                              </w:r>
                            </w:p>
                          </w:txbxContent>
                        </wps:txbx>
                        <wps:bodyPr horzOverflow="overflow" lIns="0" tIns="0" rIns="0" bIns="0" rtlCol="0">
                          <a:noAutofit/>
                        </wps:bodyPr>
                      </wps:wsp>
                      <wps:wsp>
                        <wps:cNvPr id="13107" name="Rectangle 13107"/>
                        <wps:cNvSpPr/>
                        <wps:spPr>
                          <a:xfrm>
                            <a:off x="3823478" y="226580"/>
                            <a:ext cx="41295" cy="165181"/>
                          </a:xfrm>
                          <a:prstGeom prst="rect">
                            <a:avLst/>
                          </a:prstGeom>
                          <a:ln>
                            <a:noFill/>
                          </a:ln>
                        </wps:spPr>
                        <wps:txbx>
                          <w:txbxContent>
                            <w:p w:rsidR="004F2388" w:rsidRDefault="009F35EF">
                              <w:pPr>
                                <w:spacing w:after="0" w:line="276" w:lineRule="auto"/>
                                <w:ind w:left="0" w:right="0" w:firstLine="0"/>
                                <w:jc w:val="left"/>
                              </w:pPr>
                              <w:r>
                                <w:rPr>
                                  <w:i/>
                                  <w:sz w:val="20"/>
                                </w:rPr>
                                <w:t>r</w:t>
                              </w:r>
                            </w:p>
                          </w:txbxContent>
                        </wps:txbx>
                        <wps:bodyPr horzOverflow="overflow" lIns="0" tIns="0" rIns="0" bIns="0" rtlCol="0">
                          <a:noAutofit/>
                        </wps:bodyPr>
                      </wps:wsp>
                      <wps:wsp>
                        <wps:cNvPr id="13108" name="Rectangle 13108"/>
                        <wps:cNvSpPr/>
                        <wps:spPr>
                          <a:xfrm>
                            <a:off x="3851670" y="226580"/>
                            <a:ext cx="216551" cy="165181"/>
                          </a:xfrm>
                          <a:prstGeom prst="rect">
                            <a:avLst/>
                          </a:prstGeom>
                          <a:ln>
                            <a:noFill/>
                          </a:ln>
                        </wps:spPr>
                        <wps:txbx>
                          <w:txbxContent>
                            <w:p w:rsidR="004F2388" w:rsidRDefault="009F35EF">
                              <w:pPr>
                                <w:spacing w:after="0" w:line="276" w:lineRule="auto"/>
                                <w:ind w:left="0" w:right="0" w:firstLine="0"/>
                                <w:jc w:val="left"/>
                              </w:pPr>
                              <w:r>
                                <w:rPr>
                                  <w:i/>
                                  <w:sz w:val="20"/>
                                </w:rPr>
                                <w:t>ame</w:t>
                              </w:r>
                            </w:p>
                          </w:txbxContent>
                        </wps:txbx>
                        <wps:bodyPr horzOverflow="overflow" lIns="0" tIns="0" rIns="0" bIns="0" rtlCol="0">
                          <a:noAutofit/>
                        </wps:bodyPr>
                      </wps:wsp>
                      <wps:wsp>
                        <wps:cNvPr id="13109" name="Rectangle 13109"/>
                        <wps:cNvSpPr/>
                        <wps:spPr>
                          <a:xfrm>
                            <a:off x="4014495" y="226580"/>
                            <a:ext cx="39643" cy="165181"/>
                          </a:xfrm>
                          <a:prstGeom prst="rect">
                            <a:avLst/>
                          </a:prstGeom>
                          <a:ln>
                            <a:noFill/>
                          </a:ln>
                        </wps:spPr>
                        <wps:txbx>
                          <w:txbxContent>
                            <w:p w:rsidR="004F2388" w:rsidRDefault="009F35EF">
                              <w:pPr>
                                <w:spacing w:after="0" w:line="276" w:lineRule="auto"/>
                                <w:ind w:left="0" w:right="0" w:firstLine="0"/>
                                <w:jc w:val="left"/>
                              </w:pPr>
                              <w:r>
                                <w:rPr>
                                  <w:i/>
                                  <w:sz w:val="20"/>
                                </w:rPr>
                                <w:t>t</w:t>
                              </w:r>
                            </w:p>
                          </w:txbxContent>
                        </wps:txbx>
                        <wps:bodyPr horzOverflow="overflow" lIns="0" tIns="0" rIns="0" bIns="0" rtlCol="0">
                          <a:noAutofit/>
                        </wps:bodyPr>
                      </wps:wsp>
                      <wps:wsp>
                        <wps:cNvPr id="13110" name="Rectangle 13110"/>
                        <wps:cNvSpPr/>
                        <wps:spPr>
                          <a:xfrm>
                            <a:off x="4042925" y="226580"/>
                            <a:ext cx="97126" cy="165181"/>
                          </a:xfrm>
                          <a:prstGeom prst="rect">
                            <a:avLst/>
                          </a:prstGeom>
                          <a:ln>
                            <a:noFill/>
                          </a:ln>
                        </wps:spPr>
                        <wps:txbx>
                          <w:txbxContent>
                            <w:p w:rsidR="004F2388" w:rsidRDefault="009F35EF">
                              <w:pPr>
                                <w:spacing w:after="0" w:line="276" w:lineRule="auto"/>
                                <w:ind w:left="0" w:right="0" w:firstLine="0"/>
                                <w:jc w:val="left"/>
                              </w:pPr>
                              <w:r>
                                <w:rPr>
                                  <w:i/>
                                  <w:sz w:val="20"/>
                                </w:rPr>
                                <w:t xml:space="preserve">er </w:t>
                              </w:r>
                            </w:p>
                          </w:txbxContent>
                        </wps:txbx>
                        <wps:bodyPr horzOverflow="overflow" lIns="0" tIns="0" rIns="0" bIns="0" rtlCol="0">
                          <a:noAutofit/>
                        </wps:bodyPr>
                      </wps:wsp>
                      <wps:wsp>
                        <wps:cNvPr id="13111" name="Rectangle 13111"/>
                        <wps:cNvSpPr/>
                        <wps:spPr>
                          <a:xfrm>
                            <a:off x="3566905" y="357567"/>
                            <a:ext cx="327056" cy="165181"/>
                          </a:xfrm>
                          <a:prstGeom prst="rect">
                            <a:avLst/>
                          </a:prstGeom>
                          <a:ln>
                            <a:noFill/>
                          </a:ln>
                        </wps:spPr>
                        <wps:txbx>
                          <w:txbxContent>
                            <w:p w:rsidR="004F2388" w:rsidRDefault="009F35EF">
                              <w:pPr>
                                <w:spacing w:after="0" w:line="276" w:lineRule="auto"/>
                                <w:ind w:left="0" w:right="0" w:firstLine="0"/>
                                <w:jc w:val="left"/>
                              </w:pPr>
                              <w:r>
                                <w:rPr>
                                  <w:i/>
                                  <w:sz w:val="20"/>
                                </w:rPr>
                                <w:t xml:space="preserve">details </w:t>
                              </w:r>
                            </w:p>
                          </w:txbxContent>
                        </wps:txbx>
                        <wps:bodyPr horzOverflow="overflow" lIns="0" tIns="0" rIns="0" bIns="0" rtlCol="0">
                          <a:noAutofit/>
                        </wps:bodyPr>
                      </wps:wsp>
                      <wps:wsp>
                        <wps:cNvPr id="13112" name="Rectangle 13112"/>
                        <wps:cNvSpPr/>
                        <wps:spPr>
                          <a:xfrm>
                            <a:off x="1856596" y="2766187"/>
                            <a:ext cx="70201" cy="165180"/>
                          </a:xfrm>
                          <a:prstGeom prst="rect">
                            <a:avLst/>
                          </a:prstGeom>
                          <a:ln>
                            <a:noFill/>
                          </a:ln>
                        </wps:spPr>
                        <wps:txbx>
                          <w:txbxContent>
                            <w:p w:rsidR="004F2388" w:rsidRDefault="009F35EF">
                              <w:pPr>
                                <w:spacing w:after="0" w:line="276" w:lineRule="auto"/>
                                <w:ind w:left="0" w:right="0" w:firstLine="0"/>
                                <w:jc w:val="left"/>
                              </w:pPr>
                              <w:r>
                                <w:rPr>
                                  <w:i/>
                                  <w:sz w:val="20"/>
                                </w:rPr>
                                <w:t>A</w:t>
                              </w:r>
                            </w:p>
                          </w:txbxContent>
                        </wps:txbx>
                        <wps:bodyPr horzOverflow="overflow" lIns="0" tIns="0" rIns="0" bIns="0" rtlCol="0">
                          <a:noAutofit/>
                        </wps:bodyPr>
                      </wps:wsp>
                      <wps:wsp>
                        <wps:cNvPr id="13113" name="Rectangle 13113"/>
                        <wps:cNvSpPr/>
                        <wps:spPr>
                          <a:xfrm>
                            <a:off x="1909999" y="2766187"/>
                            <a:ext cx="212256" cy="165180"/>
                          </a:xfrm>
                          <a:prstGeom prst="rect">
                            <a:avLst/>
                          </a:prstGeom>
                          <a:ln>
                            <a:noFill/>
                          </a:ln>
                        </wps:spPr>
                        <wps:txbx>
                          <w:txbxContent>
                            <w:p w:rsidR="004F2388" w:rsidRDefault="009F35EF">
                              <w:pPr>
                                <w:spacing w:after="0" w:line="276" w:lineRule="auto"/>
                                <w:ind w:left="0" w:right="0" w:firstLine="0"/>
                                <w:jc w:val="left"/>
                              </w:pPr>
                              <w:r>
                                <w:rPr>
                                  <w:i/>
                                  <w:sz w:val="20"/>
                                </w:rPr>
                                <w:t>pply</w:t>
                              </w:r>
                            </w:p>
                          </w:txbxContent>
                        </wps:txbx>
                        <wps:bodyPr horzOverflow="overflow" lIns="0" tIns="0" rIns="0" bIns="0" rtlCol="0">
                          <a:noAutofit/>
                        </wps:bodyPr>
                      </wps:wsp>
                      <wps:wsp>
                        <wps:cNvPr id="13114" name="Rectangle 13114"/>
                        <wps:cNvSpPr/>
                        <wps:spPr>
                          <a:xfrm>
                            <a:off x="2087847" y="2766187"/>
                            <a:ext cx="63429" cy="165180"/>
                          </a:xfrm>
                          <a:prstGeom prst="rect">
                            <a:avLst/>
                          </a:prstGeom>
                          <a:ln>
                            <a:noFill/>
                          </a:ln>
                        </wps:spPr>
                        <wps:txbx>
                          <w:txbxContent>
                            <w:p w:rsidR="004F2388" w:rsidRDefault="009F35EF">
                              <w:pPr>
                                <w:spacing w:after="0" w:line="276" w:lineRule="auto"/>
                                <w:ind w:left="0" w:right="0" w:firstLine="0"/>
                                <w:jc w:val="left"/>
                              </w:pPr>
                              <w:r>
                                <w:rPr>
                                  <w:i/>
                                  <w:sz w:val="20"/>
                                </w:rPr>
                                <w:t>p</w:t>
                              </w:r>
                            </w:p>
                          </w:txbxContent>
                        </wps:txbx>
                        <wps:bodyPr horzOverflow="overflow" lIns="0" tIns="0" rIns="0" bIns="0" rtlCol="0">
                          <a:noAutofit/>
                        </wps:bodyPr>
                      </wps:wsp>
                      <wps:wsp>
                        <wps:cNvPr id="13115" name="Rectangle 13115"/>
                        <wps:cNvSpPr/>
                        <wps:spPr>
                          <a:xfrm>
                            <a:off x="2135535" y="2766187"/>
                            <a:ext cx="41295" cy="165180"/>
                          </a:xfrm>
                          <a:prstGeom prst="rect">
                            <a:avLst/>
                          </a:prstGeom>
                          <a:ln>
                            <a:noFill/>
                          </a:ln>
                        </wps:spPr>
                        <wps:txbx>
                          <w:txbxContent>
                            <w:p w:rsidR="004F2388" w:rsidRDefault="009F35EF">
                              <w:pPr>
                                <w:spacing w:after="0" w:line="276" w:lineRule="auto"/>
                                <w:ind w:left="0" w:right="0" w:firstLine="0"/>
                                <w:jc w:val="left"/>
                              </w:pPr>
                              <w:r>
                                <w:rPr>
                                  <w:i/>
                                  <w:sz w:val="20"/>
                                </w:rPr>
                                <w:t>r</w:t>
                              </w:r>
                            </w:p>
                          </w:txbxContent>
                        </wps:txbx>
                        <wps:bodyPr horzOverflow="overflow" lIns="0" tIns="0" rIns="0" bIns="0" rtlCol="0">
                          <a:noAutofit/>
                        </wps:bodyPr>
                      </wps:wsp>
                      <wps:wsp>
                        <wps:cNvPr id="13116" name="Rectangle 13116"/>
                        <wps:cNvSpPr/>
                        <wps:spPr>
                          <a:xfrm>
                            <a:off x="2163727" y="2766187"/>
                            <a:ext cx="197886" cy="165180"/>
                          </a:xfrm>
                          <a:prstGeom prst="rect">
                            <a:avLst/>
                          </a:prstGeom>
                          <a:ln>
                            <a:noFill/>
                          </a:ln>
                        </wps:spPr>
                        <wps:txbx>
                          <w:txbxContent>
                            <w:p w:rsidR="004F2388" w:rsidRDefault="009F35EF">
                              <w:pPr>
                                <w:spacing w:after="0" w:line="276" w:lineRule="auto"/>
                                <w:ind w:left="0" w:right="0" w:firstLine="0"/>
                                <w:jc w:val="left"/>
                              </w:pPr>
                              <w:r>
                                <w:rPr>
                                  <w:i/>
                                  <w:sz w:val="20"/>
                                </w:rPr>
                                <w:t>eset</w:t>
                              </w:r>
                            </w:p>
                          </w:txbxContent>
                        </wps:txbx>
                        <wps:bodyPr horzOverflow="overflow" lIns="0" tIns="0" rIns="0" bIns="0" rtlCol="0">
                          <a:noAutofit/>
                        </wps:bodyPr>
                      </wps:wsp>
                      <wps:wsp>
                        <wps:cNvPr id="13117" name="Rectangle 13117"/>
                        <wps:cNvSpPr/>
                        <wps:spPr>
                          <a:xfrm>
                            <a:off x="2330763" y="2766187"/>
                            <a:ext cx="126198" cy="165180"/>
                          </a:xfrm>
                          <a:prstGeom prst="rect">
                            <a:avLst/>
                          </a:prstGeom>
                          <a:ln>
                            <a:noFill/>
                          </a:ln>
                        </wps:spPr>
                        <wps:txbx>
                          <w:txbxContent>
                            <w:p w:rsidR="004F2388" w:rsidRDefault="009F35EF">
                              <w:pPr>
                                <w:spacing w:after="0" w:line="276" w:lineRule="auto"/>
                                <w:ind w:left="0" w:right="0" w:firstLine="0"/>
                                <w:jc w:val="left"/>
                              </w:pPr>
                              <w:r>
                                <w:rPr>
                                  <w:i/>
                                  <w:sz w:val="20"/>
                                </w:rPr>
                                <w:t>pa</w:t>
                              </w:r>
                            </w:p>
                          </w:txbxContent>
                        </wps:txbx>
                        <wps:bodyPr horzOverflow="overflow" lIns="0" tIns="0" rIns="0" bIns="0" rtlCol="0">
                          <a:noAutofit/>
                        </wps:bodyPr>
                      </wps:wsp>
                      <wps:wsp>
                        <wps:cNvPr id="13118" name="Rectangle 13118"/>
                        <wps:cNvSpPr/>
                        <wps:spPr>
                          <a:xfrm>
                            <a:off x="2425639" y="2766187"/>
                            <a:ext cx="41295" cy="165180"/>
                          </a:xfrm>
                          <a:prstGeom prst="rect">
                            <a:avLst/>
                          </a:prstGeom>
                          <a:ln>
                            <a:noFill/>
                          </a:ln>
                        </wps:spPr>
                        <wps:txbx>
                          <w:txbxContent>
                            <w:p w:rsidR="004F2388" w:rsidRDefault="009F35EF">
                              <w:pPr>
                                <w:spacing w:after="0" w:line="276" w:lineRule="auto"/>
                                <w:ind w:left="0" w:right="0" w:firstLine="0"/>
                                <w:jc w:val="left"/>
                              </w:pPr>
                              <w:r>
                                <w:rPr>
                                  <w:i/>
                                  <w:sz w:val="20"/>
                                </w:rPr>
                                <w:t>r</w:t>
                              </w:r>
                            </w:p>
                          </w:txbxContent>
                        </wps:txbx>
                        <wps:bodyPr horzOverflow="overflow" lIns="0" tIns="0" rIns="0" bIns="0" rtlCol="0">
                          <a:noAutofit/>
                        </wps:bodyPr>
                      </wps:wsp>
                      <wps:wsp>
                        <wps:cNvPr id="13119" name="Rectangle 13119"/>
                        <wps:cNvSpPr/>
                        <wps:spPr>
                          <a:xfrm>
                            <a:off x="2453831" y="2766187"/>
                            <a:ext cx="216551" cy="165180"/>
                          </a:xfrm>
                          <a:prstGeom prst="rect">
                            <a:avLst/>
                          </a:prstGeom>
                          <a:ln>
                            <a:noFill/>
                          </a:ln>
                        </wps:spPr>
                        <wps:txbx>
                          <w:txbxContent>
                            <w:p w:rsidR="004F2388" w:rsidRDefault="009F35EF">
                              <w:pPr>
                                <w:spacing w:after="0" w:line="276" w:lineRule="auto"/>
                                <w:ind w:left="0" w:right="0" w:firstLine="0"/>
                                <w:jc w:val="left"/>
                              </w:pPr>
                              <w:r>
                                <w:rPr>
                                  <w:i/>
                                  <w:sz w:val="20"/>
                                </w:rPr>
                                <w:t>ame</w:t>
                              </w:r>
                            </w:p>
                          </w:txbxContent>
                        </wps:txbx>
                        <wps:bodyPr horzOverflow="overflow" lIns="0" tIns="0" rIns="0" bIns="0" rtlCol="0">
                          <a:noAutofit/>
                        </wps:bodyPr>
                      </wps:wsp>
                      <wps:wsp>
                        <wps:cNvPr id="13120" name="Rectangle 13120"/>
                        <wps:cNvSpPr/>
                        <wps:spPr>
                          <a:xfrm>
                            <a:off x="2616656" y="2766187"/>
                            <a:ext cx="39643" cy="165180"/>
                          </a:xfrm>
                          <a:prstGeom prst="rect">
                            <a:avLst/>
                          </a:prstGeom>
                          <a:ln>
                            <a:noFill/>
                          </a:ln>
                        </wps:spPr>
                        <wps:txbx>
                          <w:txbxContent>
                            <w:p w:rsidR="004F2388" w:rsidRDefault="009F35EF">
                              <w:pPr>
                                <w:spacing w:after="0" w:line="276" w:lineRule="auto"/>
                                <w:ind w:left="0" w:right="0" w:firstLine="0"/>
                                <w:jc w:val="left"/>
                              </w:pPr>
                              <w:r>
                                <w:rPr>
                                  <w:i/>
                                  <w:sz w:val="20"/>
                                </w:rPr>
                                <w:t>t</w:t>
                              </w:r>
                            </w:p>
                          </w:txbxContent>
                        </wps:txbx>
                        <wps:bodyPr horzOverflow="overflow" lIns="0" tIns="0" rIns="0" bIns="0" rtlCol="0">
                          <a:noAutofit/>
                        </wps:bodyPr>
                      </wps:wsp>
                      <wps:wsp>
                        <wps:cNvPr id="13121" name="Rectangle 13121"/>
                        <wps:cNvSpPr/>
                        <wps:spPr>
                          <a:xfrm>
                            <a:off x="2645098" y="2766187"/>
                            <a:ext cx="143707" cy="165180"/>
                          </a:xfrm>
                          <a:prstGeom prst="rect">
                            <a:avLst/>
                          </a:prstGeom>
                          <a:ln>
                            <a:noFill/>
                          </a:ln>
                        </wps:spPr>
                        <wps:txbx>
                          <w:txbxContent>
                            <w:p w:rsidR="004F2388" w:rsidRDefault="009F35EF">
                              <w:pPr>
                                <w:spacing w:after="0" w:line="276" w:lineRule="auto"/>
                                <w:ind w:left="0" w:right="0" w:firstLine="0"/>
                                <w:jc w:val="left"/>
                              </w:pPr>
                              <w:r>
                                <w:rPr>
                                  <w:i/>
                                  <w:sz w:val="20"/>
                                </w:rPr>
                                <w:t>ers</w:t>
                              </w:r>
                            </w:p>
                          </w:txbxContent>
                        </wps:txbx>
                        <wps:bodyPr horzOverflow="overflow" lIns="0" tIns="0" rIns="0" bIns="0" rtlCol="0">
                          <a:noAutofit/>
                        </wps:bodyPr>
                      </wps:wsp>
                      <wps:wsp>
                        <wps:cNvPr id="13122" name="Rectangle 13122"/>
                        <wps:cNvSpPr/>
                        <wps:spPr>
                          <a:xfrm>
                            <a:off x="2771399" y="2766187"/>
                            <a:ext cx="37331" cy="165180"/>
                          </a:xfrm>
                          <a:prstGeom prst="rect">
                            <a:avLst/>
                          </a:prstGeom>
                          <a:ln>
                            <a:noFill/>
                          </a:ln>
                        </wps:spPr>
                        <wps:txbx>
                          <w:txbxContent>
                            <w:p w:rsidR="004F2388" w:rsidRDefault="009F35EF">
                              <w:pPr>
                                <w:spacing w:after="0" w:line="276" w:lineRule="auto"/>
                                <w:ind w:left="0" w:right="0" w:firstLine="0"/>
                                <w:jc w:val="left"/>
                              </w:pPr>
                              <w:r>
                                <w:rPr>
                                  <w:i/>
                                  <w:sz w:val="20"/>
                                </w:rPr>
                                <w:t>f</w:t>
                              </w:r>
                            </w:p>
                          </w:txbxContent>
                        </wps:txbx>
                        <wps:bodyPr horzOverflow="overflow" lIns="0" tIns="0" rIns="0" bIns="0" rtlCol="0">
                          <a:noAutofit/>
                        </wps:bodyPr>
                      </wps:wsp>
                      <wps:wsp>
                        <wps:cNvPr id="13123" name="Rectangle 13123"/>
                        <wps:cNvSpPr/>
                        <wps:spPr>
                          <a:xfrm>
                            <a:off x="2798714" y="2766187"/>
                            <a:ext cx="102247" cy="165180"/>
                          </a:xfrm>
                          <a:prstGeom prst="rect">
                            <a:avLst/>
                          </a:prstGeom>
                          <a:ln>
                            <a:noFill/>
                          </a:ln>
                        </wps:spPr>
                        <wps:txbx>
                          <w:txbxContent>
                            <w:p w:rsidR="004F2388" w:rsidRDefault="009F35EF">
                              <w:pPr>
                                <w:spacing w:after="0" w:line="276" w:lineRule="auto"/>
                                <w:ind w:left="0" w:right="0" w:firstLine="0"/>
                                <w:jc w:val="left"/>
                              </w:pPr>
                              <w:r>
                                <w:rPr>
                                  <w:i/>
                                  <w:sz w:val="20"/>
                                </w:rPr>
                                <w:t xml:space="preserve">or </w:t>
                              </w:r>
                            </w:p>
                          </w:txbxContent>
                        </wps:txbx>
                        <wps:bodyPr horzOverflow="overflow" lIns="0" tIns="0" rIns="0" bIns="0" rtlCol="0">
                          <a:noAutofit/>
                        </wps:bodyPr>
                      </wps:wsp>
                      <wps:wsp>
                        <wps:cNvPr id="13124" name="Rectangle 13124"/>
                        <wps:cNvSpPr/>
                        <wps:spPr>
                          <a:xfrm>
                            <a:off x="1856596" y="2897173"/>
                            <a:ext cx="46581" cy="165181"/>
                          </a:xfrm>
                          <a:prstGeom prst="rect">
                            <a:avLst/>
                          </a:prstGeom>
                          <a:ln>
                            <a:noFill/>
                          </a:ln>
                        </wps:spPr>
                        <wps:txbx>
                          <w:txbxContent>
                            <w:p w:rsidR="004F2388" w:rsidRDefault="009F35EF">
                              <w:pPr>
                                <w:spacing w:after="0" w:line="276" w:lineRule="auto"/>
                                <w:ind w:left="0" w:right="0" w:firstLine="0"/>
                                <w:jc w:val="left"/>
                              </w:pPr>
                              <w:r>
                                <w:rPr>
                                  <w:i/>
                                  <w:sz w:val="20"/>
                                </w:rPr>
                                <w:t>s</w:t>
                              </w:r>
                            </w:p>
                          </w:txbxContent>
                        </wps:txbx>
                        <wps:bodyPr horzOverflow="overflow" lIns="0" tIns="0" rIns="0" bIns="0" rtlCol="0">
                          <a:noAutofit/>
                        </wps:bodyPr>
                      </wps:wsp>
                      <wps:wsp>
                        <wps:cNvPr id="13125" name="Rectangle 13125"/>
                        <wps:cNvSpPr/>
                        <wps:spPr>
                          <a:xfrm>
                            <a:off x="1891618" y="2897173"/>
                            <a:ext cx="63429" cy="165181"/>
                          </a:xfrm>
                          <a:prstGeom prst="rect">
                            <a:avLst/>
                          </a:prstGeom>
                          <a:ln>
                            <a:noFill/>
                          </a:ln>
                        </wps:spPr>
                        <wps:txbx>
                          <w:txbxContent>
                            <w:p w:rsidR="004F2388" w:rsidRDefault="009F35EF">
                              <w:pPr>
                                <w:spacing w:after="0" w:line="276" w:lineRule="auto"/>
                                <w:ind w:left="0" w:right="0" w:firstLine="0"/>
                                <w:jc w:val="left"/>
                              </w:pPr>
                              <w:r>
                                <w:rPr>
                                  <w:i/>
                                  <w:sz w:val="20"/>
                                </w:rPr>
                                <w:t>p</w:t>
                              </w:r>
                            </w:p>
                          </w:txbxContent>
                        </wps:txbx>
                        <wps:bodyPr horzOverflow="overflow" lIns="0" tIns="0" rIns="0" bIns="0" rtlCol="0">
                          <a:noAutofit/>
                        </wps:bodyPr>
                      </wps:wsp>
                      <wps:wsp>
                        <wps:cNvPr id="13126" name="Rectangle 13126"/>
                        <wps:cNvSpPr/>
                        <wps:spPr>
                          <a:xfrm>
                            <a:off x="1939682" y="2897173"/>
                            <a:ext cx="55831" cy="165181"/>
                          </a:xfrm>
                          <a:prstGeom prst="rect">
                            <a:avLst/>
                          </a:prstGeom>
                          <a:ln>
                            <a:noFill/>
                          </a:ln>
                        </wps:spPr>
                        <wps:txbx>
                          <w:txbxContent>
                            <w:p w:rsidR="004F2388" w:rsidRDefault="009F35EF">
                              <w:pPr>
                                <w:spacing w:after="0" w:line="276" w:lineRule="auto"/>
                                <w:ind w:left="0" w:right="0" w:firstLine="0"/>
                                <w:jc w:val="left"/>
                              </w:pPr>
                              <w:r>
                                <w:rPr>
                                  <w:i/>
                                  <w:sz w:val="20"/>
                                </w:rPr>
                                <w:t>e</w:t>
                              </w:r>
                            </w:p>
                          </w:txbxContent>
                        </wps:txbx>
                        <wps:bodyPr horzOverflow="overflow" lIns="0" tIns="0" rIns="0" bIns="0" rtlCol="0">
                          <a:noAutofit/>
                        </wps:bodyPr>
                      </wps:wsp>
                      <wps:wsp>
                        <wps:cNvPr id="13127" name="Rectangle 13127"/>
                        <wps:cNvSpPr/>
                        <wps:spPr>
                          <a:xfrm>
                            <a:off x="1981657" y="2897173"/>
                            <a:ext cx="47572" cy="165181"/>
                          </a:xfrm>
                          <a:prstGeom prst="rect">
                            <a:avLst/>
                          </a:prstGeom>
                          <a:ln>
                            <a:noFill/>
                          </a:ln>
                        </wps:spPr>
                        <wps:txbx>
                          <w:txbxContent>
                            <w:p w:rsidR="004F2388" w:rsidRDefault="009F35EF">
                              <w:pPr>
                                <w:spacing w:after="0" w:line="276" w:lineRule="auto"/>
                                <w:ind w:left="0" w:right="0" w:firstLine="0"/>
                                <w:jc w:val="left"/>
                              </w:pPr>
                              <w:r>
                                <w:rPr>
                                  <w:i/>
                                  <w:sz w:val="20"/>
                                </w:rPr>
                                <w:t>c</w:t>
                              </w:r>
                            </w:p>
                          </w:txbxContent>
                        </wps:txbx>
                        <wps:bodyPr horzOverflow="overflow" lIns="0" tIns="0" rIns="0" bIns="0" rtlCol="0">
                          <a:noAutofit/>
                        </wps:bodyPr>
                      </wps:wsp>
                      <wps:wsp>
                        <wps:cNvPr id="13128" name="Rectangle 13128"/>
                        <wps:cNvSpPr/>
                        <wps:spPr>
                          <a:xfrm>
                            <a:off x="2018056" y="2897173"/>
                            <a:ext cx="144037" cy="165181"/>
                          </a:xfrm>
                          <a:prstGeom prst="rect">
                            <a:avLst/>
                          </a:prstGeom>
                          <a:ln>
                            <a:noFill/>
                          </a:ln>
                        </wps:spPr>
                        <wps:txbx>
                          <w:txbxContent>
                            <w:p w:rsidR="004F2388" w:rsidRDefault="009F35EF">
                              <w:pPr>
                                <w:spacing w:after="0" w:line="276" w:lineRule="auto"/>
                                <w:ind w:left="0" w:right="0" w:firstLine="0"/>
                                <w:jc w:val="left"/>
                              </w:pPr>
                              <w:r>
                                <w:rPr>
                                  <w:i/>
                                  <w:sz w:val="20"/>
                                </w:rPr>
                                <w:t>ific</w:t>
                              </w:r>
                            </w:p>
                          </w:txbxContent>
                        </wps:txbx>
                        <wps:bodyPr horzOverflow="overflow" lIns="0" tIns="0" rIns="0" bIns="0" rtlCol="0">
                          <a:noAutofit/>
                        </wps:bodyPr>
                      </wps:wsp>
                      <wps:wsp>
                        <wps:cNvPr id="13129" name="Rectangle 13129"/>
                        <wps:cNvSpPr/>
                        <wps:spPr>
                          <a:xfrm>
                            <a:off x="2144607" y="2897173"/>
                            <a:ext cx="248761" cy="165181"/>
                          </a:xfrm>
                          <a:prstGeom prst="rect">
                            <a:avLst/>
                          </a:prstGeom>
                          <a:ln>
                            <a:noFill/>
                          </a:ln>
                        </wps:spPr>
                        <wps:txbx>
                          <w:txbxContent>
                            <w:p w:rsidR="004F2388" w:rsidRDefault="009F35EF">
                              <w:pPr>
                                <w:spacing w:after="0" w:line="276" w:lineRule="auto"/>
                                <w:ind w:left="0" w:right="0" w:firstLine="0"/>
                                <w:jc w:val="left"/>
                              </w:pPr>
                              <w:r>
                                <w:rPr>
                                  <w:i/>
                                  <w:sz w:val="20"/>
                                </w:rPr>
                                <w:t>appli</w:t>
                              </w:r>
                            </w:p>
                          </w:txbxContent>
                        </wps:txbx>
                        <wps:bodyPr horzOverflow="overflow" lIns="0" tIns="0" rIns="0" bIns="0" rtlCol="0">
                          <a:noAutofit/>
                        </wps:bodyPr>
                      </wps:wsp>
                      <wps:wsp>
                        <wps:cNvPr id="13130" name="Rectangle 13130"/>
                        <wps:cNvSpPr/>
                        <wps:spPr>
                          <a:xfrm>
                            <a:off x="2331126" y="2897173"/>
                            <a:ext cx="47572" cy="165181"/>
                          </a:xfrm>
                          <a:prstGeom prst="rect">
                            <a:avLst/>
                          </a:prstGeom>
                          <a:ln>
                            <a:noFill/>
                          </a:ln>
                        </wps:spPr>
                        <wps:txbx>
                          <w:txbxContent>
                            <w:p w:rsidR="004F2388" w:rsidRDefault="009F35EF">
                              <w:pPr>
                                <w:spacing w:after="0" w:line="276" w:lineRule="auto"/>
                                <w:ind w:left="0" w:right="0" w:firstLine="0"/>
                                <w:jc w:val="left"/>
                              </w:pPr>
                              <w:r>
                                <w:rPr>
                                  <w:i/>
                                  <w:sz w:val="20"/>
                                </w:rPr>
                                <w:t>c</w:t>
                              </w:r>
                            </w:p>
                          </w:txbxContent>
                        </wps:txbx>
                        <wps:bodyPr horzOverflow="overflow" lIns="0" tIns="0" rIns="0" bIns="0" rtlCol="0">
                          <a:noAutofit/>
                        </wps:bodyPr>
                      </wps:wsp>
                      <wps:wsp>
                        <wps:cNvPr id="13131" name="Rectangle 13131"/>
                        <wps:cNvSpPr/>
                        <wps:spPr>
                          <a:xfrm>
                            <a:off x="2365282" y="2897173"/>
                            <a:ext cx="62768" cy="165181"/>
                          </a:xfrm>
                          <a:prstGeom prst="rect">
                            <a:avLst/>
                          </a:prstGeom>
                          <a:ln>
                            <a:noFill/>
                          </a:ln>
                        </wps:spPr>
                        <wps:txbx>
                          <w:txbxContent>
                            <w:p w:rsidR="004F2388" w:rsidRDefault="009F35EF">
                              <w:pPr>
                                <w:spacing w:after="0" w:line="276" w:lineRule="auto"/>
                                <w:ind w:left="0" w:right="0" w:firstLine="0"/>
                                <w:jc w:val="left"/>
                              </w:pPr>
                              <w:r>
                                <w:rPr>
                                  <w:i/>
                                  <w:sz w:val="20"/>
                                </w:rPr>
                                <w:t>a</w:t>
                              </w:r>
                            </w:p>
                          </w:txbxContent>
                        </wps:txbx>
                        <wps:bodyPr horzOverflow="overflow" lIns="0" tIns="0" rIns="0" bIns="0" rtlCol="0">
                          <a:noAutofit/>
                        </wps:bodyPr>
                      </wps:wsp>
                      <wps:wsp>
                        <wps:cNvPr id="13132" name="Rectangle 13132"/>
                        <wps:cNvSpPr/>
                        <wps:spPr>
                          <a:xfrm>
                            <a:off x="2413096" y="2897173"/>
                            <a:ext cx="241659" cy="165181"/>
                          </a:xfrm>
                          <a:prstGeom prst="rect">
                            <a:avLst/>
                          </a:prstGeom>
                          <a:ln>
                            <a:noFill/>
                          </a:ln>
                        </wps:spPr>
                        <wps:txbx>
                          <w:txbxContent>
                            <w:p w:rsidR="004F2388" w:rsidRDefault="009F35EF">
                              <w:pPr>
                                <w:spacing w:after="0" w:line="276" w:lineRule="auto"/>
                                <w:ind w:left="0" w:right="0" w:firstLine="0"/>
                                <w:jc w:val="left"/>
                              </w:pPr>
                              <w:r>
                                <w:rPr>
                                  <w:i/>
                                  <w:sz w:val="20"/>
                                </w:rPr>
                                <w:t xml:space="preserve">tions </w:t>
                              </w:r>
                            </w:p>
                          </w:txbxContent>
                        </wps:txbx>
                        <wps:bodyPr horzOverflow="overflow" lIns="0" tIns="0" rIns="0" bIns="0" rtlCol="0">
                          <a:noAutofit/>
                        </wps:bodyPr>
                      </wps:wsp>
                      <wps:wsp>
                        <wps:cNvPr id="13133" name="Shape 13133"/>
                        <wps:cNvSpPr/>
                        <wps:spPr>
                          <a:xfrm>
                            <a:off x="2254381" y="1371530"/>
                            <a:ext cx="1054158" cy="1185133"/>
                          </a:xfrm>
                          <a:custGeom>
                            <a:avLst/>
                            <a:gdLst/>
                            <a:ahLst/>
                            <a:cxnLst/>
                            <a:rect l="0" t="0" r="0" b="0"/>
                            <a:pathLst>
                              <a:path w="1054158" h="1185133">
                                <a:moveTo>
                                  <a:pt x="1054158" y="1099203"/>
                                </a:moveTo>
                                <a:cubicBezTo>
                                  <a:pt x="1054158" y="1146654"/>
                                  <a:pt x="1018537" y="1185133"/>
                                  <a:pt x="974594" y="1185133"/>
                                </a:cubicBezTo>
                                <a:lnTo>
                                  <a:pt x="79564" y="1185133"/>
                                </a:lnTo>
                                <a:cubicBezTo>
                                  <a:pt x="35622" y="1185133"/>
                                  <a:pt x="0" y="1146654"/>
                                  <a:pt x="0" y="1099203"/>
                                </a:cubicBezTo>
                                <a:lnTo>
                                  <a:pt x="0" y="85929"/>
                                </a:lnTo>
                                <a:cubicBezTo>
                                  <a:pt x="0" y="38466"/>
                                  <a:pt x="35635" y="0"/>
                                  <a:pt x="79564" y="0"/>
                                </a:cubicBezTo>
                                <a:lnTo>
                                  <a:pt x="974594" y="0"/>
                                </a:lnTo>
                                <a:cubicBezTo>
                                  <a:pt x="1018537" y="0"/>
                                  <a:pt x="1054158" y="38479"/>
                                  <a:pt x="1054158" y="85929"/>
                                </a:cubicBezTo>
                                <a:lnTo>
                                  <a:pt x="1054158" y="1099203"/>
                                </a:lnTo>
                                <a:lnTo>
                                  <a:pt x="1054158" y="1099203"/>
                                </a:lnTo>
                                <a:close/>
                              </a:path>
                            </a:pathLst>
                          </a:custGeom>
                          <a:ln w="7518" cap="flat">
                            <a:custDash>
                              <a:ds d="100000" sp="100000"/>
                            </a:custDash>
                            <a:miter lim="127000"/>
                          </a:ln>
                        </wps:spPr>
                        <wps:style>
                          <a:lnRef idx="1">
                            <a:srgbClr val="F89838"/>
                          </a:lnRef>
                          <a:fillRef idx="0">
                            <a:srgbClr val="000000">
                              <a:alpha val="0"/>
                            </a:srgbClr>
                          </a:fillRef>
                          <a:effectRef idx="0">
                            <a:scrgbClr r="0" g="0" b="0"/>
                          </a:effectRef>
                          <a:fontRef idx="none"/>
                        </wps:style>
                        <wps:bodyPr/>
                      </wps:wsp>
                      <wps:wsp>
                        <wps:cNvPr id="13134" name="Rectangle 13134"/>
                        <wps:cNvSpPr/>
                        <wps:spPr>
                          <a:xfrm>
                            <a:off x="186923" y="2766187"/>
                            <a:ext cx="56492" cy="165180"/>
                          </a:xfrm>
                          <a:prstGeom prst="rect">
                            <a:avLst/>
                          </a:prstGeom>
                          <a:ln>
                            <a:noFill/>
                          </a:ln>
                        </wps:spPr>
                        <wps:txbx>
                          <w:txbxContent>
                            <w:p w:rsidR="004F2388" w:rsidRDefault="009F35EF">
                              <w:pPr>
                                <w:spacing w:after="0" w:line="276" w:lineRule="auto"/>
                                <w:ind w:left="0" w:right="0" w:firstLine="0"/>
                                <w:jc w:val="left"/>
                              </w:pPr>
                              <w:r>
                                <w:rPr>
                                  <w:i/>
                                  <w:sz w:val="20"/>
                                </w:rPr>
                                <w:t>S</w:t>
                              </w:r>
                            </w:p>
                          </w:txbxContent>
                        </wps:txbx>
                        <wps:bodyPr horzOverflow="overflow" lIns="0" tIns="0" rIns="0" bIns="0" rtlCol="0">
                          <a:noAutofit/>
                        </wps:bodyPr>
                      </wps:wsp>
                      <wps:wsp>
                        <wps:cNvPr id="13135" name="Rectangle 13135"/>
                        <wps:cNvSpPr/>
                        <wps:spPr>
                          <a:xfrm>
                            <a:off x="229900" y="2766187"/>
                            <a:ext cx="63429" cy="165180"/>
                          </a:xfrm>
                          <a:prstGeom prst="rect">
                            <a:avLst/>
                          </a:prstGeom>
                          <a:ln>
                            <a:noFill/>
                          </a:ln>
                        </wps:spPr>
                        <wps:txbx>
                          <w:txbxContent>
                            <w:p w:rsidR="004F2388" w:rsidRDefault="009F35EF">
                              <w:pPr>
                                <w:spacing w:after="0" w:line="276" w:lineRule="auto"/>
                                <w:ind w:left="0" w:right="0" w:firstLine="0"/>
                                <w:jc w:val="left"/>
                              </w:pPr>
                              <w:r>
                                <w:rPr>
                                  <w:i/>
                                  <w:sz w:val="20"/>
                                </w:rPr>
                                <w:t>p</w:t>
                              </w:r>
                            </w:p>
                          </w:txbxContent>
                        </wps:txbx>
                        <wps:bodyPr horzOverflow="overflow" lIns="0" tIns="0" rIns="0" bIns="0" rtlCol="0">
                          <a:noAutofit/>
                        </wps:bodyPr>
                      </wps:wsp>
                      <wps:wsp>
                        <wps:cNvPr id="13136" name="Rectangle 13136"/>
                        <wps:cNvSpPr/>
                        <wps:spPr>
                          <a:xfrm>
                            <a:off x="277952" y="2766187"/>
                            <a:ext cx="55831" cy="165180"/>
                          </a:xfrm>
                          <a:prstGeom prst="rect">
                            <a:avLst/>
                          </a:prstGeom>
                          <a:ln>
                            <a:noFill/>
                          </a:ln>
                        </wps:spPr>
                        <wps:txbx>
                          <w:txbxContent>
                            <w:p w:rsidR="004F2388" w:rsidRDefault="009F35EF">
                              <w:pPr>
                                <w:spacing w:after="0" w:line="276" w:lineRule="auto"/>
                                <w:ind w:left="0" w:right="0" w:firstLine="0"/>
                                <w:jc w:val="left"/>
                              </w:pPr>
                              <w:r>
                                <w:rPr>
                                  <w:i/>
                                  <w:sz w:val="20"/>
                                </w:rPr>
                                <w:t>e</w:t>
                              </w:r>
                            </w:p>
                          </w:txbxContent>
                        </wps:txbx>
                        <wps:bodyPr horzOverflow="overflow" lIns="0" tIns="0" rIns="0" bIns="0" rtlCol="0">
                          <a:noAutofit/>
                        </wps:bodyPr>
                      </wps:wsp>
                      <wps:wsp>
                        <wps:cNvPr id="13137" name="Rectangle 13137"/>
                        <wps:cNvSpPr/>
                        <wps:spPr>
                          <a:xfrm>
                            <a:off x="319927" y="2766187"/>
                            <a:ext cx="47572" cy="165180"/>
                          </a:xfrm>
                          <a:prstGeom prst="rect">
                            <a:avLst/>
                          </a:prstGeom>
                          <a:ln>
                            <a:noFill/>
                          </a:ln>
                        </wps:spPr>
                        <wps:txbx>
                          <w:txbxContent>
                            <w:p w:rsidR="004F2388" w:rsidRDefault="009F35EF">
                              <w:pPr>
                                <w:spacing w:after="0" w:line="276" w:lineRule="auto"/>
                                <w:ind w:left="0" w:right="0" w:firstLine="0"/>
                                <w:jc w:val="left"/>
                              </w:pPr>
                              <w:r>
                                <w:rPr>
                                  <w:i/>
                                  <w:sz w:val="20"/>
                                </w:rPr>
                                <w:t>c</w:t>
                              </w:r>
                            </w:p>
                          </w:txbxContent>
                        </wps:txbx>
                        <wps:bodyPr horzOverflow="overflow" lIns="0" tIns="0" rIns="0" bIns="0" rtlCol="0">
                          <a:noAutofit/>
                        </wps:bodyPr>
                      </wps:wsp>
                      <wps:wsp>
                        <wps:cNvPr id="13138" name="Rectangle 13138"/>
                        <wps:cNvSpPr/>
                        <wps:spPr>
                          <a:xfrm>
                            <a:off x="356313" y="2766187"/>
                            <a:ext cx="122729" cy="165180"/>
                          </a:xfrm>
                          <a:prstGeom prst="rect">
                            <a:avLst/>
                          </a:prstGeom>
                          <a:ln>
                            <a:noFill/>
                          </a:ln>
                        </wps:spPr>
                        <wps:txbx>
                          <w:txbxContent>
                            <w:p w:rsidR="004F2388" w:rsidRDefault="009F35EF">
                              <w:pPr>
                                <w:spacing w:after="0" w:line="276" w:lineRule="auto"/>
                                <w:ind w:left="0" w:right="0" w:firstLine="0"/>
                                <w:jc w:val="left"/>
                              </w:pPr>
                              <w:r>
                                <w:rPr>
                                  <w:i/>
                                  <w:sz w:val="20"/>
                                </w:rPr>
                                <w:t>ify</w:t>
                              </w:r>
                            </w:p>
                          </w:txbxContent>
                        </wps:txbx>
                        <wps:bodyPr horzOverflow="overflow" lIns="0" tIns="0" rIns="0" bIns="0" rtlCol="0">
                          <a:noAutofit/>
                        </wps:bodyPr>
                      </wps:wsp>
                      <wps:wsp>
                        <wps:cNvPr id="13139" name="Rectangle 13139"/>
                        <wps:cNvSpPr/>
                        <wps:spPr>
                          <a:xfrm>
                            <a:off x="466839" y="2766187"/>
                            <a:ext cx="55831" cy="165180"/>
                          </a:xfrm>
                          <a:prstGeom prst="rect">
                            <a:avLst/>
                          </a:prstGeom>
                          <a:ln>
                            <a:noFill/>
                          </a:ln>
                        </wps:spPr>
                        <wps:txbx>
                          <w:txbxContent>
                            <w:p w:rsidR="004F2388" w:rsidRDefault="009F35EF">
                              <w:pPr>
                                <w:spacing w:after="0" w:line="276" w:lineRule="auto"/>
                                <w:ind w:left="0" w:right="0" w:firstLine="0"/>
                                <w:jc w:val="left"/>
                              </w:pPr>
                              <w:r>
                                <w:rPr>
                                  <w:i/>
                                  <w:sz w:val="20"/>
                                </w:rPr>
                                <w:t>y</w:t>
                              </w:r>
                            </w:p>
                          </w:txbxContent>
                        </wps:txbx>
                        <wps:bodyPr horzOverflow="overflow" lIns="0" tIns="0" rIns="0" bIns="0" rtlCol="0">
                          <a:noAutofit/>
                        </wps:bodyPr>
                      </wps:wsp>
                      <wps:wsp>
                        <wps:cNvPr id="13140" name="Rectangle 13140"/>
                        <wps:cNvSpPr/>
                        <wps:spPr>
                          <a:xfrm>
                            <a:off x="507461" y="2766187"/>
                            <a:ext cx="166997" cy="165180"/>
                          </a:xfrm>
                          <a:prstGeom prst="rect">
                            <a:avLst/>
                          </a:prstGeom>
                          <a:ln>
                            <a:noFill/>
                          </a:ln>
                        </wps:spPr>
                        <wps:txbx>
                          <w:txbxContent>
                            <w:p w:rsidR="004F2388" w:rsidRDefault="009F35EF">
                              <w:pPr>
                                <w:spacing w:after="0" w:line="276" w:lineRule="auto"/>
                                <w:ind w:left="0" w:right="0" w:firstLine="0"/>
                                <w:jc w:val="left"/>
                              </w:pPr>
                              <w:r>
                                <w:rPr>
                                  <w:i/>
                                  <w:sz w:val="20"/>
                                </w:rPr>
                                <w:t>our</w:t>
                              </w:r>
                            </w:p>
                          </w:txbxContent>
                        </wps:txbx>
                        <wps:bodyPr horzOverflow="overflow" lIns="0" tIns="0" rIns="0" bIns="0" rtlCol="0">
                          <a:noAutofit/>
                        </wps:bodyPr>
                      </wps:wsp>
                      <wps:wsp>
                        <wps:cNvPr id="13141" name="Rectangle 13141"/>
                        <wps:cNvSpPr/>
                        <wps:spPr>
                          <a:xfrm>
                            <a:off x="651278" y="2766187"/>
                            <a:ext cx="96465" cy="165180"/>
                          </a:xfrm>
                          <a:prstGeom prst="rect">
                            <a:avLst/>
                          </a:prstGeom>
                          <a:ln>
                            <a:noFill/>
                          </a:ln>
                        </wps:spPr>
                        <wps:txbx>
                          <w:txbxContent>
                            <w:p w:rsidR="004F2388" w:rsidRDefault="009F35EF">
                              <w:pPr>
                                <w:spacing w:after="0" w:line="276" w:lineRule="auto"/>
                                <w:ind w:left="0" w:right="0" w:firstLine="0"/>
                                <w:jc w:val="left"/>
                              </w:pPr>
                              <w:r>
                                <w:rPr>
                                  <w:i/>
                                  <w:sz w:val="20"/>
                                </w:rPr>
                                <w:t>IP</w:t>
                              </w:r>
                            </w:p>
                          </w:txbxContent>
                        </wps:txbx>
                        <wps:bodyPr horzOverflow="overflow" lIns="0" tIns="0" rIns="0" bIns="0" rtlCol="0">
                          <a:noAutofit/>
                        </wps:bodyPr>
                      </wps:wsp>
                      <wps:wsp>
                        <wps:cNvPr id="13142" name="Rectangle 13142"/>
                        <wps:cNvSpPr/>
                        <wps:spPr>
                          <a:xfrm>
                            <a:off x="742056" y="2766187"/>
                            <a:ext cx="55666" cy="165180"/>
                          </a:xfrm>
                          <a:prstGeom prst="rect">
                            <a:avLst/>
                          </a:prstGeom>
                          <a:ln>
                            <a:noFill/>
                          </a:ln>
                        </wps:spPr>
                        <wps:txbx>
                          <w:txbxContent>
                            <w:p w:rsidR="004F2388" w:rsidRDefault="009F35EF">
                              <w:pPr>
                                <w:spacing w:after="0" w:line="276" w:lineRule="auto"/>
                                <w:ind w:left="0" w:right="0" w:firstLine="0"/>
                                <w:jc w:val="left"/>
                              </w:pPr>
                              <w:r>
                                <w:rPr>
                                  <w:i/>
                                  <w:sz w:val="20"/>
                                </w:rPr>
                                <w:t>v</w:t>
                              </w:r>
                            </w:p>
                          </w:txbxContent>
                        </wps:txbx>
                        <wps:bodyPr horzOverflow="overflow" lIns="0" tIns="0" rIns="0" bIns="0" rtlCol="0">
                          <a:noAutofit/>
                        </wps:bodyPr>
                      </wps:wsp>
                      <wps:wsp>
                        <wps:cNvPr id="13143" name="Rectangle 13143"/>
                        <wps:cNvSpPr/>
                        <wps:spPr>
                          <a:xfrm>
                            <a:off x="782553" y="2766187"/>
                            <a:ext cx="62768" cy="165180"/>
                          </a:xfrm>
                          <a:prstGeom prst="rect">
                            <a:avLst/>
                          </a:prstGeom>
                          <a:ln>
                            <a:noFill/>
                          </a:ln>
                        </wps:spPr>
                        <wps:txbx>
                          <w:txbxContent>
                            <w:p w:rsidR="004F2388" w:rsidRDefault="009F35EF">
                              <w:pPr>
                                <w:spacing w:after="0" w:line="276" w:lineRule="auto"/>
                                <w:ind w:left="0" w:right="0" w:firstLine="0"/>
                                <w:jc w:val="left"/>
                              </w:pPr>
                              <w:r>
                                <w:rPr>
                                  <w:i/>
                                  <w:sz w:val="20"/>
                                </w:rPr>
                                <w:t>a</w:t>
                              </w:r>
                            </w:p>
                          </w:txbxContent>
                        </wps:txbx>
                        <wps:bodyPr horzOverflow="overflow" lIns="0" tIns="0" rIns="0" bIns="0" rtlCol="0">
                          <a:noAutofit/>
                        </wps:bodyPr>
                      </wps:wsp>
                      <wps:wsp>
                        <wps:cNvPr id="13144" name="Rectangle 13144"/>
                        <wps:cNvSpPr/>
                        <wps:spPr>
                          <a:xfrm>
                            <a:off x="829740" y="2766187"/>
                            <a:ext cx="41295" cy="165180"/>
                          </a:xfrm>
                          <a:prstGeom prst="rect">
                            <a:avLst/>
                          </a:prstGeom>
                          <a:ln>
                            <a:noFill/>
                          </a:ln>
                        </wps:spPr>
                        <wps:txbx>
                          <w:txbxContent>
                            <w:p w:rsidR="004F2388" w:rsidRDefault="009F35EF">
                              <w:pPr>
                                <w:spacing w:after="0" w:line="276" w:lineRule="auto"/>
                                <w:ind w:left="0" w:right="0" w:firstLine="0"/>
                                <w:jc w:val="left"/>
                              </w:pPr>
                              <w:r>
                                <w:rPr>
                                  <w:i/>
                                  <w:sz w:val="20"/>
                                </w:rPr>
                                <w:t>r</w:t>
                              </w:r>
                            </w:p>
                          </w:txbxContent>
                        </wps:txbx>
                        <wps:bodyPr horzOverflow="overflow" lIns="0" tIns="0" rIns="0" bIns="0" rtlCol="0">
                          <a:noAutofit/>
                        </wps:bodyPr>
                      </wps:wsp>
                      <wps:wsp>
                        <wps:cNvPr id="13145" name="Rectangle 13145"/>
                        <wps:cNvSpPr/>
                        <wps:spPr>
                          <a:xfrm>
                            <a:off x="860426" y="2766187"/>
                            <a:ext cx="29567" cy="165180"/>
                          </a:xfrm>
                          <a:prstGeom prst="rect">
                            <a:avLst/>
                          </a:prstGeom>
                          <a:ln>
                            <a:noFill/>
                          </a:ln>
                        </wps:spPr>
                        <wps:txbx>
                          <w:txbxContent>
                            <w:p w:rsidR="004F2388" w:rsidRDefault="009F35EF">
                              <w:pPr>
                                <w:spacing w:after="0" w:line="276" w:lineRule="auto"/>
                                <w:ind w:left="0" w:right="0" w:firstLine="0"/>
                                <w:jc w:val="left"/>
                              </w:pPr>
                              <w:r>
                                <w:rPr>
                                  <w:i/>
                                  <w:sz w:val="20"/>
                                </w:rPr>
                                <w:t>i</w:t>
                              </w:r>
                            </w:p>
                          </w:txbxContent>
                        </wps:txbx>
                        <wps:bodyPr horzOverflow="overflow" lIns="0" tIns="0" rIns="0" bIns="0" rtlCol="0">
                          <a:noAutofit/>
                        </wps:bodyPr>
                      </wps:wsp>
                      <wps:wsp>
                        <wps:cNvPr id="13146" name="Rectangle 13146"/>
                        <wps:cNvSpPr/>
                        <wps:spPr>
                          <a:xfrm>
                            <a:off x="882654" y="2766187"/>
                            <a:ext cx="62769" cy="165180"/>
                          </a:xfrm>
                          <a:prstGeom prst="rect">
                            <a:avLst/>
                          </a:prstGeom>
                          <a:ln>
                            <a:noFill/>
                          </a:ln>
                        </wps:spPr>
                        <wps:txbx>
                          <w:txbxContent>
                            <w:p w:rsidR="004F2388" w:rsidRDefault="009F35EF">
                              <w:pPr>
                                <w:spacing w:after="0" w:line="276" w:lineRule="auto"/>
                                <w:ind w:left="0" w:right="0" w:firstLine="0"/>
                                <w:jc w:val="left"/>
                              </w:pPr>
                              <w:r>
                                <w:rPr>
                                  <w:i/>
                                  <w:sz w:val="20"/>
                                </w:rPr>
                                <w:t>a</w:t>
                              </w:r>
                            </w:p>
                          </w:txbxContent>
                        </wps:txbx>
                        <wps:bodyPr horzOverflow="overflow" lIns="0" tIns="0" rIns="0" bIns="0" rtlCol="0">
                          <a:noAutofit/>
                        </wps:bodyPr>
                      </wps:wsp>
                      <wps:wsp>
                        <wps:cNvPr id="13147" name="Rectangle 13147"/>
                        <wps:cNvSpPr/>
                        <wps:spPr>
                          <a:xfrm>
                            <a:off x="930455" y="2766187"/>
                            <a:ext cx="195078" cy="165180"/>
                          </a:xfrm>
                          <a:prstGeom prst="rect">
                            <a:avLst/>
                          </a:prstGeom>
                          <a:ln>
                            <a:noFill/>
                          </a:ln>
                        </wps:spPr>
                        <wps:txbx>
                          <w:txbxContent>
                            <w:p w:rsidR="004F2388" w:rsidRDefault="009F35EF">
                              <w:pPr>
                                <w:spacing w:after="0" w:line="276" w:lineRule="auto"/>
                                <w:ind w:left="0" w:right="0" w:firstLine="0"/>
                                <w:jc w:val="left"/>
                              </w:pPr>
                              <w:r>
                                <w:rPr>
                                  <w:i/>
                                  <w:sz w:val="20"/>
                                </w:rPr>
                                <w:t>tion</w:t>
                              </w:r>
                            </w:p>
                          </w:txbxContent>
                        </wps:txbx>
                        <wps:bodyPr horzOverflow="overflow" lIns="0" tIns="0" rIns="0" bIns="0" rtlCol="0">
                          <a:noAutofit/>
                        </wps:bodyPr>
                      </wps:wsp>
                      <wps:wsp>
                        <wps:cNvPr id="13148" name="Rectangle 13148"/>
                        <wps:cNvSpPr/>
                        <wps:spPr>
                          <a:xfrm>
                            <a:off x="1095385" y="2766187"/>
                            <a:ext cx="281467" cy="165180"/>
                          </a:xfrm>
                          <a:prstGeom prst="rect">
                            <a:avLst/>
                          </a:prstGeom>
                          <a:ln>
                            <a:noFill/>
                          </a:ln>
                        </wps:spPr>
                        <wps:txbx>
                          <w:txbxContent>
                            <w:p w:rsidR="004F2388" w:rsidRDefault="009F35EF">
                              <w:pPr>
                                <w:spacing w:after="0" w:line="276" w:lineRule="auto"/>
                                <w:ind w:left="0" w:right="0" w:firstLine="0"/>
                                <w:jc w:val="left"/>
                              </w:pPr>
                              <w:r>
                                <w:rPr>
                                  <w:i/>
                                  <w:sz w:val="20"/>
                                </w:rPr>
                                <w:t>name</w:t>
                              </w:r>
                            </w:p>
                          </w:txbxContent>
                        </wps:txbx>
                        <wps:bodyPr horzOverflow="overflow" lIns="0" tIns="0" rIns="0" bIns="0" rtlCol="0">
                          <a:noAutofit/>
                        </wps:bodyPr>
                      </wps:wsp>
                      <wps:wsp>
                        <wps:cNvPr id="13149" name="Rectangle 13149"/>
                        <wps:cNvSpPr/>
                        <wps:spPr>
                          <a:xfrm>
                            <a:off x="186923" y="2897173"/>
                            <a:ext cx="190783" cy="165181"/>
                          </a:xfrm>
                          <a:prstGeom prst="rect">
                            <a:avLst/>
                          </a:prstGeom>
                          <a:ln>
                            <a:noFill/>
                          </a:ln>
                        </wps:spPr>
                        <wps:txbx>
                          <w:txbxContent>
                            <w:p w:rsidR="004F2388" w:rsidRDefault="009F35EF">
                              <w:pPr>
                                <w:spacing w:after="0" w:line="276" w:lineRule="auto"/>
                                <w:ind w:left="0" w:right="0" w:firstLine="0"/>
                                <w:jc w:val="left"/>
                              </w:pPr>
                              <w:r>
                                <w:rPr>
                                  <w:i/>
                                  <w:sz w:val="20"/>
                                </w:rPr>
                                <w:t>and</w:t>
                              </w:r>
                            </w:p>
                          </w:txbxContent>
                        </wps:txbx>
                        <wps:bodyPr horzOverflow="overflow" lIns="0" tIns="0" rIns="0" bIns="0" rtlCol="0">
                          <a:noAutofit/>
                        </wps:bodyPr>
                      </wps:wsp>
                      <wps:wsp>
                        <wps:cNvPr id="13150" name="Rectangle 13150"/>
                        <wps:cNvSpPr/>
                        <wps:spPr>
                          <a:xfrm>
                            <a:off x="348620" y="2897173"/>
                            <a:ext cx="102412" cy="165181"/>
                          </a:xfrm>
                          <a:prstGeom prst="rect">
                            <a:avLst/>
                          </a:prstGeom>
                          <a:ln>
                            <a:noFill/>
                          </a:ln>
                        </wps:spPr>
                        <wps:txbx>
                          <w:txbxContent>
                            <w:p w:rsidR="004F2388" w:rsidRDefault="009F35EF">
                              <w:pPr>
                                <w:spacing w:after="0" w:line="276" w:lineRule="auto"/>
                                <w:ind w:left="0" w:right="0" w:firstLine="0"/>
                                <w:jc w:val="left"/>
                              </w:pPr>
                              <w:r>
                                <w:rPr>
                                  <w:i/>
                                  <w:sz w:val="20"/>
                                </w:rPr>
                                <w:t>ta</w:t>
                              </w:r>
                            </w:p>
                          </w:txbxContent>
                        </wps:txbx>
                        <wps:bodyPr horzOverflow="overflow" lIns="0" tIns="0" rIns="0" bIns="0" rtlCol="0">
                          <a:noAutofit/>
                        </wps:bodyPr>
                      </wps:wsp>
                      <wps:wsp>
                        <wps:cNvPr id="13151" name="Rectangle 13151"/>
                        <wps:cNvSpPr/>
                        <wps:spPr>
                          <a:xfrm>
                            <a:off x="425616" y="2897173"/>
                            <a:ext cx="41295" cy="165181"/>
                          </a:xfrm>
                          <a:prstGeom prst="rect">
                            <a:avLst/>
                          </a:prstGeom>
                          <a:ln>
                            <a:noFill/>
                          </a:ln>
                        </wps:spPr>
                        <wps:txbx>
                          <w:txbxContent>
                            <w:p w:rsidR="004F2388" w:rsidRDefault="009F35EF">
                              <w:pPr>
                                <w:spacing w:after="0" w:line="276" w:lineRule="auto"/>
                                <w:ind w:left="0" w:right="0" w:firstLine="0"/>
                                <w:jc w:val="left"/>
                              </w:pPr>
                              <w:r>
                                <w:rPr>
                                  <w:i/>
                                  <w:sz w:val="20"/>
                                </w:rPr>
                                <w:t>r</w:t>
                              </w:r>
                            </w:p>
                          </w:txbxContent>
                        </wps:txbx>
                        <wps:bodyPr horzOverflow="overflow" lIns="0" tIns="0" rIns="0" bIns="0" rtlCol="0">
                          <a:noAutofit/>
                        </wps:bodyPr>
                      </wps:wsp>
                      <wps:wsp>
                        <wps:cNvPr id="13152" name="Rectangle 13152"/>
                        <wps:cNvSpPr/>
                        <wps:spPr>
                          <a:xfrm>
                            <a:off x="453808" y="2897173"/>
                            <a:ext cx="158408" cy="165181"/>
                          </a:xfrm>
                          <a:prstGeom prst="rect">
                            <a:avLst/>
                          </a:prstGeom>
                          <a:ln>
                            <a:noFill/>
                          </a:ln>
                        </wps:spPr>
                        <wps:txbx>
                          <w:txbxContent>
                            <w:p w:rsidR="004F2388" w:rsidRDefault="009F35EF">
                              <w:pPr>
                                <w:spacing w:after="0" w:line="276" w:lineRule="auto"/>
                                <w:ind w:left="0" w:right="0" w:firstLine="0"/>
                                <w:jc w:val="left"/>
                              </w:pPr>
                              <w:r>
                                <w:rPr>
                                  <w:i/>
                                  <w:sz w:val="20"/>
                                </w:rPr>
                                <w:t>get</w:t>
                              </w:r>
                            </w:p>
                          </w:txbxContent>
                        </wps:txbx>
                        <wps:bodyPr horzOverflow="overflow" lIns="0" tIns="0" rIns="0" bIns="0" rtlCol="0">
                          <a:noAutofit/>
                        </wps:bodyPr>
                      </wps:wsp>
                      <wps:wsp>
                        <wps:cNvPr id="13153" name="Rectangle 13153"/>
                        <wps:cNvSpPr/>
                        <wps:spPr>
                          <a:xfrm>
                            <a:off x="591172" y="2897173"/>
                            <a:ext cx="204163" cy="165181"/>
                          </a:xfrm>
                          <a:prstGeom prst="rect">
                            <a:avLst/>
                          </a:prstGeom>
                          <a:ln>
                            <a:noFill/>
                          </a:ln>
                        </wps:spPr>
                        <wps:txbx>
                          <w:txbxContent>
                            <w:p w:rsidR="004F2388" w:rsidRDefault="009F35EF">
                              <w:pPr>
                                <w:spacing w:after="0" w:line="276" w:lineRule="auto"/>
                                <w:ind w:left="0" w:right="0" w:firstLine="0"/>
                                <w:jc w:val="left"/>
                              </w:pPr>
                              <w:r>
                                <w:rPr>
                                  <w:i/>
                                  <w:sz w:val="20"/>
                                </w:rPr>
                                <w:t>devi</w:t>
                              </w:r>
                            </w:p>
                          </w:txbxContent>
                        </wps:txbx>
                        <wps:bodyPr horzOverflow="overflow" lIns="0" tIns="0" rIns="0" bIns="0" rtlCol="0">
                          <a:noAutofit/>
                        </wps:bodyPr>
                      </wps:wsp>
                      <wps:wsp>
                        <wps:cNvPr id="13154" name="Rectangle 13154"/>
                        <wps:cNvSpPr/>
                        <wps:spPr>
                          <a:xfrm>
                            <a:off x="744663" y="2897173"/>
                            <a:ext cx="47572" cy="165181"/>
                          </a:xfrm>
                          <a:prstGeom prst="rect">
                            <a:avLst/>
                          </a:prstGeom>
                          <a:ln>
                            <a:noFill/>
                          </a:ln>
                        </wps:spPr>
                        <wps:txbx>
                          <w:txbxContent>
                            <w:p w:rsidR="004F2388" w:rsidRDefault="009F35EF">
                              <w:pPr>
                                <w:spacing w:after="0" w:line="276" w:lineRule="auto"/>
                                <w:ind w:left="0" w:right="0" w:firstLine="0"/>
                                <w:jc w:val="left"/>
                              </w:pPr>
                              <w:r>
                                <w:rPr>
                                  <w:i/>
                                  <w:sz w:val="20"/>
                                </w:rPr>
                                <w:t>c</w:t>
                              </w:r>
                            </w:p>
                          </w:txbxContent>
                        </wps:txbx>
                        <wps:bodyPr horzOverflow="overflow" lIns="0" tIns="0" rIns="0" bIns="0" rtlCol="0">
                          <a:noAutofit/>
                        </wps:bodyPr>
                      </wps:wsp>
                      <wps:wsp>
                        <wps:cNvPr id="13155" name="Rectangle 13155"/>
                        <wps:cNvSpPr/>
                        <wps:spPr>
                          <a:xfrm>
                            <a:off x="778568" y="2897173"/>
                            <a:ext cx="55831" cy="165181"/>
                          </a:xfrm>
                          <a:prstGeom prst="rect">
                            <a:avLst/>
                          </a:prstGeom>
                          <a:ln>
                            <a:noFill/>
                          </a:ln>
                        </wps:spPr>
                        <wps:txbx>
                          <w:txbxContent>
                            <w:p w:rsidR="004F2388" w:rsidRDefault="009F35EF">
                              <w:pPr>
                                <w:spacing w:after="0" w:line="276" w:lineRule="auto"/>
                                <w:ind w:left="0" w:right="0" w:firstLine="0"/>
                                <w:jc w:val="left"/>
                              </w:pPr>
                              <w:r>
                                <w:rPr>
                                  <w:i/>
                                  <w:sz w:val="20"/>
                                </w:rPr>
                                <w:t>e</w:t>
                              </w:r>
                            </w:p>
                          </w:txbxContent>
                        </wps:txbx>
                        <wps:bodyPr horzOverflow="overflow" lIns="0" tIns="0" rIns="0" bIns="0" rtlCol="0">
                          <a:noAutofit/>
                        </wps:bodyPr>
                      </wps:wsp>
                      <wps:wsp>
                        <wps:cNvPr id="13156" name="Shape 13156"/>
                        <wps:cNvSpPr/>
                        <wps:spPr>
                          <a:xfrm>
                            <a:off x="1410272" y="1715335"/>
                            <a:ext cx="421453" cy="1124339"/>
                          </a:xfrm>
                          <a:custGeom>
                            <a:avLst/>
                            <a:gdLst/>
                            <a:ahLst/>
                            <a:cxnLst/>
                            <a:rect l="0" t="0" r="0" b="0"/>
                            <a:pathLst>
                              <a:path w="421453" h="1124339">
                                <a:moveTo>
                                  <a:pt x="421453" y="0"/>
                                </a:moveTo>
                                <a:lnTo>
                                  <a:pt x="157838" y="1124339"/>
                                </a:lnTo>
                                <a:lnTo>
                                  <a:pt x="0" y="1122359"/>
                                </a:lnTo>
                              </a:path>
                            </a:pathLst>
                          </a:custGeom>
                          <a:ln w="7518" cap="flat">
                            <a:custDash>
                              <a:ds d="100000" sp="100000"/>
                            </a:custDash>
                            <a:miter lim="127000"/>
                          </a:ln>
                        </wps:spPr>
                        <wps:style>
                          <a:lnRef idx="1">
                            <a:srgbClr val="F89838"/>
                          </a:lnRef>
                          <a:fillRef idx="0">
                            <a:srgbClr val="000000">
                              <a:alpha val="0"/>
                            </a:srgbClr>
                          </a:fillRef>
                          <a:effectRef idx="0">
                            <a:scrgbClr r="0" g="0" b="0"/>
                          </a:effectRef>
                          <a:fontRef idx="none"/>
                        </wps:style>
                        <wps:bodyPr/>
                      </wps:wsp>
                      <pic:pic xmlns:pic="http://schemas.openxmlformats.org/drawingml/2006/picture">
                        <pic:nvPicPr>
                          <pic:cNvPr id="13157" name="Picture 13157"/>
                          <pic:cNvPicPr/>
                        </pic:nvPicPr>
                        <pic:blipFill>
                          <a:blip r:embed="rId110"/>
                          <a:stretch>
                            <a:fillRect/>
                          </a:stretch>
                        </pic:blipFill>
                        <pic:spPr>
                          <a:xfrm>
                            <a:off x="4418341" y="1500467"/>
                            <a:ext cx="1630778" cy="1414085"/>
                          </a:xfrm>
                          <a:prstGeom prst="rect">
                            <a:avLst/>
                          </a:prstGeom>
                        </pic:spPr>
                      </pic:pic>
                      <pic:pic xmlns:pic="http://schemas.openxmlformats.org/drawingml/2006/picture">
                        <pic:nvPicPr>
                          <pic:cNvPr id="13158" name="Picture 13158"/>
                          <pic:cNvPicPr/>
                        </pic:nvPicPr>
                        <pic:blipFill>
                          <a:blip r:embed="rId111"/>
                          <a:stretch>
                            <a:fillRect/>
                          </a:stretch>
                        </pic:blipFill>
                        <pic:spPr>
                          <a:xfrm>
                            <a:off x="5354346" y="167769"/>
                            <a:ext cx="663146" cy="1266006"/>
                          </a:xfrm>
                          <a:prstGeom prst="rect">
                            <a:avLst/>
                          </a:prstGeom>
                        </pic:spPr>
                      </pic:pic>
                      <wps:wsp>
                        <wps:cNvPr id="13159" name="Rectangle 13159"/>
                        <wps:cNvSpPr/>
                        <wps:spPr>
                          <a:xfrm>
                            <a:off x="4474064" y="866628"/>
                            <a:ext cx="53188" cy="165181"/>
                          </a:xfrm>
                          <a:prstGeom prst="rect">
                            <a:avLst/>
                          </a:prstGeom>
                          <a:ln>
                            <a:noFill/>
                          </a:ln>
                        </wps:spPr>
                        <wps:txbx>
                          <w:txbxContent>
                            <w:p w:rsidR="004F2388" w:rsidRDefault="009F35EF">
                              <w:pPr>
                                <w:spacing w:after="0" w:line="276" w:lineRule="auto"/>
                                <w:ind w:left="0" w:right="0" w:firstLine="0"/>
                                <w:jc w:val="left"/>
                              </w:pPr>
                              <w:r>
                                <w:rPr>
                                  <w:i/>
                                  <w:sz w:val="20"/>
                                </w:rPr>
                                <w:t>L</w:t>
                              </w:r>
                            </w:p>
                          </w:txbxContent>
                        </wps:txbx>
                        <wps:bodyPr horzOverflow="overflow" lIns="0" tIns="0" rIns="0" bIns="0" rtlCol="0">
                          <a:noAutofit/>
                        </wps:bodyPr>
                      </wps:wsp>
                      <wps:wsp>
                        <wps:cNvPr id="13160" name="Rectangle 13160"/>
                        <wps:cNvSpPr/>
                        <wps:spPr>
                          <a:xfrm>
                            <a:off x="4511829" y="866628"/>
                            <a:ext cx="181533" cy="165181"/>
                          </a:xfrm>
                          <a:prstGeom prst="rect">
                            <a:avLst/>
                          </a:prstGeom>
                          <a:ln>
                            <a:noFill/>
                          </a:ln>
                        </wps:spPr>
                        <wps:txbx>
                          <w:txbxContent>
                            <w:p w:rsidR="004F2388" w:rsidRDefault="009F35EF">
                              <w:pPr>
                                <w:spacing w:after="0" w:line="276" w:lineRule="auto"/>
                                <w:ind w:left="0" w:right="0" w:firstLine="0"/>
                                <w:jc w:val="left"/>
                              </w:pPr>
                              <w:r>
                                <w:rPr>
                                  <w:i/>
                                  <w:sz w:val="20"/>
                                </w:rPr>
                                <w:t>ega</w:t>
                              </w:r>
                            </w:p>
                          </w:txbxContent>
                        </wps:txbx>
                        <wps:bodyPr horzOverflow="overflow" lIns="0" tIns="0" rIns="0" bIns="0" rtlCol="0">
                          <a:noAutofit/>
                        </wps:bodyPr>
                      </wps:wsp>
                      <wps:wsp>
                        <wps:cNvPr id="13161" name="Rectangle 13161"/>
                        <wps:cNvSpPr/>
                        <wps:spPr>
                          <a:xfrm>
                            <a:off x="4648316" y="866628"/>
                            <a:ext cx="47572" cy="165181"/>
                          </a:xfrm>
                          <a:prstGeom prst="rect">
                            <a:avLst/>
                          </a:prstGeom>
                          <a:ln>
                            <a:noFill/>
                          </a:ln>
                        </wps:spPr>
                        <wps:txbx>
                          <w:txbxContent>
                            <w:p w:rsidR="004F2388" w:rsidRDefault="009F35EF">
                              <w:pPr>
                                <w:spacing w:after="0" w:line="276" w:lineRule="auto"/>
                                <w:ind w:left="0" w:right="0" w:firstLine="0"/>
                                <w:jc w:val="left"/>
                              </w:pPr>
                              <w:r>
                                <w:rPr>
                                  <w:i/>
                                  <w:sz w:val="20"/>
                                </w:rPr>
                                <w:t>c</w:t>
                              </w:r>
                            </w:p>
                          </w:txbxContent>
                        </wps:txbx>
                        <wps:bodyPr horzOverflow="overflow" lIns="0" tIns="0" rIns="0" bIns="0" rtlCol="0">
                          <a:noAutofit/>
                        </wps:bodyPr>
                      </wps:wsp>
                      <wps:wsp>
                        <wps:cNvPr id="13162" name="Rectangle 13162"/>
                        <wps:cNvSpPr/>
                        <wps:spPr>
                          <a:xfrm>
                            <a:off x="4685191" y="866628"/>
                            <a:ext cx="55831" cy="165181"/>
                          </a:xfrm>
                          <a:prstGeom prst="rect">
                            <a:avLst/>
                          </a:prstGeom>
                          <a:ln>
                            <a:noFill/>
                          </a:ln>
                        </wps:spPr>
                        <wps:txbx>
                          <w:txbxContent>
                            <w:p w:rsidR="004F2388" w:rsidRDefault="009F35EF">
                              <w:pPr>
                                <w:spacing w:after="0" w:line="276" w:lineRule="auto"/>
                                <w:ind w:left="0" w:right="0" w:firstLine="0"/>
                                <w:jc w:val="left"/>
                              </w:pPr>
                              <w:r>
                                <w:rPr>
                                  <w:i/>
                                  <w:sz w:val="20"/>
                                </w:rPr>
                                <w:t>y</w:t>
                              </w:r>
                            </w:p>
                          </w:txbxContent>
                        </wps:txbx>
                        <wps:bodyPr horzOverflow="overflow" lIns="0" tIns="0" rIns="0" bIns="0" rtlCol="0">
                          <a:noAutofit/>
                        </wps:bodyPr>
                      </wps:wsp>
                      <wps:wsp>
                        <wps:cNvPr id="13163" name="Rectangle 13163"/>
                        <wps:cNvSpPr/>
                        <wps:spPr>
                          <a:xfrm>
                            <a:off x="4745435" y="866628"/>
                            <a:ext cx="126197" cy="165181"/>
                          </a:xfrm>
                          <a:prstGeom prst="rect">
                            <a:avLst/>
                          </a:prstGeom>
                          <a:ln>
                            <a:noFill/>
                          </a:ln>
                        </wps:spPr>
                        <wps:txbx>
                          <w:txbxContent>
                            <w:p w:rsidR="004F2388" w:rsidRDefault="009F35EF">
                              <w:pPr>
                                <w:spacing w:after="0" w:line="276" w:lineRule="auto"/>
                                <w:ind w:left="0" w:right="0" w:firstLine="0"/>
                                <w:jc w:val="left"/>
                              </w:pPr>
                              <w:r>
                                <w:rPr>
                                  <w:i/>
                                  <w:sz w:val="20"/>
                                </w:rPr>
                                <w:t>pa</w:t>
                              </w:r>
                            </w:p>
                          </w:txbxContent>
                        </wps:txbx>
                        <wps:bodyPr horzOverflow="overflow" lIns="0" tIns="0" rIns="0" bIns="0" rtlCol="0">
                          <a:noAutofit/>
                        </wps:bodyPr>
                      </wps:wsp>
                      <wps:wsp>
                        <wps:cNvPr id="13164" name="Rectangle 13164"/>
                        <wps:cNvSpPr/>
                        <wps:spPr>
                          <a:xfrm>
                            <a:off x="4840311" y="866628"/>
                            <a:ext cx="41295" cy="165181"/>
                          </a:xfrm>
                          <a:prstGeom prst="rect">
                            <a:avLst/>
                          </a:prstGeom>
                          <a:ln>
                            <a:noFill/>
                          </a:ln>
                        </wps:spPr>
                        <wps:txbx>
                          <w:txbxContent>
                            <w:p w:rsidR="004F2388" w:rsidRDefault="009F35EF">
                              <w:pPr>
                                <w:spacing w:after="0" w:line="276" w:lineRule="auto"/>
                                <w:ind w:left="0" w:right="0" w:firstLine="0"/>
                                <w:jc w:val="left"/>
                              </w:pPr>
                              <w:r>
                                <w:rPr>
                                  <w:i/>
                                  <w:sz w:val="20"/>
                                </w:rPr>
                                <w:t>r</w:t>
                              </w:r>
                            </w:p>
                          </w:txbxContent>
                        </wps:txbx>
                        <wps:bodyPr horzOverflow="overflow" lIns="0" tIns="0" rIns="0" bIns="0" rtlCol="0">
                          <a:noAutofit/>
                        </wps:bodyPr>
                      </wps:wsp>
                      <wps:wsp>
                        <wps:cNvPr id="13165" name="Rectangle 13165"/>
                        <wps:cNvSpPr/>
                        <wps:spPr>
                          <a:xfrm>
                            <a:off x="4868503" y="866628"/>
                            <a:ext cx="216551" cy="165181"/>
                          </a:xfrm>
                          <a:prstGeom prst="rect">
                            <a:avLst/>
                          </a:prstGeom>
                          <a:ln>
                            <a:noFill/>
                          </a:ln>
                        </wps:spPr>
                        <wps:txbx>
                          <w:txbxContent>
                            <w:p w:rsidR="004F2388" w:rsidRDefault="009F35EF">
                              <w:pPr>
                                <w:spacing w:after="0" w:line="276" w:lineRule="auto"/>
                                <w:ind w:left="0" w:right="0" w:firstLine="0"/>
                                <w:jc w:val="left"/>
                              </w:pPr>
                              <w:r>
                                <w:rPr>
                                  <w:i/>
                                  <w:sz w:val="20"/>
                                </w:rPr>
                                <w:t>ame</w:t>
                              </w:r>
                            </w:p>
                          </w:txbxContent>
                        </wps:txbx>
                        <wps:bodyPr horzOverflow="overflow" lIns="0" tIns="0" rIns="0" bIns="0" rtlCol="0">
                          <a:noAutofit/>
                        </wps:bodyPr>
                      </wps:wsp>
                      <wps:wsp>
                        <wps:cNvPr id="13166" name="Rectangle 13166"/>
                        <wps:cNvSpPr/>
                        <wps:spPr>
                          <a:xfrm>
                            <a:off x="5031328" y="866628"/>
                            <a:ext cx="39643" cy="165181"/>
                          </a:xfrm>
                          <a:prstGeom prst="rect">
                            <a:avLst/>
                          </a:prstGeom>
                          <a:ln>
                            <a:noFill/>
                          </a:ln>
                        </wps:spPr>
                        <wps:txbx>
                          <w:txbxContent>
                            <w:p w:rsidR="004F2388" w:rsidRDefault="009F35EF">
                              <w:pPr>
                                <w:spacing w:after="0" w:line="276" w:lineRule="auto"/>
                                <w:ind w:left="0" w:right="0" w:firstLine="0"/>
                                <w:jc w:val="left"/>
                              </w:pPr>
                              <w:r>
                                <w:rPr>
                                  <w:i/>
                                  <w:sz w:val="20"/>
                                </w:rPr>
                                <w:t>t</w:t>
                              </w:r>
                            </w:p>
                          </w:txbxContent>
                        </wps:txbx>
                        <wps:bodyPr horzOverflow="overflow" lIns="0" tIns="0" rIns="0" bIns="0" rtlCol="0">
                          <a:noAutofit/>
                        </wps:bodyPr>
                      </wps:wsp>
                      <wps:wsp>
                        <wps:cNvPr id="13167" name="Rectangle 13167"/>
                        <wps:cNvSpPr/>
                        <wps:spPr>
                          <a:xfrm>
                            <a:off x="5059758" y="866628"/>
                            <a:ext cx="97126" cy="165181"/>
                          </a:xfrm>
                          <a:prstGeom prst="rect">
                            <a:avLst/>
                          </a:prstGeom>
                          <a:ln>
                            <a:noFill/>
                          </a:ln>
                        </wps:spPr>
                        <wps:txbx>
                          <w:txbxContent>
                            <w:p w:rsidR="004F2388" w:rsidRDefault="009F35EF">
                              <w:pPr>
                                <w:spacing w:after="0" w:line="276" w:lineRule="auto"/>
                                <w:ind w:left="0" w:right="0" w:firstLine="0"/>
                                <w:jc w:val="left"/>
                              </w:pPr>
                              <w:r>
                                <w:rPr>
                                  <w:i/>
                                  <w:sz w:val="20"/>
                                </w:rPr>
                                <w:t xml:space="preserve">er </w:t>
                              </w:r>
                            </w:p>
                          </w:txbxContent>
                        </wps:txbx>
                        <wps:bodyPr horzOverflow="overflow" lIns="0" tIns="0" rIns="0" bIns="0" rtlCol="0">
                          <a:noAutofit/>
                        </wps:bodyPr>
                      </wps:wsp>
                      <wps:wsp>
                        <wps:cNvPr id="13168" name="Rectangle 13168"/>
                        <wps:cNvSpPr/>
                        <wps:spPr>
                          <a:xfrm>
                            <a:off x="4474064" y="1015658"/>
                            <a:ext cx="148497" cy="165181"/>
                          </a:xfrm>
                          <a:prstGeom prst="rect">
                            <a:avLst/>
                          </a:prstGeom>
                          <a:ln>
                            <a:noFill/>
                          </a:ln>
                        </wps:spPr>
                        <wps:txbx>
                          <w:txbxContent>
                            <w:p w:rsidR="004F2388" w:rsidRDefault="009F35EF">
                              <w:pPr>
                                <w:spacing w:after="0" w:line="276" w:lineRule="auto"/>
                                <w:ind w:left="0" w:right="0" w:firstLine="0"/>
                                <w:jc w:val="left"/>
                              </w:pPr>
                              <w:r>
                                <w:rPr>
                                  <w:i/>
                                  <w:sz w:val="20"/>
                                </w:rPr>
                                <w:t>edi</w:t>
                              </w:r>
                            </w:p>
                          </w:txbxContent>
                        </wps:txbx>
                        <wps:bodyPr horzOverflow="overflow" lIns="0" tIns="0" rIns="0" bIns="0" rtlCol="0">
                          <a:noAutofit/>
                        </wps:bodyPr>
                      </wps:wsp>
                      <wps:wsp>
                        <wps:cNvPr id="13169" name="Rectangle 13169"/>
                        <wps:cNvSpPr/>
                        <wps:spPr>
                          <a:xfrm>
                            <a:off x="4585717" y="1015658"/>
                            <a:ext cx="39643" cy="165181"/>
                          </a:xfrm>
                          <a:prstGeom prst="rect">
                            <a:avLst/>
                          </a:prstGeom>
                          <a:ln>
                            <a:noFill/>
                          </a:ln>
                        </wps:spPr>
                        <wps:txbx>
                          <w:txbxContent>
                            <w:p w:rsidR="004F2388" w:rsidRDefault="009F35EF">
                              <w:pPr>
                                <w:spacing w:after="0" w:line="276" w:lineRule="auto"/>
                                <w:ind w:left="0" w:right="0" w:firstLine="0"/>
                                <w:jc w:val="left"/>
                              </w:pPr>
                              <w:r>
                                <w:rPr>
                                  <w:i/>
                                  <w:sz w:val="20"/>
                                </w:rPr>
                                <w:t>t</w:t>
                              </w:r>
                            </w:p>
                          </w:txbxContent>
                        </wps:txbx>
                        <wps:bodyPr horzOverflow="overflow" lIns="0" tIns="0" rIns="0" bIns="0" rtlCol="0">
                          <a:noAutofit/>
                        </wps:bodyPr>
                      </wps:wsp>
                      <wps:wsp>
                        <wps:cNvPr id="13170" name="Rectangle 13170"/>
                        <wps:cNvSpPr/>
                        <wps:spPr>
                          <a:xfrm>
                            <a:off x="4614160" y="1015658"/>
                            <a:ext cx="148827" cy="165181"/>
                          </a:xfrm>
                          <a:prstGeom prst="rect">
                            <a:avLst/>
                          </a:prstGeom>
                          <a:ln>
                            <a:noFill/>
                          </a:ln>
                        </wps:spPr>
                        <wps:txbx>
                          <w:txbxContent>
                            <w:p w:rsidR="004F2388" w:rsidRDefault="009F35EF">
                              <w:pPr>
                                <w:spacing w:after="0" w:line="276" w:lineRule="auto"/>
                                <w:ind w:left="0" w:right="0" w:firstLine="0"/>
                                <w:jc w:val="left"/>
                              </w:pPr>
                              <w:r>
                                <w:rPr>
                                  <w:i/>
                                  <w:sz w:val="20"/>
                                </w:rPr>
                                <w:t xml:space="preserve">ors </w:t>
                              </w:r>
                            </w:p>
                          </w:txbxContent>
                        </wps:txbx>
                        <wps:bodyPr horzOverflow="overflow" lIns="0" tIns="0" rIns="0" bIns="0" rtlCol="0">
                          <a:noAutofit/>
                        </wps:bodyPr>
                      </wps:wsp>
                      <wps:wsp>
                        <wps:cNvPr id="13171" name="Shape 13171"/>
                        <wps:cNvSpPr/>
                        <wps:spPr>
                          <a:xfrm>
                            <a:off x="2999053" y="2552065"/>
                            <a:ext cx="264768" cy="287610"/>
                          </a:xfrm>
                          <a:custGeom>
                            <a:avLst/>
                            <a:gdLst/>
                            <a:ahLst/>
                            <a:cxnLst/>
                            <a:rect l="0" t="0" r="0" b="0"/>
                            <a:pathLst>
                              <a:path w="264768" h="287610">
                                <a:moveTo>
                                  <a:pt x="264768" y="0"/>
                                </a:moveTo>
                                <a:lnTo>
                                  <a:pt x="157850" y="287610"/>
                                </a:lnTo>
                                <a:lnTo>
                                  <a:pt x="0" y="285630"/>
                                </a:lnTo>
                              </a:path>
                            </a:pathLst>
                          </a:custGeom>
                          <a:ln w="7518" cap="flat">
                            <a:custDash>
                              <a:ds d="100000" sp="100000"/>
                            </a:custDash>
                            <a:miter lim="127000"/>
                          </a:ln>
                        </wps:spPr>
                        <wps:style>
                          <a:lnRef idx="1">
                            <a:srgbClr val="F89838"/>
                          </a:lnRef>
                          <a:fillRef idx="0">
                            <a:srgbClr val="000000">
                              <a:alpha val="0"/>
                            </a:srgbClr>
                          </a:fillRef>
                          <a:effectRef idx="0">
                            <a:scrgbClr r="0" g="0" b="0"/>
                          </a:effectRef>
                          <a:fontRef idx="none"/>
                        </wps:style>
                        <wps:bodyPr/>
                      </wps:wsp>
                      <wps:wsp>
                        <wps:cNvPr id="13172" name="Shape 13172"/>
                        <wps:cNvSpPr/>
                        <wps:spPr>
                          <a:xfrm>
                            <a:off x="4229795" y="116769"/>
                            <a:ext cx="1896187" cy="2847778"/>
                          </a:xfrm>
                          <a:custGeom>
                            <a:avLst/>
                            <a:gdLst/>
                            <a:ahLst/>
                            <a:cxnLst/>
                            <a:rect l="0" t="0" r="0" b="0"/>
                            <a:pathLst>
                              <a:path w="1896187" h="2847778">
                                <a:moveTo>
                                  <a:pt x="1896187" y="2641286"/>
                                </a:moveTo>
                                <a:cubicBezTo>
                                  <a:pt x="1896187" y="2755320"/>
                                  <a:pt x="1832111" y="2847778"/>
                                  <a:pt x="1753072" y="2847778"/>
                                </a:cubicBezTo>
                                <a:lnTo>
                                  <a:pt x="143116" y="2847778"/>
                                </a:lnTo>
                                <a:cubicBezTo>
                                  <a:pt x="64077" y="2847778"/>
                                  <a:pt x="0" y="2755320"/>
                                  <a:pt x="0" y="2641286"/>
                                </a:cubicBezTo>
                                <a:lnTo>
                                  <a:pt x="0" y="206491"/>
                                </a:lnTo>
                                <a:cubicBezTo>
                                  <a:pt x="0" y="92450"/>
                                  <a:pt x="64077" y="0"/>
                                  <a:pt x="143116" y="0"/>
                                </a:cubicBezTo>
                                <a:lnTo>
                                  <a:pt x="1753072" y="0"/>
                                </a:lnTo>
                                <a:cubicBezTo>
                                  <a:pt x="1832111" y="0"/>
                                  <a:pt x="1896187" y="92443"/>
                                  <a:pt x="1896187" y="206491"/>
                                </a:cubicBezTo>
                                <a:lnTo>
                                  <a:pt x="1896187" y="2641286"/>
                                </a:lnTo>
                                <a:lnTo>
                                  <a:pt x="1896187" y="2641286"/>
                                </a:lnTo>
                                <a:close/>
                              </a:path>
                            </a:pathLst>
                          </a:custGeom>
                          <a:ln w="7518" cap="flat">
                            <a:custDash>
                              <a:ds d="100000" sp="100000"/>
                            </a:custDash>
                            <a:miter lim="127000"/>
                          </a:ln>
                        </wps:spPr>
                        <wps:style>
                          <a:lnRef idx="1">
                            <a:srgbClr val="F89838"/>
                          </a:lnRef>
                          <a:fillRef idx="0">
                            <a:srgbClr val="000000">
                              <a:alpha val="0"/>
                            </a:srgbClr>
                          </a:fillRef>
                          <a:effectRef idx="0">
                            <a:scrgbClr r="0" g="0" b="0"/>
                          </a:effectRef>
                          <a:fontRef idx="none"/>
                        </wps:style>
                        <wps:bodyPr/>
                      </wps:wsp>
                    </wpg:wgp>
                  </a:graphicData>
                </a:graphic>
              </wp:inline>
            </w:drawing>
          </mc:Choice>
          <mc:Fallback>
            <w:pict>
              <v:group id="Group 118093" o:spid="_x0000_s2491" style="width:497.35pt;height:249.1pt;mso-position-horizontal-relative:char;mso-position-vertical-relative:line" coordsize="63161,316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wQKAAAAAAAAACEAHdnXwVBhAABQYQAAFAAAAGRycy9tZWRpYS9pbWFnZTMuanBn&#10;/9j/4AAQSkZJRgABAQEAoACgAAD/2wBDAAMCAgMCAgMDAwMEAwMEBQgFBQQEBQoHBwYIDAoMDAsK&#10;CwsNDhIQDQ4RDgsLEBYQERMUFRUVDA8XGBYUGBIUFRT/2wBDAQMEBAUEBQkFBQkUDQsNFBQUFBQU&#10;FBQUFBQUFBQUFBQUFBQUFBQUFBQUFBQUFBQUFBQUFBQUFBQUFBQUFBQUFBT/wAARCAF6AM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">
                <v:shape id="Shape 133400" o:spid="_x0000_s2492" style="position:absolute;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fXYsMA&#10;AADfAAAADwAAAGRycy9kb3ducmV2LnhtbERPzU4CMRC+m/AOzZBwky6uMbJSCIFg9Cj6AON22F3Y&#10;TmtbYPXpnYOJxy/f/2I1uF5dKKbOs4HZtABFXHvbcWPg4313+wgqZWSLvWcy8E0JVsvRzQIr66/8&#10;Rpd9bpSEcKrQQJtzqLROdUsO09QHYuEOPjrMAmOjbcSrhLte3xXFg3bYsTS0GGjTUn3an52BWD6H&#10;Oc1/PvuwOZ6PM7d9PXxtjZmMh/UTqExD/hf/uV+szC/L+0IeyB8B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fXYsMAAADfAAAADwAAAAAAAAAAAAAAAACYAgAAZHJzL2Rv&#10;d25yZXYueG1sUEsFBgAAAAAEAAQA9QAAAIgDAAAAAA==&#10;" path="m,l6316193,r,9144l,9144,,e" fillcolor="#d1d3d4" stroked="f" strokeweight="0">
                  <v:stroke miterlimit="83231f" joinstyle="miter"/>
                  <v:path arrowok="t" textboxrect="0,0,6316193,9144"/>
                </v:shape>
                <v:shape id="Shape 133401" o:spid="_x0000_s2493" style="position:absolute;top:31378;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OlucUA&#10;AADfAAAADwAAAGRycy9kb3ducmV2LnhtbERPW2vCMBR+H/gfwhF8W1MvG6UaRQRhYB9c5wZ7OzTH&#10;pticlCbT+u/NYLDHj+++2gy2FVfqfeNYwTRJQRBXTjdcKzh97J8zED4ga2wdk4I7edisR08rzLW7&#10;8Ttdy1CLGMI+RwUmhC6X0leGLPrEdcSRO7veYoiwr6Xu8RbDbStnafoqLTYcGwx2tDNUXcofq+Cr&#10;PpI8Xw6nbPZZmGL77cvdS6HUZDxslyACDeFf/Od+03H+fL5Ip/D7JwK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6W5xQAAAN8AAAAPAAAAAAAAAAAAAAAAAJgCAABkcnMv&#10;ZG93bnJldi54bWxQSwUGAAAAAAQABAD1AAAAigMAAAAA&#10;" path="m,l6316193,r,25400l,25400,,e" fillcolor="#d1d3d4" stroked="f" strokeweight="0">
                  <v:stroke miterlimit="83231f" joinstyle="miter"/>
                  <v:path arrowok="t" textboxrect="0,0,6316193,25400"/>
                </v:shape>
                <v:shape id="Picture 13095" o:spid="_x0000_s2494" type="#_x0000_t75" style="position:absolute;left:1998;top:1285;width:32112;height:24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Zl6bEAAAA3gAAAA8AAABkcnMvZG93bnJldi54bWxET01rAjEQvRf6H8IUequJW1t0NYoKgvTU&#10;2l68jZvpZnEzWZJ0Xf+9KRR6m8f7nMVqcK3oKcTGs4bxSIEgrrxpuNbw9bl7moKICdlg65k0XCnC&#10;anl/t8DS+At/UH9ItcghHEvUYFPqSiljZclhHPmOOHPfPjhMGYZamoCXHO5aWSj1Kh02nBssdrS1&#10;VJ0PP07Did7Hk+2xWF9VOL+1p8JuernR+vFhWM9BJBrSv/jPvTd5/rOavcDvO/kG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Zl6bEAAAA3gAAAA8AAAAAAAAAAAAAAAAA&#10;nwIAAGRycy9kb3ducmV2LnhtbFBLBQYAAAAABAAEAPcAAACQAwAAAAA=&#10;">
                  <v:imagedata r:id="rId112" o:title=""/>
                </v:shape>
                <v:shape id="Shape 13096" o:spid="_x0000_s2495" style="position:absolute;left:22564;top:1723;width:10541;height:11851;visibility:visible;mso-wrap-style:square;v-text-anchor:top" coordsize="1054146,1185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WMysQA&#10;AADeAAAADwAAAGRycy9kb3ducmV2LnhtbERPTWsCMRC9F/wPYQreatIKVlejiKXQW+mqiLdhM+5u&#10;u5mkm7iu/94UCt7m8T5nseptIzpqQ+1Yw/NIgSAunKm51LDbvj9NQYSIbLBxTBquFGC1HDwsMDPu&#10;wl/U5bEUKYRDhhqqGH0mZSgqshhGzhMn7uRaizHBtpSmxUsKt418UWoiLdacGir0tKmo+MnPVsPx&#10;+DnbfL/uO+XG6s1vm4P/zVnr4WO/noOI1Me7+N/9YdL8sZpN4O+ddIN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VjMrEAAAA3gAAAA8AAAAAAAAAAAAAAAAAmAIAAGRycy9k&#10;b3ducmV2LnhtbFBLBQYAAAAABAAEAPUAAACJAwAAAAA=&#10;" path="m1054146,1099204v,47450,-35622,85929,-79564,85929l79552,1185133c35610,1185133,,1146654,,1099204l,85942c,38477,35610,,79552,l974582,v43942,,79564,38477,79564,85942l1054146,1099204r,xe" filled="f" strokecolor="#f89838" strokeweight=".20883mm">
                  <v:stroke miterlimit="83231f" joinstyle="miter"/>
                  <v:path arrowok="t" textboxrect="0,0,1054146,1185133"/>
                </v:shape>
                <v:shape id="Shape 13097" o:spid="_x0000_s2496" style="position:absolute;left:33123;top:1883;width:2495;height:990;visibility:visible;mso-wrap-style:square;v-text-anchor:top" coordsize="249506,98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Z5sUA&#10;AADeAAAADwAAAGRycy9kb3ducmV2LnhtbERPTUsDMRC9C/6HMII3m2hLW9empbRYiqWgVdDjkEx3&#10;l24maxK36783guBtHu9zZoveNaKjEGvPGm4HCgSx8bbmUsPb6+PNFERMyBYbz6ThmyIs5pcXMyys&#10;P/MLdYdUihzCsUANVUptIWU0FTmMA98SZ+7og8OUYSilDXjO4a6Rd0qNpcOac0OFLa0qMqfDl9Pw&#10;udrtP8bvqns6hufNaG2NodFU6+urfvkAIlGf/sV/7q3N84fqfgK/7+Qb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dnmxQAAAN4AAAAPAAAAAAAAAAAAAAAAAJgCAABkcnMv&#10;ZG93bnJldi54bWxQSwUGAAAAAAQABAD1AAAAigMAAAAA&#10;" path="m,98986l91643,,249506,e" filled="f" strokecolor="#f89838" strokeweight=".20883mm">
                  <v:stroke miterlimit="83231f" joinstyle="miter"/>
                  <v:path arrowok="t" textboxrect="0,0,249506,98986"/>
                </v:shape>
                <v:rect id="Rectangle 13098" o:spid="_x0000_s2497" style="position:absolute;left:35669;top:955;width:68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9cvccA&#10;AADeAAAADwAAAGRycy9kb3ducmV2LnhtbESPQWvCQBCF74L/YZlCb7pphWJSVxGr6NGqoL0N2WkS&#10;mp0N2dWk/fXOoeBthvfmvW9mi97V6kZtqDwbeBknoIhzbysuDJyOm9EUVIjIFmvPZOCXAizmw8EM&#10;M+s7/qTbIRZKQjhkaKCMscm0DnlJDsPYN8SiffvWYZS1LbRtsZNwV+vXJHnTDiuWhhIbWpWU/xyu&#10;zsB22iwvO//XFfX6a3ven9OPYxqNeX7ql++gIvXxYf6/3lnBnyS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XL3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20"/>
                          </w:rPr>
                          <w:t>V</w:t>
                        </w:r>
                      </w:p>
                    </w:txbxContent>
                  </v:textbox>
                </v:rect>
                <v:rect id="Rectangle 13099" o:spid="_x0000_s2498" style="position:absolute;left:36158;top:955;width:1766;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5JsQA&#10;AADeAAAADwAAAGRycy9kb3ducmV2LnhtbERPS4vCMBC+L/gfwgh7W1MVxFajiK7ocX2AehuasS02&#10;k9JkbddfvxEEb/PxPWc6b00p7lS7wrKCfi8CQZxaXXCm4HhYf41BOI+ssbRMCv7IwXzW+Zhiom3D&#10;O7rvfSZCCLsEFeTeV4mULs3JoOvZijhwV1sb9AHWmdQ1NiHclHIQRSNpsODQkGNFy5zS2/7XKNiM&#10;q8V5ax9NVn5fNqefU7w6xF6pz267mIDw1Pq3+OXe6jB/GMU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z+S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iew</w:t>
                        </w:r>
                      </w:p>
                    </w:txbxContent>
                  </v:textbox>
                </v:rect>
                <v:rect id="Rectangle 13100" o:spid="_x0000_s2499" style="position:absolute;left:37668;top:955;width:96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LKoccA&#10;AADeAAAADwAAAGRycy9kb3ducmV2LnhtbESPQWvCQBCF7wX/wzJCb3VjBdHoKmIremxVUG9DdkyC&#10;2dmQ3ZrUX985FLzNMG/ee9982blK3akJpWcDw0ECijjztuTcwPGweZuAChHZYuWZDPxSgOWi9zLH&#10;1PqWv+m+j7kSEw4pGihirFOtQ1aQwzDwNbHcrr5xGGVtcm0bbMXcVfo9ScbaYcmSUGBN64Ky2/7H&#10;GdhO6tV55x9tXn1etqev0/TjMI3GvPa71QxUpC4+xf/fOyv1R8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iyqH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20"/>
                          </w:rPr>
                          <w:t>IP</w:t>
                        </w:r>
                      </w:p>
                    </w:txbxContent>
                  </v:textbox>
                </v:rect>
                <v:rect id="Rectangle 13101" o:spid="_x0000_s2500" style="position:absolute;left:38576;top:955;width:634;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vOsQA&#10;AADeAAAADwAAAGRycy9kb3ducmV2LnhtbERPS4vCMBC+C/sfwix407QK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ubz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p</w:t>
                        </w:r>
                      </w:p>
                    </w:txbxContent>
                  </v:textbox>
                </v:rect>
                <v:rect id="Rectangle 13102" o:spid="_x0000_s2501" style="position:absolute;left:39056;top:955;width:610;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zxTcUA&#10;AADeAAAADwAAAGRycy9kb3ducmV2LnhtbERPTWvCQBC9F/oflil4azZaKJq6iqjFHDUW0t6G7JgE&#10;s7Mhu5rYX+8Khd7m8T5nvhxMI67UudqygnEUgyAurK65VPB1/HydgnAeWWNjmRTcyMFy8fw0x0Tb&#10;ng90zXwpQgi7BBVU3reJlK6oyKCLbEscuJPtDPoAu1LqDvsQbho5ieN3abDm0FBhS+uKinN2MQp2&#10;03b1ndrfvmy2P7t8n882x5lXavQyrD5AeBr8v/jPneow/20c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PFN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o</w:t>
                        </w:r>
                      </w:p>
                    </w:txbxContent>
                  </v:textbox>
                </v:rect>
                <v:rect id="Rectangle 13103" o:spid="_x0000_s2502" style="position:absolute;left:39515;top:955;width:413;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BU1sUA&#10;AADeAAAADwAAAGRycy9kb3ducmV2LnhtbERPTWvCQBC9F/wPywjemo0K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cFT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r</w:t>
                        </w:r>
                      </w:p>
                    </w:txbxContent>
                  </v:textbox>
                </v:rect>
                <v:rect id="Rectangle 13104" o:spid="_x0000_s2503" style="position:absolute;left:39851;top:955;width:397;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MosUA&#10;AADeAAAADwAAAGRycy9kb3ducmV2LnhtbERPTWvCQBC9F/wPywje6kYt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cy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 xml:space="preserve">t </w:t>
                        </w:r>
                      </w:p>
                    </w:txbxContent>
                  </v:textbox>
                </v:rect>
                <v:rect id="Rectangle 13105" o:spid="_x0000_s2504" style="position:absolute;left:35669;top:2265;width:1907;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pOcUA&#10;AADeAAAADwAAAGRycy9kb3ducmV2LnhtbERPTWvCQBC9F/wPywje6kal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Wk5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and</w:t>
                        </w:r>
                      </w:p>
                    </w:txbxContent>
                  </v:textbox>
                </v:rect>
                <v:rect id="Rectangle 13106" o:spid="_x0000_s2505" style="position:absolute;left:37286;top:2265;width:1261;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3TsUA&#10;AADeAAAADwAAAGRycy9kb3ducmV2LnhtbERPTWvCQBC9F/oflin01my0IEnqKqIWPVZTSHsbsmMS&#10;zM6G7Nak/fVdQfA2j/c58+VoWnGh3jWWFUyiGARxaXXDlYLP/P0lAeE8ssbWMin4JQfLxePDHDNt&#10;Bz7Q5egrEULYZaig9r7LpHRlTQZdZDviwJ1sb9AH2FdS9ziEcNPKaRzPpMGGQ0ONHa1rKs/HH6Ng&#10;l3Srr739G6p2+70rPop0k6deqeencfUGwtPo7+Kbe6/D/NdJ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B/dO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pa</w:t>
                        </w:r>
                      </w:p>
                    </w:txbxContent>
                  </v:textbox>
                </v:rect>
                <v:rect id="Rectangle 13107" o:spid="_x0000_s2506" style="position:absolute;left:38234;top:2265;width:413;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tS1cUA&#10;AADeAAAADwAAAGRycy9kb3ducmV2LnhtbERPTWvCQBC9F/wPywje6kaFNqauImoxxzYRtLchO01C&#10;s7MhuzWpv94tFHqbx/uc1WYwjbhS52rLCmbTCARxYXXNpYJT/voYg3AeWWNjmRT8kIPNevSwwkTb&#10;nt/pmvlShBB2CSqovG8TKV1RkUE3tS1x4D5tZ9AH2JVSd9iHcNPIeRQ9SYM1h4YKW9pVVHxl30bB&#10;MW63l9Te+rI5fBzPb+flPl96pSbjYfsCwtPg/8V/7lSH+YtZ9A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1LV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r</w:t>
                        </w:r>
                      </w:p>
                    </w:txbxContent>
                  </v:textbox>
                </v:rect>
                <v:rect id="Rectangle 13108" o:spid="_x0000_s2507" style="position:absolute;left:38516;top:2265;width:2166;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Gp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0TA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xqf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20"/>
                          </w:rPr>
                          <w:t>ame</w:t>
                        </w:r>
                      </w:p>
                    </w:txbxContent>
                  </v:textbox>
                </v:rect>
                <v:rect id="Rectangle 13109" o:spid="_x0000_s2508" style="position:absolute;left:40144;top:2265;width:397;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hjPMUA&#10;AADeAAAADwAAAGRycy9kb3ducmV2LnhtbERPTWvCQBC9F/oflil4azZaEB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GM8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t</w:t>
                        </w:r>
                      </w:p>
                    </w:txbxContent>
                  </v:textbox>
                </v:rect>
                <v:rect id="Rectangle 13110" o:spid="_x0000_s2509" style="position:absolute;left:40429;top:2265;width:971;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tcfMcA&#10;AADeAAAADwAAAGRycy9kb3ducmV2LnhtbESPQWvCQBCF7wX/wzKF3uomFYqmriJW0aNVQb0N2WkS&#10;mp0N2dWk/fXOoeBthnnz3vum897V6kZtqDwbSIcJKOLc24oLA8fD+nUMKkRki7VnMvBLAeazwdMU&#10;M+s7/qLbPhZKTDhkaKCMscm0DnlJDsPQN8Ry+/atwyhrW2jbYifmrtZvSfKuHVYsCSU2tCwp/9lf&#10;nYHNuFmct/6vK+rVZXPanSafh0k05uW5X3yAitTHh/j/e2ul/ihNBU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7XHz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20"/>
                          </w:rPr>
                          <w:t xml:space="preserve">er </w:t>
                        </w:r>
                      </w:p>
                    </w:txbxContent>
                  </v:textbox>
                </v:rect>
                <v:rect id="Rectangle 13111" o:spid="_x0000_s2510" style="position:absolute;left:35669;top:3575;width:3270;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558UA&#10;AADeAAAADwAAAGRycy9kb3ducmV2LnhtbERPTWvCQBC9F/oflil4azaxIBqzitQWPVZTSHsbsmMS&#10;mp0N2a2J/vquIPQ2j/c52Xo0rThT7xrLCpIoBkFcWt1wpeAzf3+eg3AeWWNrmRRcyMF69fiQYart&#10;wAc6H30lQgi7FBXU3neplK6syaCLbEccuJPtDfoA+0rqHocQblo5jeOZNNhwaKixo9eayp/jr1Gw&#10;m3ebr729DlX79r0rPorFNl94pSZP42YJwtPo/8V3916H+S9J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nn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 xml:space="preserve">details </w:t>
                        </w:r>
                      </w:p>
                    </w:txbxContent>
                  </v:textbox>
                </v:rect>
                <v:rect id="Rectangle 13112" o:spid="_x0000_s2511" style="position:absolute;left:18565;top:27661;width:702;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nkMUA&#10;AADeAAAADwAAAGRycy9kb3ducmV2LnhtbERPS2vCQBC+F/wPywi91U0U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WeQ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A</w:t>
                        </w:r>
                      </w:p>
                    </w:txbxContent>
                  </v:textbox>
                </v:rect>
                <v:rect id="Rectangle 13113" o:spid="_x0000_s2512" style="position:absolute;left:19099;top:27661;width:2123;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CC8QA&#10;AADeAAAADwAAAGRycy9kb3ducmV2LnhtbERPS4vCMBC+C/sfwix407QKotUosuuiR1+g3oZmti3b&#10;TEqTtdVfbwTB23x8z5ktWlOKK9WusKwg7kcgiFOrC84UHA8/vTEI55E1lpZJwY0cLOYfnRkm2ja8&#10;o+veZyKEsEtQQe59lUjp0pwMur6tiAP3a2uDPsA6k7rGJoSbUg6iaCQNFhwacqzoK6f0b/9vFKzH&#10;1fK8sfcmK1eX9Wl7mnwfJl6p7me7nILw1Pq3+OXe6DB/GMd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pwgv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pply</w:t>
                        </w:r>
                      </w:p>
                    </w:txbxContent>
                  </v:textbox>
                </v:rect>
                <v:rect id="Rectangle 13114" o:spid="_x0000_s2513" style="position:absolute;left:20878;top:27661;width:634;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af8YA&#10;AADeAAAADwAAAGRycy9kb3ducmV2LnhtbERPS2vCQBC+F/oflin01mzSSonRVaQqevRRSL0N2WkS&#10;mp0N2dXE/vquUPA2H99zpvPBNOJCnastK0iiGARxYXXNpYLP4/olBeE8ssbGMim4koP57PFhipm2&#10;Pe/pcvClCCHsMlRQed9mUrqiIoMusi1x4L5tZ9AH2JVSd9iHcNPI1zh+lwZrDg0VtvRRUfFzOBsF&#10;m7RdfG3tb182q9Mm3+Xj5XHslXp+GhYTEJ4Gfxf/u7c6zH9LkhH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Baf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20"/>
                          </w:rPr>
                          <w:t>p</w:t>
                        </w:r>
                      </w:p>
                    </w:txbxContent>
                  </v:textbox>
                </v:rect>
                <v:rect id="Rectangle 13115" o:spid="_x0000_s2514" style="position:absolute;left:21355;top:27661;width:413;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5MYA&#10;AADeAAAADwAAAGRycy9kb3ducmV2LnhtbERPS2vCQBC+F/oflin01mzSYonRVaQqevRRSL0N2WkS&#10;mp0N2dXE/vquUPA2H99zpvPBNOJCnastK0iiGARxYXXNpYLP4/olBeE8ssbGMim4koP57PFhipm2&#10;Pe/pcvClCCHsMlRQed9mUrqiIoMusi1x4L5tZ9AH2JVSd9iHcNPI1zh+lwZrDg0VtvRRUfFzOBsF&#10;m7RdfG3tb182q9Mm3+Xj5XHslXp+GhYTEJ4Gfxf/u7c6zH9LkhH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z/5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20"/>
                          </w:rPr>
                          <w:t>r</w:t>
                        </w:r>
                      </w:p>
                    </w:txbxContent>
                  </v:textbox>
                </v:rect>
                <v:rect id="Rectangle 13116" o:spid="_x0000_s2515" style="position:absolute;left:21637;top:27661;width:1979;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hk8QA&#10;AADeAAAADwAAAGRycy9kb3ducmV2LnhtbERPS4vCMBC+C/6HMII3TasgWo0iPtDjrgrqbWjGtthM&#10;ShNtd3/9ZmFhb/PxPWexak0p3lS7wrKCeBiBIE6tLjhTcDnvB1MQziNrLC2Tgi9ysFp2OwtMtG34&#10;k94nn4kQwi5BBbn3VSKlS3My6Ia2Ig7cw9YGfYB1JnWNTQg3pRxF0UQaLDg05FjRJqf0eXoZBYdp&#10;tb4d7XeTlbv74fpxnW3PM69Uv9eu5yA8tf5f/Oc+6jB/HM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eYZ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eset</w:t>
                        </w:r>
                      </w:p>
                    </w:txbxContent>
                  </v:textbox>
                </v:rect>
                <v:rect id="Rectangle 13117" o:spid="_x0000_s2516" style="position:absolute;left:23307;top:27661;width:1262;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ECMYA&#10;AADeAAAADwAAAGRycy9kb3ducmV2LnhtbERPS2vCQBC+F/oflin01mzSg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LEC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20"/>
                          </w:rPr>
                          <w:t>pa</w:t>
                        </w:r>
                      </w:p>
                    </w:txbxContent>
                  </v:textbox>
                </v:rect>
                <v:rect id="Rectangle 13118" o:spid="_x0000_s2517" style="position:absolute;left:24256;top:27661;width:413;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QescA&#10;AADeAAAADwAAAGRycy9kb3ducmV2LnhtbESPQWvCQBCF7wX/wzKF3uomFYqmriJW0aNVQb0N2WkS&#10;mp0N2dWk/fXOoeBthvfmvW+m897V6kZtqDwbSIcJKOLc24oLA8fD+nUMKkRki7VnMvBLAeazwdMU&#10;M+s7/qLbPhZKQjhkaKCMscm0DnlJDsPQN8SiffvWYZS1LbRtsZNwV+u3JHnXDiuWhhIbWpaU/+yv&#10;zsBm3CzOW//XFfXqsjntTpPPwyQa8/LcLz5ARerjw/x/vbWCP0pT4ZV3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NUHr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20"/>
                          </w:rPr>
                          <w:t>r</w:t>
                        </w:r>
                      </w:p>
                    </w:txbxContent>
                  </v:textbox>
                </v:rect>
                <v:rect id="Rectangle 13119" o:spid="_x0000_s2518" style="position:absolute;left:24538;top:27661;width:216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14cUA&#10;AADeAAAADwAAAGRycy9kb3ducmV2LnhtbERPTWvCQBC9F/oflin0VjexICZmI1Jb9GhNQb0N2TEJ&#10;zc6G7Nak/nq3IPQ2j/c52XI0rbhQ7xrLCuJJBIK4tLrhSsFX8fEyB+E8ssbWMin4JQfL/PEhw1Tb&#10;gT/psveVCCHsUlRQe9+lUrqyJoNuYjviwJ1tb9AH2FdS9ziEcNPKaRTNpMGGQ0ONHb3VVH7vf4yC&#10;zbxbHbf2OlTt+2lz2B2SdZF4pZ6fxtUChKfR/4vv7q0O81/j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fX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ame</w:t>
                        </w:r>
                      </w:p>
                    </w:txbxContent>
                  </v:textbox>
                </v:rect>
                <v:rect id="Rectangle 13120" o:spid="_x0000_s2519" style="position:absolute;left:26166;top:27661;width:396;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WwccA&#10;AADeAAAADwAAAGRycy9kb3ducmV2LnhtbESPT2vCQBDF70K/wzKF3nSjha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XlsH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20"/>
                          </w:rPr>
                          <w:t>t</w:t>
                        </w:r>
                      </w:p>
                    </w:txbxContent>
                  </v:textbox>
                </v:rect>
                <v:rect id="Rectangle 13121" o:spid="_x0000_s2520" style="position:absolute;left:26450;top:27661;width:1438;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szWsUA&#10;AADeAAAADwAAAGRycy9kb3ducmV2LnhtbERPS2vCQBC+F/wPywi91U0U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zNa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ers</w:t>
                        </w:r>
                      </w:p>
                    </w:txbxContent>
                  </v:textbox>
                </v:rect>
                <v:rect id="Rectangle 13122" o:spid="_x0000_s2521" style="position:absolute;left:27713;top:27661;width:374;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tLcUA&#10;AADeAAAADwAAAGRycy9kb3ducmV2LnhtbERPTWvCQBC9F/wPywi91Y0p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a0t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f</w:t>
                        </w:r>
                      </w:p>
                    </w:txbxContent>
                  </v:textbox>
                </v:rect>
                <v:rect id="Rectangle 13123" o:spid="_x0000_s2522" style="position:absolute;left:27987;top:27661;width:1022;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ItsUA&#10;AADeAAAADwAAAGRycy9kb3ducmV2LnhtbERPTWvCQBC9F/wPyxR6azZRKBpdJdgWPVYjpL0N2TEJ&#10;zc6G7Nak/fVdQfA2j/c5q81oWnGh3jWWFSRRDIK4tLrhSsEpf3+eg3AeWWNrmRT8koPNevKwwlTb&#10;gQ90OfpKhBB2KSqove9SKV1Zk0EX2Y44cGfbG/QB9pXUPQ4h3LRyGscv0mDDoaHGjrY1ld/HH6Ng&#10;N++yz739G6r27WtXfBSL13zhlXp6HLMlCE+jv4tv7r0O82fJ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Qi2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 xml:space="preserve">or </w:t>
                        </w:r>
                      </w:p>
                    </w:txbxContent>
                  </v:textbox>
                </v:rect>
                <v:rect id="Rectangle 13124" o:spid="_x0000_s2523" style="position:absolute;left:18565;top:28971;width:466;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yQwsQA&#10;AADeAAAADwAAAGRycy9kb3ducmV2LnhtbERPS4vCMBC+C/sfwix409QHotUosip69LHg7m1oxrZs&#10;MylNtNVfbwRhb/PxPWe2aEwhblS53LKCXjcCQZxYnXOq4Pu06YxBOI+ssbBMCu7kYDH/aM0w1rbm&#10;A92OPhUhhF2MCjLvy1hKl2Rk0HVtSRy4i60M+gCrVOoK6xBuCtmPopE0mHNoyLCkr4ySv+PVKNiO&#10;y+XPzj7qtFj/bs/782R1mnil2p/NcgrCU+P/xW/3Tof5g15/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skM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s</w:t>
                        </w:r>
                      </w:p>
                    </w:txbxContent>
                  </v:textbox>
                </v:rect>
                <v:rect id="Rectangle 13125" o:spid="_x0000_s2524" style="position:absolute;left:18916;top:28971;width:634;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1WcQA&#10;AADeAAAADwAAAGRycy9kb3ducmV2LnhtbERPS4vCMBC+C/sfwix401RF0WoUWRU9+lhw9zY0Y1u2&#10;mZQm2uqvN4Kwt/n4njNbNKYQN6pcbllBrxuBIE6szjlV8H3adMYgnEfWWFgmBXdysJh/tGYYa1vz&#10;gW5Hn4oQwi5GBZn3ZSylSzIy6Lq2JA7cxVYGfYBVKnWFdQg3hexH0UgazDk0ZFjSV0bJ3/FqFGzH&#10;5fJnZx91Wqx/t+f9ebI6TbxS7c9mOQXhqfH/4rd7p8P8Qa8/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gNV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p</w:t>
                        </w:r>
                      </w:p>
                    </w:txbxContent>
                  </v:textbox>
                </v:rect>
                <v:rect id="Rectangle 13126" o:spid="_x0000_s2525" style="position:absolute;left:19396;top:28971;width:559;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KrLsUA&#10;AADeAAAADwAAAGRycy9kb3ducmV2LnhtbERPTWvCQBC9C/0Pywi9mU0s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qsu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e</w:t>
                        </w:r>
                      </w:p>
                    </w:txbxContent>
                  </v:textbox>
                </v:rect>
                <v:rect id="Rectangle 13127" o:spid="_x0000_s2526" style="position:absolute;left:19816;top:28971;width:476;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OtcQA&#10;AADeAAAADwAAAGRycy9kb3ducmV2LnhtbERPS4vCMBC+C/sfwix401QFH9Uosip69LHg7m1oxrZs&#10;MylNtNVfbwRhb/PxPWe2aEwhblS53LKCXjcCQZxYnXOq4Pu06YxBOI+ssbBMCu7kYDH/aM0w1rbm&#10;A92OPhUhhF2MCjLvy1hKl2Rk0HVtSRy4i60M+gCrVOoK6xBuCtmPoqE0mHNoyLCkr4ySv+PVKNiO&#10;y+XPzj7qtFj/bs/782R1mnil2p/NcgrCU+P/xW/3Tof5g15/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r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c</w:t>
                        </w:r>
                      </w:p>
                    </w:txbxContent>
                  </v:textbox>
                </v:rect>
                <v:rect id="Rectangle 13128" o:spid="_x0000_s2527" style="position:absolute;left:20180;top:28971;width:1440;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ax8cA&#10;AADeAAAADwAAAGRycy9kb3ducmV2LnhtbESPT2vCQBDF70K/wzKF3nSjhaLRVURb9Fj/gHobsmMS&#10;zM6G7Nak/fSdg+Bthvfmvd/MFp2r1J2aUHo2MBwkoIgzb0vODRwPX/0xqBCRLVaeycAvBVjMX3oz&#10;TK1veUf3fcyVhHBI0UARY51qHbKCHIaBr4lFu/rGYZS1ybVtsJVwV+lRknxohyVLQ4E1rQrKbvsf&#10;Z2Azrpfnrf9r8+rzsjl9nybrwyQa8/baLaegInXxaX5cb63gvw9H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hmsf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20"/>
                          </w:rPr>
                          <w:t>ific</w:t>
                        </w:r>
                      </w:p>
                    </w:txbxContent>
                  </v:textbox>
                </v:rect>
                <v:rect id="Rectangle 13129" o:spid="_x0000_s2528" style="position:absolute;left:21446;top:28971;width:2487;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0/XMQA&#10;AADeAAAADwAAAGRycy9kb3ducmV2LnhtbERPS4vCMBC+C/sfwix401QF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tP1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appli</w:t>
                        </w:r>
                      </w:p>
                    </w:txbxContent>
                  </v:textbox>
                </v:rect>
                <v:rect id="Rectangle 13130" o:spid="_x0000_s2529" style="position:absolute;left:23311;top:28971;width:47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4AHMgA&#10;AADeAAAADwAAAGRycy9kb3ducmV2LnhtbESPT2vCQBDF74V+h2UKvdWNFURjNiL9gx5bFdTbkB2T&#10;YHY2ZLcm9dN3DgVvM8yb994vWw6uUVfqQu3ZwHiUgCIuvK25NLDffb7MQIWIbLHxTAZ+KcAyf3zI&#10;MLW+52+6bmOpxIRDigaqGNtU61BU5DCMfEsst7PvHEZZu1LbDnsxd41+TZKpdlizJFTY0ltFxWX7&#10;4wysZ+3quPG3vmw+TuvD12H+vptHY56fhtUCVKQh3sX/3xsr9Sfj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zgAc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20"/>
                          </w:rPr>
                          <w:t>c</w:t>
                        </w:r>
                      </w:p>
                    </w:txbxContent>
                  </v:textbox>
                </v:rect>
                <v:rect id="Rectangle 13131" o:spid="_x0000_s2530" style="position:absolute;left:23652;top:28971;width:628;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h8UA&#10;AADeAAAADwAAAGRycy9kb3ducmV2LnhtbERPy4rCQBC8C/7D0MLedKLCotFRxAd69AXqrcm0STDT&#10;EzKjye7XO8LCUpduqquqazpvTCFeVLncsoJ+LwJBnFidc6rgfNp0RyCcR9ZYWCYFP+RgPmu3phhr&#10;W/OBXkefimDCLkYFmfdlLKVLMjLoerYkDtzdVgZ9WKtU6grrYG4KOYiib2kw55CQYUnLjJLH8WkU&#10;bEfl4rqzv3VarG/by/4yXp3GXqmvTrOYgPDU+P/jP/VOh/eHAfCpE2a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qW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a</w:t>
                        </w:r>
                      </w:p>
                    </w:txbxContent>
                  </v:textbox>
                </v:rect>
                <v:rect id="Rectangle 13132" o:spid="_x0000_s2531" style="position:absolute;left:24130;top:28971;width:2417;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A78MUA&#10;AADeAAAADwAAAGRycy9kb3ducmV2LnhtbERPTWvCQBC9F/wPyxR6azZRKBpdJdgWPVYjpL0N2TEJ&#10;zc6G7Nak/fVdQfA2j/c5q81oWnGh3jWWFSRRDIK4tLrhSsEpf3+eg3AeWWNrmRT8koPNevKwwlTb&#10;gQ90OfpKhBB2KSqove9SKV1Zk0EX2Y44cGfbG/QB9pXUPQ4h3LRyGscv0mDDoaHGjrY1ld/HH6Ng&#10;N++yz739G6r27WtXfBSL13zhlXp6HLMlCE+jv4tv7r0O82fJb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Dv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 xml:space="preserve">tions </w:t>
                        </w:r>
                      </w:p>
                    </w:txbxContent>
                  </v:textbox>
                </v:rect>
                <v:shape id="Shape 13133" o:spid="_x0000_s2532" style="position:absolute;left:22543;top:13715;width:10542;height:11851;visibility:visible;mso-wrap-style:square;v-text-anchor:top" coordsize="1054158,1185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3LO8QA&#10;AADeAAAADwAAAGRycy9kb3ducmV2LnhtbESP0YrCMBBF3xf8hzCCL4umtbBKNYooyvZx1Q8Ym7Et&#10;JpPSRK1/bxYW9m2Ge++ZO8t1b414UOcbxwrSSQKCuHS64UrB+bQfz0H4gKzROCYFL/KwXg0+lphr&#10;9+QfehxDJSKEfY4K6hDaXEpf1mTRT1xLHLWr6yyGuHaV1B0+I9waOU2SL2mx4Xihxpa2NZW3491G&#10;itwV6YUzLK+nQ1MUs7vpzadSo2G/WYAI1Id/81/6W8f6WZpl8PtOnEG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dyzvEAAAA3gAAAA8AAAAAAAAAAAAAAAAAmAIAAGRycy9k&#10;b3ducmV2LnhtbFBLBQYAAAAABAAEAPUAAACJAwAAAAA=&#10;" path="m1054158,1099203v,47451,-35621,85930,-79564,85930l79564,1185133c35622,1185133,,1146654,,1099203l,85929c,38466,35635,,79564,l974594,v43943,,79564,38479,79564,85929l1054158,1099203r,xe" filled="f" strokecolor="#f89838" strokeweight=".20883mm">
                  <v:stroke miterlimit="83231f" joinstyle="miter"/>
                  <v:path arrowok="t" textboxrect="0,0,1054158,1185133"/>
                </v:shape>
                <v:rect id="Rectangle 13134" o:spid="_x0000_s2533" style="position:absolute;left:1869;top:27661;width:56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UGH8QA&#10;AADeAAAADwAAAGRycy9kb3ducmV2LnhtbERPS4vCMBC+C/sfwix409QHotUosip69LHg7m1oxrZs&#10;MylNtNVfbwRhb/PxPWe2aEwhblS53LKCXjcCQZxYnXOq4Pu06YxBOI+ssbBMCu7kYDH/aM0w1rbm&#10;A92OPhUhhF2MCjLvy1hKl2Rk0HVtSRy4i60M+gCrVOoK6xBuCtmPopE0mHNoyLCkr4ySv+PVKNiO&#10;y+XPzj7qtFj/bs/782R1mnil2p/NcgrCU+P/xW/3Tof5g9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1B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S</w:t>
                        </w:r>
                      </w:p>
                    </w:txbxContent>
                  </v:textbox>
                </v:rect>
                <v:rect id="Rectangle 13135" o:spid="_x0000_s2534" style="position:absolute;left:2299;top:27661;width:634;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jhMQA&#10;AADeAAAADwAAAGRycy9kb3ducmV2LnhtbERPS4vCMBC+C/sfwix401RF0WoUWRU9+lhw9zY0Y1u2&#10;mZQm2uqvN4Kwt/n4njNbNKYQN6pcbllBrxuBIE6szjlV8H3adMYgnEfWWFgmBXdysJh/tGYYa1vz&#10;gW5Hn4oQwi5GBZn3ZSylSzIy6Lq2JA7cxVYGfYBVKnWFdQg3hexH0UgazDk0ZFjSV0bJ3/FqFGzH&#10;5fJnZx91Wqx/t+f9ebI6TbxS7c9mOQXhqfH/4rd7p8P8QW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5o4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p</w:t>
                        </w:r>
                      </w:p>
                    </w:txbxContent>
                  </v:textbox>
                </v:rect>
                <v:rect id="Rectangle 13136" o:spid="_x0000_s2535" style="position:absolute;left:2779;top:27661;width:558;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s988QA&#10;AADeAAAADwAAAGRycy9kb3ducmV2LnhtbERPTYvCMBC9L/gfwizsbU1VEK1GEXXRo1rB3dvQjG3Z&#10;ZlKaaKu/3giCt3m8z5nOW1OKK9WusKyg141AEKdWF5wpOCY/3yMQziNrLC2Tghs5mM86H1OMtW14&#10;T9eDz0QIYRejgtz7KpbSpTkZdF1bEQfubGuDPsA6k7rGJoSbUvajaCgNFhwacqxomVP6f7gYBZtR&#10;tfjd2nuTleu/zWl3Gq+SsVfq67NdTEB4av1b/HJvdZg/6A2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rPf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e</w:t>
                        </w:r>
                      </w:p>
                    </w:txbxContent>
                  </v:textbox>
                </v:rect>
                <v:rect id="Rectangle 13137" o:spid="_x0000_s2536" style="position:absolute;left:3199;top:27661;width:47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YaMQA&#10;AADeAAAADwAAAGRycy9kb3ducmV2LnhtbERPS4vCMBC+C/sfwix401QFH9Uosip69LHg7m1oxrZs&#10;MylNtNVfbwRhb/PxPWe2aEwhblS53LKCXjcCQZxYnXOq4Pu06YxBOI+ssbBMCu7kYDH/aM0w1rbm&#10;A92OPhUhhF2MCjLvy1hKl2Rk0HVtSRy4i60M+gCrVOoK6xBuCtmPoqE0mHNoyLCkr4ySv+PVKNiO&#10;y+XPzj7qtFj/bs/782R1mnil2p/NcgrCU+P/xW/3Tof5g95g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nmGj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c</w:t>
                        </w:r>
                      </w:p>
                    </w:txbxContent>
                  </v:textbox>
                </v:rect>
                <v:rect id="Rectangle 13138" o:spid="_x0000_s2537" style="position:absolute;left:3563;top:27661;width:1227;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gMGsgA&#10;AADeAAAADwAAAGRycy9kb3ducmV2LnhtbESPT2vCQBDF74V+h2UKvdWNFURjNiL9gx5bFdTbkB2T&#10;YHY2ZLcm9dN3DgVvM7w37/0mWw6uUVfqQu3ZwHiUgCIuvK25NLDffb7MQIWIbLHxTAZ+KcAyf3zI&#10;MLW+52+6bmOpJIRDigaqGNtU61BU5DCMfEss2tl3DqOsXalth72Eu0a/JslUO6xZGips6a2i4rL9&#10;cQbWs3Z13PhbXzYfp/Xh6zB/382jMc9Pw2oBKtIQ7+b/640V/Ml4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Awa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20"/>
                          </w:rPr>
                          <w:t>ify</w:t>
                        </w:r>
                      </w:p>
                    </w:txbxContent>
                  </v:textbox>
                </v:rect>
                <v:rect id="Rectangle 13139" o:spid="_x0000_s2538" style="position:absolute;left:4668;top:27661;width:558;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pgcQA&#10;AADeAAAADwAAAGRycy9kb3ducmV2LnhtbERPS4vCMBC+C/sfwix401QFsdUosuuiR1+g3oZmti3b&#10;TEqTtdVfbwTB23x8z5ktWlOKK9WusKxg0I9AEKdWF5wpOB5+ehMQziNrLC2Tghs5WMw/OjNMtG14&#10;R9e9z0QIYZeggtz7KpHSpTkZdH1bEQfu19YGfYB1JnWNTQg3pRxG0VgaLDg05FjRV07p3/7fKFhP&#10;quV5Y+9NVq4u69P2FH8fYq9U97NdTkF4av1b/HJvdJg/Gox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0qY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y</w:t>
                        </w:r>
                      </w:p>
                    </w:txbxContent>
                  </v:textbox>
                </v:rect>
                <v:rect id="Rectangle 13140" o:spid="_x0000_s2539" style="position:absolute;left:5074;top:27661;width:1670;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zYcgA&#10;AADeAAAADwAAAGRycy9kb3ducmV2LnhtbESPT2vCQBDF74V+h2UK3urGVkRTV5G2okf/ge1tyE6T&#10;0OxsyK4m+umdg+Bthnnz3vtN552r1JmaUHo2MOgnoIgzb0vODRz2y9cxqBCRLVaeycCFAsxnz09T&#10;TK1veUvnXcyVmHBI0UARY51qHbKCHIa+r4nl9ucbh1HWJte2wVbMXaXfkmSkHZYsCQXW9FlQ9r87&#10;OQOrcb34Wftrm1ffv6vj5jj52k+iMb2XbvEBKlIXH+L799pK/ffB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yHNh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20"/>
                          </w:rPr>
                          <w:t>our</w:t>
                        </w:r>
                      </w:p>
                    </w:txbxContent>
                  </v:textbox>
                </v:rect>
                <v:rect id="Rectangle 13141" o:spid="_x0000_s2540" style="position:absolute;left:6512;top:27661;width:96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W+sYA&#10;AADeAAAADwAAAGRycy9kb3ducmV2LnhtbERPS2vCQBC+F/oflin01mzSSonRVaQqevRRSL0N2WkS&#10;mp0N2dXE/vquUPA2H99zpvPBNOJCnastK0iiGARxYXXNpYLP4/olBeE8ssbGMim4koP57PFhipm2&#10;Pe/pcvClCCHsMlRQed9mUrqiIoMusi1x4L5tZ9AH2JVSd9iHcNPI1zh+lwZrDg0VtvRRUfFzOBsF&#10;m7RdfG3tb182q9Mm3+Xj5XHslXp+GhYTEJ4Gfxf/u7c6zH9L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TW+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20"/>
                          </w:rPr>
                          <w:t>IP</w:t>
                        </w:r>
                      </w:p>
                    </w:txbxContent>
                  </v:textbox>
                </v:rect>
                <v:rect id="Rectangle 13142" o:spid="_x0000_s2541" style="position:absolute;left:7420;top:27661;width:557;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IjcQA&#10;AADeAAAADwAAAGRycy9kb3ducmV2LnhtbERPS4vCMBC+C/sfwix409QHotUosip69LHg7m1oxrZs&#10;MylNtNVfbwRhb/PxPWe2aEwhblS53LKCXjcCQZxYnXOq4Pu06YxBOI+ssbBMCu7kYDH/aM0w1rbm&#10;A92OPhUhhF2MCjLvy1hKl2Rk0HVtSRy4i60M+gCrVOoK6xBuCtmPopE0mHNoyLCkr4ySv+PVKNiO&#10;y+XPzj7qtFj/bs/782R1mnil2p/NcgrCU+P/xW/3Tof5g96w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WSI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v</w:t>
                        </w:r>
                      </w:p>
                    </w:txbxContent>
                  </v:textbox>
                </v:rect>
                <v:rect id="Rectangle 13143" o:spid="_x0000_s2542" style="position:absolute;left:7825;top:27661;width:628;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tFsQA&#10;AADeAAAADwAAAGRycy9kb3ducmV2LnhtbERPS4vCMBC+C/sfwix409QHotUosip69LHg7m1oxrZs&#10;MylNtNVfbwRhb/PxPWe2aEwhblS53LKCXjcCQZxYnXOq4Pu06YxBOI+ssbBMCu7kYDH/aM0w1rbm&#10;A92OPhUhhF2MCjLvy1hKl2Rk0HVtSRy4i60M+gCrVOoK6xBuCtmPopE0mHNoyLCkr4ySv+PVKNiO&#10;y+XPzj7qtFj/bs/782R1mnil2p/NcgrCU+P/xW/3Tof5g95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a7R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a</w:t>
                        </w:r>
                      </w:p>
                    </w:txbxContent>
                  </v:textbox>
                </v:rect>
                <v:rect id="Rectangle 13144" o:spid="_x0000_s2543" style="position:absolute;left:8297;top:27661;width:413;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1YsQA&#10;AADeAAAADwAAAGRycy9kb3ducmV2LnhtbERPS4vCMBC+C/sfwix409QHotUosip69LHg7m1oxrZs&#10;MylNtNVfbwRhb/PxPWe2aEwhblS53LKCXjcCQZxYnXOq4Pu06YxBOI+ssbBMCu7kYDH/aM0w1rbm&#10;A92OPhUhhF2MCjLvy1hKl2Rk0HVtSRy4i60M+gCrVOoK6xBuCtmPopE0mHNoyLCkr4ySv+PVKNiO&#10;y+XPzj7qtFj/bs/782R1mnil2p/NcgrCU+P/xW/3Tof5g95w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dW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r</w:t>
                        </w:r>
                      </w:p>
                    </w:txbxContent>
                  </v:textbox>
                </v:rect>
                <v:rect id="Rectangle 13145" o:spid="_x0000_s2544" style="position:absolute;left:8604;top:27661;width:29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Q+cYA&#10;AADeAAAADwAAAGRycy9kb3ducmV2LnhtbERPTWvCQBC9F/oflin0VjdaKxpdRdpKctQoqLchOybB&#10;7GzIbk3aX98tFLzN433OYtWbWtyodZVlBcNBBII4t7riQsFhv3mZgnAeWWNtmRR8k4PV8vFhgbG2&#10;He/olvlChBB2MSoovW9iKV1ekkE3sA1x4C62NegDbAupW+xCuKnlKIom0mDFoaHEht5Lyq/Zl1GQ&#10;TJv1KbU/XVF/npPj9jj72M+8Us9P/XoOwlPv7+J/d6rD/Nfh+A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Q+c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20"/>
                          </w:rPr>
                          <w:t>i</w:t>
                        </w:r>
                      </w:p>
                    </w:txbxContent>
                  </v:textbox>
                </v:rect>
                <v:rect id="Rectangle 13146" o:spid="_x0000_s2545" style="position:absolute;left:8826;top:27661;width:628;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1OjsQA&#10;AADeAAAADwAAAGRycy9kb3ducmV2LnhtbERPS4vCMBC+C/sfwgjeNNUV0WoUWVf06GNBvQ3N2Bab&#10;SWmirf76zYKwt/n4njNbNKYQD6pcbllBvxeBIE6szjlV8HNcd8cgnEfWWFgmBU9ysJh/tGYYa1vz&#10;nh4Hn4oQwi5GBZn3ZSylSzIy6Hq2JA7c1VYGfYBVKnWFdQg3hRxE0UgazDk0ZFjSV0bJ7XA3Cjbj&#10;cnne2ledFt+XzWl3mqyOE69Up90spyA8Nf5f/HZvdZj/2R+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tTo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a</w:t>
                        </w:r>
                      </w:p>
                    </w:txbxContent>
                  </v:textbox>
                </v:rect>
                <v:rect id="Rectangle 13147" o:spid="_x0000_s2546" style="position:absolute;left:9304;top:27661;width:1951;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rFcYA&#10;AADeAAAADwAAAGRycy9kb3ducmV2LnhtbERPTWvCQBC9F/oflin0VjdaqRpdRdpKctQoqLchOybB&#10;7GzIbk3aX98tFLzN433OYtWbWtyodZVlBcNBBII4t7riQsFhv3mZgnAeWWNtmRR8k4PV8vFhgbG2&#10;He/olvlChBB2MSoovW9iKV1ekkE3sA1x4C62NegDbAupW+xCuKnlKIrepMGKQ0OJDb2XlF+zL6Mg&#10;mTbrU2p/uqL+PCfH7XH2sZ95pZ6f+vUchKfe38X/7lSH+a/D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HrFc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20"/>
                          </w:rPr>
                          <w:t>tion</w:t>
                        </w:r>
                      </w:p>
                    </w:txbxContent>
                  </v:textbox>
                </v:rect>
                <v:rect id="Rectangle 13148" o:spid="_x0000_s2547" style="position:absolute;left:10953;top:27661;width:281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5/Z8gA&#10;AADeAAAADwAAAGRycy9kb3ducmV2LnhtbESPT2vCQBDF74V+h2UK3urGVkRTV5G2okf/ge1tyE6T&#10;0OxsyK4m+umdg+Bthvfmvd9M552r1JmaUHo2MOgnoIgzb0vODRz2y9cxqBCRLVaeycCFAsxnz09T&#10;TK1veUvnXcyVhHBI0UARY51qHbKCHIa+r4lF+/ONwyhrk2vbYCvhrtJvSTLSDkuWhgJr+iwo+9+d&#10;nIHVuF78rP21zavv39Vxc5x87SfRmN5Lt/gAFamLD/P9em0F/30wFF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vn9n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20"/>
                          </w:rPr>
                          <w:t>name</w:t>
                        </w:r>
                      </w:p>
                    </w:txbxContent>
                  </v:textbox>
                </v:rect>
                <v:rect id="Rectangle 13149" o:spid="_x0000_s2548" style="position:absolute;left:1869;top:28971;width:1908;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La/MUA&#10;AADeAAAADwAAAGRycy9kb3ducmV2LnhtbERPS2vCQBC+F/oflin0VjdaKSa6ivhAj/UB6m3Ijkkw&#10;Oxuyq4n+erdQ8DYf33NGk9aU4ka1Kywr6HYiEMSp1QVnCva75dcAhPPIGkvLpOBODibj97cRJto2&#10;vKHb1mcihLBLUEHufZVI6dKcDLqOrYgDd7a1QR9gnUldYxPCTSl7UfQjDRYcGnKsaJZTetlejYLV&#10;oJoe1/bRZOXitDr8HuL5LvZKfX600yEIT61/if/dax3mf3f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8tr8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and</w:t>
                        </w:r>
                      </w:p>
                    </w:txbxContent>
                  </v:textbox>
                </v:rect>
                <v:rect id="Rectangle 13150" o:spid="_x0000_s2549" style="position:absolute;left:3486;top:28971;width:1024;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HlvMgA&#10;AADeAAAADwAAAGRycy9kb3ducmV2LnhtbESPT2vCQBDF74V+h2UK3urGFkVTV5G2okf/ge1tyE6T&#10;0OxsyK4m+umdg+Bthnnz3vtN552r1JmaUHo2MOgnoIgzb0vODRz2y9cxqBCRLVaeycCFAsxnz09T&#10;TK1veUvnXcyVmHBI0UARY51qHbKCHIa+r4nl9ucbh1HWJte2wVbMXaXfkmSkHZYsCQXW9FlQ9r87&#10;OQOrcb34Wftrm1ffv6vj5jj52k+iMb2XbvEBKlIXH+L799pK/ffB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EeW8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20"/>
                          </w:rPr>
                          <w:t>ta</w:t>
                        </w:r>
                      </w:p>
                    </w:txbxContent>
                  </v:textbox>
                </v:rect>
                <v:rect id="Rectangle 13151" o:spid="_x0000_s2550" style="position:absolute;left:4256;top:28971;width:413;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1AJ8YA&#10;AADeAAAADwAAAGRycy9kb3ducmV2LnhtbERPS2vCQBC+F/oflin01mzSYonRVaQqevRRSL0N2WkS&#10;mp0N2dXE/vquUPA2H99zpvPBNOJCnastK0iiGARxYXXNpYLP4/olBeE8ssbGMim4koP57PFhipm2&#10;Pe/pcvClCCHsMlRQed9mUrqiIoMusi1x4L5tZ9AH2JVSd9iHcNPI1zh+lwZrDg0VtvRRUfFzOBsF&#10;m7RdfG3tb182q9Mm3+Xj5XHslXp+GhYTEJ4Gfxf/u7c6zH9L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1AJ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20"/>
                          </w:rPr>
                          <w:t>r</w:t>
                        </w:r>
                      </w:p>
                    </w:txbxContent>
                  </v:textbox>
                </v:rect>
                <v:rect id="Rectangle 13152" o:spid="_x0000_s2551" style="position:absolute;left:4538;top:28971;width:1584;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eUMQA&#10;AADeAAAADwAAAGRycy9kb3ducmV2LnhtbERPS4vCMBC+C/sfwix401RF0WoUWRU9+lhw9zY0Y1u2&#10;mZQm2uqvN4Kwt/n4njNbNKYQN6pcbllBrxuBIE6szjlV8H3adMYgnEfWWFgmBXdysJh/tGYYa1vz&#10;gW5Hn4oQwi5GBZn3ZSylSzIy6Lq2JA7cxVYGfYBVKnWFdQg3hexH0UgazDk0ZFjSV0bJ3/FqFGzH&#10;5fJnZx91Wqx/t+f9ebI6TbxS7c9mOQXhqfH/4rd7p8P8QW/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P3lD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get</w:t>
                        </w:r>
                      </w:p>
                    </w:txbxContent>
                  </v:textbox>
                </v:rect>
                <v:rect id="Rectangle 13153" o:spid="_x0000_s2552" style="position:absolute;left:5911;top:28971;width:2042;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7y8QA&#10;AADeAAAADwAAAGRycy9kb3ducmV2LnhtbERPS4vCMBC+C/sfwix401RF0WoUWRU9+lhw9zY0Y1u2&#10;mZQm2uqvN4Kwt/n4njNbNKYQN6pcbllBrxuBIE6szjlV8H3adMYgnEfWWFgmBXdysJh/tGYYa1vz&#10;gW5Hn4oQwi5GBZn3ZSylSzIy6Lq2JA7cxVYGfYBVKnWFdQg3hexH0UgazDk0ZFjSV0bJ3/FqFGzH&#10;5fJnZx91Wqx/t+f9ebI6TbxS7c9mOQXhqfH/4rd7p8P8QW8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e8v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devi</w:t>
                        </w:r>
                      </w:p>
                    </w:txbxContent>
                  </v:textbox>
                </v:rect>
                <v:rect id="Rectangle 13154" o:spid="_x0000_s2553" style="position:absolute;left:7446;top:28971;width:476;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jv8YA&#10;AADeAAAADwAAAGRycy9kb3ducmV2LnhtbERPTWvCQBC9F/oflin0VjdaKxpdRdpKctQoqLchOybB&#10;7GzIbk3aX98tFLzN433OYtWbWtyodZVlBcNBBII4t7riQsFhv3mZgnAeWWNtmRR8k4PV8vFhgbG2&#10;He/olvlChBB2MSoovW9iKV1ekkE3sA1x4C62NegDbAupW+xCuKnlKIom0mDFoaHEht5Lyq/Zl1GQ&#10;TJv1KbU/XVF/npPj9jj72M+8Us9P/XoOwlPv7+J/d6rD/Nfh2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rjv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20"/>
                          </w:rPr>
                          <w:t>c</w:t>
                        </w:r>
                      </w:p>
                    </w:txbxContent>
                  </v:textbox>
                </v:rect>
                <v:rect id="Rectangle 13155" o:spid="_x0000_s2554" style="position:absolute;left:7785;top:28971;width:558;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GJMQA&#10;AADeAAAADwAAAGRycy9kb3ducmV2LnhtbERPS4vCMBC+C/sfwix401RF0WoUWRU9+lhw9zY0Y1u2&#10;mZQm2uqvN4Kwt/n4njNbNKYQN6pcbllBrxuBIE6szjlV8H3adMYgnEfWWFgmBXdysJh/tGYYa1vz&#10;gW5Hn4oQwi5GBZn3ZSylSzIy6Lq2JA7cxVYGfYBVKnWFdQg3hexH0UgazDk0ZFjSV0bJ3/FqFGzH&#10;5fJnZx91Wqx/t+f9ebI6TbxS7c9mOQXhqfH/4rd7p8P8QW84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mRi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e</w:t>
                        </w:r>
                      </w:p>
                    </w:txbxContent>
                  </v:textbox>
                </v:rect>
                <v:shape id="Shape 13156" o:spid="_x0000_s2555" style="position:absolute;left:14102;top:17153;width:4215;height:11243;visibility:visible;mso-wrap-style:square;v-text-anchor:top" coordsize="421453,1124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lfXMUA&#10;AADeAAAADwAAAGRycy9kb3ducmV2LnhtbERPTWvCQBC9C/6HZQRvumtjpU1dpQhCoViq6aW3ITsm&#10;odnZmF2T+O/dQqG3ebzPWW8HW4uOWl851rCYKxDEuTMVFxq+sv3sCYQPyAZrx6ThRh62m/Fojalx&#10;PR+pO4VCxBD2KWooQ2hSKX1ekkU/dw1x5M6utRgibAtpWuxjuK3lg1IrabHi2FBiQ7uS8p/T1WrI&#10;lsm32oXD++Wzy85HlZnko3/WejoZXl9ABBrCv/jP/Wbi/GTxuILfd+IN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V9cxQAAAN4AAAAPAAAAAAAAAAAAAAAAAJgCAABkcnMv&#10;ZG93bnJldi54bWxQSwUGAAAAAAQABAD1AAAAigMAAAAA&#10;" path="m421453,l157838,1124339,,1122359e" filled="f" strokecolor="#f89838" strokeweight=".20883mm">
                  <v:stroke miterlimit="83231f" joinstyle="miter"/>
                  <v:path arrowok="t" textboxrect="0,0,421453,1124339"/>
                </v:shape>
                <v:shape id="Picture 13157" o:spid="_x0000_s2556" type="#_x0000_t75" style="position:absolute;left:44183;top:15004;width:16308;height:14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9CKvFAAAA3gAAAA8AAABkcnMvZG93bnJldi54bWxET0uLwjAQvi/4H8IseFtTFR90jSKC6B48&#10;aMX1ODSzbbGZ1Cba7r83guBtPr7nzBatKcWdaldYVtDvRSCIU6sLzhQck/XXFITzyBpLy6Tgnxws&#10;5p2PGcbaNryn+8FnIoSwi1FB7n0VS+nSnAy6nq2IA/dna4M+wDqTusYmhJtSDqJoLA0WHBpyrGiV&#10;U3o53IyCdnU+nnajQXLeT6rrzyXZNPb6q1T3s11+g/DU+rf45d7qMH/YH03g+U64Qc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QirxQAAAN4AAAAPAAAAAAAAAAAAAAAA&#10;AJ8CAABkcnMvZG93bnJldi54bWxQSwUGAAAAAAQABAD3AAAAkQMAAAAA&#10;">
                  <v:imagedata r:id="rId113" o:title=""/>
                </v:shape>
                <v:shape id="Picture 13158" o:spid="_x0000_s2557" type="#_x0000_t75" style="position:absolute;left:53543;top:1677;width:6631;height:12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6TzrGAAAA3gAAAA8AAABkcnMvZG93bnJldi54bWxEj81qAkEQhO8B32FowVuc1WAwG0cJgbBC&#10;yCGaB+js9P7gTs8yM7qrT58+CLl1U9VVX292o+vUhUJsPRtYzDNQxKW3LdcGfo4fj2tQMSFb7DyT&#10;gStF2G0nDxvMrR/4my6HVCsJ4ZijgSalPtc6lg05jHPfE4tW+eAwyRpqbQMOEu46vcyyZ+2wZWlo&#10;sKf3hsrT4ewMFGEc3Ne6LKjqTzf9WaT4W70YM5uOb6+gEo3p33y/3lvBf1qshFfekRn09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PpPOsYAAADeAAAADwAAAAAAAAAAAAAA&#10;AACfAgAAZHJzL2Rvd25yZXYueG1sUEsFBgAAAAAEAAQA9wAAAJIDAAAAAA==&#10;">
                  <v:imagedata r:id="rId114" o:title=""/>
                </v:shape>
                <v:rect id="Rectangle 13159" o:spid="_x0000_s2558" style="position:absolute;left:44740;top:8666;width:532;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tMIcUA&#10;AADeAAAADwAAAGRycy9kb3ducmV2LnhtbERPS2vCQBC+F/oflin0VjdaLCa6ivhAj/UB6m3Ijkkw&#10;Oxuyq4n+erdQ8DYf33NGk9aU4ka1Kywr6HYiEMSp1QVnCva75dcAhPPIGkvLpOBODibj97cRJto2&#10;vKHb1mcihLBLUEHufZVI6dKcDLqOrYgDd7a1QR9gnUldYxPCTSl7UfQjDRYcGnKsaJZTetlejYLV&#10;oJoe1/bRZOXitDr8HuL5LvZKfX600yEIT61/if/dax3mf3f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0w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L</w:t>
                        </w:r>
                      </w:p>
                    </w:txbxContent>
                  </v:textbox>
                </v:rect>
                <v:rect id="Rectangle 13160" o:spid="_x0000_s2559" style="position:absolute;left:45118;top:8666;width:181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0vAcgA&#10;AADeAAAADwAAAGRycy9kb3ducmV2LnhtbESPQWvCQBCF70L/wzKF3nRjC6JpNiLaosdWBe1tyE6T&#10;0OxsyG5N9Nd3DgVvM8yb996XLQfXqAt1ofZsYDpJQBEX3tZcGjge3sdzUCEiW2w8k4ErBVjmD6MM&#10;U+t7/qTLPpZKTDikaKCKsU21DkVFDsPEt8Ry+/adwyhrV2rbYS/mrtHPSTLTDmuWhApbWldU/Ox/&#10;nYHtvF2dd/7Wl83b1/b0cVpsDotozNPjsHoFFWmId/H/985K/Zfp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S8B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20"/>
                          </w:rPr>
                          <w:t>ega</w:t>
                        </w:r>
                      </w:p>
                    </w:txbxContent>
                  </v:textbox>
                </v:rect>
                <v:rect id="Rectangle 13161" o:spid="_x0000_s2560" style="position:absolute;left:46483;top:8666;width:47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KmsQA&#10;AADeAAAADwAAAGRycy9kb3ducmV2LnhtbERPS4vCMBC+C/6HMII3TasgWo0iPtDjrgrqbWjGtthM&#10;ShNtd3/9ZmFhb/PxPWexak0p3lS7wrKCeBiBIE6tLjhTcDnvB1MQziNrLC2Tgi9ysFp2OwtMtG34&#10;k94nn4kQwi5BBbn3VSKlS3My6Ia2Ig7cw9YGfYB1JnWNTQg3pRxF0UQaLDg05FjRJqf0eXoZBYdp&#10;tb4d7XeTlbv74fpxnW3PM69Uv9eu5yA8tf5f/Oc+6jB/HE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xip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c</w:t>
                        </w:r>
                      </w:p>
                    </w:txbxContent>
                  </v:textbox>
                </v:rect>
                <v:rect id="Rectangle 13162" o:spid="_x0000_s2561" style="position:absolute;left:46851;top:8666;width:559;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MU7cUA&#10;AADeAAAADwAAAGRycy9kb3ducmV2LnhtbERPTWvCQBC9C/0Pywi9mU0siEZXCW1Fj60WorchOybB&#10;7GzIribtr+8WhN7m8T5ntRlMI+7UudqygiSKQRAXVtdcKvg6bidzEM4ja2wsk4JvcrBZP41WmGrb&#10;8yfdD74UIYRdigoq79tUSldUZNBFtiUO3MV2Bn2AXSl1h30IN42cxvFMGqw5NFTY0mtFxfVwMwp2&#10;8zY77e1PXzbv513+kS/ejguv1PN4yJYgPA3+X/xw73WY/5L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xTt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y</w:t>
                        </w:r>
                      </w:p>
                    </w:txbxContent>
                  </v:textbox>
                </v:rect>
                <v:rect id="Rectangle 13163" o:spid="_x0000_s2562" style="position:absolute;left:47454;top:8666;width:1262;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xdsQA&#10;AADeAAAADwAAAGRycy9kb3ducmV2LnhtbERPTYvCMBC9L/gfwizsbU1VEK1GEXXRo1rB3dvQjG3Z&#10;ZlKaaKu/3giCt3m8z5nOW1OKK9WusKyg141AEKdWF5wpOCY/3yMQziNrLC2Tghs5mM86H1OMtW14&#10;T9eDz0QIYRejgtz7KpbSpTkZdF1bEQfubGuDPsA6k7rGJoSbUvajaCgNFhwacqxomVP6f7gYBZtR&#10;tfjd2nuTleu/zWl3Gq+SsVfq67NdTEB4av1b/HJvdZg/6A0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vsX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pa</w:t>
                        </w:r>
                      </w:p>
                    </w:txbxContent>
                  </v:textbox>
                </v:rect>
                <v:rect id="Rectangle 13164" o:spid="_x0000_s2563" style="position:absolute;left:48403;top:8666;width:413;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AsQA&#10;AADeAAAADwAAAGRycy9kb3ducmV2LnhtbERPS4vCMBC+C/sfwgjeNNUV0WoUWVf06GNBvQ3N2Bab&#10;SWmirf76zYKwt/n4njNbNKYQD6pcbllBvxeBIE6szjlV8HNcd8cgnEfWWFgmBU9ysJh/tGYYa1vz&#10;nh4Hn4oQwi5GBZn3ZSylSzIy6Hq2JA7c1VYGfYBVKnWFdQg3hRxE0UgazDk0ZFjSV0bJ7XA3Cjbj&#10;cnne2ledFt+XzWl3mqyOE69Up90spyA8Nf5f/HZvdZj/2R8N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KQ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r</w:t>
                        </w:r>
                      </w:p>
                    </w:txbxContent>
                  </v:textbox>
                </v:rect>
                <v:rect id="Rectangle 13165" o:spid="_x0000_s2564" style="position:absolute;left:48685;top:8666;width:216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MmcQA&#10;AADeAAAADwAAAGRycy9kb3ducmV2LnhtbERPS4vCMBC+C/sfwgjeNNVF0WoUWVf06GNBvQ3N2Bab&#10;SWmirf76zYKwt/n4njNbNKYQD6pcbllBvxeBIE6szjlV8HNcd8cgnEfWWFgmBU9ysJh/tGYYa1vz&#10;nh4Hn4oQwi5GBZn3ZSylSzIy6Hq2JA7c1VYGfYBVKnWFdQg3hRxE0UgazDk0ZFjSV0bJ7XA3Cjbj&#10;cnne2ledFt+XzWl3mqyOE69Up90spyA8Nf5f/HZvdZj/2R8N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KjJ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ame</w:t>
                        </w:r>
                      </w:p>
                    </w:txbxContent>
                  </v:textbox>
                </v:rect>
                <v:rect id="Rectangle 13166" o:spid="_x0000_s2565" style="position:absolute;left:50313;top:8666;width:396;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S7sQA&#10;AADeAAAADwAAAGRycy9kb3ducmV2LnhtbERPS4vCMBC+C/6HMII3TVUoWo0iPtDjrgrqbWjGtthM&#10;ShNtd3/9ZmFhb/PxPWexak0p3lS7wrKC0TACQZxaXXCm4HLeD6YgnEfWWFomBV/kYLXsdhaYaNvw&#10;J71PPhMhhF2CCnLvq0RKl+Zk0A1tRRy4h60N+gDrTOoamxBuSjmOolgaLDg05FjRJqf0eXoZBYdp&#10;tb4d7XeTlbv74fpxnW3PM69Uv9eu5yA8tf5f/Oc+6jB/Mop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YEu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t</w:t>
                        </w:r>
                      </w:p>
                    </w:txbxContent>
                  </v:textbox>
                </v:rect>
                <v:rect id="Rectangle 13167" o:spid="_x0000_s2566" style="position:absolute;left:50597;top:8666;width:971;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3dcQA&#10;AADeAAAADwAAAGRycy9kb3ducmV2LnhtbERPS4vCMBC+C/sfwix401QFH9Uosip69LHg7m1oxrZs&#10;MylNtNVfbwRhb/PxPWe2aEwhblS53LKCXjcCQZxYnXOq4Pu06YxBOI+ssbBMCu7kYDH/aM0w1rbm&#10;A92OPhUhhF2MCjLvy1hKl2Rk0HVtSRy4i60M+gCrVOoK6xBuCtmPoqE0mHNoyLCkr4ySv+PVKNiO&#10;y+XPzj7qtFj/bs/782R1mnil2p/NcgrCU+P/xW/3Tof5g95w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Ut3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 xml:space="preserve">er </w:t>
                        </w:r>
                      </w:p>
                    </w:txbxContent>
                  </v:textbox>
                </v:rect>
                <v:rect id="Rectangle 13168" o:spid="_x0000_s2567" style="position:absolute;left:44740;top:10156;width:1485;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sjB8gA&#10;AADeAAAADwAAAGRycy9kb3ducmV2LnhtbESPQWvCQBCF70L/wzKF3nRjC6JpNiLaosdWBe1tyE6T&#10;0OxsyG5N9Nd3DgVvM7w3732TLQfXqAt1ofZsYDpJQBEX3tZcGjge3sdzUCEiW2w8k4ErBVjmD6MM&#10;U+t7/qTLPpZKQjikaKCKsU21DkVFDsPEt8SiffvOYZS1K7XtsJdw1+jnJJlphzVLQ4UtrSsqfva/&#10;zsB23q7OO3/ry+bta3v6OC02h0U05ulxWL2CijTEu/n/emcF/2U6E1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CyMH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20"/>
                          </w:rPr>
                          <w:t>edi</w:t>
                        </w:r>
                      </w:p>
                    </w:txbxContent>
                  </v:textbox>
                </v:rect>
                <v:rect id="Rectangle 13169" o:spid="_x0000_s2568" style="position:absolute;left:45857;top:10156;width:396;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eGnMQA&#10;AADeAAAADwAAAGRycy9kb3ducmV2LnhtbERPS4vCMBC+C/6HMMLeNNUFsdUo4gM97qqg3oZmbIvN&#10;pDTRdvfXbxYEb/PxPWe2aE0pnlS7wrKC4SACQZxaXXCm4HTc9icgnEfWWFomBT/kYDHvdmaYaNvw&#10;Nz0PPhMhhF2CCnLvq0RKl+Zk0A1sRRy4m60N+gDrTOoamxBuSjmKorE0WHBoyLGiVU7p/fAwCnaT&#10;annZ298mKzfX3fnrHK+PsVfqo9cupyA8tf4tfrn3Osz/HI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hp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t</w:t>
                        </w:r>
                      </w:p>
                    </w:txbxContent>
                  </v:textbox>
                </v:rect>
                <v:rect id="Rectangle 13170" o:spid="_x0000_s2569" style="position:absolute;left:46141;top:10156;width:1488;height:1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S53MgA&#10;AADeAAAADwAAAGRycy9kb3ducmV2LnhtbESPS2/CQAyE75X6H1auxK1saCUeKQtCbREceUm0Nyvr&#10;JlGz3ii7kMCvxwckbrY8nplvOu9cpc7UhNKzgUE/AUWceVtybuCwX76OQYWIbLHyTAYuFGA+e36a&#10;Ymp9y1s672KuxIRDigaKGOtU65AV5DD0fU0stz/fOIyyNrm2DbZi7ir9liRD7bBkSSiwps+Csv/d&#10;yRlYjevFz9pf27z6/l0dN8fJ134Sjem9dIsPUJG6+BDfv9dW6r8PR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pLnc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20"/>
                          </w:rPr>
                          <w:t xml:space="preserve">ors </w:t>
                        </w:r>
                      </w:p>
                    </w:txbxContent>
                  </v:textbox>
                </v:rect>
                <v:shape id="Shape 13171" o:spid="_x0000_s2570" style="position:absolute;left:29990;top:25520;width:2648;height:2876;visibility:visible;mso-wrap-style:square;v-text-anchor:top" coordsize="264768,287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i/5MUA&#10;AADeAAAADwAAAGRycy9kb3ducmV2LnhtbERPTWvCQBC9F/oflin0VjexYkrqKiIKhRxEW2iP0+w0&#10;G5KdDdlVU3+9Kwje5vE+Z7YYbCuO1PvasYJ0lIAgLp2uuVLw9bl5eQPhA7LG1jEp+CcPi/njwwxz&#10;7U68o+M+VCKGsM9RgQmhy6X0pSGLfuQ64sj9ud5iiLCvpO7xFMNtK8dJMpUWa44NBjtaGSqb/cEq&#10;OEx+m21hpt+7psDzuOZ1Vvw0Sj0/Dct3EIGGcBff3B86zn9NsxSu78Qb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kxQAAAN4AAAAPAAAAAAAAAAAAAAAAAJgCAABkcnMv&#10;ZG93bnJldi54bWxQSwUGAAAAAAQABAD1AAAAigMAAAAA&#10;" path="m264768,l157850,287610,,285630e" filled="f" strokecolor="#f89838" strokeweight=".20883mm">
                  <v:stroke miterlimit="83231f" joinstyle="miter"/>
                  <v:path arrowok="t" textboxrect="0,0,264768,287610"/>
                </v:shape>
                <v:shape id="Shape 13172" o:spid="_x0000_s2571" style="position:absolute;left:42297;top:1167;width:18962;height:28478;visibility:visible;mso-wrap-style:square;v-text-anchor:top" coordsize="1896187,2847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0M/sQA&#10;AADeAAAADwAAAGRycy9kb3ducmV2LnhtbERP30vDMBB+H/g/hBN829JNcNItLSIKvlh0Vtnj2ZxN&#10;tbmUJHbdf2+Ewd7u4/t523KyvRjJh86xguUiA0HcON1xq6B+e5zfgggRWWPvmBQcKUBZXMy2mGt3&#10;4Fcad7EVKYRDjgpMjEMuZWgMWQwLNxAn7st5izFB30rt8ZDCbS9XWXYjLXacGgwOdG+o+dn9WgX6&#10;+b36DhW9PFRHP36aj3qvY63U1eV0twERaYpn8cn9pNP86+V6Bf/vpBt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9DP7EAAAA3gAAAA8AAAAAAAAAAAAAAAAAmAIAAGRycy9k&#10;b3ducmV2LnhtbFBLBQYAAAAABAAEAPUAAACJAwAAAAA=&#10;" path="m1896187,2641286v,114034,-64076,206492,-143115,206492l143116,2847778c64077,2847778,,2755320,,2641286l,206491c,92450,64077,,143116,l1753072,v79039,,143115,92443,143115,206491l1896187,2641286r,xe" filled="f" strokecolor="#f89838" strokeweight=".20883mm">
                  <v:stroke miterlimit="83231f" joinstyle="miter"/>
                  <v:path arrowok="t" textboxrect="0,0,1896187,2847778"/>
                </v:shape>
                <w10:anchorlock/>
              </v:group>
            </w:pict>
          </mc:Fallback>
        </mc:AlternateContent>
      </w:r>
      <w:r>
        <w:br w:type="page"/>
      </w:r>
    </w:p>
    <w:p w:rsidR="004F2388" w:rsidRDefault="004F2388">
      <w:pPr>
        <w:sectPr w:rsidR="004F2388">
          <w:headerReference w:type="even" r:id="rId115"/>
          <w:headerReference w:type="default" r:id="rId116"/>
          <w:footerReference w:type="even" r:id="rId117"/>
          <w:footerReference w:type="default" r:id="rId118"/>
          <w:headerReference w:type="first" r:id="rId119"/>
          <w:footerReference w:type="first" r:id="rId120"/>
          <w:pgSz w:w="12240" w:h="15840"/>
          <w:pgMar w:top="698" w:right="955" w:bottom="318" w:left="980" w:header="720" w:footer="720" w:gutter="0"/>
          <w:cols w:space="720"/>
          <w:titlePg/>
        </w:sectPr>
      </w:pPr>
    </w:p>
    <w:p w:rsidR="004F2388" w:rsidRDefault="009F35EF">
      <w:pPr>
        <w:spacing w:after="206" w:line="306" w:lineRule="auto"/>
        <w:ind w:left="801" w:right="-15"/>
        <w:jc w:val="left"/>
      </w:pPr>
      <w:r>
        <w:rPr>
          <w:b/>
          <w:sz w:val="18"/>
        </w:rPr>
        <w:lastRenderedPageBreak/>
        <w:t>Specifying</w:t>
      </w:r>
      <w:r>
        <w:rPr>
          <w:b/>
          <w:sz w:val="18"/>
        </w:rPr>
        <w:tab/>
        <w:t>Core Parameters and Options (Legacy Parameter Editors)</w:t>
      </w:r>
    </w:p>
    <w:p w:rsidR="004F2388" w:rsidRDefault="009F35EF">
      <w:pPr>
        <w:pStyle w:val="1"/>
        <w:spacing w:after="78"/>
      </w:pPr>
      <w:r>
        <w:t>Specifying IP Core Parameters and Options (Legacy Parameter Editors)</w:t>
      </w:r>
    </w:p>
    <w:p w:rsidR="004F2388" w:rsidRDefault="009F35EF">
      <w:pPr>
        <w:spacing w:line="233" w:lineRule="auto"/>
        <w:ind w:left="730" w:right="15"/>
        <w:jc w:val="left"/>
      </w:pPr>
      <w:r>
        <w:t>The Quartus II software version 14.0 and previous uses a legacy version of the parameter editor for IP core configuration and generation. Use the following steps to configure and generate</w:t>
      </w:r>
      <w:r>
        <w:t xml:space="preserve"> an IP variation using a legacy parameter editor.</w:t>
      </w:r>
    </w:p>
    <w:p w:rsidR="004F2388" w:rsidRDefault="009F35EF">
      <w:pPr>
        <w:ind w:left="1375" w:hanging="655"/>
      </w:pPr>
      <w:r>
        <w:rPr>
          <w:b/>
        </w:rPr>
        <w:t xml:space="preserve">Note: </w:t>
      </w:r>
      <w:r>
        <w:t xml:space="preserve">The legacy parameter editor generates a different output file structure than the latest parameter editor. Refer to </w:t>
      </w:r>
      <w:r>
        <w:rPr>
          <w:i/>
        </w:rPr>
        <w:t xml:space="preserve">Specifying IP Core Parameters and Options </w:t>
      </w:r>
      <w:r>
        <w:t>for configuration of IP cores in the Quartu</w:t>
      </w:r>
      <w:r>
        <w:t>s II software version 14.0a10 and later.</w:t>
      </w:r>
    </w:p>
    <w:p w:rsidR="004F2388" w:rsidRDefault="009F35EF">
      <w:pPr>
        <w:spacing w:after="222" w:line="246" w:lineRule="auto"/>
        <w:ind w:left="1745" w:right="-15"/>
        <w:jc w:val="left"/>
      </w:pPr>
      <w:r>
        <w:rPr>
          <w:b/>
        </w:rPr>
        <w:t>Figure 23: Legacy Parameter Editors</w:t>
      </w:r>
    </w:p>
    <w:p w:rsidR="004F2388" w:rsidRDefault="009F35EF">
      <w:pPr>
        <w:numPr>
          <w:ilvl w:val="0"/>
          <w:numId w:val="21"/>
        </w:numPr>
        <w:spacing w:before="374" w:after="62"/>
        <w:ind w:hanging="283"/>
      </w:pPr>
      <w:r>
        <w:t>In the IP Catalog (</w:t>
      </w:r>
      <w:r>
        <w:rPr>
          <w:b/>
        </w:rPr>
        <w:t xml:space="preserve">Tools </w:t>
      </w:r>
      <w:r>
        <w:t xml:space="preserve">&gt; </w:t>
      </w:r>
      <w:r>
        <w:rPr>
          <w:b/>
        </w:rPr>
        <w:t>IP Catalog</w:t>
      </w:r>
      <w:r>
        <w:t>), locate and double-click the name of the IP core to customize. The parameter editor appears.</w:t>
      </w:r>
      <w:r>
        <w:rPr>
          <w:noProof/>
        </w:rPr>
        <mc:AlternateContent>
          <mc:Choice Requires="wpg">
            <w:drawing>
              <wp:anchor distT="0" distB="0" distL="114300" distR="114300" simplePos="0" relativeHeight="251664384" behindDoc="0" locked="0" layoutInCell="1" allowOverlap="1">
                <wp:simplePos x="0" y="0"/>
                <wp:positionH relativeFrom="column">
                  <wp:posOffset>1029627</wp:posOffset>
                </wp:positionH>
                <wp:positionV relativeFrom="paragraph">
                  <wp:posOffset>-3373386</wp:posOffset>
                </wp:positionV>
                <wp:extent cx="5443170" cy="3135897"/>
                <wp:effectExtent l="0" t="0" r="0" b="0"/>
                <wp:wrapTopAndBottom/>
                <wp:docPr id="118123" name="Group 118123"/>
                <wp:cNvGraphicFramePr/>
                <a:graphic xmlns:a="http://schemas.openxmlformats.org/drawingml/2006/main">
                  <a:graphicData uri="http://schemas.microsoft.com/office/word/2010/wordprocessingGroup">
                    <wpg:wgp>
                      <wpg:cNvGrpSpPr/>
                      <wpg:grpSpPr>
                        <a:xfrm>
                          <a:off x="0" y="0"/>
                          <a:ext cx="5443170" cy="3135897"/>
                          <a:chOff x="0" y="0"/>
                          <a:chExt cx="5443170" cy="3135897"/>
                        </a:xfrm>
                      </wpg:grpSpPr>
                      <wps:wsp>
                        <wps:cNvPr id="133402" name="Shape 133402"/>
                        <wps:cNvSpPr/>
                        <wps:spPr>
                          <a:xfrm>
                            <a:off x="0" y="0"/>
                            <a:ext cx="5443170" cy="9144"/>
                          </a:xfrm>
                          <a:custGeom>
                            <a:avLst/>
                            <a:gdLst/>
                            <a:ahLst/>
                            <a:cxnLst/>
                            <a:rect l="0" t="0" r="0" b="0"/>
                            <a:pathLst>
                              <a:path w="5443170" h="9144">
                                <a:moveTo>
                                  <a:pt x="0" y="0"/>
                                </a:moveTo>
                                <a:lnTo>
                                  <a:pt x="5443170" y="0"/>
                                </a:lnTo>
                                <a:lnTo>
                                  <a:pt x="5443170"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403" name="Shape 133403"/>
                        <wps:cNvSpPr/>
                        <wps:spPr>
                          <a:xfrm>
                            <a:off x="0" y="3110497"/>
                            <a:ext cx="5443170" cy="25400"/>
                          </a:xfrm>
                          <a:custGeom>
                            <a:avLst/>
                            <a:gdLst/>
                            <a:ahLst/>
                            <a:cxnLst/>
                            <a:rect l="0" t="0" r="0" b="0"/>
                            <a:pathLst>
                              <a:path w="5443170" h="25400">
                                <a:moveTo>
                                  <a:pt x="0" y="0"/>
                                </a:moveTo>
                                <a:lnTo>
                                  <a:pt x="5443170" y="0"/>
                                </a:lnTo>
                                <a:lnTo>
                                  <a:pt x="5443170"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3295" name="Picture 13295"/>
                          <pic:cNvPicPr/>
                        </pic:nvPicPr>
                        <pic:blipFill>
                          <a:blip r:embed="rId110"/>
                          <a:stretch>
                            <a:fillRect/>
                          </a:stretch>
                        </pic:blipFill>
                        <pic:spPr>
                          <a:xfrm>
                            <a:off x="1951721" y="1498618"/>
                            <a:ext cx="1652927" cy="1433291"/>
                          </a:xfrm>
                          <a:prstGeom prst="rect">
                            <a:avLst/>
                          </a:prstGeom>
                        </pic:spPr>
                      </pic:pic>
                      <pic:pic xmlns:pic="http://schemas.openxmlformats.org/drawingml/2006/picture">
                        <pic:nvPicPr>
                          <pic:cNvPr id="13296" name="Picture 13296"/>
                          <pic:cNvPicPr/>
                        </pic:nvPicPr>
                        <pic:blipFill>
                          <a:blip r:embed="rId111"/>
                          <a:stretch>
                            <a:fillRect/>
                          </a:stretch>
                        </pic:blipFill>
                        <pic:spPr>
                          <a:xfrm>
                            <a:off x="2900439" y="147820"/>
                            <a:ext cx="672152" cy="1283200"/>
                          </a:xfrm>
                          <a:prstGeom prst="rect">
                            <a:avLst/>
                          </a:prstGeom>
                        </pic:spPr>
                      </pic:pic>
                      <wps:wsp>
                        <wps:cNvPr id="13297" name="Rectangle 13297"/>
                        <wps:cNvSpPr/>
                        <wps:spPr>
                          <a:xfrm>
                            <a:off x="2008200" y="856170"/>
                            <a:ext cx="53910" cy="167424"/>
                          </a:xfrm>
                          <a:prstGeom prst="rect">
                            <a:avLst/>
                          </a:prstGeom>
                          <a:ln>
                            <a:noFill/>
                          </a:ln>
                        </wps:spPr>
                        <wps:txbx>
                          <w:txbxContent>
                            <w:p w:rsidR="004F2388" w:rsidRDefault="009F35EF">
                              <w:pPr>
                                <w:spacing w:after="0" w:line="276" w:lineRule="auto"/>
                                <w:ind w:left="0" w:right="0" w:firstLine="0"/>
                                <w:jc w:val="left"/>
                              </w:pPr>
                              <w:r>
                                <w:rPr>
                                  <w:i/>
                                  <w:sz w:val="20"/>
                                </w:rPr>
                                <w:t>L</w:t>
                              </w:r>
                            </w:p>
                          </w:txbxContent>
                        </wps:txbx>
                        <wps:bodyPr horzOverflow="overflow" lIns="0" tIns="0" rIns="0" bIns="0" rtlCol="0">
                          <a:noAutofit/>
                        </wps:bodyPr>
                      </wps:wsp>
                      <wps:wsp>
                        <wps:cNvPr id="13298" name="Rectangle 13298"/>
                        <wps:cNvSpPr/>
                        <wps:spPr>
                          <a:xfrm>
                            <a:off x="2046478" y="856170"/>
                            <a:ext cx="183998" cy="167424"/>
                          </a:xfrm>
                          <a:prstGeom prst="rect">
                            <a:avLst/>
                          </a:prstGeom>
                          <a:ln>
                            <a:noFill/>
                          </a:ln>
                        </wps:spPr>
                        <wps:txbx>
                          <w:txbxContent>
                            <w:p w:rsidR="004F2388" w:rsidRDefault="009F35EF">
                              <w:pPr>
                                <w:spacing w:after="0" w:line="276" w:lineRule="auto"/>
                                <w:ind w:left="0" w:right="0" w:firstLine="0"/>
                                <w:jc w:val="left"/>
                              </w:pPr>
                              <w:r>
                                <w:rPr>
                                  <w:i/>
                                  <w:sz w:val="20"/>
                                </w:rPr>
                                <w:t>ega</w:t>
                              </w:r>
                            </w:p>
                          </w:txbxContent>
                        </wps:txbx>
                        <wps:bodyPr horzOverflow="overflow" lIns="0" tIns="0" rIns="0" bIns="0" rtlCol="0">
                          <a:noAutofit/>
                        </wps:bodyPr>
                      </wps:wsp>
                      <wps:wsp>
                        <wps:cNvPr id="13299" name="Rectangle 13299"/>
                        <wps:cNvSpPr/>
                        <wps:spPr>
                          <a:xfrm>
                            <a:off x="2184819" y="856170"/>
                            <a:ext cx="48218" cy="167424"/>
                          </a:xfrm>
                          <a:prstGeom prst="rect">
                            <a:avLst/>
                          </a:prstGeom>
                          <a:ln>
                            <a:noFill/>
                          </a:ln>
                        </wps:spPr>
                        <wps:txbx>
                          <w:txbxContent>
                            <w:p w:rsidR="004F2388" w:rsidRDefault="009F35EF">
                              <w:pPr>
                                <w:spacing w:after="0" w:line="276" w:lineRule="auto"/>
                                <w:ind w:left="0" w:right="0" w:firstLine="0"/>
                                <w:jc w:val="left"/>
                              </w:pPr>
                              <w:r>
                                <w:rPr>
                                  <w:i/>
                                  <w:sz w:val="20"/>
                                </w:rPr>
                                <w:t>c</w:t>
                              </w:r>
                            </w:p>
                          </w:txbxContent>
                        </wps:txbx>
                        <wps:bodyPr horzOverflow="overflow" lIns="0" tIns="0" rIns="0" bIns="0" rtlCol="0">
                          <a:noAutofit/>
                        </wps:bodyPr>
                      </wps:wsp>
                      <wps:wsp>
                        <wps:cNvPr id="13300" name="Rectangle 13300"/>
                        <wps:cNvSpPr/>
                        <wps:spPr>
                          <a:xfrm>
                            <a:off x="2222195" y="856170"/>
                            <a:ext cx="56589" cy="167424"/>
                          </a:xfrm>
                          <a:prstGeom prst="rect">
                            <a:avLst/>
                          </a:prstGeom>
                          <a:ln>
                            <a:noFill/>
                          </a:ln>
                        </wps:spPr>
                        <wps:txbx>
                          <w:txbxContent>
                            <w:p w:rsidR="004F2388" w:rsidRDefault="009F35EF">
                              <w:pPr>
                                <w:spacing w:after="0" w:line="276" w:lineRule="auto"/>
                                <w:ind w:left="0" w:right="0" w:firstLine="0"/>
                                <w:jc w:val="left"/>
                              </w:pPr>
                              <w:r>
                                <w:rPr>
                                  <w:i/>
                                  <w:sz w:val="20"/>
                                </w:rPr>
                                <w:t>y</w:t>
                              </w:r>
                            </w:p>
                          </w:txbxContent>
                        </wps:txbx>
                        <wps:bodyPr horzOverflow="overflow" lIns="0" tIns="0" rIns="0" bIns="0" rtlCol="0">
                          <a:noAutofit/>
                        </wps:bodyPr>
                      </wps:wsp>
                      <wps:wsp>
                        <wps:cNvPr id="13301" name="Rectangle 13301"/>
                        <wps:cNvSpPr/>
                        <wps:spPr>
                          <a:xfrm>
                            <a:off x="2283257" y="856170"/>
                            <a:ext cx="127911" cy="167424"/>
                          </a:xfrm>
                          <a:prstGeom prst="rect">
                            <a:avLst/>
                          </a:prstGeom>
                          <a:ln>
                            <a:noFill/>
                          </a:ln>
                        </wps:spPr>
                        <wps:txbx>
                          <w:txbxContent>
                            <w:p w:rsidR="004F2388" w:rsidRDefault="009F35EF">
                              <w:pPr>
                                <w:spacing w:after="0" w:line="276" w:lineRule="auto"/>
                                <w:ind w:left="0" w:right="0" w:firstLine="0"/>
                                <w:jc w:val="left"/>
                              </w:pPr>
                              <w:r>
                                <w:rPr>
                                  <w:i/>
                                  <w:sz w:val="20"/>
                                </w:rPr>
                                <w:t>pa</w:t>
                              </w:r>
                            </w:p>
                          </w:txbxContent>
                        </wps:txbx>
                        <wps:bodyPr horzOverflow="overflow" lIns="0" tIns="0" rIns="0" bIns="0" rtlCol="0">
                          <a:noAutofit/>
                        </wps:bodyPr>
                      </wps:wsp>
                      <wps:wsp>
                        <wps:cNvPr id="13302" name="Rectangle 13302"/>
                        <wps:cNvSpPr/>
                        <wps:spPr>
                          <a:xfrm>
                            <a:off x="2379422" y="856170"/>
                            <a:ext cx="41856" cy="167424"/>
                          </a:xfrm>
                          <a:prstGeom prst="rect">
                            <a:avLst/>
                          </a:prstGeom>
                          <a:ln>
                            <a:noFill/>
                          </a:ln>
                        </wps:spPr>
                        <wps:txbx>
                          <w:txbxContent>
                            <w:p w:rsidR="004F2388" w:rsidRDefault="009F35EF">
                              <w:pPr>
                                <w:spacing w:after="0" w:line="276" w:lineRule="auto"/>
                                <w:ind w:left="0" w:right="0" w:firstLine="0"/>
                                <w:jc w:val="left"/>
                              </w:pPr>
                              <w:r>
                                <w:rPr>
                                  <w:i/>
                                  <w:sz w:val="20"/>
                                </w:rPr>
                                <w:t>r</w:t>
                              </w:r>
                            </w:p>
                          </w:txbxContent>
                        </wps:txbx>
                        <wps:bodyPr horzOverflow="overflow" lIns="0" tIns="0" rIns="0" bIns="0" rtlCol="0">
                          <a:noAutofit/>
                        </wps:bodyPr>
                      </wps:wsp>
                      <wps:wsp>
                        <wps:cNvPr id="13303" name="Rectangle 13303"/>
                        <wps:cNvSpPr/>
                        <wps:spPr>
                          <a:xfrm>
                            <a:off x="2407997" y="856170"/>
                            <a:ext cx="219492" cy="167424"/>
                          </a:xfrm>
                          <a:prstGeom prst="rect">
                            <a:avLst/>
                          </a:prstGeom>
                          <a:ln>
                            <a:noFill/>
                          </a:ln>
                        </wps:spPr>
                        <wps:txbx>
                          <w:txbxContent>
                            <w:p w:rsidR="004F2388" w:rsidRDefault="009F35EF">
                              <w:pPr>
                                <w:spacing w:after="0" w:line="276" w:lineRule="auto"/>
                                <w:ind w:left="0" w:right="0" w:firstLine="0"/>
                                <w:jc w:val="left"/>
                              </w:pPr>
                              <w:r>
                                <w:rPr>
                                  <w:i/>
                                  <w:sz w:val="20"/>
                                </w:rPr>
                                <w:t>ame</w:t>
                              </w:r>
                            </w:p>
                          </w:txbxContent>
                        </wps:txbx>
                        <wps:bodyPr horzOverflow="overflow" lIns="0" tIns="0" rIns="0" bIns="0" rtlCol="0">
                          <a:noAutofit/>
                        </wps:bodyPr>
                      </wps:wsp>
                      <wps:wsp>
                        <wps:cNvPr id="13304" name="Rectangle 13304"/>
                        <wps:cNvSpPr/>
                        <wps:spPr>
                          <a:xfrm>
                            <a:off x="2573033" y="856170"/>
                            <a:ext cx="40182" cy="167424"/>
                          </a:xfrm>
                          <a:prstGeom prst="rect">
                            <a:avLst/>
                          </a:prstGeom>
                          <a:ln>
                            <a:noFill/>
                          </a:ln>
                        </wps:spPr>
                        <wps:txbx>
                          <w:txbxContent>
                            <w:p w:rsidR="004F2388" w:rsidRDefault="009F35EF">
                              <w:pPr>
                                <w:spacing w:after="0" w:line="276" w:lineRule="auto"/>
                                <w:ind w:left="0" w:right="0" w:firstLine="0"/>
                                <w:jc w:val="left"/>
                              </w:pPr>
                              <w:r>
                                <w:rPr>
                                  <w:i/>
                                  <w:sz w:val="20"/>
                                </w:rPr>
                                <w:t>t</w:t>
                              </w:r>
                            </w:p>
                          </w:txbxContent>
                        </wps:txbx>
                        <wps:bodyPr horzOverflow="overflow" lIns="0" tIns="0" rIns="0" bIns="0" rtlCol="0">
                          <a:noAutofit/>
                        </wps:bodyPr>
                      </wps:wsp>
                      <wps:wsp>
                        <wps:cNvPr id="13305" name="Rectangle 13305"/>
                        <wps:cNvSpPr/>
                        <wps:spPr>
                          <a:xfrm>
                            <a:off x="2601849" y="856170"/>
                            <a:ext cx="98445" cy="167424"/>
                          </a:xfrm>
                          <a:prstGeom prst="rect">
                            <a:avLst/>
                          </a:prstGeom>
                          <a:ln>
                            <a:noFill/>
                          </a:ln>
                        </wps:spPr>
                        <wps:txbx>
                          <w:txbxContent>
                            <w:p w:rsidR="004F2388" w:rsidRDefault="009F35EF">
                              <w:pPr>
                                <w:spacing w:after="0" w:line="276" w:lineRule="auto"/>
                                <w:ind w:left="0" w:right="0" w:firstLine="0"/>
                                <w:jc w:val="left"/>
                              </w:pPr>
                              <w:r>
                                <w:rPr>
                                  <w:i/>
                                  <w:sz w:val="20"/>
                                </w:rPr>
                                <w:t xml:space="preserve">er </w:t>
                              </w:r>
                            </w:p>
                          </w:txbxContent>
                        </wps:txbx>
                        <wps:bodyPr horzOverflow="overflow" lIns="0" tIns="0" rIns="0" bIns="0" rtlCol="0">
                          <a:noAutofit/>
                        </wps:bodyPr>
                      </wps:wsp>
                      <wps:wsp>
                        <wps:cNvPr id="13306" name="Rectangle 13306"/>
                        <wps:cNvSpPr/>
                        <wps:spPr>
                          <a:xfrm>
                            <a:off x="2008200" y="1007224"/>
                            <a:ext cx="150514" cy="167424"/>
                          </a:xfrm>
                          <a:prstGeom prst="rect">
                            <a:avLst/>
                          </a:prstGeom>
                          <a:ln>
                            <a:noFill/>
                          </a:ln>
                        </wps:spPr>
                        <wps:txbx>
                          <w:txbxContent>
                            <w:p w:rsidR="004F2388" w:rsidRDefault="009F35EF">
                              <w:pPr>
                                <w:spacing w:after="0" w:line="276" w:lineRule="auto"/>
                                <w:ind w:left="0" w:right="0" w:firstLine="0"/>
                                <w:jc w:val="left"/>
                              </w:pPr>
                              <w:r>
                                <w:rPr>
                                  <w:i/>
                                  <w:sz w:val="20"/>
                                </w:rPr>
                                <w:t>edi</w:t>
                              </w:r>
                            </w:p>
                          </w:txbxContent>
                        </wps:txbx>
                        <wps:bodyPr horzOverflow="overflow" lIns="0" tIns="0" rIns="0" bIns="0" rtlCol="0">
                          <a:noAutofit/>
                        </wps:bodyPr>
                      </wps:wsp>
                      <wps:wsp>
                        <wps:cNvPr id="13307" name="Rectangle 13307"/>
                        <wps:cNvSpPr/>
                        <wps:spPr>
                          <a:xfrm>
                            <a:off x="2121370" y="1007224"/>
                            <a:ext cx="40182" cy="167424"/>
                          </a:xfrm>
                          <a:prstGeom prst="rect">
                            <a:avLst/>
                          </a:prstGeom>
                          <a:ln>
                            <a:noFill/>
                          </a:ln>
                        </wps:spPr>
                        <wps:txbx>
                          <w:txbxContent>
                            <w:p w:rsidR="004F2388" w:rsidRDefault="009F35EF">
                              <w:pPr>
                                <w:spacing w:after="0" w:line="276" w:lineRule="auto"/>
                                <w:ind w:left="0" w:right="0" w:firstLine="0"/>
                                <w:jc w:val="left"/>
                              </w:pPr>
                              <w:r>
                                <w:rPr>
                                  <w:i/>
                                  <w:sz w:val="20"/>
                                </w:rPr>
                                <w:t>t</w:t>
                              </w:r>
                            </w:p>
                          </w:txbxContent>
                        </wps:txbx>
                        <wps:bodyPr horzOverflow="overflow" lIns="0" tIns="0" rIns="0" bIns="0" rtlCol="0">
                          <a:noAutofit/>
                        </wps:bodyPr>
                      </wps:wsp>
                      <wps:wsp>
                        <wps:cNvPr id="13308" name="Rectangle 13308"/>
                        <wps:cNvSpPr/>
                        <wps:spPr>
                          <a:xfrm>
                            <a:off x="2150199" y="1007224"/>
                            <a:ext cx="150849" cy="167424"/>
                          </a:xfrm>
                          <a:prstGeom prst="rect">
                            <a:avLst/>
                          </a:prstGeom>
                          <a:ln>
                            <a:noFill/>
                          </a:ln>
                        </wps:spPr>
                        <wps:txbx>
                          <w:txbxContent>
                            <w:p w:rsidR="004F2388" w:rsidRDefault="009F35EF">
                              <w:pPr>
                                <w:spacing w:after="0" w:line="276" w:lineRule="auto"/>
                                <w:ind w:left="0" w:right="0" w:firstLine="0"/>
                                <w:jc w:val="left"/>
                              </w:pPr>
                              <w:r>
                                <w:rPr>
                                  <w:i/>
                                  <w:sz w:val="20"/>
                                </w:rPr>
                                <w:t xml:space="preserve">ors </w:t>
                              </w:r>
                            </w:p>
                          </w:txbxContent>
                        </wps:txbx>
                        <wps:bodyPr horzOverflow="overflow" lIns="0" tIns="0" rIns="0" bIns="0" rtlCol="0">
                          <a:noAutofit/>
                        </wps:bodyPr>
                      </wps:wsp>
                      <wps:wsp>
                        <wps:cNvPr id="13309" name="Shape 13309"/>
                        <wps:cNvSpPr/>
                        <wps:spPr>
                          <a:xfrm>
                            <a:off x="1760614" y="96127"/>
                            <a:ext cx="1921942" cy="2886456"/>
                          </a:xfrm>
                          <a:custGeom>
                            <a:avLst/>
                            <a:gdLst/>
                            <a:ahLst/>
                            <a:cxnLst/>
                            <a:rect l="0" t="0" r="0" b="0"/>
                            <a:pathLst>
                              <a:path w="1921942" h="2886456">
                                <a:moveTo>
                                  <a:pt x="1921942" y="2677160"/>
                                </a:moveTo>
                                <a:cubicBezTo>
                                  <a:pt x="1921942" y="2792743"/>
                                  <a:pt x="1856994" y="2886456"/>
                                  <a:pt x="1776882" y="2886456"/>
                                </a:cubicBezTo>
                                <a:lnTo>
                                  <a:pt x="145059" y="2886456"/>
                                </a:lnTo>
                                <a:cubicBezTo>
                                  <a:pt x="64948" y="2886456"/>
                                  <a:pt x="0" y="2792743"/>
                                  <a:pt x="0" y="2677160"/>
                                </a:cubicBezTo>
                                <a:lnTo>
                                  <a:pt x="0" y="209296"/>
                                </a:lnTo>
                                <a:cubicBezTo>
                                  <a:pt x="0" y="93706"/>
                                  <a:pt x="64948" y="0"/>
                                  <a:pt x="145059" y="0"/>
                                </a:cubicBezTo>
                                <a:lnTo>
                                  <a:pt x="1776882" y="0"/>
                                </a:lnTo>
                                <a:cubicBezTo>
                                  <a:pt x="1856994" y="0"/>
                                  <a:pt x="1921942" y="93698"/>
                                  <a:pt x="1921942" y="209296"/>
                                </a:cubicBezTo>
                                <a:lnTo>
                                  <a:pt x="1921942" y="2677160"/>
                                </a:lnTo>
                                <a:lnTo>
                                  <a:pt x="1921942" y="2677160"/>
                                </a:lnTo>
                                <a:close/>
                              </a:path>
                            </a:pathLst>
                          </a:custGeom>
                          <a:ln w="7620" cap="flat">
                            <a:custDash>
                              <a:ds d="100000" sp="100000"/>
                            </a:custDash>
                            <a:miter lim="127000"/>
                          </a:ln>
                        </wps:spPr>
                        <wps:style>
                          <a:lnRef idx="1">
                            <a:srgbClr val="F89838"/>
                          </a:lnRef>
                          <a:fillRef idx="0">
                            <a:srgbClr val="000000">
                              <a:alpha val="0"/>
                            </a:srgbClr>
                          </a:fillRef>
                          <a:effectRef idx="0">
                            <a:scrgbClr r="0" g="0" b="0"/>
                          </a:effectRef>
                          <a:fontRef idx="none"/>
                        </wps:style>
                        <wps:bodyPr/>
                      </wps:wsp>
                    </wpg:wgp>
                  </a:graphicData>
                </a:graphic>
              </wp:anchor>
            </w:drawing>
          </mc:Choice>
          <mc:Fallback>
            <w:pict>
              <v:group id="Group 118123" o:spid="_x0000_s2572" style="position:absolute;left:0;text-align:left;margin-left:81.05pt;margin-top:-265.6pt;width:428.6pt;height:246.9pt;z-index:251664384;mso-position-horizontal-relative:text;mso-position-vertical-relative:text" coordsize="54431,313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">
                <v:shape id="Shape 133402" o:spid="_x0000_s2573" style="position:absolute;width:54431;height:91;visibility:visible;mso-wrap-style:square;v-text-anchor:top" coordsize="54431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MJpsIA&#10;AADfAAAADwAAAGRycy9kb3ducmV2LnhtbERPzWrCQBC+F/oOyxS8lLqp9o/UVVQQPPSizQMM2TGJ&#10;7s6GzKrx7V1B8Pjx/U9mvXfqRJ00gQ28DzNQxGWwDVcGiv/V2w8oicgWXWAycCGB2fT5aYK5DWfe&#10;0GkbK5VCWHI0UMfY5lpLWZNHGYaWOHG70HmMCXaVth2eU7h3epRlX9pjw6mhxpaWNZWH7dEb+JZP&#10;J4e+/VvYonAir3qz3++MGbz0819Qkfr4EN/da5vmj8cf2QhufxIAPb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wmmwgAAAN8AAAAPAAAAAAAAAAAAAAAAAJgCAABkcnMvZG93&#10;bnJldi54bWxQSwUGAAAAAAQABAD1AAAAhwMAAAAA&#10;" path="m,l5443170,r,9144l,9144,,e" fillcolor="#d1d3d4" stroked="f" strokeweight="0">
                  <v:stroke miterlimit="83231f" joinstyle="miter"/>
                  <v:path arrowok="t" textboxrect="0,0,5443170,9144"/>
                </v:shape>
                <v:shape id="Shape 133403" o:spid="_x0000_s2574" style="position:absolute;top:31104;width:54431;height:254;visibility:visible;mso-wrap-style:square;v-text-anchor:top" coordsize="5443170,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8FsQA&#10;AADfAAAADwAAAGRycy9kb3ducmV2LnhtbERPTWvCQBC9C/0Pywi96cYkLRJdpQaEtjetUI9jdkzS&#10;ZmdDdpvEf98VCj0+3vd6O5pG9NS52rKCxTwCQVxYXXOp4PSxny1BOI+ssbFMCm7kYLt5mKwx03bg&#10;A/VHX4oQwi5DBZX3bSalKyoy6Oa2JQ7c1XYGfYBdKXWHQwg3jYyj6FkarDk0VNhSXlHxffwxCsrT&#10;uEtu72f9NlyeTE5f6Wcdn5V6nI4vKxCeRv8v/nO/6jA/SdIogfufA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PBbEAAAA3wAAAA8AAAAAAAAAAAAAAAAAmAIAAGRycy9k&#10;b3ducmV2LnhtbFBLBQYAAAAABAAEAPUAAACJAwAAAAA=&#10;" path="m,l5443170,r,25400l,25400,,e" fillcolor="#d1d3d4" stroked="f" strokeweight="0">
                  <v:stroke miterlimit="83231f" joinstyle="miter"/>
                  <v:path arrowok="t" textboxrect="0,0,5443170,25400"/>
                </v:shape>
                <v:shape id="Picture 13295" o:spid="_x0000_s2575" type="#_x0000_t75" style="position:absolute;left:19517;top:14986;width:16529;height:14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6KHFAAAA3gAAAA8AAABkcnMvZG93bnJldi54bWxET01rwkAQvQv+h2UK3nTTFNuauooIRT30&#10;oJHqcchOk2B2NmZXE/+9Kwi9zeN9znTemUpcqXGlZQWvowgEcWZ1ybmCffo9/AThPLLGyjIpuJGD&#10;+azfm2Kibctbuu58LkIIuwQVFN7XiZQuK8igG9maOHB/tjHoA2xyqRtsQ7ipZBxF79JgyaGhwJqW&#10;BWWn3cUo6JbH/e/POE6P24/6vDmlq9aeD0oNXrrFFwhPnf8XP91rHea/xZMxPN4JN8jZ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hxQAAAN4AAAAPAAAAAAAAAAAAAAAA&#10;AJ8CAABkcnMvZG93bnJldi54bWxQSwUGAAAAAAQABAD3AAAAkQMAAAAA&#10;">
                  <v:imagedata r:id="rId113" o:title=""/>
                </v:shape>
                <v:shape id="Picture 13296" o:spid="_x0000_s2576" type="#_x0000_t75" style="position:absolute;left:29004;top:1478;width:6721;height:12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pTXEAAAA3gAAAA8AAABkcnMvZG93bnJldi54bWxET0tqwzAQ3Rd6BzGB7ho5LpjEiRJCIbhQ&#10;uojTA0yt8YdYIyMpttvTV4VCdvN439kdZtOLkZzvLCtYLRMQxJXVHTcKPi+n5zUIH5A19pZJwTd5&#10;OOwfH3aYazvxmcYyNCKGsM9RQRvCkEvpq5YM+qUdiCNXW2cwROgaqR1OMdz0Mk2STBrsODa0ONBr&#10;S9W1vBkFhZsn87GuCqqH6498L4L/qjdKPS3m4xZEoDncxf/uNx3nv6SbDP7eiTf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1pTXEAAAA3gAAAA8AAAAAAAAAAAAAAAAA&#10;nwIAAGRycy9kb3ducmV2LnhtbFBLBQYAAAAABAAEAPcAAACQAwAAAAA=&#10;">
                  <v:imagedata r:id="rId114" o:title=""/>
                </v:shape>
                <v:rect id="Rectangle 13297" o:spid="_x0000_s2577" style="position:absolute;left:20082;top:8561;width:539;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SmLsUA&#10;AADeAAAADwAAAGRycy9kb3ducmV2LnhtbERPTWvCQBC9C/6HZQredFOFamJWEVvRY9VC6m3ITpPQ&#10;7GzIribtr+8WBG/zeJ+TrntTixu1rrKs4HkSgSDOra64UPBx3o0XIJxH1lhbJgU/5GC9Gg5STLTt&#10;+Ei3ky9ECGGXoILS+yaR0uUlGXQT2xAH7su2Bn2AbSF1i10IN7WcRtGLNFhxaCixoW1J+ffpahTs&#10;F83m82B/u6J+u+yz9yx+PcdeqdFTv1mC8NT7h/juPugwfzaN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KYu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L</w:t>
                        </w:r>
                      </w:p>
                    </w:txbxContent>
                  </v:textbox>
                </v:rect>
                <v:rect id="Rectangle 13298" o:spid="_x0000_s2578" style="position:absolute;left:20464;top:8561;width:1840;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yXMcA&#10;AADeAAAADwAAAGRycy9kb3ducmV2LnhtbESPT2vCQBDF74LfYRmhN91ooZjoKtI/6NFqQb0N2TEJ&#10;ZmdDdmvSfnrnUOhthvfmvd8s172r1Z3aUHk2MJ0koIhzbysuDHwdP8ZzUCEiW6w9k4EfCrBeDQdL&#10;zKzv+JPuh1goCeGQoYEyxibTOuQlOQwT3xCLdvWtwyhrW2jbYifhrtazJHnRDiuWhhIbei0pvx2+&#10;nYHtvNmcd/63K+r3y/a0P6VvxzQ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7Mlz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20"/>
                          </w:rPr>
                          <w:t>ega</w:t>
                        </w:r>
                      </w:p>
                    </w:txbxContent>
                  </v:textbox>
                </v:rect>
                <v:rect id="Rectangle 13299" o:spid="_x0000_s2579" style="position:absolute;left:21848;top:8561;width:482;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x8MA&#10;AADeAAAADwAAAGRycy9kb3ducmV2LnhtbERPTYvCMBC9L/gfwgh7W1MVxFajiK7o0VVBvQ3N2Bab&#10;SWmytuuvNwuCt3m8z5nOW1OKO9WusKyg34tAEKdWF5wpOB7WX2MQziNrLC2Tgj9yMJ91PqaYaNvw&#10;D933PhMhhF2CCnLvq0RKl+Zk0PVsRRy4q60N+gDrTOoamxBuSjmIopE0WHBoyLGiZU7pbf9rFGzG&#10;1eK8tY8mK78vm9PuFK8OsVfqs9suJiA8tf4tfrm3OswfDuI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Xx8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i/>
                            <w:sz w:val="20"/>
                          </w:rPr>
                          <w:t>c</w:t>
                        </w:r>
                      </w:p>
                    </w:txbxContent>
                  </v:textbox>
                </v:rect>
                <v:rect id="Rectangle 13300" o:spid="_x0000_s2580" style="position:absolute;left:22221;top:8561;width:566;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akQMcA&#10;AADeAAAADwAAAGRycy9kb3ducmV2LnhtbESPQWvCQBCF7wX/wzKCt7qpQtHoKqIWPVoVbG9DdkxC&#10;s7MhuzWxv945FLzNMG/ee9982blK3agJpWcDb8MEFHHmbcm5gfPp43UCKkRki5VnMnCnAMtF72WO&#10;qfUtf9LtGHMlJhxSNFDEWKdah6wgh2Hoa2K5XX3jMMra5No22Iq5q/QoSd61w5IlocCa1gVlP8df&#10;Z2A3qVdfe//X5tX2e3c5XKab0zQaM+h3qxmoSF18iv+/91bqj8eJ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mpED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20"/>
                          </w:rPr>
                          <w:t>y</w:t>
                        </w:r>
                      </w:p>
                    </w:txbxContent>
                  </v:textbox>
                </v:rect>
                <v:rect id="Rectangle 13301" o:spid="_x0000_s2581" style="position:absolute;left:22832;top:8561;width:1279;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B28UA&#10;AADeAAAADwAAAGRycy9kb3ducmV2LnhtbERPTWvCQBC9F/wPywjemo0KRVNXEbWYYxuF2NuQHZNg&#10;djZktyb213cLhd7m8T5ntRlMI+7UudqygmkUgyAurK65VHA+vT0vQDiPrLGxTAoe5GCzHj2tMNG2&#10;5w+6Z74UIYRdggoq79tESldUZNBFtiUO3NV2Bn2AXSl1h30IN42cxfGLNFhzaKiwpV1FxS37MgqO&#10;i3Z7Se13XzaHz2P+ni/3p6VXajIetq8gPA3+X/znTnWYP5/H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gHb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pa</w:t>
                        </w:r>
                      </w:p>
                    </w:txbxContent>
                  </v:textbox>
                </v:rect>
                <v:rect id="Rectangle 13302" o:spid="_x0000_s2582" style="position:absolute;left:23794;top:8561;width:418;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frMUA&#10;AADeAAAADwAAAGRycy9kb3ducmV2LnhtbERPTWvCQBC9C/6HZYTedGOEotFVgm3RY6uCehuyYxLc&#10;nQ3ZrUn767uFQm/zeJ+z2vTWiAe1vnasYDpJQBAXTtdcKjgd38ZzED4gazSOScEXedish4MVZtp1&#10;/EGPQyhFDGGfoYIqhCaT0hcVWfQT1xBH7uZaiyHCtpS6xS6GWyPTJHmWFmuODRU2tK2ouB8+rYLd&#10;vMkve/fdleb1uju/nxcvx0VQ6mnU50sQgfrwL/5z73WcP5sl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s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r</w:t>
                        </w:r>
                      </w:p>
                    </w:txbxContent>
                  </v:textbox>
                </v:rect>
                <v:rect id="Rectangle 13303" o:spid="_x0000_s2583" style="position:absolute;left:24079;top:8561;width:2195;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6N8QA&#10;AADeAAAADwAAAGRycy9kb3ducmV2LnhtbERPS4vCMBC+L/gfwgje1lQLi1ajiA/0uKuCehuasS02&#10;k9JEW/fXbxYEb/PxPWc6b00pHlS7wrKCQT8CQZxaXXCm4HjYfI5AOI+ssbRMCp7kYD7rfEwx0bbh&#10;H3rsfSZCCLsEFeTeV4mULs3JoOvbijhwV1sb9AHWmdQ1NiHclHIYRV/SYMGhIceKljmlt/3dKNiO&#10;qsV5Z3+brFxftqfv03h1GHulet12MQHhqfVv8cu902F+HE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Ojf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ame</w:t>
                        </w:r>
                      </w:p>
                    </w:txbxContent>
                  </v:textbox>
                </v:rect>
                <v:rect id="Rectangle 13304" o:spid="_x0000_s2584" style="position:absolute;left:25730;top:8561;width:402;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2iQ8QA&#10;AADeAAAADwAAAGRycy9kb3ducmV2LnhtbERPS4vCMBC+C/sfwix403RVRLtGkVXRoy/QvQ3NbFu2&#10;mZQm2uqvN4LgbT6+50xmjSnElSqXW1bw1Y1AECdW55wqOB5WnREI55E1FpZJwY0czKYfrQnG2ta8&#10;o+vepyKEsItRQeZ9GUvpkowMuq4tiQP3ZyuDPsAqlbrCOoSbQvaiaCgN5hwaMizpJ6Pkf38xCtaj&#10;cn7e2HudFsvf9Wl7Gi8OY69U+7OZf4Pw1Pi3+OXe6DC/348G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dok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t</w:t>
                        </w:r>
                      </w:p>
                    </w:txbxContent>
                  </v:textbox>
                </v:rect>
                <v:rect id="Rectangle 13305" o:spid="_x0000_s2585" style="position:absolute;left:26018;top:8561;width:984;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H2MQA&#10;AADeAAAADwAAAGRycy9kb3ducmV2LnhtbERPS4vCMBC+C/sfwix403QVRbtGkVXRoy/QvQ3NbFu2&#10;mZQm2uqvN4LgbT6+50xmjSnElSqXW1bw1Y1AECdW55wqOB5WnREI55E1FpZJwY0czKYfrQnG2ta8&#10;o+vepyKEsItRQeZ9GUvpkowMuq4tiQP3ZyuDPsAqlbrCOoSbQvaiaCgN5hwaMizpJ6Pkf38xCtaj&#10;cn7e2HudFsvf9Wl7Gi8OY69U+7OZf4Pw1Pi3+OXe6DC/348G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RB9j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 xml:space="preserve">er </w:t>
                        </w:r>
                      </w:p>
                    </w:txbxContent>
                  </v:textbox>
                </v:rect>
                <v:rect id="Rectangle 13306" o:spid="_x0000_s2586" style="position:absolute;left:20082;top:10072;width:1505;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Zr8UA&#10;AADeAAAADwAAAGRycy9kb3ducmV2LnhtbERPTWvCQBC9C/6HZQredNMGRFNXCVbRY2sKtrchO01C&#10;d2dDdjVpf323IHibx/uc1WawRlyp841jBY+zBARx6XTDlYL3Yj9dgPABWaNxTAp+yMNmPR6tMNOu&#10;5ze6nkIlYgj7DBXUIbSZlL6syaKfuZY4cl+usxgi7CqpO+xjuDXyKUnm0mLDsaHGlrY1ld+ni1Vw&#10;WLT5x9H99pXZfR7Or+flS7EMSk0ehvwZRKAh3MU391HH+WmazO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5mv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20"/>
                          </w:rPr>
                          <w:t>edi</w:t>
                        </w:r>
                      </w:p>
                    </w:txbxContent>
                  </v:textbox>
                </v:rect>
                <v:rect id="Rectangle 13307" o:spid="_x0000_s2587" style="position:absolute;left:21213;top:10072;width:402;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88NMQA&#10;AADeAAAADwAAAGRycy9kb3ducmV2LnhtbERPS4vCMBC+C/sfwix403QVfHSNIquiR1+gexua2bZs&#10;MylNtNVfbwTB23x8z5nMGlOIK1Uut6zgqxuBIE6szjlVcDysOiMQziNrLCyTghs5mE0/WhOMta15&#10;R9e9T0UIYRejgsz7MpbSJRkZdF1bEgfuz1YGfYBVKnWFdQg3hexF0UAazDk0ZFjST0bJ//5iFKxH&#10;5fy8sfc6LZa/69P2NF4cxl6p9mcz/wbhqfFv8cu90WF+vx8N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PPD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20"/>
                          </w:rPr>
                          <w:t>t</w:t>
                        </w:r>
                      </w:p>
                    </w:txbxContent>
                  </v:textbox>
                </v:rect>
                <v:rect id="Rectangle 13308" o:spid="_x0000_s2588" style="position:absolute;left:21501;top:10072;width:1509;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oRscA&#10;AADeAAAADwAAAGRycy9kb3ducmV2LnhtbESPQWvCQBCF7wX/wzKCt7qpQtHoKqIWPVoVbG9DdkxC&#10;s7MhuzWxv945FLzN8N6898182blK3agJpWcDb8MEFHHmbcm5gfPp43UCKkRki5VnMnCnAMtF72WO&#10;qfUtf9LtGHMlIRxSNFDEWKdah6wgh2Hoa2LRrr5xGGVtcm0bbCXcVXqUJO/aYcnSUGBN64Kyn+Ov&#10;M7Cb1Kuvvf9r82r7vbscLtPNaRqNGfS71QxUpC4+zf/Xeyv443Ei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QqEb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20"/>
                          </w:rPr>
                          <w:t xml:space="preserve">ors </w:t>
                        </w:r>
                      </w:p>
                    </w:txbxContent>
                  </v:textbox>
                </v:rect>
                <v:shape id="Shape 13309" o:spid="_x0000_s2589" style="position:absolute;left:17606;top:961;width:19219;height:28864;visibility:visible;mso-wrap-style:square;v-text-anchor:top" coordsize="1921942,288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bKmscA&#10;AADeAAAADwAAAGRycy9kb3ducmV2LnhtbERPTWvCQBC9C/0PyxS8SN2oWDR1FREFNZTStId6G7LT&#10;JDQ7G7Orxn/fFQRv83ifM1u0phJnalxpWcGgH4EgzqwuOVfw/bV5mYBwHlljZZkUXMnBYv7UmWGs&#10;7YU/6Zz6XIQQdjEqKLyvYyldVpBB17c1ceB+bWPQB9jkUjd4CeGmksMoepUGSw4NBda0Kij7S09G&#10;wcf+/XA8tPvxNJE/abLenSbLpKdU97ldvoHw1PqH+O7e6jB/NIqmcHsn3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WyprHAAAA3gAAAA8AAAAAAAAAAAAAAAAAmAIAAGRy&#10;cy9kb3ducmV2LnhtbFBLBQYAAAAABAAEAPUAAACMAwAAAAA=&#10;" path="m1921942,2677160v,115583,-64948,209296,-145060,209296l145059,2886456c64948,2886456,,2792743,,2677160l,209296c,93706,64948,,145059,l1776882,v80112,,145060,93698,145060,209296l1921942,2677160r,xe" filled="f" strokecolor="#f89838" strokeweight=".6pt">
                  <v:stroke miterlimit="83231f" joinstyle="miter"/>
                  <v:path arrowok="t" textboxrect="0,0,1921942,2886456"/>
                </v:shape>
                <w10:wrap type="topAndBottom"/>
              </v:group>
            </w:pict>
          </mc:Fallback>
        </mc:AlternateContent>
      </w:r>
    </w:p>
    <w:p w:rsidR="004F2388" w:rsidRDefault="009F35EF">
      <w:pPr>
        <w:numPr>
          <w:ilvl w:val="0"/>
          <w:numId w:val="21"/>
        </w:numPr>
        <w:spacing w:after="62"/>
        <w:ind w:hanging="283"/>
      </w:pPr>
      <w:r>
        <w:t xml:space="preserve">Specify a top-level name and output HDL file type for your IP variation. This name identifies the IP core variation files in your project. Click </w:t>
      </w:r>
      <w:r>
        <w:rPr>
          <w:b/>
        </w:rPr>
        <w:t>OK</w:t>
      </w:r>
      <w:r>
        <w:t>.</w:t>
      </w:r>
    </w:p>
    <w:p w:rsidR="004F2388" w:rsidRDefault="009F35EF">
      <w:pPr>
        <w:numPr>
          <w:ilvl w:val="0"/>
          <w:numId w:val="21"/>
        </w:numPr>
        <w:spacing w:after="62"/>
        <w:ind w:hanging="283"/>
      </w:pPr>
      <w:r>
        <w:t>Specify the parameters and options for your IP variation in the parameter editor. Refer to your IP core user guide for information about specific IP core parameters.</w:t>
      </w:r>
    </w:p>
    <w:p w:rsidR="004F2388" w:rsidRDefault="009F35EF">
      <w:pPr>
        <w:numPr>
          <w:ilvl w:val="0"/>
          <w:numId w:val="21"/>
        </w:numPr>
        <w:spacing w:line="233" w:lineRule="auto"/>
        <w:ind w:hanging="283"/>
      </w:pPr>
      <w:r>
        <w:t xml:space="preserve">Click </w:t>
      </w:r>
      <w:r>
        <w:rPr>
          <w:b/>
        </w:rPr>
        <w:t xml:space="preserve">Finish </w:t>
      </w:r>
      <w:r>
        <w:t xml:space="preserve">or </w:t>
      </w:r>
      <w:r>
        <w:rPr>
          <w:b/>
        </w:rPr>
        <w:t xml:space="preserve">Generate </w:t>
      </w:r>
      <w:r>
        <w:t>(depending on the parameter editor version). The parameter editor</w:t>
      </w:r>
      <w:r>
        <w:t xml:space="preserve"> generates the files for your IP variation according to your specifications. Click </w:t>
      </w:r>
      <w:r>
        <w:rPr>
          <w:b/>
        </w:rPr>
        <w:t xml:space="preserve">Exit </w:t>
      </w:r>
      <w:r>
        <w:t xml:space="preserve">if prompted when generation is complete. The parameter editor adds the top-level </w:t>
      </w:r>
      <w:r>
        <w:rPr>
          <w:b/>
          <w:sz w:val="18"/>
        </w:rPr>
        <w:t xml:space="preserve">.qip </w:t>
      </w:r>
      <w:r>
        <w:t>file to the current project automatically.</w:t>
      </w:r>
    </w:p>
    <w:p w:rsidR="004F2388" w:rsidRDefault="009F35EF">
      <w:pPr>
        <w:spacing w:after="539"/>
        <w:ind w:left="1658" w:hanging="655"/>
      </w:pPr>
      <w:r>
        <w:rPr>
          <w:b/>
        </w:rPr>
        <w:t xml:space="preserve">Note: </w:t>
      </w:r>
      <w:r>
        <w:t xml:space="preserve">To manually add an IP variation generated with legacy parameter editor to a project, click </w:t>
      </w:r>
      <w:r>
        <w:rPr>
          <w:b/>
        </w:rPr>
        <w:t xml:space="preserve">Project </w:t>
      </w:r>
      <w:r>
        <w:t xml:space="preserve">&gt; </w:t>
      </w:r>
      <w:r>
        <w:rPr>
          <w:b/>
        </w:rPr>
        <w:t xml:space="preserve">Add/Remove Files in Project </w:t>
      </w:r>
      <w:r>
        <w:t xml:space="preserve">and add the IP variation </w:t>
      </w:r>
      <w:r>
        <w:rPr>
          <w:b/>
          <w:sz w:val="18"/>
        </w:rPr>
        <w:t xml:space="preserve">.qip </w:t>
      </w:r>
      <w:r>
        <w:t>file.</w:t>
      </w:r>
    </w:p>
    <w:p w:rsidR="004F2388" w:rsidRDefault="009F35EF">
      <w:pPr>
        <w:pStyle w:val="2"/>
        <w:spacing w:after="34"/>
        <w:ind w:left="10"/>
      </w:pPr>
      <w:r>
        <w:lastRenderedPageBreak/>
        <w:t>Files Generated for Altera IP Cores (version 14.0 and previous)</w:t>
      </w:r>
    </w:p>
    <w:p w:rsidR="004F2388" w:rsidRDefault="009F35EF">
      <w:pPr>
        <w:spacing w:after="0"/>
        <w:ind w:left="730"/>
      </w:pPr>
      <w:r>
        <w:t>The Quartus II version 14.0</w:t>
      </w:r>
      <w:r>
        <w:t xml:space="preserve"> and earlier software generates the following output for your IP core.</w:t>
      </w:r>
    </w:p>
    <w:p w:rsidR="004F2388" w:rsidRDefault="009F35EF">
      <w:pPr>
        <w:spacing w:after="209" w:line="309" w:lineRule="auto"/>
        <w:ind w:left="10" w:right="1073"/>
        <w:jc w:val="right"/>
      </w:pPr>
      <w:r>
        <w:rPr>
          <w:b/>
          <w:sz w:val="18"/>
        </w:rPr>
        <w:t>Simulating Altera IP Cores in other EDA Tools</w:t>
      </w:r>
    </w:p>
    <w:p w:rsidR="004F2388" w:rsidRDefault="009F35EF">
      <w:pPr>
        <w:numPr>
          <w:ilvl w:val="0"/>
          <w:numId w:val="22"/>
        </w:numPr>
        <w:spacing w:before="8" w:after="13" w:line="240" w:lineRule="auto"/>
        <w:ind w:right="-15" w:hanging="137"/>
        <w:jc w:val="center"/>
      </w:pPr>
      <w:r>
        <w:rPr>
          <w:sz w:val="19"/>
        </w:rPr>
        <w:t>If supported and enabled for your IP variation</w:t>
      </w:r>
      <w:r>
        <w:rPr>
          <w:noProof/>
        </w:rPr>
        <mc:AlternateContent>
          <mc:Choice Requires="wpg">
            <w:drawing>
              <wp:anchor distT="0" distB="0" distL="114300" distR="114300" simplePos="0" relativeHeight="251665408" behindDoc="0" locked="0" layoutInCell="1" allowOverlap="1">
                <wp:simplePos x="0" y="0"/>
                <wp:positionH relativeFrom="column">
                  <wp:posOffset>156604</wp:posOffset>
                </wp:positionH>
                <wp:positionV relativeFrom="paragraph">
                  <wp:posOffset>-2304846</wp:posOffset>
                </wp:positionV>
                <wp:extent cx="6316193" cy="2299513"/>
                <wp:effectExtent l="0" t="0" r="0" b="0"/>
                <wp:wrapTopAndBottom/>
                <wp:docPr id="118465" name="Group 118465"/>
                <wp:cNvGraphicFramePr/>
                <a:graphic xmlns:a="http://schemas.openxmlformats.org/drawingml/2006/main">
                  <a:graphicData uri="http://schemas.microsoft.com/office/word/2010/wordprocessingGroup">
                    <wpg:wgp>
                      <wpg:cNvGrpSpPr/>
                      <wpg:grpSpPr>
                        <a:xfrm>
                          <a:off x="0" y="0"/>
                          <a:ext cx="6316193" cy="2299513"/>
                          <a:chOff x="0" y="0"/>
                          <a:chExt cx="6316193" cy="2299513"/>
                        </a:xfrm>
                      </wpg:grpSpPr>
                      <wps:wsp>
                        <wps:cNvPr id="13529" name="Rectangle 13529"/>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13530" name="Rectangle 13530"/>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24:</w:t>
                              </w:r>
                            </w:p>
                          </w:txbxContent>
                        </wps:txbx>
                        <wps:bodyPr horzOverflow="overflow" lIns="0" tIns="0" rIns="0" bIns="0" rtlCol="0">
                          <a:noAutofit/>
                        </wps:bodyPr>
                      </wps:wsp>
                      <wps:wsp>
                        <wps:cNvPr id="13531" name="Rectangle 13531"/>
                        <wps:cNvSpPr/>
                        <wps:spPr>
                          <a:xfrm>
                            <a:off x="693801" y="0"/>
                            <a:ext cx="148083" cy="185801"/>
                          </a:xfrm>
                          <a:prstGeom prst="rect">
                            <a:avLst/>
                          </a:prstGeom>
                          <a:ln>
                            <a:noFill/>
                          </a:ln>
                        </wps:spPr>
                        <wps:txbx>
                          <w:txbxContent>
                            <w:p w:rsidR="004F2388" w:rsidRDefault="009F35EF">
                              <w:pPr>
                                <w:spacing w:after="0" w:line="276" w:lineRule="auto"/>
                                <w:ind w:left="0" w:right="0" w:firstLine="0"/>
                                <w:jc w:val="left"/>
                              </w:pPr>
                              <w:r>
                                <w:rPr>
                                  <w:b/>
                                </w:rPr>
                                <w:t>IP</w:t>
                              </w:r>
                            </w:p>
                          </w:txbxContent>
                        </wps:txbx>
                        <wps:bodyPr horzOverflow="overflow" lIns="0" tIns="0" rIns="0" bIns="0" rtlCol="0">
                          <a:noAutofit/>
                        </wps:bodyPr>
                      </wps:wsp>
                      <wps:wsp>
                        <wps:cNvPr id="13532" name="Rectangle 13532"/>
                        <wps:cNvSpPr/>
                        <wps:spPr>
                          <a:xfrm>
                            <a:off x="841464" y="0"/>
                            <a:ext cx="361383" cy="185801"/>
                          </a:xfrm>
                          <a:prstGeom prst="rect">
                            <a:avLst/>
                          </a:prstGeom>
                          <a:ln>
                            <a:noFill/>
                          </a:ln>
                        </wps:spPr>
                        <wps:txbx>
                          <w:txbxContent>
                            <w:p w:rsidR="004F2388" w:rsidRDefault="009F35EF">
                              <w:pPr>
                                <w:spacing w:after="0" w:line="276" w:lineRule="auto"/>
                                <w:ind w:left="0" w:right="0" w:firstLine="0"/>
                                <w:jc w:val="left"/>
                              </w:pPr>
                              <w:r>
                                <w:rPr>
                                  <w:b/>
                                </w:rPr>
                                <w:t>Core</w:t>
                              </w:r>
                            </w:p>
                          </w:txbxContent>
                        </wps:txbx>
                        <wps:bodyPr horzOverflow="overflow" lIns="0" tIns="0" rIns="0" bIns="0" rtlCol="0">
                          <a:noAutofit/>
                        </wps:bodyPr>
                      </wps:wsp>
                      <wps:wsp>
                        <wps:cNvPr id="13533" name="Rectangle 13533"/>
                        <wps:cNvSpPr/>
                        <wps:spPr>
                          <a:xfrm>
                            <a:off x="1149502" y="0"/>
                            <a:ext cx="819011" cy="185801"/>
                          </a:xfrm>
                          <a:prstGeom prst="rect">
                            <a:avLst/>
                          </a:prstGeom>
                          <a:ln>
                            <a:noFill/>
                          </a:ln>
                        </wps:spPr>
                        <wps:txbx>
                          <w:txbxContent>
                            <w:p w:rsidR="004F2388" w:rsidRDefault="009F35EF">
                              <w:pPr>
                                <w:spacing w:after="0" w:line="276" w:lineRule="auto"/>
                                <w:ind w:left="0" w:right="0" w:firstLine="0"/>
                                <w:jc w:val="left"/>
                              </w:pPr>
                              <w:r>
                                <w:rPr>
                                  <w:b/>
                                </w:rPr>
                                <w:t>Generated</w:t>
                              </w:r>
                            </w:p>
                          </w:txbxContent>
                        </wps:txbx>
                        <wps:bodyPr horzOverflow="overflow" lIns="0" tIns="0" rIns="0" bIns="0" rtlCol="0">
                          <a:noAutofit/>
                        </wps:bodyPr>
                      </wps:wsp>
                      <wps:wsp>
                        <wps:cNvPr id="13534" name="Rectangle 13534"/>
                        <wps:cNvSpPr/>
                        <wps:spPr>
                          <a:xfrm>
                            <a:off x="1801622" y="0"/>
                            <a:ext cx="351164" cy="185801"/>
                          </a:xfrm>
                          <a:prstGeom prst="rect">
                            <a:avLst/>
                          </a:prstGeom>
                          <a:ln>
                            <a:noFill/>
                          </a:ln>
                        </wps:spPr>
                        <wps:txbx>
                          <w:txbxContent>
                            <w:p w:rsidR="004F2388" w:rsidRDefault="009F35EF">
                              <w:pPr>
                                <w:spacing w:after="0" w:line="276" w:lineRule="auto"/>
                                <w:ind w:left="0" w:right="0" w:firstLine="0"/>
                                <w:jc w:val="left"/>
                              </w:pPr>
                              <w:r>
                                <w:rPr>
                                  <w:b/>
                                </w:rPr>
                                <w:t xml:space="preserve">Files </w:t>
                              </w:r>
                            </w:p>
                          </w:txbxContent>
                        </wps:txbx>
                        <wps:bodyPr horzOverflow="overflow" lIns="0" tIns="0" rIns="0" bIns="0" rtlCol="0">
                          <a:noAutofit/>
                        </wps:bodyPr>
                      </wps:wsp>
                      <wps:wsp>
                        <wps:cNvPr id="133404" name="Shape 133404"/>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538" name="Rectangle 13538"/>
                        <wps:cNvSpPr/>
                        <wps:spPr>
                          <a:xfrm>
                            <a:off x="1954517" y="2181404"/>
                            <a:ext cx="306161" cy="157086"/>
                          </a:xfrm>
                          <a:prstGeom prst="rect">
                            <a:avLst/>
                          </a:prstGeom>
                          <a:ln>
                            <a:noFill/>
                          </a:ln>
                        </wps:spPr>
                        <wps:txbx>
                          <w:txbxContent>
                            <w:p w:rsidR="004F2388" w:rsidRDefault="009F35EF">
                              <w:pPr>
                                <w:spacing w:after="0" w:line="276" w:lineRule="auto"/>
                                <w:ind w:left="0" w:right="0" w:firstLine="0"/>
                                <w:jc w:val="left"/>
                              </w:pPr>
                              <w:r>
                                <w:rPr>
                                  <w:sz w:val="19"/>
                                </w:rPr>
                                <w:t xml:space="preserve">Notes: </w:t>
                              </w:r>
                            </w:p>
                          </w:txbxContent>
                        </wps:txbx>
                        <wps:bodyPr horzOverflow="overflow" lIns="0" tIns="0" rIns="0" bIns="0" rtlCol="0">
                          <a:noAutofit/>
                        </wps:bodyPr>
                      </wps:wsp>
                      <wps:wsp>
                        <wps:cNvPr id="13559" name="Shape 13559"/>
                        <wps:cNvSpPr/>
                        <wps:spPr>
                          <a:xfrm>
                            <a:off x="2071738" y="1930870"/>
                            <a:ext cx="148298" cy="120752"/>
                          </a:xfrm>
                          <a:custGeom>
                            <a:avLst/>
                            <a:gdLst/>
                            <a:ahLst/>
                            <a:cxnLst/>
                            <a:rect l="0" t="0" r="0" b="0"/>
                            <a:pathLst>
                              <a:path w="148298" h="120752">
                                <a:moveTo>
                                  <a:pt x="17755" y="0"/>
                                </a:moveTo>
                                <a:lnTo>
                                  <a:pt x="66599" y="0"/>
                                </a:lnTo>
                                <a:lnTo>
                                  <a:pt x="87020" y="20396"/>
                                </a:lnTo>
                                <a:lnTo>
                                  <a:pt x="148298" y="20396"/>
                                </a:lnTo>
                                <a:lnTo>
                                  <a:pt x="148298" y="120752"/>
                                </a:lnTo>
                                <a:lnTo>
                                  <a:pt x="0" y="120752"/>
                                </a:lnTo>
                                <a:lnTo>
                                  <a:pt x="0" y="18656"/>
                                </a:lnTo>
                                <a:lnTo>
                                  <a:pt x="17755" y="0"/>
                                </a:lnTo>
                                <a:close/>
                              </a:path>
                            </a:pathLst>
                          </a:custGeom>
                          <a:ln w="3810" cap="flat">
                            <a:miter lim="100000"/>
                          </a:ln>
                        </wps:spPr>
                        <wps:style>
                          <a:lnRef idx="1">
                            <a:srgbClr val="000000"/>
                          </a:lnRef>
                          <a:fillRef idx="1">
                            <a:srgbClr val="D6ECF5"/>
                          </a:fillRef>
                          <a:effectRef idx="0">
                            <a:scrgbClr r="0" g="0" b="0"/>
                          </a:effectRef>
                          <a:fontRef idx="none"/>
                        </wps:style>
                        <wps:bodyPr/>
                      </wps:wsp>
                      <wps:wsp>
                        <wps:cNvPr id="13560" name="Shape 13560"/>
                        <wps:cNvSpPr/>
                        <wps:spPr>
                          <a:xfrm>
                            <a:off x="1899552" y="414935"/>
                            <a:ext cx="148285" cy="120764"/>
                          </a:xfrm>
                          <a:custGeom>
                            <a:avLst/>
                            <a:gdLst/>
                            <a:ahLst/>
                            <a:cxnLst/>
                            <a:rect l="0" t="0" r="0" b="0"/>
                            <a:pathLst>
                              <a:path w="148285" h="120764">
                                <a:moveTo>
                                  <a:pt x="17742" y="0"/>
                                </a:moveTo>
                                <a:lnTo>
                                  <a:pt x="66586" y="0"/>
                                </a:lnTo>
                                <a:lnTo>
                                  <a:pt x="87008" y="20409"/>
                                </a:lnTo>
                                <a:lnTo>
                                  <a:pt x="148285" y="20409"/>
                                </a:lnTo>
                                <a:lnTo>
                                  <a:pt x="148285" y="120764"/>
                                </a:lnTo>
                                <a:lnTo>
                                  <a:pt x="0" y="120764"/>
                                </a:lnTo>
                                <a:lnTo>
                                  <a:pt x="0" y="18644"/>
                                </a:lnTo>
                                <a:lnTo>
                                  <a:pt x="17742" y="0"/>
                                </a:lnTo>
                                <a:close/>
                              </a:path>
                            </a:pathLst>
                          </a:custGeom>
                          <a:ln w="3810" cap="flat">
                            <a:miter lim="100000"/>
                          </a:ln>
                        </wps:spPr>
                        <wps:style>
                          <a:lnRef idx="1">
                            <a:srgbClr val="000000"/>
                          </a:lnRef>
                          <a:fillRef idx="1">
                            <a:srgbClr val="D2EDF3"/>
                          </a:fillRef>
                          <a:effectRef idx="0">
                            <a:scrgbClr r="0" g="0" b="0"/>
                          </a:effectRef>
                          <a:fontRef idx="none"/>
                        </wps:style>
                        <wps:bodyPr/>
                      </wps:wsp>
                      <wps:wsp>
                        <wps:cNvPr id="118442" name="Rectangle 118442"/>
                        <wps:cNvSpPr/>
                        <wps:spPr>
                          <a:xfrm>
                            <a:off x="2087664" y="432816"/>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&lt;</w:t>
                              </w:r>
                            </w:p>
                          </w:txbxContent>
                        </wps:txbx>
                        <wps:bodyPr horzOverflow="overflow" lIns="0" tIns="0" rIns="0" bIns="0" rtlCol="0">
                          <a:noAutofit/>
                        </wps:bodyPr>
                      </wps:wsp>
                      <wps:wsp>
                        <wps:cNvPr id="118443" name="Rectangle 118443"/>
                        <wps:cNvSpPr/>
                        <wps:spPr>
                          <a:xfrm>
                            <a:off x="2151246" y="432816"/>
                            <a:ext cx="291714" cy="141884"/>
                          </a:xfrm>
                          <a:prstGeom prst="rect">
                            <a:avLst/>
                          </a:prstGeom>
                          <a:ln>
                            <a:noFill/>
                          </a:ln>
                        </wps:spPr>
                        <wps:txbx>
                          <w:txbxContent>
                            <w:p w:rsidR="004F2388" w:rsidRDefault="009F35EF">
                              <w:pPr>
                                <w:spacing w:after="0" w:line="276" w:lineRule="auto"/>
                                <w:ind w:left="0" w:right="0" w:firstLine="0"/>
                                <w:jc w:val="left"/>
                              </w:pPr>
                              <w:r>
                                <w:rPr>
                                  <w:i/>
                                  <w:color w:val="231F20"/>
                                  <w:sz w:val="17"/>
                                </w:rPr>
                                <w:t>Project</w:t>
                              </w:r>
                            </w:p>
                          </w:txbxContent>
                        </wps:txbx>
                        <wps:bodyPr horzOverflow="overflow" lIns="0" tIns="0" rIns="0" bIns="0" rtlCol="0">
                          <a:noAutofit/>
                        </wps:bodyPr>
                      </wps:wsp>
                      <wps:wsp>
                        <wps:cNvPr id="13562" name="Rectangle 13562"/>
                        <wps:cNvSpPr/>
                        <wps:spPr>
                          <a:xfrm>
                            <a:off x="2386266" y="432816"/>
                            <a:ext cx="466090" cy="141884"/>
                          </a:xfrm>
                          <a:prstGeom prst="rect">
                            <a:avLst/>
                          </a:prstGeom>
                          <a:ln>
                            <a:noFill/>
                          </a:ln>
                        </wps:spPr>
                        <wps:txbx>
                          <w:txbxContent>
                            <w:p w:rsidR="004F2388" w:rsidRDefault="009F35EF">
                              <w:pPr>
                                <w:spacing w:after="0" w:line="276" w:lineRule="auto"/>
                                <w:ind w:left="0" w:right="0" w:firstLine="0"/>
                                <w:jc w:val="left"/>
                              </w:pPr>
                              <w:r>
                                <w:rPr>
                                  <w:i/>
                                  <w:color w:val="231F20"/>
                                  <w:sz w:val="17"/>
                                </w:rPr>
                                <w:t xml:space="preserve">Directory&gt; </w:t>
                              </w:r>
                            </w:p>
                          </w:txbxContent>
                        </wps:txbx>
                        <wps:bodyPr horzOverflow="overflow" lIns="0" tIns="0" rIns="0" bIns="0" rtlCol="0">
                          <a:noAutofit/>
                        </wps:bodyPr>
                      </wps:wsp>
                      <wps:wsp>
                        <wps:cNvPr id="13563" name="Shape 13563"/>
                        <wps:cNvSpPr/>
                        <wps:spPr>
                          <a:xfrm>
                            <a:off x="1973694" y="653212"/>
                            <a:ext cx="98272" cy="171463"/>
                          </a:xfrm>
                          <a:custGeom>
                            <a:avLst/>
                            <a:gdLst/>
                            <a:ahLst/>
                            <a:cxnLst/>
                            <a:rect l="0" t="0" r="0" b="0"/>
                            <a:pathLst>
                              <a:path w="98272" h="171463">
                                <a:moveTo>
                                  <a:pt x="98272" y="171463"/>
                                </a:moveTo>
                                <a:lnTo>
                                  <a:pt x="0" y="171463"/>
                                </a:lnTo>
                                <a:lnTo>
                                  <a:pt x="0" y="0"/>
                                </a:lnTo>
                              </a:path>
                            </a:pathLst>
                          </a:custGeom>
                          <a:ln w="3810" cap="flat">
                            <a:miter lim="100000"/>
                          </a:ln>
                        </wps:spPr>
                        <wps:style>
                          <a:lnRef idx="1">
                            <a:srgbClr val="000000"/>
                          </a:lnRef>
                          <a:fillRef idx="0">
                            <a:srgbClr val="000000">
                              <a:alpha val="0"/>
                            </a:srgbClr>
                          </a:fillRef>
                          <a:effectRef idx="0">
                            <a:scrgbClr r="0" g="0" b="0"/>
                          </a:effectRef>
                          <a:fontRef idx="none"/>
                        </wps:style>
                        <wps:bodyPr/>
                      </wps:wsp>
                      <wps:wsp>
                        <wps:cNvPr id="13564" name="Rectangle 13564"/>
                        <wps:cNvSpPr/>
                        <wps:spPr>
                          <a:xfrm>
                            <a:off x="2227288" y="772199"/>
                            <a:ext cx="84563" cy="141884"/>
                          </a:xfrm>
                          <a:prstGeom prst="rect">
                            <a:avLst/>
                          </a:prstGeom>
                          <a:ln>
                            <a:noFill/>
                          </a:ln>
                        </wps:spPr>
                        <wps:txbx>
                          <w:txbxContent>
                            <w:p w:rsidR="004F2388" w:rsidRDefault="009F35EF">
                              <w:pPr>
                                <w:spacing w:after="0" w:line="276" w:lineRule="auto"/>
                                <w:ind w:left="0" w:right="0" w:firstLine="0"/>
                                <w:jc w:val="left"/>
                              </w:pPr>
                              <w:r>
                                <w:rPr>
                                  <w:color w:val="231F20"/>
                                  <w:sz w:val="17"/>
                                </w:rPr>
                                <w:t>&lt;</w:t>
                              </w:r>
                            </w:p>
                          </w:txbxContent>
                        </wps:txbx>
                        <wps:bodyPr horzOverflow="overflow" lIns="0" tIns="0" rIns="0" bIns="0" rtlCol="0">
                          <a:noAutofit/>
                        </wps:bodyPr>
                      </wps:wsp>
                      <wps:wsp>
                        <wps:cNvPr id="13565" name="Rectangle 13565"/>
                        <wps:cNvSpPr/>
                        <wps:spPr>
                          <a:xfrm>
                            <a:off x="2290864" y="772199"/>
                            <a:ext cx="426788" cy="141884"/>
                          </a:xfrm>
                          <a:prstGeom prst="rect">
                            <a:avLst/>
                          </a:prstGeom>
                          <a:ln>
                            <a:noFill/>
                          </a:ln>
                        </wps:spPr>
                        <wps:txbx>
                          <w:txbxContent>
                            <w:p w:rsidR="004F2388" w:rsidRDefault="009F35EF">
                              <w:pPr>
                                <w:spacing w:after="0" w:line="276" w:lineRule="auto"/>
                                <w:ind w:left="0" w:right="0" w:firstLine="0"/>
                                <w:jc w:val="left"/>
                              </w:pPr>
                              <w:r>
                                <w:rPr>
                                  <w:i/>
                                  <w:color w:val="231F20"/>
                                  <w:sz w:val="17"/>
                                </w:rPr>
                                <w:t>your_ip&gt;</w:t>
                              </w:r>
                            </w:p>
                          </w:txbxContent>
                        </wps:txbx>
                        <wps:bodyPr horzOverflow="overflow" lIns="0" tIns="0" rIns="0" bIns="0" rtlCol="0">
                          <a:noAutofit/>
                        </wps:bodyPr>
                      </wps:wsp>
                      <wps:wsp>
                        <wps:cNvPr id="13566" name="Rectangle 13566"/>
                        <wps:cNvSpPr/>
                        <wps:spPr>
                          <a:xfrm>
                            <a:off x="2611755" y="772199"/>
                            <a:ext cx="89104" cy="141884"/>
                          </a:xfrm>
                          <a:prstGeom prst="rect">
                            <a:avLst/>
                          </a:prstGeom>
                          <a:ln>
                            <a:noFill/>
                          </a:ln>
                        </wps:spPr>
                        <wps:txbx>
                          <w:txbxContent>
                            <w:p w:rsidR="004F2388" w:rsidRDefault="009F35EF">
                              <w:pPr>
                                <w:spacing w:after="0" w:line="276" w:lineRule="auto"/>
                                <w:ind w:left="0" w:right="0" w:firstLine="0"/>
                                <w:jc w:val="left"/>
                              </w:pPr>
                              <w:r>
                                <w:rPr>
                                  <w:b/>
                                  <w:color w:val="231F20"/>
                                  <w:sz w:val="17"/>
                                </w:rPr>
                                <w:t>.v</w:t>
                              </w:r>
                            </w:p>
                          </w:txbxContent>
                        </wps:txbx>
                        <wps:bodyPr horzOverflow="overflow" lIns="0" tIns="0" rIns="0" bIns="0" rtlCol="0">
                          <a:noAutofit/>
                        </wps:bodyPr>
                      </wps:wsp>
                      <wps:wsp>
                        <wps:cNvPr id="13567" name="Rectangle 13567"/>
                        <wps:cNvSpPr/>
                        <wps:spPr>
                          <a:xfrm>
                            <a:off x="2695499" y="772199"/>
                            <a:ext cx="89529" cy="141884"/>
                          </a:xfrm>
                          <a:prstGeom prst="rect">
                            <a:avLst/>
                          </a:prstGeom>
                          <a:ln>
                            <a:noFill/>
                          </a:ln>
                        </wps:spPr>
                        <wps:txbx>
                          <w:txbxContent>
                            <w:p w:rsidR="004F2388" w:rsidRDefault="009F35EF">
                              <w:pPr>
                                <w:spacing w:after="0" w:line="276" w:lineRule="auto"/>
                                <w:ind w:left="0" w:right="0" w:firstLine="0"/>
                                <w:jc w:val="left"/>
                              </w:pPr>
                              <w:r>
                                <w:rPr>
                                  <w:color w:val="231F20"/>
                                  <w:sz w:val="17"/>
                                </w:rPr>
                                <w:t>or</w:t>
                              </w:r>
                            </w:p>
                          </w:txbxContent>
                        </wps:txbx>
                        <wps:bodyPr horzOverflow="overflow" lIns="0" tIns="0" rIns="0" bIns="0" rtlCol="0">
                          <a:noAutofit/>
                        </wps:bodyPr>
                      </wps:wsp>
                      <wps:wsp>
                        <wps:cNvPr id="13568" name="Rectangle 13568"/>
                        <wps:cNvSpPr/>
                        <wps:spPr>
                          <a:xfrm>
                            <a:off x="2779560" y="772199"/>
                            <a:ext cx="217509" cy="141884"/>
                          </a:xfrm>
                          <a:prstGeom prst="rect">
                            <a:avLst/>
                          </a:prstGeom>
                          <a:ln>
                            <a:noFill/>
                          </a:ln>
                        </wps:spPr>
                        <wps:txbx>
                          <w:txbxContent>
                            <w:p w:rsidR="004F2388" w:rsidRDefault="009F35EF">
                              <w:pPr>
                                <w:spacing w:after="0" w:line="276" w:lineRule="auto"/>
                                <w:ind w:left="0" w:right="0" w:firstLine="0"/>
                                <w:jc w:val="left"/>
                              </w:pPr>
                              <w:r>
                                <w:rPr>
                                  <w:b/>
                                  <w:color w:val="231F20"/>
                                  <w:sz w:val="17"/>
                                </w:rPr>
                                <w:t>.vhd</w:t>
                              </w:r>
                            </w:p>
                          </w:txbxContent>
                        </wps:txbx>
                        <wps:bodyPr horzOverflow="overflow" lIns="0" tIns="0" rIns="0" bIns="0" rtlCol="0">
                          <a:noAutofit/>
                        </wps:bodyPr>
                      </wps:wsp>
                      <wps:wsp>
                        <wps:cNvPr id="13569" name="Rectangle 13569"/>
                        <wps:cNvSpPr/>
                        <wps:spPr>
                          <a:xfrm>
                            <a:off x="2959849" y="772199"/>
                            <a:ext cx="39586" cy="141884"/>
                          </a:xfrm>
                          <a:prstGeom prst="rect">
                            <a:avLst/>
                          </a:prstGeom>
                          <a:ln>
                            <a:noFill/>
                          </a:ln>
                        </wps:spPr>
                        <wps:txbx>
                          <w:txbxContent>
                            <w:p w:rsidR="004F2388" w:rsidRDefault="009F35EF">
                              <w:pPr>
                                <w:spacing w:after="0" w:line="276" w:lineRule="auto"/>
                                <w:ind w:left="0" w:right="0" w:firstLine="0"/>
                                <w:jc w:val="left"/>
                              </w:pPr>
                              <w:r>
                                <w:rPr>
                                  <w:color w:val="231F20"/>
                                  <w:sz w:val="17"/>
                                </w:rPr>
                                <w:t>-</w:t>
                              </w:r>
                            </w:p>
                          </w:txbxContent>
                        </wps:txbx>
                        <wps:bodyPr horzOverflow="overflow" lIns="0" tIns="0" rIns="0" bIns="0" rtlCol="0">
                          <a:noAutofit/>
                        </wps:bodyPr>
                      </wps:wsp>
                      <wps:wsp>
                        <wps:cNvPr id="13570" name="Rectangle 13570"/>
                        <wps:cNvSpPr/>
                        <wps:spPr>
                          <a:xfrm>
                            <a:off x="3006357" y="772199"/>
                            <a:ext cx="407208" cy="141884"/>
                          </a:xfrm>
                          <a:prstGeom prst="rect">
                            <a:avLst/>
                          </a:prstGeom>
                          <a:ln>
                            <a:noFill/>
                          </a:ln>
                        </wps:spPr>
                        <wps:txbx>
                          <w:txbxContent>
                            <w:p w:rsidR="004F2388" w:rsidRDefault="009F35EF">
                              <w:pPr>
                                <w:spacing w:after="0" w:line="276" w:lineRule="auto"/>
                                <w:ind w:left="0" w:right="0" w:firstLine="0"/>
                                <w:jc w:val="left"/>
                              </w:pPr>
                              <w:r>
                                <w:rPr>
                                  <w:color w:val="231F20"/>
                                  <w:sz w:val="17"/>
                                </w:rPr>
                                <w:t>Top-level</w:t>
                              </w:r>
                            </w:p>
                          </w:txbxContent>
                        </wps:txbx>
                        <wps:bodyPr horzOverflow="overflow" lIns="0" tIns="0" rIns="0" bIns="0" rtlCol="0">
                          <a:noAutofit/>
                        </wps:bodyPr>
                      </wps:wsp>
                      <wps:wsp>
                        <wps:cNvPr id="13571" name="Rectangle 13571"/>
                        <wps:cNvSpPr/>
                        <wps:spPr>
                          <a:xfrm>
                            <a:off x="3329280" y="772199"/>
                            <a:ext cx="84847" cy="141884"/>
                          </a:xfrm>
                          <a:prstGeom prst="rect">
                            <a:avLst/>
                          </a:prstGeom>
                          <a:ln>
                            <a:noFill/>
                          </a:ln>
                        </wps:spPr>
                        <wps:txbx>
                          <w:txbxContent>
                            <w:p w:rsidR="004F2388" w:rsidRDefault="009F35EF">
                              <w:pPr>
                                <w:spacing w:after="0" w:line="276" w:lineRule="auto"/>
                                <w:ind w:left="0" w:right="0" w:firstLine="0"/>
                                <w:jc w:val="left"/>
                              </w:pPr>
                              <w:r>
                                <w:rPr>
                                  <w:color w:val="231F20"/>
                                  <w:sz w:val="17"/>
                                </w:rPr>
                                <w:t>IP</w:t>
                              </w:r>
                            </w:p>
                          </w:txbxContent>
                        </wps:txbx>
                        <wps:bodyPr horzOverflow="overflow" lIns="0" tIns="0" rIns="0" bIns="0" rtlCol="0">
                          <a:noAutofit/>
                        </wps:bodyPr>
                      </wps:wsp>
                      <wps:wsp>
                        <wps:cNvPr id="13572" name="Rectangle 13572"/>
                        <wps:cNvSpPr/>
                        <wps:spPr>
                          <a:xfrm>
                            <a:off x="3409823" y="772199"/>
                            <a:ext cx="400824" cy="141884"/>
                          </a:xfrm>
                          <a:prstGeom prst="rect">
                            <a:avLst/>
                          </a:prstGeom>
                          <a:ln>
                            <a:noFill/>
                          </a:ln>
                        </wps:spPr>
                        <wps:txbx>
                          <w:txbxContent>
                            <w:p w:rsidR="004F2388" w:rsidRDefault="009F35EF">
                              <w:pPr>
                                <w:spacing w:after="0" w:line="276" w:lineRule="auto"/>
                                <w:ind w:left="0" w:right="0" w:firstLine="0"/>
                                <w:jc w:val="left"/>
                              </w:pPr>
                              <w:r>
                                <w:rPr>
                                  <w:color w:val="231F20"/>
                                  <w:sz w:val="17"/>
                                </w:rPr>
                                <w:t>synthesis</w:t>
                              </w:r>
                            </w:p>
                          </w:txbxContent>
                        </wps:txbx>
                        <wps:bodyPr horzOverflow="overflow" lIns="0" tIns="0" rIns="0" bIns="0" rtlCol="0">
                          <a:noAutofit/>
                        </wps:bodyPr>
                      </wps:wsp>
                      <wps:wsp>
                        <wps:cNvPr id="13573" name="Rectangle 13573"/>
                        <wps:cNvSpPr/>
                        <wps:spPr>
                          <a:xfrm>
                            <a:off x="3727945" y="772199"/>
                            <a:ext cx="137061" cy="141884"/>
                          </a:xfrm>
                          <a:prstGeom prst="rect">
                            <a:avLst/>
                          </a:prstGeom>
                          <a:ln>
                            <a:noFill/>
                          </a:ln>
                        </wps:spPr>
                        <wps:txbx>
                          <w:txbxContent>
                            <w:p w:rsidR="004F2388" w:rsidRDefault="009F35EF">
                              <w:pPr>
                                <w:spacing w:after="0" w:line="276" w:lineRule="auto"/>
                                <w:ind w:left="0" w:right="0" w:firstLine="0"/>
                                <w:jc w:val="left"/>
                              </w:pPr>
                              <w:r>
                                <w:rPr>
                                  <w:color w:val="231F20"/>
                                  <w:sz w:val="17"/>
                                </w:rPr>
                                <w:t xml:space="preserve">file </w:t>
                              </w:r>
                            </w:p>
                          </w:txbxContent>
                        </wps:txbx>
                        <wps:bodyPr horzOverflow="overflow" lIns="0" tIns="0" rIns="0" bIns="0" rtlCol="0">
                          <a:noAutofit/>
                        </wps:bodyPr>
                      </wps:wsp>
                      <wps:wsp>
                        <wps:cNvPr id="13574" name="Shape 13574"/>
                        <wps:cNvSpPr/>
                        <wps:spPr>
                          <a:xfrm>
                            <a:off x="1973694" y="537490"/>
                            <a:ext cx="98272" cy="111404"/>
                          </a:xfrm>
                          <a:custGeom>
                            <a:avLst/>
                            <a:gdLst/>
                            <a:ahLst/>
                            <a:cxnLst/>
                            <a:rect l="0" t="0" r="0" b="0"/>
                            <a:pathLst>
                              <a:path w="98272" h="111404">
                                <a:moveTo>
                                  <a:pt x="98272" y="111404"/>
                                </a:moveTo>
                                <a:lnTo>
                                  <a:pt x="0" y="111404"/>
                                </a:lnTo>
                                <a:lnTo>
                                  <a:pt x="0" y="0"/>
                                </a:lnTo>
                              </a:path>
                            </a:pathLst>
                          </a:custGeom>
                          <a:ln w="3810" cap="flat">
                            <a:miter lim="100000"/>
                          </a:ln>
                        </wps:spPr>
                        <wps:style>
                          <a:lnRef idx="1">
                            <a:srgbClr val="000000"/>
                          </a:lnRef>
                          <a:fillRef idx="0">
                            <a:srgbClr val="000000">
                              <a:alpha val="0"/>
                            </a:srgbClr>
                          </a:fillRef>
                          <a:effectRef idx="0">
                            <a:scrgbClr r="0" g="0" b="0"/>
                          </a:effectRef>
                          <a:fontRef idx="none"/>
                        </wps:style>
                        <wps:bodyPr/>
                      </wps:wsp>
                      <wps:wsp>
                        <wps:cNvPr id="13575" name="Shape 13575"/>
                        <wps:cNvSpPr/>
                        <wps:spPr>
                          <a:xfrm>
                            <a:off x="2070176" y="746849"/>
                            <a:ext cx="105727" cy="140970"/>
                          </a:xfrm>
                          <a:custGeom>
                            <a:avLst/>
                            <a:gdLst/>
                            <a:ahLst/>
                            <a:cxnLst/>
                            <a:rect l="0" t="0" r="0" b="0"/>
                            <a:pathLst>
                              <a:path w="105727" h="140970">
                                <a:moveTo>
                                  <a:pt x="35242" y="0"/>
                                </a:moveTo>
                                <a:lnTo>
                                  <a:pt x="105727" y="0"/>
                                </a:lnTo>
                                <a:lnTo>
                                  <a:pt x="105727" y="140970"/>
                                </a:lnTo>
                                <a:lnTo>
                                  <a:pt x="0" y="140970"/>
                                </a:lnTo>
                                <a:lnTo>
                                  <a:pt x="0" y="35242"/>
                                </a:lnTo>
                                <a:lnTo>
                                  <a:pt x="35242" y="0"/>
                                </a:lnTo>
                                <a:close/>
                              </a:path>
                            </a:pathLst>
                          </a:custGeom>
                          <a:ln w="3810" cap="flat">
                            <a:round/>
                          </a:ln>
                        </wps:spPr>
                        <wps:style>
                          <a:lnRef idx="1">
                            <a:srgbClr val="000000"/>
                          </a:lnRef>
                          <a:fillRef idx="1">
                            <a:srgbClr val="FFFFFF"/>
                          </a:fillRef>
                          <a:effectRef idx="0">
                            <a:scrgbClr r="0" g="0" b="0"/>
                          </a:effectRef>
                          <a:fontRef idx="none"/>
                        </wps:style>
                        <wps:bodyPr/>
                      </wps:wsp>
                      <wps:wsp>
                        <wps:cNvPr id="13576" name="Shape 13576"/>
                        <wps:cNvSpPr/>
                        <wps:spPr>
                          <a:xfrm>
                            <a:off x="2070176" y="746849"/>
                            <a:ext cx="35242" cy="35242"/>
                          </a:xfrm>
                          <a:custGeom>
                            <a:avLst/>
                            <a:gdLst/>
                            <a:ahLst/>
                            <a:cxnLst/>
                            <a:rect l="0" t="0" r="0" b="0"/>
                            <a:pathLst>
                              <a:path w="35242" h="35242">
                                <a:moveTo>
                                  <a:pt x="35242" y="0"/>
                                </a:moveTo>
                                <a:lnTo>
                                  <a:pt x="35242" y="35242"/>
                                </a:lnTo>
                                <a:lnTo>
                                  <a:pt x="0" y="35242"/>
                                </a:lnTo>
                                <a:lnTo>
                                  <a:pt x="35242" y="0"/>
                                </a:lnTo>
                                <a:close/>
                              </a:path>
                            </a:pathLst>
                          </a:custGeom>
                          <a:ln w="3810" cap="flat">
                            <a:miter lim="100000"/>
                          </a:ln>
                        </wps:spPr>
                        <wps:style>
                          <a:lnRef idx="1">
                            <a:srgbClr val="000000"/>
                          </a:lnRef>
                          <a:fillRef idx="1">
                            <a:srgbClr val="CDCCCC"/>
                          </a:fillRef>
                          <a:effectRef idx="0">
                            <a:scrgbClr r="0" g="0" b="0"/>
                          </a:effectRef>
                          <a:fontRef idx="none"/>
                        </wps:style>
                        <wps:bodyPr/>
                      </wps:wsp>
                      <wps:wsp>
                        <wps:cNvPr id="118459" name="Rectangle 118459"/>
                        <wps:cNvSpPr/>
                        <wps:spPr>
                          <a:xfrm>
                            <a:off x="2217357" y="1598143"/>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&lt;</w:t>
                              </w:r>
                            </w:p>
                          </w:txbxContent>
                        </wps:txbx>
                        <wps:bodyPr horzOverflow="overflow" lIns="0" tIns="0" rIns="0" bIns="0" rtlCol="0">
                          <a:noAutofit/>
                        </wps:bodyPr>
                      </wps:wsp>
                      <wps:wsp>
                        <wps:cNvPr id="118460" name="Rectangle 118460"/>
                        <wps:cNvSpPr/>
                        <wps:spPr>
                          <a:xfrm>
                            <a:off x="2538250" y="1598143"/>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&gt;</w:t>
                              </w:r>
                            </w:p>
                          </w:txbxContent>
                        </wps:txbx>
                        <wps:bodyPr horzOverflow="overflow" lIns="0" tIns="0" rIns="0" bIns="0" rtlCol="0">
                          <a:noAutofit/>
                        </wps:bodyPr>
                      </wps:wsp>
                      <wps:wsp>
                        <wps:cNvPr id="118461" name="Rectangle 118461"/>
                        <wps:cNvSpPr/>
                        <wps:spPr>
                          <a:xfrm>
                            <a:off x="2280938" y="1598143"/>
                            <a:ext cx="342226" cy="141884"/>
                          </a:xfrm>
                          <a:prstGeom prst="rect">
                            <a:avLst/>
                          </a:prstGeom>
                          <a:ln>
                            <a:noFill/>
                          </a:ln>
                        </wps:spPr>
                        <wps:txbx>
                          <w:txbxContent>
                            <w:p w:rsidR="004F2388" w:rsidRDefault="009F35EF">
                              <w:pPr>
                                <w:spacing w:after="0" w:line="276" w:lineRule="auto"/>
                                <w:ind w:left="0" w:right="0" w:firstLine="0"/>
                                <w:jc w:val="left"/>
                              </w:pPr>
                              <w:r>
                                <w:rPr>
                                  <w:i/>
                                  <w:color w:val="231F20"/>
                                  <w:sz w:val="17"/>
                                </w:rPr>
                                <w:t>your_ip</w:t>
                              </w:r>
                            </w:p>
                          </w:txbxContent>
                        </wps:txbx>
                        <wps:bodyPr horzOverflow="overflow" lIns="0" tIns="0" rIns="0" bIns="0" rtlCol="0">
                          <a:noAutofit/>
                        </wps:bodyPr>
                      </wps:wsp>
                      <wps:wsp>
                        <wps:cNvPr id="13578" name="Rectangle 13578"/>
                        <wps:cNvSpPr/>
                        <wps:spPr>
                          <a:xfrm>
                            <a:off x="2601824" y="1598143"/>
                            <a:ext cx="346766" cy="141884"/>
                          </a:xfrm>
                          <a:prstGeom prst="rect">
                            <a:avLst/>
                          </a:prstGeom>
                          <a:ln>
                            <a:noFill/>
                          </a:ln>
                        </wps:spPr>
                        <wps:txbx>
                          <w:txbxContent>
                            <w:p w:rsidR="004F2388" w:rsidRDefault="009F35EF">
                              <w:pPr>
                                <w:spacing w:after="0" w:line="276" w:lineRule="auto"/>
                                <w:ind w:left="0" w:right="0" w:firstLine="0"/>
                                <w:jc w:val="left"/>
                              </w:pPr>
                              <w:r>
                                <w:rPr>
                                  <w:b/>
                                  <w:color w:val="231F20"/>
                                  <w:sz w:val="17"/>
                                </w:rPr>
                                <w:t>_inst.v</w:t>
                              </w:r>
                            </w:p>
                          </w:txbxContent>
                        </wps:txbx>
                        <wps:bodyPr horzOverflow="overflow" lIns="0" tIns="0" rIns="0" bIns="0" rtlCol="0">
                          <a:noAutofit/>
                        </wps:bodyPr>
                      </wps:wsp>
                      <wps:wsp>
                        <wps:cNvPr id="13579" name="Rectangle 13579"/>
                        <wps:cNvSpPr/>
                        <wps:spPr>
                          <a:xfrm>
                            <a:off x="2879293" y="1598143"/>
                            <a:ext cx="89529" cy="141884"/>
                          </a:xfrm>
                          <a:prstGeom prst="rect">
                            <a:avLst/>
                          </a:prstGeom>
                          <a:ln>
                            <a:noFill/>
                          </a:ln>
                        </wps:spPr>
                        <wps:txbx>
                          <w:txbxContent>
                            <w:p w:rsidR="004F2388" w:rsidRDefault="009F35EF">
                              <w:pPr>
                                <w:spacing w:after="0" w:line="276" w:lineRule="auto"/>
                                <w:ind w:left="0" w:right="0" w:firstLine="0"/>
                                <w:jc w:val="left"/>
                              </w:pPr>
                              <w:r>
                                <w:rPr>
                                  <w:color w:val="231F20"/>
                                  <w:sz w:val="17"/>
                                </w:rPr>
                                <w:t>or</w:t>
                              </w:r>
                            </w:p>
                          </w:txbxContent>
                        </wps:txbx>
                        <wps:bodyPr horzOverflow="overflow" lIns="0" tIns="0" rIns="0" bIns="0" rtlCol="0">
                          <a:noAutofit/>
                        </wps:bodyPr>
                      </wps:wsp>
                      <wps:wsp>
                        <wps:cNvPr id="13580" name="Rectangle 13580"/>
                        <wps:cNvSpPr/>
                        <wps:spPr>
                          <a:xfrm>
                            <a:off x="2963355" y="1598143"/>
                            <a:ext cx="217509" cy="141884"/>
                          </a:xfrm>
                          <a:prstGeom prst="rect">
                            <a:avLst/>
                          </a:prstGeom>
                          <a:ln>
                            <a:noFill/>
                          </a:ln>
                        </wps:spPr>
                        <wps:txbx>
                          <w:txbxContent>
                            <w:p w:rsidR="004F2388" w:rsidRDefault="009F35EF">
                              <w:pPr>
                                <w:spacing w:after="0" w:line="276" w:lineRule="auto"/>
                                <w:ind w:left="0" w:right="0" w:firstLine="0"/>
                                <w:jc w:val="left"/>
                              </w:pPr>
                              <w:r>
                                <w:rPr>
                                  <w:b/>
                                  <w:color w:val="231F20"/>
                                  <w:sz w:val="17"/>
                                </w:rPr>
                                <w:t>.vhd</w:t>
                              </w:r>
                            </w:p>
                          </w:txbxContent>
                        </wps:txbx>
                        <wps:bodyPr horzOverflow="overflow" lIns="0" tIns="0" rIns="0" bIns="0" rtlCol="0">
                          <a:noAutofit/>
                        </wps:bodyPr>
                      </wps:wsp>
                      <wps:wsp>
                        <wps:cNvPr id="13581" name="Rectangle 13581"/>
                        <wps:cNvSpPr/>
                        <wps:spPr>
                          <a:xfrm>
                            <a:off x="3143644" y="1598143"/>
                            <a:ext cx="39586" cy="141884"/>
                          </a:xfrm>
                          <a:prstGeom prst="rect">
                            <a:avLst/>
                          </a:prstGeom>
                          <a:ln>
                            <a:noFill/>
                          </a:ln>
                        </wps:spPr>
                        <wps:txbx>
                          <w:txbxContent>
                            <w:p w:rsidR="004F2388" w:rsidRDefault="009F35EF">
                              <w:pPr>
                                <w:spacing w:after="0" w:line="276" w:lineRule="auto"/>
                                <w:ind w:left="0" w:right="0" w:firstLine="0"/>
                                <w:jc w:val="left"/>
                              </w:pPr>
                              <w:r>
                                <w:rPr>
                                  <w:color w:val="231F20"/>
                                  <w:sz w:val="17"/>
                                </w:rPr>
                                <w:t>-</w:t>
                              </w:r>
                            </w:p>
                          </w:txbxContent>
                        </wps:txbx>
                        <wps:bodyPr horzOverflow="overflow" lIns="0" tIns="0" rIns="0" bIns="0" rtlCol="0">
                          <a:noAutofit/>
                        </wps:bodyPr>
                      </wps:wsp>
                      <wps:wsp>
                        <wps:cNvPr id="13582" name="Rectangle 13582"/>
                        <wps:cNvSpPr/>
                        <wps:spPr>
                          <a:xfrm>
                            <a:off x="3190151" y="1598143"/>
                            <a:ext cx="326050" cy="141884"/>
                          </a:xfrm>
                          <a:prstGeom prst="rect">
                            <a:avLst/>
                          </a:prstGeom>
                          <a:ln>
                            <a:noFill/>
                          </a:ln>
                        </wps:spPr>
                        <wps:txbx>
                          <w:txbxContent>
                            <w:p w:rsidR="004F2388" w:rsidRDefault="009F35EF">
                              <w:pPr>
                                <w:spacing w:after="0" w:line="276" w:lineRule="auto"/>
                                <w:ind w:left="0" w:right="0" w:firstLine="0"/>
                                <w:jc w:val="left"/>
                              </w:pPr>
                              <w:r>
                                <w:rPr>
                                  <w:color w:val="231F20"/>
                                  <w:sz w:val="17"/>
                                </w:rPr>
                                <w:t>Sample</w:t>
                              </w:r>
                            </w:p>
                          </w:txbxContent>
                        </wps:txbx>
                        <wps:bodyPr horzOverflow="overflow" lIns="0" tIns="0" rIns="0" bIns="0" rtlCol="0">
                          <a:noAutofit/>
                        </wps:bodyPr>
                      </wps:wsp>
                      <wps:wsp>
                        <wps:cNvPr id="13583" name="Rectangle 13583"/>
                        <wps:cNvSpPr/>
                        <wps:spPr>
                          <a:xfrm>
                            <a:off x="3452051" y="1598143"/>
                            <a:ext cx="557890" cy="141884"/>
                          </a:xfrm>
                          <a:prstGeom prst="rect">
                            <a:avLst/>
                          </a:prstGeom>
                          <a:ln>
                            <a:noFill/>
                          </a:ln>
                        </wps:spPr>
                        <wps:txbx>
                          <w:txbxContent>
                            <w:p w:rsidR="004F2388" w:rsidRDefault="009F35EF">
                              <w:pPr>
                                <w:spacing w:after="0" w:line="276" w:lineRule="auto"/>
                                <w:ind w:left="0" w:right="0" w:firstLine="0"/>
                                <w:jc w:val="left"/>
                              </w:pPr>
                              <w:r>
                                <w:rPr>
                                  <w:color w:val="231F20"/>
                                  <w:sz w:val="17"/>
                                </w:rPr>
                                <w:t>instantiation</w:t>
                              </w:r>
                            </w:p>
                          </w:txbxContent>
                        </wps:txbx>
                        <wps:bodyPr horzOverflow="overflow" lIns="0" tIns="0" rIns="0" bIns="0" rtlCol="0">
                          <a:noAutofit/>
                        </wps:bodyPr>
                      </wps:wsp>
                      <wps:wsp>
                        <wps:cNvPr id="13584" name="Rectangle 13584"/>
                        <wps:cNvSpPr/>
                        <wps:spPr>
                          <a:xfrm>
                            <a:off x="3888270" y="1598143"/>
                            <a:ext cx="398695" cy="141884"/>
                          </a:xfrm>
                          <a:prstGeom prst="rect">
                            <a:avLst/>
                          </a:prstGeom>
                          <a:ln>
                            <a:noFill/>
                          </a:ln>
                        </wps:spPr>
                        <wps:txbx>
                          <w:txbxContent>
                            <w:p w:rsidR="004F2388" w:rsidRDefault="009F35EF">
                              <w:pPr>
                                <w:spacing w:after="0" w:line="276" w:lineRule="auto"/>
                                <w:ind w:left="0" w:right="0" w:firstLine="0"/>
                                <w:jc w:val="left"/>
                              </w:pPr>
                              <w:r>
                                <w:rPr>
                                  <w:color w:val="231F20"/>
                                  <w:sz w:val="17"/>
                                </w:rPr>
                                <w:t xml:space="preserve">template </w:t>
                              </w:r>
                            </w:p>
                          </w:txbxContent>
                        </wps:txbx>
                        <wps:bodyPr horzOverflow="overflow" lIns="0" tIns="0" rIns="0" bIns="0" rtlCol="0">
                          <a:noAutofit/>
                        </wps:bodyPr>
                      </wps:wsp>
                      <wps:wsp>
                        <wps:cNvPr id="13585" name="Shape 13585"/>
                        <wps:cNvSpPr/>
                        <wps:spPr>
                          <a:xfrm>
                            <a:off x="1973694" y="810705"/>
                            <a:ext cx="98272" cy="187414"/>
                          </a:xfrm>
                          <a:custGeom>
                            <a:avLst/>
                            <a:gdLst/>
                            <a:ahLst/>
                            <a:cxnLst/>
                            <a:rect l="0" t="0" r="0" b="0"/>
                            <a:pathLst>
                              <a:path w="98272" h="187414">
                                <a:moveTo>
                                  <a:pt x="98272" y="187414"/>
                                </a:moveTo>
                                <a:lnTo>
                                  <a:pt x="0" y="187414"/>
                                </a:lnTo>
                                <a:lnTo>
                                  <a:pt x="0" y="0"/>
                                </a:lnTo>
                              </a:path>
                            </a:pathLst>
                          </a:custGeom>
                          <a:ln w="3810" cap="flat">
                            <a:miter lim="100000"/>
                          </a:ln>
                        </wps:spPr>
                        <wps:style>
                          <a:lnRef idx="1">
                            <a:srgbClr val="000000"/>
                          </a:lnRef>
                          <a:fillRef idx="0">
                            <a:srgbClr val="000000">
                              <a:alpha val="0"/>
                            </a:srgbClr>
                          </a:fillRef>
                          <a:effectRef idx="0">
                            <a:scrgbClr r="0" g="0" b="0"/>
                          </a:effectRef>
                          <a:fontRef idx="none"/>
                        </wps:style>
                        <wps:bodyPr/>
                      </wps:wsp>
                      <wps:wsp>
                        <wps:cNvPr id="13586" name="Shape 13586"/>
                        <wps:cNvSpPr/>
                        <wps:spPr>
                          <a:xfrm>
                            <a:off x="2070176" y="916394"/>
                            <a:ext cx="105727" cy="140970"/>
                          </a:xfrm>
                          <a:custGeom>
                            <a:avLst/>
                            <a:gdLst/>
                            <a:ahLst/>
                            <a:cxnLst/>
                            <a:rect l="0" t="0" r="0" b="0"/>
                            <a:pathLst>
                              <a:path w="105727" h="140970">
                                <a:moveTo>
                                  <a:pt x="35242" y="0"/>
                                </a:moveTo>
                                <a:lnTo>
                                  <a:pt x="105727" y="0"/>
                                </a:lnTo>
                                <a:lnTo>
                                  <a:pt x="105727" y="140970"/>
                                </a:lnTo>
                                <a:lnTo>
                                  <a:pt x="0" y="140970"/>
                                </a:lnTo>
                                <a:lnTo>
                                  <a:pt x="0" y="35243"/>
                                </a:lnTo>
                                <a:lnTo>
                                  <a:pt x="35242" y="0"/>
                                </a:lnTo>
                                <a:close/>
                              </a:path>
                            </a:pathLst>
                          </a:custGeom>
                          <a:ln w="3810" cap="flat">
                            <a:round/>
                          </a:ln>
                        </wps:spPr>
                        <wps:style>
                          <a:lnRef idx="1">
                            <a:srgbClr val="000000"/>
                          </a:lnRef>
                          <a:fillRef idx="1">
                            <a:srgbClr val="FFFFFF"/>
                          </a:fillRef>
                          <a:effectRef idx="0">
                            <a:scrgbClr r="0" g="0" b="0"/>
                          </a:effectRef>
                          <a:fontRef idx="none"/>
                        </wps:style>
                        <wps:bodyPr/>
                      </wps:wsp>
                      <wps:wsp>
                        <wps:cNvPr id="13587" name="Shape 13587"/>
                        <wps:cNvSpPr/>
                        <wps:spPr>
                          <a:xfrm>
                            <a:off x="2070176" y="916394"/>
                            <a:ext cx="35242" cy="35243"/>
                          </a:xfrm>
                          <a:custGeom>
                            <a:avLst/>
                            <a:gdLst/>
                            <a:ahLst/>
                            <a:cxnLst/>
                            <a:rect l="0" t="0" r="0" b="0"/>
                            <a:pathLst>
                              <a:path w="35242" h="35243">
                                <a:moveTo>
                                  <a:pt x="35242" y="0"/>
                                </a:moveTo>
                                <a:lnTo>
                                  <a:pt x="35242" y="35243"/>
                                </a:lnTo>
                                <a:lnTo>
                                  <a:pt x="0" y="35243"/>
                                </a:lnTo>
                                <a:lnTo>
                                  <a:pt x="35242" y="0"/>
                                </a:lnTo>
                                <a:close/>
                              </a:path>
                            </a:pathLst>
                          </a:custGeom>
                          <a:ln w="3810" cap="flat">
                            <a:miter lim="100000"/>
                          </a:ln>
                        </wps:spPr>
                        <wps:style>
                          <a:lnRef idx="1">
                            <a:srgbClr val="000000"/>
                          </a:lnRef>
                          <a:fillRef idx="1">
                            <a:srgbClr val="CDCCCC"/>
                          </a:fillRef>
                          <a:effectRef idx="0">
                            <a:scrgbClr r="0" g="0" b="0"/>
                          </a:effectRef>
                          <a:fontRef idx="none"/>
                        </wps:style>
                        <wps:bodyPr/>
                      </wps:wsp>
                      <wps:wsp>
                        <wps:cNvPr id="118452" name="Rectangle 118452"/>
                        <wps:cNvSpPr/>
                        <wps:spPr>
                          <a:xfrm>
                            <a:off x="2295352" y="1110717"/>
                            <a:ext cx="342226" cy="141884"/>
                          </a:xfrm>
                          <a:prstGeom prst="rect">
                            <a:avLst/>
                          </a:prstGeom>
                          <a:ln>
                            <a:noFill/>
                          </a:ln>
                        </wps:spPr>
                        <wps:txbx>
                          <w:txbxContent>
                            <w:p w:rsidR="004F2388" w:rsidRDefault="009F35EF">
                              <w:pPr>
                                <w:spacing w:after="0" w:line="276" w:lineRule="auto"/>
                                <w:ind w:left="0" w:right="0" w:firstLine="0"/>
                                <w:jc w:val="left"/>
                              </w:pPr>
                              <w:r>
                                <w:rPr>
                                  <w:i/>
                                  <w:color w:val="231F20"/>
                                  <w:sz w:val="17"/>
                                </w:rPr>
                                <w:t>your_ip</w:t>
                              </w:r>
                            </w:p>
                          </w:txbxContent>
                        </wps:txbx>
                        <wps:bodyPr horzOverflow="overflow" lIns="0" tIns="0" rIns="0" bIns="0" rtlCol="0">
                          <a:noAutofit/>
                        </wps:bodyPr>
                      </wps:wsp>
                      <wps:wsp>
                        <wps:cNvPr id="118450" name="Rectangle 118450"/>
                        <wps:cNvSpPr/>
                        <wps:spPr>
                          <a:xfrm>
                            <a:off x="2231771" y="1110717"/>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&lt;</w:t>
                              </w:r>
                            </w:p>
                          </w:txbxContent>
                        </wps:txbx>
                        <wps:bodyPr horzOverflow="overflow" lIns="0" tIns="0" rIns="0" bIns="0" rtlCol="0">
                          <a:noAutofit/>
                        </wps:bodyPr>
                      </wps:wsp>
                      <wps:wsp>
                        <wps:cNvPr id="118451" name="Rectangle 118451"/>
                        <wps:cNvSpPr/>
                        <wps:spPr>
                          <a:xfrm>
                            <a:off x="2552665" y="1110717"/>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&gt;</w:t>
                              </w:r>
                            </w:p>
                          </w:txbxContent>
                        </wps:txbx>
                        <wps:bodyPr horzOverflow="overflow" lIns="0" tIns="0" rIns="0" bIns="0" rtlCol="0">
                          <a:noAutofit/>
                        </wps:bodyPr>
                      </wps:wsp>
                      <wps:wsp>
                        <wps:cNvPr id="13589" name="Rectangle 13589"/>
                        <wps:cNvSpPr/>
                        <wps:spPr>
                          <a:xfrm>
                            <a:off x="2616238" y="1110717"/>
                            <a:ext cx="183031" cy="141884"/>
                          </a:xfrm>
                          <a:prstGeom prst="rect">
                            <a:avLst/>
                          </a:prstGeom>
                          <a:ln>
                            <a:noFill/>
                          </a:ln>
                        </wps:spPr>
                        <wps:txbx>
                          <w:txbxContent>
                            <w:p w:rsidR="004F2388" w:rsidRDefault="009F35EF">
                              <w:pPr>
                                <w:spacing w:after="0" w:line="276" w:lineRule="auto"/>
                                <w:ind w:left="0" w:right="0" w:firstLine="0"/>
                                <w:jc w:val="left"/>
                              </w:pPr>
                              <w:r>
                                <w:rPr>
                                  <w:b/>
                                  <w:color w:val="231F20"/>
                                  <w:sz w:val="17"/>
                                </w:rPr>
                                <w:t>.bsf</w:t>
                              </w:r>
                            </w:p>
                          </w:txbxContent>
                        </wps:txbx>
                        <wps:bodyPr horzOverflow="overflow" lIns="0" tIns="0" rIns="0" bIns="0" rtlCol="0">
                          <a:noAutofit/>
                        </wps:bodyPr>
                      </wps:wsp>
                      <wps:wsp>
                        <wps:cNvPr id="13590" name="Rectangle 13590"/>
                        <wps:cNvSpPr/>
                        <wps:spPr>
                          <a:xfrm>
                            <a:off x="2770607" y="1110717"/>
                            <a:ext cx="39586" cy="141884"/>
                          </a:xfrm>
                          <a:prstGeom prst="rect">
                            <a:avLst/>
                          </a:prstGeom>
                          <a:ln>
                            <a:noFill/>
                          </a:ln>
                        </wps:spPr>
                        <wps:txbx>
                          <w:txbxContent>
                            <w:p w:rsidR="004F2388" w:rsidRDefault="009F35EF">
                              <w:pPr>
                                <w:spacing w:after="0" w:line="276" w:lineRule="auto"/>
                                <w:ind w:left="0" w:right="0" w:firstLine="0"/>
                                <w:jc w:val="left"/>
                              </w:pPr>
                              <w:r>
                                <w:rPr>
                                  <w:color w:val="231F20"/>
                                  <w:sz w:val="17"/>
                                </w:rPr>
                                <w:t>-</w:t>
                              </w:r>
                            </w:p>
                          </w:txbxContent>
                        </wps:txbx>
                        <wps:bodyPr horzOverflow="overflow" lIns="0" tIns="0" rIns="0" bIns="0" rtlCol="0">
                          <a:noAutofit/>
                        </wps:bodyPr>
                      </wps:wsp>
                      <wps:wsp>
                        <wps:cNvPr id="13591" name="Rectangle 13591"/>
                        <wps:cNvSpPr/>
                        <wps:spPr>
                          <a:xfrm>
                            <a:off x="2817114" y="1110717"/>
                            <a:ext cx="233541" cy="141884"/>
                          </a:xfrm>
                          <a:prstGeom prst="rect">
                            <a:avLst/>
                          </a:prstGeom>
                          <a:ln>
                            <a:noFill/>
                          </a:ln>
                        </wps:spPr>
                        <wps:txbx>
                          <w:txbxContent>
                            <w:p w:rsidR="004F2388" w:rsidRDefault="009F35EF">
                              <w:pPr>
                                <w:spacing w:after="0" w:line="276" w:lineRule="auto"/>
                                <w:ind w:left="0" w:right="0" w:firstLine="0"/>
                                <w:jc w:val="left"/>
                              </w:pPr>
                              <w:r>
                                <w:rPr>
                                  <w:color w:val="231F20"/>
                                  <w:sz w:val="17"/>
                                </w:rPr>
                                <w:t>Block</w:t>
                              </w:r>
                            </w:p>
                          </w:txbxContent>
                        </wps:txbx>
                        <wps:bodyPr horzOverflow="overflow" lIns="0" tIns="0" rIns="0" bIns="0" rtlCol="0">
                          <a:noAutofit/>
                        </wps:bodyPr>
                      </wps:wsp>
                      <wps:wsp>
                        <wps:cNvPr id="13592" name="Rectangle 13592"/>
                        <wps:cNvSpPr/>
                        <wps:spPr>
                          <a:xfrm>
                            <a:off x="3009456" y="1110717"/>
                            <a:ext cx="316119" cy="141884"/>
                          </a:xfrm>
                          <a:prstGeom prst="rect">
                            <a:avLst/>
                          </a:prstGeom>
                          <a:ln>
                            <a:noFill/>
                          </a:ln>
                        </wps:spPr>
                        <wps:txbx>
                          <w:txbxContent>
                            <w:p w:rsidR="004F2388" w:rsidRDefault="009F35EF">
                              <w:pPr>
                                <w:spacing w:after="0" w:line="276" w:lineRule="auto"/>
                                <w:ind w:left="0" w:right="0" w:firstLine="0"/>
                                <w:jc w:val="left"/>
                              </w:pPr>
                              <w:r>
                                <w:rPr>
                                  <w:color w:val="231F20"/>
                                  <w:sz w:val="17"/>
                                </w:rPr>
                                <w:t>symbol</w:t>
                              </w:r>
                            </w:p>
                          </w:txbxContent>
                        </wps:txbx>
                        <wps:bodyPr horzOverflow="overflow" lIns="0" tIns="0" rIns="0" bIns="0" rtlCol="0">
                          <a:noAutofit/>
                        </wps:bodyPr>
                      </wps:wsp>
                      <wps:wsp>
                        <wps:cNvPr id="13593" name="Rectangle 13593"/>
                        <wps:cNvSpPr/>
                        <wps:spPr>
                          <a:xfrm>
                            <a:off x="3263888" y="1110717"/>
                            <a:ext cx="437572" cy="141884"/>
                          </a:xfrm>
                          <a:prstGeom prst="rect">
                            <a:avLst/>
                          </a:prstGeom>
                          <a:ln>
                            <a:noFill/>
                          </a:ln>
                        </wps:spPr>
                        <wps:txbx>
                          <w:txbxContent>
                            <w:p w:rsidR="004F2388" w:rsidRDefault="009F35EF">
                              <w:pPr>
                                <w:spacing w:after="0" w:line="276" w:lineRule="auto"/>
                                <w:ind w:left="0" w:right="0" w:firstLine="0"/>
                                <w:jc w:val="left"/>
                              </w:pPr>
                              <w:r>
                                <w:rPr>
                                  <w:color w:val="231F20"/>
                                  <w:sz w:val="17"/>
                                </w:rPr>
                                <w:t>schematic</w:t>
                              </w:r>
                            </w:p>
                          </w:txbxContent>
                        </wps:txbx>
                        <wps:bodyPr horzOverflow="overflow" lIns="0" tIns="0" rIns="0" bIns="0" rtlCol="0">
                          <a:noAutofit/>
                        </wps:bodyPr>
                      </wps:wsp>
                      <wps:wsp>
                        <wps:cNvPr id="13594" name="Rectangle 13594"/>
                        <wps:cNvSpPr/>
                        <wps:spPr>
                          <a:xfrm>
                            <a:off x="3609645" y="1110717"/>
                            <a:ext cx="137061" cy="141884"/>
                          </a:xfrm>
                          <a:prstGeom prst="rect">
                            <a:avLst/>
                          </a:prstGeom>
                          <a:ln>
                            <a:noFill/>
                          </a:ln>
                        </wps:spPr>
                        <wps:txbx>
                          <w:txbxContent>
                            <w:p w:rsidR="004F2388" w:rsidRDefault="009F35EF">
                              <w:pPr>
                                <w:spacing w:after="0" w:line="276" w:lineRule="auto"/>
                                <w:ind w:left="0" w:right="0" w:firstLine="0"/>
                                <w:jc w:val="left"/>
                              </w:pPr>
                              <w:r>
                                <w:rPr>
                                  <w:color w:val="231F20"/>
                                  <w:sz w:val="17"/>
                                </w:rPr>
                                <w:t xml:space="preserve">file </w:t>
                              </w:r>
                            </w:p>
                          </w:txbxContent>
                        </wps:txbx>
                        <wps:bodyPr horzOverflow="overflow" lIns="0" tIns="0" rIns="0" bIns="0" rtlCol="0">
                          <a:noAutofit/>
                        </wps:bodyPr>
                      </wps:wsp>
                      <wps:wsp>
                        <wps:cNvPr id="13595" name="Shape 13595"/>
                        <wps:cNvSpPr/>
                        <wps:spPr>
                          <a:xfrm>
                            <a:off x="1973567" y="999173"/>
                            <a:ext cx="98273" cy="167691"/>
                          </a:xfrm>
                          <a:custGeom>
                            <a:avLst/>
                            <a:gdLst/>
                            <a:ahLst/>
                            <a:cxnLst/>
                            <a:rect l="0" t="0" r="0" b="0"/>
                            <a:pathLst>
                              <a:path w="98273" h="167691">
                                <a:moveTo>
                                  <a:pt x="98273" y="167691"/>
                                </a:moveTo>
                                <a:lnTo>
                                  <a:pt x="0" y="167691"/>
                                </a:lnTo>
                                <a:lnTo>
                                  <a:pt x="0" y="0"/>
                                </a:lnTo>
                              </a:path>
                            </a:pathLst>
                          </a:custGeom>
                          <a:ln w="3810" cap="flat">
                            <a:miter lim="100000"/>
                          </a:ln>
                        </wps:spPr>
                        <wps:style>
                          <a:lnRef idx="1">
                            <a:srgbClr val="000000"/>
                          </a:lnRef>
                          <a:fillRef idx="0">
                            <a:srgbClr val="000000">
                              <a:alpha val="0"/>
                            </a:srgbClr>
                          </a:fillRef>
                          <a:effectRef idx="0">
                            <a:scrgbClr r="0" g="0" b="0"/>
                          </a:effectRef>
                          <a:fontRef idx="none"/>
                        </wps:style>
                        <wps:bodyPr/>
                      </wps:wsp>
                      <wps:wsp>
                        <wps:cNvPr id="13596" name="Shape 13596"/>
                        <wps:cNvSpPr/>
                        <wps:spPr>
                          <a:xfrm>
                            <a:off x="2070316" y="1084987"/>
                            <a:ext cx="105728" cy="140970"/>
                          </a:xfrm>
                          <a:custGeom>
                            <a:avLst/>
                            <a:gdLst/>
                            <a:ahLst/>
                            <a:cxnLst/>
                            <a:rect l="0" t="0" r="0" b="0"/>
                            <a:pathLst>
                              <a:path w="105728" h="140970">
                                <a:moveTo>
                                  <a:pt x="35243" y="0"/>
                                </a:moveTo>
                                <a:lnTo>
                                  <a:pt x="105728" y="0"/>
                                </a:lnTo>
                                <a:lnTo>
                                  <a:pt x="105728" y="140970"/>
                                </a:lnTo>
                                <a:lnTo>
                                  <a:pt x="0" y="140970"/>
                                </a:lnTo>
                                <a:lnTo>
                                  <a:pt x="0" y="35242"/>
                                </a:lnTo>
                                <a:lnTo>
                                  <a:pt x="35243" y="0"/>
                                </a:lnTo>
                                <a:close/>
                              </a:path>
                            </a:pathLst>
                          </a:custGeom>
                          <a:ln w="3810" cap="flat">
                            <a:round/>
                          </a:ln>
                        </wps:spPr>
                        <wps:style>
                          <a:lnRef idx="1">
                            <a:srgbClr val="000000"/>
                          </a:lnRef>
                          <a:fillRef idx="1">
                            <a:srgbClr val="FFFFFF"/>
                          </a:fillRef>
                          <a:effectRef idx="0">
                            <a:scrgbClr r="0" g="0" b="0"/>
                          </a:effectRef>
                          <a:fontRef idx="none"/>
                        </wps:style>
                        <wps:bodyPr/>
                      </wps:wsp>
                      <wps:wsp>
                        <wps:cNvPr id="13597" name="Shape 13597"/>
                        <wps:cNvSpPr/>
                        <wps:spPr>
                          <a:xfrm>
                            <a:off x="2070316" y="1084987"/>
                            <a:ext cx="35243" cy="35242"/>
                          </a:xfrm>
                          <a:custGeom>
                            <a:avLst/>
                            <a:gdLst/>
                            <a:ahLst/>
                            <a:cxnLst/>
                            <a:rect l="0" t="0" r="0" b="0"/>
                            <a:pathLst>
                              <a:path w="35243" h="35242">
                                <a:moveTo>
                                  <a:pt x="35243" y="0"/>
                                </a:moveTo>
                                <a:lnTo>
                                  <a:pt x="35243" y="35242"/>
                                </a:lnTo>
                                <a:lnTo>
                                  <a:pt x="0" y="35242"/>
                                </a:lnTo>
                                <a:lnTo>
                                  <a:pt x="35243" y="0"/>
                                </a:lnTo>
                                <a:close/>
                              </a:path>
                            </a:pathLst>
                          </a:custGeom>
                          <a:ln w="3810" cap="flat">
                            <a:miter lim="100000"/>
                          </a:ln>
                        </wps:spPr>
                        <wps:style>
                          <a:lnRef idx="1">
                            <a:srgbClr val="000000"/>
                          </a:lnRef>
                          <a:fillRef idx="1">
                            <a:srgbClr val="CDCCCC"/>
                          </a:fillRef>
                          <a:effectRef idx="0">
                            <a:scrgbClr r="0" g="0" b="0"/>
                          </a:effectRef>
                          <a:fontRef idx="none"/>
                        </wps:style>
                        <wps:bodyPr/>
                      </wps:wsp>
                      <wps:wsp>
                        <wps:cNvPr id="118457" name="Rectangle 118457"/>
                        <wps:cNvSpPr/>
                        <wps:spPr>
                          <a:xfrm>
                            <a:off x="2538250" y="1434567"/>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&gt;</w:t>
                              </w:r>
                            </w:p>
                          </w:txbxContent>
                        </wps:txbx>
                        <wps:bodyPr horzOverflow="overflow" lIns="0" tIns="0" rIns="0" bIns="0" rtlCol="0">
                          <a:noAutofit/>
                        </wps:bodyPr>
                      </wps:wsp>
                      <wps:wsp>
                        <wps:cNvPr id="118458" name="Rectangle 118458"/>
                        <wps:cNvSpPr/>
                        <wps:spPr>
                          <a:xfrm>
                            <a:off x="2280938" y="1434567"/>
                            <a:ext cx="342226" cy="141884"/>
                          </a:xfrm>
                          <a:prstGeom prst="rect">
                            <a:avLst/>
                          </a:prstGeom>
                          <a:ln>
                            <a:noFill/>
                          </a:ln>
                        </wps:spPr>
                        <wps:txbx>
                          <w:txbxContent>
                            <w:p w:rsidR="004F2388" w:rsidRDefault="009F35EF">
                              <w:pPr>
                                <w:spacing w:after="0" w:line="276" w:lineRule="auto"/>
                                <w:ind w:left="0" w:right="0" w:firstLine="0"/>
                                <w:jc w:val="left"/>
                              </w:pPr>
                              <w:r>
                                <w:rPr>
                                  <w:i/>
                                  <w:color w:val="231F20"/>
                                  <w:sz w:val="17"/>
                                </w:rPr>
                                <w:t>your_ip</w:t>
                              </w:r>
                            </w:p>
                          </w:txbxContent>
                        </wps:txbx>
                        <wps:bodyPr horzOverflow="overflow" lIns="0" tIns="0" rIns="0" bIns="0" rtlCol="0">
                          <a:noAutofit/>
                        </wps:bodyPr>
                      </wps:wsp>
                      <wps:wsp>
                        <wps:cNvPr id="118456" name="Rectangle 118456"/>
                        <wps:cNvSpPr/>
                        <wps:spPr>
                          <a:xfrm>
                            <a:off x="2217357" y="1434567"/>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&lt;</w:t>
                              </w:r>
                            </w:p>
                          </w:txbxContent>
                        </wps:txbx>
                        <wps:bodyPr horzOverflow="overflow" lIns="0" tIns="0" rIns="0" bIns="0" rtlCol="0">
                          <a:noAutofit/>
                        </wps:bodyPr>
                      </wps:wsp>
                      <wps:wsp>
                        <wps:cNvPr id="13599" name="Rectangle 13599"/>
                        <wps:cNvSpPr/>
                        <wps:spPr>
                          <a:xfrm>
                            <a:off x="2601824" y="1434567"/>
                            <a:ext cx="150256" cy="141884"/>
                          </a:xfrm>
                          <a:prstGeom prst="rect">
                            <a:avLst/>
                          </a:prstGeom>
                          <a:ln>
                            <a:noFill/>
                          </a:ln>
                        </wps:spPr>
                        <wps:txbx>
                          <w:txbxContent>
                            <w:p w:rsidR="004F2388" w:rsidRDefault="009F35EF">
                              <w:pPr>
                                <w:spacing w:after="0" w:line="276" w:lineRule="auto"/>
                                <w:ind w:left="0" w:right="0" w:firstLine="0"/>
                                <w:jc w:val="left"/>
                              </w:pPr>
                              <w:r>
                                <w:rPr>
                                  <w:b/>
                                  <w:color w:val="231F20"/>
                                  <w:sz w:val="17"/>
                                </w:rPr>
                                <w:t>.vo</w:t>
                              </w:r>
                            </w:p>
                          </w:txbxContent>
                        </wps:txbx>
                        <wps:bodyPr horzOverflow="overflow" lIns="0" tIns="0" rIns="0" bIns="0" rtlCol="0">
                          <a:noAutofit/>
                        </wps:bodyPr>
                      </wps:wsp>
                      <wps:wsp>
                        <wps:cNvPr id="13600" name="Rectangle 13600"/>
                        <wps:cNvSpPr/>
                        <wps:spPr>
                          <a:xfrm>
                            <a:off x="2731542" y="1434567"/>
                            <a:ext cx="89529" cy="141884"/>
                          </a:xfrm>
                          <a:prstGeom prst="rect">
                            <a:avLst/>
                          </a:prstGeom>
                          <a:ln>
                            <a:noFill/>
                          </a:ln>
                        </wps:spPr>
                        <wps:txbx>
                          <w:txbxContent>
                            <w:p w:rsidR="004F2388" w:rsidRDefault="009F35EF">
                              <w:pPr>
                                <w:spacing w:after="0" w:line="276" w:lineRule="auto"/>
                                <w:ind w:left="0" w:right="0" w:firstLine="0"/>
                                <w:jc w:val="left"/>
                              </w:pPr>
                              <w:r>
                                <w:rPr>
                                  <w:color w:val="231F20"/>
                                  <w:sz w:val="17"/>
                                </w:rPr>
                                <w:t>or</w:t>
                              </w:r>
                            </w:p>
                          </w:txbxContent>
                        </wps:txbx>
                        <wps:bodyPr horzOverflow="overflow" lIns="0" tIns="0" rIns="0" bIns="0" rtlCol="0">
                          <a:noAutofit/>
                        </wps:bodyPr>
                      </wps:wsp>
                      <wps:wsp>
                        <wps:cNvPr id="13601" name="Rectangle 13601"/>
                        <wps:cNvSpPr/>
                        <wps:spPr>
                          <a:xfrm>
                            <a:off x="2815615" y="1434567"/>
                            <a:ext cx="215239" cy="141884"/>
                          </a:xfrm>
                          <a:prstGeom prst="rect">
                            <a:avLst/>
                          </a:prstGeom>
                          <a:ln>
                            <a:noFill/>
                          </a:ln>
                        </wps:spPr>
                        <wps:txbx>
                          <w:txbxContent>
                            <w:p w:rsidR="004F2388" w:rsidRDefault="009F35EF">
                              <w:pPr>
                                <w:spacing w:after="0" w:line="276" w:lineRule="auto"/>
                                <w:ind w:left="0" w:right="0" w:firstLine="0"/>
                                <w:jc w:val="left"/>
                              </w:pPr>
                              <w:r>
                                <w:rPr>
                                  <w:b/>
                                  <w:color w:val="231F20"/>
                                  <w:sz w:val="17"/>
                                </w:rPr>
                                <w:t>.vho</w:t>
                              </w:r>
                            </w:p>
                          </w:txbxContent>
                        </wps:txbx>
                        <wps:bodyPr horzOverflow="overflow" lIns="0" tIns="0" rIns="0" bIns="0" rtlCol="0">
                          <a:noAutofit/>
                        </wps:bodyPr>
                      </wps:wsp>
                      <wps:wsp>
                        <wps:cNvPr id="13602" name="Rectangle 13602"/>
                        <wps:cNvSpPr/>
                        <wps:spPr>
                          <a:xfrm>
                            <a:off x="2994190" y="1434567"/>
                            <a:ext cx="39586" cy="141884"/>
                          </a:xfrm>
                          <a:prstGeom prst="rect">
                            <a:avLst/>
                          </a:prstGeom>
                          <a:ln>
                            <a:noFill/>
                          </a:ln>
                        </wps:spPr>
                        <wps:txbx>
                          <w:txbxContent>
                            <w:p w:rsidR="004F2388" w:rsidRDefault="009F35EF">
                              <w:pPr>
                                <w:spacing w:after="0" w:line="276" w:lineRule="auto"/>
                                <w:ind w:left="0" w:right="0" w:firstLine="0"/>
                                <w:jc w:val="left"/>
                              </w:pPr>
                              <w:r>
                                <w:rPr>
                                  <w:color w:val="231F20"/>
                                  <w:sz w:val="17"/>
                                </w:rPr>
                                <w:t>-</w:t>
                              </w:r>
                            </w:p>
                          </w:txbxContent>
                        </wps:txbx>
                        <wps:bodyPr horzOverflow="overflow" lIns="0" tIns="0" rIns="0" bIns="0" rtlCol="0">
                          <a:noAutofit/>
                        </wps:bodyPr>
                      </wps:wsp>
                      <wps:wsp>
                        <wps:cNvPr id="13603" name="Rectangle 13603"/>
                        <wps:cNvSpPr/>
                        <wps:spPr>
                          <a:xfrm>
                            <a:off x="3040710" y="1434567"/>
                            <a:ext cx="84847" cy="141884"/>
                          </a:xfrm>
                          <a:prstGeom prst="rect">
                            <a:avLst/>
                          </a:prstGeom>
                          <a:ln>
                            <a:noFill/>
                          </a:ln>
                        </wps:spPr>
                        <wps:txbx>
                          <w:txbxContent>
                            <w:p w:rsidR="004F2388" w:rsidRDefault="009F35EF">
                              <w:pPr>
                                <w:spacing w:after="0" w:line="276" w:lineRule="auto"/>
                                <w:ind w:left="0" w:right="0" w:firstLine="0"/>
                                <w:jc w:val="left"/>
                              </w:pPr>
                              <w:r>
                                <w:rPr>
                                  <w:color w:val="231F20"/>
                                  <w:sz w:val="17"/>
                                </w:rPr>
                                <w:t>IP</w:t>
                              </w:r>
                            </w:p>
                          </w:txbxContent>
                        </wps:txbx>
                        <wps:bodyPr horzOverflow="overflow" lIns="0" tIns="0" rIns="0" bIns="0" rtlCol="0">
                          <a:noAutofit/>
                        </wps:bodyPr>
                      </wps:wsp>
                      <wps:wsp>
                        <wps:cNvPr id="13604" name="Rectangle 13604"/>
                        <wps:cNvSpPr/>
                        <wps:spPr>
                          <a:xfrm>
                            <a:off x="3121254" y="1434567"/>
                            <a:ext cx="441970" cy="141884"/>
                          </a:xfrm>
                          <a:prstGeom prst="rect">
                            <a:avLst/>
                          </a:prstGeom>
                          <a:ln>
                            <a:noFill/>
                          </a:ln>
                        </wps:spPr>
                        <wps:txbx>
                          <w:txbxContent>
                            <w:p w:rsidR="004F2388" w:rsidRDefault="009F35EF">
                              <w:pPr>
                                <w:spacing w:after="0" w:line="276" w:lineRule="auto"/>
                                <w:ind w:left="0" w:right="0" w:firstLine="0"/>
                                <w:jc w:val="left"/>
                              </w:pPr>
                              <w:r>
                                <w:rPr>
                                  <w:color w:val="231F20"/>
                                  <w:sz w:val="17"/>
                                </w:rPr>
                                <w:t>functional</w:t>
                              </w:r>
                            </w:p>
                          </w:txbxContent>
                        </wps:txbx>
                        <wps:bodyPr horzOverflow="overflow" lIns="0" tIns="0" rIns="0" bIns="0" rtlCol="0">
                          <a:noAutofit/>
                        </wps:bodyPr>
                      </wps:wsp>
                      <wps:wsp>
                        <wps:cNvPr id="13605" name="Rectangle 13605"/>
                        <wps:cNvSpPr/>
                        <wps:spPr>
                          <a:xfrm>
                            <a:off x="3470301" y="1434567"/>
                            <a:ext cx="464388" cy="141884"/>
                          </a:xfrm>
                          <a:prstGeom prst="rect">
                            <a:avLst/>
                          </a:prstGeom>
                          <a:ln>
                            <a:noFill/>
                          </a:ln>
                        </wps:spPr>
                        <wps:txbx>
                          <w:txbxContent>
                            <w:p w:rsidR="004F2388" w:rsidRDefault="009F35EF">
                              <w:pPr>
                                <w:spacing w:after="0" w:line="276" w:lineRule="auto"/>
                                <w:ind w:left="0" w:right="0" w:firstLine="0"/>
                                <w:jc w:val="left"/>
                              </w:pPr>
                              <w:r>
                                <w:rPr>
                                  <w:color w:val="231F20"/>
                                  <w:sz w:val="17"/>
                                </w:rPr>
                                <w:t>simulation</w:t>
                              </w:r>
                            </w:p>
                          </w:txbxContent>
                        </wps:txbx>
                        <wps:bodyPr horzOverflow="overflow" lIns="0" tIns="0" rIns="0" bIns="0" rtlCol="0">
                          <a:noAutofit/>
                        </wps:bodyPr>
                      </wps:wsp>
                      <wps:wsp>
                        <wps:cNvPr id="13606" name="Rectangle 13606"/>
                        <wps:cNvSpPr/>
                        <wps:spPr>
                          <a:xfrm>
                            <a:off x="3836213" y="1434567"/>
                            <a:ext cx="277526" cy="141884"/>
                          </a:xfrm>
                          <a:prstGeom prst="rect">
                            <a:avLst/>
                          </a:prstGeom>
                          <a:ln>
                            <a:noFill/>
                          </a:ln>
                        </wps:spPr>
                        <wps:txbx>
                          <w:txbxContent>
                            <w:p w:rsidR="004F2388" w:rsidRDefault="009F35EF">
                              <w:pPr>
                                <w:spacing w:after="0" w:line="276" w:lineRule="auto"/>
                                <w:ind w:left="0" w:right="0" w:firstLine="0"/>
                                <w:jc w:val="left"/>
                              </w:pPr>
                              <w:r>
                                <w:rPr>
                                  <w:color w:val="231F20"/>
                                  <w:sz w:val="17"/>
                                </w:rPr>
                                <w:t>model</w:t>
                              </w:r>
                            </w:p>
                          </w:txbxContent>
                        </wps:txbx>
                        <wps:bodyPr horzOverflow="overflow" lIns="0" tIns="0" rIns="0" bIns="0" rtlCol="0">
                          <a:noAutofit/>
                        </wps:bodyPr>
                      </wps:wsp>
                      <wps:wsp>
                        <wps:cNvPr id="13607" name="Rectangle 13607"/>
                        <wps:cNvSpPr/>
                        <wps:spPr>
                          <a:xfrm>
                            <a:off x="4061600" y="1388847"/>
                            <a:ext cx="54626" cy="141884"/>
                          </a:xfrm>
                          <a:prstGeom prst="rect">
                            <a:avLst/>
                          </a:prstGeom>
                          <a:ln>
                            <a:noFill/>
                          </a:ln>
                        </wps:spPr>
                        <wps:txbx>
                          <w:txbxContent>
                            <w:p w:rsidR="004F2388" w:rsidRDefault="009F35EF">
                              <w:pPr>
                                <w:spacing w:after="0" w:line="276" w:lineRule="auto"/>
                                <w:ind w:left="0" w:right="0" w:firstLine="0"/>
                                <w:jc w:val="left"/>
                              </w:pPr>
                              <w:r>
                                <w:rPr>
                                  <w:color w:val="231F20"/>
                                  <w:sz w:val="17"/>
                                </w:rPr>
                                <w:t xml:space="preserve">2 </w:t>
                              </w:r>
                            </w:p>
                          </w:txbxContent>
                        </wps:txbx>
                        <wps:bodyPr horzOverflow="overflow" lIns="0" tIns="0" rIns="0" bIns="0" rtlCol="0">
                          <a:noAutofit/>
                        </wps:bodyPr>
                      </wps:wsp>
                      <wps:wsp>
                        <wps:cNvPr id="13608" name="Shape 13608"/>
                        <wps:cNvSpPr/>
                        <wps:spPr>
                          <a:xfrm>
                            <a:off x="1974787" y="1160133"/>
                            <a:ext cx="98272" cy="156426"/>
                          </a:xfrm>
                          <a:custGeom>
                            <a:avLst/>
                            <a:gdLst/>
                            <a:ahLst/>
                            <a:cxnLst/>
                            <a:rect l="0" t="0" r="0" b="0"/>
                            <a:pathLst>
                              <a:path w="98272" h="156426">
                                <a:moveTo>
                                  <a:pt x="98272" y="156426"/>
                                </a:moveTo>
                                <a:lnTo>
                                  <a:pt x="0" y="156426"/>
                                </a:lnTo>
                                <a:lnTo>
                                  <a:pt x="0" y="0"/>
                                </a:lnTo>
                              </a:path>
                            </a:pathLst>
                          </a:custGeom>
                          <a:ln w="3810" cap="flat">
                            <a:miter lim="100000"/>
                          </a:ln>
                        </wps:spPr>
                        <wps:style>
                          <a:lnRef idx="1">
                            <a:srgbClr val="000000"/>
                          </a:lnRef>
                          <a:fillRef idx="0">
                            <a:srgbClr val="000000">
                              <a:alpha val="0"/>
                            </a:srgbClr>
                          </a:fillRef>
                          <a:effectRef idx="0">
                            <a:scrgbClr r="0" g="0" b="0"/>
                          </a:effectRef>
                          <a:fontRef idx="none"/>
                        </wps:style>
                        <wps:bodyPr/>
                      </wps:wsp>
                      <wps:wsp>
                        <wps:cNvPr id="13609" name="Shape 13609"/>
                        <wps:cNvSpPr/>
                        <wps:spPr>
                          <a:xfrm>
                            <a:off x="2063636" y="1246327"/>
                            <a:ext cx="105728" cy="140970"/>
                          </a:xfrm>
                          <a:custGeom>
                            <a:avLst/>
                            <a:gdLst/>
                            <a:ahLst/>
                            <a:cxnLst/>
                            <a:rect l="0" t="0" r="0" b="0"/>
                            <a:pathLst>
                              <a:path w="105728" h="140970">
                                <a:moveTo>
                                  <a:pt x="35243" y="0"/>
                                </a:moveTo>
                                <a:lnTo>
                                  <a:pt x="105728" y="0"/>
                                </a:lnTo>
                                <a:lnTo>
                                  <a:pt x="105728" y="140970"/>
                                </a:lnTo>
                                <a:lnTo>
                                  <a:pt x="0" y="140970"/>
                                </a:lnTo>
                                <a:lnTo>
                                  <a:pt x="0" y="35242"/>
                                </a:lnTo>
                                <a:lnTo>
                                  <a:pt x="35243" y="0"/>
                                </a:lnTo>
                                <a:close/>
                              </a:path>
                            </a:pathLst>
                          </a:custGeom>
                          <a:ln w="3810" cap="flat">
                            <a:round/>
                          </a:ln>
                        </wps:spPr>
                        <wps:style>
                          <a:lnRef idx="1">
                            <a:srgbClr val="000000"/>
                          </a:lnRef>
                          <a:fillRef idx="1">
                            <a:srgbClr val="FFFFFF"/>
                          </a:fillRef>
                          <a:effectRef idx="0">
                            <a:scrgbClr r="0" g="0" b="0"/>
                          </a:effectRef>
                          <a:fontRef idx="none"/>
                        </wps:style>
                        <wps:bodyPr/>
                      </wps:wsp>
                      <wps:wsp>
                        <wps:cNvPr id="13610" name="Shape 13610"/>
                        <wps:cNvSpPr/>
                        <wps:spPr>
                          <a:xfrm>
                            <a:off x="2063636" y="1246327"/>
                            <a:ext cx="35243" cy="35242"/>
                          </a:xfrm>
                          <a:custGeom>
                            <a:avLst/>
                            <a:gdLst/>
                            <a:ahLst/>
                            <a:cxnLst/>
                            <a:rect l="0" t="0" r="0" b="0"/>
                            <a:pathLst>
                              <a:path w="35243" h="35242">
                                <a:moveTo>
                                  <a:pt x="35243" y="0"/>
                                </a:moveTo>
                                <a:lnTo>
                                  <a:pt x="35243" y="35242"/>
                                </a:lnTo>
                                <a:lnTo>
                                  <a:pt x="0" y="35242"/>
                                </a:lnTo>
                                <a:lnTo>
                                  <a:pt x="35243" y="0"/>
                                </a:lnTo>
                                <a:close/>
                              </a:path>
                            </a:pathLst>
                          </a:custGeom>
                          <a:ln w="3810" cap="flat">
                            <a:miter lim="100000"/>
                          </a:ln>
                        </wps:spPr>
                        <wps:style>
                          <a:lnRef idx="1">
                            <a:srgbClr val="000000"/>
                          </a:lnRef>
                          <a:fillRef idx="1">
                            <a:srgbClr val="CDCCCC"/>
                          </a:fillRef>
                          <a:effectRef idx="0">
                            <a:scrgbClr r="0" g="0" b="0"/>
                          </a:effectRef>
                          <a:fontRef idx="none"/>
                        </wps:style>
                        <wps:bodyPr/>
                      </wps:wsp>
                      <wps:wsp>
                        <wps:cNvPr id="118453" name="Rectangle 118453"/>
                        <wps:cNvSpPr/>
                        <wps:spPr>
                          <a:xfrm>
                            <a:off x="2205927" y="1268832"/>
                            <a:ext cx="84563" cy="141884"/>
                          </a:xfrm>
                          <a:prstGeom prst="rect">
                            <a:avLst/>
                          </a:prstGeom>
                          <a:ln>
                            <a:noFill/>
                          </a:ln>
                        </wps:spPr>
                        <wps:txbx>
                          <w:txbxContent>
                            <w:p w:rsidR="004F2388" w:rsidRDefault="009F35EF">
                              <w:pPr>
                                <w:spacing w:after="0" w:line="276" w:lineRule="auto"/>
                                <w:ind w:left="0" w:right="0" w:firstLine="0"/>
                                <w:jc w:val="left"/>
                              </w:pPr>
                              <w:r>
                                <w:rPr>
                                  <w:color w:val="231F20"/>
                                  <w:sz w:val="17"/>
                                </w:rPr>
                                <w:t>&lt;</w:t>
                              </w:r>
                            </w:p>
                          </w:txbxContent>
                        </wps:txbx>
                        <wps:bodyPr horzOverflow="overflow" lIns="0" tIns="0" rIns="0" bIns="0" rtlCol="0">
                          <a:noAutofit/>
                        </wps:bodyPr>
                      </wps:wsp>
                      <wps:wsp>
                        <wps:cNvPr id="118455" name="Rectangle 118455"/>
                        <wps:cNvSpPr/>
                        <wps:spPr>
                          <a:xfrm>
                            <a:off x="2269508" y="1268832"/>
                            <a:ext cx="348752" cy="141884"/>
                          </a:xfrm>
                          <a:prstGeom prst="rect">
                            <a:avLst/>
                          </a:prstGeom>
                          <a:ln>
                            <a:noFill/>
                          </a:ln>
                        </wps:spPr>
                        <wps:txbx>
                          <w:txbxContent>
                            <w:p w:rsidR="004F2388" w:rsidRDefault="009F35EF">
                              <w:pPr>
                                <w:spacing w:after="0" w:line="276" w:lineRule="auto"/>
                                <w:ind w:left="0" w:right="0" w:firstLine="0"/>
                                <w:jc w:val="left"/>
                              </w:pPr>
                              <w:r>
                                <w:rPr>
                                  <w:color w:val="231F20"/>
                                  <w:sz w:val="17"/>
                                </w:rPr>
                                <w:t>your_ip</w:t>
                              </w:r>
                            </w:p>
                          </w:txbxContent>
                        </wps:txbx>
                        <wps:bodyPr horzOverflow="overflow" lIns="0" tIns="0" rIns="0" bIns="0" rtlCol="0">
                          <a:noAutofit/>
                        </wps:bodyPr>
                      </wps:wsp>
                      <wps:wsp>
                        <wps:cNvPr id="118454" name="Rectangle 118454"/>
                        <wps:cNvSpPr/>
                        <wps:spPr>
                          <a:xfrm>
                            <a:off x="2531727" y="1268832"/>
                            <a:ext cx="84563" cy="141884"/>
                          </a:xfrm>
                          <a:prstGeom prst="rect">
                            <a:avLst/>
                          </a:prstGeom>
                          <a:ln>
                            <a:noFill/>
                          </a:ln>
                        </wps:spPr>
                        <wps:txbx>
                          <w:txbxContent>
                            <w:p w:rsidR="004F2388" w:rsidRDefault="009F35EF">
                              <w:pPr>
                                <w:spacing w:after="0" w:line="276" w:lineRule="auto"/>
                                <w:ind w:left="0" w:right="0" w:firstLine="0"/>
                                <w:jc w:val="left"/>
                              </w:pPr>
                              <w:r>
                                <w:rPr>
                                  <w:color w:val="231F20"/>
                                  <w:sz w:val="17"/>
                                </w:rPr>
                                <w:t>&gt;</w:t>
                              </w:r>
                            </w:p>
                          </w:txbxContent>
                        </wps:txbx>
                        <wps:bodyPr horzOverflow="overflow" lIns="0" tIns="0" rIns="0" bIns="0" rtlCol="0">
                          <a:noAutofit/>
                        </wps:bodyPr>
                      </wps:wsp>
                      <wps:wsp>
                        <wps:cNvPr id="13612" name="Rectangle 13612"/>
                        <wps:cNvSpPr/>
                        <wps:spPr>
                          <a:xfrm>
                            <a:off x="2595296" y="1268832"/>
                            <a:ext cx="326476" cy="141884"/>
                          </a:xfrm>
                          <a:prstGeom prst="rect">
                            <a:avLst/>
                          </a:prstGeom>
                          <a:ln>
                            <a:noFill/>
                          </a:ln>
                        </wps:spPr>
                        <wps:txbx>
                          <w:txbxContent>
                            <w:p w:rsidR="004F2388" w:rsidRDefault="009F35EF">
                              <w:pPr>
                                <w:spacing w:after="0" w:line="276" w:lineRule="auto"/>
                                <w:ind w:left="0" w:right="0" w:firstLine="0"/>
                                <w:jc w:val="left"/>
                              </w:pPr>
                              <w:r>
                                <w:rPr>
                                  <w:b/>
                                  <w:color w:val="231F20"/>
                                  <w:sz w:val="17"/>
                                </w:rPr>
                                <w:t>_syn.v</w:t>
                              </w:r>
                            </w:p>
                          </w:txbxContent>
                        </wps:txbx>
                        <wps:bodyPr horzOverflow="overflow" lIns="0" tIns="0" rIns="0" bIns="0" rtlCol="0">
                          <a:noAutofit/>
                        </wps:bodyPr>
                      </wps:wsp>
                      <wps:wsp>
                        <wps:cNvPr id="13613" name="Rectangle 13613"/>
                        <wps:cNvSpPr/>
                        <wps:spPr>
                          <a:xfrm>
                            <a:off x="2857526" y="1268832"/>
                            <a:ext cx="89529" cy="141884"/>
                          </a:xfrm>
                          <a:prstGeom prst="rect">
                            <a:avLst/>
                          </a:prstGeom>
                          <a:ln>
                            <a:noFill/>
                          </a:ln>
                        </wps:spPr>
                        <wps:txbx>
                          <w:txbxContent>
                            <w:p w:rsidR="004F2388" w:rsidRDefault="009F35EF">
                              <w:pPr>
                                <w:spacing w:after="0" w:line="276" w:lineRule="auto"/>
                                <w:ind w:left="0" w:right="0" w:firstLine="0"/>
                                <w:jc w:val="left"/>
                              </w:pPr>
                              <w:r>
                                <w:rPr>
                                  <w:color w:val="231F20"/>
                                  <w:sz w:val="17"/>
                                </w:rPr>
                                <w:t>or</w:t>
                              </w:r>
                            </w:p>
                          </w:txbxContent>
                        </wps:txbx>
                        <wps:bodyPr horzOverflow="overflow" lIns="0" tIns="0" rIns="0" bIns="0" rtlCol="0">
                          <a:noAutofit/>
                        </wps:bodyPr>
                      </wps:wsp>
                      <wps:wsp>
                        <wps:cNvPr id="13614" name="Rectangle 13614"/>
                        <wps:cNvSpPr/>
                        <wps:spPr>
                          <a:xfrm>
                            <a:off x="2941574" y="1268832"/>
                            <a:ext cx="217509" cy="141884"/>
                          </a:xfrm>
                          <a:prstGeom prst="rect">
                            <a:avLst/>
                          </a:prstGeom>
                          <a:ln>
                            <a:noFill/>
                          </a:ln>
                        </wps:spPr>
                        <wps:txbx>
                          <w:txbxContent>
                            <w:p w:rsidR="004F2388" w:rsidRDefault="009F35EF">
                              <w:pPr>
                                <w:spacing w:after="0" w:line="276" w:lineRule="auto"/>
                                <w:ind w:left="0" w:right="0" w:firstLine="0"/>
                                <w:jc w:val="left"/>
                              </w:pPr>
                              <w:r>
                                <w:rPr>
                                  <w:b/>
                                  <w:color w:val="231F20"/>
                                  <w:sz w:val="17"/>
                                </w:rPr>
                                <w:t>.vhd</w:t>
                              </w:r>
                            </w:p>
                          </w:txbxContent>
                        </wps:txbx>
                        <wps:bodyPr horzOverflow="overflow" lIns="0" tIns="0" rIns="0" bIns="0" rtlCol="0">
                          <a:noAutofit/>
                        </wps:bodyPr>
                      </wps:wsp>
                      <wps:wsp>
                        <wps:cNvPr id="13615" name="Rectangle 13615"/>
                        <wps:cNvSpPr/>
                        <wps:spPr>
                          <a:xfrm>
                            <a:off x="3121863" y="1268832"/>
                            <a:ext cx="39586" cy="141884"/>
                          </a:xfrm>
                          <a:prstGeom prst="rect">
                            <a:avLst/>
                          </a:prstGeom>
                          <a:ln>
                            <a:noFill/>
                          </a:ln>
                        </wps:spPr>
                        <wps:txbx>
                          <w:txbxContent>
                            <w:p w:rsidR="004F2388" w:rsidRDefault="009F35EF">
                              <w:pPr>
                                <w:spacing w:after="0" w:line="276" w:lineRule="auto"/>
                                <w:ind w:left="0" w:right="0" w:firstLine="0"/>
                                <w:jc w:val="left"/>
                              </w:pPr>
                              <w:r>
                                <w:rPr>
                                  <w:color w:val="231F20"/>
                                  <w:sz w:val="17"/>
                                </w:rPr>
                                <w:t>-</w:t>
                              </w:r>
                            </w:p>
                          </w:txbxContent>
                        </wps:txbx>
                        <wps:bodyPr horzOverflow="overflow" lIns="0" tIns="0" rIns="0" bIns="0" rtlCol="0">
                          <a:noAutofit/>
                        </wps:bodyPr>
                      </wps:wsp>
                      <wps:wsp>
                        <wps:cNvPr id="13616" name="Rectangle 13616"/>
                        <wps:cNvSpPr/>
                        <wps:spPr>
                          <a:xfrm>
                            <a:off x="3168371" y="1268832"/>
                            <a:ext cx="304484" cy="141884"/>
                          </a:xfrm>
                          <a:prstGeom prst="rect">
                            <a:avLst/>
                          </a:prstGeom>
                          <a:ln>
                            <a:noFill/>
                          </a:ln>
                        </wps:spPr>
                        <wps:txbx>
                          <w:txbxContent>
                            <w:p w:rsidR="004F2388" w:rsidRDefault="009F35EF">
                              <w:pPr>
                                <w:spacing w:after="0" w:line="276" w:lineRule="auto"/>
                                <w:ind w:left="0" w:right="0" w:firstLine="0"/>
                                <w:jc w:val="left"/>
                              </w:pPr>
                              <w:r>
                                <w:rPr>
                                  <w:color w:val="231F20"/>
                                  <w:sz w:val="17"/>
                                </w:rPr>
                                <w:t>Timing</w:t>
                              </w:r>
                            </w:p>
                          </w:txbxContent>
                        </wps:txbx>
                        <wps:bodyPr horzOverflow="overflow" lIns="0" tIns="0" rIns="0" bIns="0" rtlCol="0">
                          <a:noAutofit/>
                        </wps:bodyPr>
                      </wps:wsp>
                      <wps:wsp>
                        <wps:cNvPr id="13617" name="Rectangle 13617"/>
                        <wps:cNvSpPr/>
                        <wps:spPr>
                          <a:xfrm>
                            <a:off x="3414052" y="1268832"/>
                            <a:ext cx="69665" cy="141884"/>
                          </a:xfrm>
                          <a:prstGeom prst="rect">
                            <a:avLst/>
                          </a:prstGeom>
                          <a:ln>
                            <a:noFill/>
                          </a:ln>
                        </wps:spPr>
                        <wps:txbx>
                          <w:txbxContent>
                            <w:p w:rsidR="004F2388" w:rsidRDefault="009F35EF">
                              <w:pPr>
                                <w:spacing w:after="0" w:line="276" w:lineRule="auto"/>
                                <w:ind w:left="0" w:right="0" w:firstLine="0"/>
                                <w:jc w:val="left"/>
                              </w:pPr>
                              <w:r>
                                <w:rPr>
                                  <w:color w:val="231F20"/>
                                  <w:sz w:val="17"/>
                                </w:rPr>
                                <w:t>&amp;</w:t>
                              </w:r>
                            </w:p>
                          </w:txbxContent>
                        </wps:txbx>
                        <wps:bodyPr horzOverflow="overflow" lIns="0" tIns="0" rIns="0" bIns="0" rtlCol="0">
                          <a:noAutofit/>
                        </wps:bodyPr>
                      </wps:wsp>
                      <wps:wsp>
                        <wps:cNvPr id="13618" name="Rectangle 13618"/>
                        <wps:cNvSpPr/>
                        <wps:spPr>
                          <a:xfrm>
                            <a:off x="3483178" y="1268832"/>
                            <a:ext cx="368048" cy="141884"/>
                          </a:xfrm>
                          <a:prstGeom prst="rect">
                            <a:avLst/>
                          </a:prstGeom>
                          <a:ln>
                            <a:noFill/>
                          </a:ln>
                        </wps:spPr>
                        <wps:txbx>
                          <w:txbxContent>
                            <w:p w:rsidR="004F2388" w:rsidRDefault="009F35EF">
                              <w:pPr>
                                <w:spacing w:after="0" w:line="276" w:lineRule="auto"/>
                                <w:ind w:left="0" w:right="0" w:firstLine="0"/>
                                <w:jc w:val="left"/>
                              </w:pPr>
                              <w:r>
                                <w:rPr>
                                  <w:color w:val="231F20"/>
                                  <w:sz w:val="17"/>
                                </w:rPr>
                                <w:t>resource</w:t>
                              </w:r>
                            </w:p>
                          </w:txbxContent>
                        </wps:txbx>
                        <wps:bodyPr horzOverflow="overflow" lIns="0" tIns="0" rIns="0" bIns="0" rtlCol="0">
                          <a:noAutofit/>
                        </wps:bodyPr>
                      </wps:wsp>
                      <wps:wsp>
                        <wps:cNvPr id="13619" name="Rectangle 13619"/>
                        <wps:cNvSpPr/>
                        <wps:spPr>
                          <a:xfrm>
                            <a:off x="3776663" y="1268832"/>
                            <a:ext cx="468502" cy="141884"/>
                          </a:xfrm>
                          <a:prstGeom prst="rect">
                            <a:avLst/>
                          </a:prstGeom>
                          <a:ln>
                            <a:noFill/>
                          </a:ln>
                        </wps:spPr>
                        <wps:txbx>
                          <w:txbxContent>
                            <w:p w:rsidR="004F2388" w:rsidRDefault="009F35EF">
                              <w:pPr>
                                <w:spacing w:after="0" w:line="276" w:lineRule="auto"/>
                                <w:ind w:left="0" w:right="0" w:firstLine="0"/>
                                <w:jc w:val="left"/>
                              </w:pPr>
                              <w:r>
                                <w:rPr>
                                  <w:color w:val="231F20"/>
                                  <w:sz w:val="17"/>
                                </w:rPr>
                                <w:t>estimation</w:t>
                              </w:r>
                            </w:p>
                          </w:txbxContent>
                        </wps:txbx>
                        <wps:bodyPr horzOverflow="overflow" lIns="0" tIns="0" rIns="0" bIns="0" rtlCol="0">
                          <a:noAutofit/>
                        </wps:bodyPr>
                      </wps:wsp>
                      <wps:wsp>
                        <wps:cNvPr id="13620" name="Rectangle 13620"/>
                        <wps:cNvSpPr/>
                        <wps:spPr>
                          <a:xfrm>
                            <a:off x="4145661" y="1268832"/>
                            <a:ext cx="275540" cy="141884"/>
                          </a:xfrm>
                          <a:prstGeom prst="rect">
                            <a:avLst/>
                          </a:prstGeom>
                          <a:ln>
                            <a:noFill/>
                          </a:ln>
                        </wps:spPr>
                        <wps:txbx>
                          <w:txbxContent>
                            <w:p w:rsidR="004F2388" w:rsidRDefault="009F35EF">
                              <w:pPr>
                                <w:spacing w:after="0" w:line="276" w:lineRule="auto"/>
                                <w:ind w:left="0" w:right="0" w:firstLine="0"/>
                                <w:jc w:val="left"/>
                              </w:pPr>
                              <w:r>
                                <w:rPr>
                                  <w:color w:val="231F20"/>
                                  <w:sz w:val="17"/>
                                </w:rPr>
                                <w:t>netlist</w:t>
                              </w:r>
                            </w:p>
                          </w:txbxContent>
                        </wps:txbx>
                        <wps:bodyPr horzOverflow="overflow" lIns="0" tIns="0" rIns="0" bIns="0" rtlCol="0">
                          <a:noAutofit/>
                        </wps:bodyPr>
                      </wps:wsp>
                      <wps:wsp>
                        <wps:cNvPr id="13621" name="Rectangle 13621"/>
                        <wps:cNvSpPr/>
                        <wps:spPr>
                          <a:xfrm>
                            <a:off x="4352811" y="1223112"/>
                            <a:ext cx="54626" cy="141884"/>
                          </a:xfrm>
                          <a:prstGeom prst="rect">
                            <a:avLst/>
                          </a:prstGeom>
                          <a:ln>
                            <a:noFill/>
                          </a:ln>
                        </wps:spPr>
                        <wps:txbx>
                          <w:txbxContent>
                            <w:p w:rsidR="004F2388" w:rsidRDefault="009F35EF">
                              <w:pPr>
                                <w:spacing w:after="0" w:line="276" w:lineRule="auto"/>
                                <w:ind w:left="0" w:right="0" w:firstLine="0"/>
                                <w:jc w:val="left"/>
                              </w:pPr>
                              <w:r>
                                <w:rPr>
                                  <w:color w:val="231F20"/>
                                  <w:sz w:val="17"/>
                                </w:rPr>
                                <w:t xml:space="preserve">1 </w:t>
                              </w:r>
                            </w:p>
                          </w:txbxContent>
                        </wps:txbx>
                        <wps:bodyPr horzOverflow="overflow" lIns="0" tIns="0" rIns="0" bIns="0" rtlCol="0">
                          <a:noAutofit/>
                        </wps:bodyPr>
                      </wps:wsp>
                      <wps:wsp>
                        <wps:cNvPr id="13622" name="Shape 13622"/>
                        <wps:cNvSpPr/>
                        <wps:spPr>
                          <a:xfrm>
                            <a:off x="1973720" y="1320623"/>
                            <a:ext cx="98272" cy="171234"/>
                          </a:xfrm>
                          <a:custGeom>
                            <a:avLst/>
                            <a:gdLst/>
                            <a:ahLst/>
                            <a:cxnLst/>
                            <a:rect l="0" t="0" r="0" b="0"/>
                            <a:pathLst>
                              <a:path w="98272" h="171234">
                                <a:moveTo>
                                  <a:pt x="98272" y="171234"/>
                                </a:moveTo>
                                <a:lnTo>
                                  <a:pt x="0" y="171234"/>
                                </a:lnTo>
                                <a:lnTo>
                                  <a:pt x="0" y="0"/>
                                </a:lnTo>
                              </a:path>
                            </a:pathLst>
                          </a:custGeom>
                          <a:ln w="3810" cap="flat">
                            <a:miter lim="100000"/>
                          </a:ln>
                        </wps:spPr>
                        <wps:style>
                          <a:lnRef idx="1">
                            <a:srgbClr val="000000"/>
                          </a:lnRef>
                          <a:fillRef idx="0">
                            <a:srgbClr val="000000">
                              <a:alpha val="0"/>
                            </a:srgbClr>
                          </a:fillRef>
                          <a:effectRef idx="0">
                            <a:scrgbClr r="0" g="0" b="0"/>
                          </a:effectRef>
                          <a:fontRef idx="none"/>
                        </wps:style>
                        <wps:bodyPr/>
                      </wps:wsp>
                      <wps:wsp>
                        <wps:cNvPr id="13623" name="Shape 13623"/>
                        <wps:cNvSpPr/>
                        <wps:spPr>
                          <a:xfrm>
                            <a:off x="2066379" y="1415873"/>
                            <a:ext cx="105728" cy="140970"/>
                          </a:xfrm>
                          <a:custGeom>
                            <a:avLst/>
                            <a:gdLst/>
                            <a:ahLst/>
                            <a:cxnLst/>
                            <a:rect l="0" t="0" r="0" b="0"/>
                            <a:pathLst>
                              <a:path w="105728" h="140970">
                                <a:moveTo>
                                  <a:pt x="35243" y="0"/>
                                </a:moveTo>
                                <a:lnTo>
                                  <a:pt x="105728" y="0"/>
                                </a:lnTo>
                                <a:lnTo>
                                  <a:pt x="105728" y="140970"/>
                                </a:lnTo>
                                <a:lnTo>
                                  <a:pt x="0" y="140970"/>
                                </a:lnTo>
                                <a:lnTo>
                                  <a:pt x="0" y="35242"/>
                                </a:lnTo>
                                <a:lnTo>
                                  <a:pt x="35243" y="0"/>
                                </a:lnTo>
                                <a:close/>
                              </a:path>
                            </a:pathLst>
                          </a:custGeom>
                          <a:ln w="3810" cap="flat">
                            <a:round/>
                          </a:ln>
                        </wps:spPr>
                        <wps:style>
                          <a:lnRef idx="1">
                            <a:srgbClr val="000000"/>
                          </a:lnRef>
                          <a:fillRef idx="1">
                            <a:srgbClr val="FFFFFF"/>
                          </a:fillRef>
                          <a:effectRef idx="0">
                            <a:scrgbClr r="0" g="0" b="0"/>
                          </a:effectRef>
                          <a:fontRef idx="none"/>
                        </wps:style>
                        <wps:bodyPr/>
                      </wps:wsp>
                      <wps:wsp>
                        <wps:cNvPr id="13624" name="Shape 13624"/>
                        <wps:cNvSpPr/>
                        <wps:spPr>
                          <a:xfrm>
                            <a:off x="2066379" y="1415873"/>
                            <a:ext cx="35243" cy="35242"/>
                          </a:xfrm>
                          <a:custGeom>
                            <a:avLst/>
                            <a:gdLst/>
                            <a:ahLst/>
                            <a:cxnLst/>
                            <a:rect l="0" t="0" r="0" b="0"/>
                            <a:pathLst>
                              <a:path w="35243" h="35242">
                                <a:moveTo>
                                  <a:pt x="35243" y="0"/>
                                </a:moveTo>
                                <a:lnTo>
                                  <a:pt x="35243" y="35242"/>
                                </a:lnTo>
                                <a:lnTo>
                                  <a:pt x="0" y="35242"/>
                                </a:lnTo>
                                <a:lnTo>
                                  <a:pt x="35243" y="0"/>
                                </a:lnTo>
                                <a:close/>
                              </a:path>
                            </a:pathLst>
                          </a:custGeom>
                          <a:ln w="3810" cap="flat">
                            <a:miter lim="100000"/>
                          </a:ln>
                        </wps:spPr>
                        <wps:style>
                          <a:lnRef idx="1">
                            <a:srgbClr val="000000"/>
                          </a:lnRef>
                          <a:fillRef idx="1">
                            <a:srgbClr val="CDCCCC"/>
                          </a:fillRef>
                          <a:effectRef idx="0">
                            <a:scrgbClr r="0" g="0" b="0"/>
                          </a:effectRef>
                          <a:fontRef idx="none"/>
                        </wps:style>
                        <wps:bodyPr/>
                      </wps:wsp>
                      <wps:wsp>
                        <wps:cNvPr id="13625" name="Shape 13625"/>
                        <wps:cNvSpPr/>
                        <wps:spPr>
                          <a:xfrm>
                            <a:off x="1974063" y="1490079"/>
                            <a:ext cx="98273" cy="159766"/>
                          </a:xfrm>
                          <a:custGeom>
                            <a:avLst/>
                            <a:gdLst/>
                            <a:ahLst/>
                            <a:cxnLst/>
                            <a:rect l="0" t="0" r="0" b="0"/>
                            <a:pathLst>
                              <a:path w="98273" h="159766">
                                <a:moveTo>
                                  <a:pt x="98273" y="159766"/>
                                </a:moveTo>
                                <a:lnTo>
                                  <a:pt x="0" y="159766"/>
                                </a:lnTo>
                                <a:lnTo>
                                  <a:pt x="0" y="0"/>
                                </a:lnTo>
                              </a:path>
                            </a:pathLst>
                          </a:custGeom>
                          <a:ln w="3810" cap="flat">
                            <a:miter lim="100000"/>
                          </a:ln>
                        </wps:spPr>
                        <wps:style>
                          <a:lnRef idx="1">
                            <a:srgbClr val="000000"/>
                          </a:lnRef>
                          <a:fillRef idx="0">
                            <a:srgbClr val="000000">
                              <a:alpha val="0"/>
                            </a:srgbClr>
                          </a:fillRef>
                          <a:effectRef idx="0">
                            <a:scrgbClr r="0" g="0" b="0"/>
                          </a:effectRef>
                          <a:fontRef idx="none"/>
                        </wps:style>
                        <wps:bodyPr/>
                      </wps:wsp>
                      <wps:wsp>
                        <wps:cNvPr id="13626" name="Shape 13626"/>
                        <wps:cNvSpPr/>
                        <wps:spPr>
                          <a:xfrm>
                            <a:off x="2062912" y="1576845"/>
                            <a:ext cx="105727" cy="140970"/>
                          </a:xfrm>
                          <a:custGeom>
                            <a:avLst/>
                            <a:gdLst/>
                            <a:ahLst/>
                            <a:cxnLst/>
                            <a:rect l="0" t="0" r="0" b="0"/>
                            <a:pathLst>
                              <a:path w="105727" h="140970">
                                <a:moveTo>
                                  <a:pt x="35242" y="0"/>
                                </a:moveTo>
                                <a:lnTo>
                                  <a:pt x="105727" y="0"/>
                                </a:lnTo>
                                <a:lnTo>
                                  <a:pt x="105727" y="140970"/>
                                </a:lnTo>
                                <a:lnTo>
                                  <a:pt x="0" y="140970"/>
                                </a:lnTo>
                                <a:lnTo>
                                  <a:pt x="0" y="35243"/>
                                </a:lnTo>
                                <a:lnTo>
                                  <a:pt x="35242" y="0"/>
                                </a:lnTo>
                                <a:close/>
                              </a:path>
                            </a:pathLst>
                          </a:custGeom>
                          <a:ln w="3810" cap="flat">
                            <a:round/>
                          </a:ln>
                        </wps:spPr>
                        <wps:style>
                          <a:lnRef idx="1">
                            <a:srgbClr val="000000"/>
                          </a:lnRef>
                          <a:fillRef idx="1">
                            <a:srgbClr val="FFFFFF"/>
                          </a:fillRef>
                          <a:effectRef idx="0">
                            <a:scrgbClr r="0" g="0" b="0"/>
                          </a:effectRef>
                          <a:fontRef idx="none"/>
                        </wps:style>
                        <wps:bodyPr/>
                      </wps:wsp>
                      <wps:wsp>
                        <wps:cNvPr id="13627" name="Shape 13627"/>
                        <wps:cNvSpPr/>
                        <wps:spPr>
                          <a:xfrm>
                            <a:off x="2062912" y="1576845"/>
                            <a:ext cx="35242" cy="35243"/>
                          </a:xfrm>
                          <a:custGeom>
                            <a:avLst/>
                            <a:gdLst/>
                            <a:ahLst/>
                            <a:cxnLst/>
                            <a:rect l="0" t="0" r="0" b="0"/>
                            <a:pathLst>
                              <a:path w="35242" h="35243">
                                <a:moveTo>
                                  <a:pt x="35242" y="0"/>
                                </a:moveTo>
                                <a:lnTo>
                                  <a:pt x="35242" y="35243"/>
                                </a:lnTo>
                                <a:lnTo>
                                  <a:pt x="0" y="35243"/>
                                </a:lnTo>
                                <a:lnTo>
                                  <a:pt x="35242" y="0"/>
                                </a:lnTo>
                                <a:close/>
                              </a:path>
                            </a:pathLst>
                          </a:custGeom>
                          <a:ln w="3810" cap="flat">
                            <a:miter lim="100000"/>
                          </a:ln>
                        </wps:spPr>
                        <wps:style>
                          <a:lnRef idx="1">
                            <a:srgbClr val="000000"/>
                          </a:lnRef>
                          <a:fillRef idx="1">
                            <a:srgbClr val="CDCCCC"/>
                          </a:fillRef>
                          <a:effectRef idx="0">
                            <a:scrgbClr r="0" g="0" b="0"/>
                          </a:effectRef>
                          <a:fontRef idx="none"/>
                        </wps:style>
                        <wps:bodyPr/>
                      </wps:wsp>
                      <wps:wsp>
                        <wps:cNvPr id="13628" name="Shape 13628"/>
                        <wps:cNvSpPr/>
                        <wps:spPr>
                          <a:xfrm>
                            <a:off x="2073389" y="581114"/>
                            <a:ext cx="105727" cy="140970"/>
                          </a:xfrm>
                          <a:custGeom>
                            <a:avLst/>
                            <a:gdLst/>
                            <a:ahLst/>
                            <a:cxnLst/>
                            <a:rect l="0" t="0" r="0" b="0"/>
                            <a:pathLst>
                              <a:path w="105727" h="140970">
                                <a:moveTo>
                                  <a:pt x="35243" y="0"/>
                                </a:moveTo>
                                <a:lnTo>
                                  <a:pt x="105727" y="0"/>
                                </a:lnTo>
                                <a:lnTo>
                                  <a:pt x="105727" y="140970"/>
                                </a:lnTo>
                                <a:lnTo>
                                  <a:pt x="0" y="140970"/>
                                </a:lnTo>
                                <a:lnTo>
                                  <a:pt x="0" y="35243"/>
                                </a:lnTo>
                                <a:lnTo>
                                  <a:pt x="35243" y="0"/>
                                </a:lnTo>
                                <a:close/>
                              </a:path>
                            </a:pathLst>
                          </a:custGeom>
                          <a:ln w="3810" cap="flat">
                            <a:round/>
                          </a:ln>
                        </wps:spPr>
                        <wps:style>
                          <a:lnRef idx="1">
                            <a:srgbClr val="000000"/>
                          </a:lnRef>
                          <a:fillRef idx="1">
                            <a:srgbClr val="FFFFFF"/>
                          </a:fillRef>
                          <a:effectRef idx="0">
                            <a:scrgbClr r="0" g="0" b="0"/>
                          </a:effectRef>
                          <a:fontRef idx="none"/>
                        </wps:style>
                        <wps:bodyPr/>
                      </wps:wsp>
                      <wps:wsp>
                        <wps:cNvPr id="13629" name="Shape 13629"/>
                        <wps:cNvSpPr/>
                        <wps:spPr>
                          <a:xfrm>
                            <a:off x="2073389" y="581114"/>
                            <a:ext cx="35243" cy="35243"/>
                          </a:xfrm>
                          <a:custGeom>
                            <a:avLst/>
                            <a:gdLst/>
                            <a:ahLst/>
                            <a:cxnLst/>
                            <a:rect l="0" t="0" r="0" b="0"/>
                            <a:pathLst>
                              <a:path w="35243" h="35243">
                                <a:moveTo>
                                  <a:pt x="35243" y="0"/>
                                </a:moveTo>
                                <a:lnTo>
                                  <a:pt x="35243" y="35243"/>
                                </a:lnTo>
                                <a:lnTo>
                                  <a:pt x="0" y="35243"/>
                                </a:lnTo>
                                <a:lnTo>
                                  <a:pt x="35243" y="0"/>
                                </a:lnTo>
                                <a:close/>
                              </a:path>
                            </a:pathLst>
                          </a:custGeom>
                          <a:ln w="3810" cap="flat">
                            <a:miter lim="100000"/>
                          </a:ln>
                        </wps:spPr>
                        <wps:style>
                          <a:lnRef idx="1">
                            <a:srgbClr val="000000"/>
                          </a:lnRef>
                          <a:fillRef idx="1">
                            <a:srgbClr val="CDCCCC"/>
                          </a:fillRef>
                          <a:effectRef idx="0">
                            <a:scrgbClr r="0" g="0" b="0"/>
                          </a:effectRef>
                          <a:fontRef idx="none"/>
                        </wps:style>
                        <wps:bodyPr/>
                      </wps:wsp>
                      <wps:wsp>
                        <wps:cNvPr id="118448" name="Rectangle 118448"/>
                        <wps:cNvSpPr/>
                        <wps:spPr>
                          <a:xfrm>
                            <a:off x="2538250" y="944969"/>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&gt;</w:t>
                              </w:r>
                            </w:p>
                          </w:txbxContent>
                        </wps:txbx>
                        <wps:bodyPr horzOverflow="overflow" lIns="0" tIns="0" rIns="0" bIns="0" rtlCol="0">
                          <a:noAutofit/>
                        </wps:bodyPr>
                      </wps:wsp>
                      <wps:wsp>
                        <wps:cNvPr id="118449" name="Rectangle 118449"/>
                        <wps:cNvSpPr/>
                        <wps:spPr>
                          <a:xfrm>
                            <a:off x="2280938" y="944969"/>
                            <a:ext cx="342226" cy="141884"/>
                          </a:xfrm>
                          <a:prstGeom prst="rect">
                            <a:avLst/>
                          </a:prstGeom>
                          <a:ln>
                            <a:noFill/>
                          </a:ln>
                        </wps:spPr>
                        <wps:txbx>
                          <w:txbxContent>
                            <w:p w:rsidR="004F2388" w:rsidRDefault="009F35EF">
                              <w:pPr>
                                <w:spacing w:after="0" w:line="276" w:lineRule="auto"/>
                                <w:ind w:left="0" w:right="0" w:firstLine="0"/>
                                <w:jc w:val="left"/>
                              </w:pPr>
                              <w:r>
                                <w:rPr>
                                  <w:i/>
                                  <w:color w:val="231F20"/>
                                  <w:sz w:val="17"/>
                                </w:rPr>
                                <w:t>your_ip</w:t>
                              </w:r>
                            </w:p>
                          </w:txbxContent>
                        </wps:txbx>
                        <wps:bodyPr horzOverflow="overflow" lIns="0" tIns="0" rIns="0" bIns="0" rtlCol="0">
                          <a:noAutofit/>
                        </wps:bodyPr>
                      </wps:wsp>
                      <wps:wsp>
                        <wps:cNvPr id="118447" name="Rectangle 118447"/>
                        <wps:cNvSpPr/>
                        <wps:spPr>
                          <a:xfrm>
                            <a:off x="2217357" y="944969"/>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&lt;</w:t>
                              </w:r>
                            </w:p>
                          </w:txbxContent>
                        </wps:txbx>
                        <wps:bodyPr horzOverflow="overflow" lIns="0" tIns="0" rIns="0" bIns="0" rtlCol="0">
                          <a:noAutofit/>
                        </wps:bodyPr>
                      </wps:wsp>
                      <wps:wsp>
                        <wps:cNvPr id="13631" name="Rectangle 13631"/>
                        <wps:cNvSpPr/>
                        <wps:spPr>
                          <a:xfrm>
                            <a:off x="2601824" y="944969"/>
                            <a:ext cx="286890" cy="141884"/>
                          </a:xfrm>
                          <a:prstGeom prst="rect">
                            <a:avLst/>
                          </a:prstGeom>
                          <a:ln>
                            <a:noFill/>
                          </a:ln>
                        </wps:spPr>
                        <wps:txbx>
                          <w:txbxContent>
                            <w:p w:rsidR="004F2388" w:rsidRDefault="009F35EF">
                              <w:pPr>
                                <w:spacing w:after="0" w:line="276" w:lineRule="auto"/>
                                <w:ind w:left="0" w:right="0" w:firstLine="0"/>
                                <w:jc w:val="left"/>
                              </w:pPr>
                              <w:r>
                                <w:rPr>
                                  <w:b/>
                                  <w:color w:val="231F20"/>
                                  <w:sz w:val="17"/>
                                </w:rPr>
                                <w:t>_bb.v</w:t>
                              </w:r>
                            </w:p>
                          </w:txbxContent>
                        </wps:txbx>
                        <wps:bodyPr horzOverflow="overflow" lIns="0" tIns="0" rIns="0" bIns="0" rtlCol="0">
                          <a:noAutofit/>
                        </wps:bodyPr>
                      </wps:wsp>
                      <wps:wsp>
                        <wps:cNvPr id="13632" name="Rectangle 13632"/>
                        <wps:cNvSpPr/>
                        <wps:spPr>
                          <a:xfrm>
                            <a:off x="2834284" y="944969"/>
                            <a:ext cx="39586" cy="141884"/>
                          </a:xfrm>
                          <a:prstGeom prst="rect">
                            <a:avLst/>
                          </a:prstGeom>
                          <a:ln>
                            <a:noFill/>
                          </a:ln>
                        </wps:spPr>
                        <wps:txbx>
                          <w:txbxContent>
                            <w:p w:rsidR="004F2388" w:rsidRDefault="009F35EF">
                              <w:pPr>
                                <w:spacing w:after="0" w:line="276" w:lineRule="auto"/>
                                <w:ind w:left="0" w:right="0" w:firstLine="0"/>
                                <w:jc w:val="left"/>
                              </w:pPr>
                              <w:r>
                                <w:rPr>
                                  <w:color w:val="231F20"/>
                                  <w:sz w:val="17"/>
                                </w:rPr>
                                <w:t>-</w:t>
                              </w:r>
                            </w:p>
                          </w:txbxContent>
                        </wps:txbx>
                        <wps:bodyPr horzOverflow="overflow" lIns="0" tIns="0" rIns="0" bIns="0" rtlCol="0">
                          <a:noAutofit/>
                        </wps:bodyPr>
                      </wps:wsp>
                      <wps:wsp>
                        <wps:cNvPr id="13633" name="Rectangle 13633"/>
                        <wps:cNvSpPr/>
                        <wps:spPr>
                          <a:xfrm>
                            <a:off x="2880792" y="944969"/>
                            <a:ext cx="310585" cy="141884"/>
                          </a:xfrm>
                          <a:prstGeom prst="rect">
                            <a:avLst/>
                          </a:prstGeom>
                          <a:ln>
                            <a:noFill/>
                          </a:ln>
                        </wps:spPr>
                        <wps:txbx>
                          <w:txbxContent>
                            <w:p w:rsidR="004F2388" w:rsidRDefault="009F35EF">
                              <w:pPr>
                                <w:spacing w:after="0" w:line="276" w:lineRule="auto"/>
                                <w:ind w:left="0" w:right="0" w:firstLine="0"/>
                                <w:jc w:val="left"/>
                              </w:pPr>
                              <w:r>
                                <w:rPr>
                                  <w:color w:val="231F20"/>
                                  <w:sz w:val="17"/>
                                </w:rPr>
                                <w:t>Verilog</w:t>
                              </w:r>
                            </w:p>
                          </w:txbxContent>
                        </wps:txbx>
                        <wps:bodyPr horzOverflow="overflow" lIns="0" tIns="0" rIns="0" bIns="0" rtlCol="0">
                          <a:noAutofit/>
                        </wps:bodyPr>
                      </wps:wsp>
                      <wps:wsp>
                        <wps:cNvPr id="13634" name="Rectangle 13634"/>
                        <wps:cNvSpPr/>
                        <wps:spPr>
                          <a:xfrm>
                            <a:off x="3131058" y="944969"/>
                            <a:ext cx="177639" cy="141884"/>
                          </a:xfrm>
                          <a:prstGeom prst="rect">
                            <a:avLst/>
                          </a:prstGeom>
                          <a:ln>
                            <a:noFill/>
                          </a:ln>
                        </wps:spPr>
                        <wps:txbx>
                          <w:txbxContent>
                            <w:p w:rsidR="004F2388" w:rsidRDefault="009F35EF">
                              <w:pPr>
                                <w:spacing w:after="0" w:line="276" w:lineRule="auto"/>
                                <w:ind w:left="0" w:right="0" w:firstLine="0"/>
                                <w:jc w:val="left"/>
                              </w:pPr>
                              <w:r>
                                <w:rPr>
                                  <w:color w:val="231F20"/>
                                  <w:sz w:val="17"/>
                                </w:rPr>
                                <w:t>HDL</w:t>
                              </w:r>
                            </w:p>
                          </w:txbxContent>
                        </wps:txbx>
                        <wps:bodyPr horzOverflow="overflow" lIns="0" tIns="0" rIns="0" bIns="0" rtlCol="0">
                          <a:noAutofit/>
                        </wps:bodyPr>
                      </wps:wsp>
                      <wps:wsp>
                        <wps:cNvPr id="13635" name="Rectangle 13635"/>
                        <wps:cNvSpPr/>
                        <wps:spPr>
                          <a:xfrm>
                            <a:off x="3281375" y="944969"/>
                            <a:ext cx="228434" cy="141884"/>
                          </a:xfrm>
                          <a:prstGeom prst="rect">
                            <a:avLst/>
                          </a:prstGeom>
                          <a:ln>
                            <a:noFill/>
                          </a:ln>
                        </wps:spPr>
                        <wps:txbx>
                          <w:txbxContent>
                            <w:p w:rsidR="004F2388" w:rsidRDefault="009F35EF">
                              <w:pPr>
                                <w:spacing w:after="0" w:line="276" w:lineRule="auto"/>
                                <w:ind w:left="0" w:right="0" w:firstLine="0"/>
                                <w:jc w:val="left"/>
                              </w:pPr>
                              <w:r>
                                <w:rPr>
                                  <w:color w:val="231F20"/>
                                  <w:sz w:val="17"/>
                                </w:rPr>
                                <w:t>black</w:t>
                              </w:r>
                            </w:p>
                          </w:txbxContent>
                        </wps:txbx>
                        <wps:bodyPr horzOverflow="overflow" lIns="0" tIns="0" rIns="0" bIns="0" rtlCol="0">
                          <a:noAutofit/>
                        </wps:bodyPr>
                      </wps:wsp>
                      <wps:wsp>
                        <wps:cNvPr id="13636" name="Rectangle 13636"/>
                        <wps:cNvSpPr/>
                        <wps:spPr>
                          <a:xfrm>
                            <a:off x="3469881" y="944969"/>
                            <a:ext cx="159194" cy="141884"/>
                          </a:xfrm>
                          <a:prstGeom prst="rect">
                            <a:avLst/>
                          </a:prstGeom>
                          <a:ln>
                            <a:noFill/>
                          </a:ln>
                        </wps:spPr>
                        <wps:txbx>
                          <w:txbxContent>
                            <w:p w:rsidR="004F2388" w:rsidRDefault="009F35EF">
                              <w:pPr>
                                <w:spacing w:after="0" w:line="276" w:lineRule="auto"/>
                                <w:ind w:left="0" w:right="0" w:firstLine="0"/>
                                <w:jc w:val="left"/>
                              </w:pPr>
                              <w:r>
                                <w:rPr>
                                  <w:color w:val="231F20"/>
                                  <w:sz w:val="17"/>
                                </w:rPr>
                                <w:t>box</w:t>
                              </w:r>
                            </w:p>
                          </w:txbxContent>
                        </wps:txbx>
                        <wps:bodyPr horzOverflow="overflow" lIns="0" tIns="0" rIns="0" bIns="0" rtlCol="0">
                          <a:noAutofit/>
                        </wps:bodyPr>
                      </wps:wsp>
                      <wps:wsp>
                        <wps:cNvPr id="13637" name="Rectangle 13637"/>
                        <wps:cNvSpPr/>
                        <wps:spPr>
                          <a:xfrm>
                            <a:off x="3606318" y="944969"/>
                            <a:ext cx="175085" cy="141884"/>
                          </a:xfrm>
                          <a:prstGeom prst="rect">
                            <a:avLst/>
                          </a:prstGeom>
                          <a:ln>
                            <a:noFill/>
                          </a:ln>
                        </wps:spPr>
                        <wps:txbx>
                          <w:txbxContent>
                            <w:p w:rsidR="004F2388" w:rsidRDefault="009F35EF">
                              <w:pPr>
                                <w:spacing w:after="0" w:line="276" w:lineRule="auto"/>
                                <w:ind w:left="0" w:right="0" w:firstLine="0"/>
                                <w:jc w:val="left"/>
                              </w:pPr>
                              <w:r>
                                <w:rPr>
                                  <w:color w:val="231F20"/>
                                  <w:sz w:val="17"/>
                                </w:rPr>
                                <w:t>EDA</w:t>
                              </w:r>
                            </w:p>
                          </w:txbxContent>
                        </wps:txbx>
                        <wps:bodyPr horzOverflow="overflow" lIns="0" tIns="0" rIns="0" bIns="0" rtlCol="0">
                          <a:noAutofit/>
                        </wps:bodyPr>
                      </wps:wsp>
                      <wps:wsp>
                        <wps:cNvPr id="13638" name="Rectangle 13638"/>
                        <wps:cNvSpPr/>
                        <wps:spPr>
                          <a:xfrm>
                            <a:off x="3754717" y="944969"/>
                            <a:ext cx="400824" cy="141884"/>
                          </a:xfrm>
                          <a:prstGeom prst="rect">
                            <a:avLst/>
                          </a:prstGeom>
                          <a:ln>
                            <a:noFill/>
                          </a:ln>
                        </wps:spPr>
                        <wps:txbx>
                          <w:txbxContent>
                            <w:p w:rsidR="004F2388" w:rsidRDefault="009F35EF">
                              <w:pPr>
                                <w:spacing w:after="0" w:line="276" w:lineRule="auto"/>
                                <w:ind w:left="0" w:right="0" w:firstLine="0"/>
                                <w:jc w:val="left"/>
                              </w:pPr>
                              <w:r>
                                <w:rPr>
                                  <w:color w:val="231F20"/>
                                  <w:sz w:val="17"/>
                                </w:rPr>
                                <w:t>synthesis</w:t>
                              </w:r>
                            </w:p>
                          </w:txbxContent>
                        </wps:txbx>
                        <wps:bodyPr horzOverflow="overflow" lIns="0" tIns="0" rIns="0" bIns="0" rtlCol="0">
                          <a:noAutofit/>
                        </wps:bodyPr>
                      </wps:wsp>
                      <wps:wsp>
                        <wps:cNvPr id="13639" name="Rectangle 13639"/>
                        <wps:cNvSpPr/>
                        <wps:spPr>
                          <a:xfrm>
                            <a:off x="4072839" y="944969"/>
                            <a:ext cx="137061" cy="141884"/>
                          </a:xfrm>
                          <a:prstGeom prst="rect">
                            <a:avLst/>
                          </a:prstGeom>
                          <a:ln>
                            <a:noFill/>
                          </a:ln>
                        </wps:spPr>
                        <wps:txbx>
                          <w:txbxContent>
                            <w:p w:rsidR="004F2388" w:rsidRDefault="009F35EF">
                              <w:pPr>
                                <w:spacing w:after="0" w:line="276" w:lineRule="auto"/>
                                <w:ind w:left="0" w:right="0" w:firstLine="0"/>
                                <w:jc w:val="left"/>
                              </w:pPr>
                              <w:r>
                                <w:rPr>
                                  <w:color w:val="231F20"/>
                                  <w:sz w:val="17"/>
                                </w:rPr>
                                <w:t xml:space="preserve">file </w:t>
                              </w:r>
                            </w:p>
                          </w:txbxContent>
                        </wps:txbx>
                        <wps:bodyPr horzOverflow="overflow" lIns="0" tIns="0" rIns="0" bIns="0" rtlCol="0">
                          <a:noAutofit/>
                        </wps:bodyPr>
                      </wps:wsp>
                      <wps:wsp>
                        <wps:cNvPr id="118445" name="Rectangle 118445"/>
                        <wps:cNvSpPr/>
                        <wps:spPr>
                          <a:xfrm>
                            <a:off x="2538250" y="603644"/>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&gt;</w:t>
                              </w:r>
                            </w:p>
                          </w:txbxContent>
                        </wps:txbx>
                        <wps:bodyPr horzOverflow="overflow" lIns="0" tIns="0" rIns="0" bIns="0" rtlCol="0">
                          <a:noAutofit/>
                        </wps:bodyPr>
                      </wps:wsp>
                      <wps:wsp>
                        <wps:cNvPr id="118446" name="Rectangle 118446"/>
                        <wps:cNvSpPr/>
                        <wps:spPr>
                          <a:xfrm>
                            <a:off x="2280938" y="603644"/>
                            <a:ext cx="342226" cy="141884"/>
                          </a:xfrm>
                          <a:prstGeom prst="rect">
                            <a:avLst/>
                          </a:prstGeom>
                          <a:ln>
                            <a:noFill/>
                          </a:ln>
                        </wps:spPr>
                        <wps:txbx>
                          <w:txbxContent>
                            <w:p w:rsidR="004F2388" w:rsidRDefault="009F35EF">
                              <w:pPr>
                                <w:spacing w:after="0" w:line="276" w:lineRule="auto"/>
                                <w:ind w:left="0" w:right="0" w:firstLine="0"/>
                                <w:jc w:val="left"/>
                              </w:pPr>
                              <w:r>
                                <w:rPr>
                                  <w:i/>
                                  <w:color w:val="231F20"/>
                                  <w:sz w:val="17"/>
                                </w:rPr>
                                <w:t>your_ip</w:t>
                              </w:r>
                            </w:p>
                          </w:txbxContent>
                        </wps:txbx>
                        <wps:bodyPr horzOverflow="overflow" lIns="0" tIns="0" rIns="0" bIns="0" rtlCol="0">
                          <a:noAutofit/>
                        </wps:bodyPr>
                      </wps:wsp>
                      <wps:wsp>
                        <wps:cNvPr id="118444" name="Rectangle 118444"/>
                        <wps:cNvSpPr/>
                        <wps:spPr>
                          <a:xfrm>
                            <a:off x="2217357" y="603644"/>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&lt;</w:t>
                              </w:r>
                            </w:p>
                          </w:txbxContent>
                        </wps:txbx>
                        <wps:bodyPr horzOverflow="overflow" lIns="0" tIns="0" rIns="0" bIns="0" rtlCol="0">
                          <a:noAutofit/>
                        </wps:bodyPr>
                      </wps:wsp>
                      <wps:wsp>
                        <wps:cNvPr id="13641" name="Rectangle 13641"/>
                        <wps:cNvSpPr/>
                        <wps:spPr>
                          <a:xfrm>
                            <a:off x="2601824" y="603644"/>
                            <a:ext cx="191544" cy="141884"/>
                          </a:xfrm>
                          <a:prstGeom prst="rect">
                            <a:avLst/>
                          </a:prstGeom>
                          <a:ln>
                            <a:noFill/>
                          </a:ln>
                        </wps:spPr>
                        <wps:txbx>
                          <w:txbxContent>
                            <w:p w:rsidR="004F2388" w:rsidRDefault="009F35EF">
                              <w:pPr>
                                <w:spacing w:after="0" w:line="276" w:lineRule="auto"/>
                                <w:ind w:left="0" w:right="0" w:firstLine="0"/>
                                <w:jc w:val="left"/>
                              </w:pPr>
                              <w:r>
                                <w:rPr>
                                  <w:b/>
                                  <w:color w:val="231F20"/>
                                  <w:sz w:val="17"/>
                                </w:rPr>
                                <w:t>.qip</w:t>
                              </w:r>
                            </w:p>
                          </w:txbxContent>
                        </wps:txbx>
                        <wps:bodyPr horzOverflow="overflow" lIns="0" tIns="0" rIns="0" bIns="0" rtlCol="0">
                          <a:noAutofit/>
                        </wps:bodyPr>
                      </wps:wsp>
                      <wps:wsp>
                        <wps:cNvPr id="13642" name="Rectangle 13642"/>
                        <wps:cNvSpPr/>
                        <wps:spPr>
                          <a:xfrm>
                            <a:off x="2762580" y="603644"/>
                            <a:ext cx="39586" cy="141884"/>
                          </a:xfrm>
                          <a:prstGeom prst="rect">
                            <a:avLst/>
                          </a:prstGeom>
                          <a:ln>
                            <a:noFill/>
                          </a:ln>
                        </wps:spPr>
                        <wps:txbx>
                          <w:txbxContent>
                            <w:p w:rsidR="004F2388" w:rsidRDefault="009F35EF">
                              <w:pPr>
                                <w:spacing w:after="0" w:line="276" w:lineRule="auto"/>
                                <w:ind w:left="0" w:right="0" w:firstLine="0"/>
                                <w:jc w:val="left"/>
                              </w:pPr>
                              <w:r>
                                <w:rPr>
                                  <w:color w:val="231F20"/>
                                  <w:sz w:val="17"/>
                                </w:rPr>
                                <w:t>-</w:t>
                              </w:r>
                            </w:p>
                          </w:txbxContent>
                        </wps:txbx>
                        <wps:bodyPr horzOverflow="overflow" lIns="0" tIns="0" rIns="0" bIns="0" rtlCol="0">
                          <a:noAutofit/>
                        </wps:bodyPr>
                      </wps:wsp>
                      <wps:wsp>
                        <wps:cNvPr id="13643" name="Rectangle 13643"/>
                        <wps:cNvSpPr/>
                        <wps:spPr>
                          <a:xfrm>
                            <a:off x="2809100" y="603644"/>
                            <a:ext cx="340239" cy="141884"/>
                          </a:xfrm>
                          <a:prstGeom prst="rect">
                            <a:avLst/>
                          </a:prstGeom>
                          <a:ln>
                            <a:noFill/>
                          </a:ln>
                        </wps:spPr>
                        <wps:txbx>
                          <w:txbxContent>
                            <w:p w:rsidR="004F2388" w:rsidRDefault="009F35EF">
                              <w:pPr>
                                <w:spacing w:after="0" w:line="276" w:lineRule="auto"/>
                                <w:ind w:left="0" w:right="0" w:firstLine="0"/>
                                <w:jc w:val="left"/>
                              </w:pPr>
                              <w:r>
                                <w:rPr>
                                  <w:color w:val="231F20"/>
                                  <w:sz w:val="17"/>
                                </w:rPr>
                                <w:t>Quartus</w:t>
                              </w:r>
                            </w:p>
                          </w:txbxContent>
                        </wps:txbx>
                        <wps:bodyPr horzOverflow="overflow" lIns="0" tIns="0" rIns="0" bIns="0" rtlCol="0">
                          <a:noAutofit/>
                        </wps:bodyPr>
                      </wps:wsp>
                      <wps:wsp>
                        <wps:cNvPr id="13644" name="Rectangle 13644"/>
                        <wps:cNvSpPr/>
                        <wps:spPr>
                          <a:xfrm>
                            <a:off x="3081668" y="603644"/>
                            <a:ext cx="56470" cy="141884"/>
                          </a:xfrm>
                          <a:prstGeom prst="rect">
                            <a:avLst/>
                          </a:prstGeom>
                          <a:ln>
                            <a:noFill/>
                          </a:ln>
                        </wps:spPr>
                        <wps:txbx>
                          <w:txbxContent>
                            <w:p w:rsidR="004F2388" w:rsidRDefault="009F35EF">
                              <w:pPr>
                                <w:spacing w:after="0" w:line="276" w:lineRule="auto"/>
                                <w:ind w:left="0" w:right="0" w:firstLine="0"/>
                                <w:jc w:val="left"/>
                              </w:pPr>
                              <w:r>
                                <w:rPr>
                                  <w:color w:val="231F20"/>
                                  <w:sz w:val="17"/>
                                </w:rPr>
                                <w:t>II</w:t>
                              </w:r>
                            </w:p>
                          </w:txbxContent>
                        </wps:txbx>
                        <wps:bodyPr horzOverflow="overflow" lIns="0" tIns="0" rIns="0" bIns="0" rtlCol="0">
                          <a:noAutofit/>
                        </wps:bodyPr>
                      </wps:wsp>
                      <wps:wsp>
                        <wps:cNvPr id="13645" name="Rectangle 13645"/>
                        <wps:cNvSpPr/>
                        <wps:spPr>
                          <a:xfrm>
                            <a:off x="3140875" y="603644"/>
                            <a:ext cx="84847" cy="141884"/>
                          </a:xfrm>
                          <a:prstGeom prst="rect">
                            <a:avLst/>
                          </a:prstGeom>
                          <a:ln>
                            <a:noFill/>
                          </a:ln>
                        </wps:spPr>
                        <wps:txbx>
                          <w:txbxContent>
                            <w:p w:rsidR="004F2388" w:rsidRDefault="009F35EF">
                              <w:pPr>
                                <w:spacing w:after="0" w:line="276" w:lineRule="auto"/>
                                <w:ind w:left="0" w:right="0" w:firstLine="0"/>
                                <w:jc w:val="left"/>
                              </w:pPr>
                              <w:r>
                                <w:rPr>
                                  <w:color w:val="231F20"/>
                                  <w:sz w:val="17"/>
                                </w:rPr>
                                <w:t>IP</w:t>
                              </w:r>
                            </w:p>
                          </w:txbxContent>
                        </wps:txbx>
                        <wps:bodyPr horzOverflow="overflow" lIns="0" tIns="0" rIns="0" bIns="0" rtlCol="0">
                          <a:noAutofit/>
                        </wps:bodyPr>
                      </wps:wsp>
                      <wps:wsp>
                        <wps:cNvPr id="13646" name="Rectangle 13646"/>
                        <wps:cNvSpPr/>
                        <wps:spPr>
                          <a:xfrm>
                            <a:off x="3221419" y="603644"/>
                            <a:ext cx="488792" cy="141884"/>
                          </a:xfrm>
                          <a:prstGeom prst="rect">
                            <a:avLst/>
                          </a:prstGeom>
                          <a:ln>
                            <a:noFill/>
                          </a:ln>
                        </wps:spPr>
                        <wps:txbx>
                          <w:txbxContent>
                            <w:p w:rsidR="004F2388" w:rsidRDefault="009F35EF">
                              <w:pPr>
                                <w:spacing w:after="0" w:line="276" w:lineRule="auto"/>
                                <w:ind w:left="0" w:right="0" w:firstLine="0"/>
                                <w:jc w:val="left"/>
                              </w:pPr>
                              <w:r>
                                <w:rPr>
                                  <w:color w:val="231F20"/>
                                  <w:sz w:val="17"/>
                                </w:rPr>
                                <w:t>integration</w:t>
                              </w:r>
                            </w:p>
                          </w:txbxContent>
                        </wps:txbx>
                        <wps:bodyPr horzOverflow="overflow" lIns="0" tIns="0" rIns="0" bIns="0" rtlCol="0">
                          <a:noAutofit/>
                        </wps:bodyPr>
                      </wps:wsp>
                      <wps:wsp>
                        <wps:cNvPr id="13647" name="Rectangle 13647"/>
                        <wps:cNvSpPr/>
                        <wps:spPr>
                          <a:xfrm>
                            <a:off x="3605670" y="603644"/>
                            <a:ext cx="137061" cy="141884"/>
                          </a:xfrm>
                          <a:prstGeom prst="rect">
                            <a:avLst/>
                          </a:prstGeom>
                          <a:ln>
                            <a:noFill/>
                          </a:ln>
                        </wps:spPr>
                        <wps:txbx>
                          <w:txbxContent>
                            <w:p w:rsidR="004F2388" w:rsidRDefault="009F35EF">
                              <w:pPr>
                                <w:spacing w:after="0" w:line="276" w:lineRule="auto"/>
                                <w:ind w:left="0" w:right="0" w:firstLine="0"/>
                                <w:jc w:val="left"/>
                              </w:pPr>
                              <w:r>
                                <w:rPr>
                                  <w:color w:val="231F20"/>
                                  <w:sz w:val="17"/>
                                </w:rPr>
                                <w:t xml:space="preserve">file </w:t>
                              </w:r>
                            </w:p>
                          </w:txbxContent>
                        </wps:txbx>
                        <wps:bodyPr horzOverflow="overflow" lIns="0" tIns="0" rIns="0" bIns="0" rtlCol="0">
                          <a:noAutofit/>
                        </wps:bodyPr>
                      </wps:wsp>
                      <wps:wsp>
                        <wps:cNvPr id="13648" name="Rectangle 13648"/>
                        <wps:cNvSpPr/>
                        <wps:spPr>
                          <a:xfrm>
                            <a:off x="2251088" y="1947291"/>
                            <a:ext cx="675795" cy="141884"/>
                          </a:xfrm>
                          <a:prstGeom prst="rect">
                            <a:avLst/>
                          </a:prstGeom>
                          <a:ln>
                            <a:noFill/>
                          </a:ln>
                        </wps:spPr>
                        <wps:txbx>
                          <w:txbxContent>
                            <w:p w:rsidR="004F2388" w:rsidRDefault="009F35EF">
                              <w:pPr>
                                <w:spacing w:after="0" w:line="276" w:lineRule="auto"/>
                                <w:ind w:left="0" w:right="0" w:firstLine="0"/>
                                <w:jc w:val="left"/>
                              </w:pPr>
                              <w:r>
                                <w:rPr>
                                  <w:b/>
                                  <w:sz w:val="17"/>
                                </w:rPr>
                                <w:t>greybox_tmp</w:t>
                              </w:r>
                            </w:p>
                          </w:txbxContent>
                        </wps:txbx>
                        <wps:bodyPr horzOverflow="overflow" lIns="0" tIns="0" rIns="0" bIns="0" rtlCol="0">
                          <a:noAutofit/>
                        </wps:bodyPr>
                      </wps:wsp>
                      <wps:wsp>
                        <wps:cNvPr id="13649" name="Rectangle 13649"/>
                        <wps:cNvSpPr/>
                        <wps:spPr>
                          <a:xfrm>
                            <a:off x="2776157" y="1901572"/>
                            <a:ext cx="60443" cy="141884"/>
                          </a:xfrm>
                          <a:prstGeom prst="rect">
                            <a:avLst/>
                          </a:prstGeom>
                          <a:ln>
                            <a:noFill/>
                          </a:ln>
                        </wps:spPr>
                        <wps:txbx>
                          <w:txbxContent>
                            <w:p w:rsidR="004F2388" w:rsidRDefault="009F35EF">
                              <w:pPr>
                                <w:spacing w:after="0" w:line="276" w:lineRule="auto"/>
                                <w:ind w:left="0" w:right="0" w:firstLine="0"/>
                                <w:jc w:val="left"/>
                              </w:pPr>
                              <w:r>
                                <w:rPr>
                                  <w:b/>
                                  <w:color w:val="231F20"/>
                                  <w:sz w:val="17"/>
                                </w:rPr>
                                <w:t xml:space="preserve">3 </w:t>
                              </w:r>
                            </w:p>
                          </w:txbxContent>
                        </wps:txbx>
                        <wps:bodyPr horzOverflow="overflow" lIns="0" tIns="0" rIns="0" bIns="0" rtlCol="0">
                          <a:noAutofit/>
                        </wps:bodyPr>
                      </wps:wsp>
                      <wps:wsp>
                        <wps:cNvPr id="13650" name="Shape 13650"/>
                        <wps:cNvSpPr/>
                        <wps:spPr>
                          <a:xfrm>
                            <a:off x="1974736" y="1808112"/>
                            <a:ext cx="101422" cy="186944"/>
                          </a:xfrm>
                          <a:custGeom>
                            <a:avLst/>
                            <a:gdLst/>
                            <a:ahLst/>
                            <a:cxnLst/>
                            <a:rect l="0" t="0" r="0" b="0"/>
                            <a:pathLst>
                              <a:path w="101422" h="186944">
                                <a:moveTo>
                                  <a:pt x="0" y="0"/>
                                </a:moveTo>
                                <a:lnTo>
                                  <a:pt x="0" y="186944"/>
                                </a:lnTo>
                                <a:lnTo>
                                  <a:pt x="101422" y="186944"/>
                                </a:lnTo>
                              </a:path>
                            </a:pathLst>
                          </a:custGeom>
                          <a:ln w="3810" cap="flat">
                            <a:miter lim="100000"/>
                          </a:ln>
                        </wps:spPr>
                        <wps:style>
                          <a:lnRef idx="1">
                            <a:srgbClr val="000000"/>
                          </a:lnRef>
                          <a:fillRef idx="0">
                            <a:srgbClr val="000000">
                              <a:alpha val="0"/>
                            </a:srgbClr>
                          </a:fillRef>
                          <a:effectRef idx="0">
                            <a:scrgbClr r="0" g="0" b="0"/>
                          </a:effectRef>
                          <a:fontRef idx="none"/>
                        </wps:style>
                        <wps:bodyPr/>
                      </wps:wsp>
                      <wps:wsp>
                        <wps:cNvPr id="118462" name="Rectangle 118462"/>
                        <wps:cNvSpPr/>
                        <wps:spPr>
                          <a:xfrm>
                            <a:off x="2219008" y="1759065"/>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&lt;</w:t>
                              </w:r>
                            </w:p>
                          </w:txbxContent>
                        </wps:txbx>
                        <wps:bodyPr horzOverflow="overflow" lIns="0" tIns="0" rIns="0" bIns="0" rtlCol="0">
                          <a:noAutofit/>
                        </wps:bodyPr>
                      </wps:wsp>
                      <wps:wsp>
                        <wps:cNvPr id="118464" name="Rectangle 118464"/>
                        <wps:cNvSpPr/>
                        <wps:spPr>
                          <a:xfrm>
                            <a:off x="2282589" y="1759065"/>
                            <a:ext cx="342226" cy="141884"/>
                          </a:xfrm>
                          <a:prstGeom prst="rect">
                            <a:avLst/>
                          </a:prstGeom>
                          <a:ln>
                            <a:noFill/>
                          </a:ln>
                        </wps:spPr>
                        <wps:txbx>
                          <w:txbxContent>
                            <w:p w:rsidR="004F2388" w:rsidRDefault="009F35EF">
                              <w:pPr>
                                <w:spacing w:after="0" w:line="276" w:lineRule="auto"/>
                                <w:ind w:left="0" w:right="0" w:firstLine="0"/>
                                <w:jc w:val="left"/>
                              </w:pPr>
                              <w:r>
                                <w:rPr>
                                  <w:i/>
                                  <w:color w:val="231F20"/>
                                  <w:sz w:val="17"/>
                                </w:rPr>
                                <w:t>your_ip</w:t>
                              </w:r>
                            </w:p>
                          </w:txbxContent>
                        </wps:txbx>
                        <wps:bodyPr horzOverflow="overflow" lIns="0" tIns="0" rIns="0" bIns="0" rtlCol="0">
                          <a:noAutofit/>
                        </wps:bodyPr>
                      </wps:wsp>
                      <wps:wsp>
                        <wps:cNvPr id="118463" name="Rectangle 118463"/>
                        <wps:cNvSpPr/>
                        <wps:spPr>
                          <a:xfrm>
                            <a:off x="2539901" y="1759065"/>
                            <a:ext cx="84563" cy="141884"/>
                          </a:xfrm>
                          <a:prstGeom prst="rect">
                            <a:avLst/>
                          </a:prstGeom>
                          <a:ln>
                            <a:noFill/>
                          </a:ln>
                        </wps:spPr>
                        <wps:txbx>
                          <w:txbxContent>
                            <w:p w:rsidR="004F2388" w:rsidRDefault="009F35EF">
                              <w:pPr>
                                <w:spacing w:after="0" w:line="276" w:lineRule="auto"/>
                                <w:ind w:left="0" w:right="0" w:firstLine="0"/>
                                <w:jc w:val="left"/>
                              </w:pPr>
                              <w:r>
                                <w:rPr>
                                  <w:i/>
                                  <w:color w:val="231F20"/>
                                  <w:sz w:val="17"/>
                                </w:rPr>
                                <w:t>&gt;</w:t>
                              </w:r>
                            </w:p>
                          </w:txbxContent>
                        </wps:txbx>
                        <wps:bodyPr horzOverflow="overflow" lIns="0" tIns="0" rIns="0" bIns="0" rtlCol="0">
                          <a:noAutofit/>
                        </wps:bodyPr>
                      </wps:wsp>
                      <wps:wsp>
                        <wps:cNvPr id="13652" name="Rectangle 13652"/>
                        <wps:cNvSpPr/>
                        <wps:spPr>
                          <a:xfrm>
                            <a:off x="2603475" y="1759065"/>
                            <a:ext cx="238792" cy="141884"/>
                          </a:xfrm>
                          <a:prstGeom prst="rect">
                            <a:avLst/>
                          </a:prstGeom>
                          <a:ln>
                            <a:noFill/>
                          </a:ln>
                        </wps:spPr>
                        <wps:txbx>
                          <w:txbxContent>
                            <w:p w:rsidR="004F2388" w:rsidRDefault="009F35EF">
                              <w:pPr>
                                <w:spacing w:after="0" w:line="276" w:lineRule="auto"/>
                                <w:ind w:left="0" w:right="0" w:firstLine="0"/>
                                <w:jc w:val="left"/>
                              </w:pPr>
                              <w:r>
                                <w:rPr>
                                  <w:b/>
                                  <w:color w:val="231F20"/>
                                  <w:sz w:val="17"/>
                                </w:rPr>
                                <w:t>.cmp</w:t>
                              </w:r>
                            </w:p>
                          </w:txbxContent>
                        </wps:txbx>
                        <wps:bodyPr horzOverflow="overflow" lIns="0" tIns="0" rIns="0" bIns="0" rtlCol="0">
                          <a:noAutofit/>
                        </wps:bodyPr>
                      </wps:wsp>
                      <wps:wsp>
                        <wps:cNvPr id="13653" name="Rectangle 13653"/>
                        <wps:cNvSpPr/>
                        <wps:spPr>
                          <a:xfrm>
                            <a:off x="2799766" y="1759065"/>
                            <a:ext cx="39586" cy="141884"/>
                          </a:xfrm>
                          <a:prstGeom prst="rect">
                            <a:avLst/>
                          </a:prstGeom>
                          <a:ln>
                            <a:noFill/>
                          </a:ln>
                        </wps:spPr>
                        <wps:txbx>
                          <w:txbxContent>
                            <w:p w:rsidR="004F2388" w:rsidRDefault="009F35EF">
                              <w:pPr>
                                <w:spacing w:after="0" w:line="276" w:lineRule="auto"/>
                                <w:ind w:left="0" w:right="0" w:firstLine="0"/>
                                <w:jc w:val="left"/>
                              </w:pPr>
                              <w:r>
                                <w:rPr>
                                  <w:color w:val="231F20"/>
                                  <w:sz w:val="17"/>
                                </w:rPr>
                                <w:t>-</w:t>
                              </w:r>
                            </w:p>
                          </w:txbxContent>
                        </wps:txbx>
                        <wps:bodyPr horzOverflow="overflow" lIns="0" tIns="0" rIns="0" bIns="0" rtlCol="0">
                          <a:noAutofit/>
                        </wps:bodyPr>
                      </wps:wsp>
                      <wps:wsp>
                        <wps:cNvPr id="13654" name="Rectangle 13654"/>
                        <wps:cNvSpPr/>
                        <wps:spPr>
                          <a:xfrm>
                            <a:off x="2846273" y="1759065"/>
                            <a:ext cx="237372" cy="141884"/>
                          </a:xfrm>
                          <a:prstGeom prst="rect">
                            <a:avLst/>
                          </a:prstGeom>
                          <a:ln>
                            <a:noFill/>
                          </a:ln>
                        </wps:spPr>
                        <wps:txbx>
                          <w:txbxContent>
                            <w:p w:rsidR="004F2388" w:rsidRDefault="009F35EF">
                              <w:pPr>
                                <w:spacing w:after="0" w:line="276" w:lineRule="auto"/>
                                <w:ind w:left="0" w:right="0" w:firstLine="0"/>
                                <w:jc w:val="left"/>
                              </w:pPr>
                              <w:r>
                                <w:rPr>
                                  <w:color w:val="231F20"/>
                                  <w:sz w:val="17"/>
                                </w:rPr>
                                <w:t>VHDL</w:t>
                              </w:r>
                            </w:p>
                          </w:txbxContent>
                        </wps:txbx>
                        <wps:bodyPr horzOverflow="overflow" lIns="0" tIns="0" rIns="0" bIns="0" rtlCol="0">
                          <a:noAutofit/>
                        </wps:bodyPr>
                      </wps:wsp>
                      <wps:wsp>
                        <wps:cNvPr id="13655" name="Rectangle 13655"/>
                        <wps:cNvSpPr/>
                        <wps:spPr>
                          <a:xfrm>
                            <a:off x="3041498" y="1759065"/>
                            <a:ext cx="498724" cy="141884"/>
                          </a:xfrm>
                          <a:prstGeom prst="rect">
                            <a:avLst/>
                          </a:prstGeom>
                          <a:ln>
                            <a:noFill/>
                          </a:ln>
                        </wps:spPr>
                        <wps:txbx>
                          <w:txbxContent>
                            <w:p w:rsidR="004F2388" w:rsidRDefault="009F35EF">
                              <w:pPr>
                                <w:spacing w:after="0" w:line="276" w:lineRule="auto"/>
                                <w:ind w:left="0" w:right="0" w:firstLine="0"/>
                                <w:jc w:val="left"/>
                              </w:pPr>
                              <w:r>
                                <w:rPr>
                                  <w:color w:val="231F20"/>
                                  <w:sz w:val="17"/>
                                </w:rPr>
                                <w:t>component</w:t>
                              </w:r>
                            </w:p>
                          </w:txbxContent>
                        </wps:txbx>
                        <wps:bodyPr horzOverflow="overflow" lIns="0" tIns="0" rIns="0" bIns="0" rtlCol="0">
                          <a:noAutofit/>
                        </wps:bodyPr>
                      </wps:wsp>
                      <wps:wsp>
                        <wps:cNvPr id="13656" name="Rectangle 13656"/>
                        <wps:cNvSpPr/>
                        <wps:spPr>
                          <a:xfrm>
                            <a:off x="3433229" y="1759065"/>
                            <a:ext cx="490636" cy="141884"/>
                          </a:xfrm>
                          <a:prstGeom prst="rect">
                            <a:avLst/>
                          </a:prstGeom>
                          <a:ln>
                            <a:noFill/>
                          </a:ln>
                        </wps:spPr>
                        <wps:txbx>
                          <w:txbxContent>
                            <w:p w:rsidR="004F2388" w:rsidRDefault="009F35EF">
                              <w:pPr>
                                <w:spacing w:after="0" w:line="276" w:lineRule="auto"/>
                                <w:ind w:left="0" w:right="0" w:firstLine="0"/>
                                <w:jc w:val="left"/>
                              </w:pPr>
                              <w:r>
                                <w:rPr>
                                  <w:color w:val="231F20"/>
                                  <w:sz w:val="17"/>
                                </w:rPr>
                                <w:t>declaration</w:t>
                              </w:r>
                            </w:p>
                          </w:txbxContent>
                        </wps:txbx>
                        <wps:bodyPr horzOverflow="overflow" lIns="0" tIns="0" rIns="0" bIns="0" rtlCol="0">
                          <a:noAutofit/>
                        </wps:bodyPr>
                      </wps:wsp>
                      <wps:wsp>
                        <wps:cNvPr id="13657" name="Rectangle 13657"/>
                        <wps:cNvSpPr/>
                        <wps:spPr>
                          <a:xfrm>
                            <a:off x="3818877" y="1759065"/>
                            <a:ext cx="137061" cy="141884"/>
                          </a:xfrm>
                          <a:prstGeom prst="rect">
                            <a:avLst/>
                          </a:prstGeom>
                          <a:ln>
                            <a:noFill/>
                          </a:ln>
                        </wps:spPr>
                        <wps:txbx>
                          <w:txbxContent>
                            <w:p w:rsidR="004F2388" w:rsidRDefault="009F35EF">
                              <w:pPr>
                                <w:spacing w:after="0" w:line="276" w:lineRule="auto"/>
                                <w:ind w:left="0" w:right="0" w:firstLine="0"/>
                                <w:jc w:val="left"/>
                              </w:pPr>
                              <w:r>
                                <w:rPr>
                                  <w:color w:val="231F20"/>
                                  <w:sz w:val="17"/>
                                </w:rPr>
                                <w:t xml:space="preserve">file </w:t>
                              </w:r>
                            </w:p>
                          </w:txbxContent>
                        </wps:txbx>
                        <wps:bodyPr horzOverflow="overflow" lIns="0" tIns="0" rIns="0" bIns="0" rtlCol="0">
                          <a:noAutofit/>
                        </wps:bodyPr>
                      </wps:wsp>
                      <wps:wsp>
                        <wps:cNvPr id="13658" name="Shape 13658"/>
                        <wps:cNvSpPr/>
                        <wps:spPr>
                          <a:xfrm>
                            <a:off x="1975714" y="1650988"/>
                            <a:ext cx="98272" cy="159766"/>
                          </a:xfrm>
                          <a:custGeom>
                            <a:avLst/>
                            <a:gdLst/>
                            <a:ahLst/>
                            <a:cxnLst/>
                            <a:rect l="0" t="0" r="0" b="0"/>
                            <a:pathLst>
                              <a:path w="98272" h="159766">
                                <a:moveTo>
                                  <a:pt x="98272" y="159766"/>
                                </a:moveTo>
                                <a:lnTo>
                                  <a:pt x="0" y="159766"/>
                                </a:lnTo>
                                <a:lnTo>
                                  <a:pt x="0" y="0"/>
                                </a:lnTo>
                              </a:path>
                            </a:pathLst>
                          </a:custGeom>
                          <a:ln w="3810" cap="flat">
                            <a:miter lim="100000"/>
                          </a:ln>
                        </wps:spPr>
                        <wps:style>
                          <a:lnRef idx="1">
                            <a:srgbClr val="000000"/>
                          </a:lnRef>
                          <a:fillRef idx="0">
                            <a:srgbClr val="000000">
                              <a:alpha val="0"/>
                            </a:srgbClr>
                          </a:fillRef>
                          <a:effectRef idx="0">
                            <a:scrgbClr r="0" g="0" b="0"/>
                          </a:effectRef>
                          <a:fontRef idx="none"/>
                        </wps:style>
                        <wps:bodyPr/>
                      </wps:wsp>
                      <wps:wsp>
                        <wps:cNvPr id="13659" name="Shape 13659"/>
                        <wps:cNvSpPr/>
                        <wps:spPr>
                          <a:xfrm>
                            <a:off x="2064563" y="1737754"/>
                            <a:ext cx="105727" cy="140970"/>
                          </a:xfrm>
                          <a:custGeom>
                            <a:avLst/>
                            <a:gdLst/>
                            <a:ahLst/>
                            <a:cxnLst/>
                            <a:rect l="0" t="0" r="0" b="0"/>
                            <a:pathLst>
                              <a:path w="105727" h="140970">
                                <a:moveTo>
                                  <a:pt x="35242" y="0"/>
                                </a:moveTo>
                                <a:lnTo>
                                  <a:pt x="105727" y="0"/>
                                </a:lnTo>
                                <a:lnTo>
                                  <a:pt x="105727" y="140970"/>
                                </a:lnTo>
                                <a:lnTo>
                                  <a:pt x="0" y="140970"/>
                                </a:lnTo>
                                <a:lnTo>
                                  <a:pt x="0" y="35242"/>
                                </a:lnTo>
                                <a:lnTo>
                                  <a:pt x="35242" y="0"/>
                                </a:lnTo>
                                <a:close/>
                              </a:path>
                            </a:pathLst>
                          </a:custGeom>
                          <a:ln w="3810" cap="flat">
                            <a:round/>
                          </a:ln>
                        </wps:spPr>
                        <wps:style>
                          <a:lnRef idx="1">
                            <a:srgbClr val="000000"/>
                          </a:lnRef>
                          <a:fillRef idx="1">
                            <a:srgbClr val="FFFFFF"/>
                          </a:fillRef>
                          <a:effectRef idx="0">
                            <a:scrgbClr r="0" g="0" b="0"/>
                          </a:effectRef>
                          <a:fontRef idx="none"/>
                        </wps:style>
                        <wps:bodyPr/>
                      </wps:wsp>
                      <wps:wsp>
                        <wps:cNvPr id="13660" name="Shape 13660"/>
                        <wps:cNvSpPr/>
                        <wps:spPr>
                          <a:xfrm>
                            <a:off x="2064563" y="1737754"/>
                            <a:ext cx="35242" cy="35242"/>
                          </a:xfrm>
                          <a:custGeom>
                            <a:avLst/>
                            <a:gdLst/>
                            <a:ahLst/>
                            <a:cxnLst/>
                            <a:rect l="0" t="0" r="0" b="0"/>
                            <a:pathLst>
                              <a:path w="35242" h="35242">
                                <a:moveTo>
                                  <a:pt x="35242" y="0"/>
                                </a:moveTo>
                                <a:lnTo>
                                  <a:pt x="35242" y="35242"/>
                                </a:lnTo>
                                <a:lnTo>
                                  <a:pt x="0" y="35242"/>
                                </a:lnTo>
                                <a:lnTo>
                                  <a:pt x="35242" y="0"/>
                                </a:lnTo>
                                <a:close/>
                              </a:path>
                            </a:pathLst>
                          </a:custGeom>
                          <a:ln w="3810" cap="flat">
                            <a:miter lim="100000"/>
                          </a:ln>
                        </wps:spPr>
                        <wps:style>
                          <a:lnRef idx="1">
                            <a:srgbClr val="000000"/>
                          </a:lnRef>
                          <a:fillRef idx="1">
                            <a:srgbClr val="CDCCCC"/>
                          </a:fillRef>
                          <a:effectRef idx="0">
                            <a:scrgbClr r="0" g="0" b="0"/>
                          </a:effectRef>
                          <a:fontRef idx="none"/>
                        </wps:style>
                        <wps:bodyPr/>
                      </wps:wsp>
                    </wpg:wgp>
                  </a:graphicData>
                </a:graphic>
              </wp:anchor>
            </w:drawing>
          </mc:Choice>
          <mc:Fallback>
            <w:pict>
              <v:group id="Group 118465" o:spid="_x0000_s2590" style="position:absolute;left:0;text-align:left;margin-left:12.35pt;margin-top:-181.5pt;width:497.35pt;height:181.05pt;z-index:251665408;mso-position-horizontal-relative:text;mso-position-vertical-relative:text" coordsize="63161,22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">
                <v:rect id="Rectangle 13529" o:spid="_x0000_s2591"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TRcUA&#10;AADeAAAADwAAAGRycy9kb3ducmV2LnhtbERPTWvCQBC9C/6HZQredFOlYmJWEVvRY9VC6m3ITpPQ&#10;7GzIribtr+8WBG/zeJ+TrntTixu1rrKs4HkSgSDOra64UPBx3o0XIJxH1lhbJgU/5GC9Gg5STLTt&#10;+Ei3ky9ECGGXoILS+yaR0uUlGXQT2xAH7su2Bn2AbSF1i10IN7WcRtFcGqw4NJTY0Lak/Pt0NQr2&#10;i2bzebC/XVG/XfbZexa/nmOv1Oip3yxBeOr9Q3x3H3SYP3uZ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pNF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Figure</w:t>
                        </w:r>
                      </w:p>
                    </w:txbxContent>
                  </v:textbox>
                </v:rect>
                <v:rect id="Rectangle 13530" o:spid="_x0000_s2592"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sBcgA&#10;AADeAAAADwAAAGRycy9kb3ducmV2LnhtbESPT2vCQBDF7wW/wzKCt7pRadHUVcS26NF/YHsbstMk&#10;mJ0N2dWk/fTOoeBthnnz3vvNl52r1I2aUHo2MBomoIgzb0vODZyOn89TUCEiW6w8k4FfCrBc9J7m&#10;mFrf8p5uh5grMeGQooEixjrVOmQFOQxDXxPL7cc3DqOsTa5tg62Yu0qPk+RVOyxZEgqsaV1Qdjlc&#10;nYHNtF59bf1fm1cf35vz7jx7P86iMYN+t3oDFamLD/H/99ZK/cnL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QawF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rPr>
                          <w:t>24:</w:t>
                        </w:r>
                      </w:p>
                    </w:txbxContent>
                  </v:textbox>
                </v:rect>
                <v:rect id="Rectangle 13531" o:spid="_x0000_s2593" style="position:absolute;left:6938;width:14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0JnsQA&#10;AADeAAAADwAAAGRycy9kb3ducmV2LnhtbERPS4vCMBC+C/sfwix401RF0WoUWRU9+lhw9zY0Y1u2&#10;mZQm2uqvN4Kwt/n4njNbNKYQN6pcbllBrxuBIE6szjlV8H3adMYgnEfWWFgmBXdysJh/tGYYa1vz&#10;gW5Hn4oQwi5GBZn3ZSylSzIy6Lq2JA7cxVYGfYBVKnWFdQg3hexH0UgazDk0ZFjSV0bJ3/FqFGzH&#10;5fJnZx91Wqx/t+f9ebI6TbxS7c9mOQXhqfH/4rd7p8P8wXDQ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NCZ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IP</w:t>
                        </w:r>
                      </w:p>
                    </w:txbxContent>
                  </v:textbox>
                </v:rect>
                <v:rect id="Rectangle 13532" o:spid="_x0000_s2594" style="position:absolute;left:8414;width:36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6cQA&#10;AADeAAAADwAAAGRycy9kb3ducmV2LnhtbERPS4vCMBC+L/gfwgje1lTFRatRZFfRo48F9TY0Y1ts&#10;JqWJtvrrjbCwt/n4njOdN6YQd6pcbllBrxuBIE6szjlV8HtYfY5AOI+ssbBMCh7kYD5rfUwx1rbm&#10;Hd33PhUhhF2MCjLvy1hKl2Rk0HVtSRy4i60M+gCrVOoK6xBuCtmPoi9pMOfQkGFJ3xkl1/3NKFiP&#10;ysVpY591WizP6+P2OP45jL1SnXazmIDw1Ph/8Z97o8P8wXDQ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l+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Core</w:t>
                        </w:r>
                      </w:p>
                    </w:txbxContent>
                  </v:textbox>
                </v:rect>
                <v:rect id="Rectangle 13533" o:spid="_x0000_s2595" style="position:absolute;left:11495;width:819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ycsQA&#10;AADeAAAADwAAAGRycy9kb3ducmV2LnhtbERPS2vCQBC+C/6HZQredNMGRaOriFX06KNgvQ3ZaRKa&#10;nQ3Z1cT++q4geJuP7zmzRWtKcaPaFZYVvA8iEMSp1QVnCr5Om/4YhPPIGkvLpOBODhbzbmeGibYN&#10;H+h29JkIIewSVJB7XyVSujQng25gK+LA/djaoA+wzqSusQnhppQfUTSSBgsODTlWtMop/T1ejYLt&#10;uFp+7+xfk5Xry/a8P08+TxOvVO+tXU5BeGr9S/x073SYHw/jG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TMn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Generated</w:t>
                        </w:r>
                      </w:p>
                    </w:txbxContent>
                  </v:textbox>
                </v:rect>
                <v:rect id="Rectangle 13534" o:spid="_x0000_s2596" style="position:absolute;left:18016;width:35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qBsQA&#10;AADeAAAADwAAAGRycy9kb3ducmV2LnhtbERPTWvCQBC9C/6HZQRvulGraHQV0RY9WhXU25Adk2B2&#10;NmS3Ju2v7xaE3ubxPmexakwhnlS53LKCQT8CQZxYnXOq4Hz66E1BOI+ssbBMCr7JwWrZbi0w1rbm&#10;T3oefSpCCLsYFWTel7GULsnIoOvbkjhwd1sZ9AFWqdQV1iHcFHIYRRNpMOfQkGFJm4ySx/HLKNhN&#10;y/V1b3/qtHi/7S6Hy2x7mnmlup1mPQfhqfH/4pd7r8P80Xj0Bn/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6qg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 xml:space="preserve">Files </w:t>
                        </w:r>
                      </w:p>
                    </w:txbxContent>
                  </v:textbox>
                </v:rect>
                <v:shape id="Shape 133404" o:spid="_x0000_s2597"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YcMA&#10;AADfAAAADwAAAGRycy9kb3ducmV2LnhtbERP3WrCMBS+F/YO4Qy809RVZHZGGYqyXap7gLPm2NY1&#10;J1kSte7pF0Hw8uP7ny0604oz+dBYVjAaZiCIS6sbrhR87deDVxAhImtsLZOCKwVYzJ96Myy0vfCW&#10;zrtYiRTCoUAFdYyukDKUNRkMQ+uIE3ew3mBM0FdSe7ykcNPKlyybSIMNp4YaHS1rKn92J6PA5xs3&#10;penfd+uWx9NxZFafh9+VUv3n7v0NRKQuPsR394dO8/N8nI3h9icB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RYcMAAADfAAAADwAAAAAAAAAAAAAAAACYAgAAZHJzL2Rv&#10;d25yZXYueG1sUEsFBgAAAAAEAAQA9QAAAIgDAAAAAA==&#10;" path="m,l6316193,r,9144l,9144,,e" fillcolor="#d1d3d4" stroked="f" strokeweight="0">
                  <v:stroke miterlimit="83231f" joinstyle="miter"/>
                  <v:path arrowok="t" textboxrect="0,0,6316193,9144"/>
                </v:shape>
                <v:rect id="Rectangle 13538" o:spid="_x0000_s2598" style="position:absolute;left:19545;top:21814;width:3061;height:1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egA8gA&#10;AADeAAAADwAAAGRycy9kb3ducmV2LnhtbESPT2vCQBDF7wW/wzKCt7pRadHUVcS26NF/YHsbstMk&#10;mJ0N2dWk/fTOoeBthvfmvd/Ml52r1I2aUHo2MBomoIgzb0vODZyOn89TUCEiW6w8k4FfCrBc9J7m&#10;mFrf8p5uh5grCeGQooEixjrVOmQFOQxDXxOL9uMbh1HWJte2wVbCXaXHSfKqHZYsDQXWtC4ouxyu&#10;zsBmWq++tv6vzauP7815d569H2fRmEG/W72BitTFh/n/emsFf/Iy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6AD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sz w:val="19"/>
                          </w:rPr>
                          <w:t xml:space="preserve">Notes: </w:t>
                        </w:r>
                      </w:p>
                    </w:txbxContent>
                  </v:textbox>
                </v:rect>
                <v:shape id="Shape 13559" o:spid="_x0000_s2599" style="position:absolute;left:20717;top:19308;width:1483;height:1208;visibility:visible;mso-wrap-style:square;v-text-anchor:top" coordsize="148298,12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Eu8QA&#10;AADeAAAADwAAAGRycy9kb3ducmV2LnhtbERPS4vCMBC+L/gfwgje1lSLi1ajiA8U1ouPi7ehGdti&#10;MylJ1O6/3ywseJuP7zmzRWtq8STnK8sKBv0EBHFudcWFgst5+zkG4QOyxtoyKfghD4t552OGmbYv&#10;PtLzFAoRQ9hnqKAMocmk9HlJBn3fNsSRu1lnMEToCqkdvmK4qeUwSb6kwYpjQ4kNrUrK76eHUbDy&#10;Lh3id7pb+81lt7we9oft2CrV67bLKYhAbXiL/917Heeno9EE/t6JN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lBLvEAAAA3gAAAA8AAAAAAAAAAAAAAAAAmAIAAGRycy9k&#10;b3ducmV2LnhtbFBLBQYAAAAABAAEAPUAAACJAwAAAAA=&#10;" path="m17755,l66599,,87020,20396r61278,l148298,120752,,120752,,18656,17755,xe" fillcolor="#d6ecf5" strokeweight=".3pt">
                  <v:stroke miterlimit="1" joinstyle="miter"/>
                  <v:path arrowok="t" textboxrect="0,0,148298,120752"/>
                </v:shape>
                <v:shape id="Shape 13560" o:spid="_x0000_s2600" style="position:absolute;left:18995;top:4149;width:1483;height:1207;visibility:visible;mso-wrap-style:square;v-text-anchor:top" coordsize="148285,120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wh8kA&#10;AADeAAAADwAAAGRycy9kb3ducmV2LnhtbESPQU/CQBCF7yb+h82YeDGyrUQ0lYUQo1HhZEETb0N3&#10;aBu6s013KeXfMwcTbjOZ9943bzofXKN66kLt2UA6SkARF97WXBrYrN/vn0GFiGyx8UwGThRgPru+&#10;mmJm/ZG/qc9jqSSEQ4YGqhjbTOtQVOQwjHxLLLed7xxGWbtS2w6PEu4a/ZAkE+2wZiFU2NJrRcU+&#10;Pzjhvi2ftuvk0N+tTr+b4e/rJ/3IU2Nub4bFC6hIQ7yI/92fVt4fP06kgNSRGfTs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Hwwh8kAAADeAAAADwAAAAAAAAAAAAAAAACYAgAA&#10;ZHJzL2Rvd25yZXYueG1sUEsFBgAAAAAEAAQA9QAAAI4DAAAAAA==&#10;" path="m17742,l66586,,87008,20409r61277,l148285,120764,,120764,,18644,17742,xe" fillcolor="#d2edf3" strokeweight=".3pt">
                  <v:stroke miterlimit="1" joinstyle="miter"/>
                  <v:path arrowok="t" textboxrect="0,0,148285,120764"/>
                </v:shape>
                <v:rect id="Rectangle 118442" o:spid="_x0000_s2601" style="position:absolute;left:20876;top:4328;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PfusUA&#10;AADfAAAADwAAAGRycy9kb3ducmV2LnhtbERPTWvCQBC9C/6HZYTedKNIiamriG0xxzYR0t6G7DQJ&#10;ZmdDdmvS/vpuQfD4eN/b/WhacaXeNZYVLBcRCOLS6oYrBef8dR6DcB5ZY2uZFPyQg/1uOtliou3A&#10;73TNfCVCCLsEFdTed4mUrqzJoFvYjjhwX7Y36APsK6l7HEK4aeUqih6lwYZDQ40dHWsqL9m3UXCK&#10;u8NHan+Hqn35PBVvxeY533ilHmbj4QmEp9HfxTd3qsP8Zbxer+D/TwA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k9+6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&lt;</w:t>
                        </w:r>
                      </w:p>
                    </w:txbxContent>
                  </v:textbox>
                </v:rect>
                <v:rect id="Rectangle 118443" o:spid="_x0000_s2602" style="position:absolute;left:21512;top:4328;width:2917;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6IcQA&#10;AADfAAAADwAAAGRycy9kb3ducmV2LnhtbERPy2rCQBTdF/yH4Qru6kQrJUZHEa3osj5A3V0y1ySY&#10;uRMyo4n9+k6h4PJw3tN5a0rxoNoVlhUM+hEI4tTqgjMFx8P6PQbhPLLG0jIpeJKD+azzNsVE24Z3&#10;9Nj7TIQQdgkqyL2vEildmpNB17cVceCutjboA6wzqWtsQrgp5TCKPqXBgkNDjhUtc0pv+7tRsImr&#10;xXlrf5qs/LpsTt+n8eow9kr1uu1iAsJT61/if/dWh/mDeDT6gL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fei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sz w:val="17"/>
                          </w:rPr>
                          <w:t>Project</w:t>
                        </w:r>
                      </w:p>
                    </w:txbxContent>
                  </v:textbox>
                </v:rect>
                <v:rect id="Rectangle 13562" o:spid="_x0000_s2603" style="position:absolute;left:23862;top:4328;width:4661;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y49MUA&#10;AADeAAAADwAAAGRycy9kb3ducmV2LnhtbERPTWvCQBC9F/wPywi91U0tFY2uItqSHGsUbG9DdkxC&#10;s7Mhu03S/npXKHibx/uc1WYwteiodZVlBc+TCARxbnXFhYLT8f1pDsJ5ZI21ZVLwSw4269HDCmNt&#10;ez5Ql/lChBB2MSoovW9iKV1ekkE3sQ1x4C62NegDbAupW+xDuKnlNIpm0mDFoaHEhnYl5d/Zj1GQ&#10;zJvtZ2r/+qJ++0rOH+fF/rjwSj2Oh+0ShKfB38X/7lSH+S+vs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Lj0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 xml:space="preserve">Directory&gt; </w:t>
                        </w:r>
                      </w:p>
                    </w:txbxContent>
                  </v:textbox>
                </v:rect>
                <v:shape id="Shape 13563" o:spid="_x0000_s2604" style="position:absolute;left:19736;top:6532;width:983;height:1714;visibility:visible;mso-wrap-style:square;v-text-anchor:top" coordsize="98272,171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Uc0MQA&#10;AADeAAAADwAAAGRycy9kb3ducmV2LnhtbERPzWrCQBC+F3yHZYTe6kZF0egqIlp7KEKiDzBkx2ww&#10;OxuyWxP79N1Cobf5+H5nve1tLR7U+sqxgvEoAUFcOF1xqeB6Ob4tQPiArLF2TAqe5GG7GbysMdWu&#10;44weeShFDGGfogITQpNK6QtDFv3INcSRu7nWYoiwLaVusYvhtpaTJJlLixXHBoMN7Q0V9/zLKvg8&#10;nUPxxKzu8uV3duCbOb4nvVKvw363AhGoD//iP/eHjvOns/kU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HNDEAAAA3gAAAA8AAAAAAAAAAAAAAAAAmAIAAGRycy9k&#10;b3ducmV2LnhtbFBLBQYAAAAABAAEAPUAAACJAwAAAAA=&#10;" path="m98272,171463l,171463,,e" filled="f" strokeweight=".3pt">
                  <v:stroke miterlimit="1" joinstyle="miter"/>
                  <v:path arrowok="t" textboxrect="0,0,98272,171463"/>
                </v:shape>
                <v:rect id="Rectangle 13564" o:spid="_x0000_s2605" style="position:absolute;left:22272;top:7721;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FG8YA&#10;AADeAAAADwAAAGRycy9kb3ducmV2LnhtbERPTWvCQBC9F/oflin0Vje1VjRmI2Jb9KhRUG9DdkxC&#10;s7MhuzXRX98VCr3N431OMu9NLS7UusqygtdBBII4t7riQsF+9/UyAeE8ssbaMim4koN5+viQYKxt&#10;x1u6ZL4QIYRdjApK75tYSpeXZNANbEMcuLNtDfoA20LqFrsQbmo5jKKxNFhxaCixoWVJ+Xf2YxSs&#10;Js3iuLa3rqg/T6vD5jD92E29Us9P/WIGwlPv/8V/7rUO89/ex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mFG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color w:val="231F20"/>
                            <w:sz w:val="17"/>
                          </w:rPr>
                          <w:t>&lt;</w:t>
                        </w:r>
                      </w:p>
                    </w:txbxContent>
                  </v:textbox>
                </v:rect>
                <v:rect id="Rectangle 13565" o:spid="_x0000_s2606" style="position:absolute;left:22908;top:7721;width:4268;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ggMQA&#10;AADeAAAADwAAAGRycy9kb3ducmV2LnhtbERPS4vCMBC+C/6HMMLeNHUXRatRZFX06GNBvQ3N2Bab&#10;SWmi7e6vN4Kwt/n4njOdN6YQD6pcbllBvxeBIE6szjlV8HNcd0cgnEfWWFgmBb/kYD5rt6YYa1vz&#10;nh4Hn4oQwi5GBZn3ZSylSzIy6Hq2JA7c1VYGfYBVKnWFdQg3hfyMoqE0mHNoyLCk74yS2+FuFGxG&#10;5eK8tX91Wqwum9PuNF4ex16pj06zmIDw1Ph/8du91WH+12A4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FIID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sz w:val="17"/>
                          </w:rPr>
                          <w:t>your_ip&gt;</w:t>
                        </w:r>
                      </w:p>
                    </w:txbxContent>
                  </v:textbox>
                </v:rect>
                <v:rect id="Rectangle 13566" o:spid="_x0000_s2607" style="position:absolute;left:26117;top:7721;width:891;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98UA&#10;AADeAAAADwAAAGRycy9kb3ducmV2LnhtbERPTWvCQBC9F/oflil4aza1NMToKlJb9Fi1kHobsmMS&#10;zM6G7GrS/npXKHibx/uc2WIwjbhQ52rLCl6iGARxYXXNpYLv/edzCsJ5ZI2NZVLwSw4W88eHGWba&#10;9ryly86XIoSwy1BB5X2bSemKigy6yLbEgTvazqAPsCul7rAP4aaR4zhOpMGaQ0OFLb1XVJx2Z6Ng&#10;nbbLn43968vm47DOv/LJaj/xSo2ehuUUhKfB38X/7o0O81/fkg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773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231F20"/>
                            <w:sz w:val="17"/>
                          </w:rPr>
                          <w:t>.v</w:t>
                        </w:r>
                      </w:p>
                    </w:txbxContent>
                  </v:textbox>
                </v:rect>
                <v:rect id="Rectangle 13567" o:spid="_x0000_s2608" style="position:absolute;left:26954;top:7721;width:89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bbMUA&#10;AADeAAAADwAAAGRycy9kb3ducmV2LnhtbERPS2vCQBC+F/wPywje6sZKfURXkaro0aqg3obsmASz&#10;syG7mtRf3xUKvc3H95zpvDGFeFDlcssKet0IBHFidc6pguNh/T4C4TyyxsIyKfghB/NZ622KsbY1&#10;f9Nj71MRQtjFqCDzvoyldElGBl3XlsSBu9rKoA+wSqWusA7hppAfUTSQBnMODRmW9JVRctvfjYLN&#10;qFyct/ZZp8XqsjntTuPlYeyV6rSbxQSEp8b/i//cWx3m9z8H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xts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or</w:t>
                        </w:r>
                      </w:p>
                    </w:txbxContent>
                  </v:textbox>
                </v:rect>
                <v:rect id="Rectangle 13568" o:spid="_x0000_s2609" style="position:absolute;left:27795;top:7721;width:217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SPHsgA&#10;AADeAAAADwAAAGRycy9kb3ducmV2LnhtbESPS2/CQAyE70j8h5WRuMGGIhCkLAj1ITiWh0R7s7Ju&#10;EpH1RtktCf319aESN1sznvm82nSuUjdqQunZwGScgCLOvC05N3A+vY8WoEJEtlh5JgN3CrBZ93sr&#10;TK1v+UC3Y8yVhHBI0UARY51qHbKCHIaxr4lF+/aNwyhrk2vbYCvhrtJPSTLXDkuWhgJreikoux5/&#10;nIHdot5+7v1vm1dvX7vLx2X5elpGY4aDbvsMKlIXH+b/670V/OlsL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hI8e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color w:val="231F20"/>
                            <w:sz w:val="17"/>
                          </w:rPr>
                          <w:t>.vhd</w:t>
                        </w:r>
                      </w:p>
                    </w:txbxContent>
                  </v:textbox>
                </v:rect>
                <v:rect id="Rectangle 13569" o:spid="_x0000_s2610" style="position:absolute;left:29598;top:7721;width:39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qhcUA&#10;AADeAAAADwAAAGRycy9kb3ducmV2LnhtbERPTWvCQBC9C/6HZQq96aYVJYmuIlbRY9WC9TZkxySY&#10;nQ3ZrUn7612h4G0e73Nmi85U4kaNKy0reBtGIIgzq0vOFXwdN4MYhPPIGivLpOCXHCzm/d4MU21b&#10;3tPt4HMRQtilqKDwvk6ldFlBBt3Q1sSBu9jGoA+wyaVusA3hppLvUTSRBksODQXWtCooux5+jIJt&#10;XC+/d/avzav1eXv6PCUfx8Qr9frSLacgPHX+Kf5373SYPxpP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CqF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w:t>
                        </w:r>
                      </w:p>
                    </w:txbxContent>
                  </v:textbox>
                </v:rect>
                <v:rect id="Rectangle 13570" o:spid="_x0000_s2611" style="position:absolute;left:30063;top:7721;width:4072;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VxcgA&#10;AADeAAAADwAAAGRycy9kb3ducmV2LnhtbESPzW7CQAyE75V4h5WReisbitpCYEGotIIjP5Vob1bW&#10;JBFZb5TdkpSnx4dK3Gx5PDPfbNG5Sl2oCaVnA8NBAoo487bk3MDX4fNpDCpEZIuVZzLwRwEW897D&#10;DFPrW97RZR9zJSYcUjRQxFinWoesIIdh4GtiuZ184zDK2uTaNtiKuav0c5K8aoclS0KBNb0XlJ33&#10;v87Aelwvvzf+2ubVx8/6uD1OVodJNOax3y2noCJ18S7+/95YqT96eRM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KxXF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color w:val="231F20"/>
                            <w:sz w:val="17"/>
                          </w:rPr>
                          <w:t>Top-level</w:t>
                        </w:r>
                      </w:p>
                    </w:txbxContent>
                  </v:textbox>
                </v:rect>
                <v:rect id="Rectangle 13571" o:spid="_x0000_s2612" style="position:absolute;left:33292;top:7721;width:849;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ewXsYA&#10;AADeAAAADwAAAGRycy9kb3ducmV2LnhtbERPTWvCQBC9F/oflin0VjdarBpdRdpKctQoqLchOybB&#10;7GzIbk3aX98tFLzN433OYtWbWtyodZVlBcNBBII4t7riQsFhv3mZgnAeWWNtmRR8k4PV8vFhgbG2&#10;He/olvlChBB2MSoovW9iKV1ekkE3sA1x4C62NegDbAupW+xCuKnlKIrepMGKQ0OJDb2XlF+zL6Mg&#10;mTbrU2p/uqL+PCfH7XH2sZ95pZ6f+vUchKfe38X/7lSH+a/jy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ewX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color w:val="231F20"/>
                            <w:sz w:val="17"/>
                          </w:rPr>
                          <w:t>IP</w:t>
                        </w:r>
                      </w:p>
                    </w:txbxContent>
                  </v:textbox>
                </v:rect>
                <v:rect id="Rectangle 13572" o:spid="_x0000_s2613" style="position:absolute;left:34098;top:7721;width:4008;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uKcYA&#10;AADeAAAADwAAAGRycy9kb3ducmV2LnhtbERPTWvCQBC9F/oflin0Vje1aDV1FdFKctRYUG9DdpqE&#10;ZmdDdmvS/npXELzN433ObNGbWpypdZVlBa+DCARxbnXFhYKv/eZlAsJ5ZI21ZVLwRw4W88eHGcba&#10;dryjc+YLEULYxaig9L6JpXR5SQbdwDbEgfu2rUEfYFtI3WIXwk0th1E0lgYrDg0lNrQqKf/Jfo2C&#10;ZNIsj6n974r685Qctofpej/1Sj0/9csPEJ56fxff3KkO899G7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UuKc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color w:val="231F20"/>
                            <w:sz w:val="17"/>
                          </w:rPr>
                          <w:t>synthesis</w:t>
                        </w:r>
                      </w:p>
                    </w:txbxContent>
                  </v:textbox>
                </v:rect>
                <v:rect id="Rectangle 13573" o:spid="_x0000_s2614" style="position:absolute;left:37279;top:7721;width:1371;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mLssUA&#10;AADeAAAADwAAAGRycy9kb3ducmV2LnhtbERPS2vCQBC+C/6HZQRvulGpj+gqoi16tCqotyE7JsHs&#10;bMhuTdpf3y0Ivc3H95zFqjGFeFLlcssKBv0IBHFidc6pgvPpozcF4TyyxsIyKfgmB6tlu7XAWNua&#10;P+l59KkIIexiVJB5X8ZSuiQjg65vS+LA3W1l0AdYpVJXWIdwU8hhFI2lwZxDQ4YlbTJKHscvo2A3&#10;LdfXvf2p0+L9trscLrPtaeaV6naa9RyEp8b/i1/uvQ7zR2+T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uy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 xml:space="preserve">file </w:t>
                        </w:r>
                      </w:p>
                    </w:txbxContent>
                  </v:textbox>
                </v:rect>
                <v:shape id="Shape 13574" o:spid="_x0000_s2615" style="position:absolute;left:19736;top:5374;width:983;height:1114;visibility:visible;mso-wrap-style:square;v-text-anchor:top" coordsize="98272,11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mMqcYA&#10;AADeAAAADwAAAGRycy9kb3ducmV2LnhtbERPS2vCQBC+C/0PyxR6kWbjo1ZSV1FB8CY1ll4n2TFJ&#10;m50N2W0S/323IPQ2H99zVpvB1KKj1lWWFUyiGARxbnXFhYJLenhegnAeWWNtmRTcyMFm/TBaYaJt&#10;z+/UnX0hQgi7BBWU3jeJlC4vyaCLbEMcuKttDfoA20LqFvsQbmo5jeOFNFhxaCixoX1J+ff5xyjY&#10;fdIlG/aLNM/662k5mY6/PrqxUk+Pw/YNhKfB/4vv7qMO82cvr3P4eyfc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mMqcYAAADeAAAADwAAAAAAAAAAAAAAAACYAgAAZHJz&#10;L2Rvd25yZXYueG1sUEsFBgAAAAAEAAQA9QAAAIsDAAAAAA==&#10;" path="m98272,111404l,111404,,e" filled="f" strokeweight=".3pt">
                  <v:stroke miterlimit="1" joinstyle="miter"/>
                  <v:path arrowok="t" textboxrect="0,0,98272,111404"/>
                </v:shape>
                <v:shape id="Shape 13575" o:spid="_x0000_s2616" style="position:absolute;left:20701;top:7468;width:1058;height:1410;visibility:visible;mso-wrap-style:square;v-text-anchor:top" coordsize="105727,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UJ/8UA&#10;AADeAAAADwAAAGRycy9kb3ducmV2LnhtbERPTWvCQBC9F/wPywi91U0TUjW6BhUCvZWqUHobsmMS&#10;mp0N2TVJ++u7hYK3ebzP2eaTacVAvWssK3heRCCIS6sbrhRczsXTCoTzyBpby6Tgmxzku9nDFjNt&#10;R36n4eQrEULYZaig9r7LpHRlTQbdwnbEgbva3qAPsK+k7nEM4aaVcRS9SIMNh4YaOzrWVH6dbkbB&#10;5zVeDuuEk3TVFj8H//EWmXJQ6nE+7TcgPE3+Lv53v+owP0mXKfy9E26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Qn/xQAAAN4AAAAPAAAAAAAAAAAAAAAAAJgCAABkcnMv&#10;ZG93bnJldi54bWxQSwUGAAAAAAQABAD1AAAAigMAAAAA&#10;" path="m35242,r70485,l105727,140970,,140970,,35242,35242,xe" strokeweight=".3pt">
                  <v:path arrowok="t" textboxrect="0,0,105727,140970"/>
                </v:shape>
                <v:shape id="Shape 13576" o:spid="_x0000_s2617" style="position:absolute;left:20701;top:7468;width:353;height:352;visibility:visible;mso-wrap-style:square;v-text-anchor:top" coordsize="35242,35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9eZsUA&#10;AADeAAAADwAAAGRycy9kb3ducmV2LnhtbERP30vDMBB+H+x/CDfwbUtma3V12RBB0OGLU3CPZ3NL&#10;uzWX0sSt/vdmIPh2H9/PW64H14oT9aHxrGE+UyCIK28atho+3p+mdyBCRDbYeiYNPxRgvRqPllga&#10;f+Y3Om2jFSmEQ4ka6hi7UspQ1eQwzHxHnLi97x3GBHsrTY/nFO5aea1UIR02nBpq7Oixpuq4/XYa&#10;sgOply/76or8c2PVLudFyDOtrybDwz2ISEP8F/+5n02an93cFnB5J90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15mxQAAAN4AAAAPAAAAAAAAAAAAAAAAAJgCAABkcnMv&#10;ZG93bnJldi54bWxQSwUGAAAAAAQABAD1AAAAigMAAAAA&#10;" path="m35242,r,35242l,35242,35242,xe" fillcolor="#cdcccc" strokeweight=".3pt">
                  <v:stroke miterlimit="1" joinstyle="miter"/>
                  <v:path arrowok="t" textboxrect="0,0,35242,35242"/>
                </v:shape>
                <v:rect id="Rectangle 118459" o:spid="_x0000_s2618" style="position:absolute;left:22173;top:15981;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bFsUA&#10;AADfAAAADwAAAGRycy9kb3ducmV2LnhtbERPTWvCQBC9F/wPywje6kaxJYnZiNgWPbYqqLchOybB&#10;7GzIbk3aX98tFHp8vO9sNZhG3KlztWUFs2kEgriwuuZSwfHw9hiDcB5ZY2OZFHyRg1U+esgw1bbn&#10;D7rvfSlCCLsUFVTet6mUrqjIoJvaljhwV9sZ9AF2pdQd9iHcNHIeRc/SYM2hocKWNhUVt/2nUbCN&#10;2/V5Z7/7snm9bE/vp+TlkHilJuNhvQThafD/4j/3Tof5s3jxlMD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7tsW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&lt;</w:t>
                        </w:r>
                      </w:p>
                    </w:txbxContent>
                  </v:textbox>
                </v:rect>
                <v:rect id="Rectangle 118460" o:spid="_x0000_s2619" style="position:absolute;left:25382;top:15981;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4NsQA&#10;AADfAAAADwAAAGRycy9kb3ducmV2LnhtbERPTWvCQBC9F/wPywi91Y2lSIyuItqix1YF9TZkxySY&#10;nQ3ZrUn76zuHgsfH+54ve1erO7Wh8mxgPEpAEefeVlwYOB4+XlJQISJbrD2TgR8KsFwMnuaYWd/x&#10;F933sVASwiFDA2WMTaZ1yEtyGEa+IRbu6luHUWBbaNtiJ+Gu1q9JMtEOK5aGEhtal5Tf9t/OwDZt&#10;Vued/+2K+v2yPX2eppvDNBrzPOxXM1CR+vgQ/7t3VuaP07eJPJA/AkA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4uDb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sz w:val="17"/>
                          </w:rPr>
                          <w:t>&gt;</w:t>
                        </w:r>
                      </w:p>
                    </w:txbxContent>
                  </v:textbox>
                </v:rect>
                <v:rect id="Rectangle 118461" o:spid="_x0000_s2620" style="position:absolute;left:22809;top:15981;width:3422;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drcQA&#10;AADfAAAADwAAAGRycy9kb3ducmV2LnhtbERPTWvCQBC9C/0PyxS86SYiEtOsIq1Fj1ULtrchO01C&#10;s7Mhu02iv74rCB4f7ztbD6YWHbWusqwgnkYgiHOrKy4UfJ7eJwkI55E11pZJwYUcrFdPowxTbXs+&#10;UHf0hQgh7FJUUHrfpFK6vCSDbmob4sD92NagD7AtpG6xD+GmlrMoWkiDFYeGEht6LSn/Pf4ZBbuk&#10;2Xzt7bUv6u337vxxXr6dll6p8fOweQHhafAP8d2912F+nMwXMdz+BAB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0Ha3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sz w:val="17"/>
                          </w:rPr>
                          <w:t>your_ip</w:t>
                        </w:r>
                      </w:p>
                    </w:txbxContent>
                  </v:textbox>
                </v:rect>
                <v:rect id="Rectangle 13578" o:spid="_x0000_s2621" style="position:absolute;left:26018;top:15981;width:3467;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0Zw8gA&#10;AADeAAAADwAAAGRycy9kb3ducmV2LnhtbESPzW7CQAyE75V4h5WReisbitpCYEGotIIjP5Vob1bW&#10;JBFZb5TdkpSnx4dK3GzNeObzbNG5Sl2oCaVnA8NBAoo487bk3MDX4fNpDCpEZIuVZzLwRwEW897D&#10;DFPrW97RZR9zJSEcUjRQxFinWoesIIdh4Gti0U6+cRhlbXJtG2wl3FX6OUletcOSpaHAmt4Lys77&#10;X2dgPa6X3xt/bfPq42d93B4nq8MkGvPY75ZTUJG6eDf/X2+s4I9e3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XRnD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color w:val="231F20"/>
                            <w:sz w:val="17"/>
                          </w:rPr>
                          <w:t>_inst.v</w:t>
                        </w:r>
                      </w:p>
                    </w:txbxContent>
                  </v:textbox>
                </v:rect>
                <v:rect id="Rectangle 13579" o:spid="_x0000_s2622" style="position:absolute;left:28792;top:15981;width:89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8WMUA&#10;AADeAAAADwAAAGRycy9kb3ducmV2LnhtbERPTWvCQBC9C/0PyxR6042WWhNdRVqLHlsV1NuQHZNg&#10;djZkVxP99a4g9DaP9zmTWWtKcaHaFZYV9HsRCOLU6oIzBdvNT3cEwnlkjaVlUnAlB7PpS2eCibYN&#10;/9Fl7TMRQtglqCD3vkqkdGlOBl3PVsSBO9raoA+wzqSusQnhppSDKBpKgwWHhhwr+sopPa3PRsFy&#10;VM33K3trsnJxWO5+d/H3JvZKvb228zEIT63/Fz/dKx3mv398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bxY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or</w:t>
                        </w:r>
                      </w:p>
                    </w:txbxContent>
                  </v:textbox>
                </v:rect>
                <v:rect id="Rectangle 13580" o:spid="_x0000_s2623" style="position:absolute;left:29633;top:15981;width:217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l4sgA&#10;AADeAAAADwAAAGRycy9kb3ducmV2LnhtbESPQWvCQBCF7wX/wzJCb3VjxRJTVxGr6NGqoL0N2WkS&#10;mp0N2a1J++udQ6G3GebNe++bL3tXqxu1ofJsYDxKQBHn3lZcGDiftk8pqBCRLdaeycAPBVguBg9z&#10;zKzv+J1ux1goMeGQoYEyxibTOuQlOQwj3xDL7dO3DqOsbaFti52Yu1o/J8mLdlixJJTY0Lqk/Ov4&#10;7Qzs0mZ13fvfrqg3H7vL4TJ7O82iMY/DfvUKKlIf/8V/33sr9SfT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mXi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color w:val="231F20"/>
                            <w:sz w:val="17"/>
                          </w:rPr>
                          <w:t>.vhd</w:t>
                        </w:r>
                      </w:p>
                    </w:txbxContent>
                  </v:textbox>
                </v:rect>
                <v:rect id="Rectangle 13581" o:spid="_x0000_s2624" style="position:absolute;left:31436;top:15981;width:39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AecQA&#10;AADeAAAADwAAAGRycy9kb3ducmV2LnhtbERPS2vCQBC+C/0PyxS86cZKJUZXkaro0UfBehuy0yQ0&#10;Oxuyq0n99a4geJuP7znTeWtKcaXaFZYVDPoRCOLU6oIzBd/HdS8G4TyyxtIyKfgnB/PZW2eKibYN&#10;7+l68JkIIewSVJB7XyVSujQng65vK+LA/draoA+wzqSusQnhppQfUTSSBgsODTlW9JVT+ne4GAWb&#10;uFr8bO2tycrVeXPancbL49gr1X1vFxMQnlr/Ej/dWx3mDz/j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ywH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w:t>
                        </w:r>
                      </w:p>
                    </w:txbxContent>
                  </v:textbox>
                </v:rect>
                <v:rect id="Rectangle 13582" o:spid="_x0000_s2625" style="position:absolute;left:31901;top:15981;width:3261;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eDsUA&#10;AADeAAAADwAAAGRycy9kb3ducmV2LnhtbERPTWvCQBC9F/oflin01mxqUWJ0FWkretRYSL0N2WkS&#10;mp0N2dXE/vquIHibx/uc+XIwjThT52rLCl6jGARxYXXNpYKvw/olAeE8ssbGMim4kIPl4vFhjqm2&#10;Pe/pnPlShBB2KSqovG9TKV1RkUEX2ZY4cD+2M+gD7EqpO+xDuGnkKI4n0mDNoaHClt4rKn6zk1Gw&#10;SdrV99b+9WXzedzku3z6cZh6pZ6fhtUMhKfB38U391aH+W/j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F4O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Sample</w:t>
                        </w:r>
                      </w:p>
                    </w:txbxContent>
                  </v:textbox>
                </v:rect>
                <v:rect id="Rectangle 13583" o:spid="_x0000_s2626" style="position:absolute;left:34520;top:15981;width:5579;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z7lcQA&#10;AADeAAAADwAAAGRycy9kb3ducmV2LnhtbERPS4vCMBC+C/sfwgh709SVlVqNIvtAj75AvQ3N2Bab&#10;SWmytuuvN4LgbT6+50znrSnFlWpXWFYw6EcgiFOrC84U7He/vRiE88gaS8uk4J8czGdvnSkm2ja8&#10;oevWZyKEsEtQQe59lUjp0pwMur6tiAN3trVBH2CdSV1jE8JNKT+iaCQNFhwacqzoK6f0sv0zCpZx&#10;tTiu7K3Jyp/T8rA+jL93Y6/Ue7ddTEB4av1L/HSvdJg//I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s+5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instantiation</w:t>
                        </w:r>
                      </w:p>
                    </w:txbxContent>
                  </v:textbox>
                </v:rect>
                <v:rect id="Rectangle 13584" o:spid="_x0000_s2627" style="position:absolute;left:38882;top:15981;width:3987;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j4cUA&#10;AADeAAAADwAAAGRycy9kb3ducmV2LnhtbERPS2vCQBC+F/wPywje6kZtJUZXEW3RY32AehuyYxLM&#10;zobs1qT99a5Q6G0+vufMFq0pxZ1qV1hWMOhHIIhTqwvOFBwPn68xCOeRNZaWScEPOVjMOy8zTLRt&#10;eEf3vc9ECGGXoILc+yqR0qU5GXR9WxEH7mprgz7AOpO6xiaEm1IOo2gsDRYcGnKsaJVTett/GwWb&#10;uFqet/a3ycqPy+b0dZqsDxOvVK/bLqcgPLX+X/zn3uowf/Qev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WP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 xml:space="preserve">template </w:t>
                        </w:r>
                      </w:p>
                    </w:txbxContent>
                  </v:textbox>
                </v:rect>
                <v:shape id="Shape 13585" o:spid="_x0000_s2628" style="position:absolute;left:19736;top:8107;width:983;height:1874;visibility:visible;mso-wrap-style:square;v-text-anchor:top" coordsize="98272,187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YIsUA&#10;AADeAAAADwAAAGRycy9kb3ducmV2LnhtbERP22rCQBB9L/gPywh9qxtbUiXNKqIUCoWCJvo8zU4u&#10;mJ0N2TWmfn23UPBtDuc66Xo0rRiod41lBfNZBIK4sLrhSkGevT8tQTiPrLG1TAp+yMF6NXlIMdH2&#10;ynsaDr4SIYRdggpq77tESlfUZNDNbEccuNL2Bn2AfSV1j9cQblr5HEWv0mDDoaHGjrY1FefDxShY&#10;3PJ4dyp2X9+ZuzWf+Vhe9sdBqcfpuHkD4Wn0d/G/+0OH+S/xMoa/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hgixQAAAN4AAAAPAAAAAAAAAAAAAAAAAJgCAABkcnMv&#10;ZG93bnJldi54bWxQSwUGAAAAAAQABAD1AAAAigMAAAAA&#10;" path="m98272,187414l,187414,,e" filled="f" strokeweight=".3pt">
                  <v:stroke miterlimit="1" joinstyle="miter"/>
                  <v:path arrowok="t" textboxrect="0,0,98272,187414"/>
                </v:shape>
                <v:shape id="Shape 13586" o:spid="_x0000_s2629" style="position:absolute;left:20701;top:9163;width:1058;height:1410;visibility:visible;mso-wrap-style:square;v-text-anchor:top" coordsize="105727,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Lnr8QA&#10;AADeAAAADwAAAGRycy9kb3ducmV2LnhtbESPzarCMBCF9xd8hzCCu2uq4l81igqCO7kqiLuhGdti&#10;MylNrNWnN8IFdzOc8505M182phA1VS63rKDXjUAQJ1bnnCo4Hbe/ExDOI2ssLJOCJzlYLlo/c4y1&#10;ffAf1QefihDCLkYFmfdlLKVLMjLourYkDtrVVgZ9WKtU6gofIdwUsh9FI2kw53Ahw5I2GSW3w90o&#10;uFz743o64MFwUmxfa3/eRyapleq0m9UMhKfGf83/9E6H+gEYweedMIN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C56/EAAAA3gAAAA8AAAAAAAAAAAAAAAAAmAIAAGRycy9k&#10;b3ducmV2LnhtbFBLBQYAAAAABAAEAPUAAACJAwAAAAA=&#10;" path="m35242,r70485,l105727,140970,,140970,,35243,35242,xe" strokeweight=".3pt">
                  <v:path arrowok="t" textboxrect="0,0,105727,140970"/>
                </v:shape>
                <v:shape id="Shape 13587" o:spid="_x0000_s2630" style="position:absolute;left:20701;top:9163;width:353;height:353;visibility:visible;mso-wrap-style:square;v-text-anchor:top" coordsize="35242,35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CxsQA&#10;AADeAAAADwAAAGRycy9kb3ducmV2LnhtbERPS2sCMRC+F/ofwhS8dbMqPro1SilVexJ0K70OmzG7&#10;dDNZkqjrvzeFQm/z8T1nseptKy7kQ+NYwTDLQRBXTjdsFHyV6+c5iBCRNbaOScGNAqyWjw8LLLS7&#10;8p4uh2hECuFQoII6xq6QMlQ1WQyZ64gTd3LeYkzQG6k9XlO4beUoz6fSYsOpocaO3muqfg5nq2Cy&#10;LTfhdDTf2pflaPrycTT9bqjU4Kl/ewURqY//4j/3p07zx5P5DH7fS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PwsbEAAAA3gAAAA8AAAAAAAAAAAAAAAAAmAIAAGRycy9k&#10;b3ducmV2LnhtbFBLBQYAAAAABAAEAPUAAACJAwAAAAA=&#10;" path="m35242,r,35243l,35243,35242,xe" fillcolor="#cdcccc" strokeweight=".3pt">
                  <v:stroke miterlimit="1" joinstyle="miter"/>
                  <v:path arrowok="t" textboxrect="0,0,35242,35243"/>
                </v:shape>
                <v:rect id="Rectangle 118452" o:spid="_x0000_s2631" style="position:absolute;left:22953;top:11107;width:3422;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JZ8UA&#10;AADfAAAADwAAAGRycy9kb3ducmV2LnhtbERPTWvCQBC9C/0PyxS86UaxEmM2Im1Fj1UL6m3Ijklo&#10;djZkV5P213cLQo+P952uelOLO7WusqxgMo5AEOdWV1wo+DxuRjEI55E11pZJwTc5WGVPgxQTbTve&#10;0/3gCxFC2CWooPS+SaR0eUkG3dg2xIG72tagD7AtpG6xC+GmltMomkuDFYeGEht6LSn/OtyMgm3c&#10;rM87+9MV9ftle/o4Ld6OC6/U8LlfL0F46v2/+OHe6TB/Es9epv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Skln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your_ip</w:t>
                        </w:r>
                      </w:p>
                    </w:txbxContent>
                  </v:textbox>
                </v:rect>
                <v:rect id="Rectangle 118450" o:spid="_x0000_s2632" style="position:absolute;left:22317;top:11107;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Ryi8QA&#10;AADfAAAADwAAAGRycy9kb3ducmV2LnhtbERPTWvCQBC9F/oflin0VjeKLTG6ilSLHq0WbG9DdkxC&#10;s7MhuzXRX+8cCh4f73u26F2tztSGyrOB4SABRZx7W3Fh4Ovw8ZKCChHZYu2ZDFwowGL++DDDzPqO&#10;P+m8j4WSEA4ZGihjbDKtQ16SwzDwDbFwJ986jALbQtsWOwl3tR4lyZt2WLE0lNjQe0n57/7PGdik&#10;zfJ7669dUa9/NsfdcbI6TKIxz0/9cgoqUh/v4n/31sr8YTp+lQfyRwD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co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sz w:val="17"/>
                          </w:rPr>
                          <w:t>&lt;</w:t>
                        </w:r>
                      </w:p>
                    </w:txbxContent>
                  </v:textbox>
                </v:rect>
                <v:rect id="Rectangle 118451" o:spid="_x0000_s2633" style="position:absolute;left:25526;top:11107;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XEMUA&#10;AADfAAAADwAAAGRycy9kb3ducmV2LnhtbERPTWvCQBC9F/wPywje6iZiS4xZRWyLHlsVorchOybB&#10;7GzIbk3aX98tFHp8vO9sPZhG3KlztWUF8TQCQVxYXXOp4HR8e0xAOI+ssbFMCr7IwXo1esgw1bbn&#10;D7offClCCLsUFVTet6mUrqjIoJvaljhwV9sZ9AF2pdQd9iHcNHIWRc/SYM2hocKWthUVt8OnUbBL&#10;2s15b7/7snm97PL3fPFyXHilJuNhswThafD/4j/3Xof5cTJ/iuH3TwA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NcQ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&gt;</w:t>
                        </w:r>
                      </w:p>
                    </w:txbxContent>
                  </v:textbox>
                </v:rect>
                <v:rect id="Rectangle 13589" o:spid="_x0000_s2634" style="position:absolute;left:26162;top:11107;width:1830;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TMf8UA&#10;AADeAAAADwAAAGRycy9kb3ducmV2LnhtbERPS2vCQBC+C/0PyxS86aYVJUldRaqiRx8F29uQnSah&#10;2dmQXU3017uC0Nt8fM+ZzjtTiQs1rrSs4G0YgSDOrC45V/B1XA9iEM4ja6wsk4IrOZjPXnpTTLVt&#10;eU+Xg89FCGGXooLC+zqV0mUFGXRDWxMH7tc2Bn2ATS51g20IN5V8j6KJNFhyaCiwps+Csr/D2SjY&#10;xPXie2tvbV6tfjan3SlZHhOvVP+1W3yA8NT5f/HTvdVh/mgc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xMx/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231F20"/>
                            <w:sz w:val="17"/>
                          </w:rPr>
                          <w:t>.bsf</w:t>
                        </w:r>
                      </w:p>
                    </w:txbxContent>
                  </v:textbox>
                </v:rect>
                <v:rect id="Rectangle 13590" o:spid="_x0000_s2635" style="position:absolute;left:27706;top:11107;width:39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zP8gA&#10;AADeAAAADwAAAGRycy9kb3ducmV2LnhtbESPQWvCQBCF74X+h2UKvdVNLRUTXUVqix6tCuptyI5J&#10;MDsbsluT9tc7B6G3GebNe++bzntXqyu1ofJs4HWQgCLOva24MLDffb2MQYWIbLH2TAZ+KcB89vgw&#10;xcz6jr/puo2FEhMOGRooY2wyrUNeksMw8A2x3M6+dRhlbQttW+zE3NV6mCQj7bBiSSixoY+S8sv2&#10;xxlYjZvFce3/uqL+PK0Om0O63KXRmOenfjEBFamP/+L799pK/bf3V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J/M/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color w:val="231F20"/>
                            <w:sz w:val="17"/>
                          </w:rPr>
                          <w:t>-</w:t>
                        </w:r>
                      </w:p>
                    </w:txbxContent>
                  </v:textbox>
                </v:rect>
                <v:rect id="Rectangle 13591" o:spid="_x0000_s2636" style="position:absolute;left:28171;top:11107;width:233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tWpMUA&#10;AADeAAAADwAAAGRycy9kb3ducmV2LnhtbERPS2vCQBC+F/oflin0VjdaLCa6ivhAj/UB6m3Ijkkw&#10;Oxuyq4n+erdQ8DYf33NGk9aU4ka1Kywr6HYiEMSp1QVnCva75dcAhPPIGkvLpOBODibj97cRJto2&#10;vKHb1mcihLBLUEHufZVI6dKcDLqOrYgDd7a1QR9gnUldYxPCTSl7UfQjDRYcGnKsaJZTetlejYLV&#10;oJoe1/bRZOXitDr8HuL5LvZKfX600yEIT61/if/dax3mf/fj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1ak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Block</w:t>
                        </w:r>
                      </w:p>
                    </w:txbxContent>
                  </v:textbox>
                </v:rect>
                <v:rect id="Rectangle 13592" o:spid="_x0000_s2637" style="position:absolute;left:30094;top:11107;width:3161;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I08UA&#10;AADeAAAADwAAAGRycy9kb3ducmV2LnhtbERPTWvCQBC9C/6HZQredFOlYmJWEVvRY9VC6m3ITpPQ&#10;7GzIribtr+8WBG/zeJ+TrntTixu1rrKs4HkSgSDOra64UPBx3o0XIJxH1lhbJgU/5GC9Gg5STLTt&#10;+Ei3ky9ECGGXoILS+yaR0uUlGXQT2xAH7su2Bn2AbSF1i10IN7WcRtFcGqw4NJTY0Lak/Pt0NQr2&#10;i2bzebC/XVG/XfbZexa/nmOv1Oip3yxBeOr9Q3x3H3SYP3uJ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cjT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symbol</w:t>
                        </w:r>
                      </w:p>
                    </w:txbxContent>
                  </v:textbox>
                </v:rect>
                <v:rect id="Rectangle 13593" o:spid="_x0000_s2638" style="position:absolute;left:32638;top:11107;width:437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tSMUA&#10;AADeAAAADwAAAGRycy9kb3ducmV2LnhtbERPS2vCQBC+F/oflhF6qxsrFhOzirQVPfoopN6G7DQJ&#10;zc6G7Gqiv94VCt7m43tOuuhNLc7UusqygtEwAkGcW11xoeD7sHqdgnAeWWNtmRRcyMFi/vyUYqJt&#10;xzs6730hQgi7BBWU3jeJlC4vyaAb2oY4cL+2NegDbAupW+xCuKnlWxS9S4MVh4YSG/ooKf/bn4yC&#10;9bRZ/mzstSvqr+M622bx5yH2Sr0M+uUMhKfeP8T/7o0O88eT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9W1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schematic</w:t>
                        </w:r>
                      </w:p>
                    </w:txbxContent>
                  </v:textbox>
                </v:rect>
                <v:rect id="Rectangle 13594" o:spid="_x0000_s2639" style="position:absolute;left:36096;top:11107;width:1371;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1PMUA&#10;AADeAAAADwAAAGRycy9kb3ducmV2LnhtbERPTWvCQBC9C/0PyxR60422FhNdRVqLHlsV1NuQHZNg&#10;djZkVxP99a4g9DaP9zmTWWtKcaHaFZYV9HsRCOLU6oIzBdvNT3cEwnlkjaVlUnAlB7PpS2eCibYN&#10;/9Fl7TMRQtglqCD3vkqkdGlOBl3PVsSBO9raoA+wzqSusQnhppSDKPqUBgsODTlW9JVTelqfjYLl&#10;qJrvV/bWZOXisNz97uLvTeyVentt52MQnlr/L366VzrMfx/G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PU8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 xml:space="preserve">file </w:t>
                        </w:r>
                      </w:p>
                    </w:txbxContent>
                  </v:textbox>
                </v:rect>
                <v:shape id="Shape 13595" o:spid="_x0000_s2640" style="position:absolute;left:19735;top:9991;width:983;height:1677;visibility:visible;mso-wrap-style:square;v-text-anchor:top" coordsize="98273,167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x4sQA&#10;AADeAAAADwAAAGRycy9kb3ducmV2LnhtbERPyWrDMBC9F/IPYgq9NXKXhMSNHEKJaS49ZLn0NlgT&#10;y8QaOZbi5e+rQiG3ebx1VuvB1qKj1leOFbxMExDEhdMVlwpOx/x5AcIHZI21Y1Iwkod1NnlYYapd&#10;z3vqDqEUMYR9igpMCE0qpS8MWfRT1xBH7uxaiyHCtpS6xT6G21q+JslcWqw4Nhhs6NNQcTncrILy&#10;5zzO6T0nk/v8uvtyy+1l863U0+Ow+QARaAh38b97p+P8t9lyBn/vxBt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8eLEAAAA3gAAAA8AAAAAAAAAAAAAAAAAmAIAAGRycy9k&#10;b3ducmV2LnhtbFBLBQYAAAAABAAEAPUAAACJAwAAAAA=&#10;" path="m98273,167691l,167691,,e" filled="f" strokeweight=".3pt">
                  <v:stroke miterlimit="1" joinstyle="miter"/>
                  <v:path arrowok="t" textboxrect="0,0,98273,167691"/>
                </v:shape>
                <v:shape id="Shape 13596" o:spid="_x0000_s2641" style="position:absolute;left:20703;top:10849;width:1057;height:1410;visibility:visible;mso-wrap-style:square;v-text-anchor:top" coordsize="105728,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xnb8QA&#10;AADeAAAADwAAAGRycy9kb3ducmV2LnhtbERPTWsCMRC9F/wPYYTearYVxW6NUpVCPRVXoT2Om3Gz&#10;dDNZktRd/70pCN7m8T5nvuxtI87kQ+1YwfMoA0FcOl1zpeCw/3iagQgRWWPjmBRcKMByMXiYY65d&#10;xzs6F7ESKYRDjgpMjG0uZSgNWQwj1xIn7uS8xZigr6T22KVw28iXLJtKizWnBoMtrQ2Vv8WfVXD0&#10;3eW04ubLzLbHn+/Jzq7GG6vU47B/fwMRqY938c39qdP88eR1Cv/vpBv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sZ2/EAAAA3gAAAA8AAAAAAAAAAAAAAAAAmAIAAGRycy9k&#10;b3ducmV2LnhtbFBLBQYAAAAABAAEAPUAAACJAwAAAAA=&#10;" path="m35243,r70485,l105728,140970,,140970,,35242,35243,xe" strokeweight=".3pt">
                  <v:path arrowok="t" textboxrect="0,0,105728,140970"/>
                </v:shape>
                <v:shape id="Shape 13597" o:spid="_x0000_s2642" style="position:absolute;left:20703;top:10849;width:352;height:353;visibility:visible;mso-wrap-style:square;v-text-anchor:top" coordsize="35243,35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STsYA&#10;AADeAAAADwAAAGRycy9kb3ducmV2LnhtbERPTWsCMRC9F/wPYYReimat6OrWKCIt1IOHquB13Ex3&#10;VzeTJUl17a9vBKG3ebzPmS1aU4sLOV9ZVjDoJyCIc6srLhTsdx+9CQgfkDXWlknBjTws5p2nGWba&#10;XvmLLttQiBjCPkMFZQhNJqXPSzLo+7Yhjty3dQZDhK6Q2uE1hptavibJWBqsODaU2NCqpPy8/TEK&#10;Njw+ucPv7bxJ3odp2h6b9fFlpNRzt12+gQjUhn/xw/2p4/zhaJrC/Z14g5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CSTsYAAADeAAAADwAAAAAAAAAAAAAAAACYAgAAZHJz&#10;L2Rvd25yZXYueG1sUEsFBgAAAAAEAAQA9QAAAIsDAAAAAA==&#10;" path="m35243,r,35242l,35242,35243,xe" fillcolor="#cdcccc" strokeweight=".3pt">
                  <v:stroke miterlimit="1" joinstyle="miter"/>
                  <v:path arrowok="t" textboxrect="0,0,35243,35242"/>
                </v:shape>
                <v:rect id="Rectangle 118457" o:spid="_x0000_s2643" style="position:absolute;left:25382;top:14345;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3q/8QA&#10;AADfAAAADwAAAGRycy9kb3ducmV2LnhtbERPTWvCQBC9F/wPywi91Y1SNUZXkbaiR6uCehuyYxLM&#10;zobs1qT99a4g9Ph437NFa0pxo9oVlhX0exEI4tTqgjMFh/3qLQbhPLLG0jIp+CUHi3nnZYaJtg1/&#10;023nMxFC2CWoIPe+SqR0aU4GXc9WxIG72NqgD7DOpK6xCeGmlIMoGkmDBYeGHCv6yCm97n6MgnVc&#10;LU8b+9dk5dd5fdweJ5/7iVfqtdsupyA8tf5f/HRvdJjfj9+HY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96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sz w:val="17"/>
                          </w:rPr>
                          <w:t>&gt;</w:t>
                        </w:r>
                      </w:p>
                    </w:txbxContent>
                  </v:textbox>
                </v:rect>
                <v:rect id="Rectangle 118458" o:spid="_x0000_s2644" style="position:absolute;left:22809;top:14345;width:3422;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jcQA&#10;AADfAAAADwAAAGRycy9kb3ducmV2LnhtbERPTWvCQBC9F/oflin0VjeKLTG6ilSLHq0WbG9DdkxC&#10;s7MhuzXRX+8cCh4f73u26F2tztSGyrOB4SABRZx7W3Fh4Ovw8ZKCChHZYu2ZDFwowGL++DDDzPqO&#10;P+m8j4WSEA4ZGihjbDKtQ16SwzDwDbFwJ986jALbQtsWOwl3tR4lyZt2WLE0lNjQe0n57/7PGdik&#10;zfJ7669dUa9/NsfdcbI6TKIxz0/9cgoqUh/v4n/31sr8YTp+lcHyRwD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ifo3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sz w:val="17"/>
                          </w:rPr>
                          <w:t>your_ip</w:t>
                        </w:r>
                      </w:p>
                    </w:txbxContent>
                  </v:textbox>
                </v:rect>
                <v:rect id="Rectangle 118456" o:spid="_x0000_s2645" style="position:absolute;left:22173;top:14345;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FPZMUA&#10;AADfAAAADwAAAGRycy9kb3ducmV2LnhtbERPTWvCQBC9F/wPywi91Y3SSkyzEdEWPdYo2N6G7DQJ&#10;ZmdDdmvS/npXKHh8vO90OZhGXKhztWUF00kEgriwuuZSwfHw/hSDcB5ZY2OZFPySg2U2ekgx0bbn&#10;PV1yX4oQwi5BBZX3bSKlKyoy6Ca2JQ7ct+0M+gC7UuoO+xBuGjmLork0WHNoqLCldUXFOf8xCrZx&#10;u/rc2b++bN6+tqeP02JzWHilHsfD6hWEp8Hfxf/unQ7zp/HzyxxufwIA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U9k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&lt;</w:t>
                        </w:r>
                      </w:p>
                    </w:txbxContent>
                  </v:textbox>
                </v:rect>
                <v:rect id="Rectangle 13599" o:spid="_x0000_s2646" style="position:absolute;left:26018;top:14345;width:1502;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aosUA&#10;AADeAAAADwAAAGRycy9kb3ducmV2LnhtbERPS2vCQBC+C/6HZYTedFOLJYlZRWyLHn0U0t6G7JiE&#10;ZmdDdmtif31XKPQ2H99zsvVgGnGlztWWFTzOIhDEhdU1lwrez2/TGITzyBoby6TgRg7Wq/Eow1Tb&#10;no90PflShBB2KSqovG9TKV1RkUE3sy1x4C62M+gD7EqpO+xDuGnkPIqepcGaQ0OFLW0rKr5O30bB&#10;Lm43H3v705fN6+cuP+TJyznxSj1Mhs0ShKfB/4v/3Hsd5j8tkg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HVq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231F20"/>
                            <w:sz w:val="17"/>
                          </w:rPr>
                          <w:t>.vo</w:t>
                        </w:r>
                      </w:p>
                    </w:txbxContent>
                  </v:textbox>
                </v:rect>
                <v:rect id="Rectangle 13600" o:spid="_x0000_s2647" style="position:absolute;left:27315;top:14345;width:89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gHxMcA&#10;AADeAAAADwAAAGRycy9kb3ducmV2LnhtbESPQWvCQBCF74L/YRmhN93Ygmh0FdGKHlstqLchOybB&#10;7GzIribtr+8cCr3NMG/ee99i1blKPakJpWcD41ECijjztuTcwNdpN5yCChHZYuWZDHxTgNWy31tg&#10;an3Ln/Q8xlyJCYcUDRQx1qnWISvIYRj5mlhuN984jLI2ubYNtmLuKv2aJBPtsGRJKLCmTUHZ/fhw&#10;BvbTen05+J82r96v+/PHebY9zaIxL4NuPQcVqYv/4r/vg5X6b5N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IB8T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color w:val="231F20"/>
                            <w:sz w:val="17"/>
                          </w:rPr>
                          <w:t>or</w:t>
                        </w:r>
                      </w:p>
                    </w:txbxContent>
                  </v:textbox>
                </v:rect>
                <v:rect id="Rectangle 13601" o:spid="_x0000_s2648" style="position:absolute;left:28156;top:14345;width:2152;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iX8UA&#10;AADeAAAADwAAAGRycy9kb3ducmV2LnhtbERPTWvCQBC9F/oflin01my0IEnqKqIWPVZTSHsbsmMS&#10;zM6G7Nak/fVdQfA2j/c58+VoWnGh3jWWFUyiGARxaXXDlYLP/P0lAeE8ssbWMin4JQfLxePDHDNt&#10;Bz7Q5egrEULYZaig9r7LpHRlTQZdZDviwJ1sb9AH2FdS9ziEcNPKaRzPpMGGQ0ONHa1rKs/HH6Ng&#10;l3Srr739G6p2+70rPop0k6deqeencfUGwtPo7+Kbe6/D/NdZPI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RKJf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231F20"/>
                            <w:sz w:val="17"/>
                          </w:rPr>
                          <w:t>.vho</w:t>
                        </w:r>
                      </w:p>
                    </w:txbxContent>
                  </v:textbox>
                </v:rect>
                <v:rect id="Rectangle 13602" o:spid="_x0000_s2649" style="position:absolute;left:29941;top:14345;width:39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8KMUA&#10;AADeAAAADwAAAGRycy9kb3ducmV2LnhtbERPTWvCQBC9C/6HZYTedKOFoNFVxLYkxzYK6m3Ijkkw&#10;OxuyW5P213cLhd7m8T5nsxtMIx7UudqygvksAkFcWF1zqeB0fJsuQTiPrLGxTAq+yMFuOx5tMNG2&#10;5w965L4UIYRdggoq79tESldUZNDNbEscuJvtDPoAu1LqDvsQbhq5iKJYGqw5NFTY0qGi4p5/GgXp&#10;st1fMvvdl83rNT2/n1cvx5VX6mky7NcgPA3+X/znznSY/xx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jwo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w:t>
                        </w:r>
                      </w:p>
                    </w:txbxContent>
                  </v:textbox>
                </v:rect>
                <v:rect id="Rectangle 13603" o:spid="_x0000_s2650" style="position:absolute;left:30407;top:14345;width:848;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qZs8UA&#10;AADeAAAADwAAAGRycy9kb3ducmV2LnhtbERPTWvCQBC9C/6HZQredNMGRFNXCVbRY2sKtrchO01C&#10;d2dDdjVpf323IHibx/uc1WawRlyp841jBY+zBARx6XTDlYL3Yj9dgPABWaNxTAp+yMNmPR6tMNOu&#10;5ze6nkIlYgj7DBXUIbSZlL6syaKfuZY4cl+usxgi7CqpO+xjuDXyKUnm0mLDsaHGlrY1ld+ni1Vw&#10;WLT5x9H99pXZfR7Or+flS7EMSk0ehvwZRKAh3MU391HH+ek8S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pmz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IP</w:t>
                        </w:r>
                      </w:p>
                    </w:txbxContent>
                  </v:textbox>
                </v:rect>
                <v:rect id="Rectangle 13604" o:spid="_x0000_s2651" style="position:absolute;left:31212;top:14345;width:4420;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MBx8UA&#10;AADeAAAADwAAAGRycy9kb3ducmV2LnhtbERPTWvCQBC9F/wPywi91Y22BE1dRbQlObZR0N6G7JgE&#10;s7MhuzXRX98tFHqbx/uc5XowjbhS52rLCqaTCARxYXXNpYLD/v1pDsJ5ZI2NZVJwIwfr1ehhiYm2&#10;PX/SNfelCCHsElRQed8mUrqiIoNuYlviwJ1tZ9AH2JVSd9iHcNPIWRTF0mDNoaHClrYVFZf82yhI&#10;5+3mlNl7XzZvX+nx47jY7RdeqcfxsHkF4Wnw/+I/d6bD/Oc4e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wH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functional</w:t>
                        </w:r>
                      </w:p>
                    </w:txbxContent>
                  </v:textbox>
                </v:rect>
                <v:rect id="Rectangle 13605" o:spid="_x0000_s2652" style="position:absolute;left:34703;top:14345;width:4643;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XMUA&#10;AADeAAAADwAAAGRycy9kb3ducmV2LnhtbERPTWvCQBC9F/wPywi91Y2WBk1dRbQlObZR0N6G7JgE&#10;s7MhuzXRX98tFHqbx/uc5XowjbhS52rLCqaTCARxYXXNpYLD/v1pDsJ5ZI2NZVJwIwfr1ehhiYm2&#10;PX/SNfelCCHsElRQed8mUrqiIoNuYlviwJ1tZ9AH2JVSd9iHcNPIWRTF0mDNoaHClrYVFZf82yhI&#10;5+3mlNl7XzZvX+nx47jY7RdeqcfxsHkF4Wnw/+I/d6bD/Oc4e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f6Rc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simulation</w:t>
                        </w:r>
                      </w:p>
                    </w:txbxContent>
                  </v:textbox>
                </v:rect>
                <v:rect id="Rectangle 13606" o:spid="_x0000_s2653" style="position:absolute;left:38362;top:14345;width:277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06K8UA&#10;AADeAAAADwAAAGRycy9kb3ducmV2LnhtbERPS2vCQBC+C/0PyxR6000tBI2uElpLcvRRsL0N2TEJ&#10;zc6G7DZJ++tdQehtPr7nrLejaURPnastK3ieRSCIC6trLhV8nN6nCxDOI2tsLJOCX3Kw3TxM1pho&#10;O/CB+qMvRQhhl6CCyvs2kdIVFRl0M9sSB+5iO4M+wK6UusMhhJtGzqMolgZrDg0VtvRaUfF9/DEK&#10;skWbfub2byib3Vd23p+Xb6elV+rpcUxXIDyN/l98d+c6zH+Jo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rTor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model</w:t>
                        </w:r>
                      </w:p>
                    </w:txbxContent>
                  </v:textbox>
                </v:rect>
                <v:rect id="Rectangle 13607" o:spid="_x0000_s2654" style="position:absolute;left:40616;top:13888;width:5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sMQA&#10;AADeAAAADwAAAGRycy9kb3ducmV2LnhtbERPS4vCMBC+L/gfwgje1lQFV6tRRF306AvU29CMbbGZ&#10;lCba7v76jbDgbT6+50znjSnEkyqXW1bQ60YgiBOrc04VnI7fnyMQziNrLCyTgh9yMJ+1PqYYa1vz&#10;np4Hn4oQwi5GBZn3ZSylSzIy6Lq2JA7czVYGfYBVKnWFdQg3hexH0VAazDk0ZFjSMqPkfngYBZtR&#10;ubhs7W+dFuvr5rw7j1fHsVeq024WExCeGv8W/7u3OswfDK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hn7D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 xml:space="preserve">2 </w:t>
                        </w:r>
                      </w:p>
                    </w:txbxContent>
                  </v:textbox>
                </v:rect>
                <v:shape id="Shape 13608" o:spid="_x0000_s2655" style="position:absolute;left:19747;top:11601;width:983;height:1564;visibility:visible;mso-wrap-style:square;v-text-anchor:top" coordsize="98272,156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MccA&#10;AADeAAAADwAAAGRycy9kb3ducmV2LnhtbESPQUvDQBCF74L/YRnBm91UoWjabRGlpTc1tZTehuw0&#10;G8zOxuw2Tf69cxB6m+G9ee+bxWrwjeqpi3VgA9NJBoq4DLbmysD3bv3wDComZItNYDIwUoTV8vZm&#10;gbkNF/6ivkiVkhCOORpwKbW51rF05DFOQkss2il0HpOsXaVthxcJ941+zLKZ9lizNDhs6c1R+VOc&#10;vYF6+lG8FONe//Y4vB/Hz8PG7Q7G3N8Nr3NQiYZ0Nf9fb63gP80y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kADHHAAAA3gAAAA8AAAAAAAAAAAAAAAAAmAIAAGRy&#10;cy9kb3ducmV2LnhtbFBLBQYAAAAABAAEAPUAAACMAwAAAAA=&#10;" path="m98272,156426l,156426,,e" filled="f" strokeweight=".3pt">
                  <v:stroke miterlimit="1" joinstyle="miter"/>
                  <v:path arrowok="t" textboxrect="0,0,98272,156426"/>
                </v:shape>
                <v:shape id="Shape 13609" o:spid="_x0000_s2656" style="position:absolute;left:20636;top:12463;width:1057;height:1409;visibility:visible;mso-wrap-style:square;v-text-anchor:top" coordsize="105728,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H5sQA&#10;AADeAAAADwAAAGRycy9kb3ducmV2LnhtbERPTWsCMRC9F/wPYQq91WwrFbsaRVuEeipqQY/jZtws&#10;biZLEt3135uC4G0e73Mms87W4kI+VI4VvPUzEMSF0xWXCv62y9cRiBCRNdaOScGVAsymvacJ5tq1&#10;vKbLJpYihXDIUYGJscmlDIUhi6HvGuLEHZ23GBP0pdQe2xRua/meZUNpseLUYLChL0PFaXO2Cg6+&#10;vR4XXP+a0eqw332s7WLwbZV6ee7mYxCRuvgQ390/Os0fDLNP+H8n3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B+bEAAAA3gAAAA8AAAAAAAAAAAAAAAAAmAIAAGRycy9k&#10;b3ducmV2LnhtbFBLBQYAAAAABAAEAPUAAACJAwAAAAA=&#10;" path="m35243,r70485,l105728,140970,,140970,,35242,35243,xe" strokeweight=".3pt">
                  <v:path arrowok="t" textboxrect="0,0,105728,140970"/>
                </v:shape>
                <v:shape id="Shape 13610" o:spid="_x0000_s2657" style="position:absolute;left:20636;top:12463;width:352;height:352;visibility:visible;mso-wrap-style:square;v-text-anchor:top" coordsize="35243,35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9oHMkA&#10;AADeAAAADwAAAGRycy9kb3ducmV2LnhtbESPQWvCQBCF74X+h2UEL6VuVBpL6iqltFAPHtRCr2N2&#10;mkSzs2F3q7G/3jkUvM0wb95733zZu1adKMTGs4HxKANFXHrbcGXga/fx+AwqJmSLrWcycKEIy8X9&#10;3RwL68+8odM2VUpMOBZooE6pK7SOZU0O48h3xHL78cFhkjVU2gY8i7lr9STLcu2wYUmosaO3msrj&#10;9tcZWHN+CN9/l+M6e5/OZv2+W+0fnowZDvrXF1CJ+nQT/39/Wqk/zccCIDgyg15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59oHMkAAADeAAAADwAAAAAAAAAAAAAAAACYAgAA&#10;ZHJzL2Rvd25yZXYueG1sUEsFBgAAAAAEAAQA9QAAAI4DAAAAAA==&#10;" path="m35243,r,35242l,35242,35243,xe" fillcolor="#cdcccc" strokeweight=".3pt">
                  <v:stroke miterlimit="1" joinstyle="miter"/>
                  <v:path arrowok="t" textboxrect="0,0,35243,35242"/>
                </v:shape>
                <v:rect id="Rectangle 118453" o:spid="_x0000_s2658" style="position:absolute;left:22059;top:12688;width:84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s/MQA&#10;AADfAAAADwAAAGRycy9kb3ducmV2LnhtbERPTWvCQBC9F/wPywi91Y1WJUZXkbaiR6uCehuyYxLM&#10;zobs1qT99a4g9Ph437NFa0pxo9oVlhX0exEI4tTqgjMFh/3qLQbhPLLG0jIp+CUHi3nnZYaJtg1/&#10;023nMxFC2CWoIPe+SqR0aU4GXc9WxIG72NqgD7DOpK6xCeGmlIMoGkuDBYeGHCv6yCm97n6MgnVc&#10;LU8b+9dk5dd5fdweJ5/7iVfqtdsupyA8tf5f/HRvdJjfj4ejd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G7Pz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&lt;</w:t>
                        </w:r>
                      </w:p>
                    </w:txbxContent>
                  </v:textbox>
                </v:rect>
                <v:rect id="Rectangle 118455" o:spid="_x0000_s2659" style="position:absolute;left:22695;top:12688;width:3487;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RE8QA&#10;AADfAAAADwAAAGRycy9kb3ducmV2LnhtbERPy2rCQBTdF/yH4Qru6kSpJUZHEa3osj5A3V0y1ySY&#10;uRMyo4n9+k6h4PJw3tN5a0rxoNoVlhUM+hEI4tTqgjMFx8P6PQbhPLLG0jIpeJKD+azzNsVE24Z3&#10;9Nj7TIQQdgkqyL2vEildmpNB17cVceCutjboA6wzqWtsQrgp5TCKPqXBgkNDjhUtc0pv+7tRsImr&#10;xXlrf5qs/LpsTt+n8eow9kr1uu1iAsJT61/if/dWh/mD+GM0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j0R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your_ip</w:t>
                        </w:r>
                      </w:p>
                    </w:txbxContent>
                  </v:textbox>
                </v:rect>
                <v:rect id="Rectangle 118454" o:spid="_x0000_s2660" style="position:absolute;left:25317;top:12688;width:84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90iMUA&#10;AADfAAAADwAAAGRycy9kb3ducmV2LnhtbERPy2rCQBTdF/yH4Qrd1YnFlhgzEbEtuqwPUHeXzDUJ&#10;Zu6EzNSkfr1TKLg8nHc6700trtS6yrKC8SgCQZxbXXGhYL/7eolBOI+ssbZMCn7JwTwbPKWYaNvx&#10;hq5bX4gQwi5BBaX3TSKly0sy6Ea2IQ7c2bYGfYBtIXWLXQg3tXyNondpsOLQUGJDy5Lyy/bHKFjF&#10;zeK4treuqD9Pq8P3Yfqxm3qlnof9YgbCU+8f4n/3Wof543jyNoG/PwG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73SI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&gt;</w:t>
                        </w:r>
                      </w:p>
                    </w:txbxContent>
                  </v:textbox>
                </v:rect>
                <v:rect id="Rectangle 13612" o:spid="_x0000_s2661" style="position:absolute;left:25952;top:12688;width:326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9cUA&#10;AADeAAAADwAAAGRycy9kb3ducmV2LnhtbERPTWvCQBC9C/0Pywi9mU0siEZXCW1Fj60WorchOybB&#10;7GzIribtr+8WhN7m8T5ntRlMI+7UudqygiSKQRAXVtdcKvg6bidzEM4ja2wsk4JvcrBZP41WmGrb&#10;8yfdD74UIYRdigoq79tUSldUZNBFtiUO3MV2Bn2AXSl1h30IN42cxvFMGqw5NFTY0mtFxfVwMwp2&#10;8zY77e1PXzbv513+kS/ejguv1PN4yJYgPA3+X/xw73WY/zJL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6r1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231F20"/>
                            <w:sz w:val="17"/>
                          </w:rPr>
                          <w:t>_syn.v</w:t>
                        </w:r>
                      </w:p>
                    </w:txbxContent>
                  </v:textbox>
                </v:rect>
                <v:rect id="Rectangle 13613" o:spid="_x0000_s2662" style="position:absolute;left:28575;top:12688;width:89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MPbsQA&#10;AADeAAAADwAAAGRycy9kb3ducmV2LnhtbERPTYvCMBC9L/gfwizsbU1VEK1GEXXRo1rB3dvQjG3Z&#10;ZlKaaKu/3giCt3m8z5nOW1OKK9WusKyg141AEKdWF5wpOCY/3yMQziNrLC2Tghs5mM86H1OMtW14&#10;T9eDz0QIYRejgtz7KpbSpTkZdF1bEQfubGuDPsA6k7rGJoSbUvajaCgNFhwacqxomVP6f7gYBZtR&#10;tfjd2nuTleu/zWl3Gq+SsVfq67NdTEB4av1b/HJvdZg/GPY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D2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or</w:t>
                        </w:r>
                      </w:p>
                    </w:txbxContent>
                  </v:textbox>
                </v:rect>
                <v:rect id="Rectangle 13614" o:spid="_x0000_s2663" style="position:absolute;left:29415;top:12688;width:217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XGsQA&#10;AADeAAAADwAAAGRycy9kb3ducmV2LnhtbERPS4vCMBC+C/sfwgjeNNUV0WoUWVf06GNBvQ3N2Bab&#10;SWmirf76zYKwt/n4njNbNKYQD6pcbllBvxeBIE6szjlV8HNcd8cgnEfWWFgmBU9ysJh/tGYYa1vz&#10;nh4Hn4oQwi5GBZn3ZSylSzIy6Hq2JA7c1VYGfYBVKnWFdQg3hRxE0UgazDk0ZFjSV0bJ7XA3Cjbj&#10;cnne2ledFt+XzWl3mqyOE69Up90spyA8Nf5f/HZvdZj/OeoP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qlx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231F20"/>
                            <w:sz w:val="17"/>
                          </w:rPr>
                          <w:t>.vhd</w:t>
                        </w:r>
                      </w:p>
                    </w:txbxContent>
                  </v:textbox>
                </v:rect>
                <v:rect id="Rectangle 13615" o:spid="_x0000_s2664" style="position:absolute;left:31218;top:12688;width:39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ygcQA&#10;AADeAAAADwAAAGRycy9kb3ducmV2LnhtbERPS4vCMBC+C/sfwgjeNNVF0WoUWVf06GNBvQ3N2Bab&#10;SWmirf76zYKwt/n4njNbNKYQD6pcbllBvxeBIE6szjlV8HNcd8cgnEfWWFgmBU9ysJh/tGYYa1vz&#10;nh4Hn4oQwi5GBZn3ZSylSzIy6Hq2JA7c1VYGfYBVKnWFdQg3hRxE0UgazDk0ZFjSV0bJ7XA3Cjbj&#10;cnne2ledFt+XzWl3mqyOE69Up90spyA8Nf5f/HZvdZj/OeoP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mMo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w:t>
                        </w:r>
                      </w:p>
                    </w:txbxContent>
                  </v:textbox>
                </v:rect>
                <v:rect id="Rectangle 13616" o:spid="_x0000_s2665" style="position:absolute;left:31683;top:12688;width:304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9sQA&#10;AADeAAAADwAAAGRycy9kb3ducmV2LnhtbERPS4vCMBC+C/6HMII3TVUoWo0iPtDjrgrqbWjGtthM&#10;ShNtd3/9ZmFhb/PxPWexak0p3lS7wrKC0TACQZxaXXCm4HLeD6YgnEfWWFomBV/kYLXsdhaYaNvw&#10;J71PPhMhhF2CCnLvq0RKl+Zk0A1tRRy4h60N+gDrTOoamxBuSjmOolgaLDg05FjRJqf0eXoZBYdp&#10;tb4d7XeTlbv74fpxnW3PM69Uv9eu5yA8tf5f/Oc+6jB/Eo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0rP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Timing</w:t>
                        </w:r>
                      </w:p>
                    </w:txbxContent>
                  </v:textbox>
                </v:rect>
                <v:rect id="Rectangle 13617" o:spid="_x0000_s2666" style="position:absolute;left:34140;top:12688;width:697;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JbcQA&#10;AADeAAAADwAAAGRycy9kb3ducmV2LnhtbERPS4vCMBC+C/sfwix401QFH9Uosip69LHg7m1oxrZs&#10;MylNtNVfbwRhb/PxPWe2aEwhblS53LKCXjcCQZxYnXOq4Pu06YxBOI+ssbBMCu7kYDH/aM0w1rbm&#10;A92OPhUhhF2MCjLvy1hKl2Rk0HVtSRy4i60M+gCrVOoK6xBuCtmPoqE0mHNoyLCkr4ySv+PVKNiO&#10;y+XPzj7qtFj/bs/782R1mnil2p/NcgrCU+P/xW/3Tof5g2Fv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4CW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&amp;</w:t>
                        </w:r>
                      </w:p>
                    </w:txbxContent>
                  </v:textbox>
                </v:rect>
                <v:rect id="Rectangle 13618" o:spid="_x0000_s2667" style="position:absolute;left:34831;top:12688;width:3681;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dH8gA&#10;AADeAAAADwAAAGRycy9kb3ducmV2LnhtbESPQWvCQBCF70L/wzKF3nRjC6JpNiLaosdWBe1tyE6T&#10;0OxsyG5N9Nd3DgVvM7w3732TLQfXqAt1ofZsYDpJQBEX3tZcGjge3sdzUCEiW2w8k4ErBVjmD6MM&#10;U+t7/qTLPpZKQjikaKCKsU21DkVFDsPEt8SiffvOYZS1K7XtsJdw1+jnJJlphzVLQ4UtrSsqfva/&#10;zsB23q7OO3/ry+bta3v6OC02h0U05ulxWL2CijTEu/n/emcF/2U2FV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p50f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color w:val="231F20"/>
                            <w:sz w:val="17"/>
                          </w:rPr>
                          <w:t>resource</w:t>
                        </w:r>
                      </w:p>
                    </w:txbxContent>
                  </v:textbox>
                </v:rect>
                <v:rect id="Rectangle 13619" o:spid="_x0000_s2668" style="position:absolute;left:37766;top:12688;width:468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4hMQA&#10;AADeAAAADwAAAGRycy9kb3ducmV2LnhtbERPS4vCMBC+C/6HMMLeNNUFsdUo4gM97qqg3oZmbIvN&#10;pDTRdvfXbxYEb/PxPWe2aE0pnlS7wrKC4SACQZxaXXCm4HTc9icgnEfWWFomBT/kYDHvdmaYaNvw&#10;Nz0PPhMhhF2CCnLvq0RKl+Zk0A1sRRy4m60N+gDrTOoamxBuSjmKorE0WHBoyLGiVU7p/fAwCnaT&#10;annZ298mKzfX3fnrHK+PsVfqo9cupyA8tf4tfrn3Osz/HA9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OI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estimation</w:t>
                        </w:r>
                      </w:p>
                    </w:txbxContent>
                  </v:textbox>
                </v:rect>
                <v:rect id="Rectangle 13620" o:spid="_x0000_s2669" style="position:absolute;left:41456;top:12688;width:275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1bpMcA&#10;AADeAAAADwAAAGRycy9kb3ducmV2LnhtbESPQWvCQBCF74L/YRmhN91oQTR1FVGLHqsWbG9DdpqE&#10;ZmdDdmuiv75zELzNMG/ee99i1blKXakJpWcD41ECijjztuTcwOf5fTgDFSKyxcozGbhRgNWy31tg&#10;an3LR7qeYq7EhEOKBooY61TrkBXkMIx8TSy3H984jLI2ubYNtmLuKj1Jkql2WLIkFFjTpqDs9/Tn&#10;DOxn9frr4O9tXu2+95ePy3x7nkdjXgbd+g1UpC4+xY/vg5X6r9OJ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9W6T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color w:val="231F20"/>
                            <w:sz w:val="17"/>
                          </w:rPr>
                          <w:t>netlist</w:t>
                        </w:r>
                      </w:p>
                    </w:txbxContent>
                  </v:textbox>
                </v:rect>
                <v:rect id="Rectangle 13621" o:spid="_x0000_s2670" style="position:absolute;left:43528;top:12231;width:546;height:1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8UA&#10;AADeAAAADwAAAGRycy9kb3ducmV2LnhtbERPTWvCQBC9C/0Pywi9mU0siEZXCW1Fj60WorchOybB&#10;7GzIribtr+8WhN7m8T5ntRlMI+7UudqygiSKQRAXVtdcKvg6bidzEM4ja2wsk4JvcrBZP41WmGrb&#10;8yfdD74UIYRdigoq79tUSldUZNBFtiUO3MV2Bn2AXSl1h30IN42cxvFMGqw5NFTY0mtFxfVwMwp2&#10;8zY77e1PXzbv513+kS/ejguv1PN4yJYgPA3+X/xw73WY/zKbJ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f4/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 xml:space="preserve">1 </w:t>
                        </w:r>
                      </w:p>
                    </w:txbxContent>
                  </v:textbox>
                </v:rect>
                <v:shape id="Shape 13622" o:spid="_x0000_s2671" style="position:absolute;left:19737;top:13206;width:982;height:1712;visibility:visible;mso-wrap-style:square;v-text-anchor:top" coordsize="98272,17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5tMsUA&#10;AADeAAAADwAAAGRycy9kb3ducmV2LnhtbERP3WrCMBS+H+wdwhnsZmi6DpxWo2xjSi8EWfUBDs0x&#10;LTYnpclM9/aLMNjd+fh+z2oz2k5cafCtYwXP0wwEce10y0bB6bidzEH4gKyxc0wKfsjDZn1/t8JC&#10;u8hfdK2CESmEfYEKmhD6QkpfN2TRT11PnLizGyyGBAcj9YAxhdtO5lk2kxZbTg0N9vTRUH2pvq2C&#10;cn98otfP6v0QY704+W005c4o9fgwvi1BBBrDv/jPXeo0/2WW53B7J90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jm0yxQAAAN4AAAAPAAAAAAAAAAAAAAAAAJgCAABkcnMv&#10;ZG93bnJldi54bWxQSwUGAAAAAAQABAD1AAAAigMAAAAA&#10;" path="m98272,171234l,171234,,e" filled="f" strokeweight=".3pt">
                  <v:stroke miterlimit="1" joinstyle="miter"/>
                  <v:path arrowok="t" textboxrect="0,0,98272,171234"/>
                </v:shape>
                <v:shape id="Shape 13623" o:spid="_x0000_s2672" style="position:absolute;left:20663;top:14158;width:1058;height:1410;visibility:visible;mso-wrap-style:square;v-text-anchor:top" coordsize="105728,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sbMQA&#10;AADeAAAADwAAAGRycy9kb3ducmV2LnhtbERPTWsCMRC9F/ofwhS81awuiqxG0ZaCnoq2oMdxM24W&#10;N5MlSd313zeFgrd5vM9ZrHrbiBv5UDtWMBpmIIhLp2uuFHx/fbzOQISIrLFxTAruFGC1fH5aYKFd&#10;x3u6HWIlUgiHAhWYGNtCylAashiGriVO3MV5izFBX0ntsUvhtpHjLJtKizWnBoMtvRkqr4cfq+Ds&#10;u/tlw82nme3Op+Nkbzf5u1Vq8NKv5yAi9fEh/ndvdZqfT8c5/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BbGzEAAAA3gAAAA8AAAAAAAAAAAAAAAAAmAIAAGRycy9k&#10;b3ducmV2LnhtbFBLBQYAAAAABAAEAPUAAACJAwAAAAA=&#10;" path="m35243,r70485,l105728,140970,,140970,,35242,35243,xe" strokeweight=".3pt">
                  <v:path arrowok="t" textboxrect="0,0,105728,140970"/>
                </v:shape>
                <v:shape id="Shape 13624" o:spid="_x0000_s2673" style="position:absolute;left:20663;top:14158;width:353;height:353;visibility:visible;mso-wrap-style:square;v-text-anchor:top" coordsize="35243,35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kosYA&#10;AADeAAAADwAAAGRycy9kb3ducmV2LnhtbERPS2sCMRC+C/0PYQpeSs36WsvWKCIW6sGDVvA6bqa7&#10;WzeTJYm69tc3QsHbfHzPmc5bU4sLOV9ZVtDvJSCIc6srLhTsvz5e30D4gKyxtkwKbuRhPnvqTDHT&#10;9spbuuxCIWII+wwVlCE0mZQ+L8mg79mGOHLf1hkMEbpCaofXGG5qOUiSVBqsODaU2NCypPy0OxsF&#10;G05/3OH3dtokq+Fk0h6b9fFlrFT3uV28gwjUhof43/2p4/xhOhjB/Z14g5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ikosYAAADeAAAADwAAAAAAAAAAAAAAAACYAgAAZHJz&#10;L2Rvd25yZXYueG1sUEsFBgAAAAAEAAQA9QAAAIsDAAAAAA==&#10;" path="m35243,r,35242l,35242,35243,xe" fillcolor="#cdcccc" strokeweight=".3pt">
                  <v:stroke miterlimit="1" joinstyle="miter"/>
                  <v:path arrowok="t" textboxrect="0,0,35243,35242"/>
                </v:shape>
                <v:shape id="Shape 13625" o:spid="_x0000_s2674" style="position:absolute;left:19740;top:14900;width:983;height:1598;visibility:visible;mso-wrap-style:square;v-text-anchor:top" coordsize="98273,159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fkMUA&#10;AADeAAAADwAAAGRycy9kb3ducmV2LnhtbERPS2vCQBC+C/0PyxR6kbpRqa0xq0ip0EIuxkDxNmQn&#10;D8zOhuzWxH/fLRS8zcf3nGQ3mlZcqXeNZQXzWQSCuLC64UpBfjo8v4FwHllja5kU3MjBbvswSTDW&#10;duAjXTNfiRDCLkYFtfddLKUrajLoZrYjDlxpe4M+wL6SuschhJtWLqJoJQ02HBpq7Oi9puKS/RgF&#10;62/8yNK0HM4yv7XT18p9dXmq1NPjuN+A8DT6u/jf/anD/OVq8QJ/74Qb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bF+QxQAAAN4AAAAPAAAAAAAAAAAAAAAAAJgCAABkcnMv&#10;ZG93bnJldi54bWxQSwUGAAAAAAQABAD1AAAAigMAAAAA&#10;" path="m98273,159766l,159766,,e" filled="f" strokeweight=".3pt">
                  <v:stroke miterlimit="1" joinstyle="miter"/>
                  <v:path arrowok="t" textboxrect="0,0,98273,159766"/>
                </v:shape>
                <v:shape id="Shape 13626" o:spid="_x0000_s2675" style="position:absolute;left:20629;top:15768;width:1057;height:1410;visibility:visible;mso-wrap-style:square;v-text-anchor:top" coordsize="105727,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Z6cQA&#10;AADeAAAADwAAAGRycy9kb3ducmV2LnhtbERPTWvCQBC9C/6HZYTezMYEU42u0haE3kQtlN6G7JgE&#10;s7Mhu41pf70rCN7m8T5nvR1MI3rqXG1ZwSyKQRAXVtdcKvg67aYLEM4ja2wsk4I/crDdjEdrzLW9&#10;8oH6oy9FCGGXo4LK+zaX0hUVGXSRbYkDd7adQR9gV0rd4TWEm0YmcZxJgzWHhgpb+qiouBx/jYKf&#10;c/LaL1NO54tm9//uv/exKXqlXibD2wqEp8E/xQ/3pw7z0yzJ4P5Ou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2enEAAAA3gAAAA8AAAAAAAAAAAAAAAAAmAIAAGRycy9k&#10;b3ducmV2LnhtbFBLBQYAAAAABAAEAPUAAACJAwAAAAA=&#10;" path="m35242,r70485,l105727,140970,,140970,,35243,35242,xe" strokeweight=".3pt">
                  <v:path arrowok="t" textboxrect="0,0,105727,140970"/>
                </v:shape>
                <v:shape id="Shape 13627" o:spid="_x0000_s2676" style="position:absolute;left:20629;top:15768;width:352;height:352;visibility:visible;mso-wrap-style:square;v-text-anchor:top" coordsize="35242,35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8gMQA&#10;AADeAAAADwAAAGRycy9kb3ducmV2LnhtbERP32vCMBB+F/Y/hBvsbaZW7GZnlDHU7UmYnfh6NGda&#10;1lxKkmn975fBwLf7+H7eYjXYTpzJh9axgsk4A0FcO92yUfBVbR6fQYSIrLFzTAquFGC1vBstsNTu&#10;wp903kcjUgiHEhU0MfallKFuyGIYu544cSfnLcYEvZHa4yWF207mWVZIiy2nhgZ7emuo/t7/WAWz&#10;92obTgdz1L6q8mK+PphhN1Hq4X54fQERaYg38b/7Q6f50yJ/gr9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M/IDEAAAA3gAAAA8AAAAAAAAAAAAAAAAAmAIAAGRycy9k&#10;b3ducmV2LnhtbFBLBQYAAAAABAAEAPUAAACJAwAAAAA=&#10;" path="m35242,r,35243l,35243,35242,xe" fillcolor="#cdcccc" strokeweight=".3pt">
                  <v:stroke miterlimit="1" joinstyle="miter"/>
                  <v:path arrowok="t" textboxrect="0,0,35242,35243"/>
                </v:shape>
                <v:shape id="Shape 13628" o:spid="_x0000_s2677" style="position:absolute;left:20733;top:5811;width:1058;height:1409;visibility:visible;mso-wrap-style:square;v-text-anchor:top" coordsize="105727,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oAMcA&#10;AADeAAAADwAAAGRycy9kb3ducmV2LnhtbESPT2vCQBDF7wW/wzJCb3VjQv0TXUULQm+lKoi3ITsm&#10;wexsyG5j2k/fORR6m+G9ee836+3gGtVTF2rPBqaTBBRx4W3NpYHz6fCyABUissXGMxn4pgDbzehp&#10;jbn1D/6k/hhLJSEccjRQxdjmWoeiIodh4lti0W6+cxhl7UptO3xIuGt0miQz7bBmaaiwpbeKivvx&#10;yxm43tJ5v8w4e100h599vHwkruiNeR4PuxWoSEP8N/9dv1vBz2ap8Mo7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S6ADHAAAA3gAAAA8AAAAAAAAAAAAAAAAAmAIAAGRy&#10;cy9kb3ducmV2LnhtbFBLBQYAAAAABAAEAPUAAACMAwAAAAA=&#10;" path="m35243,r70484,l105727,140970,,140970,,35243,35243,xe" strokeweight=".3pt">
                  <v:path arrowok="t" textboxrect="0,0,105727,140970"/>
                </v:shape>
                <v:shape id="Shape 13629" o:spid="_x0000_s2678" style="position:absolute;left:20733;top:5811;width:353;height:352;visibility:visible;mso-wrap-style:square;v-text-anchor:top" coordsize="35243,35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wsMA&#10;AADeAAAADwAAAGRycy9kb3ducmV2LnhtbERPS2vCQBC+F/wPywje6qYRpE1dpdQKevRBaW9DdppE&#10;d2dDdtT4791Cobf5+J4zW/TeqQt1sQls4GmcgSIug224MnDYrx6fQUVBtugCk4EbRVjMBw8zLGy4&#10;8pYuO6lUCuFYoIFapC20jmVNHuM4tMSJ+wmdR0mwq7Tt8JrCvdN5lk21x4ZTQ40tvddUnnZnb2B1&#10;XFr52pzo2y1FuzJ8HD/zzJjRsH97BSXUy7/4z722af5kmr/A7zvpB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YwsMAAADeAAAADwAAAAAAAAAAAAAAAACYAgAAZHJzL2Rv&#10;d25yZXYueG1sUEsFBgAAAAAEAAQA9QAAAIgDAAAAAA==&#10;" path="m35243,r,35243l,35243,35243,xe" fillcolor="#cdcccc" strokeweight=".3pt">
                  <v:stroke miterlimit="1" joinstyle="miter"/>
                  <v:path arrowok="t" textboxrect="0,0,35243,35243"/>
                </v:shape>
                <v:rect id="Rectangle 118448" o:spid="_x0000_s2679" style="position:absolute;left:25382;top:9449;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voUMQA&#10;AADfAAAADwAAAGRycy9kb3ducmV2LnhtbERPTWvCQBC9C/6HZYTedGOREqOrSFvRo9WC9TZkp0lo&#10;djZkV5P21zuHgsfH+16ue1erG7Wh8mxgOklAEefeVlwY+DxtxymoEJEt1p7JwC8FWK+GgyVm1nf8&#10;QbdjLJSEcMjQQBljk2kd8pIcholviIX79q3DKLAttG2xk3BX6+ckedEOK5aGEht6LSn/OV6dgV3a&#10;bL72/q8r6vfL7nw4z99O82jM06jfLEBF6uND/O/eW5k/TWczGSx/BIB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76FD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sz w:val="17"/>
                          </w:rPr>
                          <w:t>&gt;</w:t>
                        </w:r>
                      </w:p>
                    </w:txbxContent>
                  </v:textbox>
                </v:rect>
                <v:rect id="Rectangle 118449" o:spid="_x0000_s2680" style="position:absolute;left:22809;top:9449;width:3422;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Ny8UA&#10;AADfAAAADwAAAGRycy9kb3ducmV2LnhtbERPTWvCQBC9F/wPywi91Y1FSpJmI6IteqxG0N6G7JgE&#10;s7MhuzVpf31XKPT4eN/ZcjStuFHvGssK5rMIBHFpdcOVgmPx/hSDcB5ZY2uZFHyTg2U+ecgw1Xbg&#10;Pd0OvhIhhF2KCmrvu1RKV9Zk0M1sRxy4i+0N+gD7SuoehxBuWvkcRS/SYMOhocaO1jWV18OXUbCN&#10;u9V5Z3+Gqn373J4+TsmmSLxSj9Nx9QrC0+j/xX/unQ7z5/FikcD9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N03L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your_ip</w:t>
                        </w:r>
                      </w:p>
                    </w:txbxContent>
                  </v:textbox>
                </v:rect>
                <v:rect id="Rectangle 118447" o:spid="_x0000_s2681" style="position:absolute;left:22173;top:9449;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8IsUA&#10;AADfAAAADwAAAGRycy9kb3ducmV2LnhtbERPy2rCQBTdF/yH4Qrd1YlF2hgzEbEtuqwPUHeXzDUJ&#10;Zu6EzNSkfr1TKLg8nHc6700trtS6yrKC8SgCQZxbXXGhYL/7eolBOI+ssbZMCn7JwTwbPKWYaNvx&#10;hq5bX4gQwi5BBaX3TSKly0sy6Ea2IQ7c2bYGfYBtIXWLXQg3tXyNojdpsOLQUGJDy5Lyy/bHKFjF&#10;zeK4treuqD9Pq8P3Yfqxm3qlnof9YgbCU+8f4n/3Wof543gyeYe/PwG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Hwi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&lt;</w:t>
                        </w:r>
                      </w:p>
                    </w:txbxContent>
                  </v:textbox>
                </v:rect>
                <v:rect id="Rectangle 13631" o:spid="_x0000_s2682" style="position:absolute;left:26018;top:9449;width:2869;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o4sQA&#10;AADeAAAADwAAAGRycy9kb3ducmV2LnhtbERPTYvCMBC9L/gfwizsbU1VEK1GEXXRo1rB3dvQjG3Z&#10;ZlKaaKu/3giCt3m8z5nOW1OKK9WusKyg141AEKdWF5wpOCY/3yMQziNrLC2Tghs5mM86H1OMtW14&#10;T9eDz0QIYRejgtz7KpbSpTkZdF1bEQfubGuDPsA6k7rGJoSbUvajaCgNFhwacqxomVP6f7gYBZtR&#10;tfjd2nuTleu/zWl3Gq+SsVfq67NdTEB4av1b/HJvdZg/GA56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oaO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231F20"/>
                            <w:sz w:val="17"/>
                          </w:rPr>
                          <w:t>_bb.v</w:t>
                        </w:r>
                      </w:p>
                    </w:txbxContent>
                  </v:textbox>
                </v:rect>
                <v:rect id="Rectangle 13632" o:spid="_x0000_s2683" style="position:absolute;left:28342;top:9449;width:39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r2lcQA&#10;AADeAAAADwAAAGRycy9kb3ducmV2LnhtbERPTYvCMBC9C/6HMMLeNF0F0WoUURc9ql1w9zY0Y1u2&#10;mZQm2uqvN4Kwt3m8z5kvW1OKG9WusKzgcxCBIE6tLjhT8J189ScgnEfWWFomBXdysFx0O3OMtW34&#10;SLeTz0QIYRejgtz7KpbSpTkZdANbEQfuYmuDPsA6k7rGJoSbUg6jaCwNFhwacqxonVP6d7oaBbtJ&#10;tfrZ20eTldvf3flwnm6SqVfqo9euZiA8tf5f/HbvdZg/Go+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69p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w:t>
                        </w:r>
                      </w:p>
                    </w:txbxContent>
                  </v:textbox>
                </v:rect>
                <v:rect id="Rectangle 13633" o:spid="_x0000_s2684" style="position:absolute;left:28807;top:9449;width:310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ZTDsQA&#10;AADeAAAADwAAAGRycy9kb3ducmV2LnhtbERPTYvCMBC9C/6HMII3TbUgWo0iuqJHVwX1NjRjW2wm&#10;pcna7v56s7Cwt3m8z1msWlOKF9WusKxgNIxAEKdWF5wpuJx3gykI55E1lpZJwTc5WC27nQUm2jb8&#10;Sa+Tz0QIYZeggtz7KpHSpTkZdENbEQfuYWuDPsA6k7rGJoSbUo6jaCINFhwacqxok1P6PH0ZBftp&#10;tb4d7E+TlR/3/fV4nW3PM69Uv9eu5yA8tf5f/Oc+6DA/nsQx/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2Uw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Verilog</w:t>
                        </w:r>
                      </w:p>
                    </w:txbxContent>
                  </v:textbox>
                </v:rect>
                <v:rect id="Rectangle 13634" o:spid="_x0000_s2685" style="position:absolute;left:31310;top:9449;width:177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esUA&#10;AADeAAAADwAAAGRycy9kb3ducmV2LnhtbERPTWvCQBC9F/wPywi91U21iEZXEduSHGsUbG9DdkxC&#10;s7Mhu03S/npXKHibx/uc9XYwteiodZVlBc+TCARxbnXFhYLT8f1pAcJ5ZI21ZVLwSw62m9HDGmNt&#10;ez5Ql/lChBB2MSoovW9iKV1ekkE3sQ1x4C62NegDbAupW+xDuKnlNIrm0mDFoaHEhvYl5d/Zj1GQ&#10;LJrdZ2r/+qJ++0rOH+fl63HplXocD7sVCE+Dv4v/3akO82fz2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8t6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HDL</w:t>
                        </w:r>
                      </w:p>
                    </w:txbxContent>
                  </v:textbox>
                </v:rect>
                <v:rect id="Rectangle 13635" o:spid="_x0000_s2686" style="position:absolute;left:32813;top:9449;width:228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u4cUA&#10;AADeAAAADwAAAGRycy9kb3ducmV2LnhtbERPTWvCQBC9F/wPywi91U2VikZXEduSHGsUbG9DdkxC&#10;s7Mhu03S/npXKHibx/uc9XYwteiodZVlBc+TCARxbnXFhYLT8f1pAcJ5ZI21ZVLwSw62m9HDGmNt&#10;ez5Ql/lChBB2MSoovW9iKV1ekkE3sQ1x4C62NegDbAupW+xDuKnlNIrm0mDFoaHEhvYl5d/Zj1GQ&#10;LJrdZ2r/+qJ++0rOH+fl63HplXocD7sVCE+Dv4v/3akO82fz2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27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black</w:t>
                        </w:r>
                      </w:p>
                    </w:txbxContent>
                  </v:textbox>
                </v:rect>
                <v:rect id="Rectangle 13636" o:spid="_x0000_s2687" style="position:absolute;left:34698;top:9449;width:1592;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wlsQA&#10;AADeAAAADwAAAGRycy9kb3ducmV2LnhtbERPS4vCMBC+L+x/CLOwtzVdhaLVKLK66NEXqLehGdti&#10;MylNtNVfbwTB23x8zxlNWlOKK9WusKzgtxOBIE6tLjhTsNv+//RBOI+ssbRMCm7kYDL+/Bhhom3D&#10;a7pufCZCCLsEFeTeV4mULs3JoOvYijhwJ1sb9AHWmdQ1NiHclLIbRbE0WHBoyLGiv5zS8+ZiFCz6&#10;1fSwtPcmK+fHxX61H8y2A6/U91c7HYLw1Pq3+OVe6jC/F/di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B8J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box</w:t>
                        </w:r>
                      </w:p>
                    </w:txbxContent>
                  </v:textbox>
                </v:rect>
                <v:rect id="Rectangle 13637" o:spid="_x0000_s2688" style="position:absolute;left:36063;top:9449;width:1751;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1VDcQA&#10;AADeAAAADwAAAGRycy9kb3ducmV2LnhtbERPS4vCMBC+C/6HMMLeNFXB1WoUURc9rg9Qb0MztsVm&#10;Upqs7frrzcKCt/n4njNbNKYQD6pcbllBvxeBIE6szjlVcDp+dccgnEfWWFgmBb/kYDFvt2YYa1vz&#10;nh4Hn4oQwi5GBZn3ZSylSzIy6Hq2JA7czVYGfYBVKnWFdQg3hRxE0UgazDk0ZFjSKqPkfvgxCrbj&#10;cnnZ2WedFpvr9vx9nqyPE6/UR6dZTkF4avxb/O/e6TB/OBp+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NVQ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EDA</w:t>
                        </w:r>
                      </w:p>
                    </w:txbxContent>
                  </v:textbox>
                </v:rect>
                <v:rect id="Rectangle 13638" o:spid="_x0000_s2689" style="position:absolute;left:37547;top:9449;width:4008;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Bf8cA&#10;AADeAAAADwAAAGRycy9kb3ducmV2LnhtbESPQWvCQBCF7wX/wzJCb3WjgmjqKqIWPVYt2N6G7DQJ&#10;zc6G7Gqiv75zELzN8N6898182blKXakJpWcDw0ECijjztuTcwNfp420KKkRki5VnMnCjAMtF72WO&#10;qfUtH+h6jLmSEA4pGihirFOtQ1aQwzDwNbFov75xGGVtcm0bbCXcVXqUJBPtsGRpKLCmdUHZ3/Hi&#10;DOym9ep77+9tXm1/dufP82xzmkVjXvvd6h1UpC4+zY/rvRX88WQs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SwX/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color w:val="231F20"/>
                            <w:sz w:val="17"/>
                          </w:rPr>
                          <w:t>synthesis</w:t>
                        </w:r>
                      </w:p>
                    </w:txbxContent>
                  </v:textbox>
                </v:rect>
                <v:rect id="Rectangle 13639" o:spid="_x0000_s2690" style="position:absolute;left:40728;top:9449;width:1371;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5k5MUA&#10;AADeAAAADwAAAGRycy9kb3ducmV2LnhtbERPTWvCQBC9C/6HZQRvurFCMNE1BFsxx1YL1tuQnSah&#10;2dmQ3Zq0v75bKPQ2j/c5u2w0rbhT7xrLClbLCARxaXXDlYLXy3GxAeE8ssbWMin4IgfZfjrZYart&#10;wC90P/tKhBB2KSqove9SKV1Zk0G3tB1x4N5tb9AH2FdS9ziEcNPKhyiKpcGGQ0ONHR1qKj/On0bB&#10;adPlb4X9Hqr26Xa6Pl+Tx0vilZrPxnwLwtPo/8V/7kKH+et4ncD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mTk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 xml:space="preserve">file </w:t>
                        </w:r>
                      </w:p>
                    </w:txbxContent>
                  </v:textbox>
                </v:rect>
                <v:rect id="Rectangle 118445" o:spid="_x0000_s2691" style="position:absolute;left:25382;top:6036;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zsUA&#10;AADfAAAADwAAAGRycy9kb3ducmV2LnhtbERPy2rCQBTdF/yH4Qrd1YnFlhgzEbEtuqwPUHeXzDUJ&#10;Zu6EzNSkfr1TKLg8nHc6700trtS6yrKC8SgCQZxbXXGhYL/7eolBOI+ssbZMCn7JwTwbPKWYaNvx&#10;hq5bX4gQwi5BBaX3TSKly0sy6Ea2IQ7c2bYGfYBtIXWLXQg3tXyNondpsOLQUGJDy5Lyy/bHKFjF&#10;zeK4treuqD9Pq8P3Yfqxm3qlnof9YgbCU+8f4n/3Wof543gyeYO/PwG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ekfO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&gt;</w:t>
                        </w:r>
                      </w:p>
                    </w:txbxContent>
                  </v:textbox>
                </v:rect>
                <v:rect id="Rectangle 118446" o:spid="_x0000_s2692" style="position:absolute;left:22809;top:6036;width:3422;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ZucUA&#10;AADfAAAADwAAAGRycy9kb3ducmV2LnhtbERPTWvCQBC9C/6HZYTedGOREFNXEduSHNso2N6G7DQJ&#10;ZmdDdmvS/vpuQfD4eN+b3WhacaXeNZYVLBcRCOLS6oYrBafj6zwB4TyyxtYyKfghB7vtdLLBVNuB&#10;3+la+EqEEHYpKqi971IpXVmTQbewHXHgvmxv0AfYV1L3OIRw08rHKIqlwYZDQ40dHWoqL8W3UZAl&#10;3f4jt79D1b58Zue38/r5uPZKPczG/RMIT6O/i2/uXIf5y2S1iuH/TwA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Nm5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your_ip</w:t>
                        </w:r>
                      </w:p>
                    </w:txbxContent>
                  </v:textbox>
                </v:rect>
                <v:rect id="Rectangle 118444" o:spid="_x0000_s2693" style="position:absolute;left:22173;top:6036;width:84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iVcQA&#10;AADfAAAADwAAAGRycy9kb3ducmV2LnhtbERPy2rCQBTdF/yH4Qru6kQJJaaOIj7QpdWC7e6SuSbB&#10;zJ2QGU3s1zsFweXhvKfzzlTiRo0rLSsYDSMQxJnVJecKvo+b9wSE88gaK8uk4E4O5rPe2xRTbVv+&#10;otvB5yKEsEtRQeF9nUrpsoIMuqGtiQN3to1BH2CTS91gG8JNJcdR9CENlhwaCqxpWVB2OVyNgm1S&#10;L3529q/Nq/Xv9rQ/TVbHiVdq0O8WnyA8df4lfrp3OswfJXEcw/+fAE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24lX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i/>
                            <w:color w:val="231F20"/>
                            <w:sz w:val="17"/>
                          </w:rPr>
                          <w:t>&lt;</w:t>
                        </w:r>
                      </w:p>
                    </w:txbxContent>
                  </v:textbox>
                </v:rect>
                <v:rect id="Rectangle 13641" o:spid="_x0000_s2694" style="position:absolute;left:26018;top:6036;width:191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4bn8QA&#10;AADeAAAADwAAAGRycy9kb3ducmV2LnhtbERPS4vCMBC+C/sfwgjeNNUV0WoUWVf06GNBvQ3N2Bab&#10;SWmirf76zYKwt/n4njNbNKYQD6pcbllBvxeBIE6szjlV8HNcd8cgnEfWWFgmBU9ysJh/tGYYa1vz&#10;nh4Hn4oQwi5GBZn3ZSylSzIy6Hq2JA7c1VYGfYBVKnWFdQg3hRxE0UgazDk0ZFjSV0bJ7XA3Cjbj&#10;cnne2ledFt+XzWl3mqyOE69Up90spyA8Nf5f/HZvdZj/ORr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uG5/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231F20"/>
                            <w:sz w:val="17"/>
                          </w:rPr>
                          <w:t>.qip</w:t>
                        </w:r>
                      </w:p>
                    </w:txbxContent>
                  </v:textbox>
                </v:rect>
                <v:rect id="Rectangle 13642" o:spid="_x0000_s2695" style="position:absolute;left:27625;top:6036;width:39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F6MUA&#10;AADeAAAADwAAAGRycy9kb3ducmV2LnhtbERPTWvCQBC9F/wPywi91U1tEY2uItqSHGsUbG9DdkxC&#10;s7Mhu03S/npXKHibx/uc1WYwteiodZVlBc+TCARxbnXFhYLT8f1pDsJ5ZI21ZVLwSw4269HDCmNt&#10;ez5Ql/lChBB2MSoovW9iKV1ekkE3sQ1x4C62NegDbAupW+xDuKnlNIpm0mDFoaHEhnYl5d/Zj1GQ&#10;zJvtZ2r/+qJ++0rOH+fF/rjwSj2Oh+0ShKfB38X/7lSH+S+z1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Xo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w:t>
                        </w:r>
                      </w:p>
                    </w:txbxContent>
                  </v:textbox>
                </v:rect>
                <v:rect id="Rectangle 13643" o:spid="_x0000_s2696" style="position:absolute;left:28091;top:6036;width:3402;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c8UA&#10;AADeAAAADwAAAGRycy9kb3ducmV2LnhtbERPTWvCQBC9F/wPywi91U21iEZXEduSHGsUbG9DdkxC&#10;s7Mhu03S/npXKHibx/uc9XYwteiodZVlBc+TCARxbnXFhYLT8f1pAcJ5ZI21ZVLwSw62m9HDGmNt&#10;ez5Ql/lChBB2MSoovW9iKV1ekkE3sQ1x4C62NegDbAupW+xDuKnlNIrm0mDFoaHEhvYl5d/Zj1GQ&#10;LJrdZ2r/+qJ++0rOH+fl63HplXocD7sVCE+Dv4v/3akO82fzl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CBz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Quartus</w:t>
                        </w:r>
                      </w:p>
                    </w:txbxContent>
                  </v:textbox>
                </v:rect>
                <v:rect id="Rectangle 13644" o:spid="_x0000_s2697" style="position:absolute;left:30816;top:6036;width:56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m4B8QA&#10;AADeAAAADwAAAGRycy9kb3ducmV2LnhtbERPS4vCMBC+C/6HMMLeNHVXRKtRZFX06GNBvQ3N2Bab&#10;SWmi7e6vN4Kwt/n4njOdN6YQD6pcbllBvxeBIE6szjlV8HNcd0cgnEfWWFgmBb/kYD5rt6YYa1vz&#10;nh4Hn4oQwi5GBZn3ZSylSzIy6Hq2JA7c1VYGfYBVKnWFdQg3hfyMoqE0mHNoyLCk74yS2+FuFGxG&#10;5eK8tX91Wqwum9PuNF4ex16pj06zmIDw1Ph/8du91WH+13Aw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ZuAf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II</w:t>
                        </w:r>
                      </w:p>
                    </w:txbxContent>
                  </v:textbox>
                </v:rect>
                <v:rect id="Rectangle 13645" o:spid="_x0000_s2698" style="position:absolute;left:31408;top:6036;width:849;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dnMYA&#10;AADeAAAADwAAAGRycy9kb3ducmV2LnhtbERPTWvCQBC9F/oflin0Vje1VjRmI2Jb9KhRUG9DdkxC&#10;s7MhuzXRX98VCr3N431OMu9NLS7UusqygtdBBII4t7riQsF+9/UyAeE8ssbaMim4koN5+viQYKxt&#10;x1u6ZL4QIYRdjApK75tYSpeXZNANbEMcuLNtDfoA20LqFrsQbmo5jKKxNFhxaCixoWVJ+Xf2YxSs&#10;Js3iuLa3rqg/T6vD5jD92E29Us9P/WIGwlPv/8V/7rUO89/Go3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Udn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color w:val="231F20"/>
                            <w:sz w:val="17"/>
                          </w:rPr>
                          <w:t>IP</w:t>
                        </w:r>
                      </w:p>
                    </w:txbxContent>
                  </v:textbox>
                </v:rect>
                <v:rect id="Rectangle 13646" o:spid="_x0000_s2699" style="position:absolute;left:32214;top:6036;width:4888;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eD68UA&#10;AADeAAAADwAAAGRycy9kb3ducmV2LnhtbERPTWvCQBC9F/oflil4aza1JcToKlJb9Fi1kHobsmMS&#10;zM6G7GrS/npXKHibx/uc2WIwjbhQ52rLCl6iGARxYXXNpYLv/edzCsJ5ZI2NZVLwSw4W88eHGWba&#10;9ryly86XIoSwy1BB5X2bSemKigy6yLbEgTvazqAPsCul7rAP4aaR4zhOpMGaQ0OFLb1XVJx2Z6Ng&#10;nbbLn43968vm47DOv/LJaj/xSo2ehuUUhKfB38X/7o0O81+Tt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4Pr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integration</w:t>
                        </w:r>
                      </w:p>
                    </w:txbxContent>
                  </v:textbox>
                </v:rect>
                <v:rect id="Rectangle 13647" o:spid="_x0000_s2700" style="position:absolute;left:36056;top:6036;width:1371;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smcMUA&#10;AADeAAAADwAAAGRycy9kb3ducmV2LnhtbERPS2vCQBC+F/wPywje6sZafERXkaro0aqg3obsmASz&#10;syG7mtRf3xUKvc3H95zpvDGFeFDlcssKet0IBHFidc6pguNh/T4C4TyyxsIyKfghB/NZ622KsbY1&#10;f9Nj71MRQtjFqCDzvoyldElGBl3XlsSBu9rKoA+wSqWusA7hppAfUTSQBnMODRmW9JVRctvfjYLN&#10;qFyct/ZZp8XqsjntTuPlYeyV6rSbxQSEp8b/i//cWx3m9wef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yZ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 xml:space="preserve">file </w:t>
                        </w:r>
                      </w:p>
                    </w:txbxContent>
                  </v:textbox>
                </v:rect>
                <v:rect id="Rectangle 13648" o:spid="_x0000_s2701" style="position:absolute;left:22510;top:19472;width:6758;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SyAsgA&#10;AADeAAAADwAAAGRycy9kb3ducmV2LnhtbESPS2/CQAyE70j8h5WRuMGGghCkLAj1ITiWh0R7s7Ju&#10;EpH1RtktCf319aESN1sznvm82nSuUjdqQunZwGScgCLOvC05N3A+vY8WoEJEtlh5JgN3CrBZ93sr&#10;TK1v+UC3Y8yVhHBI0UARY51qHbKCHIaxr4lF+/aNwyhrk2vbYCvhrtJPSTLXDkuWhgJreikoux5/&#10;nIHdot5+7v1vm1dvX7vLx2X5elpGY4aDbvsMKlIXH+b/670V/Ol8J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FLIC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sz w:val="17"/>
                          </w:rPr>
                          <w:t>greybox_tmp</w:t>
                        </w:r>
                      </w:p>
                    </w:txbxContent>
                  </v:textbox>
                </v:rect>
                <v:rect id="Rectangle 13649" o:spid="_x0000_s2702" style="position:absolute;left:27761;top:19015;width:60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gXmcUA&#10;AADeAAAADwAAAGRycy9kb3ducmV2LnhtbERPTWvCQBC9C/6HZQq96aZVJImuIlbRY9WC9TZkxySY&#10;nQ3ZrUn7612h4G0e73Nmi85U4kaNKy0reBtGIIgzq0vOFXwdN4MYhPPIGivLpOCXHCzm/d4MU21b&#10;3tPt4HMRQtilqKDwvk6ldFlBBt3Q1sSBu9jGoA+wyaVusA3hppLvUTSRBksODQXWtCooux5+jIJt&#10;XC+/d/avzav1eXv6PCUfx8Qr9frSLacgPHX+Kf5373SYP5q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BeZ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231F20"/>
                            <w:sz w:val="17"/>
                          </w:rPr>
                          <w:t xml:space="preserve">3 </w:t>
                        </w:r>
                      </w:p>
                    </w:txbxContent>
                  </v:textbox>
                </v:rect>
                <v:shape id="Shape 13650" o:spid="_x0000_s2703" style="position:absolute;left:19747;top:18081;width:1014;height:1869;visibility:visible;mso-wrap-style:square;v-text-anchor:top" coordsize="101422,18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AUskA&#10;AADeAAAADwAAAGRycy9kb3ducmV2LnhtbESPS2sCQRCE7wH/w9BCbnE2hohsHEXyIAtCQM0lt3an&#10;92F2epaZiW789emDkFs3XV1V32I1uE6dKMTWs4H7SQaKuPS25drA5/7tbg4qJmSLnWcy8EsRVsvR&#10;zQJz68+8pdMu1UpMOOZooEmpz7WOZUMO48T3xHKrfHCYZA21tgHPYu46Pc2ymXbYsiQ02NNzQ+X3&#10;7scZCNOiXM9f3/cfRbhsD9XmhaqvozG342H9BCrRkP7F1+/CSv2H2aMACI7MoJ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CAUskAAADeAAAADwAAAAAAAAAAAAAAAACYAgAA&#10;ZHJzL2Rvd25yZXYueG1sUEsFBgAAAAAEAAQA9QAAAI4DAAAAAA==&#10;" path="m,l,186944r101422,e" filled="f" strokeweight=".3pt">
                  <v:stroke miterlimit="1" joinstyle="miter"/>
                  <v:path arrowok="t" textboxrect="0,0,101422,186944"/>
                </v:shape>
                <v:rect id="Rectangle 118462" o:spid="_x0000_s2704" style="position:absolute;left:22190;top:17590;width:84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aD2sMA&#10;AADfAAAADwAAAGRycy9kb3ducmV2LnhtbERPy4rCMBTdD8w/hDvgbkwVkVqNIqOiSx8D6u7SXNsy&#10;zU1poq1+vRGEWR7OezJrTSluVLvCsoJeNwJBnFpdcKbg97D6jkE4j6yxtEwK7uRgNv38mGCibcM7&#10;uu19JkIIuwQV5N5XiZQuzcmg69qKOHAXWxv0AdaZ1DU2IdyUsh9FQ2mw4NCQY0U/OaV/+6tRsI6r&#10;+WljH01WLs/r4/Y4WhxGXqnOVzsfg/DU+n/x273RYX4vHgz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aD2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i/>
                            <w:color w:val="231F20"/>
                            <w:sz w:val="17"/>
                          </w:rPr>
                          <w:t>&lt;</w:t>
                        </w:r>
                      </w:p>
                    </w:txbxContent>
                  </v:textbox>
                </v:rect>
                <v:rect id="Rectangle 118464" o:spid="_x0000_s2705" style="position:absolute;left:22825;top:17590;width:3423;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O+NcUA&#10;AADfAAAADwAAAGRycy9kb3ducmV2LnhtbERPTWvCQBC9C/6HZYTedGOREFNXEduSHNso2N6G7DQJ&#10;ZmdDdmvS/vpuQfD4eN+b3WhacaXeNZYVLBcRCOLS6oYrBafj6zwB4TyyxtYyKfghB7vtdLLBVNuB&#10;3+la+EqEEHYpKqi971IpXVmTQbewHXHgvmxv0AfYV1L3OIRw08rHKIqlwYZDQ40dHWoqL8W3UZAl&#10;3f4jt79D1b58Zue38/r5uPZKPczG/RMIT6O/i2/uXIf5y2QVr+D/TwA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741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your_ip</w:t>
                        </w:r>
                      </w:p>
                    </w:txbxContent>
                  </v:textbox>
                </v:rect>
                <v:rect id="Rectangle 118463" o:spid="_x0000_s2706" style="position:absolute;left:25399;top:17590;width:845;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mQcUA&#10;AADfAAAADwAAAGRycy9kb3ducmV2LnhtbERPTWvCQBC9F/wPywi91Y22SEyzEdEWPdYo2N6G7DQJ&#10;ZmdDdmvS/npXKHh8vO90OZhGXKhztWUF00kEgriwuuZSwfHw/hSDcB5ZY2OZFPySg2U2ekgx0bbn&#10;PV1yX4oQwi5BBZX3bSKlKyoy6Ca2JQ7ct+0M+gC7UuoO+xBuGjmLork0WHNoqLCldUXFOf8xCrZx&#10;u/rc2b++bN6+tqeP02JzWHilHsfD6hWEp8Hfxf/unQ7zp/HL/BlufwIA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iZB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i/>
                            <w:color w:val="231F20"/>
                            <w:sz w:val="17"/>
                          </w:rPr>
                          <w:t>&gt;</w:t>
                        </w:r>
                      </w:p>
                    </w:txbxContent>
                  </v:textbox>
                </v:rect>
                <v:rect id="Rectangle 13652" o:spid="_x0000_s2707" style="position:absolute;left:26034;top:17590;width:2388;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TNcUA&#10;AADeAAAADwAAAGRycy9kb3ducmV2LnhtbERPTWvCQBC9F/wPywi91U0tFY2uItqSHGsUbG9DdkxC&#10;s7Mhu03S/npXKHibx/uc1WYwteiodZVlBc+TCARxbnXFhYLT8f1pDsJ5ZI21ZVLwSw4269HDCmNt&#10;ez5Ql/lChBB2MSoovW9iKV1ekkE3sQ1x4C62NegDbAupW+xDuKnlNIpm0mDFoaHEhnYl5d/Zj1GQ&#10;zJvtZ2r/+qJ++0rOH+fF/rjwSj2Oh+0ShKfB38X/7lSH+S+z1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RM1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231F20"/>
                            <w:sz w:val="17"/>
                          </w:rPr>
                          <w:t>.cmp</w:t>
                        </w:r>
                      </w:p>
                    </w:txbxContent>
                  </v:textbox>
                </v:rect>
                <v:rect id="Rectangle 13653" o:spid="_x0000_s2708" style="position:absolute;left:27997;top:17590;width:39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m2rsUA&#10;AADeAAAADwAAAGRycy9kb3ducmV2LnhtbERPTWvCQBC9F/wPywi91U2VikZXEduSHGsUbG9DdkxC&#10;s7Mhu03S/npXKHibx/uc9XYwteiodZVlBc+TCARxbnXFhYLT8f1pAcJ5ZI21ZVLwSw62m9HDGmNt&#10;ez5Ql/lChBB2MSoovW9iKV1ekkE3sQ1x4C62NegDbAupW+xDuKnlNIrm0mDFoaHEhvYl5d/Zj1GQ&#10;LJrdZ2r/+qJ++0rOH+fl63HplXocD7sVCE+Dv4v/3akO82fzl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abau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w:t>
                        </w:r>
                      </w:p>
                    </w:txbxContent>
                  </v:textbox>
                </v:rect>
                <v:rect id="Rectangle 13654" o:spid="_x0000_s2709" style="position:absolute;left:28462;top:17590;width:2374;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Au2sYA&#10;AADeAAAADwAAAGRycy9kb3ducmV2LnhtbERPTWvCQBC9F/oflin0Vje1VjRmI2Jb9KhRUG9DdkxC&#10;s7MhuzXRX98VCr3N431OMu9NLS7UusqygtdBBII4t7riQsF+9/UyAeE8ssbaMim4koN5+viQYKxt&#10;x1u6ZL4QIYRdjApK75tYSpeXZNANbEMcuLNtDfoA20LqFrsQbmo5jKKxNFhxaCixoWVJ+Xf2YxSs&#10;Js3iuLa3rqg/T6vD5jD92E29Us9P/WIGwlPv/8V/7rUO89/G7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4Au2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color w:val="231F20"/>
                            <w:sz w:val="17"/>
                          </w:rPr>
                          <w:t>VHDL</w:t>
                        </w:r>
                      </w:p>
                    </w:txbxContent>
                  </v:textbox>
                </v:rect>
                <v:rect id="Rectangle 13655" o:spid="_x0000_s2710" style="position:absolute;left:30414;top:17590;width:4988;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yLQcQA&#10;AADeAAAADwAAAGRycy9kb3ducmV2LnhtbERPS4vCMBC+C/6HMMLeNHUXRatRZFX06GNBvQ3N2Bab&#10;SWmi7e6vN4Kwt/n4njOdN6YQD6pcbllBvxeBIE6szjlV8HNcd0cgnEfWWFgmBb/kYD5rt6YYa1vz&#10;nh4Hn4oQwi5GBZn3ZSylSzIy6Hq2JA7c1VYGfYBVKnWFdQg3hfyMoqE0mHNoyLCk74yS2+FuFGxG&#10;5eK8tX91Wqwum9PuNF4ex16pj06zmIDw1Ph/8du91WH+13Aw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Mi0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color w:val="231F20"/>
                            <w:sz w:val="17"/>
                          </w:rPr>
                          <w:t>component</w:t>
                        </w:r>
                      </w:p>
                    </w:txbxContent>
                  </v:textbox>
                </v:rect>
                <v:rect id="Rectangle 13656" o:spid="_x0000_s2711" style="position:absolute;left:34332;top:17590;width:4906;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4VNsUA&#10;AADeAAAADwAAAGRycy9kb3ducmV2LnhtbERPTWvCQBC9F/oflil4aza1NMToKlJb9Fi1kHobsmMS&#10;zM6G7GrS/npXKHibx/uc2WIwjbhQ52rLCl6iGARxYXXNpYLv/edzCsJ5ZI2NZVLwSw4W88eHGWba&#10;9ryly86XIoSwy1BB5X2bSemKigy6yLbEgTvazqAPsCul7rAP4aaR4zhOpMGaQ0OFLb1XVJx2Z6Ng&#10;nbbLn43968vm47DOv/LJaj/xSo2ehuUUhKfB38X/7o0O81+Tt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hU2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declaration</w:t>
                        </w:r>
                      </w:p>
                    </w:txbxContent>
                  </v:textbox>
                </v:rect>
                <v:rect id="Rectangle 13657" o:spid="_x0000_s2712" style="position:absolute;left:38188;top:17590;width:1371;height:1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KwrcUA&#10;AADeAAAADwAAAGRycy9kb3ducmV2LnhtbERPS2vCQBC+F/wPywje6sZKfURXkaro0aqg3obsmASz&#10;syG7mtRf3xUKvc3H95zpvDGFeFDlcssKet0IBHFidc6pguNh/T4C4TyyxsIyKfghB/NZ622KsbY1&#10;f9Nj71MRQtjFqCDzvoyldElGBl3XlsSBu9rKoA+wSqWusA7hppAfUTSQBnMODRmW9JVRctvfjYLN&#10;qFyct/ZZp8XqsjntTuPlYeyV6rSbxQSEp8b/i//cWx3m9wef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rCt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color w:val="231F20"/>
                            <w:sz w:val="17"/>
                          </w:rPr>
                          <w:t xml:space="preserve">file </w:t>
                        </w:r>
                      </w:p>
                    </w:txbxContent>
                  </v:textbox>
                </v:rect>
                <v:shape id="Shape 13658" o:spid="_x0000_s2713" style="position:absolute;left:19757;top:16509;width:982;height:1598;visibility:visible;mso-wrap-style:square;v-text-anchor:top" coordsize="98272,159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zVVcUA&#10;AADeAAAADwAAAGRycy9kb3ducmV2LnhtbESPQWvCQBCF7wX/wzKCt7pRqWh0FZEK0luNB49DdkyC&#10;2dmQ3ZrEX985FHqb4b1575vtvne1elIbKs8GZtMEFHHubcWFgWt2el+BChHZYu2ZDAwUYL8bvW0x&#10;tb7jb3peYqEkhEOKBsoYm1TrkJfkMEx9Qyza3bcOo6xtoW2LnYS7Ws+TZKkdViwNJTZ0LCl/XH6c&#10;gSKvEZuv4XboMsr64fhaf2YvYybj/rABFamP/+a/67MV/MXyQ3jlHZlB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NVVxQAAAN4AAAAPAAAAAAAAAAAAAAAAAJgCAABkcnMv&#10;ZG93bnJldi54bWxQSwUGAAAAAAQABAD1AAAAigMAAAAA&#10;" path="m98272,159766l,159766,,e" filled="f" strokeweight=".3pt">
                  <v:stroke miterlimit="1" joinstyle="miter"/>
                  <v:path arrowok="t" textboxrect="0,0,98272,159766"/>
                </v:shape>
                <v:shape id="Shape 13659" o:spid="_x0000_s2714" style="position:absolute;left:20645;top:17377;width:1057;height:1410;visibility:visible;mso-wrap-style:square;v-text-anchor:top" coordsize="105727,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g+5sUA&#10;AADeAAAADwAAAGRycy9kb3ducmV2LnhtbERPS2vCQBC+F/wPywje6saE+EhdgxUC3opWKL0N2TEJ&#10;zc6G7Dam/fVuQehtPr7nbPPRtGKg3jWWFSzmEQji0uqGKwWX9+J5DcJ5ZI2tZVLwQw7y3eRpi5m2&#10;Nz7RcPaVCCHsMlRQe99lUrqyJoNubjviwF1tb9AH2FdS93gL4aaVcRQtpcGGQ0ONHR1qKr/O30bB&#10;5zVeDZuEk3TdFr+v/uMtMuWg1Gw67l9AeBr9v/jhPuowP1mmG/h7J9w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2D7mxQAAAN4AAAAPAAAAAAAAAAAAAAAAAJgCAABkcnMv&#10;ZG93bnJldi54bWxQSwUGAAAAAAQABAD1AAAAigMAAAAA&#10;" path="m35242,r70485,l105727,140970,,140970,,35242,35242,xe" strokeweight=".3pt">
                  <v:path arrowok="t" textboxrect="0,0,105727,140970"/>
                </v:shape>
                <v:shape id="Shape 13660" o:spid="_x0000_s2715" style="position:absolute;left:20645;top:17377;width:353;height:352;visibility:visible;mso-wrap-style:square;v-text-anchor:top" coordsize="35242,35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UKMYA&#10;AADeAAAADwAAAGRycy9kb3ducmV2LnhtbESPQUvDQBCF74L/YRnBm92tCcHGbosIgooXq2CPY3a6&#10;SZudDdm1jf/eOQi9zTBv3nvfcj2FXh1pTF1kC/OZAUXcRNext/D58XRzByplZId9ZLLwSwnWq8uL&#10;JdYunvidjpvslZhwqtFCm/NQa52algKmWRyI5baLY8As6+i1G/Ek5qHXt8ZUOmDHktDiQI8tNYfN&#10;T7BQ7Mm8fPu3UJVfr95sS16ksrD2+mp6uAeVacpn8f/3s5P6RVUJgODID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aUKMYAAADeAAAADwAAAAAAAAAAAAAAAACYAgAAZHJz&#10;L2Rvd25yZXYueG1sUEsFBgAAAAAEAAQA9QAAAIsDAAAAAA==&#10;" path="m35242,r,35242l,35242,35242,xe" fillcolor="#cdcccc" strokeweight=".3pt">
                  <v:stroke miterlimit="1" joinstyle="miter"/>
                  <v:path arrowok="t" textboxrect="0,0,35242,35242"/>
                </v:shape>
                <w10:wrap type="topAndBottom"/>
              </v:group>
            </w:pict>
          </mc:Fallback>
        </mc:AlternateContent>
      </w:r>
    </w:p>
    <w:p w:rsidR="004F2388" w:rsidRDefault="009F35EF">
      <w:pPr>
        <w:numPr>
          <w:ilvl w:val="0"/>
          <w:numId w:val="22"/>
        </w:numPr>
        <w:spacing w:after="13" w:line="240" w:lineRule="auto"/>
        <w:ind w:right="-15" w:hanging="137"/>
        <w:jc w:val="center"/>
      </w:pPr>
      <w:r>
        <w:rPr>
          <w:sz w:val="19"/>
        </w:rPr>
        <w:t>If functional simulation models are generated</w:t>
      </w:r>
      <w:r>
        <w:rPr>
          <w:noProof/>
        </w:rPr>
        <mc:AlternateContent>
          <mc:Choice Requires="wpg">
            <w:drawing>
              <wp:anchor distT="0" distB="0" distL="114300" distR="114300" simplePos="0" relativeHeight="251666432" behindDoc="0" locked="0" layoutInCell="1" allowOverlap="1">
                <wp:simplePos x="0" y="0"/>
                <wp:positionH relativeFrom="column">
                  <wp:posOffset>156604</wp:posOffset>
                </wp:positionH>
                <wp:positionV relativeFrom="paragraph">
                  <wp:posOffset>445668</wp:posOffset>
                </wp:positionV>
                <wp:extent cx="6316193" cy="25400"/>
                <wp:effectExtent l="0" t="0" r="0" b="0"/>
                <wp:wrapTopAndBottom/>
                <wp:docPr id="118466" name="Group 118466"/>
                <wp:cNvGraphicFramePr/>
                <a:graphic xmlns:a="http://schemas.openxmlformats.org/drawingml/2006/main">
                  <a:graphicData uri="http://schemas.microsoft.com/office/word/2010/wordprocessingGroup">
                    <wpg:wgp>
                      <wpg:cNvGrpSpPr/>
                      <wpg:grpSpPr>
                        <a:xfrm>
                          <a:off x="0" y="0"/>
                          <a:ext cx="6316193" cy="25400"/>
                          <a:chOff x="0" y="0"/>
                          <a:chExt cx="6316193" cy="25400"/>
                        </a:xfrm>
                      </wpg:grpSpPr>
                      <wps:wsp>
                        <wps:cNvPr id="133405" name="Shape 133405"/>
                        <wps:cNvSpPr/>
                        <wps:spPr>
                          <a:xfrm>
                            <a:off x="0" y="0"/>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wpg:wgp>
                  </a:graphicData>
                </a:graphic>
              </wp:anchor>
            </w:drawing>
          </mc:Choice>
          <mc:Fallback>
            <w:pict>
              <v:group w14:anchorId="1103F4A0" id="Group 118466" o:spid="_x0000_s1026" style="position:absolute;left:0;text-align:left;margin-left:12.35pt;margin-top:35.1pt;width:497.35pt;height:2pt;z-index:251666432" coordsize="63161,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">
                <v:shape id="Shape 133405" o:spid="_x0000_s1027" style="position:absolute;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ijusQA&#10;AADfAAAADwAAAGRycy9kb3ducmV2LnhtbERPW2vCMBR+H+w/hDPwbabehlSjiDAQ7IOr3WBvh+bY&#10;FJuT0mRa/70RBj5+fPflureNuFDna8cKRsMEBHHpdM2VguL4+T4H4QOyxsYxKbiRh/Xq9WWJqXZX&#10;/qJLHioRQ9inqMCE0KZS+tKQRT90LXHkTq6zGCLsKqk7vMZw28hxknxIizXHBoMtbQ2V5/zPKvip&#10;DiRP530xH39nJtv8+nw7y5QavPWbBYhAfXiK/907HedPJtNkBo8/EY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Io7rEAAAA3wAAAA8AAAAAAAAAAAAAAAAAmAIAAGRycy9k&#10;b3ducmV2LnhtbFBLBQYAAAAABAAEAPUAAACJAwAAAAA=&#10;" path="m,l6316193,r,25400l,25400,,e" fillcolor="#d1d3d4" stroked="f" strokeweight="0">
                  <v:stroke miterlimit="83231f" joinstyle="miter"/>
                  <v:path arrowok="t" textboxrect="0,0,6316193,25400"/>
                </v:shape>
                <w10:wrap type="topAndBottom"/>
              </v:group>
            </w:pict>
          </mc:Fallback>
        </mc:AlternateContent>
      </w:r>
    </w:p>
    <w:p w:rsidR="004F2388" w:rsidRDefault="009F35EF">
      <w:pPr>
        <w:numPr>
          <w:ilvl w:val="0"/>
          <w:numId w:val="22"/>
        </w:numPr>
        <w:spacing w:after="293" w:line="240" w:lineRule="auto"/>
        <w:ind w:right="-15" w:hanging="137"/>
        <w:jc w:val="center"/>
      </w:pPr>
      <w:r>
        <w:rPr>
          <w:sz w:val="19"/>
        </w:rPr>
        <w:t>Ignore this directory</w:t>
      </w:r>
    </w:p>
    <w:p w:rsidR="004F2388" w:rsidRDefault="009F35EF">
      <w:pPr>
        <w:spacing w:before="512" w:after="172" w:line="240" w:lineRule="auto"/>
        <w:ind w:left="-5" w:right="-15"/>
        <w:jc w:val="left"/>
      </w:pPr>
      <w:r>
        <w:rPr>
          <w:b/>
          <w:sz w:val="32"/>
        </w:rPr>
        <w:t>Simulating Altera IP Cores in other EDA Tools</w:t>
      </w:r>
    </w:p>
    <w:p w:rsidR="004F2388" w:rsidRDefault="009F35EF">
      <w:pPr>
        <w:ind w:left="730"/>
      </w:pPr>
      <w:r>
        <w:t>The Quartus II software supports RTL and gate-level design simulation of Altera IP cores in supported EDA simulators. Simulation involves setting up your simulator working environment, compiling simulation model libraries, and running your simulation.</w:t>
      </w:r>
    </w:p>
    <w:p w:rsidR="004F2388" w:rsidRDefault="009F35EF">
      <w:pPr>
        <w:spacing w:after="32" w:line="233" w:lineRule="auto"/>
        <w:ind w:left="730" w:right="15"/>
        <w:jc w:val="left"/>
      </w:pPr>
      <w:r>
        <w:t xml:space="preserve">You </w:t>
      </w:r>
      <w:r>
        <w:t xml:space="preserve">can use the functional simulation model and the testbench or example design generated with your IP core for simulation. The functional simulation model and testbench files are generated in a project subdirectory. This directory may also include scripts to </w:t>
      </w:r>
      <w:r>
        <w:t>compile and run the testbench. For a complete list of models or libraries required to simulate your IP core, refer to the scripts generated with the testbench.</w:t>
      </w:r>
    </w:p>
    <w:p w:rsidR="004F2388" w:rsidRDefault="009F35EF">
      <w:pPr>
        <w:spacing w:after="0" w:line="233" w:lineRule="auto"/>
        <w:ind w:left="510" w:right="-15"/>
        <w:jc w:val="center"/>
      </w:pPr>
      <w:r>
        <w:t>You can use the Quartus II NativeLink feature to automatically generate simulation files and scr</w:t>
      </w:r>
      <w:r>
        <w:t>ipts.</w:t>
      </w:r>
    </w:p>
    <w:p w:rsidR="004F2388" w:rsidRDefault="009F35EF">
      <w:pPr>
        <w:spacing w:after="0"/>
        <w:ind w:left="730"/>
      </w:pPr>
      <w:r>
        <w:t>NativeLink launches your preferred simulator from within the Quartus II software.</w:t>
      </w:r>
    </w:p>
    <w:p w:rsidR="004F2388" w:rsidRDefault="009F35EF">
      <w:pPr>
        <w:spacing w:after="206" w:line="306" w:lineRule="auto"/>
        <w:ind w:left="801" w:right="-15"/>
        <w:jc w:val="left"/>
      </w:pPr>
      <w:r>
        <w:rPr>
          <w:b/>
          <w:sz w:val="18"/>
        </w:rPr>
        <w:t>Upgrading</w:t>
      </w:r>
      <w:r>
        <w:rPr>
          <w:b/>
          <w:sz w:val="18"/>
        </w:rPr>
        <w:tab/>
        <w:t>Cores</w:t>
      </w:r>
    </w:p>
    <w:p w:rsidR="004F2388" w:rsidRDefault="009F35EF">
      <w:pPr>
        <w:spacing w:after="222" w:line="246" w:lineRule="auto"/>
        <w:ind w:left="370" w:right="-15"/>
        <w:jc w:val="left"/>
      </w:pPr>
      <w:r>
        <w:rPr>
          <w:b/>
        </w:rPr>
        <w:t>Figure 25: Simulation in Quartus II Design Flow</w:t>
      </w:r>
    </w:p>
    <w:p w:rsidR="004F2388" w:rsidRDefault="009F35EF">
      <w:pPr>
        <w:spacing w:before="242" w:after="362"/>
        <w:ind w:left="1375" w:hanging="655"/>
      </w:pPr>
      <w:r>
        <w:rPr>
          <w:b/>
        </w:rPr>
        <w:t xml:space="preserve">Note: </w:t>
      </w:r>
      <w:r>
        <w:t>Post-fit timing simulation is not supported for 28nm and later device archetectures. Altera IP supports a variety of simulation models, including simulation-specific IP functional simulation models and encrypted RTL models, and plain text RTL models. These</w:t>
      </w:r>
      <w:r>
        <w:t xml:space="preserve"> are all cycle-accurate models. The models support fast functional simulation of your IP core instance using industry-standard VHDL or Verilog HDL simulators. For some cores, only the plain text RTL model is generated, and </w:t>
      </w:r>
      <w:r>
        <w:lastRenderedPageBreak/>
        <w:t xml:space="preserve">you can simulate that model. Use </w:t>
      </w:r>
      <w:r>
        <w:t>the simulation models only for simulation and not for synthesis or any other purposes. Using these models for synthesis creates a nonfunctional design.</w:t>
      </w:r>
      <w:r>
        <w:rPr>
          <w:noProof/>
        </w:rPr>
        <mc:AlternateContent>
          <mc:Choice Requires="wpg">
            <w:drawing>
              <wp:anchor distT="0" distB="0" distL="114300" distR="114300" simplePos="0" relativeHeight="251667456" behindDoc="0" locked="0" layoutInCell="1" allowOverlap="1">
                <wp:simplePos x="0" y="0"/>
                <wp:positionH relativeFrom="column">
                  <wp:posOffset>156604</wp:posOffset>
                </wp:positionH>
                <wp:positionV relativeFrom="paragraph">
                  <wp:posOffset>-3427970</wp:posOffset>
                </wp:positionV>
                <wp:extent cx="6316193" cy="3274301"/>
                <wp:effectExtent l="0" t="0" r="0" b="0"/>
                <wp:wrapTopAndBottom/>
                <wp:docPr id="118679" name="Group 118679"/>
                <wp:cNvGraphicFramePr/>
                <a:graphic xmlns:a="http://schemas.openxmlformats.org/drawingml/2006/main">
                  <a:graphicData uri="http://schemas.microsoft.com/office/word/2010/wordprocessingGroup">
                    <wpg:wgp>
                      <wpg:cNvGrpSpPr/>
                      <wpg:grpSpPr>
                        <a:xfrm>
                          <a:off x="0" y="0"/>
                          <a:ext cx="6316193" cy="3274301"/>
                          <a:chOff x="0" y="0"/>
                          <a:chExt cx="6316193" cy="3274301"/>
                        </a:xfrm>
                      </wpg:grpSpPr>
                      <wps:wsp>
                        <wps:cNvPr id="133406" name="Shape 133406"/>
                        <wps:cNvSpPr/>
                        <wps:spPr>
                          <a:xfrm>
                            <a:off x="0" y="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407" name="Shape 133407"/>
                        <wps:cNvSpPr/>
                        <wps:spPr>
                          <a:xfrm>
                            <a:off x="0" y="3248901"/>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841" name="Shape 13841"/>
                        <wps:cNvSpPr/>
                        <wps:spPr>
                          <a:xfrm>
                            <a:off x="3042183" y="1869580"/>
                            <a:ext cx="81445" cy="65138"/>
                          </a:xfrm>
                          <a:custGeom>
                            <a:avLst/>
                            <a:gdLst/>
                            <a:ahLst/>
                            <a:cxnLst/>
                            <a:rect l="0" t="0" r="0" b="0"/>
                            <a:pathLst>
                              <a:path w="81445" h="65138">
                                <a:moveTo>
                                  <a:pt x="0" y="0"/>
                                </a:moveTo>
                                <a:lnTo>
                                  <a:pt x="81445" y="32563"/>
                                </a:lnTo>
                                <a:lnTo>
                                  <a:pt x="0" y="65138"/>
                                </a:lnTo>
                                <a:lnTo>
                                  <a:pt x="0" y="32563"/>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3842" name="Shape 13842"/>
                        <wps:cNvSpPr/>
                        <wps:spPr>
                          <a:xfrm>
                            <a:off x="2659304" y="1902206"/>
                            <a:ext cx="382905" cy="0"/>
                          </a:xfrm>
                          <a:custGeom>
                            <a:avLst/>
                            <a:gdLst/>
                            <a:ahLst/>
                            <a:cxnLst/>
                            <a:rect l="0" t="0" r="0" b="0"/>
                            <a:pathLst>
                              <a:path w="382905">
                                <a:moveTo>
                                  <a:pt x="0" y="0"/>
                                </a:moveTo>
                                <a:lnTo>
                                  <a:pt x="382905" y="0"/>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843" name="Shape 13843"/>
                        <wps:cNvSpPr/>
                        <wps:spPr>
                          <a:xfrm>
                            <a:off x="3040469" y="1379804"/>
                            <a:ext cx="81433" cy="65138"/>
                          </a:xfrm>
                          <a:custGeom>
                            <a:avLst/>
                            <a:gdLst/>
                            <a:ahLst/>
                            <a:cxnLst/>
                            <a:rect l="0" t="0" r="0" b="0"/>
                            <a:pathLst>
                              <a:path w="81433" h="65138">
                                <a:moveTo>
                                  <a:pt x="0" y="0"/>
                                </a:moveTo>
                                <a:lnTo>
                                  <a:pt x="81433" y="32576"/>
                                </a:lnTo>
                                <a:lnTo>
                                  <a:pt x="0" y="65138"/>
                                </a:lnTo>
                                <a:lnTo>
                                  <a:pt x="0" y="3257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844" name="Shape 13844"/>
                        <wps:cNvSpPr/>
                        <wps:spPr>
                          <a:xfrm>
                            <a:off x="2651862" y="1412431"/>
                            <a:ext cx="382905" cy="0"/>
                          </a:xfrm>
                          <a:custGeom>
                            <a:avLst/>
                            <a:gdLst/>
                            <a:ahLst/>
                            <a:cxnLst/>
                            <a:rect l="0" t="0" r="0" b="0"/>
                            <a:pathLst>
                              <a:path w="382905">
                                <a:moveTo>
                                  <a:pt x="0" y="0"/>
                                </a:moveTo>
                                <a:lnTo>
                                  <a:pt x="382905" y="0"/>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845" name="Shape 13845"/>
                        <wps:cNvSpPr/>
                        <wps:spPr>
                          <a:xfrm>
                            <a:off x="3040952" y="2368156"/>
                            <a:ext cx="81432" cy="65151"/>
                          </a:xfrm>
                          <a:custGeom>
                            <a:avLst/>
                            <a:gdLst/>
                            <a:ahLst/>
                            <a:cxnLst/>
                            <a:rect l="0" t="0" r="0" b="0"/>
                            <a:pathLst>
                              <a:path w="81432" h="65151">
                                <a:moveTo>
                                  <a:pt x="0" y="0"/>
                                </a:moveTo>
                                <a:lnTo>
                                  <a:pt x="81432" y="32576"/>
                                </a:lnTo>
                                <a:lnTo>
                                  <a:pt x="0" y="65151"/>
                                </a:lnTo>
                                <a:lnTo>
                                  <a:pt x="0" y="3257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846" name="Shape 13846"/>
                        <wps:cNvSpPr/>
                        <wps:spPr>
                          <a:xfrm>
                            <a:off x="2658072" y="2400795"/>
                            <a:ext cx="382905" cy="0"/>
                          </a:xfrm>
                          <a:custGeom>
                            <a:avLst/>
                            <a:gdLst/>
                            <a:ahLst/>
                            <a:cxnLst/>
                            <a:rect l="0" t="0" r="0" b="0"/>
                            <a:pathLst>
                              <a:path w="382905">
                                <a:moveTo>
                                  <a:pt x="0" y="0"/>
                                </a:moveTo>
                                <a:lnTo>
                                  <a:pt x="382905" y="0"/>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847" name="Shape 13847"/>
                        <wps:cNvSpPr/>
                        <wps:spPr>
                          <a:xfrm>
                            <a:off x="4657052" y="508330"/>
                            <a:ext cx="65138" cy="81445"/>
                          </a:xfrm>
                          <a:custGeom>
                            <a:avLst/>
                            <a:gdLst/>
                            <a:ahLst/>
                            <a:cxnLst/>
                            <a:rect l="0" t="0" r="0" b="0"/>
                            <a:pathLst>
                              <a:path w="65138" h="81445">
                                <a:moveTo>
                                  <a:pt x="0" y="0"/>
                                </a:moveTo>
                                <a:lnTo>
                                  <a:pt x="32562" y="0"/>
                                </a:lnTo>
                                <a:lnTo>
                                  <a:pt x="65138" y="0"/>
                                </a:lnTo>
                                <a:lnTo>
                                  <a:pt x="32562" y="81445"/>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3408" name="Shape 133408"/>
                        <wps:cNvSpPr/>
                        <wps:spPr>
                          <a:xfrm>
                            <a:off x="3270174" y="572961"/>
                            <a:ext cx="613791" cy="438201"/>
                          </a:xfrm>
                          <a:custGeom>
                            <a:avLst/>
                            <a:gdLst/>
                            <a:ahLst/>
                            <a:cxnLst/>
                            <a:rect l="0" t="0" r="0" b="0"/>
                            <a:pathLst>
                              <a:path w="613791" h="438201">
                                <a:moveTo>
                                  <a:pt x="0" y="0"/>
                                </a:moveTo>
                                <a:lnTo>
                                  <a:pt x="613791" y="0"/>
                                </a:lnTo>
                                <a:lnTo>
                                  <a:pt x="613791" y="438201"/>
                                </a:lnTo>
                                <a:lnTo>
                                  <a:pt x="0" y="438201"/>
                                </a:lnTo>
                                <a:lnTo>
                                  <a:pt x="0" y="0"/>
                                </a:lnTo>
                              </a:path>
                            </a:pathLst>
                          </a:custGeom>
                          <a:ln w="5715" cap="flat">
                            <a:miter lim="100000"/>
                          </a:ln>
                        </wps:spPr>
                        <wps:style>
                          <a:lnRef idx="1">
                            <a:srgbClr val="000000"/>
                          </a:lnRef>
                          <a:fillRef idx="1">
                            <a:srgbClr val="00679A"/>
                          </a:fillRef>
                          <a:effectRef idx="0">
                            <a:scrgbClr r="0" g="0" b="0"/>
                          </a:effectRef>
                          <a:fontRef idx="none"/>
                        </wps:style>
                        <wps:bodyPr/>
                      </wps:wsp>
                      <wps:wsp>
                        <wps:cNvPr id="133409" name="Shape 133409"/>
                        <wps:cNvSpPr/>
                        <wps:spPr>
                          <a:xfrm>
                            <a:off x="4207726" y="1030986"/>
                            <a:ext cx="975385" cy="1663408"/>
                          </a:xfrm>
                          <a:custGeom>
                            <a:avLst/>
                            <a:gdLst/>
                            <a:ahLst/>
                            <a:cxnLst/>
                            <a:rect l="0" t="0" r="0" b="0"/>
                            <a:pathLst>
                              <a:path w="975385" h="1663408">
                                <a:moveTo>
                                  <a:pt x="0" y="0"/>
                                </a:moveTo>
                                <a:lnTo>
                                  <a:pt x="975385" y="0"/>
                                </a:lnTo>
                                <a:lnTo>
                                  <a:pt x="975385" y="1663408"/>
                                </a:lnTo>
                                <a:lnTo>
                                  <a:pt x="0" y="1663408"/>
                                </a:lnTo>
                                <a:lnTo>
                                  <a:pt x="0" y="0"/>
                                </a:lnTo>
                              </a:path>
                            </a:pathLst>
                          </a:custGeom>
                          <a:ln w="5715" cap="flat">
                            <a:miter lim="100000"/>
                          </a:ln>
                        </wps:spPr>
                        <wps:style>
                          <a:lnRef idx="1">
                            <a:srgbClr val="000000"/>
                          </a:lnRef>
                          <a:fillRef idx="1">
                            <a:srgbClr val="D7EDF6"/>
                          </a:fillRef>
                          <a:effectRef idx="0">
                            <a:scrgbClr r="0" g="0" b="0"/>
                          </a:effectRef>
                          <a:fontRef idx="none"/>
                        </wps:style>
                        <wps:bodyPr/>
                      </wps:wsp>
                      <wps:wsp>
                        <wps:cNvPr id="133410" name="Shape 133410"/>
                        <wps:cNvSpPr/>
                        <wps:spPr>
                          <a:xfrm>
                            <a:off x="1133081" y="841654"/>
                            <a:ext cx="1291590" cy="2280285"/>
                          </a:xfrm>
                          <a:custGeom>
                            <a:avLst/>
                            <a:gdLst/>
                            <a:ahLst/>
                            <a:cxnLst/>
                            <a:rect l="0" t="0" r="0" b="0"/>
                            <a:pathLst>
                              <a:path w="1291590" h="2280285">
                                <a:moveTo>
                                  <a:pt x="0" y="0"/>
                                </a:moveTo>
                                <a:lnTo>
                                  <a:pt x="1291590" y="0"/>
                                </a:lnTo>
                                <a:lnTo>
                                  <a:pt x="1291590" y="2280285"/>
                                </a:lnTo>
                                <a:lnTo>
                                  <a:pt x="0" y="2280285"/>
                                </a:lnTo>
                                <a:lnTo>
                                  <a:pt x="0" y="0"/>
                                </a:lnTo>
                              </a:path>
                            </a:pathLst>
                          </a:custGeom>
                          <a:ln w="5715" cap="flat">
                            <a:miter lim="100000"/>
                          </a:ln>
                        </wps:spPr>
                        <wps:style>
                          <a:lnRef idx="1">
                            <a:srgbClr val="000000"/>
                          </a:lnRef>
                          <a:fillRef idx="1">
                            <a:srgbClr val="CDCCCC"/>
                          </a:fillRef>
                          <a:effectRef idx="0">
                            <a:scrgbClr r="0" g="0" b="0"/>
                          </a:effectRef>
                          <a:fontRef idx="none"/>
                        </wps:style>
                        <wps:bodyPr/>
                      </wps:wsp>
                      <wps:wsp>
                        <wps:cNvPr id="13851" name="Shape 13851"/>
                        <wps:cNvSpPr/>
                        <wps:spPr>
                          <a:xfrm>
                            <a:off x="2510371" y="1868208"/>
                            <a:ext cx="81445" cy="65138"/>
                          </a:xfrm>
                          <a:custGeom>
                            <a:avLst/>
                            <a:gdLst/>
                            <a:ahLst/>
                            <a:cxnLst/>
                            <a:rect l="0" t="0" r="0" b="0"/>
                            <a:pathLst>
                              <a:path w="81445" h="65138">
                                <a:moveTo>
                                  <a:pt x="0" y="0"/>
                                </a:moveTo>
                                <a:lnTo>
                                  <a:pt x="81445" y="32576"/>
                                </a:lnTo>
                                <a:lnTo>
                                  <a:pt x="0" y="65138"/>
                                </a:lnTo>
                                <a:lnTo>
                                  <a:pt x="0" y="3257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852" name="Shape 13852"/>
                        <wps:cNvSpPr/>
                        <wps:spPr>
                          <a:xfrm>
                            <a:off x="2127492" y="1900834"/>
                            <a:ext cx="382905" cy="0"/>
                          </a:xfrm>
                          <a:custGeom>
                            <a:avLst/>
                            <a:gdLst/>
                            <a:ahLst/>
                            <a:cxnLst/>
                            <a:rect l="0" t="0" r="0" b="0"/>
                            <a:pathLst>
                              <a:path w="382905">
                                <a:moveTo>
                                  <a:pt x="0" y="0"/>
                                </a:moveTo>
                                <a:lnTo>
                                  <a:pt x="382905" y="0"/>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853" name="Shape 13853"/>
                        <wps:cNvSpPr/>
                        <wps:spPr>
                          <a:xfrm>
                            <a:off x="2508657" y="1378433"/>
                            <a:ext cx="81432" cy="65151"/>
                          </a:xfrm>
                          <a:custGeom>
                            <a:avLst/>
                            <a:gdLst/>
                            <a:ahLst/>
                            <a:cxnLst/>
                            <a:rect l="0" t="0" r="0" b="0"/>
                            <a:pathLst>
                              <a:path w="81432" h="65151">
                                <a:moveTo>
                                  <a:pt x="0" y="0"/>
                                </a:moveTo>
                                <a:lnTo>
                                  <a:pt x="81432" y="32576"/>
                                </a:lnTo>
                                <a:lnTo>
                                  <a:pt x="0" y="65151"/>
                                </a:lnTo>
                                <a:lnTo>
                                  <a:pt x="0" y="3257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854" name="Shape 13854"/>
                        <wps:cNvSpPr/>
                        <wps:spPr>
                          <a:xfrm>
                            <a:off x="2120049" y="1411059"/>
                            <a:ext cx="382905" cy="0"/>
                          </a:xfrm>
                          <a:custGeom>
                            <a:avLst/>
                            <a:gdLst/>
                            <a:ahLst/>
                            <a:cxnLst/>
                            <a:rect l="0" t="0" r="0" b="0"/>
                            <a:pathLst>
                              <a:path w="382905">
                                <a:moveTo>
                                  <a:pt x="0" y="0"/>
                                </a:moveTo>
                                <a:lnTo>
                                  <a:pt x="382905" y="0"/>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855" name="Shape 13855"/>
                        <wps:cNvSpPr/>
                        <wps:spPr>
                          <a:xfrm>
                            <a:off x="2509152" y="2366785"/>
                            <a:ext cx="81432" cy="65151"/>
                          </a:xfrm>
                          <a:custGeom>
                            <a:avLst/>
                            <a:gdLst/>
                            <a:ahLst/>
                            <a:cxnLst/>
                            <a:rect l="0" t="0" r="0" b="0"/>
                            <a:pathLst>
                              <a:path w="81432" h="65151">
                                <a:moveTo>
                                  <a:pt x="0" y="0"/>
                                </a:moveTo>
                                <a:lnTo>
                                  <a:pt x="81432" y="32576"/>
                                </a:lnTo>
                                <a:lnTo>
                                  <a:pt x="0" y="65151"/>
                                </a:lnTo>
                                <a:lnTo>
                                  <a:pt x="0" y="3257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856" name="Shape 13856"/>
                        <wps:cNvSpPr/>
                        <wps:spPr>
                          <a:xfrm>
                            <a:off x="2126259" y="2399411"/>
                            <a:ext cx="382905" cy="0"/>
                          </a:xfrm>
                          <a:custGeom>
                            <a:avLst/>
                            <a:gdLst/>
                            <a:ahLst/>
                            <a:cxnLst/>
                            <a:rect l="0" t="0" r="0" b="0"/>
                            <a:pathLst>
                              <a:path w="382905">
                                <a:moveTo>
                                  <a:pt x="0" y="0"/>
                                </a:moveTo>
                                <a:lnTo>
                                  <a:pt x="382905" y="0"/>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857" name="Shape 13857"/>
                        <wps:cNvSpPr/>
                        <wps:spPr>
                          <a:xfrm>
                            <a:off x="1757744" y="2641867"/>
                            <a:ext cx="65126" cy="81445"/>
                          </a:xfrm>
                          <a:custGeom>
                            <a:avLst/>
                            <a:gdLst/>
                            <a:ahLst/>
                            <a:cxnLst/>
                            <a:rect l="0" t="0" r="0" b="0"/>
                            <a:pathLst>
                              <a:path w="65126" h="81445">
                                <a:moveTo>
                                  <a:pt x="0" y="0"/>
                                </a:moveTo>
                                <a:lnTo>
                                  <a:pt x="32563" y="0"/>
                                </a:lnTo>
                                <a:lnTo>
                                  <a:pt x="65126" y="0"/>
                                </a:lnTo>
                                <a:lnTo>
                                  <a:pt x="32563" y="81445"/>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858" name="Shape 13858"/>
                        <wps:cNvSpPr/>
                        <wps:spPr>
                          <a:xfrm>
                            <a:off x="1789824" y="2510536"/>
                            <a:ext cx="0" cy="144450"/>
                          </a:xfrm>
                          <a:custGeom>
                            <a:avLst/>
                            <a:gdLst/>
                            <a:ahLst/>
                            <a:cxnLst/>
                            <a:rect l="0" t="0" r="0" b="0"/>
                            <a:pathLst>
                              <a:path h="144450">
                                <a:moveTo>
                                  <a:pt x="0" y="0"/>
                                </a:moveTo>
                                <a:lnTo>
                                  <a:pt x="0" y="144450"/>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859" name="Shape 13859"/>
                        <wps:cNvSpPr/>
                        <wps:spPr>
                          <a:xfrm>
                            <a:off x="1758226" y="1646238"/>
                            <a:ext cx="65138" cy="81432"/>
                          </a:xfrm>
                          <a:custGeom>
                            <a:avLst/>
                            <a:gdLst/>
                            <a:ahLst/>
                            <a:cxnLst/>
                            <a:rect l="0" t="0" r="0" b="0"/>
                            <a:pathLst>
                              <a:path w="65138" h="81432">
                                <a:moveTo>
                                  <a:pt x="0" y="0"/>
                                </a:moveTo>
                                <a:lnTo>
                                  <a:pt x="32563" y="0"/>
                                </a:lnTo>
                                <a:lnTo>
                                  <a:pt x="65138" y="0"/>
                                </a:lnTo>
                                <a:lnTo>
                                  <a:pt x="32563" y="81432"/>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860" name="Shape 13860"/>
                        <wps:cNvSpPr/>
                        <wps:spPr>
                          <a:xfrm>
                            <a:off x="1790306" y="1514907"/>
                            <a:ext cx="0" cy="144437"/>
                          </a:xfrm>
                          <a:custGeom>
                            <a:avLst/>
                            <a:gdLst/>
                            <a:ahLst/>
                            <a:cxnLst/>
                            <a:rect l="0" t="0" r="0" b="0"/>
                            <a:pathLst>
                              <a:path h="144437">
                                <a:moveTo>
                                  <a:pt x="0" y="0"/>
                                </a:moveTo>
                                <a:lnTo>
                                  <a:pt x="0" y="144437"/>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861" name="Shape 13861"/>
                        <wps:cNvSpPr/>
                        <wps:spPr>
                          <a:xfrm>
                            <a:off x="1761846" y="2145043"/>
                            <a:ext cx="65138" cy="81432"/>
                          </a:xfrm>
                          <a:custGeom>
                            <a:avLst/>
                            <a:gdLst/>
                            <a:ahLst/>
                            <a:cxnLst/>
                            <a:rect l="0" t="0" r="0" b="0"/>
                            <a:pathLst>
                              <a:path w="65138" h="81432">
                                <a:moveTo>
                                  <a:pt x="0" y="0"/>
                                </a:moveTo>
                                <a:lnTo>
                                  <a:pt x="32563" y="0"/>
                                </a:lnTo>
                                <a:lnTo>
                                  <a:pt x="65138" y="0"/>
                                </a:lnTo>
                                <a:lnTo>
                                  <a:pt x="32563" y="81432"/>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862" name="Shape 13862"/>
                        <wps:cNvSpPr/>
                        <wps:spPr>
                          <a:xfrm>
                            <a:off x="1793926" y="2013712"/>
                            <a:ext cx="0" cy="144437"/>
                          </a:xfrm>
                          <a:custGeom>
                            <a:avLst/>
                            <a:gdLst/>
                            <a:ahLst/>
                            <a:cxnLst/>
                            <a:rect l="0" t="0" r="0" b="0"/>
                            <a:pathLst>
                              <a:path h="144437">
                                <a:moveTo>
                                  <a:pt x="0" y="0"/>
                                </a:moveTo>
                                <a:lnTo>
                                  <a:pt x="0" y="144437"/>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3411" name="Shape 133411"/>
                        <wps:cNvSpPr/>
                        <wps:spPr>
                          <a:xfrm>
                            <a:off x="1278153" y="2220481"/>
                            <a:ext cx="1025271" cy="357759"/>
                          </a:xfrm>
                          <a:custGeom>
                            <a:avLst/>
                            <a:gdLst/>
                            <a:ahLst/>
                            <a:cxnLst/>
                            <a:rect l="0" t="0" r="0" b="0"/>
                            <a:pathLst>
                              <a:path w="1025271" h="357759">
                                <a:moveTo>
                                  <a:pt x="0" y="0"/>
                                </a:moveTo>
                                <a:lnTo>
                                  <a:pt x="1025271" y="0"/>
                                </a:lnTo>
                                <a:lnTo>
                                  <a:pt x="1025271" y="357759"/>
                                </a:lnTo>
                                <a:lnTo>
                                  <a:pt x="0" y="357759"/>
                                </a:lnTo>
                                <a:lnTo>
                                  <a:pt x="0" y="0"/>
                                </a:lnTo>
                              </a:path>
                            </a:pathLst>
                          </a:custGeom>
                          <a:ln w="5715" cap="flat">
                            <a:miter lim="100000"/>
                          </a:ln>
                        </wps:spPr>
                        <wps:style>
                          <a:lnRef idx="1">
                            <a:srgbClr val="000000"/>
                          </a:lnRef>
                          <a:fillRef idx="1">
                            <a:srgbClr val="00679A"/>
                          </a:fillRef>
                          <a:effectRef idx="0">
                            <a:scrgbClr r="0" g="0" b="0"/>
                          </a:effectRef>
                          <a:fontRef idx="none"/>
                        </wps:style>
                        <wps:bodyPr/>
                      </wps:wsp>
                      <wps:wsp>
                        <wps:cNvPr id="133412" name="Shape 133412"/>
                        <wps:cNvSpPr/>
                        <wps:spPr>
                          <a:xfrm>
                            <a:off x="1283386" y="1727670"/>
                            <a:ext cx="1025271" cy="357759"/>
                          </a:xfrm>
                          <a:custGeom>
                            <a:avLst/>
                            <a:gdLst/>
                            <a:ahLst/>
                            <a:cxnLst/>
                            <a:rect l="0" t="0" r="0" b="0"/>
                            <a:pathLst>
                              <a:path w="1025271" h="357759">
                                <a:moveTo>
                                  <a:pt x="0" y="0"/>
                                </a:moveTo>
                                <a:lnTo>
                                  <a:pt x="1025271" y="0"/>
                                </a:lnTo>
                                <a:lnTo>
                                  <a:pt x="1025271" y="357759"/>
                                </a:lnTo>
                                <a:lnTo>
                                  <a:pt x="0" y="357759"/>
                                </a:lnTo>
                                <a:lnTo>
                                  <a:pt x="0" y="0"/>
                                </a:lnTo>
                              </a:path>
                            </a:pathLst>
                          </a:custGeom>
                          <a:ln w="5715" cap="flat">
                            <a:miter lim="100000"/>
                          </a:ln>
                        </wps:spPr>
                        <wps:style>
                          <a:lnRef idx="1">
                            <a:srgbClr val="000000"/>
                          </a:lnRef>
                          <a:fillRef idx="1">
                            <a:srgbClr val="00679A"/>
                          </a:fillRef>
                          <a:effectRef idx="0">
                            <a:scrgbClr r="0" g="0" b="0"/>
                          </a:effectRef>
                          <a:fontRef idx="none"/>
                        </wps:style>
                        <wps:bodyPr/>
                      </wps:wsp>
                      <wps:wsp>
                        <wps:cNvPr id="133413" name="Shape 133413"/>
                        <wps:cNvSpPr/>
                        <wps:spPr>
                          <a:xfrm>
                            <a:off x="1289101" y="1224750"/>
                            <a:ext cx="1025271" cy="357759"/>
                          </a:xfrm>
                          <a:custGeom>
                            <a:avLst/>
                            <a:gdLst/>
                            <a:ahLst/>
                            <a:cxnLst/>
                            <a:rect l="0" t="0" r="0" b="0"/>
                            <a:pathLst>
                              <a:path w="1025271" h="357759">
                                <a:moveTo>
                                  <a:pt x="0" y="0"/>
                                </a:moveTo>
                                <a:lnTo>
                                  <a:pt x="1025271" y="0"/>
                                </a:lnTo>
                                <a:lnTo>
                                  <a:pt x="1025271" y="357759"/>
                                </a:lnTo>
                                <a:lnTo>
                                  <a:pt x="0" y="357759"/>
                                </a:lnTo>
                                <a:lnTo>
                                  <a:pt x="0" y="0"/>
                                </a:lnTo>
                              </a:path>
                            </a:pathLst>
                          </a:custGeom>
                          <a:ln w="5715" cap="flat">
                            <a:miter lim="100000"/>
                          </a:ln>
                        </wps:spPr>
                        <wps:style>
                          <a:lnRef idx="1">
                            <a:srgbClr val="000000"/>
                          </a:lnRef>
                          <a:fillRef idx="1">
                            <a:srgbClr val="00679A"/>
                          </a:fillRef>
                          <a:effectRef idx="0">
                            <a:scrgbClr r="0" g="0" b="0"/>
                          </a:effectRef>
                          <a:fontRef idx="none"/>
                        </wps:style>
                        <wps:bodyPr/>
                      </wps:wsp>
                      <wps:wsp>
                        <wps:cNvPr id="133414" name="Shape 133414"/>
                        <wps:cNvSpPr/>
                        <wps:spPr>
                          <a:xfrm>
                            <a:off x="1283386" y="2722080"/>
                            <a:ext cx="1025271" cy="357760"/>
                          </a:xfrm>
                          <a:custGeom>
                            <a:avLst/>
                            <a:gdLst/>
                            <a:ahLst/>
                            <a:cxnLst/>
                            <a:rect l="0" t="0" r="0" b="0"/>
                            <a:pathLst>
                              <a:path w="1025271" h="357760">
                                <a:moveTo>
                                  <a:pt x="0" y="0"/>
                                </a:moveTo>
                                <a:lnTo>
                                  <a:pt x="1025271" y="0"/>
                                </a:lnTo>
                                <a:lnTo>
                                  <a:pt x="1025271" y="357760"/>
                                </a:lnTo>
                                <a:lnTo>
                                  <a:pt x="0" y="357760"/>
                                </a:lnTo>
                                <a:lnTo>
                                  <a:pt x="0" y="0"/>
                                </a:lnTo>
                              </a:path>
                            </a:pathLst>
                          </a:custGeom>
                          <a:ln w="5715" cap="flat">
                            <a:miter lim="100000"/>
                          </a:ln>
                        </wps:spPr>
                        <wps:style>
                          <a:lnRef idx="1">
                            <a:srgbClr val="000000"/>
                          </a:lnRef>
                          <a:fillRef idx="1">
                            <a:srgbClr val="00679A"/>
                          </a:fillRef>
                          <a:effectRef idx="0">
                            <a:scrgbClr r="0" g="0" b="0"/>
                          </a:effectRef>
                          <a:fontRef idx="none"/>
                        </wps:style>
                        <wps:bodyPr/>
                      </wps:wsp>
                      <wps:wsp>
                        <wps:cNvPr id="133415" name="Shape 133415"/>
                        <wps:cNvSpPr/>
                        <wps:spPr>
                          <a:xfrm>
                            <a:off x="3123629" y="1213320"/>
                            <a:ext cx="923557" cy="357759"/>
                          </a:xfrm>
                          <a:custGeom>
                            <a:avLst/>
                            <a:gdLst/>
                            <a:ahLst/>
                            <a:cxnLst/>
                            <a:rect l="0" t="0" r="0" b="0"/>
                            <a:pathLst>
                              <a:path w="923557" h="357759">
                                <a:moveTo>
                                  <a:pt x="0" y="0"/>
                                </a:moveTo>
                                <a:lnTo>
                                  <a:pt x="923557" y="0"/>
                                </a:lnTo>
                                <a:lnTo>
                                  <a:pt x="923557" y="357759"/>
                                </a:lnTo>
                                <a:lnTo>
                                  <a:pt x="0" y="357759"/>
                                </a:lnTo>
                                <a:lnTo>
                                  <a:pt x="0" y="0"/>
                                </a:lnTo>
                              </a:path>
                            </a:pathLst>
                          </a:custGeom>
                          <a:ln w="5715" cap="flat">
                            <a:miter lim="100000"/>
                          </a:ln>
                        </wps:spPr>
                        <wps:style>
                          <a:lnRef idx="1">
                            <a:srgbClr val="000000"/>
                          </a:lnRef>
                          <a:fillRef idx="1">
                            <a:srgbClr val="D7EDF6"/>
                          </a:fillRef>
                          <a:effectRef idx="0">
                            <a:scrgbClr r="0" g="0" b="0"/>
                          </a:effectRef>
                          <a:fontRef idx="none"/>
                        </wps:style>
                        <wps:bodyPr/>
                      </wps:wsp>
                      <wps:wsp>
                        <wps:cNvPr id="133416" name="Shape 133416"/>
                        <wps:cNvSpPr/>
                        <wps:spPr>
                          <a:xfrm>
                            <a:off x="4207726" y="586384"/>
                            <a:ext cx="975385" cy="357759"/>
                          </a:xfrm>
                          <a:custGeom>
                            <a:avLst/>
                            <a:gdLst/>
                            <a:ahLst/>
                            <a:cxnLst/>
                            <a:rect l="0" t="0" r="0" b="0"/>
                            <a:pathLst>
                              <a:path w="975385" h="357759">
                                <a:moveTo>
                                  <a:pt x="0" y="0"/>
                                </a:moveTo>
                                <a:lnTo>
                                  <a:pt x="975385" y="0"/>
                                </a:lnTo>
                                <a:lnTo>
                                  <a:pt x="975385" y="357759"/>
                                </a:lnTo>
                                <a:lnTo>
                                  <a:pt x="0" y="357759"/>
                                </a:lnTo>
                                <a:lnTo>
                                  <a:pt x="0" y="0"/>
                                </a:lnTo>
                              </a:path>
                            </a:pathLst>
                          </a:custGeom>
                          <a:ln w="5715" cap="flat">
                            <a:miter lim="100000"/>
                          </a:ln>
                        </wps:spPr>
                        <wps:style>
                          <a:lnRef idx="1">
                            <a:srgbClr val="000000"/>
                          </a:lnRef>
                          <a:fillRef idx="1">
                            <a:srgbClr val="F9F19A"/>
                          </a:fillRef>
                          <a:effectRef idx="0">
                            <a:scrgbClr r="0" g="0" b="0"/>
                          </a:effectRef>
                          <a:fontRef idx="none"/>
                        </wps:style>
                        <wps:bodyPr/>
                      </wps:wsp>
                      <wps:wsp>
                        <wps:cNvPr id="13869" name="Shape 13869"/>
                        <wps:cNvSpPr/>
                        <wps:spPr>
                          <a:xfrm>
                            <a:off x="4299166" y="1382433"/>
                            <a:ext cx="81445" cy="65138"/>
                          </a:xfrm>
                          <a:custGeom>
                            <a:avLst/>
                            <a:gdLst/>
                            <a:ahLst/>
                            <a:cxnLst/>
                            <a:rect l="0" t="0" r="0" b="0"/>
                            <a:pathLst>
                              <a:path w="81445" h="65138">
                                <a:moveTo>
                                  <a:pt x="0" y="0"/>
                                </a:moveTo>
                                <a:lnTo>
                                  <a:pt x="81445" y="32576"/>
                                </a:lnTo>
                                <a:lnTo>
                                  <a:pt x="0" y="65138"/>
                                </a:lnTo>
                                <a:lnTo>
                                  <a:pt x="0" y="3257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870" name="Shape 13870"/>
                        <wps:cNvSpPr/>
                        <wps:spPr>
                          <a:xfrm>
                            <a:off x="4047186" y="1409344"/>
                            <a:ext cx="252006" cy="0"/>
                          </a:xfrm>
                          <a:custGeom>
                            <a:avLst/>
                            <a:gdLst/>
                            <a:ahLst/>
                            <a:cxnLst/>
                            <a:rect l="0" t="0" r="0" b="0"/>
                            <a:pathLst>
                              <a:path w="252006">
                                <a:moveTo>
                                  <a:pt x="0" y="0"/>
                                </a:moveTo>
                                <a:lnTo>
                                  <a:pt x="252006" y="0"/>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3417" name="Shape 133417"/>
                        <wps:cNvSpPr/>
                        <wps:spPr>
                          <a:xfrm>
                            <a:off x="4375214" y="1224318"/>
                            <a:ext cx="613778" cy="438201"/>
                          </a:xfrm>
                          <a:custGeom>
                            <a:avLst/>
                            <a:gdLst/>
                            <a:ahLst/>
                            <a:cxnLst/>
                            <a:rect l="0" t="0" r="0" b="0"/>
                            <a:pathLst>
                              <a:path w="613778" h="438201">
                                <a:moveTo>
                                  <a:pt x="0" y="0"/>
                                </a:moveTo>
                                <a:lnTo>
                                  <a:pt x="613778" y="0"/>
                                </a:lnTo>
                                <a:lnTo>
                                  <a:pt x="613778" y="438201"/>
                                </a:lnTo>
                                <a:lnTo>
                                  <a:pt x="0" y="438201"/>
                                </a:lnTo>
                                <a:lnTo>
                                  <a:pt x="0" y="0"/>
                                </a:lnTo>
                              </a:path>
                            </a:pathLst>
                          </a:custGeom>
                          <a:ln w="5715" cap="flat">
                            <a:miter lim="100000"/>
                          </a:ln>
                        </wps:spPr>
                        <wps:style>
                          <a:lnRef idx="1">
                            <a:srgbClr val="000000"/>
                          </a:lnRef>
                          <a:fillRef idx="1">
                            <a:srgbClr val="FFFFFF"/>
                          </a:fillRef>
                          <a:effectRef idx="0">
                            <a:scrgbClr r="0" g="0" b="0"/>
                          </a:effectRef>
                          <a:fontRef idx="none"/>
                        </wps:style>
                        <wps:bodyPr/>
                      </wps:wsp>
                      <wps:wsp>
                        <wps:cNvPr id="133418" name="Shape 133418"/>
                        <wps:cNvSpPr/>
                        <wps:spPr>
                          <a:xfrm>
                            <a:off x="3128163" y="2242020"/>
                            <a:ext cx="923557" cy="357759"/>
                          </a:xfrm>
                          <a:custGeom>
                            <a:avLst/>
                            <a:gdLst/>
                            <a:ahLst/>
                            <a:cxnLst/>
                            <a:rect l="0" t="0" r="0" b="0"/>
                            <a:pathLst>
                              <a:path w="923557" h="357759">
                                <a:moveTo>
                                  <a:pt x="0" y="0"/>
                                </a:moveTo>
                                <a:lnTo>
                                  <a:pt x="923557" y="0"/>
                                </a:lnTo>
                                <a:lnTo>
                                  <a:pt x="923557" y="357759"/>
                                </a:lnTo>
                                <a:lnTo>
                                  <a:pt x="0" y="357759"/>
                                </a:lnTo>
                                <a:lnTo>
                                  <a:pt x="0" y="0"/>
                                </a:lnTo>
                              </a:path>
                            </a:pathLst>
                          </a:custGeom>
                          <a:ln w="5715" cap="flat">
                            <a:miter lim="100000"/>
                          </a:ln>
                        </wps:spPr>
                        <wps:style>
                          <a:lnRef idx="1">
                            <a:srgbClr val="000000"/>
                          </a:lnRef>
                          <a:fillRef idx="1">
                            <a:srgbClr val="BEE2E9"/>
                          </a:fillRef>
                          <a:effectRef idx="0">
                            <a:scrgbClr r="0" g="0" b="0"/>
                          </a:effectRef>
                          <a:fontRef idx="none"/>
                        </wps:style>
                        <wps:bodyPr/>
                      </wps:wsp>
                      <wps:wsp>
                        <wps:cNvPr id="13873" name="Rectangle 13873"/>
                        <wps:cNvSpPr/>
                        <wps:spPr>
                          <a:xfrm>
                            <a:off x="3376638" y="2312304"/>
                            <a:ext cx="310392"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Post-fit</w:t>
                              </w:r>
                            </w:p>
                          </w:txbxContent>
                        </wps:txbx>
                        <wps:bodyPr horzOverflow="overflow" lIns="0" tIns="0" rIns="0" bIns="0" rtlCol="0">
                          <a:noAutofit/>
                        </wps:bodyPr>
                      </wps:wsp>
                      <wps:wsp>
                        <wps:cNvPr id="13874" name="Rectangle 13874"/>
                        <wps:cNvSpPr/>
                        <wps:spPr>
                          <a:xfrm>
                            <a:off x="3630867" y="2312304"/>
                            <a:ext cx="266033"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 xml:space="preserve">timing </w:t>
                              </w:r>
                            </w:p>
                          </w:txbxContent>
                        </wps:txbx>
                        <wps:bodyPr horzOverflow="overflow" lIns="0" tIns="0" rIns="0" bIns="0" rtlCol="0">
                          <a:noAutofit/>
                        </wps:bodyPr>
                      </wps:wsp>
                      <wps:wsp>
                        <wps:cNvPr id="13875" name="Rectangle 13875"/>
                        <wps:cNvSpPr/>
                        <wps:spPr>
                          <a:xfrm>
                            <a:off x="3326587" y="2422032"/>
                            <a:ext cx="44899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simulation</w:t>
                              </w:r>
                            </w:p>
                          </w:txbxContent>
                        </wps:txbx>
                        <wps:bodyPr horzOverflow="overflow" lIns="0" tIns="0" rIns="0" bIns="0" rtlCol="0">
                          <a:noAutofit/>
                        </wps:bodyPr>
                      </wps:wsp>
                      <wps:wsp>
                        <wps:cNvPr id="13876" name="Rectangle 13876"/>
                        <wps:cNvSpPr/>
                        <wps:spPr>
                          <a:xfrm>
                            <a:off x="3685020" y="2422032"/>
                            <a:ext cx="26057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 xml:space="preserve">netlist </w:t>
                              </w:r>
                            </w:p>
                          </w:txbxContent>
                        </wps:txbx>
                        <wps:bodyPr horzOverflow="overflow" lIns="0" tIns="0" rIns="0" bIns="0" rtlCol="0">
                          <a:noAutofit/>
                        </wps:bodyPr>
                      </wps:wsp>
                      <wps:wsp>
                        <wps:cNvPr id="13877" name="Rectangle 13877"/>
                        <wps:cNvSpPr/>
                        <wps:spPr>
                          <a:xfrm>
                            <a:off x="4462488" y="2369454"/>
                            <a:ext cx="310392"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Post-fit</w:t>
                              </w:r>
                            </w:p>
                          </w:txbxContent>
                        </wps:txbx>
                        <wps:bodyPr horzOverflow="overflow" lIns="0" tIns="0" rIns="0" bIns="0" rtlCol="0">
                          <a:noAutofit/>
                        </wps:bodyPr>
                      </wps:wsp>
                      <wps:wsp>
                        <wps:cNvPr id="13878" name="Rectangle 13878"/>
                        <wps:cNvSpPr/>
                        <wps:spPr>
                          <a:xfrm>
                            <a:off x="4716717" y="2369454"/>
                            <a:ext cx="266033"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timing</w:t>
                              </w:r>
                            </w:p>
                          </w:txbxContent>
                        </wps:txbx>
                        <wps:bodyPr horzOverflow="overflow" lIns="0" tIns="0" rIns="0" bIns="0" rtlCol="0">
                          <a:noAutofit/>
                        </wps:bodyPr>
                      </wps:wsp>
                      <wps:wsp>
                        <wps:cNvPr id="13879" name="Rectangle 13879"/>
                        <wps:cNvSpPr/>
                        <wps:spPr>
                          <a:xfrm>
                            <a:off x="4475010" y="2479182"/>
                            <a:ext cx="44899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simulation</w:t>
                              </w:r>
                            </w:p>
                          </w:txbxContent>
                        </wps:txbx>
                        <wps:bodyPr horzOverflow="overflow" lIns="0" tIns="0" rIns="0" bIns="0" rtlCol="0">
                          <a:noAutofit/>
                        </wps:bodyPr>
                      </wps:wsp>
                      <wps:wsp>
                        <wps:cNvPr id="13880" name="Rectangle 13880"/>
                        <wps:cNvSpPr/>
                        <wps:spPr>
                          <a:xfrm>
                            <a:off x="4833455" y="2479182"/>
                            <a:ext cx="121853"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006633"/>
                                  <w:sz w:val="14"/>
                                </w:rPr>
                                <w:t xml:space="preserve">(3) </w:t>
                              </w:r>
                            </w:p>
                          </w:txbxContent>
                        </wps:txbx>
                        <wps:bodyPr horzOverflow="overflow" lIns="0" tIns="0" rIns="0" bIns="0" rtlCol="0">
                          <a:noAutofit/>
                        </wps:bodyPr>
                      </wps:wsp>
                      <wps:wsp>
                        <wps:cNvPr id="133419" name="Shape 133419"/>
                        <wps:cNvSpPr/>
                        <wps:spPr>
                          <a:xfrm>
                            <a:off x="3128163" y="1733385"/>
                            <a:ext cx="923557" cy="357759"/>
                          </a:xfrm>
                          <a:custGeom>
                            <a:avLst/>
                            <a:gdLst/>
                            <a:ahLst/>
                            <a:cxnLst/>
                            <a:rect l="0" t="0" r="0" b="0"/>
                            <a:pathLst>
                              <a:path w="923557" h="357759">
                                <a:moveTo>
                                  <a:pt x="0" y="0"/>
                                </a:moveTo>
                                <a:lnTo>
                                  <a:pt x="923557" y="0"/>
                                </a:lnTo>
                                <a:lnTo>
                                  <a:pt x="923557" y="357759"/>
                                </a:lnTo>
                                <a:lnTo>
                                  <a:pt x="0" y="357759"/>
                                </a:lnTo>
                                <a:lnTo>
                                  <a:pt x="0" y="0"/>
                                </a:lnTo>
                              </a:path>
                            </a:pathLst>
                          </a:custGeom>
                          <a:ln w="5715" cap="flat">
                            <a:miter lim="100000"/>
                          </a:ln>
                        </wps:spPr>
                        <wps:style>
                          <a:lnRef idx="1">
                            <a:srgbClr val="000000"/>
                          </a:lnRef>
                          <a:fillRef idx="1">
                            <a:srgbClr val="D7EDF6"/>
                          </a:fillRef>
                          <a:effectRef idx="0">
                            <a:scrgbClr r="0" g="0" b="0"/>
                          </a:effectRef>
                          <a:fontRef idx="none"/>
                        </wps:style>
                        <wps:bodyPr/>
                      </wps:wsp>
                      <wps:wsp>
                        <wps:cNvPr id="13882" name="Rectangle 13882"/>
                        <wps:cNvSpPr/>
                        <wps:spPr>
                          <a:xfrm>
                            <a:off x="3305708" y="1826529"/>
                            <a:ext cx="310392"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Post-fit</w:t>
                              </w:r>
                            </w:p>
                          </w:txbxContent>
                        </wps:txbx>
                        <wps:bodyPr horzOverflow="overflow" lIns="0" tIns="0" rIns="0" bIns="0" rtlCol="0">
                          <a:noAutofit/>
                        </wps:bodyPr>
                      </wps:wsp>
                      <wps:wsp>
                        <wps:cNvPr id="13883" name="Rectangle 13883"/>
                        <wps:cNvSpPr/>
                        <wps:spPr>
                          <a:xfrm>
                            <a:off x="3559937" y="1826529"/>
                            <a:ext cx="42696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functional</w:t>
                              </w:r>
                            </w:p>
                          </w:txbxContent>
                        </wps:txbx>
                        <wps:bodyPr horzOverflow="overflow" lIns="0" tIns="0" rIns="0" bIns="0" rtlCol="0">
                          <a:noAutofit/>
                        </wps:bodyPr>
                      </wps:wsp>
                      <wps:wsp>
                        <wps:cNvPr id="13884" name="Rectangle 13884"/>
                        <wps:cNvSpPr/>
                        <wps:spPr>
                          <a:xfrm>
                            <a:off x="3326575" y="1936257"/>
                            <a:ext cx="44899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simulation</w:t>
                              </w:r>
                            </w:p>
                          </w:txbxContent>
                        </wps:txbx>
                        <wps:bodyPr horzOverflow="overflow" lIns="0" tIns="0" rIns="0" bIns="0" rtlCol="0">
                          <a:noAutofit/>
                        </wps:bodyPr>
                      </wps:wsp>
                      <wps:wsp>
                        <wps:cNvPr id="13885" name="Rectangle 13885"/>
                        <wps:cNvSpPr/>
                        <wps:spPr>
                          <a:xfrm>
                            <a:off x="3685019" y="1936257"/>
                            <a:ext cx="26057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netlist</w:t>
                              </w:r>
                            </w:p>
                          </w:txbxContent>
                        </wps:txbx>
                        <wps:bodyPr horzOverflow="overflow" lIns="0" tIns="0" rIns="0" bIns="0" rtlCol="0">
                          <a:noAutofit/>
                        </wps:bodyPr>
                      </wps:wsp>
                      <wps:wsp>
                        <wps:cNvPr id="133420" name="Shape 133420"/>
                        <wps:cNvSpPr/>
                        <wps:spPr>
                          <a:xfrm>
                            <a:off x="4380929" y="1739100"/>
                            <a:ext cx="613778" cy="357759"/>
                          </a:xfrm>
                          <a:custGeom>
                            <a:avLst/>
                            <a:gdLst/>
                            <a:ahLst/>
                            <a:cxnLst/>
                            <a:rect l="0" t="0" r="0" b="0"/>
                            <a:pathLst>
                              <a:path w="613778" h="357759">
                                <a:moveTo>
                                  <a:pt x="0" y="0"/>
                                </a:moveTo>
                                <a:lnTo>
                                  <a:pt x="613778" y="0"/>
                                </a:lnTo>
                                <a:lnTo>
                                  <a:pt x="613778" y="357759"/>
                                </a:lnTo>
                                <a:lnTo>
                                  <a:pt x="0" y="357759"/>
                                </a:lnTo>
                                <a:lnTo>
                                  <a:pt x="0" y="0"/>
                                </a:lnTo>
                              </a:path>
                            </a:pathLst>
                          </a:custGeom>
                          <a:ln w="5715" cap="flat">
                            <a:miter lim="100000"/>
                          </a:ln>
                        </wps:spPr>
                        <wps:style>
                          <a:lnRef idx="1">
                            <a:srgbClr val="000000"/>
                          </a:lnRef>
                          <a:fillRef idx="1">
                            <a:srgbClr val="FFFFFF"/>
                          </a:fillRef>
                          <a:effectRef idx="0">
                            <a:scrgbClr r="0" g="0" b="0"/>
                          </a:effectRef>
                          <a:fontRef idx="none"/>
                        </wps:style>
                        <wps:bodyPr/>
                      </wps:wsp>
                      <wps:wsp>
                        <wps:cNvPr id="13887" name="Rectangle 13887"/>
                        <wps:cNvSpPr/>
                        <wps:spPr>
                          <a:xfrm>
                            <a:off x="4401985" y="1820814"/>
                            <a:ext cx="310392"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Post-fit</w:t>
                              </w:r>
                            </w:p>
                          </w:txbxContent>
                        </wps:txbx>
                        <wps:bodyPr horzOverflow="overflow" lIns="0" tIns="0" rIns="0" bIns="0" rtlCol="0">
                          <a:noAutofit/>
                        </wps:bodyPr>
                      </wps:wsp>
                      <wps:wsp>
                        <wps:cNvPr id="13888" name="Rectangle 13888"/>
                        <wps:cNvSpPr/>
                        <wps:spPr>
                          <a:xfrm>
                            <a:off x="4656214" y="1820814"/>
                            <a:ext cx="42696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 xml:space="preserve">functional </w:t>
                              </w:r>
                            </w:p>
                          </w:txbxContent>
                        </wps:txbx>
                        <wps:bodyPr horzOverflow="overflow" lIns="0" tIns="0" rIns="0" bIns="0" rtlCol="0">
                          <a:noAutofit/>
                        </wps:bodyPr>
                      </wps:wsp>
                      <wps:wsp>
                        <wps:cNvPr id="13889" name="Rectangle 13889"/>
                        <wps:cNvSpPr/>
                        <wps:spPr>
                          <a:xfrm>
                            <a:off x="4510392" y="1930542"/>
                            <a:ext cx="44899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 xml:space="preserve">simulation </w:t>
                              </w:r>
                            </w:p>
                          </w:txbxContent>
                        </wps:txbx>
                        <wps:bodyPr horzOverflow="overflow" lIns="0" tIns="0" rIns="0" bIns="0" rtlCol="0">
                          <a:noAutofit/>
                        </wps:bodyPr>
                      </wps:wsp>
                      <wps:wsp>
                        <wps:cNvPr id="13890" name="Shape 13890"/>
                        <wps:cNvSpPr/>
                        <wps:spPr>
                          <a:xfrm>
                            <a:off x="4304881" y="1879638"/>
                            <a:ext cx="81445" cy="65138"/>
                          </a:xfrm>
                          <a:custGeom>
                            <a:avLst/>
                            <a:gdLst/>
                            <a:ahLst/>
                            <a:cxnLst/>
                            <a:rect l="0" t="0" r="0" b="0"/>
                            <a:pathLst>
                              <a:path w="81445" h="65138">
                                <a:moveTo>
                                  <a:pt x="0" y="0"/>
                                </a:moveTo>
                                <a:lnTo>
                                  <a:pt x="81445" y="32576"/>
                                </a:lnTo>
                                <a:lnTo>
                                  <a:pt x="0" y="65138"/>
                                </a:lnTo>
                                <a:lnTo>
                                  <a:pt x="0" y="3257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891" name="Rectangle 13891"/>
                        <wps:cNvSpPr/>
                        <wps:spPr>
                          <a:xfrm>
                            <a:off x="1449781" y="1363614"/>
                            <a:ext cx="371378"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Analysis</w:t>
                              </w:r>
                            </w:p>
                          </w:txbxContent>
                        </wps:txbx>
                        <wps:bodyPr horzOverflow="overflow" lIns="0" tIns="0" rIns="0" bIns="0" rtlCol="0">
                          <a:noAutofit/>
                        </wps:bodyPr>
                      </wps:wsp>
                      <wps:wsp>
                        <wps:cNvPr id="13892" name="Rectangle 13892"/>
                        <wps:cNvSpPr/>
                        <wps:spPr>
                          <a:xfrm>
                            <a:off x="1749870" y="1363614"/>
                            <a:ext cx="66508"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&amp;</w:t>
                              </w:r>
                            </w:p>
                          </w:txbxContent>
                        </wps:txbx>
                        <wps:bodyPr horzOverflow="overflow" lIns="0" tIns="0" rIns="0" bIns="0" rtlCol="0">
                          <a:noAutofit/>
                        </wps:bodyPr>
                      </wps:wsp>
                      <wps:wsp>
                        <wps:cNvPr id="13893" name="Rectangle 13893"/>
                        <wps:cNvSpPr/>
                        <wps:spPr>
                          <a:xfrm>
                            <a:off x="1820723" y="1363614"/>
                            <a:ext cx="432423"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 xml:space="preserve">Synthesis </w:t>
                              </w:r>
                            </w:p>
                          </w:txbxContent>
                        </wps:txbx>
                        <wps:bodyPr horzOverflow="overflow" lIns="0" tIns="0" rIns="0" bIns="0" rtlCol="0">
                          <a:noAutofit/>
                        </wps:bodyPr>
                      </wps:wsp>
                      <wps:wsp>
                        <wps:cNvPr id="13894" name="Rectangle 13894"/>
                        <wps:cNvSpPr/>
                        <wps:spPr>
                          <a:xfrm>
                            <a:off x="1712900" y="1804990"/>
                            <a:ext cx="227197"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Fitter</w:t>
                              </w:r>
                            </w:p>
                          </w:txbxContent>
                        </wps:txbx>
                        <wps:bodyPr horzOverflow="overflow" lIns="0" tIns="0" rIns="0" bIns="0" rtlCol="0">
                          <a:noAutofit/>
                        </wps:bodyPr>
                      </wps:wsp>
                      <wps:wsp>
                        <wps:cNvPr id="118668" name="Rectangle 118668"/>
                        <wps:cNvSpPr/>
                        <wps:spPr>
                          <a:xfrm>
                            <a:off x="1510754" y="1914718"/>
                            <a:ext cx="33195"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w:t>
                              </w:r>
                            </w:p>
                          </w:txbxContent>
                        </wps:txbx>
                        <wps:bodyPr horzOverflow="overflow" lIns="0" tIns="0" rIns="0" bIns="0" rtlCol="0">
                          <a:noAutofit/>
                        </wps:bodyPr>
                      </wps:wsp>
                      <wps:wsp>
                        <wps:cNvPr id="118669" name="Rectangle 118669"/>
                        <wps:cNvSpPr/>
                        <wps:spPr>
                          <a:xfrm>
                            <a:off x="2060912" y="1914718"/>
                            <a:ext cx="33195"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w:t>
                              </w:r>
                            </w:p>
                          </w:txbxContent>
                        </wps:txbx>
                        <wps:bodyPr horzOverflow="overflow" lIns="0" tIns="0" rIns="0" bIns="0" rtlCol="0">
                          <a:noAutofit/>
                        </wps:bodyPr>
                      </wps:wsp>
                      <wps:wsp>
                        <wps:cNvPr id="118670" name="Rectangle 118670"/>
                        <wps:cNvSpPr/>
                        <wps:spPr>
                          <a:xfrm>
                            <a:off x="1535712" y="1914718"/>
                            <a:ext cx="698516"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place-and-route</w:t>
                              </w:r>
                            </w:p>
                          </w:txbxContent>
                        </wps:txbx>
                        <wps:bodyPr horzOverflow="overflow" lIns="0" tIns="0" rIns="0" bIns="0" rtlCol="0">
                          <a:noAutofit/>
                        </wps:bodyPr>
                      </wps:wsp>
                      <wps:wsp>
                        <wps:cNvPr id="13896" name="Rectangle 13896"/>
                        <wps:cNvSpPr/>
                        <wps:spPr>
                          <a:xfrm>
                            <a:off x="1330020" y="2370775"/>
                            <a:ext cx="60927"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T</w:t>
                              </w:r>
                            </w:p>
                          </w:txbxContent>
                        </wps:txbx>
                        <wps:bodyPr horzOverflow="overflow" lIns="0" tIns="0" rIns="0" bIns="0" rtlCol="0">
                          <a:noAutofit/>
                        </wps:bodyPr>
                      </wps:wsp>
                      <wps:wsp>
                        <wps:cNvPr id="13897" name="Rectangle 13897"/>
                        <wps:cNvSpPr/>
                        <wps:spPr>
                          <a:xfrm>
                            <a:off x="1374178" y="2370775"/>
                            <a:ext cx="426841"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imeQuest</w:t>
                              </w:r>
                            </w:p>
                          </w:txbxContent>
                        </wps:txbx>
                        <wps:bodyPr horzOverflow="overflow" lIns="0" tIns="0" rIns="0" bIns="0" rtlCol="0">
                          <a:noAutofit/>
                        </wps:bodyPr>
                      </wps:wsp>
                      <wps:wsp>
                        <wps:cNvPr id="13898" name="Rectangle 13898"/>
                        <wps:cNvSpPr/>
                        <wps:spPr>
                          <a:xfrm>
                            <a:off x="1715960" y="2370775"/>
                            <a:ext cx="60927"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T</w:t>
                              </w:r>
                            </w:p>
                          </w:txbxContent>
                        </wps:txbx>
                        <wps:bodyPr horzOverflow="overflow" lIns="0" tIns="0" rIns="0" bIns="0" rtlCol="0">
                          <a:noAutofit/>
                        </wps:bodyPr>
                      </wps:wsp>
                      <wps:wsp>
                        <wps:cNvPr id="13899" name="Rectangle 13899"/>
                        <wps:cNvSpPr/>
                        <wps:spPr>
                          <a:xfrm>
                            <a:off x="1760118" y="2370775"/>
                            <a:ext cx="238302"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iming</w:t>
                              </w:r>
                            </w:p>
                          </w:txbxContent>
                        </wps:txbx>
                        <wps:bodyPr horzOverflow="overflow" lIns="0" tIns="0" rIns="0" bIns="0" rtlCol="0">
                          <a:noAutofit/>
                        </wps:bodyPr>
                      </wps:wsp>
                      <wps:wsp>
                        <wps:cNvPr id="13900" name="Rectangle 13900"/>
                        <wps:cNvSpPr/>
                        <wps:spPr>
                          <a:xfrm>
                            <a:off x="1960143" y="2370775"/>
                            <a:ext cx="388005"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Analyzer</w:t>
                              </w:r>
                            </w:p>
                          </w:txbxContent>
                        </wps:txbx>
                        <wps:bodyPr horzOverflow="overflow" lIns="0" tIns="0" rIns="0" bIns="0" rtlCol="0">
                          <a:noAutofit/>
                        </wps:bodyPr>
                      </wps:wsp>
                      <wps:wsp>
                        <wps:cNvPr id="13901" name="Rectangle 13901"/>
                        <wps:cNvSpPr/>
                        <wps:spPr>
                          <a:xfrm>
                            <a:off x="1458786" y="2843799"/>
                            <a:ext cx="304810" cy="114133"/>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Device</w:t>
                              </w:r>
                            </w:p>
                          </w:txbxContent>
                        </wps:txbx>
                        <wps:bodyPr horzOverflow="overflow" lIns="0" tIns="0" rIns="0" bIns="0" rtlCol="0">
                          <a:noAutofit/>
                        </wps:bodyPr>
                      </wps:wsp>
                      <wps:wsp>
                        <wps:cNvPr id="13902" name="Rectangle 13902"/>
                        <wps:cNvSpPr/>
                        <wps:spPr>
                          <a:xfrm>
                            <a:off x="1708823" y="2843799"/>
                            <a:ext cx="554097" cy="114133"/>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 xml:space="preserve">Programmer </w:t>
                              </w:r>
                            </w:p>
                          </w:txbxContent>
                        </wps:txbx>
                        <wps:bodyPr horzOverflow="overflow" lIns="0" tIns="0" rIns="0" bIns="0" rtlCol="0">
                          <a:noAutofit/>
                        </wps:bodyPr>
                      </wps:wsp>
                      <wps:wsp>
                        <wps:cNvPr id="13903" name="Rectangle 13903"/>
                        <wps:cNvSpPr/>
                        <wps:spPr>
                          <a:xfrm>
                            <a:off x="1182510" y="892378"/>
                            <a:ext cx="430159" cy="128400"/>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b/>
                                  <w:sz w:val="16"/>
                                </w:rPr>
                                <w:t>Quartus</w:t>
                              </w:r>
                            </w:p>
                          </w:txbxContent>
                        </wps:txbx>
                        <wps:bodyPr horzOverflow="overflow" lIns="0" tIns="0" rIns="0" bIns="0" rtlCol="0">
                          <a:noAutofit/>
                        </wps:bodyPr>
                      </wps:wsp>
                      <wps:wsp>
                        <wps:cNvPr id="13904" name="Rectangle 13904"/>
                        <wps:cNvSpPr/>
                        <wps:spPr>
                          <a:xfrm>
                            <a:off x="1529398" y="892378"/>
                            <a:ext cx="62396" cy="128400"/>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b/>
                                  <w:sz w:val="16"/>
                                </w:rPr>
                                <w:t xml:space="preserve">II </w:t>
                              </w:r>
                            </w:p>
                          </w:txbxContent>
                        </wps:txbx>
                        <wps:bodyPr horzOverflow="overflow" lIns="0" tIns="0" rIns="0" bIns="0" rtlCol="0">
                          <a:noAutofit/>
                        </wps:bodyPr>
                      </wps:wsp>
                      <wps:wsp>
                        <wps:cNvPr id="13905" name="Rectangle 13905"/>
                        <wps:cNvSpPr/>
                        <wps:spPr>
                          <a:xfrm>
                            <a:off x="1182510" y="1015821"/>
                            <a:ext cx="374043" cy="128400"/>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b/>
                                  <w:sz w:val="16"/>
                                </w:rPr>
                                <w:t>Design</w:t>
                              </w:r>
                            </w:p>
                          </w:txbxContent>
                        </wps:txbx>
                        <wps:bodyPr horzOverflow="overflow" lIns="0" tIns="0" rIns="0" bIns="0" rtlCol="0">
                          <a:noAutofit/>
                        </wps:bodyPr>
                      </wps:wsp>
                      <wps:wsp>
                        <wps:cNvPr id="13906" name="Rectangle 13906"/>
                        <wps:cNvSpPr/>
                        <wps:spPr>
                          <a:xfrm>
                            <a:off x="1487208" y="1015821"/>
                            <a:ext cx="255597" cy="128400"/>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b/>
                                  <w:sz w:val="16"/>
                                </w:rPr>
                                <w:t xml:space="preserve">Flow </w:t>
                              </w:r>
                            </w:p>
                          </w:txbxContent>
                        </wps:txbx>
                        <wps:bodyPr horzOverflow="overflow" lIns="0" tIns="0" rIns="0" bIns="0" rtlCol="0">
                          <a:noAutofit/>
                        </wps:bodyPr>
                      </wps:wsp>
                      <wps:wsp>
                        <wps:cNvPr id="13907" name="Rectangle 13907"/>
                        <wps:cNvSpPr/>
                        <wps:spPr>
                          <a:xfrm>
                            <a:off x="4253345" y="1088606"/>
                            <a:ext cx="573723" cy="128400"/>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b/>
                                  <w:sz w:val="16"/>
                                </w:rPr>
                                <w:t>Gate-Level</w:t>
                              </w:r>
                            </w:p>
                          </w:txbxContent>
                        </wps:txbx>
                        <wps:bodyPr horzOverflow="overflow" lIns="0" tIns="0" rIns="0" bIns="0" rtlCol="0">
                          <a:noAutofit/>
                        </wps:bodyPr>
                      </wps:wsp>
                      <wps:wsp>
                        <wps:cNvPr id="13908" name="Rectangle 13908"/>
                        <wps:cNvSpPr/>
                        <wps:spPr>
                          <a:xfrm>
                            <a:off x="4708169" y="1088606"/>
                            <a:ext cx="573523" cy="128400"/>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b/>
                                  <w:sz w:val="16"/>
                                </w:rPr>
                                <w:t xml:space="preserve">Simulation </w:t>
                              </w:r>
                            </w:p>
                          </w:txbxContent>
                        </wps:txbx>
                        <wps:bodyPr horzOverflow="overflow" lIns="0" tIns="0" rIns="0" bIns="0" rtlCol="0">
                          <a:noAutofit/>
                        </wps:bodyPr>
                      </wps:wsp>
                      <wps:wsp>
                        <wps:cNvPr id="13909" name="Rectangle 13909"/>
                        <wps:cNvSpPr/>
                        <wps:spPr>
                          <a:xfrm>
                            <a:off x="4429646" y="1302210"/>
                            <a:ext cx="648575"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 xml:space="preserve">Post-synthesis </w:t>
                              </w:r>
                            </w:p>
                          </w:txbxContent>
                        </wps:txbx>
                        <wps:bodyPr horzOverflow="overflow" lIns="0" tIns="0" rIns="0" bIns="0" rtlCol="0">
                          <a:noAutofit/>
                        </wps:bodyPr>
                      </wps:wsp>
                      <wps:wsp>
                        <wps:cNvPr id="13910" name="Rectangle 13910"/>
                        <wps:cNvSpPr/>
                        <wps:spPr>
                          <a:xfrm>
                            <a:off x="4523385" y="1411938"/>
                            <a:ext cx="42696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 xml:space="preserve">functional </w:t>
                              </w:r>
                            </w:p>
                          </w:txbxContent>
                        </wps:txbx>
                        <wps:bodyPr horzOverflow="overflow" lIns="0" tIns="0" rIns="0" bIns="0" rtlCol="0">
                          <a:noAutofit/>
                        </wps:bodyPr>
                      </wps:wsp>
                      <wps:wsp>
                        <wps:cNvPr id="13911" name="Rectangle 13911"/>
                        <wps:cNvSpPr/>
                        <wps:spPr>
                          <a:xfrm>
                            <a:off x="4504678" y="1521666"/>
                            <a:ext cx="44899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 xml:space="preserve">simulation </w:t>
                              </w:r>
                            </w:p>
                          </w:txbxContent>
                        </wps:txbx>
                        <wps:bodyPr horzOverflow="overflow" lIns="0" tIns="0" rIns="0" bIns="0" rtlCol="0">
                          <a:noAutofit/>
                        </wps:bodyPr>
                      </wps:wsp>
                      <wps:wsp>
                        <wps:cNvPr id="13912" name="Rectangle 13912"/>
                        <wps:cNvSpPr/>
                        <wps:spPr>
                          <a:xfrm>
                            <a:off x="3183281" y="1300749"/>
                            <a:ext cx="648575"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Post-synthesis</w:t>
                              </w:r>
                            </w:p>
                          </w:txbxContent>
                        </wps:txbx>
                        <wps:bodyPr horzOverflow="overflow" lIns="0" tIns="0" rIns="0" bIns="0" rtlCol="0">
                          <a:noAutofit/>
                        </wps:bodyPr>
                      </wps:wsp>
                      <wps:wsp>
                        <wps:cNvPr id="13913" name="Rectangle 13913"/>
                        <wps:cNvSpPr/>
                        <wps:spPr>
                          <a:xfrm>
                            <a:off x="3691776" y="1300749"/>
                            <a:ext cx="42696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functional</w:t>
                              </w:r>
                            </w:p>
                          </w:txbxContent>
                        </wps:txbx>
                        <wps:bodyPr horzOverflow="overflow" lIns="0" tIns="0" rIns="0" bIns="0" rtlCol="0">
                          <a:noAutofit/>
                        </wps:bodyPr>
                      </wps:wsp>
                      <wps:wsp>
                        <wps:cNvPr id="13914" name="Rectangle 13914"/>
                        <wps:cNvSpPr/>
                        <wps:spPr>
                          <a:xfrm>
                            <a:off x="3331299" y="1410477"/>
                            <a:ext cx="44899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simulation</w:t>
                              </w:r>
                            </w:p>
                          </w:txbxContent>
                        </wps:txbx>
                        <wps:bodyPr horzOverflow="overflow" lIns="0" tIns="0" rIns="0" bIns="0" rtlCol="0">
                          <a:noAutofit/>
                        </wps:bodyPr>
                      </wps:wsp>
                      <wps:wsp>
                        <wps:cNvPr id="13915" name="Rectangle 13915"/>
                        <wps:cNvSpPr/>
                        <wps:spPr>
                          <a:xfrm>
                            <a:off x="3689731" y="1410477"/>
                            <a:ext cx="26057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netlist</w:t>
                              </w:r>
                            </w:p>
                          </w:txbxContent>
                        </wps:txbx>
                        <wps:bodyPr horzOverflow="overflow" lIns="0" tIns="0" rIns="0" bIns="0" rtlCol="0">
                          <a:noAutofit/>
                        </wps:bodyPr>
                      </wps:wsp>
                      <wps:wsp>
                        <wps:cNvPr id="133421" name="Shape 133421"/>
                        <wps:cNvSpPr/>
                        <wps:spPr>
                          <a:xfrm>
                            <a:off x="4378059" y="2270595"/>
                            <a:ext cx="613778" cy="357759"/>
                          </a:xfrm>
                          <a:custGeom>
                            <a:avLst/>
                            <a:gdLst/>
                            <a:ahLst/>
                            <a:cxnLst/>
                            <a:rect l="0" t="0" r="0" b="0"/>
                            <a:pathLst>
                              <a:path w="613778" h="357759">
                                <a:moveTo>
                                  <a:pt x="0" y="0"/>
                                </a:moveTo>
                                <a:lnTo>
                                  <a:pt x="613778" y="0"/>
                                </a:lnTo>
                                <a:lnTo>
                                  <a:pt x="613778" y="357759"/>
                                </a:lnTo>
                                <a:lnTo>
                                  <a:pt x="0" y="357759"/>
                                </a:lnTo>
                                <a:lnTo>
                                  <a:pt x="0" y="0"/>
                                </a:lnTo>
                              </a:path>
                            </a:pathLst>
                          </a:custGeom>
                          <a:ln w="5715" cap="flat">
                            <a:miter lim="100000"/>
                          </a:ln>
                        </wps:spPr>
                        <wps:style>
                          <a:lnRef idx="1">
                            <a:srgbClr val="000000"/>
                          </a:lnRef>
                          <a:fillRef idx="1">
                            <a:srgbClr val="FFFFFF"/>
                          </a:fillRef>
                          <a:effectRef idx="0">
                            <a:scrgbClr r="0" g="0" b="0"/>
                          </a:effectRef>
                          <a:fontRef idx="none"/>
                        </wps:style>
                        <wps:bodyPr/>
                      </wps:wsp>
                      <wps:wsp>
                        <wps:cNvPr id="13917" name="Shape 13917"/>
                        <wps:cNvSpPr/>
                        <wps:spPr>
                          <a:xfrm>
                            <a:off x="4375214" y="2270595"/>
                            <a:ext cx="613778" cy="357759"/>
                          </a:xfrm>
                          <a:custGeom>
                            <a:avLst/>
                            <a:gdLst/>
                            <a:ahLst/>
                            <a:cxnLst/>
                            <a:rect l="0" t="0" r="0" b="0"/>
                            <a:pathLst>
                              <a:path w="613778" h="357759">
                                <a:moveTo>
                                  <a:pt x="0" y="0"/>
                                </a:moveTo>
                                <a:lnTo>
                                  <a:pt x="0" y="357759"/>
                                </a:lnTo>
                                <a:lnTo>
                                  <a:pt x="613778" y="357759"/>
                                </a:lnTo>
                                <a:lnTo>
                                  <a:pt x="613778" y="0"/>
                                </a:lnTo>
                                <a:lnTo>
                                  <a:pt x="0" y="0"/>
                                </a:lnTo>
                                <a:close/>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18672" name="Rectangle 118672"/>
                        <wps:cNvSpPr/>
                        <wps:spPr>
                          <a:xfrm>
                            <a:off x="4694632" y="2355636"/>
                            <a:ext cx="33195"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w:t>
                              </w:r>
                            </w:p>
                          </w:txbxContent>
                        </wps:txbx>
                        <wps:bodyPr horzOverflow="overflow" lIns="0" tIns="0" rIns="0" bIns="0" rtlCol="0">
                          <a:noAutofit/>
                        </wps:bodyPr>
                      </wps:wsp>
                      <wps:wsp>
                        <wps:cNvPr id="118673" name="Rectangle 118673"/>
                        <wps:cNvSpPr/>
                        <wps:spPr>
                          <a:xfrm>
                            <a:off x="4415311" y="2355636"/>
                            <a:ext cx="371496"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Optional</w:t>
                              </w:r>
                            </w:p>
                          </w:txbxContent>
                        </wps:txbx>
                        <wps:bodyPr horzOverflow="overflow" lIns="0" tIns="0" rIns="0" bIns="0" rtlCol="0">
                          <a:noAutofit/>
                        </wps:bodyPr>
                      </wps:wsp>
                      <wps:wsp>
                        <wps:cNvPr id="118671" name="Rectangle 118671"/>
                        <wps:cNvSpPr/>
                        <wps:spPr>
                          <a:xfrm>
                            <a:off x="4390352" y="2355636"/>
                            <a:ext cx="33195"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w:t>
                              </w:r>
                            </w:p>
                          </w:txbxContent>
                        </wps:txbx>
                        <wps:bodyPr horzOverflow="overflow" lIns="0" tIns="0" rIns="0" bIns="0" rtlCol="0">
                          <a:noAutofit/>
                        </wps:bodyPr>
                      </wps:wsp>
                      <wps:wsp>
                        <wps:cNvPr id="13919" name="Rectangle 13919"/>
                        <wps:cNvSpPr/>
                        <wps:spPr>
                          <a:xfrm>
                            <a:off x="4740441" y="2355636"/>
                            <a:ext cx="310392"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 xml:space="preserve">Post-fit </w:t>
                              </w:r>
                            </w:p>
                          </w:txbxContent>
                        </wps:txbx>
                        <wps:bodyPr horzOverflow="overflow" lIns="0" tIns="0" rIns="0" bIns="0" rtlCol="0">
                          <a:noAutofit/>
                        </wps:bodyPr>
                      </wps:wsp>
                      <wps:wsp>
                        <wps:cNvPr id="13920" name="Rectangle 13920"/>
                        <wps:cNvSpPr/>
                        <wps:spPr>
                          <a:xfrm>
                            <a:off x="4413276" y="2465364"/>
                            <a:ext cx="266033"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timing</w:t>
                              </w:r>
                            </w:p>
                          </w:txbxContent>
                        </wps:txbx>
                        <wps:bodyPr horzOverflow="overflow" lIns="0" tIns="0" rIns="0" bIns="0" rtlCol="0">
                          <a:noAutofit/>
                        </wps:bodyPr>
                      </wps:wsp>
                      <wps:wsp>
                        <wps:cNvPr id="13921" name="Rectangle 13921"/>
                        <wps:cNvSpPr/>
                        <wps:spPr>
                          <a:xfrm>
                            <a:off x="4634154" y="2465364"/>
                            <a:ext cx="44899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simulation</w:t>
                              </w:r>
                            </w:p>
                          </w:txbxContent>
                        </wps:txbx>
                        <wps:bodyPr horzOverflow="overflow" lIns="0" tIns="0" rIns="0" bIns="0" rtlCol="0">
                          <a:noAutofit/>
                        </wps:bodyPr>
                      </wps:wsp>
                      <wps:wsp>
                        <wps:cNvPr id="13922" name="Rectangle 13922"/>
                        <wps:cNvSpPr/>
                        <wps:spPr>
                          <a:xfrm>
                            <a:off x="4364203" y="722934"/>
                            <a:ext cx="218053" cy="128400"/>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b/>
                                  <w:sz w:val="16"/>
                                </w:rPr>
                                <w:t>RTL</w:t>
                              </w:r>
                            </w:p>
                          </w:txbxContent>
                        </wps:txbx>
                        <wps:bodyPr horzOverflow="overflow" lIns="0" tIns="0" rIns="0" bIns="0" rtlCol="0">
                          <a:noAutofit/>
                        </wps:bodyPr>
                      </wps:wsp>
                      <wps:wsp>
                        <wps:cNvPr id="13923" name="Rectangle 13923"/>
                        <wps:cNvSpPr/>
                        <wps:spPr>
                          <a:xfrm>
                            <a:off x="4551604" y="722934"/>
                            <a:ext cx="573523" cy="128400"/>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b/>
                                  <w:sz w:val="16"/>
                                </w:rPr>
                                <w:t xml:space="preserve">Simulation </w:t>
                              </w:r>
                            </w:p>
                          </w:txbxContent>
                        </wps:txbx>
                        <wps:bodyPr horzOverflow="overflow" lIns="0" tIns="0" rIns="0" bIns="0" rtlCol="0">
                          <a:noAutofit/>
                        </wps:bodyPr>
                      </wps:wsp>
                      <wps:wsp>
                        <wps:cNvPr id="133422" name="Shape 133422"/>
                        <wps:cNvSpPr/>
                        <wps:spPr>
                          <a:xfrm>
                            <a:off x="2840660" y="95174"/>
                            <a:ext cx="962520" cy="357759"/>
                          </a:xfrm>
                          <a:custGeom>
                            <a:avLst/>
                            <a:gdLst/>
                            <a:ahLst/>
                            <a:cxnLst/>
                            <a:rect l="0" t="0" r="0" b="0"/>
                            <a:pathLst>
                              <a:path w="962520" h="357759">
                                <a:moveTo>
                                  <a:pt x="0" y="0"/>
                                </a:moveTo>
                                <a:lnTo>
                                  <a:pt x="962520" y="0"/>
                                </a:lnTo>
                                <a:lnTo>
                                  <a:pt x="962520" y="357759"/>
                                </a:lnTo>
                                <a:lnTo>
                                  <a:pt x="0" y="357759"/>
                                </a:lnTo>
                                <a:lnTo>
                                  <a:pt x="0" y="0"/>
                                </a:lnTo>
                              </a:path>
                            </a:pathLst>
                          </a:custGeom>
                          <a:ln w="5715" cap="flat">
                            <a:miter lim="100000"/>
                          </a:ln>
                        </wps:spPr>
                        <wps:style>
                          <a:lnRef idx="1">
                            <a:srgbClr val="000000"/>
                          </a:lnRef>
                          <a:fillRef idx="1">
                            <a:srgbClr val="CDCCCC"/>
                          </a:fillRef>
                          <a:effectRef idx="0">
                            <a:scrgbClr r="0" g="0" b="0"/>
                          </a:effectRef>
                          <a:fontRef idx="none"/>
                        </wps:style>
                        <wps:bodyPr/>
                      </wps:wsp>
                      <wps:wsp>
                        <wps:cNvPr id="13925" name="Rectangle 13925"/>
                        <wps:cNvSpPr/>
                        <wps:spPr>
                          <a:xfrm>
                            <a:off x="3141587" y="188331"/>
                            <a:ext cx="310392"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Design</w:t>
                              </w:r>
                            </w:p>
                          </w:txbxContent>
                        </wps:txbx>
                        <wps:bodyPr horzOverflow="overflow" lIns="0" tIns="0" rIns="0" bIns="0" rtlCol="0">
                          <a:noAutofit/>
                        </wps:bodyPr>
                      </wps:wsp>
                      <wps:wsp>
                        <wps:cNvPr id="13926" name="Rectangle 13926"/>
                        <wps:cNvSpPr/>
                        <wps:spPr>
                          <a:xfrm>
                            <a:off x="3395815" y="188331"/>
                            <a:ext cx="232779"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 xml:space="preserve">Entry </w:t>
                              </w:r>
                            </w:p>
                          </w:txbxContent>
                        </wps:txbx>
                        <wps:bodyPr horzOverflow="overflow" lIns="0" tIns="0" rIns="0" bIns="0" rtlCol="0">
                          <a:noAutofit/>
                        </wps:bodyPr>
                      </wps:wsp>
                      <wps:wsp>
                        <wps:cNvPr id="118666" name="Rectangle 118666"/>
                        <wps:cNvSpPr/>
                        <wps:spPr>
                          <a:xfrm>
                            <a:off x="2924975" y="298059"/>
                            <a:ext cx="33195"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w:t>
                              </w:r>
                            </w:p>
                          </w:txbxContent>
                        </wps:txbx>
                        <wps:bodyPr horzOverflow="overflow" lIns="0" tIns="0" rIns="0" bIns="0" rtlCol="0">
                          <a:noAutofit/>
                        </wps:bodyPr>
                      </wps:wsp>
                      <wps:wsp>
                        <wps:cNvPr id="118667" name="Rectangle 118667"/>
                        <wps:cNvSpPr/>
                        <wps:spPr>
                          <a:xfrm>
                            <a:off x="2949934" y="298059"/>
                            <a:ext cx="227138"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HDL,</w:t>
                              </w:r>
                            </w:p>
                          </w:txbxContent>
                        </wps:txbx>
                        <wps:bodyPr horzOverflow="overflow" lIns="0" tIns="0" rIns="0" bIns="0" rtlCol="0">
                          <a:noAutofit/>
                        </wps:bodyPr>
                      </wps:wsp>
                      <wps:wsp>
                        <wps:cNvPr id="13928" name="Rectangle 13928"/>
                        <wps:cNvSpPr/>
                        <wps:spPr>
                          <a:xfrm>
                            <a:off x="3141563" y="298059"/>
                            <a:ext cx="254988"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Qsys,</w:t>
                              </w:r>
                            </w:p>
                          </w:txbxContent>
                        </wps:txbx>
                        <wps:bodyPr horzOverflow="overflow" lIns="0" tIns="0" rIns="0" bIns="0" rtlCol="0">
                          <a:noAutofit/>
                        </wps:bodyPr>
                      </wps:wsp>
                      <wps:wsp>
                        <wps:cNvPr id="13929" name="Rectangle 13929"/>
                        <wps:cNvSpPr/>
                        <wps:spPr>
                          <a:xfrm>
                            <a:off x="3354134" y="298059"/>
                            <a:ext cx="204988"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DSP</w:t>
                              </w:r>
                            </w:p>
                          </w:txbxContent>
                        </wps:txbx>
                        <wps:bodyPr horzOverflow="overflow" lIns="0" tIns="0" rIns="0" bIns="0" rtlCol="0">
                          <a:noAutofit/>
                        </wps:bodyPr>
                      </wps:wsp>
                      <wps:wsp>
                        <wps:cNvPr id="13930" name="Rectangle 13930"/>
                        <wps:cNvSpPr/>
                        <wps:spPr>
                          <a:xfrm>
                            <a:off x="3529115" y="298059"/>
                            <a:ext cx="343587"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sz w:val="14"/>
                                </w:rPr>
                                <w:t xml:space="preserve">Builder) </w:t>
                              </w:r>
                            </w:p>
                          </w:txbxContent>
                        </wps:txbx>
                        <wps:bodyPr horzOverflow="overflow" lIns="0" tIns="0" rIns="0" bIns="0" rtlCol="0">
                          <a:noAutofit/>
                        </wps:bodyPr>
                      </wps:wsp>
                      <wps:wsp>
                        <wps:cNvPr id="13931" name="Rectangle 13931"/>
                        <wps:cNvSpPr/>
                        <wps:spPr>
                          <a:xfrm>
                            <a:off x="3302991" y="700623"/>
                            <a:ext cx="260510"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Altera</w:t>
                              </w:r>
                            </w:p>
                          </w:txbxContent>
                        </wps:txbx>
                        <wps:bodyPr horzOverflow="overflow" lIns="0" tIns="0" rIns="0" bIns="0" rtlCol="0">
                          <a:noAutofit/>
                        </wps:bodyPr>
                      </wps:wsp>
                      <wps:wsp>
                        <wps:cNvPr id="13932" name="Rectangle 13932"/>
                        <wps:cNvSpPr/>
                        <wps:spPr>
                          <a:xfrm>
                            <a:off x="3519716" y="700623"/>
                            <a:ext cx="465617"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Simulation</w:t>
                              </w:r>
                            </w:p>
                          </w:txbxContent>
                        </wps:txbx>
                        <wps:bodyPr horzOverflow="overflow" lIns="0" tIns="0" rIns="0" bIns="0" rtlCol="0">
                          <a:noAutofit/>
                        </wps:bodyPr>
                      </wps:wsp>
                      <wps:wsp>
                        <wps:cNvPr id="13933" name="Rectangle 13933"/>
                        <wps:cNvSpPr/>
                        <wps:spPr>
                          <a:xfrm>
                            <a:off x="3465538" y="810351"/>
                            <a:ext cx="321497"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 xml:space="preserve">Models </w:t>
                              </w:r>
                            </w:p>
                          </w:txbxContent>
                        </wps:txbx>
                        <wps:bodyPr horzOverflow="overflow" lIns="0" tIns="0" rIns="0" bIns="0" rtlCol="0">
                          <a:noAutofit/>
                        </wps:bodyPr>
                      </wps:wsp>
                      <wps:wsp>
                        <wps:cNvPr id="13934" name="Shape 13934"/>
                        <wps:cNvSpPr/>
                        <wps:spPr>
                          <a:xfrm>
                            <a:off x="1778876" y="274053"/>
                            <a:ext cx="1061784" cy="870255"/>
                          </a:xfrm>
                          <a:custGeom>
                            <a:avLst/>
                            <a:gdLst/>
                            <a:ahLst/>
                            <a:cxnLst/>
                            <a:rect l="0" t="0" r="0" b="0"/>
                            <a:pathLst>
                              <a:path w="1061784" h="870255">
                                <a:moveTo>
                                  <a:pt x="1061784" y="0"/>
                                </a:moveTo>
                                <a:lnTo>
                                  <a:pt x="0" y="0"/>
                                </a:lnTo>
                                <a:lnTo>
                                  <a:pt x="0" y="870255"/>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935" name="Shape 13935"/>
                        <wps:cNvSpPr/>
                        <wps:spPr>
                          <a:xfrm>
                            <a:off x="1746314" y="1144308"/>
                            <a:ext cx="65125" cy="81445"/>
                          </a:xfrm>
                          <a:custGeom>
                            <a:avLst/>
                            <a:gdLst/>
                            <a:ahLst/>
                            <a:cxnLst/>
                            <a:rect l="0" t="0" r="0" b="0"/>
                            <a:pathLst>
                              <a:path w="65125" h="81445">
                                <a:moveTo>
                                  <a:pt x="0" y="0"/>
                                </a:moveTo>
                                <a:lnTo>
                                  <a:pt x="32563" y="0"/>
                                </a:lnTo>
                                <a:lnTo>
                                  <a:pt x="65125" y="0"/>
                                </a:lnTo>
                                <a:lnTo>
                                  <a:pt x="32563" y="81445"/>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936" name="Shape 13936"/>
                        <wps:cNvSpPr/>
                        <wps:spPr>
                          <a:xfrm>
                            <a:off x="4127716" y="730974"/>
                            <a:ext cx="81445" cy="65151"/>
                          </a:xfrm>
                          <a:custGeom>
                            <a:avLst/>
                            <a:gdLst/>
                            <a:ahLst/>
                            <a:cxnLst/>
                            <a:rect l="0" t="0" r="0" b="0"/>
                            <a:pathLst>
                              <a:path w="81445" h="65151">
                                <a:moveTo>
                                  <a:pt x="0" y="0"/>
                                </a:moveTo>
                                <a:lnTo>
                                  <a:pt x="81445" y="32576"/>
                                </a:lnTo>
                                <a:lnTo>
                                  <a:pt x="0" y="65151"/>
                                </a:lnTo>
                                <a:lnTo>
                                  <a:pt x="0" y="3257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937" name="Shape 13937"/>
                        <wps:cNvSpPr/>
                        <wps:spPr>
                          <a:xfrm>
                            <a:off x="3883952" y="763626"/>
                            <a:ext cx="243777" cy="0"/>
                          </a:xfrm>
                          <a:custGeom>
                            <a:avLst/>
                            <a:gdLst/>
                            <a:ahLst/>
                            <a:cxnLst/>
                            <a:rect l="0" t="0" r="0" b="0"/>
                            <a:pathLst>
                              <a:path w="243777">
                                <a:moveTo>
                                  <a:pt x="0" y="0"/>
                                </a:moveTo>
                                <a:lnTo>
                                  <a:pt x="243777" y="0"/>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938" name="Shape 13938"/>
                        <wps:cNvSpPr/>
                        <wps:spPr>
                          <a:xfrm>
                            <a:off x="4317683" y="2388324"/>
                            <a:ext cx="57531" cy="65151"/>
                          </a:xfrm>
                          <a:custGeom>
                            <a:avLst/>
                            <a:gdLst/>
                            <a:ahLst/>
                            <a:cxnLst/>
                            <a:rect l="0" t="0" r="0" b="0"/>
                            <a:pathLst>
                              <a:path w="57531" h="65151">
                                <a:moveTo>
                                  <a:pt x="0" y="0"/>
                                </a:moveTo>
                                <a:lnTo>
                                  <a:pt x="57531" y="32576"/>
                                </a:lnTo>
                                <a:lnTo>
                                  <a:pt x="0" y="65151"/>
                                </a:lnTo>
                                <a:lnTo>
                                  <a:pt x="0" y="3257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3939" name="Shape 13939"/>
                        <wps:cNvSpPr/>
                        <wps:spPr>
                          <a:xfrm>
                            <a:off x="4047186" y="2420963"/>
                            <a:ext cx="270510" cy="0"/>
                          </a:xfrm>
                          <a:custGeom>
                            <a:avLst/>
                            <a:gdLst/>
                            <a:ahLst/>
                            <a:cxnLst/>
                            <a:rect l="0" t="0" r="0" b="0"/>
                            <a:pathLst>
                              <a:path w="270510">
                                <a:moveTo>
                                  <a:pt x="0" y="0"/>
                                </a:moveTo>
                                <a:lnTo>
                                  <a:pt x="270510" y="0"/>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940" name="Shape 13940"/>
                        <wps:cNvSpPr/>
                        <wps:spPr>
                          <a:xfrm>
                            <a:off x="3803180" y="274053"/>
                            <a:ext cx="886434" cy="234277"/>
                          </a:xfrm>
                          <a:custGeom>
                            <a:avLst/>
                            <a:gdLst/>
                            <a:ahLst/>
                            <a:cxnLst/>
                            <a:rect l="0" t="0" r="0" b="0"/>
                            <a:pathLst>
                              <a:path w="886434" h="234277">
                                <a:moveTo>
                                  <a:pt x="0" y="0"/>
                                </a:moveTo>
                                <a:lnTo>
                                  <a:pt x="886434" y="0"/>
                                </a:lnTo>
                                <a:lnTo>
                                  <a:pt x="886434" y="234277"/>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941" name="Shape 13941"/>
                        <wps:cNvSpPr/>
                        <wps:spPr>
                          <a:xfrm>
                            <a:off x="4047186" y="1912214"/>
                            <a:ext cx="257696" cy="0"/>
                          </a:xfrm>
                          <a:custGeom>
                            <a:avLst/>
                            <a:gdLst/>
                            <a:ahLst/>
                            <a:cxnLst/>
                            <a:rect l="0" t="0" r="0" b="0"/>
                            <a:pathLst>
                              <a:path w="257696">
                                <a:moveTo>
                                  <a:pt x="257696" y="0"/>
                                </a:moveTo>
                                <a:lnTo>
                                  <a:pt x="0" y="0"/>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3423" name="Shape 133423"/>
                        <wps:cNvSpPr/>
                        <wps:spPr>
                          <a:xfrm>
                            <a:off x="2591816" y="1248689"/>
                            <a:ext cx="364045" cy="1413954"/>
                          </a:xfrm>
                          <a:custGeom>
                            <a:avLst/>
                            <a:gdLst/>
                            <a:ahLst/>
                            <a:cxnLst/>
                            <a:rect l="0" t="0" r="0" b="0"/>
                            <a:pathLst>
                              <a:path w="364045" h="1413954">
                                <a:moveTo>
                                  <a:pt x="0" y="0"/>
                                </a:moveTo>
                                <a:lnTo>
                                  <a:pt x="364045" y="0"/>
                                </a:lnTo>
                                <a:lnTo>
                                  <a:pt x="364045" y="1413954"/>
                                </a:lnTo>
                                <a:lnTo>
                                  <a:pt x="0" y="1413954"/>
                                </a:lnTo>
                                <a:lnTo>
                                  <a:pt x="0" y="0"/>
                                </a:lnTo>
                              </a:path>
                            </a:pathLst>
                          </a:custGeom>
                          <a:ln w="5715" cap="flat">
                            <a:miter lim="100000"/>
                          </a:ln>
                        </wps:spPr>
                        <wps:style>
                          <a:lnRef idx="1">
                            <a:srgbClr val="000000"/>
                          </a:lnRef>
                          <a:fillRef idx="1">
                            <a:srgbClr val="00679A"/>
                          </a:fillRef>
                          <a:effectRef idx="0">
                            <a:scrgbClr r="0" g="0" b="0"/>
                          </a:effectRef>
                          <a:fontRef idx="none"/>
                        </wps:style>
                        <wps:bodyPr/>
                      </wps:wsp>
                      <wps:wsp>
                        <wps:cNvPr id="13943" name="Rectangle 13943"/>
                        <wps:cNvSpPr/>
                        <wps:spPr>
                          <a:xfrm>
                            <a:off x="2691054" y="1741109"/>
                            <a:ext cx="204988"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 xml:space="preserve">EDA </w:t>
                              </w:r>
                            </w:p>
                          </w:txbxContent>
                        </wps:txbx>
                        <wps:bodyPr horzOverflow="overflow" lIns="0" tIns="0" rIns="0" bIns="0" rtlCol="0">
                          <a:noAutofit/>
                        </wps:bodyPr>
                      </wps:wsp>
                      <wps:wsp>
                        <wps:cNvPr id="13944" name="Rectangle 13944"/>
                        <wps:cNvSpPr/>
                        <wps:spPr>
                          <a:xfrm>
                            <a:off x="2674379" y="1850837"/>
                            <a:ext cx="277078"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Netlist</w:t>
                              </w:r>
                            </w:p>
                          </w:txbxContent>
                        </wps:txbx>
                        <wps:bodyPr horzOverflow="overflow" lIns="0" tIns="0" rIns="0" bIns="0" rtlCol="0">
                          <a:noAutofit/>
                        </wps:bodyPr>
                      </wps:wsp>
                      <wps:wsp>
                        <wps:cNvPr id="13945" name="Rectangle 13945"/>
                        <wps:cNvSpPr/>
                        <wps:spPr>
                          <a:xfrm>
                            <a:off x="2678598" y="1960565"/>
                            <a:ext cx="94121"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W</w:t>
                              </w:r>
                            </w:p>
                          </w:txbxContent>
                        </wps:txbx>
                        <wps:bodyPr horzOverflow="overflow" lIns="0" tIns="0" rIns="0" bIns="0" rtlCol="0">
                          <a:noAutofit/>
                        </wps:bodyPr>
                      </wps:wsp>
                      <wps:wsp>
                        <wps:cNvPr id="13946" name="Rectangle 13946"/>
                        <wps:cNvSpPr/>
                        <wps:spPr>
                          <a:xfrm>
                            <a:off x="2748077" y="1960565"/>
                            <a:ext cx="171734" cy="114134"/>
                          </a:xfrm>
                          <a:prstGeom prst="rect">
                            <a:avLst/>
                          </a:prstGeom>
                          <a:ln>
                            <a:noFill/>
                          </a:ln>
                        </wps:spPr>
                        <wps:txbx>
                          <w:txbxContent>
                            <w:p w:rsidR="004F2388" w:rsidRDefault="009F35EF">
                              <w:pPr>
                                <w:spacing w:after="0" w:line="276" w:lineRule="auto"/>
                                <w:ind w:left="0" w:right="0" w:firstLine="0"/>
                                <w:jc w:val="left"/>
                              </w:pPr>
                              <w:r>
                                <w:rPr>
                                  <w:rFonts w:ascii="Arial" w:eastAsia="Arial" w:hAnsi="Arial" w:cs="Arial"/>
                                  <w:color w:val="FFFFFF"/>
                                  <w:sz w:val="14"/>
                                </w:rPr>
                                <w:t>riter</w:t>
                              </w:r>
                            </w:p>
                          </w:txbxContent>
                        </wps:txbx>
                        <wps:bodyPr horzOverflow="overflow" lIns="0" tIns="0" rIns="0" bIns="0" rtlCol="0">
                          <a:noAutofit/>
                        </wps:bodyPr>
                      </wps:wsp>
                      <wps:wsp>
                        <wps:cNvPr id="13947" name="Shape 13947"/>
                        <wps:cNvSpPr/>
                        <wps:spPr>
                          <a:xfrm>
                            <a:off x="3589859" y="1016089"/>
                            <a:ext cx="617868" cy="105372"/>
                          </a:xfrm>
                          <a:custGeom>
                            <a:avLst/>
                            <a:gdLst/>
                            <a:ahLst/>
                            <a:cxnLst/>
                            <a:rect l="0" t="0" r="0" b="0"/>
                            <a:pathLst>
                              <a:path w="617868" h="105372">
                                <a:moveTo>
                                  <a:pt x="0" y="0"/>
                                </a:moveTo>
                                <a:lnTo>
                                  <a:pt x="0" y="105372"/>
                                </a:lnTo>
                                <a:lnTo>
                                  <a:pt x="617868" y="105372"/>
                                </a:lnTo>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3948" name="Shape 13948"/>
                        <wps:cNvSpPr/>
                        <wps:spPr>
                          <a:xfrm>
                            <a:off x="4127716" y="1088885"/>
                            <a:ext cx="81445" cy="65151"/>
                          </a:xfrm>
                          <a:custGeom>
                            <a:avLst/>
                            <a:gdLst/>
                            <a:ahLst/>
                            <a:cxnLst/>
                            <a:rect l="0" t="0" r="0" b="0"/>
                            <a:pathLst>
                              <a:path w="81445" h="65151">
                                <a:moveTo>
                                  <a:pt x="0" y="0"/>
                                </a:moveTo>
                                <a:lnTo>
                                  <a:pt x="81445" y="32576"/>
                                </a:lnTo>
                                <a:lnTo>
                                  <a:pt x="0" y="65151"/>
                                </a:lnTo>
                                <a:lnTo>
                                  <a:pt x="0" y="3257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g:wgp>
                  </a:graphicData>
                </a:graphic>
              </wp:anchor>
            </w:drawing>
          </mc:Choice>
          <mc:Fallback>
            <w:pict>
              <v:group id="Group 118679" o:spid="_x0000_s2716" style="position:absolute;left:0;text-align:left;margin-left:12.35pt;margin-top:-269.9pt;width:497.35pt;height:257.8pt;z-index:251667456;mso-position-horizontal-relative:text;mso-position-vertical-relative:text" coordsize="63161,3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">
                <v:shape id="Shape 133406" o:spid="_x0000_s2717" style="position:absolute;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qjcMA&#10;AADfAAAADwAAAGRycy9kb3ducmV2LnhtbERP3WrCMBS+F/YO4Qy809RVZHZGGYqil9M9wFlzbOua&#10;kyyJWvf0izDw8uP7ny0604oL+dBYVjAaZiCIS6sbrhR8HtaDVxAhImtsLZOCGwVYzJ96Myy0vfIH&#10;XfaxEimEQ4EK6hhdIWUoazIYhtYRJ+5ovcGYoK+k9nhN4aaVL1k2kQYbTg01OlrWVH7vz0aBzzdu&#10;StPfr9YtT+fTyKx2x5+VUv3n7v0NRKQuPsT/7q1O8/N8nE3g/icB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LqjcMAAADfAAAADwAAAAAAAAAAAAAAAACYAgAAZHJzL2Rv&#10;d25yZXYueG1sUEsFBgAAAAAEAAQA9QAAAIgDAAAAAA==&#10;" path="m,l6316193,r,9144l,9144,,e" fillcolor="#d1d3d4" stroked="f" strokeweight="0">
                  <v:stroke miterlimit="83231f" joinstyle="miter"/>
                  <v:path arrowok="t" textboxrect="0,0,6316193,9144"/>
                </v:shape>
                <v:shape id="Shape 133407" o:spid="_x0000_s2718" style="position:absolute;top:32489;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aYVsQA&#10;AADfAAAADwAAAGRycy9kb3ducmV2LnhtbERPW2vCMBR+H/gfwhH2NlN1m1KNIoIg2IetXsC3Q3Ns&#10;is1JaTLt/r0RBnv8+O7zZWdrcaPWV44VDAcJCOLC6YpLBYf95m0KwgdkjbVjUvBLHpaL3sscU+3u&#10;/E23PJQihrBPUYEJoUml9IUhi37gGuLIXVxrMUTYllK3eI/htpajJPmUFiuODQYbWhsqrvmPVXAq&#10;v0herrvDdHTMTLY6+3z9kSn12u9WMxCBuvAv/nNvdZw/Hr8nE3j+iQD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mFbEAAAA3wAAAA8AAAAAAAAAAAAAAAAAmAIAAGRycy9k&#10;b3ducmV2LnhtbFBLBQYAAAAABAAEAPUAAACJAwAAAAA=&#10;" path="m,l6316193,r,25400l,25400,,e" fillcolor="#d1d3d4" stroked="f" strokeweight="0">
                  <v:stroke miterlimit="83231f" joinstyle="miter"/>
                  <v:path arrowok="t" textboxrect="0,0,6316193,25400"/>
                </v:shape>
                <v:shape id="Shape 13841" o:spid="_x0000_s2719" style="position:absolute;left:30421;top:18695;width:815;height:652;visibility:visible;mso-wrap-style:square;v-text-anchor:top" coordsize="8144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cXMUA&#10;AADeAAAADwAAAGRycy9kb3ducmV2LnhtbERPTWvCQBC9F/oflhF6qxvbIhJdRVpSWpGCWqHHITtN&#10;gtnZkB3j9t93hUJv83ifs1hF16qB+tB4NjAZZ6CIS28brgx8Hor7GaggyBZbz2TghwKslrc3C8yt&#10;v/COhr1UKoVwyNFALdLlWoeyJodh7DvixH373qEk2Ffa9nhJ4a7VD1k21Q4bTg01dvRcU3nan50B&#10;KYYXevVf77t4+Ngeo+DpXGyMuRvF9RyUUJR/8Z/7zab5j7OnCVzfSTf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4pxcxQAAAN4AAAAPAAAAAAAAAAAAAAAAAJgCAABkcnMv&#10;ZG93bnJldi54bWxQSwUGAAAAAAQABAD1AAAAigMAAAAA&#10;" path="m,l81445,32563,,65138,,32563,,xe" fillcolor="black" stroked="f" strokeweight="0">
                  <v:stroke miterlimit="83231f" joinstyle="miter"/>
                  <v:path arrowok="t" textboxrect="0,0,81445,65138"/>
                </v:shape>
                <v:shape id="Shape 13842" o:spid="_x0000_s2720" style="position:absolute;left:26593;top:19022;width:3829;height:0;visibility:visible;mso-wrap-style:square;v-text-anchor:top" coordsize="382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l62sUA&#10;AADeAAAADwAAAGRycy9kb3ducmV2LnhtbERPTWvCQBC9F/wPywi91U1SqxJdRaQthZ6MHjwO2XET&#10;kp2N2a3G/vpuodDbPN7nrDaDbcWVel87VpBOEhDEpdM1GwXHw9vTAoQPyBpbx6TgTh4269HDCnPt&#10;brynaxGMiCHsc1RQhdDlUvqyIot+4jriyJ1dbzFE2Bupe7zFcNvKLElm0mLNsaHCjnYVlU3xZRVc&#10;7omxL2kRmu/pKf00TTa3r+9KPY6H7RJEoCH8i//cHzrOf15M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XraxQAAAN4AAAAPAAAAAAAAAAAAAAAAAJgCAABkcnMv&#10;ZG93bnJldi54bWxQSwUGAAAAAAQABAD1AAAAigMAAAAA&#10;" path="m,l382905,e" filled="f" strokeweight=".45pt">
                  <v:stroke miterlimit="1" joinstyle="miter"/>
                  <v:path arrowok="t" textboxrect="0,0,382905,0"/>
                </v:shape>
                <v:shape id="Shape 13843" o:spid="_x0000_s2721" style="position:absolute;left:30404;top:13798;width:815;height:651;visibility:visible;mso-wrap-style:square;v-text-anchor:top" coordsize="81433,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qoIcUA&#10;AADeAAAADwAAAGRycy9kb3ducmV2LnhtbERPTWsCMRC9C/6HMIIX0Wy1iGyN0goFW/SgluJxuhk3&#10;i5vJkkTd/vumIHibx/uc+bK1tbiSD5VjBU+jDARx4XTFpYKvw/twBiJEZI21Y1LwSwGWi25njrl2&#10;N97RdR9LkUI45KjAxNjkUobCkMUwcg1x4k7OW4wJ+lJqj7cUbms5zrKptFhxajDY0MpQcd5frILV&#10;x8/g+HY5Fcfz96fxpd9sD+ONUv1e+/oCIlIbH+K7e63T/MnseQL/76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qghxQAAAN4AAAAPAAAAAAAAAAAAAAAAAJgCAABkcnMv&#10;ZG93bnJldi54bWxQSwUGAAAAAAQABAD1AAAAigMAAAAA&#10;" path="m,l81433,32576,,65138,,32576,,xe" fillcolor="black" stroked="f" strokeweight="0">
                  <v:stroke miterlimit="1" joinstyle="miter"/>
                  <v:path arrowok="t" textboxrect="0,0,81433,65138"/>
                </v:shape>
                <v:shape id="Shape 13844" o:spid="_x0000_s2722" style="position:absolute;left:26518;top:14124;width:3829;height:0;visibility:visible;mso-wrap-style:square;v-text-anchor:top" coordsize="382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xHNcUA&#10;AADeAAAADwAAAGRycy9kb3ducmV2LnhtbERPS2vCQBC+C/6HZQq91U1sfJC6SiltKXgyeuhxyE43&#10;IdnZmN1q9Ne7hYK3+fies9oMthUn6n3tWEE6SUAQl07XbBQc9h9PSxA+IGtsHZOCC3nYrMejFeba&#10;nXlHpyIYEUPY56igCqHLpfRlRRb9xHXEkftxvcUQYW+k7vEcw20rp0kylxZrjg0VdvRWUdkUv1bB&#10;8ZIYO0uL0Fyz73RrmunCvn8q9fgwvL6ACDSEu/jf/aXj/OdllsHfO/EG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Ec1xQAAAN4AAAAPAAAAAAAAAAAAAAAAAJgCAABkcnMv&#10;ZG93bnJldi54bWxQSwUGAAAAAAQABAD1AAAAigMAAAAA&#10;" path="m,l382905,e" filled="f" strokeweight=".45pt">
                  <v:stroke miterlimit="1" joinstyle="miter"/>
                  <v:path arrowok="t" textboxrect="0,0,382905,0"/>
                </v:shape>
                <v:shape id="Shape 13845" o:spid="_x0000_s2723" style="position:absolute;left:30409;top:23681;width:814;height:652;visibility:visible;mso-wrap-style:square;v-text-anchor:top" coordsize="81432,65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CLPcYA&#10;AADeAAAADwAAAGRycy9kb3ducmV2LnhtbERPTWvCQBC9F/oflil4qxurFonZSCm0xpumhfY4Zsck&#10;NjsbsqtGf70rCL3N431OsuhNI47UudqygtEwAkFcWF1zqeD76+N5BsJ5ZI2NZVJwJgeL9PEhwVjb&#10;E2/omPtShBB2MSqovG9jKV1RkUE3tC1x4Ha2M+gD7EqpOzyFcNPIlyh6lQZrDg0VtvReUfGXH4wC&#10;s15no3H2Of25TIrLavmbb/c2V2rw1L/NQXjq/b/47s50mD+eTaZweyfc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CLPcYAAADeAAAADwAAAAAAAAAAAAAAAACYAgAAZHJz&#10;L2Rvd25yZXYueG1sUEsFBgAAAAAEAAQA9QAAAIsDAAAAAA==&#10;" path="m,l81432,32576,,65151,,32576,,xe" fillcolor="black" stroked="f" strokeweight="0">
                  <v:stroke miterlimit="1" joinstyle="miter"/>
                  <v:path arrowok="t" textboxrect="0,0,81432,65151"/>
                </v:shape>
                <v:shape id="Shape 13846" o:spid="_x0000_s2724" style="position:absolute;left:26580;top:24007;width:3829;height:0;visibility:visible;mso-wrap-style:square;v-text-anchor:top" coordsize="382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82cUA&#10;AADeAAAADwAAAGRycy9kb3ducmV2LnhtbERPS2vCQBC+C/0PyxR6002sL1JXkdIWoSejB49DdroJ&#10;yc7G7FZjf71bELzNx/ec5bq3jThT5yvHCtJRAoK4cLpio+Cw/xwuQPiArLFxTAqu5GG9ehosMdPu&#10;wjs658GIGMI+QwVlCG0mpS9KsuhHriWO3I/rLIYIOyN1h5cYbhs5TpKZtFhxbCixpfeSijr/tQpO&#10;18TYaZqH+m9yTL9NPZ7bjy+lXp77zRuIQH14iO/urY7zXxeTGfy/E2+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nzZxQAAAN4AAAAPAAAAAAAAAAAAAAAAAJgCAABkcnMv&#10;ZG93bnJldi54bWxQSwUGAAAAAAQABAD1AAAAigMAAAAA&#10;" path="m,l382905,e" filled="f" strokeweight=".45pt">
                  <v:stroke miterlimit="1" joinstyle="miter"/>
                  <v:path arrowok="t" textboxrect="0,0,382905,0"/>
                </v:shape>
                <v:shape id="Shape 13847" o:spid="_x0000_s2725" style="position:absolute;left:46570;top:5083;width:651;height:814;visibility:visible;mso-wrap-style:square;v-text-anchor:top" coordsize="65138,8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nMYA&#10;AADeAAAADwAAAGRycy9kb3ducmV2LnhtbERP22rCQBB9L/gPyxT6UnRjvYXoKmJrqQ8KxnzAkJ0m&#10;wexsmt3G+PfdQqFvczjXWW16U4uOWldZVjAeRSCIc6srLhRkl/0wBuE8ssbaMim4k4PNevCwwkTb&#10;G5+pS30hQgi7BBWU3jeJlC4vyaAb2YY4cJ+2NegDbAupW7yFcFPLlyiaS4MVh4YSG9qVlF/Tb6Pg&#10;qzu873dZ1Z9SO30+vs6zWTx7U+rpsd8uQXjq/b/4z/2hw/xJPF3A7zvhBr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HnMYAAADeAAAADwAAAAAAAAAAAAAAAACYAgAAZHJz&#10;L2Rvd25yZXYueG1sUEsFBgAAAAAEAAQA9QAAAIsDAAAAAA==&#10;" path="m,l32562,,65138,,32562,81445,,xe" fillcolor="black" stroked="f" strokeweight="0">
                  <v:stroke miterlimit="1" joinstyle="miter"/>
                  <v:path arrowok="t" textboxrect="0,0,65138,81445"/>
                </v:shape>
                <v:shape id="Shape 133408" o:spid="_x0000_s2726" style="position:absolute;left:32701;top:5729;width:6138;height:4382;visibility:visible;mso-wrap-style:square;v-text-anchor:top" coordsize="613791,438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q2SMQA&#10;AADfAAAADwAAAGRycy9kb3ducmV2LnhtbERPTU/CQBC9m/gfNmPiTbaAGikshJBIiF6geuE26Q7b&#10;hu5s011p+++dg4nHl/e92gy+UTfqYh3YwHSSgSIug63ZGfj+en96AxUTssUmMBkYKcJmfX+3wtyG&#10;nk90K5JTEsIxRwNVSm2udSwr8hgnoSUW7hI6j0lg57TtsJdw3+hZlr1qjzVLQ4Ut7Soqr8WPN7DY&#10;p+NYfhzG8yw693L97Kf74mjM48OwXYJKNKR/8Z/7YGX+fP6cyWD5Iw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KtkjEAAAA3wAAAA8AAAAAAAAAAAAAAAAAmAIAAGRycy9k&#10;b3ducmV2LnhtbFBLBQYAAAAABAAEAPUAAACJAwAAAAA=&#10;" path="m,l613791,r,438201l,438201,,e" fillcolor="#00679a" strokeweight=".45pt">
                  <v:stroke miterlimit="1" joinstyle="miter"/>
                  <v:path arrowok="t" textboxrect="0,0,613791,438201"/>
                </v:shape>
                <v:shape id="Shape 133409" o:spid="_x0000_s2727" style="position:absolute;left:42077;top:10309;width:9754;height:16634;visibility:visible;mso-wrap-style:square;v-text-anchor:top" coordsize="975385,1663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X18YA&#10;AADfAAAADwAAAGRycy9kb3ducmV2LnhtbERPy2rCQBTdF/oPwxW6qxMfiI1OQhFaXMRFbRddXjLX&#10;JJi5E2dGk/r1jlBweTjvdT6YVlzI+caygsk4AUFcWt1wpeDn++N1CcIHZI2tZVLwRx7y7Plpjam2&#10;PX/RZR8qEUPYp6igDqFLpfRlTQb92HbEkTtYZzBE6CqpHfYx3LRymiQLabDh2FBjR5uayuP+bBQs&#10;Tse5vp42xW/xeegnblucd9OlUi+j4X0FItAQHuJ/91bH+bPZPHmD+58IQG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dX18YAAADfAAAADwAAAAAAAAAAAAAAAACYAgAAZHJz&#10;L2Rvd25yZXYueG1sUEsFBgAAAAAEAAQA9QAAAIsDAAAAAA==&#10;" path="m,l975385,r,1663408l,1663408,,e" fillcolor="#d7edf6" strokeweight=".45pt">
                  <v:stroke miterlimit="1" joinstyle="miter"/>
                  <v:path arrowok="t" textboxrect="0,0,975385,1663408"/>
                </v:shape>
                <v:shape id="Shape 133410" o:spid="_x0000_s2728" style="position:absolute;left:11330;top:8416;width:12916;height:22803;visibility:visible;mso-wrap-style:square;v-text-anchor:top" coordsize="1291590,228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YOcQA&#10;AADfAAAADwAAAGRycy9kb3ducmV2LnhtbERPS2vCQBC+F/wPyxR6q5v4KCW6ikhLvSiYFsHbkB2T&#10;0Oxsmt1q/PfOQfD48b3ny9416kxdqD0bSIcJKOLC25pLAz/fn6/voEJEtth4JgNXCrBcDJ7mmFl/&#10;4T2d81gqCeGQoYEqxjbTOhQVOQxD3xILd/KdwyiwK7Xt8CLhrtGjJHnTDmuWhgpbWldU/Ob/zsDf&#10;IeTT0TS649c+LZKPlLbrzc6Yl+d+NQMVqY8P8d29sTJ/PJ6k8kD+CAC9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GDnEAAAA3wAAAA8AAAAAAAAAAAAAAAAAmAIAAGRycy9k&#10;b3ducmV2LnhtbFBLBQYAAAAABAAEAPUAAACJAwAAAAA=&#10;" path="m,l1291590,r,2280285l,2280285,,e" fillcolor="#cdcccc" strokeweight=".45pt">
                  <v:stroke miterlimit="1" joinstyle="miter"/>
                  <v:path arrowok="t" textboxrect="0,0,1291590,2280285"/>
                </v:shape>
                <v:shape id="Shape 13851" o:spid="_x0000_s2729" style="position:absolute;left:25103;top:18682;width:815;height:651;visibility:visible;mso-wrap-style:square;v-text-anchor:top" coordsize="8144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3MIA&#10;AADeAAAADwAAAGRycy9kb3ducmV2LnhtbERPTWsCMRC9F/ofwhR6Ec260qKrUapQ8NpYPA+bcbO4&#10;mSxJum799U2h0Ns83udsdqPrxEAhtp4VzGcFCOLam5YbBZ+n9+kSREzIBjvPpOCbIuy2jw8brIy/&#10;8QcNOjUih3CsUIFNqa+kjLUlh3Hme+LMXXxwmDIMjTQBbzncdbIsilfpsOXcYLGng6X6qr+cgn1/&#10;j8FP9GTQzmpzvpflip1Sz0/j2xpEojH9i//cR5PnL5Yvc/h9J98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8/PcwgAAAN4AAAAPAAAAAAAAAAAAAAAAAJgCAABkcnMvZG93&#10;bnJldi54bWxQSwUGAAAAAAQABAD1AAAAhwMAAAAA&#10;" path="m,l81445,32576,,65138,,32576,,xe" fillcolor="black" stroked="f" strokeweight="0">
                  <v:stroke miterlimit="1" joinstyle="miter"/>
                  <v:path arrowok="t" textboxrect="0,0,81445,65138"/>
                </v:shape>
                <v:shape id="Shape 13852" o:spid="_x0000_s2730" style="position:absolute;left:21274;top:19008;width:3829;height:0;visibility:visible;mso-wrap-style:square;v-text-anchor:top" coordsize="382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DsB8UA&#10;AADeAAAADwAAAGRycy9kb3ducmV2LnhtbERPS2vCQBC+C/6HZQre6ibxUUldpZS2FDwZe+hxyE43&#10;IdnZmN1q9Nd3hYK3+fies94OthUn6n3tWEE6TUAQl07XbBR8Hd4fVyB8QNbYOiYFF/Kw3YxHa8y1&#10;O/OeTkUwIoawz1FBFUKXS+nLiiz6qeuII/fjeoshwt5I3eM5httWZkmylBZrjg0VdvRaUdkUv1bB&#10;8ZIYu0iL0Fzn3+nONNmTfftQavIwvDyDCDSEu/jf/anj/NlqkcHtnXi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OwHxQAAAN4AAAAPAAAAAAAAAAAAAAAAAJgCAABkcnMv&#10;ZG93bnJldi54bWxQSwUGAAAAAAQABAD1AAAAigMAAAAA&#10;" path="m,l382905,e" filled="f" strokeweight=".45pt">
                  <v:stroke miterlimit="1" joinstyle="miter"/>
                  <v:path arrowok="t" textboxrect="0,0,382905,0"/>
                </v:shape>
                <v:shape id="Shape 13853" o:spid="_x0000_s2731" style="position:absolute;left:25086;top:13784;width:814;height:651;visibility:visible;mso-wrap-style:square;v-text-anchor:top" coordsize="81432,65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gD8UA&#10;AADeAAAADwAAAGRycy9kb3ducmV2LnhtbERPTWvCQBC9F/wPyxS8NRuNFomuUgra9KZpoT1Os2OS&#10;mp0N2a1Gf71bELzN433OYtWbRhypc7VlBaMoBkFcWF1zqeDzY/00A+E8ssbGMik4k4PVcvCwwFTb&#10;E+/omPtShBB2KSqovG9TKV1RkUEX2ZY4cHvbGfQBdqXUHZ5CuGnkOI6fpcGaQ0OFLb1WVBzyP6PA&#10;bLfZKMk206/LpLi8v33nP782V2r42L/MQXjq/V18c2c6zE9m0wT+3wk3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CAPxQAAAN4AAAAPAAAAAAAAAAAAAAAAAJgCAABkcnMv&#10;ZG93bnJldi54bWxQSwUGAAAAAAQABAD1AAAAigMAAAAA&#10;" path="m,l81432,32576,,65151,,32576,,xe" fillcolor="black" stroked="f" strokeweight="0">
                  <v:stroke miterlimit="1" joinstyle="miter"/>
                  <v:path arrowok="t" textboxrect="0,0,81432,65151"/>
                </v:shape>
                <v:shape id="Shape 13854" o:spid="_x0000_s2732" style="position:absolute;left:21200;top:14110;width:3829;height:0;visibility:visible;mso-wrap-style:square;v-text-anchor:top" coordsize="382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XR6MUA&#10;AADeAAAADwAAAGRycy9kb3ducmV2LnhtbERPS2vCQBC+C/0PyxR6002sL1JXkdIWoSejB49DdroJ&#10;yc7G7FZjf71bELzNx/ec5bq3jThT5yvHCtJRAoK4cLpio+Cw/xwuQPiArLFxTAqu5GG9ehosMdPu&#10;wjs658GIGMI+QwVlCG0mpS9KsuhHriWO3I/rLIYIOyN1h5cYbhs5TpKZtFhxbCixpfeSijr/tQpO&#10;18TYaZqH+m9yTL9NPZ7bjy+lXp77zRuIQH14iO/urY7zXxfTCfy/E2+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dHoxQAAAN4AAAAPAAAAAAAAAAAAAAAAAJgCAABkcnMv&#10;ZG93bnJldi54bWxQSwUGAAAAAAQABAD1AAAAigMAAAAA&#10;" path="m,l382905,e" filled="f" strokeweight=".45pt">
                  <v:stroke miterlimit="1" joinstyle="miter"/>
                  <v:path arrowok="t" textboxrect="0,0,382905,0"/>
                </v:shape>
                <v:shape id="Shape 13855" o:spid="_x0000_s2733" style="position:absolute;left:25091;top:23667;width:814;height:652;visibility:visible;mso-wrap-style:square;v-text-anchor:top" coordsize="81432,65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d4MYA&#10;AADeAAAADwAAAGRycy9kb3ducmV2LnhtbERPS2vCQBC+C/0PyxR6MxsfKZK6igi26U1TQY9jdpqk&#10;zc6G7Fajv75bKHibj+8582VvGnGmztWWFYyiGARxYXXNpYL9x2Y4A+E8ssbGMim4koPl4mEwx1Tb&#10;C+/onPtShBB2KSqovG9TKV1RkUEX2ZY4cJ+2M+gD7EqpO7yEcNPIcRw/S4M1h4YKW1pXVHznP0aB&#10;2W6z0SR7TQ63aXF7fzvmpy+bK/X02K9eQHjq/V387850mD+ZJQn8vRN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kd4MYAAADeAAAADwAAAAAAAAAAAAAAAACYAgAAZHJz&#10;L2Rvd25yZXYueG1sUEsFBgAAAAAEAAQA9QAAAIsDAAAAAA==&#10;" path="m,l81432,32576,,65151,,32576,,xe" fillcolor="black" stroked="f" strokeweight="0">
                  <v:stroke miterlimit="1" joinstyle="miter"/>
                  <v:path arrowok="t" textboxrect="0,0,81432,65151"/>
                </v:shape>
                <v:shape id="Shape 13856" o:spid="_x0000_s2734" style="position:absolute;left:21262;top:23994;width:3829;height:0;visibility:visible;mso-wrap-style:square;v-text-anchor:top" coordsize="382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vqBMUA&#10;AADeAAAADwAAAGRycy9kb3ducmV2LnhtbERPS2vCQBC+C/0PyxR6001sfZC6ipS2CD0ZPXgcstNN&#10;SHY2Zrca/fWuUPA2H99zFqveNuJEna8cK0hHCQjiwumKjYL97ms4B+EDssbGMSm4kIfV8mmwwEy7&#10;M2/plAcjYgj7DBWUIbSZlL4oyaIfuZY4cr+usxgi7IzUHZ5juG3kOEmm0mLFsaHElj5KKur8zyo4&#10;XhJjJ2ke6uvbIf0x9XhmP7+Vennu1+8gAvXhIf53b3Sc/zqfTOH+Trx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ExQAAAN4AAAAPAAAAAAAAAAAAAAAAAJgCAABkcnMv&#10;ZG93bnJldi54bWxQSwUGAAAAAAQABAD1AAAAigMAAAAA&#10;" path="m,l382905,e" filled="f" strokeweight=".45pt">
                  <v:stroke miterlimit="1" joinstyle="miter"/>
                  <v:path arrowok="t" textboxrect="0,0,382905,0"/>
                </v:shape>
                <v:shape id="Shape 13857" o:spid="_x0000_s2735" style="position:absolute;left:17577;top:26418;width:651;height:815;visibility:visible;mso-wrap-style:square;v-text-anchor:top" coordsize="65126,8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SYxscA&#10;AADeAAAADwAAAGRycy9kb3ducmV2LnhtbERPTWvCQBC9F/wPywheSt3UUhOiqxRBLEaFqhR6G7Jj&#10;kjY7G7Krxn/vFgq9zeN9znTemVpcqHWVZQXPwwgEcW51xYWC42H5lIBwHlljbZkU3MjBfNZ7mGKq&#10;7ZU/6LL3hQgh7FJUUHrfpFK6vCSDbmgb4sCdbGvQB9gWUrd4DeGmlqMoGkuDFYeGEhtalJT/7M9G&#10;QfY4Wu1u3XqbfH5rv6mzeP1lM6UG/e5tAsJT5//Ff+53Hea/JK8x/L4Tbp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UmMbHAAAA3gAAAA8AAAAAAAAAAAAAAAAAmAIAAGRy&#10;cy9kb3ducmV2LnhtbFBLBQYAAAAABAAEAPUAAACMAwAAAAA=&#10;" path="m,l32563,,65126,,32563,81445,,xe" fillcolor="black" stroked="f" strokeweight="0">
                  <v:stroke miterlimit="1" joinstyle="miter"/>
                  <v:path arrowok="t" textboxrect="0,0,65126,81445"/>
                </v:shape>
                <v:shape id="Shape 13858" o:spid="_x0000_s2736" style="position:absolute;left:17898;top:25105;width:0;height:1444;visibility:visible;mso-wrap-style:square;v-text-anchor:top" coordsize="0,1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6exscA&#10;AADeAAAADwAAAGRycy9kb3ducmV2LnhtbESPQW/CMAyF75P2HyJP4jJBWrYhVAhoGgPtwIEB4mw1&#10;pq1onCrJoPv3+DBpN1vv+b3P82XvWnWlEBvPBvJRBoq49LbhysDxsB5OQcWEbLH1TAZ+KcJy8fgw&#10;x8L6G3/TdZ8qJSEcCzRQp9QVWseyJodx5Dti0c4+OEyyhkrbgDcJd60eZ9lEO2xYGmrs6KOm8rL/&#10;cQa2z8GdWr0Zr3Yhz1/Xn3Z3PFtjBk/9+wxUoj79m/+uv6zgv0zfhFfekRn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nsbHAAAA3gAAAA8AAAAAAAAAAAAAAAAAmAIAAGRy&#10;cy9kb3ducmV2LnhtbFBLBQYAAAAABAAEAPUAAACMAwAAAAA=&#10;" path="m,l,144450e" filled="f" strokeweight=".45pt">
                  <v:stroke miterlimit="1" joinstyle="miter"/>
                  <v:path arrowok="t" textboxrect="0,0,0,144450"/>
                </v:shape>
                <v:shape id="Shape 13859" o:spid="_x0000_s2737" style="position:absolute;left:17582;top:16462;width:651;height:814;visibility:visible;mso-wrap-style:square;v-text-anchor:top" coordsize="65138,8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4QHMYA&#10;AADeAAAADwAAAGRycy9kb3ducmV2LnhtbERPTU8CMRC9m/gfmjHxQqQLBAMLhahB4sWD6IHjZDu7&#10;3bidLm0XFn69JSHxNi/vc5br3jbiSD7UjhWMhhkI4sLpmisFP9/vTzMQISJrbByTgjMFWK/u75aY&#10;a3fiLzruYiVSCIccFZgY21zKUBiyGIauJU5c6bzFmKCvpPZ4SuG2keMse5YWa04NBlt6M1T87jqr&#10;YNsdNmb/evm0hR+U88lWdptxqdTjQ/+yABGpj//im/tDp/mT2XQO13fSDX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4QHMYAAADeAAAADwAAAAAAAAAAAAAAAACYAgAAZHJz&#10;L2Rvd25yZXYueG1sUEsFBgAAAAAEAAQA9QAAAIsDAAAAAA==&#10;" path="m,l32563,,65138,,32563,81432,,xe" fillcolor="black" stroked="f" strokeweight="0">
                  <v:stroke miterlimit="1" joinstyle="miter"/>
                  <v:path arrowok="t" textboxrect="0,0,65138,81432"/>
                </v:shape>
                <v:shape id="Shape 13860" o:spid="_x0000_s2738" style="position:absolute;left:17903;top:15149;width:0;height:1444;visibility:visible;mso-wrap-style:square;v-text-anchor:top" coordsize="0,144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wQMkA&#10;AADeAAAADwAAAGRycy9kb3ducmV2LnhtbESPS2vDMBCE74X8B7GFXkoi90EITpRQCm1KTQ55QXJb&#10;rK1tYq2MpCZuf333UMhtl52dmW+26F2rzhRi49nAwygDRVx623BlYLd9G05AxYRssfVMBn4owmI+&#10;uJlhbv2F13TepEqJCcccDdQpdbnWsazJYRz5jlhuXz44TLKGStuAFzF3rX7MsrF22LAk1NjRa03l&#10;afPtDBSHXfD3/eqdeP9bHD+fl0Xnlsbc3fYvU1CJ+nQV/39/WKn/NBkLgODIDHr+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lhwQMkAAADeAAAADwAAAAAAAAAAAAAAAACYAgAA&#10;ZHJzL2Rvd25yZXYueG1sUEsFBgAAAAAEAAQA9QAAAI4DAAAAAA==&#10;" path="m,l,144437e" filled="f" strokeweight=".45pt">
                  <v:stroke miterlimit="1" joinstyle="miter"/>
                  <v:path arrowok="t" textboxrect="0,0,0,144437"/>
                </v:shape>
                <v:shape id="Shape 13861" o:spid="_x0000_s2739" style="position:absolute;left:17618;top:21450;width:651;height:814;visibility:visible;mso-wrap-style:square;v-text-anchor:top" coordsize="65138,8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Wp8YA&#10;AADeAAAADwAAAGRycy9kb3ducmV2LnhtbERPTWsCMRC9F/ofwhS8FM2qILo1ShWVXjzU9tDjsJnd&#10;LN1M1iSra399UxB6m8f7nOW6t424kA+1YwXjUQaCuHC65krB58d+OAcRIrLGxjEpuFGA9erxYYm5&#10;dld+p8spViKFcMhRgYmxzaUMhSGLYeRa4sSVzluMCfpKao/XFG4bOcmymbRYc2ow2NLWUPF96qyC&#10;Q3fema/Nz9EW/rlcTA+y201KpQZP/esLiEh9/Bff3W86zZ/OZ2P4eyfd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TWp8YAAADeAAAADwAAAAAAAAAAAAAAAACYAgAAZHJz&#10;L2Rvd25yZXYueG1sUEsFBgAAAAAEAAQA9QAAAIsDAAAAAA==&#10;" path="m,l32563,,65138,,32563,81432,,xe" fillcolor="black" stroked="f" strokeweight="0">
                  <v:stroke miterlimit="1" joinstyle="miter"/>
                  <v:path arrowok="t" textboxrect="0,0,65138,81432"/>
                </v:shape>
                <v:shape id="Shape 13862" o:spid="_x0000_s2740" style="position:absolute;left:17939;top:20137;width:0;height:1444;visibility:visible;mso-wrap-style:square;v-text-anchor:top" coordsize="0,144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LrMYA&#10;AADeAAAADwAAAGRycy9kb3ducmV2LnhtbERPTWvCQBC9C/6HZYRepG7UIhJdpRSsxeChqYV6G7Jj&#10;EszOht2tRn99t1DobR7vc5brzjTiQs7XlhWMRwkI4sLqmksFh4/N4xyED8gaG8uk4EYe1qt+b4mp&#10;tld+p0seShFD2KeooAqhTaX0RUUG/ci2xJE7WWcwROhKqR1eY7hp5CRJZtJgzbGhwpZeKirO+bdR&#10;kH0dnB12+1fiz3t23D1ts9ZslXoYdM8LEIG68C/+c7/pOH86n03g9514g1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ZLrMYAAADeAAAADwAAAAAAAAAAAAAAAACYAgAAZHJz&#10;L2Rvd25yZXYueG1sUEsFBgAAAAAEAAQA9QAAAIsDAAAAAA==&#10;" path="m,l,144437e" filled="f" strokeweight=".45pt">
                  <v:stroke miterlimit="1" joinstyle="miter"/>
                  <v:path arrowok="t" textboxrect="0,0,0,144437"/>
                </v:shape>
                <v:shape id="Shape 133411" o:spid="_x0000_s2741" style="position:absolute;left:12781;top:22204;width:10253;height:3578;visibility:visible;mso-wrap-style:square;v-text-anchor:top" coordsize="1025271,357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4jp8UA&#10;AADfAAAADwAAAGRycy9kb3ducmV2LnhtbERP3UrDMBS+F/YO4Qy8c2mdP6MuG1MYKMjQbA9wbM6a&#10;zuakJnHr3t4Igpcf3/98ObhOHCnE1rOCclKAIK69ablRsNuur2YgYkI22HkmBWeKsFyMLuZYGX/i&#10;dzrq1IgcwrFCBTalvpIy1pYcxonviTO398FhyjA00gQ85XDXyeuiuJMOW84NFnt6slR/6m+nYFNr&#10;/xbax4P++Hq9t+tbvX1ZnZW6HA+rBxCJhvQv/nM/mzx/Or0pS/j9kwH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iOnxQAAAN8AAAAPAAAAAAAAAAAAAAAAAJgCAABkcnMv&#10;ZG93bnJldi54bWxQSwUGAAAAAAQABAD1AAAAigMAAAAA&#10;" path="m,l1025271,r,357759l,357759,,e" fillcolor="#00679a" strokeweight=".45pt">
                  <v:stroke miterlimit="1" joinstyle="miter"/>
                  <v:path arrowok="t" textboxrect="0,0,1025271,357759"/>
                </v:shape>
                <v:shape id="Shape 133412" o:spid="_x0000_s2742" style="position:absolute;left:12833;top:17276;width:10253;height:3578;visibility:visible;mso-wrap-style:square;v-text-anchor:top" coordsize="1025271,357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90MQA&#10;AADfAAAADwAAAGRycy9kb3ducmV2LnhtbERP22oCMRB9F/oPYQq+aVbtja1RrCBYKKWN/YDpZrrZ&#10;djPZJlHXv28Kgo+Hc58ve9eKA4XYeFYwGRcgiCtvGq4VfOw2owcQMSEbbD2TghNFWC6uBnMsjT/y&#10;Ox10qkUO4ViiAptSV0oZK0sO49h3xJn78sFhyjDU0gQ85nDXymlR3EmHDecGix2tLVU/eu8UvFba&#10;v4Xm6Vt//r7c282t3j2vTkoNr/vVI4hEfbqIz+6tyfNns5vJFP7/ZAB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8vdDEAAAA3wAAAA8AAAAAAAAAAAAAAAAAmAIAAGRycy9k&#10;b3ducmV2LnhtbFBLBQYAAAAABAAEAPUAAACJAwAAAAA=&#10;" path="m,l1025271,r,357759l,357759,,e" fillcolor="#00679a" strokeweight=".45pt">
                  <v:stroke miterlimit="1" joinstyle="miter"/>
                  <v:path arrowok="t" textboxrect="0,0,1025271,357759"/>
                </v:shape>
                <v:shape id="Shape 133413" o:spid="_x0000_s2743" style="position:absolute;left:12891;top:12247;width:10252;height:3578;visibility:visible;mso-wrap-style:square;v-text-anchor:top" coordsize="1025271,357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YS8UA&#10;AADfAAAADwAAAGRycy9kb3ducmV2LnhtbERP3UrDMBS+F3yHcITduXTWn1GXjTkYKMjQbA9wbM6a&#10;zuakJnHr3t4Igpcf3/9sMbhOHCnE1rOCybgAQVx703KjYLddX09BxIRssPNMCs4UYTG/vJhhZfyJ&#10;3+moUyNyCMcKFdiU+krKWFtyGMe+J87c3geHKcPQSBPwlMNdJ2+K4l46bDk3WOxpZan+1N9OwabW&#10;/i20Twf98fX6YNd3evuyPCs1uhqWjyASDelf/Od+Nnl+Wd5OSvj9kwH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BhLxQAAAN8AAAAPAAAAAAAAAAAAAAAAAJgCAABkcnMv&#10;ZG93bnJldi54bWxQSwUGAAAAAAQABAD1AAAAigMAAAAA&#10;" path="m,l1025271,r,357759l,357759,,e" fillcolor="#00679a" strokeweight=".45pt">
                  <v:stroke miterlimit="1" joinstyle="miter"/>
                  <v:path arrowok="t" textboxrect="0,0,1025271,357759"/>
                </v:shape>
                <v:shape id="Shape 133414" o:spid="_x0000_s2744" style="position:absolute;left:12833;top:27220;width:10253;height:3578;visibility:visible;mso-wrap-style:square;v-text-anchor:top" coordsize="1025271,357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bD8YA&#10;AADfAAAADwAAAGRycy9kb3ducmV2LnhtbERP3WrCMBS+F/YO4Qy8GTOtFpFqFBmMeeGGP3uAY3PW&#10;djYnXZPazqc3g4GXH9//YtWbSlyocaVlBfEoAkGcWV1yruDz+Po8A+E8ssbKMin4JQer5cNggam2&#10;He/pcvC5CCHsUlRQeF+nUrqsIINuZGviwH3ZxqAPsMmlbrAL4aaS4yiaSoMlh4YCa3opKDsfWqPA&#10;tadr9/G+i7/fEvxZn7etPz61Sg0f+/UchKfe38X/7o0O8yeTJE7g708A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sbD8YAAADfAAAADwAAAAAAAAAAAAAAAACYAgAAZHJz&#10;L2Rvd25yZXYueG1sUEsFBgAAAAAEAAQA9QAAAIsDAAAAAA==&#10;" path="m,l1025271,r,357760l,357760,,e" fillcolor="#00679a" strokeweight=".45pt">
                  <v:stroke miterlimit="1" joinstyle="miter"/>
                  <v:path arrowok="t" textboxrect="0,0,1025271,357760"/>
                </v:shape>
                <v:shape id="Shape 133415" o:spid="_x0000_s2745" style="position:absolute;left:31236;top:12133;width:9235;height:3577;visibility:visible;mso-wrap-style:square;v-text-anchor:top" coordsize="923557,357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YHz8IA&#10;AADfAAAADwAAAGRycy9kb3ducmV2LnhtbERPW2vCMBR+H+w/hDPY20y7bkOqUUSY7NHbEN8OzbEp&#10;Nic1ibX792Yw2OPHd5/OB9uKnnxoHCvIRxkI4srphmsF+93nyxhEiMgaW8ek4IcCzGePD1Mstbvx&#10;hvptrEUK4VCiAhNjV0oZKkMWw8h1xIk7OW8xJuhrqT3eUrht5WuWfUiLDacGgx0tDVXn7dUqwLUv&#10;8GL08fuQX7Kzd/3qsO6Ven4aFhMQkYb4L/5zf+k0vyje8nf4/ZMA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RgfPwgAAAN8AAAAPAAAAAAAAAAAAAAAAAJgCAABkcnMvZG93&#10;bnJldi54bWxQSwUGAAAAAAQABAD1AAAAhwMAAAAA&#10;" path="m,l923557,r,357759l,357759,,e" fillcolor="#d7edf6" strokeweight=".45pt">
                  <v:stroke miterlimit="1" joinstyle="miter"/>
                  <v:path arrowok="t" textboxrect="0,0,923557,357759"/>
                </v:shape>
                <v:shape id="Shape 133416" o:spid="_x0000_s2746" style="position:absolute;left:42077;top:5863;width:9754;height:3578;visibility:visible;mso-wrap-style:square;v-text-anchor:top" coordsize="975385,357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300sMA&#10;AADfAAAADwAAAGRycy9kb3ducmV2LnhtbERPW2vCMBR+F/YfwhnszaZeGZ1RNmHogyB2BV8PzVnb&#10;rTkpSdT6740g+Pjx3Rer3rTiTM43lhWMkhQEcWl1w5WC4ud7+A7CB2SNrWVScCUPq+XLYIGZthc+&#10;0DkPlYgh7DNUUIfQZVL6siaDPrEdceR+rTMYInSV1A4vMdy0cpymc2mw4dhQY0frmsr//GQUpJtj&#10;L4tjsZs16PazfOf/xl+lUm+v/ecHiEB9eIof7q2O8yeT6WgO9z8R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300sMAAADfAAAADwAAAAAAAAAAAAAAAACYAgAAZHJzL2Rv&#10;d25yZXYueG1sUEsFBgAAAAAEAAQA9QAAAIgDAAAAAA==&#10;" path="m,l975385,r,357759l,357759,,e" fillcolor="#f9f19a" strokeweight=".45pt">
                  <v:stroke miterlimit="1" joinstyle="miter"/>
                  <v:path arrowok="t" textboxrect="0,0,975385,357759"/>
                </v:shape>
                <v:shape id="Shape 13869" o:spid="_x0000_s2747" style="position:absolute;left:42991;top:13824;width:815;height:651;visibility:visible;mso-wrap-style:square;v-text-anchor:top" coordsize="8144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1Z8EA&#10;AADeAAAADwAAAGRycy9kb3ducmV2LnhtbERPTWsCMRC9C/0PYYRepGZdQXRrlFYQejVKz8Nmulnc&#10;TJYkXVd/fVMo9DaP9znb/eg6MVCIrWcFi3kBgrj2puVGweV8fFmDiAnZYOeZFNwpwn73NNliZfyN&#10;TzTo1IgcwrFCBTalvpIy1pYcxrnviTP35YPDlGFopAl4y+Guk2VRrKTDlnODxZ4Oluqr/nYK3vtH&#10;DH6mZ4N2VpvPR1lu2Cn1PB3fXkEkGtO/+M/9YfL85Xq1gd938g1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pNWfBAAAA3gAAAA8AAAAAAAAAAAAAAAAAmAIAAGRycy9kb3du&#10;cmV2LnhtbFBLBQYAAAAABAAEAPUAAACGAwAAAAA=&#10;" path="m,l81445,32576,,65138,,32576,,xe" fillcolor="black" stroked="f" strokeweight="0">
                  <v:stroke miterlimit="1" joinstyle="miter"/>
                  <v:path arrowok="t" textboxrect="0,0,81445,65138"/>
                </v:shape>
                <v:shape id="Shape 13870" o:spid="_x0000_s2748" style="position:absolute;left:40471;top:14093;width:2520;height:0;visibility:visible;mso-wrap-style:square;v-text-anchor:top" coordsize="2520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06h8YA&#10;AADeAAAADwAAAGRycy9kb3ducmV2LnhtbESPT2sCQQzF74LfYUihN521UpWto0hB8VLBPxdvcSfd&#10;XbqTWWamun57cxC8JeTlvfebLzvXqCuFWHs2MBpmoIgLb2suDZyO68EMVEzIFhvPZOBOEZaLfm+O&#10;ufU33tP1kEolJhxzNFCl1OZax6Iih3HoW2K5/frgMMkaSm0D3sTcNfojyybaYc2SUGFL3xUVf4d/&#10;Z+DzdB67otlptxuFi/6Zbnh93xjz/tatvkAl6tJL/PzeWqk/nk0FQHBkBr1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06h8YAAADeAAAADwAAAAAAAAAAAAAAAACYAgAAZHJz&#10;L2Rvd25yZXYueG1sUEsFBgAAAAAEAAQA9QAAAIsDAAAAAA==&#10;" path="m,l252006,e" filled="f" strokeweight=".45pt">
                  <v:stroke miterlimit="1" joinstyle="miter"/>
                  <v:path arrowok="t" textboxrect="0,0,252006,0"/>
                </v:shape>
                <v:shape id="Shape 133417" o:spid="_x0000_s2749" style="position:absolute;left:43752;top:12243;width:6137;height:4382;visibility:visible;mso-wrap-style:square;v-text-anchor:top" coordsize="613778,438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zC8MA&#10;AADfAAAADwAAAGRycy9kb3ducmV2LnhtbERPz2vCMBS+D/Y/hDfYbabqcFKNIgXBnaadF2+P5tmW&#10;Ni81yWz97xdB8Pjx/V6uB9OKKzlfW1YwHiUgiAuray4VHH+3H3MQPiBrbC2Tght5WK9eX5aYatvz&#10;ga55KEUMYZ+igiqELpXSFxUZ9CPbEUfubJ3BEKErpXbYx3DTykmSzKTBmmNDhR1lFRVN/mcUULMf&#10;TrcsafI8a93P9/my73czpd7fhs0CRKAhPMUP907H+dPp5/gL7n8i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zC8MAAADfAAAADwAAAAAAAAAAAAAAAACYAgAAZHJzL2Rv&#10;d25yZXYueG1sUEsFBgAAAAAEAAQA9QAAAIgDAAAAAA==&#10;" path="m,l613778,r,438201l,438201,,e" strokeweight=".45pt">
                  <v:stroke miterlimit="1" joinstyle="miter"/>
                  <v:path arrowok="t" textboxrect="0,0,613778,438201"/>
                </v:shape>
                <v:shape id="Shape 133418" o:spid="_x0000_s2750" style="position:absolute;left:31281;top:22420;width:9236;height:3577;visibility:visible;mso-wrap-style:square;v-text-anchor:top" coordsize="923557,357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NN8UA&#10;AADfAAAADwAAAGRycy9kb3ducmV2LnhtbERPS2vCQBC+C/0PyxS86a4PgqauUgTBUg/V9lBvQ3ZM&#10;QrOzIbtq+u87B6HHj++92vS+UTfqYh3YwmRsQBEXwdVcWvj63I0WoGJCdtgEJgu/FGGzfhqsMHfh&#10;zke6nVKpJIRjjhaqlNpc61hU5DGOQ0ss3CV0HpPArtSuw7uE+0ZPjcm0x5qlocKWthUVP6ert/Bh&#10;mstb9r2cRnN+3x/mxzMus9ba4XP/+gIqUZ/+xQ/33sn82Ww+kc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i403xQAAAN8AAAAPAAAAAAAAAAAAAAAAAJgCAABkcnMv&#10;ZG93bnJldi54bWxQSwUGAAAAAAQABAD1AAAAigMAAAAA&#10;" path="m,l923557,r,357759l,357759,,e" fillcolor="#bee2e9" strokeweight=".45pt">
                  <v:stroke miterlimit="1" joinstyle="miter"/>
                  <v:path arrowok="t" textboxrect="0,0,923557,357759"/>
                </v:shape>
                <v:rect id="Rectangle 13873" o:spid="_x0000_s2751" style="position:absolute;left:33766;top:23123;width:3104;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lxBcQA&#10;AADeAAAADwAAAGRycy9kb3ducmV2LnhtbERPS4vCMBC+C/sfwgh709QV1lqNIvtAj75AvQ3N2Bab&#10;SWmytuuvN4LgbT6+50znrSnFlWpXWFYw6EcgiFOrC84U7He/vRiE88gaS8uk4J8czGdvnSkm2ja8&#10;oevWZyKEsEtQQe59lUjp0pwMur6tiAN3trVBH2CdSV1jE8JNKT+i6FMaLDg05FjRV07pZftnFCzj&#10;anFc2VuTlT+n5WF9GH/vxl6p9267mIDw1PqX+Ole6TB/GI+G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JcQ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Post-fit</w:t>
                        </w:r>
                      </w:p>
                    </w:txbxContent>
                  </v:textbox>
                </v:rect>
                <v:rect id="Rectangle 13874" o:spid="_x0000_s2752" style="position:absolute;left:36308;top:23123;width:2661;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pccUA&#10;AADeAAAADwAAAGRycy9kb3ducmV2LnhtbERPS2vCQBC+F/wPywje6kYtNUZXEW3RY32AehuyYxLM&#10;zobs1qT99a5Q6G0+vufMFq0pxZ1qV1hWMOhHIIhTqwvOFBwPn68xCOeRNZaWScEPOVjMOy8zTLRt&#10;eEf3vc9ECGGXoILc+yqR0qU5GXR9WxEH7mprgz7AOpO6xiaEm1IOo+hdGiw4NORY0Sqn9Lb/Ngo2&#10;cbU8b+1vk5Ufl83p6zRZHyZeqV63XU5BeGr9v/jPvdVh/igev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YOlx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 xml:space="preserve">timing </w:t>
                        </w:r>
                      </w:p>
                    </w:txbxContent>
                  </v:textbox>
                </v:rect>
                <v:rect id="Rectangle 13875" o:spid="_x0000_s2753" style="position:absolute;left:33265;top:24220;width:4490;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M6sUA&#10;AADeAAAADwAAAGRycy9kb3ducmV2LnhtbERPS2vCQBC+F/wPywje6kalNUZXEW3RY32AehuyYxLM&#10;zobs1qT99a5Q6G0+vufMFq0pxZ1qV1hWMOhHIIhTqwvOFBwPn68xCOeRNZaWScEPOVjMOy8zTLRt&#10;eEf3vc9ECGGXoILc+yqR0qU5GXR9WxEH7mprgz7AOpO6xiaEm1IOo+hdGiw4NORY0Sqn9Lb/Ngo2&#10;cbU8b+1vk5Ufl83p6zRZHyZeqV63XU5BeGr9v/jPvdVh/igev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Ezq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simulation</w:t>
                        </w:r>
                      </w:p>
                    </w:txbxContent>
                  </v:textbox>
                </v:rect>
                <v:rect id="Rectangle 13876" o:spid="_x0000_s2754" style="position:absolute;left:36850;top:24220;width:2605;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SncUA&#10;AADeAAAADwAAAGRycy9kb3ducmV2LnhtbERPTWvCQBC9F/oflil4aza1YGN0FaktetRYSL0N2TEJ&#10;ZmdDdjVpf31XKHibx/uc+XIwjbhS52rLCl6iGARxYXXNpYKvw+dzAsJ5ZI2NZVLwQw6Wi8eHOaba&#10;9ryna+ZLEULYpaig8r5NpXRFRQZdZFviwJ1sZ9AH2JVSd9iHcNPIcRxPpMGaQ0OFLb1XVJyzi1Gw&#10;SdrV99b+9mXzcdzku3y6Pky9UqOnYTUD4Wnwd/G/e6vD/Nfkb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Kd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 xml:space="preserve">netlist </w:t>
                        </w:r>
                      </w:p>
                    </w:txbxContent>
                  </v:textbox>
                </v:rect>
                <v:rect id="Rectangle 13877" o:spid="_x0000_s2755" style="position:absolute;left:44624;top:23694;width:3104;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3BsUA&#10;AADeAAAADwAAAGRycy9kb3ducmV2LnhtbERPS2vCQBC+C/0PyxR6M5u2UGN0FekDPfoopN6G7JgE&#10;s7MhuzXRX+8Kgrf5+J4znfemFidqXWVZwWsUgyDOra64UPC7+xkmIJxH1lhbJgVncjCfPQ2mmGrb&#10;8YZOW1+IEMIuRQWl900qpctLMugi2xAH7mBbgz7AtpC6xS6Em1q+xfGHNFhxaCixoc+S8uP23yhY&#10;Js3ib2UvXVF/75fZOht/7cZeqZfnfjEB4an3D/HdvdJh/nsyGs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sncG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Post-fit</w:t>
                        </w:r>
                      </w:p>
                    </w:txbxContent>
                  </v:textbox>
                </v:rect>
                <v:rect id="Rectangle 13878" o:spid="_x0000_s2756" style="position:absolute;left:47167;top:23694;width:2660;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jdMgA&#10;AADeAAAADwAAAGRycy9kb3ducmV2LnhtbESPQWvCQBCF7wX/wzJCb3VjBRtTVxGr6NGqoL0N2WkS&#10;mp0N2a1J++udQ6G3Gd6b976ZL3tXqxu1ofJsYDxKQBHn3lZcGDiftk8pqBCRLdaeycAPBVguBg9z&#10;zKzv+J1ux1goCeGQoYEyxibTOuQlOQwj3xCL9ulbh1HWttC2xU7CXa2fk2SqHVYsDSU2tC4p/zp+&#10;OwO7tFld9/63K+rNx+5yuMzeTrNozOOwX72CitTHf/Pf9d4K/iR9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LeN0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rFonts w:ascii="Arial" w:eastAsia="Arial" w:hAnsi="Arial" w:cs="Arial"/>
                            <w:sz w:val="14"/>
                          </w:rPr>
                          <w:t>timing</w:t>
                        </w:r>
                      </w:p>
                    </w:txbxContent>
                  </v:textbox>
                </v:rect>
                <v:rect id="Rectangle 13879" o:spid="_x0000_s2757" style="position:absolute;left:44750;top:24791;width:4490;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FG78UA&#10;AADeAAAADwAAAGRycy9kb3ducmV2LnhtbERPS2vCQBC+C/0PyxS86aYVNEldRaqiRx8F29uQnSah&#10;2dmQXU3017uC0Nt8fM+ZzjtTiQs1rrSs4G0YgSDOrC45V/B1XA9iEM4ja6wsk4IrOZjPXnpTTLVt&#10;eU+Xg89FCGGXooLC+zqV0mUFGXRDWxMH7tc2Bn2ATS51g20IN5V8j6KxNFhyaCiwps+Csr/D2SjY&#10;xPXie2tvbV6tfjan3SlZHhOvVP+1W3yA8NT5f/HTvdVh/iieJP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Ubv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simulation</w:t>
                        </w:r>
                      </w:p>
                    </w:txbxContent>
                  </v:textbox>
                </v:rect>
                <v:rect id="Rectangle 13880" o:spid="_x0000_s2758" style="position:absolute;left:48334;top:24791;width:1219;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6fVccA&#10;AADeAAAADwAAAGRycy9kb3ducmV2LnhtbESPQWvCQBCF74L/YZlCb7ppCyVGVxHbokergnobsmMS&#10;zM6G7Nak/fXOoeBthnnz3vtmi97V6kZtqDwbeBknoIhzbysuDBz2X6MUVIjIFmvPZOCXAizmw8EM&#10;M+s7/qbbLhZKTDhkaKCMscm0DnlJDsPYN8Ryu/jWYZS1LbRtsRNzV+vXJHnXDiuWhBIbWpWUX3c/&#10;zsA6bZanjf/rivrzvD5uj5OP/SQa8/zUL6egIvXxIf7/3lip/5a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On1X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Arial" w:eastAsia="Arial" w:hAnsi="Arial" w:cs="Arial"/>
                            <w:color w:val="006633"/>
                            <w:sz w:val="14"/>
                          </w:rPr>
                          <w:t xml:space="preserve">(3) </w:t>
                        </w:r>
                      </w:p>
                    </w:txbxContent>
                  </v:textbox>
                </v:rect>
                <v:shape id="Shape 133419" o:spid="_x0000_s2759" style="position:absolute;left:31281;top:17333;width:9236;height:3578;visibility:visible;mso-wrap-style:square;v-text-anchor:top" coordsize="923557,357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NysIA&#10;AADfAAAADwAAAGRycy9kb3ducmV2LnhtbERPW2vCMBR+H+w/hDPY20y7jjGrUUSY7NHbEN8OzbEp&#10;Nic1ibX792Yw2OPHd5/OB9uKnnxoHCvIRxkI4srphmsF+93nyweIEJE1to5JwQ8FmM8eH6ZYanfj&#10;DfXbWIsUwqFEBSbGrpQyVIYshpHriBN3ct5iTNDXUnu8pXDbytcse5cWG04NBjtaGqrO26tVgGtf&#10;4MXo4/chv2Rn7/rVYd0r9fw0LCYgIg3xX/zn/tJpflG85WP4/ZMA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Cw3KwgAAAN8AAAAPAAAAAAAAAAAAAAAAAJgCAABkcnMvZG93&#10;bnJldi54bWxQSwUGAAAAAAQABAD1AAAAhwMAAAAA&#10;" path="m,l923557,r,357759l,357759,,e" fillcolor="#d7edf6" strokeweight=".45pt">
                  <v:stroke miterlimit="1" joinstyle="miter"/>
                  <v:path arrowok="t" textboxrect="0,0,923557,357759"/>
                </v:shape>
                <v:rect id="Rectangle 13882" o:spid="_x0000_s2760" style="position:absolute;left:33057;top:18265;width:3104;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CkucMA&#10;AADeAAAADwAAAGRycy9kb3ducmV2LnhtbERPTYvCMBC9C/6HMMLeNFVBajWK6Ioed1VQb0MztsVm&#10;Upqs7frrNwuCt3m8z5kvW1OKB9WusKxgOIhAEKdWF5wpOB23/RiE88gaS8uk4JccLBfdzhwTbRv+&#10;psfBZyKEsEtQQe59lUjp0pwMuoGtiAN3s7VBH2CdSV1jE8JNKUdRNJEGCw4NOVa0zim9H36Mgl1c&#10;rS57+2yy8vO6O3+dp5vj1Cv10WtXMxCeWv8Wv9x7HeaP43gE/++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Ckuc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rFonts w:ascii="Arial" w:eastAsia="Arial" w:hAnsi="Arial" w:cs="Arial"/>
                            <w:sz w:val="14"/>
                          </w:rPr>
                          <w:t>Post-fit</w:t>
                        </w:r>
                      </w:p>
                    </w:txbxContent>
                  </v:textbox>
                </v:rect>
                <v:rect id="Rectangle 13883" o:spid="_x0000_s2761" style="position:absolute;left:35599;top:18265;width:4269;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wBIsUA&#10;AADeAAAADwAAAGRycy9kb3ducmV2LnhtbERPTWvCQBC9F/wPywi91U0bkBhdJWhLPLYq2N6G7JiE&#10;ZmdDdpuk/vpuQfA2j/c5q81oGtFT52rLCp5nEQjiwuqaSwWn49tTAsJ5ZI2NZVLwSw4268nDClNt&#10;B/6g/uBLEULYpaig8r5NpXRFRQbdzLbEgbvYzqAPsCul7nAI4aaRL1E0lwZrDg0VtrStqPg+/BgF&#10;edJmn3t7Hcrm9Ss/v58Xu+PCK/U4HbMlCE+jv4tv7r0O8+MkieH/nXC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AE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functional</w:t>
                        </w:r>
                      </w:p>
                    </w:txbxContent>
                  </v:textbox>
                </v:rect>
                <v:rect id="Rectangle 13884" o:spid="_x0000_s2762" style="position:absolute;left:33265;top:19362;width:4490;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ZVsQA&#10;AADeAAAADwAAAGRycy9kb3ducmV2LnhtbERPTWvCQBC9C/6HZYTedFMrEqOriG3Ro8aC7W3Ijklo&#10;djZktyb6611B6G0e73MWq85U4kKNKy0reB1FIIgzq0vOFXwdP4cxCOeRNVaWScGVHKyW/d4CE21b&#10;PtAl9bkIIewSVFB4XydSuqwgg25ka+LAnW1j0AfY5FI32IZwU8lxFE2lwZJDQ4E1bQrKftM/o2Ab&#10;1+vvnb21efXxsz3tT7P348wr9TLo1nMQnjr/L366dzrMf4vjCT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1mV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simulation</w:t>
                        </w:r>
                      </w:p>
                    </w:txbxContent>
                  </v:textbox>
                </v:rect>
                <v:rect id="Rectangle 13885" o:spid="_x0000_s2763" style="position:absolute;left:36850;top:19362;width:2605;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8zcQA&#10;AADeAAAADwAAAGRycy9kb3ducmV2LnhtbERPTWvCQBC9C/6HZYTedFOLEqOriG3Ro8aC7W3Ijklo&#10;djZktyb6611B6G0e73MWq85U4kKNKy0reB1FIIgzq0vOFXwdP4cxCOeRNVaWScGVHKyW/d4CE21b&#10;PtAl9bkIIewSVFB4XydSuqwgg25ka+LAnW1j0AfY5FI32IZwU8lxFE2lwZJDQ4E1bQrKftM/o2Ab&#10;1+vvnb21efXxsz3tT7P348wr9TLo1nMQnjr/L366dzrMf4vjCT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5PM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netlist</w:t>
                        </w:r>
                      </w:p>
                    </w:txbxContent>
                  </v:textbox>
                </v:rect>
                <v:shape id="Shape 133420" o:spid="_x0000_s2764" style="position:absolute;left:43809;top:17391;width:6138;height:3577;visibility:visible;mso-wrap-style:square;v-text-anchor:top" coordsize="613778,357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HzcIA&#10;AADfAAAADwAAAGRycy9kb3ducmV2LnhtbERPTWsCMRC9F/wPYQQvRbPVUmQ1ihaUgietB70NmzG7&#10;uJksm6jrv3cOhR4f73u+7Hyt7tTGKrCBj1EGirgItmJn4Pi7GU5BxYRssQ5MBp4UYbnovc0xt+HB&#10;e7ofklMSwjFHA2VKTa51LEryGEehIRbuElqPSWDrtG3xIeG+1uMs+9IeK5aGEhv6Lqm4Hm5eSnb7&#10;0/tudduGLrnN2btsHehqzKDfrWagEnXpX/zn/rEyfzL5HMsD+SMA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tkfNwgAAAN8AAAAPAAAAAAAAAAAAAAAAAJgCAABkcnMvZG93&#10;bnJldi54bWxQSwUGAAAAAAQABAD1AAAAhwMAAAAA&#10;" path="m,l613778,r,357759l,357759,,e" strokeweight=".45pt">
                  <v:stroke miterlimit="1" joinstyle="miter"/>
                  <v:path arrowok="t" textboxrect="0,0,613778,357759"/>
                </v:shape>
                <v:rect id="Rectangle 13887" o:spid="_x0000_s2765" style="position:absolute;left:44019;top:18208;width:3104;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IcQA&#10;AADeAAAADwAAAGRycy9kb3ducmV2LnhtbERPTWvCQBC9C/6HZYTedFMLGqOriG3Ro8aC7W3Ijklo&#10;djZktyb6611B6G0e73MWq85U4kKNKy0reB1FIIgzq0vOFXwdP4cxCOeRNVaWScGVHKyW/d4CE21b&#10;PtAl9bkIIewSVFB4XydSuqwgg25ka+LAnW1j0AfY5FI32IZwU8lxFE2kwZJDQ4E1bQrKftM/o2Ab&#10;1+vvnb21efXxsz3tT7P348wr9TLo1nMQnjr/L366dzrMf4vjKT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nBy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Post-fit</w:t>
                        </w:r>
                      </w:p>
                    </w:txbxContent>
                  </v:textbox>
                </v:rect>
                <v:rect id="Rectangle 13888" o:spid="_x0000_s2766" style="position:absolute;left:46562;top:18208;width:4269;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iTU8cA&#10;AADeAAAADwAAAGRycy9kb3ducmV2LnhtbESPQWvCQBCF74L/YZlCb7ppCyVGVxHbokergnobsmMS&#10;zM6G7Nak/fXOoeBthvfmvW9mi97V6kZtqDwbeBknoIhzbysuDBz2X6MUVIjIFmvPZOCXAizmw8EM&#10;M+s7/qbbLhZKQjhkaKCMscm0DnlJDsPYN8SiXXzrMMraFtq22Em4q/VrkrxrhxVLQ4kNrUrKr7sf&#10;Z2CdNsvTxv91Rf15Xh+3x8nHfhKNeX7ql1NQkfr4MP9fb6zgv6W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4k1P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Arial" w:eastAsia="Arial" w:hAnsi="Arial" w:cs="Arial"/>
                            <w:sz w:val="14"/>
                          </w:rPr>
                          <w:t xml:space="preserve">functional </w:t>
                        </w:r>
                      </w:p>
                    </w:txbxContent>
                  </v:textbox>
                </v:rect>
                <v:rect id="Rectangle 13889" o:spid="_x0000_s2767" style="position:absolute;left:45103;top:19305;width:4490;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Q2yMUA&#10;AADeAAAADwAAAGRycy9kb3ducmV2LnhtbERPS2vCQBC+F/oflin0VjdtQZKYjUgf6LEaQb0N2TEJ&#10;ZmdDdmtSf31XELzNx/ecbD6aVpypd41lBa+TCARxaXXDlYJt8f0Sg3AeWWNrmRT8kYN5/viQYart&#10;wGs6b3wlQgi7FBXU3neplK6syaCb2I44cEfbG/QB9pXUPQ4h3LTyLYqm0mDDoaHGjj5qKk+bX6Ng&#10;GXeL/cpehqr9Oix3P7vks0i8Us9P42IGwtPo7+Kbe6XD/Pc4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Db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 xml:space="preserve">simulation </w:t>
                        </w:r>
                      </w:p>
                    </w:txbxContent>
                  </v:textbox>
                </v:rect>
                <v:shape id="Shape 13890" o:spid="_x0000_s2768" style="position:absolute;left:43048;top:18796;width:815;height:651;visibility:visible;mso-wrap-style:square;v-text-anchor:top" coordsize="8144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3cQA&#10;AADeAAAADwAAAGRycy9kb3ducmV2LnhtbESPQUsDMRCF70L/QxjBS2mzriDt2rRUQfBqLD0Pm3Gz&#10;uJksSdyu/fXOQfA2w7x57327wxwGNVHKfWQD9+sKFHEbXc+dgdPH62oDKhdkh0NkMvBDGQ77xc0O&#10;Gxcv/E6TLZ0SE84NGvCljI3WufUUMK/jSCy3z5gCFllTp13Ci5iHQddV9agD9iwJHkd68dR+2e9g&#10;4Hm85hSXdjnZ4K07X+t6y8GYu9v5+ASq0Fz+xX/fb07qP2y2AiA4MoP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G7N3EAAAA3gAAAA8AAAAAAAAAAAAAAAAAmAIAAGRycy9k&#10;b3ducmV2LnhtbFBLBQYAAAAABAAEAPUAAACJAwAAAAA=&#10;" path="m,l81445,32576,,65138,,32576,,xe" fillcolor="black" stroked="f" strokeweight="0">
                  <v:stroke miterlimit="1" joinstyle="miter"/>
                  <v:path arrowok="t" textboxrect="0,0,81445,65138"/>
                </v:shape>
                <v:rect id="Rectangle 13891" o:spid="_x0000_s2769" style="position:absolute;left:14497;top:13636;width:3714;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usE8UA&#10;AADeAAAADwAAAGRycy9kb3ducmV2LnhtbERPTWvCQBC9F/wPywi91Y0WSpJmI6IteqxGsL0N2WkS&#10;zM6G7Nak/fVdQfA2j/c52XI0rbhQ7xrLCuazCARxaXXDlYJj8f4Ug3AeWWNrmRT8koNlPnnIMNV2&#10;4D1dDr4SIYRdigpq77tUSlfWZNDNbEccuG/bG/QB9pXUPQ4h3LRyEUUv0mDDoaHGjtY1lefDj1Gw&#10;jbvV587+DVX79rU9fZySTZF4pR6n4+oVhKfR38U3906H+c9xMof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6wT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Analysis</w:t>
                        </w:r>
                      </w:p>
                    </w:txbxContent>
                  </v:textbox>
                </v:rect>
                <v:rect id="Rectangle 13892" o:spid="_x0000_s2770" style="position:absolute;left:17498;top:13636;width:665;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yZMUA&#10;AADeAAAADwAAAGRycy9kb3ducmV2LnhtbERPS2vCQBC+F/oflil4q5takCRmI9IHeqymoN6G7JiE&#10;ZmdDdmuiv74rCL3Nx/ecbDmaVpypd41lBS/TCARxaXXDlYLv4vM5BuE8ssbWMim4kINl/viQYart&#10;wFs673wlQgi7FBXU3neplK6syaCb2o44cCfbG/QB9pXUPQ4h3LRyFkVzabDh0FBjR281lT+7X6Ng&#10;HXerw8Zeh6r9OK73X/vkvUi8UpOncbUA4Wn0/+K7e6PD/Nc4mc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TJk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&amp;</w:t>
                        </w:r>
                      </w:p>
                    </w:txbxContent>
                  </v:textbox>
                </v:rect>
                <v:rect id="Rectangle 13893" o:spid="_x0000_s2771" style="position:absolute;left:18207;top:13636;width:4324;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X/8UA&#10;AADeAAAADwAAAGRycy9kb3ducmV2LnhtbERPTWvCQBC9F/oflil4q5sqlCRmI9Ja9FhNQb0N2TEJ&#10;zc6G7NbE/vquIPQ2j/c52XI0rbhQ7xrLCl6mEQji0uqGKwVfxcdzDMJ5ZI2tZVJwJQfL/PEhw1Tb&#10;gXd02ftKhBB2KSqove9SKV1Zk0E3tR1x4M62N+gD7CupexxCuGnlLIpepcGGQ0ONHb3VVH7vf4yC&#10;Tdytjlv7O1Tt+rQ5fB6S9yLxSk2extUChKfR/4vv7q0O8+dxMo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Zf/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 xml:space="preserve">Synthesis </w:t>
                        </w:r>
                      </w:p>
                    </w:txbxContent>
                  </v:textbox>
                </v:rect>
                <v:rect id="Rectangle 13894" o:spid="_x0000_s2772" style="position:absolute;left:17129;top:18049;width:2271;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Pi8UA&#10;AADeAAAADwAAAGRycy9kb3ducmV2LnhtbERPS2vCQBC+C/0PyxS86aZVJEldRaqiRx8F29uQnSah&#10;2dmQXU3017uC0Nt8fM+ZzjtTiQs1rrSs4G0YgSDOrC45V/B1XA9iEM4ja6wsk4IrOZjPXnpTTLVt&#10;eU+Xg89FCGGXooLC+zqV0mUFGXRDWxMH7tc2Bn2ATS51g20IN5V8j6KJNFhyaCiwps+Csr/D2SjY&#10;xPXie2tvbV6tfjan3SlZHhOvVP+1W3yA8NT5f/HTvdVh/ihOxv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A+L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Fitter</w:t>
                        </w:r>
                      </w:p>
                    </w:txbxContent>
                  </v:textbox>
                </v:rect>
                <v:rect id="Rectangle 118668" o:spid="_x0000_s2773" style="position:absolute;left:15107;top:19147;width:332;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a0cQA&#10;AADfAAAADwAAAGRycy9kb3ducmV2LnhtbERPTWvCQBC9C/0PyxR6040eQkxdRVqLHlsjaG9DdkyC&#10;2dmQ3Zq0v75zKPT4eN+rzehadac+NJ4NzGcJKOLS24YrA6fibZqBChHZYuuZDHxTgM36YbLC3PqB&#10;P+h+jJWSEA45Gqhj7HKtQ1mTwzDzHbFwV987jAL7StseBwl3rV4kSaodNiwNNXb0UlN5O345A/us&#10;214O/meo2t3n/vx+Xr4Wy2jM0+O4fQYVaYz/4j/3wcr8eZamMlj+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K2t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w:t>
                        </w:r>
                      </w:p>
                    </w:txbxContent>
                  </v:textbox>
                </v:rect>
                <v:rect id="Rectangle 118669" o:spid="_x0000_s2774" style="position:absolute;left:20609;top:19147;width:332;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SsMA&#10;AADfAAAADwAAAGRycy9kb3ducmV2LnhtbERPTWvCQBC9F/wPywje6sYeQhJdRbSix1YF9TZkxySY&#10;nQ3Z1cT++m6h4PHxvmeL3tTiQa2rLCuYjCMQxLnVFRcKjofNewLCeWSNtWVS8CQHi/ngbYaZth1/&#10;02PvCxFC2GWooPS+yaR0eUkG3dg2xIG72tagD7AtpG6xC+Gmlh9RFEuDFYeGEhtalZTf9nejYJs0&#10;y/PO/nRF/XnZnr5O6fqQeqVGw345BeGp9y/xv3unw/xJEscp/P0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Z/S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w:t>
                        </w:r>
                      </w:p>
                    </w:txbxContent>
                  </v:textbox>
                </v:rect>
                <v:rect id="Rectangle 118670" o:spid="_x0000_s2775" style="position:absolute;left:15357;top:19147;width:6985;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VACsQA&#10;AADfAAAADwAAAGRycy9kb3ducmV2LnhtbERPTWvCQBC9C/6HZYTedGMPNkZXkbaiR6sF623ITpPQ&#10;7GzIribtr3cOBY+P971c965WN2pD5dnAdJKAIs69rbgw8HnajlNQISJbrD2TgV8KsF4NB0vMrO/4&#10;g27HWCgJ4ZChgTLGJtM65CU5DBPfEAv37VuHUWBbaNtiJ+Gu1s9JMtMOK5aGEht6LSn/OV6dgV3a&#10;bL72/q8r6vfL7nw4z99O82jM06jfLEBF6uND/O/eW5k/TWcv8kD+CAC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QAr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place-and-route</w:t>
                        </w:r>
                      </w:p>
                    </w:txbxContent>
                  </v:textbox>
                </v:rect>
                <v:rect id="Rectangle 13896" o:spid="_x0000_s2776" style="position:absolute;left:13300;top:23707;width:609;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0Z8UA&#10;AADeAAAADwAAAGRycy9kb3ducmV2LnhtbERPS2vCQBC+F/oflil4q5tWkCRmI9IHerSmoN6G7JiE&#10;ZmdDdmuiv94tCL3Nx/ecbDmaVpypd41lBS/TCARxaXXDlYLv4vM5BuE8ssbWMim4kINl/viQYart&#10;wF903vlKhBB2KSqove9SKV1Zk0E3tR1x4E62N+gD7CupexxCuGnlaxTNpcGGQ0ONHb3VVP7sfo2C&#10;ddytDht7Har247jeb/fJe5F4pSZP42oBwtPo/8V390aH+bM4mcP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jRn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T</w:t>
                        </w:r>
                      </w:p>
                    </w:txbxContent>
                  </v:textbox>
                </v:rect>
                <v:rect id="Rectangle 13897" o:spid="_x0000_s2777" style="position:absolute;left:13741;top:23707;width:4269;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6R/MUA&#10;AADeAAAADwAAAGRycy9kb3ducmV2LnhtbERPS2vCQBC+C/0PyxS86aYVNEldRaqiRx8F29uQnSah&#10;2dmQXU3017uC0Nt8fM+ZzjtTiQs1rrSs4G0YgSDOrC45V/B1XA9iEM4ja6wsk4IrOZjPXnpTTLVt&#10;eU+Xg89FCGGXooLC+zqV0mUFGXRDWxMH7tc2Bn2ATS51g20IN5V8j6KxNFhyaCiwps+Csr/D2SjY&#10;xPXie2tvbV6tfjan3SlZHhOvVP+1W3yA8NT5f/HTvdVh/ihOJv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pH8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imeQuest</w:t>
                        </w:r>
                      </w:p>
                    </w:txbxContent>
                  </v:textbox>
                </v:rect>
                <v:rect id="Rectangle 13898" o:spid="_x0000_s2778" style="position:absolute;left:17159;top:23707;width:609;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EFjsgA&#10;AADeAAAADwAAAGRycy9kb3ducmV2LnhtbESPT2vCQBDF74LfYZlCb7ppCyWJriK2RY/1D6i3ITtN&#10;QrOzIbs1aT995yB4m+G9ee838+XgGnWlLtSeDTxNE1DEhbc1lwaOh49JCipEZIuNZzLwSwGWi/Fo&#10;jrn1Pe/ouo+lkhAOORqoYmxzrUNRkcMw9S2xaF++cxhl7UptO+wl3DX6OUletcOapaHCltYVFd/7&#10;H2dgk7ar89b/9WXzftmcPk/Z2yGLxjw+DKsZqEhDvJtv11sr+C9pJ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IQWO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T</w:t>
                        </w:r>
                      </w:p>
                    </w:txbxContent>
                  </v:textbox>
                </v:rect>
                <v:rect id="Rectangle 13899" o:spid="_x0000_s2779" style="position:absolute;left:17601;top:23707;width:2383;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2gFcUA&#10;AADeAAAADwAAAGRycy9kb3ducmV2LnhtbERPS2vCQBC+F/oflin0VjdtQZKYjUgf6LEaQb0N2TEJ&#10;ZmdDdmtSf31XELzNx/ecbD6aVpypd41lBa+TCARxaXXDlYJt8f0Sg3AeWWNrmRT8kYN5/viQYart&#10;wGs6b3wlQgi7FBXU3neplK6syaCb2I44cEfbG/QB9pXUPQ4h3LTyLYqm0mDDoaHGjj5qKk+bX6Ng&#10;GXeL/cpehqr9Oix3P7vks0i8Us9P42IGwtPo7+Kbe6XD/Pc4Se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aAV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iming</w:t>
                        </w:r>
                      </w:p>
                    </w:txbxContent>
                  </v:textbox>
                </v:rect>
                <v:rect id="Rectangle 13900" o:spid="_x0000_s2780" style="position:absolute;left:19601;top:23707;width:3880;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TkscA&#10;AADeAAAADwAAAGRycy9kb3ducmV2LnhtbESPQWvCQBCF74L/YZlCb7pphWJSVxGr6NGqoL0N2WkS&#10;mp0N2dWk/fXOoeBthnnz3vtmi97V6kZtqDwbeBknoIhzbysuDJyOm9EUVIjIFmvPZOCXAizmw8EM&#10;M+s7/qTbIRZKTDhkaKCMscm0DnlJDsPYN8Ry+/atwyhrW2jbYifmrtavSfKmHVYsCSU2tCop/zlc&#10;nYHttFledv6vK+r11/a8P6cfxzQa8/zUL99BRerjQ/z/vbNSf5I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8k5L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Analyzer</w:t>
                        </w:r>
                      </w:p>
                    </w:txbxContent>
                  </v:textbox>
                </v:rect>
                <v:rect id="Rectangle 13901" o:spid="_x0000_s2781" style="position:absolute;left:14587;top:28437;width:3048;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A2CcUA&#10;AADeAAAADwAAAGRycy9kb3ducmV2LnhtbERPTWvCQBC9F/oflil4azZaEBOzitSWeKxasL0N2TEJ&#10;zc6G7DaJ/vquIPQ2j/c52Xo0jeipc7VlBdMoBkFcWF1zqeDz+P68AOE8ssbGMim4kIP16vEhw1Tb&#10;gffUH3wpQgi7FBVU3replK6oyKCLbEscuLPtDPoAu1LqDocQbho5i+O5NFhzaKiwpdeKip/Dr1GQ&#10;L9rN185eh7J5+85PH6dke0y8UpOncbME4Wn0/+K7e6fD/Jckns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DYJ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Device</w:t>
                        </w:r>
                      </w:p>
                    </w:txbxContent>
                  </v:textbox>
                </v:rect>
                <v:rect id="Rectangle 13902" o:spid="_x0000_s2782" style="position:absolute;left:17088;top:28437;width:5541;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KofsQA&#10;AADeAAAADwAAAGRycy9kb3ducmV2LnhtbERPS4vCMBC+C/sfwix401QXxFajyK6LHn0sqLehGdti&#10;MylNtNVfbwRhb/PxPWc6b00pblS7wrKCQT8CQZxaXXCm4G//2xuDcB5ZY2mZFNzJwXz20Zliom3D&#10;W7rtfCZCCLsEFeTeV4mULs3JoOvbijhwZ1sb9AHWmdQ1NiHclHIYRSNpsODQkGNF3zmll93VKFiN&#10;q8VxbR9NVi5Pq8PmEP/sY69U97NdTEB4av2/+O1e6zD/K46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iqH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 xml:space="preserve">Programmer </w:t>
                        </w:r>
                      </w:p>
                    </w:txbxContent>
                  </v:textbox>
                </v:rect>
                <v:rect id="Rectangle 13903" o:spid="_x0000_s2783" style="position:absolute;left:11825;top:8923;width:4301;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4N5cQA&#10;AADeAAAADwAAAGRycy9kb3ducmV2LnhtbERPS4vCMBC+C/sfwix401SFxVajyK6iRx8L6m1oxrbY&#10;TEoTbd1fbwRhb/PxPWc6b00p7lS7wrKCQT8CQZxaXXCm4Pew6o1BOI+ssbRMCh7kYD776Ewx0bbh&#10;Hd33PhMhhF2CCnLvq0RKl+Zk0PVtRRy4i60N+gDrTOoamxBuSjmMoi9psODQkGNF3zml1/3NKFiP&#10;q8VpY/+arFye18ftMf45xF6p7me7mIDw1Pp/8du90WH+KI5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uDe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b/>
                            <w:sz w:val="16"/>
                          </w:rPr>
                          <w:t>Quartus</w:t>
                        </w:r>
                      </w:p>
                    </w:txbxContent>
                  </v:textbox>
                </v:rect>
                <v:rect id="Rectangle 13904" o:spid="_x0000_s2784" style="position:absolute;left:15293;top:8923;width:624;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VkcQA&#10;AADeAAAADwAAAGRycy9kb3ducmV2LnhtbERPS2vCQBC+F/oflil4qxtrERNdRaqix/oA9TZkxySY&#10;nQ3Z1aT+ercgeJuP7znjaWtKcaPaFZYV9LoRCOLU6oIzBfvd8nMIwnlkjaVlUvBHDqaT97cxJto2&#10;vKHb1mcihLBLUEHufZVI6dKcDLqurYgDd7a1QR9gnUldYxPCTSm/omggDRYcGnKs6Cen9LK9GgWr&#10;YTU7ru29ycrFaXX4PcTzXeyV6ny0sxEIT61/iZ/utQ7z+3H0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HlZ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b/>
                            <w:sz w:val="16"/>
                          </w:rPr>
                          <w:t xml:space="preserve">II </w:t>
                        </w:r>
                      </w:p>
                    </w:txbxContent>
                  </v:textbox>
                </v:rect>
                <v:rect id="Rectangle 13905" o:spid="_x0000_s2785" style="position:absolute;left:11825;top:10158;width:3740;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wCsQA&#10;AADeAAAADwAAAGRycy9kb3ducmV2LnhtbERPS2vCQBC+F/oflil4qxsrFRNdRaqix/oA9TZkxySY&#10;nQ3Z1aT+ercgeJuP7znjaWtKcaPaFZYV9LoRCOLU6oIzBfvd8nMIwnlkjaVlUvBHDqaT97cxJto2&#10;vKHb1mcihLBLUEHufZVI6dKcDLqurYgDd7a1QR9gnUldYxPCTSm/omggDRYcGnKs6Cen9LK9GgWr&#10;YTU7ru29ycrFaXX4PcTzXeyV6ny0sxEIT61/iZ/utQ7z+3H0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LMA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b/>
                            <w:sz w:val="16"/>
                          </w:rPr>
                          <w:t>Design</w:t>
                        </w:r>
                      </w:p>
                    </w:txbxContent>
                  </v:textbox>
                </v:rect>
                <v:rect id="Rectangle 13906" o:spid="_x0000_s2786" style="position:absolute;left:14872;top:10158;width:2556;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ufcQA&#10;AADeAAAADwAAAGRycy9kb3ducmV2LnhtbERPS4vCMBC+C/sfwix401QFsdUosuuiRx8L6m1oxrbY&#10;TEqTtdVfbwRhb/PxPWe2aE0pblS7wrKCQT8CQZxaXXCm4Pfw05uAcB5ZY2mZFNzJwWL+0Zlhom3D&#10;O7rtfSZCCLsEFeTeV4mULs3JoOvbijhwF1sb9AHWmdQ1NiHclHIYRWNpsODQkGNFXzml1/2fUbCe&#10;VMvTxj6arFyd18ftMf4+xF6p7me7nILw1Pp/8du90WH+KI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Zrn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b/>
                            <w:sz w:val="16"/>
                          </w:rPr>
                          <w:t xml:space="preserve">Flow </w:t>
                        </w:r>
                      </w:p>
                    </w:txbxContent>
                  </v:textbox>
                </v:rect>
                <v:rect id="Rectangle 13907" o:spid="_x0000_s2787" style="position:absolute;left:42533;top:10886;width:5737;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UL5sQA&#10;AADeAAAADwAAAGRycy9kb3ducmV2LnhtbERPS2vCQBC+F/oflil4qxsrVBNdRaqix/oA9TZkxySY&#10;nQ3Z1aT+ercgeJuP7znjaWtKcaPaFZYV9LoRCOLU6oIzBfvd8nMIwnlkjaVlUvBHDqaT97cxJto2&#10;vKHb1mcihLBLUEHufZVI6dKcDLqurYgDd7a1QR9gnUldYxPCTSm/ouhbGiw4NORY0U9O6WV7NQpW&#10;w2p2XNt7k5WL0+rwe4jnu9gr1floZyMQnlr/Ej/dax3m9+No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VC+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b/>
                            <w:sz w:val="16"/>
                          </w:rPr>
                          <w:t>Gate-Level</w:t>
                        </w:r>
                      </w:p>
                    </w:txbxContent>
                  </v:textbox>
                </v:rect>
                <v:rect id="Rectangle 13908" o:spid="_x0000_s2788" style="position:absolute;left:47081;top:10886;width:5735;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flMcA&#10;AADeAAAADwAAAGRycy9kb3ducmV2LnhtbESPQWvCQBCF74L/YZlCb7pphWJSVxGr6NGqoL0N2WkS&#10;mp0N2dWk/fXOoeBthvfmvW9mi97V6kZtqDwbeBknoIhzbysuDJyOm9EUVIjIFmvPZOCXAizmw8EM&#10;M+s7/qTbIRZKQjhkaKCMscm0DnlJDsPYN8SiffvWYZS1LbRtsZNwV+vXJHnTDiuWhhIbWpWU/xyu&#10;zsB22iwvO//XFfX6a3ven9OPYxqNeX7ql++gIvXxYf6/3lnBn6S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Kn5T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Arial" w:eastAsia="Arial" w:hAnsi="Arial" w:cs="Arial"/>
                            <w:b/>
                            <w:sz w:val="16"/>
                          </w:rPr>
                          <w:t xml:space="preserve">Simulation </w:t>
                        </w:r>
                      </w:p>
                    </w:txbxContent>
                  </v:textbox>
                </v:rect>
                <v:rect id="Rectangle 13909" o:spid="_x0000_s2789" style="position:absolute;left:44296;top:13022;width:6486;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6D8QA&#10;AADeAAAADwAAAGRycy9kb3ducmV2LnhtbERPS4vCMBC+L/gfwgh7W1MVxFajiK7ocX2AehuasS02&#10;k9JkbddfvxEEb/PxPWc6b00p7lS7wrKCfi8CQZxaXXCm4HhYf41BOI+ssbRMCv7IwXzW+Zhiom3D&#10;O7rvfSZCCLsEFeTeV4mULs3JoOvZijhwV1sb9AHWmdQ1NiHclHIQRSNpsODQkGNFy5zS2/7XKNiM&#10;q8V5ax9NVn5fNqefU7w6xF6pz267mIDw1Pq3+OXe6jB/GEc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Og/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 xml:space="preserve">Post-synthesis </w:t>
                        </w:r>
                      </w:p>
                    </w:txbxContent>
                  </v:textbox>
                </v:rect>
                <v:rect id="Rectangle 13910" o:spid="_x0000_s2790" style="position:absolute;left:45233;top:14119;width:4270;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UFT8cA&#10;AADeAAAADwAAAGRycy9kb3ducmV2LnhtbESPQWvCQBCF74X+h2UK3upGhWJSV5Gq6LHGgu1tyE6T&#10;0OxsyK4m9td3DkJvM8yb9963WA2uUVfqQu3ZwGScgCIuvK25NPBx2j3PQYWIbLHxTAZuFGC1fHxY&#10;YGZ9z0e65rFUYsIhQwNVjG2mdSgqchjGviWW27fvHEZZu1LbDnsxd42eJsmLdlizJFTY0ltFxU9+&#10;cQb283b9efC/fdlsv/bn93O6OaXRmNHTsH4FFWmI/+L798FK/Vk6E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lBU/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Arial" w:eastAsia="Arial" w:hAnsi="Arial" w:cs="Arial"/>
                            <w:sz w:val="14"/>
                          </w:rPr>
                          <w:t xml:space="preserve">functional </w:t>
                        </w:r>
                      </w:p>
                    </w:txbxContent>
                  </v:textbox>
                </v:rect>
                <v:rect id="Rectangle 13911" o:spid="_x0000_s2791" style="position:absolute;left:45046;top:15216;width:4490;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g1MUA&#10;AADeAAAADwAAAGRycy9kb3ducmV2LnhtbERPTWvCQBC9F/oflin0VjexICZmI1Jb9GhNQb0N2TEJ&#10;zc6G7Nak/nq3IPQ2j/c52XI0rbhQ7xrLCuJJBIK4tLrhSsFX8fEyB+E8ssbWMin4JQfL/PEhw1Tb&#10;gT/psveVCCHsUlRQe9+lUrqyJoNuYjviwJ1tb9AH2FdS9ziEcNPKaRTNpMGGQ0ONHb3VVH7vf4yC&#10;zbxbHbf2OlTt+2lz2B2SdZF4pZ6fxtUChKfR/4vv7q0O81+TO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aDU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 xml:space="preserve">simulation </w:t>
                        </w:r>
                      </w:p>
                    </w:txbxContent>
                  </v:textbox>
                </v:rect>
                <v:rect id="Rectangle 13912" o:spid="_x0000_s2792" style="position:absolute;left:31832;top:13007;width:6486;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Post-synthesis</w:t>
                        </w:r>
                      </w:p>
                    </w:txbxContent>
                  </v:textbox>
                </v:rect>
                <v:rect id="Rectangle 13913" o:spid="_x0000_s2793" style="position:absolute;left:36917;top:13007;width:4270;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functional</w:t>
                        </w:r>
                      </w:p>
                    </w:txbxContent>
                  </v:textbox>
                </v:rect>
                <v:rect id="Rectangle 13914" o:spid="_x0000_s2794" style="position:absolute;left:33312;top:14104;width:4490;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simulation</w:t>
                        </w:r>
                      </w:p>
                    </w:txbxContent>
                  </v:textbox>
                </v:rect>
                <v:rect id="Rectangle 13915" o:spid="_x0000_s2795" style="position:absolute;left:36897;top:14104;width:2606;height:1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netlist</w:t>
                        </w:r>
                      </w:p>
                    </w:txbxContent>
                  </v:textbox>
                </v:rect>
                <v:shape id="Shape 133421" o:spid="_x0000_s2796" style="position:absolute;left:43780;top:22705;width:6138;height:3578;visibility:visible;mso-wrap-style:square;v-text-anchor:top" coordsize="613778,357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VsMA&#10;AADfAAAADwAAAGRycy9kb3ducmV2LnhtbERPy4rCMBTdC/MP4Q64EU19INJpFEdwEFz5WDi7S3Mn&#10;LW1uShO18/dGEFwezjtbdbYWN2p96VjBeJSAIM6dLtkoOJ+2wwUIH5A11o5JwT95WC0/ehmm2t35&#10;QLdjMCKGsE9RQRFCk0rp84Is+pFriCP351qLIcLWSN3iPYbbWk6SZC4tlhwbCmxoU1BeHa82luwP&#10;l8F+ff1xXTDbX2uSb0eVUv3Pbv0FIlAX3uKXe6fj/Ol0NhnD808E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VsMAAADfAAAADwAAAAAAAAAAAAAAAACYAgAAZHJzL2Rv&#10;d25yZXYueG1sUEsFBgAAAAAEAAQA9QAAAIgDAAAAAA==&#10;" path="m,l613778,r,357759l,357759,,e" strokeweight=".45pt">
                  <v:stroke miterlimit="1" joinstyle="miter"/>
                  <v:path arrowok="t" textboxrect="0,0,613778,357759"/>
                </v:shape>
                <v:shape id="Shape 13917" o:spid="_x0000_s2797" style="position:absolute;left:43752;top:22705;width:6137;height:3578;visibility:visible;mso-wrap-style:square;v-text-anchor:top" coordsize="613778,357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R0cYA&#10;AADeAAAADwAAAGRycy9kb3ducmV2LnhtbERPTU8CMRC9m/AfmjHhJl2QIC4UohKiBw646oHbZDvu&#10;bminm7aw67+nJCTe5uV9znLdWyPO5EPjWMF4lIEgLp1uuFLw/bV9mIMIEVmjcUwK/ijAejW4W2Ku&#10;XcefdC5iJVIIhxwV1DG2uZShrMliGLmWOHG/zluMCfpKao9dCrdGTrJsJi02nBpqbOmtpvJYnKyC&#10;chuM35jXyX66K7riZ7Z77w9zpYb3/csCRKQ+/otv7g+d5j8+j5/g+k66Qa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nR0cYAAADeAAAADwAAAAAAAAAAAAAAAACYAgAAZHJz&#10;L2Rvd25yZXYueG1sUEsFBgAAAAAEAAQA9QAAAIsDAAAAAA==&#10;" path="m,l,357759r613778,l613778,,,xe" filled="f" strokeweight=".45pt">
                  <v:stroke miterlimit="1" joinstyle="miter"/>
                  <v:path arrowok="t" textboxrect="0,0,613778,357759"/>
                </v:shape>
                <v:rect id="Rectangle 118672" o:spid="_x0000_s2798" style="position:absolute;left:46946;top:23556;width:332;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75sUA&#10;AADfAAAADwAAAGRycy9kb3ducmV2LnhtbERPTWvCQBC9C/6HZYTedKMHG1NXEdtijm0ipL0N2WkS&#10;zM6G7Nak/fXdguDx8b63+9G04kq9aywrWC4iEMSl1Q1XCs756zwG4TyyxtYyKfghB/vddLLFRNuB&#10;3+ma+UqEEHYJKqi97xIpXVmTQbewHXHgvmxv0AfYV1L3OIRw08pVFK2lwYZDQ40dHWsqL9m3UXCK&#10;u8NHan+Hqn35PBVvxeY533ilHmbj4QmEp9HfxTd3qsP8Zbx+XMH/nwB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3vm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w:t>
                        </w:r>
                      </w:p>
                    </w:txbxContent>
                  </v:textbox>
                </v:rect>
                <v:rect id="Rectangle 118673" o:spid="_x0000_s2799" style="position:absolute;left:44153;top:23556;width:3715;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fefcQA&#10;AADfAAAADwAAAGRycy9kb3ducmV2LnhtbERPy2rCQBTdF/yH4Qru6kQLNkZHEa3osj5A3V0y1ySY&#10;uRMyo4n9+k6h4PJw3tN5a0rxoNoVlhUM+hEI4tTqgjMFx8P6PQbhPLLG0jIpeJKD+azzNsVE24Z3&#10;9Nj7TIQQdgkqyL2vEildmpNB17cVceCutjboA6wzqWtsQrgp5TCKRtJgwaEhx4qWOaW3/d0o2MTV&#10;4ry1P01Wfl02p+/TeHUYe6V63XYxAeGp9S/xv3urw/xBPPr8gL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33n3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Optional</w:t>
                        </w:r>
                      </w:p>
                    </w:txbxContent>
                  </v:textbox>
                </v:rect>
                <v:rect id="Rectangle 118671" o:spid="_x0000_s2800" style="position:absolute;left:43903;top:23556;width:332;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lkcQA&#10;AADfAAAADwAAAGRycy9kb3ducmV2LnhtbERPTWvCQBC9C/0PyxS86SYebExdRVpFj2oKtrchO01C&#10;s7Mhu5rYX+8KgsfH+54ve1OLC7WusqwgHkcgiHOrKy4UfGWbUQLCeWSNtWVScCUHy8XLYI6pth0f&#10;6HL0hQgh7FJUUHrfpFK6vCSDbmwb4sD92tagD7AtpG6xC+GmlpMomkqDFYeGEhv6KCn/O56Ngm3S&#10;rL539r8r6vXP9rQ/zT6zmVdq+Nqv3kF46v1T/HDvdJgfJ9O3GO5/Ag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5Z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w:t>
                        </w:r>
                      </w:p>
                    </w:txbxContent>
                  </v:textbox>
                </v:rect>
                <v:rect id="Rectangle 13919" o:spid="_x0000_s2801" style="position:absolute;left:47404;top:23556;width:3104;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 xml:space="preserve">Post-fit </w:t>
                        </w:r>
                      </w:p>
                    </w:txbxContent>
                  </v:textbox>
                </v:rect>
                <v:rect id="Rectangle 13920" o:spid="_x0000_s2802" style="position:absolute;left:44132;top:24653;width:2661;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Arial" w:eastAsia="Arial" w:hAnsi="Arial" w:cs="Arial"/>
                            <w:sz w:val="14"/>
                          </w:rPr>
                          <w:t>timing</w:t>
                        </w:r>
                      </w:p>
                    </w:txbxContent>
                  </v:textbox>
                </v:rect>
                <v:rect id="Rectangle 13921" o:spid="_x0000_s2803" style="position:absolute;left:46341;top:24653;width:4490;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simulation</w:t>
                        </w:r>
                      </w:p>
                    </w:txbxContent>
                  </v:textbox>
                </v:rect>
                <v:rect id="Rectangle 13922" o:spid="_x0000_s2804" style="position:absolute;left:43642;top:7229;width:2180;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b/>
                            <w:sz w:val="16"/>
                          </w:rPr>
                          <w:t>RTL</w:t>
                        </w:r>
                      </w:p>
                    </w:txbxContent>
                  </v:textbox>
                </v:rect>
                <v:rect id="Rectangle 13923" o:spid="_x0000_s2805" style="position:absolute;left:45516;top:7229;width:5735;height:1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b/>
                            <w:sz w:val="16"/>
                          </w:rPr>
                          <w:t xml:space="preserve">Simulation </w:t>
                        </w:r>
                      </w:p>
                    </w:txbxContent>
                  </v:textbox>
                </v:rect>
                <v:shape id="Shape 133422" o:spid="_x0000_s2806" style="position:absolute;left:28406;top:951;width:9625;height:3578;visibility:visible;mso-wrap-style:square;v-text-anchor:top" coordsize="962520,357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IcQA&#10;AADfAAAADwAAAGRycy9kb3ducmV2LnhtbERPy2rCQBTdC/2H4Ra600kTkRidSCnUdtGNDxB3l8w1&#10;GZK5EzKjpn/fKRRcHs57vRltJ240eONYwessAUFcOW24VnA8fExzED4ga+wck4If8rApnyZrLLS7&#10;845u+1CLGMK+QAVNCH0hpa8asuhnrieO3MUNFkOEQy31gPcYbjuZJslCWjQcGxrs6b2hqt1frYL5&#10;yfAuP2N+/GxPy9x8h4y3WqmX5/FtBSLQGB7if/eXjvOzbJ6m8PcnAp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hHiHEAAAA3wAAAA8AAAAAAAAAAAAAAAAAmAIAAGRycy9k&#10;b3ducmV2LnhtbFBLBQYAAAAABAAEAPUAAACJAwAAAAA=&#10;" path="m,l962520,r,357759l,357759,,e" fillcolor="#cdcccc" strokeweight=".45pt">
                  <v:stroke miterlimit="1" joinstyle="miter"/>
                  <v:path arrowok="t" textboxrect="0,0,962520,357759"/>
                </v:shape>
                <v:rect id="Rectangle 13925" o:spid="_x0000_s2807" style="position:absolute;left:31415;top:1883;width:3104;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5sasUA&#10;AADeAAAADwAAAGRycy9kb3ducmV2LnhtbERPTWvCQBC9C/6HZQredFOlYmJWEVvRY9VC6m3ITpPQ&#10;7GzIribtr+8WBG/zeJ+TrntTixu1rrKs4HkSgSDOra64UPBx3o0XIJxH1lhbJgU/5GC9Gg5STLTt&#10;+Ei3ky9ECGGXoILS+yaR0uUlGXQT2xAH7su2Bn2AbSF1i10IN7WcRtFcGqw4NJTY0Lak/Pt0NQr2&#10;i2bzebC/XVG/XfbZexa/nmOv1Oip3yxBeOr9Q3x3H3SYP4un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fmxq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Design</w:t>
                        </w:r>
                      </w:p>
                    </w:txbxContent>
                  </v:textbox>
                </v:rect>
                <v:rect id="Rectangle 13926" o:spid="_x0000_s2808" style="position:absolute;left:33958;top:1883;width:2327;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yHcQA&#10;AADeAAAADwAAAGRycy9kb3ducmV2LnhtbERPS4vCMBC+L+x/CLPgbU1XQWw1iqwuevQF6m1oxrbY&#10;TEqTtdVfbwTB23x8zxlPW1OKK9WusKzgpxuBIE6tLjhTsN/9fQ9BOI+ssbRMCm7kYDr5/Bhjom3D&#10;G7pufSZCCLsEFeTeV4mULs3JoOvaijhwZ1sb9AHWmdQ1NiHclLIXRQNpsODQkGNFvzmll+2/UbAc&#10;VrPjyt6brFyclof1IZ7vYq9U56udjUB4av1b/HKvdJjfj3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s8h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 xml:space="preserve">Entry </w:t>
                        </w:r>
                      </w:p>
                    </w:txbxContent>
                  </v:textbox>
                </v:rect>
                <v:rect id="Rectangle 118666" o:spid="_x0000_s2809" style="position:absolute;left:29249;top:2980;width:332;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nrOMUA&#10;AADfAAAADwAAAGRycy9kb3ducmV2LnhtbERPy2qDQBTdB/oPwy10F8d0IcZmEkLbEJd5FGx3F+dW&#10;pc4dcSZq8/WZQiHLw3mvNpNpxUC9aywrWEQxCOLS6oYrBR/n3TwF4TyyxtYyKfglB5v1w2yFmbYj&#10;H2k4+UqEEHYZKqi97zIpXVmTQRfZjjhw37Y36APsK6l7HEO4aeVzHCfSYMOhocaOXmsqf04Xo2Cf&#10;dtvP3F7Hqn3/2heHYvl2Xnqlnh6n7QsIT5O/i//duQ7zF2mSJPD3JwC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2es4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sz w:val="14"/>
                          </w:rPr>
                          <w:t>(</w:t>
                        </w:r>
                      </w:p>
                    </w:txbxContent>
                  </v:textbox>
                </v:rect>
                <v:rect id="Rectangle 118667" o:spid="_x0000_s2810" style="position:absolute;left:29499;top:2980;width:2271;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Oo8QA&#10;AADfAAAADwAAAGRycy9kb3ducmV2LnhtbERPy2rCQBTdF/yH4Qru6kQXaUwdRXygS6sF290lc02C&#10;mTshM5rYr3cKgsvDeU/nnanEjRpXWlYwGkYgiDOrS84VfB837wkI55E1VpZJwZ0czGe9tymm2rb8&#10;RbeDz0UIYZeigsL7OpXSZQUZdENbEwfubBuDPsAml7rBNoSbSo6jKJYGSw4NBda0LCi7HK5GwTap&#10;Fz87+9fm1fp3e9qfJqvjxCs16HeLTxCeOv8SP907HeaPkjj+gP8/AY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VTq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sz w:val="14"/>
                          </w:rPr>
                          <w:t>HDL,</w:t>
                        </w:r>
                      </w:p>
                    </w:txbxContent>
                  </v:textbox>
                </v:rect>
                <v:rect id="Rectangle 13928" o:spid="_x0000_s2811" style="position:absolute;left:31415;top:2980;width:2550;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D9McA&#10;AADeAAAADwAAAGRycy9kb3ducmV2LnhtbESPT2vCQBDF74LfYRmhN91ooZjoKtI/6NFqQb0N2TEJ&#10;ZmdDdmvSfnrnUOhthvfmvd8s172r1Z3aUHk2MJ0koIhzbysuDHwdP8ZzUCEiW6w9k4EfCrBeDQdL&#10;zKzv+JPuh1goCeGQoYEyxibTOuQlOQwT3xCLdvWtwyhrW2jbYifhrtazJHnRDiuWhhIbei0pvx2+&#10;nYHtvNmcd/63K+r3y/a0P6VvxzQa8zTqNwtQkfr4b/673lnBf05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T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Arial" w:eastAsia="Arial" w:hAnsi="Arial" w:cs="Arial"/>
                            <w:sz w:val="14"/>
                          </w:rPr>
                          <w:t>Qsys,</w:t>
                        </w:r>
                      </w:p>
                    </w:txbxContent>
                  </v:textbox>
                </v:rect>
                <v:rect id="Rectangle 13929" o:spid="_x0000_s2812" style="position:absolute;left:33541;top:2980;width:2050;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mb8MA&#10;AADeAAAADwAAAGRycy9kb3ducmV2LnhtbERPTYvCMBC9L/gfwgh7W1MVxFajiK7o0VVBvQ3N2Bab&#10;SWmytuuvNwuCt3m8z5nOW1OKO9WusKyg34tAEKdWF5wpOB7WX2MQziNrLC2Tgj9yMJ91PqaYaNvw&#10;D933PhMhhF2CCnLvq0RKl+Zk0PVsRRy4q60N+gDrTOoamxBuSjmIopE0WHBoyLGiZU7pbf9rFGzG&#10;1eK8tY8mK78vm9PuFK8OsVfqs9suJiA8tf4tfrm3Oswfxo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Nmb8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rFonts w:ascii="Arial" w:eastAsia="Arial" w:hAnsi="Arial" w:cs="Arial"/>
                            <w:sz w:val="14"/>
                          </w:rPr>
                          <w:t>DSP</w:t>
                        </w:r>
                      </w:p>
                    </w:txbxContent>
                  </v:textbox>
                </v:rect>
                <v:rect id="Rectangle 13930" o:spid="_x0000_s2813" style="position:absolute;left:35291;top:2980;width:3436;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BZL8cA&#10;AADeAAAADwAAAGRycy9kb3ducmV2LnhtbESPQWvCQBCF70L/wzKF3nRTBTGpq4ha9GhVsL0N2WkS&#10;mp0N2a1J/fXOoeBthnnz3vvmy97V6kptqDwbeB0loIhzbysuDJxP78MZqBCRLdaeycAfBVgungZz&#10;zKzv+IOux1goMeGQoYEyxibTOuQlOQwj3xDL7du3DqOsbaFti52Yu1qPk2SqHVYsCSU2tC4p/zn+&#10;OgO7WbP63PtbV9Tbr93lcEk3pzQa8/Lcr95ARerjQ/z/vbdSf5JOBE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QWS/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Arial" w:eastAsia="Arial" w:hAnsi="Arial" w:cs="Arial"/>
                            <w:sz w:val="14"/>
                          </w:rPr>
                          <w:t xml:space="preserve">Builder) </w:t>
                        </w:r>
                      </w:p>
                    </w:txbxContent>
                  </v:textbox>
                </v:rect>
                <v:rect id="Rectangle 13931" o:spid="_x0000_s2814" style="position:absolute;left:33029;top:7006;width:2606;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z8tMQA&#10;AADeAAAADwAAAGRycy9kb3ducmV2LnhtbERPS4vCMBC+C/sfwix401QFsdUosuuiR1+g3oZmti3b&#10;TEqTtdVfbwTB23x8z5ktWlOKK9WusKxg0I9AEKdWF5wpOB5+ehMQziNrLC2Tghs5WMw/OjNMtG14&#10;R9e9z0QIYZeggtz7KpHSpTkZdH1bEQfu19YGfYB1JnWNTQg3pRxG0VgaLDg05FjRV07p3/7fKFhP&#10;quV5Y+9NVq4u69P2FH8fYq9U97NdTkF4av1b/HJvdJg/ikc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c/L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Altera</w:t>
                        </w:r>
                      </w:p>
                    </w:txbxContent>
                  </v:textbox>
                </v:rect>
                <v:rect id="Rectangle 13932" o:spid="_x0000_s2815" style="position:absolute;left:35197;top:7006;width:4656;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5iw8QA&#10;AADeAAAADwAAAGRycy9kb3ducmV2LnhtbERPTYvCMBC9C/6HMMLeNFVBbDWKuCt6dFVQb0MztsVm&#10;Uppou/56s7Cwt3m8z5kvW1OKJ9WusKxgOIhAEKdWF5wpOB03/SkI55E1lpZJwQ85WC66nTkm2jb8&#10;Tc+Dz0QIYZeggtz7KpHSpTkZdANbEQfuZmuDPsA6k7rGJoSbUo6iaCINFhwacqxonVN6PzyMgu20&#10;Wl129tVk5dd1e96f489j7JX66LWrGQhPrf8X/7l3Oswfx+MR/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Ys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Simulation</w:t>
                        </w:r>
                      </w:p>
                    </w:txbxContent>
                  </v:textbox>
                </v:rect>
                <v:rect id="Rectangle 13933" o:spid="_x0000_s2816" style="position:absolute;left:34655;top:8103;width:3215;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HWMQA&#10;AADeAAAADwAAAGRycy9kb3ducmV2LnhtbERPTWvCQBC9C/6HZQRvutFAMdFVpLXo0WpBvQ3ZMQlm&#10;Z0N2a2J/vVsQepvH+5zFqjOVuFPjSssKJuMIBHFmdcm5gu/j52gGwnlkjZVlUvAgB6tlv7fAVNuW&#10;v+h+8LkIIexSVFB4X6dSuqwgg25sa+LAXW1j0AfY5FI32IZwU8lpFL1JgyWHhgJrei8oux1+jILt&#10;rF6fd/a3zavNZXvan5KPY+KVGg669RyEp87/i1/unQ7z4ySO4e+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Cx1j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 xml:space="preserve">Models </w:t>
                        </w:r>
                      </w:p>
                    </w:txbxContent>
                  </v:textbox>
                </v:rect>
                <v:shape id="Shape 13934" o:spid="_x0000_s2817" style="position:absolute;left:17788;top:2740;width:10618;height:8703;visibility:visible;mso-wrap-style:square;v-text-anchor:top" coordsize="1061784,87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jz8QA&#10;AADeAAAADwAAAGRycy9kb3ducmV2LnhtbERPTWvCQBC9C/0PyxS86UYjrUZXKYIo2ktT8TxmxyQ2&#10;Oxuya0z/fbcgeJvH+5zFqjOVaKlxpWUFo2EEgjizuuRcwfF7M5iCcB5ZY2WZFPySg9XypbfARNs7&#10;f1Gb+lyEEHYJKii8rxMpXVaQQTe0NXHgLrYx6ANscqkbvIdwU8lxFL1JgyWHhgJrWheU/aQ3o+Aw&#10;vsWfrj3to+v2kJ5HHU7et3ul+q/dxxyEp84/xQ/3Tof58SyewP8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f48/EAAAA3gAAAA8AAAAAAAAAAAAAAAAAmAIAAGRycy9k&#10;b3ducmV2LnhtbFBLBQYAAAAABAAEAPUAAACJAwAAAAA=&#10;" path="m1061784,l,,,870255e" filled="f" strokeweight=".45pt">
                  <v:stroke miterlimit="1" joinstyle="miter"/>
                  <v:path arrowok="t" textboxrect="0,0,1061784,870255"/>
                </v:shape>
                <v:shape id="Shape 13935" o:spid="_x0000_s2818" style="position:absolute;left:17463;top:11443;width:651;height:814;visibility:visible;mso-wrap-style:square;v-text-anchor:top" coordsize="65125,8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8OcMIA&#10;AADeAAAADwAAAGRycy9kb3ducmV2LnhtbERPTUvDQBC9F/wPywje2o0tShu7LSIIRQ/Fjd6H7JgE&#10;s7Nhd2ziv3cLhd7m8T5nu598r04UUxfYwP2iAEVcB9dxY+Czep2vQSVBdtgHJgN/lGC/u5ltsXRh&#10;5A86WWlUDuFUooFWZCi1TnVLHtMiDMSZ+w7Ro2QYG+0ijjnc93pZFI/aY8e5ocWBXlqqf+yvN2Cr&#10;9Xv8Gq2Mh83ERzu8LVHQmLvb6fkJlNAkV/HFfXB5/mqzeoDzO/kGv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Tw5wwgAAAN4AAAAPAAAAAAAAAAAAAAAAAJgCAABkcnMvZG93&#10;bnJldi54bWxQSwUGAAAAAAQABAD1AAAAhwMAAAAA&#10;" path="m,l32563,,65125,,32563,81445,,xe" fillcolor="black" stroked="f" strokeweight="0">
                  <v:stroke miterlimit="1" joinstyle="miter"/>
                  <v:path arrowok="t" textboxrect="0,0,65125,81445"/>
                </v:shape>
                <v:shape id="Shape 13936" o:spid="_x0000_s2819" style="position:absolute;left:41277;top:7309;width:814;height:652;visibility:visible;mso-wrap-style:square;v-text-anchor:top" coordsize="81445,65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UvhMMA&#10;AADeAAAADwAAAGRycy9kb3ducmV2LnhtbERPzYrCMBC+C75DGMGbpm6h7Faj6IJgFzxs1wcYmzEt&#10;NpPSRO2+/WZB8DYf3++sNoNtxZ163zhWsJgnIIgrpxs2Ck4/+9k7CB+QNbaOScEvedisx6MV5to9&#10;+JvuZTAihrDPUUEdQpdL6auaLPq564gjd3G9xRBhb6Tu8RHDbSvfkiSTFhuODTV29FlTdS1vVsHV&#10;7BqzLdxXm6XumJbn4ng5FUpNJ8N2CSLQEF7ip/ug4/z0I83g/514g1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UvhMMAAADeAAAADwAAAAAAAAAAAAAAAACYAgAAZHJzL2Rv&#10;d25yZXYueG1sUEsFBgAAAAAEAAQA9QAAAIgDAAAAAA==&#10;" path="m,l81445,32576,,65151,,32576,,xe" fillcolor="black" stroked="f" strokeweight="0">
                  <v:stroke miterlimit="1" joinstyle="miter"/>
                  <v:path arrowok="t" textboxrect="0,0,81445,65151"/>
                </v:shape>
                <v:shape id="Shape 13937" o:spid="_x0000_s2820" style="position:absolute;left:38839;top:7636;width:2438;height:0;visibility:visible;mso-wrap-style:square;v-text-anchor:top" coordsize="2437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cDaMMA&#10;AADeAAAADwAAAGRycy9kb3ducmV2LnhtbERPS2vCQBC+F/wPywjedKOWtEldRQRBewhU7X3ITh40&#10;Oxuzq4n/vlsQepuP7zmrzWAacafO1ZYVzGcRCOLc6ppLBZfzfvoOwnlkjY1lUvAgB5v16GWFqbY9&#10;f9H95EsRQtilqKDyvk2ldHlFBt3MtsSBK2xn0AfYlVJ32Idw08hFFMXSYM2hocKWdhXlP6ebUdAX&#10;bX79du4z0+WQxfMjJfaVlJqMh+0HCE+D/xc/3Qcd5i+T5Rv8vRN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cDaMMAAADeAAAADwAAAAAAAAAAAAAAAACYAgAAZHJzL2Rv&#10;d25yZXYueG1sUEsFBgAAAAAEAAQA9QAAAIgDAAAAAA==&#10;" path="m,l243777,e" filled="f" strokeweight=".45pt">
                  <v:stroke miterlimit="1" joinstyle="miter"/>
                  <v:path arrowok="t" textboxrect="0,0,243777,0"/>
                </v:shape>
                <v:shape id="Shape 13938" o:spid="_x0000_s2821" style="position:absolute;left:43176;top:23883;width:576;height:651;visibility:visible;mso-wrap-style:square;v-text-anchor:top" coordsize="57531,65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48cYA&#10;AADeAAAADwAAAGRycy9kb3ducmV2LnhtbESPQWvCQBCF7wX/wzKCl1I3KoimriJSofVWW3sestNs&#10;MDsbstsk9td3DkJvM7w3732z2Q2+Vh21sQpsYDbNQBEXwVZcGvj8OD6tQMWEbLEOTAZuFGG3HT1s&#10;MLeh53fqzqlUEsIxRwMupSbXOhaOPMZpaIhF+w6txyRrW2rbYi/hvtbzLFtqjxVLg8OGDo6K6/nH&#10;G/i98Gq4vbmu5/nXSfPLsn50aMxkPOyfQSUa0r/5fv1qBX+xXgivvCMz6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s48cYAAADeAAAADwAAAAAAAAAAAAAAAACYAgAAZHJz&#10;L2Rvd25yZXYueG1sUEsFBgAAAAAEAAQA9QAAAIsDAAAAAA==&#10;" path="m,l57531,32576,,65151,,32576,,xe" fillcolor="black" stroked="f" strokeweight="0">
                  <v:stroke miterlimit="1" joinstyle="miter"/>
                  <v:path arrowok="t" textboxrect="0,0,57531,65151"/>
                </v:shape>
                <v:shape id="Shape 13939" o:spid="_x0000_s2822" style="position:absolute;left:40471;top:24209;width:2705;height:0;visibility:visible;mso-wrap-style:square;v-text-anchor:top" coordsize="270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3NpMQA&#10;AADeAAAADwAAAGRycy9kb3ducmV2LnhtbERP22rCQBB9L/gPywi+1Y1KxURXiYLQglBv+DxkxySY&#10;nY3Z1aR/7xYKfZvDuc5i1ZlKPKlxpWUFo2EEgjizuuRcwfm0fZ+BcB5ZY2WZFPyQg9Wy97bARNuW&#10;D/Q8+lyEEHYJKii8rxMpXVaQQTe0NXHgrrYx6ANscqkbbEO4qeQ4iqbSYMmhocCaNgVlt+PDKMjW&#10;32U8vadfbXr62O0frd90F63UoN+lcxCeOv8v/nN/6jB/Ek9i+H0n3C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tzaTEAAAA3gAAAA8AAAAAAAAAAAAAAAAAmAIAAGRycy9k&#10;b3ducmV2LnhtbFBLBQYAAAAABAAEAPUAAACJAwAAAAA=&#10;" path="m,l270510,e" filled="f" strokeweight=".45pt">
                  <v:stroke miterlimit="1" joinstyle="miter"/>
                  <v:path arrowok="t" textboxrect="0,0,270510,0"/>
                </v:shape>
                <v:shape id="Shape 13940" o:spid="_x0000_s2823" style="position:absolute;left:38031;top:2740;width:8865;height:2343;visibility:visible;mso-wrap-style:square;v-text-anchor:top" coordsize="886434,234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y4McA&#10;AADeAAAADwAAAGRycy9kb3ducmV2LnhtbESPQWvCQBCF74X+h2UK3uqmrZQ0uooViuKhUCvU45Ad&#10;N8HsbMhuTfz3zkHwNsO8ee99s8XgG3WmLtaBDbyMM1DEZbA1OwP736/nHFRMyBabwGTgQhEW88eH&#10;GRY29PxD511ySkw4FmigSqkttI5lRR7jOLTEcjuGzmOStXPadtiLuW/0a5a9a481S0KFLa0qKk+7&#10;f28gT98OD/t8vfwM21Pfusux/lsZM3oallNQiYZ0F9++N1bqv31MBEBwZAY9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nsuDHAAAA3gAAAA8AAAAAAAAAAAAAAAAAmAIAAGRy&#10;cy9kb3ducmV2LnhtbFBLBQYAAAAABAAEAPUAAACMAwAAAAA=&#10;" path="m,l886434,r,234277e" filled="f" strokeweight=".45pt">
                  <v:stroke miterlimit="1" joinstyle="miter"/>
                  <v:path arrowok="t" textboxrect="0,0,886434,234277"/>
                </v:shape>
                <v:shape id="Shape 13941" o:spid="_x0000_s2824" style="position:absolute;left:40471;top:19122;width:2577;height:0;visibility:visible;mso-wrap-style:square;v-text-anchor:top" coordsize="257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1RsUA&#10;AADeAAAADwAAAGRycy9kb3ducmV2LnhtbERPTWvCQBC9C/0PyxS86SYq0qauoRRELx4aS6u3aXaa&#10;BHdnQ3aN6b/vFgRv83ifs8oHa0RPnW8cK0inCQji0umGKwUfh83kCYQPyBqNY1LwSx7y9cNohZl2&#10;V36nvgiViCHsM1RQh9BmUvqyJot+6lriyP24zmKIsKuk7vAaw62RsyRZSosNx4YaW3qrqTwXF6ug&#10;6O3efZ/l9vTpzfF4OPFWmy+lxo/D6wuIQEO4i2/unY7z58+LFP7f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G7VGxQAAAN4AAAAPAAAAAAAAAAAAAAAAAJgCAABkcnMv&#10;ZG93bnJldi54bWxQSwUGAAAAAAQABAD1AAAAigMAAAAA&#10;" path="m257696,l,e" filled="f" strokeweight=".45pt">
                  <v:stroke miterlimit="1" joinstyle="miter"/>
                  <v:path arrowok="t" textboxrect="0,0,257696,0"/>
                </v:shape>
                <v:shape id="Shape 133423" o:spid="_x0000_s2825" style="position:absolute;left:25918;top:12486;width:3640;height:14140;visibility:visible;mso-wrap-style:square;v-text-anchor:top" coordsize="364045,1413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0HWcQA&#10;AADfAAAADwAAAGRycy9kb3ducmV2LnhtbERPTWvCQBC9C/6HZYReim5qpEh0FVsQCj1pc9DbmB2T&#10;aHY2ZNck7a93hYLHx/terntTiZYaV1pW8DaJQBBnVpecK0h/tuM5COeRNVaWScEvOVivhoMlJtp2&#10;vKN273MRQtglqKDwvk6kdFlBBt3E1sSBO9vGoA+wyaVusAvhppLTKHqXBksODQXW9FlQdt3fTOhN&#10;j+4m04925i/dX7Q7fL9u7Umpl1G/WYDw1Pun+N/9pcP8OJ5NY3j8CQD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tB1nEAAAA3wAAAA8AAAAAAAAAAAAAAAAAmAIAAGRycy9k&#10;b3ducmV2LnhtbFBLBQYAAAAABAAEAPUAAACJAwAAAAA=&#10;" path="m,l364045,r,1413954l,1413954,,e" fillcolor="#00679a" strokeweight=".45pt">
                  <v:stroke miterlimit="1" joinstyle="miter"/>
                  <v:path arrowok="t" textboxrect="0,0,364045,1413954"/>
                </v:shape>
                <v:rect id="Rectangle 13943" o:spid="_x0000_s2826" style="position:absolute;left:26910;top:17411;width:2050;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0JcUA&#10;AADeAAAADwAAAGRycy9kb3ducmV2LnhtbERPS2vCQBC+F/oflhF6qxurFBOzirQVPfoopN6G7DQJ&#10;zc6G7Gqiv94VCt7m43tOuuhNLc7UusqygtEwAkGcW11xoeD7sHqdgnAeWWNtmRRcyMFi/vyUYqJt&#10;xzs6730hQgi7BBWU3jeJlC4vyaAb2oY4cL+2NegDbAupW+xCuKnlWxS9S4MVh4YSG/ooKf/bn4yC&#10;9bRZ/mzstSvqr+M622bx5yH2Sr0M+uUMhKfeP8T/7o0O88fxZ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LQl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 xml:space="preserve">EDA </w:t>
                        </w:r>
                      </w:p>
                    </w:txbxContent>
                  </v:textbox>
                </v:rect>
                <v:rect id="Rectangle 13944" o:spid="_x0000_s2827" style="position:absolute;left:26743;top:18508;width:2771;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0sUcUA&#10;AADeAAAADwAAAGRycy9kb3ducmV2LnhtbERPTWvCQBC9F/wPywje6kYrJYmuIlrRY6uCehuyYxLM&#10;zobsamJ/fbdQ6G0e73Nmi85U4kGNKy0rGA0jEMSZ1SXnCo6HzWsMwnlkjZVlUvAkB4t572WGqbYt&#10;f9Fj73MRQtilqKDwvk6ldFlBBt3Q1sSBu9rGoA+wyaVusA3hppLjKHqXBksODQXWtCoou+3vRsE2&#10;rpfnnf1u8+rjsj19npL1IfFKDfrdcgrCU+f/xX/unQ7z35LJ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7SxR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Netlist</w:t>
                        </w:r>
                      </w:p>
                    </w:txbxContent>
                  </v:textbox>
                </v:rect>
                <v:rect id="Rectangle 13945" o:spid="_x0000_s2828" style="position:absolute;left:26785;top:19605;width:942;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GJysUA&#10;AADeAAAADwAAAGRycy9kb3ducmV2LnhtbERPTWvCQBC9C/0PyxR60422FhNdRVqLHlsV1NuQHZNg&#10;djZkVxP99a4g9DaP9zmTWWtKcaHaFZYV9HsRCOLU6oIzBdvNT3cEwnlkjaVlUnAlB7PpS2eCibYN&#10;/9Fl7TMRQtglqCD3vkqkdGlOBl3PVsSBO9raoA+wzqSusQnhppSDKPqUBgsODTlW9JVTelqfjYLl&#10;qJrvV/bWZOXisNz97uLvTeyVentt52MQnlr/L366VzrMf48/h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YnK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W</w:t>
                        </w:r>
                      </w:p>
                    </w:txbxContent>
                  </v:textbox>
                </v:rect>
                <v:rect id="Rectangle 13946" o:spid="_x0000_s2829" style="position:absolute;left:27480;top:19605;width:1718;height:1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MXvcUA&#10;AADeAAAADwAAAGRycy9kb3ducmV2LnhtbERPTWvCQBC9C/6HZQq96aZVJImuIlbRY9WC9TZkxySY&#10;nQ3ZrUn7612h4G0e73Nmi85U4kaNKy0reBtGIIgzq0vOFXwdN4MYhPPIGivLpOCXHCzm/d4MU21b&#10;3tPt4HMRQtilqKDwvk6ldFlBBt3Q1sSBu9jGoA+wyaVusA3hppLvUTSRBksODQXWtCooux5+jIJt&#10;XC+/d/avzav1eXv6PCUfx8Qr9frSLacgPHX+Kf5373SYP0rG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cxe9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Arial" w:eastAsia="Arial" w:hAnsi="Arial" w:cs="Arial"/>
                            <w:color w:val="FFFFFF"/>
                            <w:sz w:val="14"/>
                          </w:rPr>
                          <w:t>riter</w:t>
                        </w:r>
                      </w:p>
                    </w:txbxContent>
                  </v:textbox>
                </v:rect>
                <v:shape id="Shape 13947" o:spid="_x0000_s2830" style="position:absolute;left:35898;top:10160;width:6179;height:1054;visibility:visible;mso-wrap-style:square;v-text-anchor:top" coordsize="617868,105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iIeMQA&#10;AADeAAAADwAAAGRycy9kb3ducmV2LnhtbERPS2sCMRC+C/6HMEJvmtW2PlajSKG09NSqB70Nm3Gz&#10;uJksSbpu++ubguBtPr7nrDadrUVLPlSOFYxHGQjiwumKSwWH/etwDiJEZI21Y1LwQwE2635vhbl2&#10;V/6idhdLkUI45KjAxNjkUobCkMUwcg1x4s7OW4wJ+lJqj9cUbms5ybKptFhxajDY0Iuh4rL7tgqO&#10;i1M91lRI84z+922ele3H51aph0G3XYKI1MW7+OZ+12n+4+JpBv/vpB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YiHjEAAAA3gAAAA8AAAAAAAAAAAAAAAAAmAIAAGRycy9k&#10;b3ducmV2LnhtbFBLBQYAAAAABAAEAPUAAACJAwAAAAA=&#10;" path="m,l,105372r617868,e" filled="f" strokeweight=".45pt">
                  <v:stroke miterlimit="1" joinstyle="miter"/>
                  <v:path arrowok="t" textboxrect="0,0,617868,105372"/>
                </v:shape>
                <v:shape id="Shape 13948" o:spid="_x0000_s2831" style="position:absolute;left:41277;top:10888;width:814;height:652;visibility:visible;mso-wrap-style:square;v-text-anchor:top" coordsize="81445,65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tEMcA&#10;AADeAAAADwAAAGRycy9kb3ducmV2LnhtbESPQWvCQBCF74X+h2UK3uqmjYhNXcUWCkbwYOoPmGbH&#10;TTA7G7JbTf995yB4m+G9ee+b5Xr0nbrQENvABl6mGSjiOtiWnYHj99fzAlRMyBa7wGTgjyKsV48P&#10;SyxsuPKBLlVySkI4FmigSakvtI51Qx7jNPTEop3C4DHJOjhtB7xKuO/0a5bNtceWpaHBnj4bqs/V&#10;rzdwdh+t25Rh183zsM+rn3J/OpbGTJ7GzTuoRGO6m2/XWyv4+dtMeOUdmUG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QbRDHAAAA3gAAAA8AAAAAAAAAAAAAAAAAmAIAAGRy&#10;cy9kb3ducmV2LnhtbFBLBQYAAAAABAAEAPUAAACMAwAAAAA=&#10;" path="m,l81445,32576,,65151,,32576,,xe" fillcolor="black" stroked="f" strokeweight="0">
                  <v:stroke miterlimit="1" joinstyle="miter"/>
                  <v:path arrowok="t" textboxrect="0,0,81445,65151"/>
                </v:shape>
                <w10:wrap type="topAndBottom"/>
              </v:group>
            </w:pict>
          </mc:Fallback>
        </mc:AlternateContent>
      </w:r>
    </w:p>
    <w:p w:rsidR="004F2388" w:rsidRDefault="009F35EF">
      <w:pPr>
        <w:spacing w:after="520" w:line="246" w:lineRule="auto"/>
        <w:ind w:left="730" w:right="6621"/>
        <w:jc w:val="left"/>
      </w:pPr>
      <w:r>
        <w:rPr>
          <w:b/>
          <w:sz w:val="20"/>
        </w:rPr>
        <w:t xml:space="preserve">Related Information </w:t>
      </w:r>
      <w:hyperlink r:id="rId121">
        <w:r>
          <w:rPr>
            <w:b/>
            <w:color w:val="006699"/>
          </w:rPr>
          <w:t>Simulating</w:t>
        </w:r>
      </w:hyperlink>
      <w:r>
        <w:rPr>
          <w:b/>
          <w:color w:val="006699"/>
        </w:rPr>
        <w:t xml:space="preserve"> </w:t>
      </w:r>
      <w:hyperlink r:id="rId122">
        <w:r>
          <w:rPr>
            <w:b/>
            <w:color w:val="006699"/>
          </w:rPr>
          <w:t>Altera</w:t>
        </w:r>
      </w:hyperlink>
      <w:r>
        <w:rPr>
          <w:b/>
          <w:color w:val="006699"/>
        </w:rPr>
        <w:t xml:space="preserve"> </w:t>
      </w:r>
      <w:hyperlink r:id="rId123">
        <w:r>
          <w:rPr>
            <w:b/>
            <w:color w:val="006699"/>
          </w:rPr>
          <w:t>Designs</w:t>
        </w:r>
      </w:hyperlink>
    </w:p>
    <w:p w:rsidR="004F2388" w:rsidRDefault="009F35EF">
      <w:pPr>
        <w:spacing w:after="172" w:line="240" w:lineRule="auto"/>
        <w:ind w:left="-5" w:right="-15"/>
        <w:jc w:val="left"/>
      </w:pPr>
      <w:r>
        <w:rPr>
          <w:b/>
          <w:sz w:val="32"/>
        </w:rPr>
        <w:t>Upgrading IP Cores</w:t>
      </w:r>
    </w:p>
    <w:p w:rsidR="004F2388" w:rsidRDefault="009F35EF">
      <w:pPr>
        <w:ind w:left="730"/>
      </w:pPr>
      <w:r>
        <w:t>IP core variants generated with a previous version of the Quartus II software may require upgrading before use in the current version of the Quartus II sof</w:t>
      </w:r>
      <w:r>
        <w:t xml:space="preserve">tware. Click </w:t>
      </w:r>
      <w:r>
        <w:rPr>
          <w:b/>
        </w:rPr>
        <w:t xml:space="preserve">Project </w:t>
      </w:r>
      <w:r>
        <w:t xml:space="preserve">&gt; </w:t>
      </w:r>
      <w:r>
        <w:rPr>
          <w:b/>
        </w:rPr>
        <w:t xml:space="preserve">Upgrade IP Components </w:t>
      </w:r>
      <w:r>
        <w:t>to identify and upgrade IP core variants.</w:t>
      </w:r>
    </w:p>
    <w:p w:rsidR="004F2388" w:rsidRDefault="009F35EF">
      <w:pPr>
        <w:spacing w:line="233" w:lineRule="auto"/>
        <w:ind w:left="730" w:right="15"/>
        <w:jc w:val="left"/>
      </w:pPr>
      <w:r>
        <w:t xml:space="preserve">The </w:t>
      </w:r>
      <w:r>
        <w:rPr>
          <w:b/>
        </w:rPr>
        <w:t xml:space="preserve">Upgrade IP Components </w:t>
      </w:r>
      <w:r>
        <w:t>dialog box provides instructions when IP upgrade is required, optional, or unsupported for specific IP cores in your design. You must upgrade I</w:t>
      </w:r>
      <w:r>
        <w:t>P cores that require it before you can compile the IP variation in the current version of the Quartus II software. Many Altera IP cores support automatic upgrade.</w:t>
      </w:r>
    </w:p>
    <w:p w:rsidR="004F2388" w:rsidRDefault="009F35EF">
      <w:pPr>
        <w:spacing w:after="0"/>
        <w:ind w:left="730"/>
      </w:pPr>
      <w:r>
        <w:t>The upgrade process renames and preserves the existing variation file (</w:t>
      </w:r>
      <w:r>
        <w:rPr>
          <w:b/>
          <w:sz w:val="18"/>
        </w:rPr>
        <w:t>.v</w:t>
      </w:r>
      <w:r>
        <w:t>, .</w:t>
      </w:r>
      <w:r>
        <w:rPr>
          <w:b/>
          <w:sz w:val="18"/>
        </w:rPr>
        <w:t>sv</w:t>
      </w:r>
      <w:r>
        <w:t xml:space="preserve">, or </w:t>
      </w:r>
      <w:r>
        <w:rPr>
          <w:b/>
          <w:sz w:val="18"/>
        </w:rPr>
        <w:t>.vhd</w:t>
      </w:r>
      <w:r>
        <w:t xml:space="preserve">) as </w:t>
      </w:r>
      <w:r>
        <w:rPr>
          <w:i/>
        </w:rPr>
        <w:t>&lt;</w:t>
      </w:r>
      <w:r>
        <w:rPr>
          <w:i/>
        </w:rPr>
        <w:t>my_variant&gt;</w:t>
      </w:r>
      <w:r>
        <w:rPr>
          <w:b/>
          <w:sz w:val="18"/>
        </w:rPr>
        <w:t>_ BAK.v</w:t>
      </w:r>
      <w:r>
        <w:t xml:space="preserve">, </w:t>
      </w:r>
      <w:r>
        <w:rPr>
          <w:b/>
          <w:sz w:val="18"/>
        </w:rPr>
        <w:t>.sv</w:t>
      </w:r>
      <w:r>
        <w:t xml:space="preserve">, </w:t>
      </w:r>
      <w:r>
        <w:rPr>
          <w:b/>
          <w:sz w:val="18"/>
        </w:rPr>
        <w:t xml:space="preserve">.vhd </w:t>
      </w:r>
      <w:r>
        <w:t>in the project directory.</w:t>
      </w:r>
    </w:p>
    <w:p w:rsidR="004F2388" w:rsidRDefault="009F35EF">
      <w:pPr>
        <w:spacing w:after="209" w:line="309" w:lineRule="auto"/>
        <w:ind w:left="10" w:right="1073"/>
        <w:jc w:val="right"/>
      </w:pPr>
      <w:r>
        <w:rPr>
          <w:b/>
          <w:sz w:val="18"/>
        </w:rPr>
        <w:t>Upgrading IP Cores</w:t>
      </w:r>
    </w:p>
    <w:p w:rsidR="004F2388" w:rsidRDefault="009F35EF">
      <w:pPr>
        <w:spacing w:after="310" w:line="246" w:lineRule="auto"/>
        <w:ind w:left="10" w:right="-15"/>
        <w:jc w:val="left"/>
      </w:pPr>
      <w:r>
        <w:rPr>
          <w:b/>
        </w:rPr>
        <w:t>Table 15: IP Core Upgrade Status</w:t>
      </w:r>
    </w:p>
    <w:p w:rsidR="004F2388" w:rsidRDefault="009F35EF">
      <w:pPr>
        <w:spacing w:after="218" w:line="246" w:lineRule="auto"/>
        <w:ind w:left="759" w:right="-15"/>
        <w:jc w:val="left"/>
      </w:pPr>
      <w:r>
        <w:rPr>
          <w:noProof/>
        </w:rPr>
        <mc:AlternateContent>
          <mc:Choice Requires="wpg">
            <w:drawing>
              <wp:anchor distT="0" distB="0" distL="114300" distR="114300" simplePos="0" relativeHeight="251668480" behindDoc="1" locked="0" layoutInCell="1" allowOverlap="1">
                <wp:simplePos x="0" y="0"/>
                <wp:positionH relativeFrom="column">
                  <wp:posOffset>0</wp:posOffset>
                </wp:positionH>
                <wp:positionV relativeFrom="paragraph">
                  <wp:posOffset>-57149</wp:posOffset>
                </wp:positionV>
                <wp:extent cx="6400800" cy="2184400"/>
                <wp:effectExtent l="0" t="0" r="0" b="0"/>
                <wp:wrapNone/>
                <wp:docPr id="118953" name="Group 118953"/>
                <wp:cNvGraphicFramePr/>
                <a:graphic xmlns:a="http://schemas.openxmlformats.org/drawingml/2006/main">
                  <a:graphicData uri="http://schemas.microsoft.com/office/word/2010/wordprocessingGroup">
                    <wpg:wgp>
                      <wpg:cNvGrpSpPr/>
                      <wpg:grpSpPr>
                        <a:xfrm>
                          <a:off x="0" y="0"/>
                          <a:ext cx="6400800" cy="2184400"/>
                          <a:chOff x="0" y="0"/>
                          <a:chExt cx="6400800" cy="2184400"/>
                        </a:xfrm>
                      </wpg:grpSpPr>
                      <wps:wsp>
                        <wps:cNvPr id="133424" name="Shape 133424"/>
                        <wps:cNvSpPr/>
                        <wps:spPr>
                          <a:xfrm>
                            <a:off x="1712684" y="6350"/>
                            <a:ext cx="4688116" cy="228600"/>
                          </a:xfrm>
                          <a:custGeom>
                            <a:avLst/>
                            <a:gdLst/>
                            <a:ahLst/>
                            <a:cxnLst/>
                            <a:rect l="0" t="0" r="0" b="0"/>
                            <a:pathLst>
                              <a:path w="4688116" h="228600">
                                <a:moveTo>
                                  <a:pt x="0" y="0"/>
                                </a:moveTo>
                                <a:lnTo>
                                  <a:pt x="4688116" y="0"/>
                                </a:lnTo>
                                <a:lnTo>
                                  <a:pt x="4688116" y="228600"/>
                                </a:lnTo>
                                <a:lnTo>
                                  <a:pt x="0" y="2286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25" name="Shape 133425"/>
                        <wps:cNvSpPr/>
                        <wps:spPr>
                          <a:xfrm>
                            <a:off x="0" y="6350"/>
                            <a:ext cx="1699984" cy="228600"/>
                          </a:xfrm>
                          <a:custGeom>
                            <a:avLst/>
                            <a:gdLst/>
                            <a:ahLst/>
                            <a:cxnLst/>
                            <a:rect l="0" t="0" r="0" b="0"/>
                            <a:pathLst>
                              <a:path w="1699984" h="228600">
                                <a:moveTo>
                                  <a:pt x="0" y="0"/>
                                </a:moveTo>
                                <a:lnTo>
                                  <a:pt x="1699984" y="0"/>
                                </a:lnTo>
                                <a:lnTo>
                                  <a:pt x="1699984" y="228600"/>
                                </a:lnTo>
                                <a:lnTo>
                                  <a:pt x="0" y="2286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4226" name="Shape 14226"/>
                        <wps:cNvSpPr/>
                        <wps:spPr>
                          <a:xfrm>
                            <a:off x="0" y="2152650"/>
                            <a:ext cx="1706334" cy="31750"/>
                          </a:xfrm>
                          <a:custGeom>
                            <a:avLst/>
                            <a:gdLst/>
                            <a:ahLst/>
                            <a:cxnLst/>
                            <a:rect l="0" t="0" r="0" b="0"/>
                            <a:pathLst>
                              <a:path w="1706334" h="31750">
                                <a:moveTo>
                                  <a:pt x="0" y="0"/>
                                </a:moveTo>
                                <a:lnTo>
                                  <a:pt x="1703159" y="0"/>
                                </a:lnTo>
                                <a:lnTo>
                                  <a:pt x="1706334" y="15875"/>
                                </a:lnTo>
                                <a:lnTo>
                                  <a:pt x="1706334"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4227" name="Shape 14227"/>
                        <wps:cNvSpPr/>
                        <wps:spPr>
                          <a:xfrm>
                            <a:off x="1706334" y="2152650"/>
                            <a:ext cx="4694466" cy="31750"/>
                          </a:xfrm>
                          <a:custGeom>
                            <a:avLst/>
                            <a:gdLst/>
                            <a:ahLst/>
                            <a:cxnLst/>
                            <a:rect l="0" t="0" r="0" b="0"/>
                            <a:pathLst>
                              <a:path w="4694466" h="31750">
                                <a:moveTo>
                                  <a:pt x="3175" y="0"/>
                                </a:moveTo>
                                <a:lnTo>
                                  <a:pt x="4694466" y="0"/>
                                </a:lnTo>
                                <a:lnTo>
                                  <a:pt x="4694466" y="15875"/>
                                </a:lnTo>
                                <a:lnTo>
                                  <a:pt x="4694466"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4228" name="Shape 14228"/>
                        <wps:cNvSpPr/>
                        <wps:spPr>
                          <a:xfrm>
                            <a:off x="0" y="1412240"/>
                            <a:ext cx="1706334" cy="6350"/>
                          </a:xfrm>
                          <a:custGeom>
                            <a:avLst/>
                            <a:gdLst/>
                            <a:ahLst/>
                            <a:cxnLst/>
                            <a:rect l="0" t="0" r="0" b="0"/>
                            <a:pathLst>
                              <a:path w="1706334" h="6350">
                                <a:moveTo>
                                  <a:pt x="0" y="0"/>
                                </a:moveTo>
                                <a:lnTo>
                                  <a:pt x="1703159" y="0"/>
                                </a:lnTo>
                                <a:lnTo>
                                  <a:pt x="1706334" y="3175"/>
                                </a:lnTo>
                                <a:lnTo>
                                  <a:pt x="170315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4229" name="Shape 14229"/>
                        <wps:cNvSpPr/>
                        <wps:spPr>
                          <a:xfrm>
                            <a:off x="1706334" y="1412240"/>
                            <a:ext cx="4694466" cy="6350"/>
                          </a:xfrm>
                          <a:custGeom>
                            <a:avLst/>
                            <a:gdLst/>
                            <a:ahLst/>
                            <a:cxnLst/>
                            <a:rect l="0" t="0" r="0" b="0"/>
                            <a:pathLst>
                              <a:path w="4694466" h="6350">
                                <a:moveTo>
                                  <a:pt x="3175" y="0"/>
                                </a:moveTo>
                                <a:lnTo>
                                  <a:pt x="4694466" y="0"/>
                                </a:lnTo>
                                <a:lnTo>
                                  <a:pt x="4694466" y="3175"/>
                                </a:lnTo>
                                <a:lnTo>
                                  <a:pt x="4694466"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4230" name="Shape 14230"/>
                        <wps:cNvSpPr/>
                        <wps:spPr>
                          <a:xfrm>
                            <a:off x="0" y="659130"/>
                            <a:ext cx="1706334" cy="6350"/>
                          </a:xfrm>
                          <a:custGeom>
                            <a:avLst/>
                            <a:gdLst/>
                            <a:ahLst/>
                            <a:cxnLst/>
                            <a:rect l="0" t="0" r="0" b="0"/>
                            <a:pathLst>
                              <a:path w="1706334" h="6350">
                                <a:moveTo>
                                  <a:pt x="0" y="0"/>
                                </a:moveTo>
                                <a:lnTo>
                                  <a:pt x="1703159" y="0"/>
                                </a:lnTo>
                                <a:lnTo>
                                  <a:pt x="1706334" y="3175"/>
                                </a:lnTo>
                                <a:lnTo>
                                  <a:pt x="170315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4231" name="Shape 14231"/>
                        <wps:cNvSpPr/>
                        <wps:spPr>
                          <a:xfrm>
                            <a:off x="1706334" y="659130"/>
                            <a:ext cx="4694466" cy="6350"/>
                          </a:xfrm>
                          <a:custGeom>
                            <a:avLst/>
                            <a:gdLst/>
                            <a:ahLst/>
                            <a:cxnLst/>
                            <a:rect l="0" t="0" r="0" b="0"/>
                            <a:pathLst>
                              <a:path w="4694466" h="6350">
                                <a:moveTo>
                                  <a:pt x="3175" y="0"/>
                                </a:moveTo>
                                <a:lnTo>
                                  <a:pt x="4694466" y="0"/>
                                </a:lnTo>
                                <a:lnTo>
                                  <a:pt x="4694466" y="3175"/>
                                </a:lnTo>
                                <a:lnTo>
                                  <a:pt x="4694466"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4232" name="Shape 14232"/>
                        <wps:cNvSpPr/>
                        <wps:spPr>
                          <a:xfrm>
                            <a:off x="0" y="234950"/>
                            <a:ext cx="1706334" cy="12700"/>
                          </a:xfrm>
                          <a:custGeom>
                            <a:avLst/>
                            <a:gdLst/>
                            <a:ahLst/>
                            <a:cxnLst/>
                            <a:rect l="0" t="0" r="0" b="0"/>
                            <a:pathLst>
                              <a:path w="1706334" h="12700">
                                <a:moveTo>
                                  <a:pt x="0" y="0"/>
                                </a:moveTo>
                                <a:lnTo>
                                  <a:pt x="1699984" y="0"/>
                                </a:lnTo>
                                <a:lnTo>
                                  <a:pt x="1706334" y="6350"/>
                                </a:lnTo>
                                <a:lnTo>
                                  <a:pt x="1703159"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4233" name="Shape 14233"/>
                        <wps:cNvSpPr/>
                        <wps:spPr>
                          <a:xfrm>
                            <a:off x="1706334" y="234950"/>
                            <a:ext cx="4694466" cy="12700"/>
                          </a:xfrm>
                          <a:custGeom>
                            <a:avLst/>
                            <a:gdLst/>
                            <a:ahLst/>
                            <a:cxnLst/>
                            <a:rect l="0" t="0" r="0" b="0"/>
                            <a:pathLst>
                              <a:path w="4694466" h="12700">
                                <a:moveTo>
                                  <a:pt x="6350" y="0"/>
                                </a:moveTo>
                                <a:lnTo>
                                  <a:pt x="4694466" y="0"/>
                                </a:lnTo>
                                <a:lnTo>
                                  <a:pt x="4694466" y="6350"/>
                                </a:lnTo>
                                <a:lnTo>
                                  <a:pt x="4694466"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4234" name="Shape 14234"/>
                        <wps:cNvSpPr/>
                        <wps:spPr>
                          <a:xfrm>
                            <a:off x="1703159" y="1415415"/>
                            <a:ext cx="6350" cy="753110"/>
                          </a:xfrm>
                          <a:custGeom>
                            <a:avLst/>
                            <a:gdLst/>
                            <a:ahLst/>
                            <a:cxnLst/>
                            <a:rect l="0" t="0" r="0" b="0"/>
                            <a:pathLst>
                              <a:path w="6350" h="753110">
                                <a:moveTo>
                                  <a:pt x="3175" y="0"/>
                                </a:moveTo>
                                <a:lnTo>
                                  <a:pt x="6350" y="3175"/>
                                </a:lnTo>
                                <a:lnTo>
                                  <a:pt x="6350" y="737235"/>
                                </a:lnTo>
                                <a:lnTo>
                                  <a:pt x="3175" y="753110"/>
                                </a:lnTo>
                                <a:lnTo>
                                  <a:pt x="0" y="73723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4235" name="Shape 14235"/>
                        <wps:cNvSpPr/>
                        <wps:spPr>
                          <a:xfrm>
                            <a:off x="1703159" y="662305"/>
                            <a:ext cx="6350" cy="753111"/>
                          </a:xfrm>
                          <a:custGeom>
                            <a:avLst/>
                            <a:gdLst/>
                            <a:ahLst/>
                            <a:cxnLst/>
                            <a:rect l="0" t="0" r="0" b="0"/>
                            <a:pathLst>
                              <a:path w="6350" h="753111">
                                <a:moveTo>
                                  <a:pt x="3175" y="0"/>
                                </a:moveTo>
                                <a:lnTo>
                                  <a:pt x="6350" y="3175"/>
                                </a:lnTo>
                                <a:lnTo>
                                  <a:pt x="6350" y="749936"/>
                                </a:lnTo>
                                <a:lnTo>
                                  <a:pt x="3175" y="753111"/>
                                </a:lnTo>
                                <a:lnTo>
                                  <a:pt x="0" y="74993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4236" name="Shape 14236"/>
                        <wps:cNvSpPr/>
                        <wps:spPr>
                          <a:xfrm>
                            <a:off x="1703159" y="241300"/>
                            <a:ext cx="6350" cy="421005"/>
                          </a:xfrm>
                          <a:custGeom>
                            <a:avLst/>
                            <a:gdLst/>
                            <a:ahLst/>
                            <a:cxnLst/>
                            <a:rect l="0" t="0" r="0" b="0"/>
                            <a:pathLst>
                              <a:path w="6350" h="421005">
                                <a:moveTo>
                                  <a:pt x="3175" y="0"/>
                                </a:moveTo>
                                <a:lnTo>
                                  <a:pt x="6350" y="6350"/>
                                </a:lnTo>
                                <a:lnTo>
                                  <a:pt x="6350" y="417830"/>
                                </a:lnTo>
                                <a:lnTo>
                                  <a:pt x="3175" y="421005"/>
                                </a:lnTo>
                                <a:lnTo>
                                  <a:pt x="0" y="41783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4237" name="Shape 14237"/>
                        <wps:cNvSpPr/>
                        <wps:spPr>
                          <a:xfrm>
                            <a:off x="1699984" y="0"/>
                            <a:ext cx="12700" cy="241300"/>
                          </a:xfrm>
                          <a:custGeom>
                            <a:avLst/>
                            <a:gdLst/>
                            <a:ahLst/>
                            <a:cxnLst/>
                            <a:rect l="0" t="0" r="0" b="0"/>
                            <a:pathLst>
                              <a:path w="12700" h="241300">
                                <a:moveTo>
                                  <a:pt x="0" y="0"/>
                                </a:moveTo>
                                <a:lnTo>
                                  <a:pt x="6350" y="0"/>
                                </a:lnTo>
                                <a:lnTo>
                                  <a:pt x="12700" y="0"/>
                                </a:lnTo>
                                <a:lnTo>
                                  <a:pt x="12700" y="234950"/>
                                </a:lnTo>
                                <a:lnTo>
                                  <a:pt x="6350" y="241300"/>
                                </a:lnTo>
                                <a:lnTo>
                                  <a:pt x="0" y="2349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B082AAF" id="Group 118953" o:spid="_x0000_s1026" style="position:absolute;left:0;text-align:left;margin-left:0;margin-top:-4.5pt;width:7in;height:172pt;z-index:-251648000" coordsize="64008,21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">
                <v:shape id="Shape 133424" o:spid="_x0000_s1027" style="position:absolute;left:17126;top:63;width:46882;height:2286;visibility:visible;mso-wrap-style:square;v-text-anchor:top" coordsize="4688116,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IGcMA&#10;AADfAAAADwAAAGRycy9kb3ducmV2LnhtbERPW2vCMBR+H/gfwhF8m6kXhuuMIoKgj+s293qWHNtq&#10;c1KTVLt/vwwGe/z47st1bxtxIx9qxwom4wwEsXam5lLB+9vucQEiRGSDjWNS8E0B1qvBwxJz4+78&#10;SrciliKFcMhRQRVjm0sZdEUWw9i1xIk7OW8xJuhLaTzeU7ht5DTLnqTFmlNDhS1tK9KXorMKnq/6&#10;1H2Z7OAPH8egNwV1n2dSajTsNy8gIvXxX/zn3ps0fzabT+fw+ycB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IGcMAAADfAAAADwAAAAAAAAAAAAAAAACYAgAAZHJzL2Rv&#10;d25yZXYueG1sUEsFBgAAAAAEAAQA9QAAAIgDAAAAAA==&#10;" path="m,l4688116,r,228600l,228600,,e" fillcolor="#808285" stroked="f" strokeweight="0">
                  <v:stroke miterlimit="83231f" joinstyle="miter"/>
                  <v:path arrowok="t" textboxrect="0,0,4688116,228600"/>
                </v:shape>
                <v:shape id="Shape 133425" o:spid="_x0000_s1028" style="position:absolute;top:63;width:16999;height:2286;visibility:visible;mso-wrap-style:square;v-text-anchor:top" coordsize="169998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3m4sEA&#10;AADfAAAADwAAAGRycy9kb3ducmV2LnhtbERPy4rCMBTdC/MP4Q6403R8IR2jiCA4O5/g8tJcmzDN&#10;TaeJWv9+IgguD+c9W7SuEjdqgvWs4KufgSAuvLZcKjge1r0piBCRNVaeScGDAizmH50Z5trfeUe3&#10;fSxFCuGQowITY51LGQpDDkPf18SJu/jGYUywKaVu8J7CXSUHWTaRDi2nBoM1rQwVv/urU7Dkx3la&#10;mr/652Avxfa08c6GkVLdz3b5DSJSG9/il3uj0/zhcDQYw/NPAi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95uLBAAAA3wAAAA8AAAAAAAAAAAAAAAAAmAIAAGRycy9kb3du&#10;cmV2LnhtbFBLBQYAAAAABAAEAPUAAACGAwAAAAA=&#10;" path="m,l1699984,r,228600l,228600,,e" fillcolor="#808285" stroked="f" strokeweight="0">
                  <v:stroke miterlimit="83231f" joinstyle="miter"/>
                  <v:path arrowok="t" textboxrect="0,0,1699984,228600"/>
                </v:shape>
                <v:shape id="Shape 14226" o:spid="_x0000_s1029" style="position:absolute;top:21526;width:17063;height:318;visibility:visible;mso-wrap-style:square;v-text-anchor:top" coordsize="1706334,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10tMQA&#10;AADeAAAADwAAAGRycy9kb3ducmV2LnhtbERP20oDMRB9L/gPYQTfulkXKbJtWopoKbSIrn7AdDN7&#10;0c0kJGl3+/dGEHybw7nOajOZQVzIh96ygvssB0FcW91zq+Dz42X+CCJEZI2DZVJwpQCb9c1shaW2&#10;I7/TpYqtSCEcSlTQxehKKUPdkcGQWUecuMZ6gzFB30rtcUzhZpBFni+kwZ5TQ4eOnjqqv6uzUbD7&#10;ql5b547j9Xl/ODW+Gbdevil1dzttlyAiTfFf/Ofe6zT/oSgW8PtOuk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9dLTEAAAA3gAAAA8AAAAAAAAAAAAAAAAAmAIAAGRycy9k&#10;b3ducmV2LnhtbFBLBQYAAAAABAAEAPUAAACJAwAAAAA=&#10;" path="m,l1703159,r3175,15875l1706334,31750,,31750,,15875,,xe" fillcolor="#808285" stroked="f" strokeweight="0">
                  <v:stroke miterlimit="83231f" joinstyle="miter"/>
                  <v:path arrowok="t" textboxrect="0,0,1706334,31750"/>
                </v:shape>
                <v:shape id="Shape 14227" o:spid="_x0000_s1030" style="position:absolute;left:17063;top:21526;width:46945;height:318;visibility:visible;mso-wrap-style:square;v-text-anchor:top" coordsize="4694466,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4g+sIA&#10;AADeAAAADwAAAGRycy9kb3ducmV2LnhtbERP22rCQBB9L/gPyxT6VjcNRW10FfH+Jk37AUN2csHs&#10;bMiuMfl7VxB8m8O5zmLVm1p01LrKsoKvcQSCOLO64kLB/9/+cwbCeWSNtWVSMJCD1XL0tsBE2xv/&#10;Upf6QoQQdgkqKL1vEildVpJBN7YNceBy2xr0AbaF1C3eQripZRxFE2mw4tBQYkObkrJLejUKDte+&#10;Prghr9LNedvtjj/pLN8PSn289+s5CE+9f4mf7pMO87/jeAqPd8IN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iD6wgAAAN4AAAAPAAAAAAAAAAAAAAAAAJgCAABkcnMvZG93&#10;bnJldi54bWxQSwUGAAAAAAQABAD1AAAAhwMAAAAA&#10;" path="m3175,l4694466,r,15875l4694466,31750,,31750,,15875,3175,xe" fillcolor="#808285" stroked="f" strokeweight="0">
                  <v:stroke miterlimit="83231f" joinstyle="miter"/>
                  <v:path arrowok="t" textboxrect="0,0,4694466,31750"/>
                </v:shape>
                <v:shape id="Shape 14228" o:spid="_x0000_s1031" style="position:absolute;top:14122;width:17063;height:63;visibility:visible;mso-wrap-style:square;v-text-anchor:top" coordsize="170633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2ssMcA&#10;AADeAAAADwAAAGRycy9kb3ducmV2LnhtbESPQU/DMAyF70j7D5EncWPpKgRbWTYNBNKkntgmzlZi&#10;2rLGqZJsK/x6fEDiZus9v/d5tRl9ry4UUxfYwHxWgCK2wXXcGDge3u4WoFJGdtgHJgPflGCzntys&#10;sHLhyu902edGSQinCg20OQ+V1sm25DHNwkAs2meIHrOssdEu4lXCfa/LonjQHjuWhhYHemnJnvZn&#10;b2B5do91vbWL1+flF+2OP7G2H7Uxt9Nx+wQq05j/zX/XOyf492UpvPKOz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trLDHAAAA3gAAAA8AAAAAAAAAAAAAAAAAmAIAAGRy&#10;cy9kb3ducmV2LnhtbFBLBQYAAAAABAAEAPUAAACMAwAAAAA=&#10;" path="m,l1703159,r3175,3175l1703159,6350,,6350,,3175,,xe" fillcolor="#666" stroked="f" strokeweight="0">
                  <v:stroke miterlimit="83231f" joinstyle="miter"/>
                  <v:path arrowok="t" textboxrect="0,0,1706334,6350"/>
                </v:shape>
                <v:shape id="Shape 14229" o:spid="_x0000_s1032" style="position:absolute;left:17063;top:14122;width:46945;height:63;visibility:visible;mso-wrap-style:square;v-text-anchor:top" coordsize="469446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q6ccA&#10;AADeAAAADwAAAGRycy9kb3ducmV2LnhtbERPTWvCQBC9C/0PyxR6Ed00mFJTVymCpSAoph48jtlp&#10;EszOht2tRn99Vyj0No/3ObNFb1pxJucbywqexwkI4tLqhisF+6/V6BWED8gaW8uk4EoeFvOHwQxz&#10;bS+8o3MRKhFD2OeooA6hy6X0ZU0G/dh2xJH7ts5giNBVUju8xHDTyjRJXqTBhmNDjR0taypPxY9R&#10;8JENV9l2vV+6g9ydbptbccw2jVJPj/37G4hAffgX/7k/dZw/SdMp3N+JN8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ZKunHAAAA3gAAAA8AAAAAAAAAAAAAAAAAmAIAAGRy&#10;cy9kb3ducmV2LnhtbFBLBQYAAAAABAAEAPUAAACMAwAAAAA=&#10;" path="m3175,l4694466,r,3175l4694466,6350,3175,6350,,3175,3175,xe" fillcolor="#666" stroked="f" strokeweight="0">
                  <v:stroke miterlimit="83231f" joinstyle="miter"/>
                  <v:path arrowok="t" textboxrect="0,0,4694466,6350"/>
                </v:shape>
                <v:shape id="Shape 14230" o:spid="_x0000_s1033" style="position:absolute;top:6591;width:17063;height:63;visibility:visible;mso-wrap-style:square;v-text-anchor:top" coordsize="170633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I2a8cA&#10;AADeAAAADwAAAGRycy9kb3ducmV2LnhtbESPQU8CMRCF7yb8h2ZMvElXJAoLhYDRhGRPIvE8aYfd&#10;1e100xZY+fXOwcTbTObNe+9brgffqTPF1AY28DAuQBHb4FquDRw+3u5noFJGdtgFJgM/lGC9Gt0s&#10;sXThwu903udaiQmnEg00Ofel1sk25DGNQ08st2OIHrOssdYu4kXMfacnRfGkPbYsCQ329NKQ/d6f&#10;vIH5yT1X1cbOXrfzL9odrrGyn5Uxd7fDZgEq05D/xX/fOyf1p5NH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CNmvHAAAA3gAAAA8AAAAAAAAAAAAAAAAAmAIAAGRy&#10;cy9kb3ducmV2LnhtbFBLBQYAAAAABAAEAPUAAACMAwAAAAA=&#10;" path="m,l1703159,r3175,3175l1703159,6350,,6350,,3175,,xe" fillcolor="#666" stroked="f" strokeweight="0">
                  <v:stroke miterlimit="83231f" joinstyle="miter"/>
                  <v:path arrowok="t" textboxrect="0,0,1706334,6350"/>
                </v:shape>
                <v:shape id="Shape 14231" o:spid="_x0000_s1034" style="position:absolute;left:17063;top:6591;width:46945;height:63;visibility:visible;mso-wrap-style:square;v-text-anchor:top" coordsize="469446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wMsYA&#10;AADeAAAADwAAAGRycy9kb3ducmV2LnhtbERPTWvCQBC9C/6HZQQvUjfaRiS6igiWQsFi9NDjmB2T&#10;YHY27G419dd3C4Xe5vE+Z7nuTCNu5HxtWcFknIAgLqyuuVRwOu6e5iB8QNbYWCYF3+Rhver3lphp&#10;e+cD3fJQihjCPkMFVQhtJqUvKjLox7YljtzFOoMhQldK7fAew00jp0kykwZrjg0VtrStqLjmX0bB&#10;azrapR/vp637lIfrY//Iz+m+Vmo46DYLEIG68C/+c7/pOP9l+jyB33fiDX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awMsYAAADeAAAADwAAAAAAAAAAAAAAAACYAgAAZHJz&#10;L2Rvd25yZXYueG1sUEsFBgAAAAAEAAQA9QAAAIsDAAAAAA==&#10;" path="m3175,l4694466,r,3175l4694466,6350,3175,6350,,3175,3175,xe" fillcolor="#666" stroked="f" strokeweight="0">
                  <v:stroke miterlimit="83231f" joinstyle="miter"/>
                  <v:path arrowok="t" textboxrect="0,0,4694466,6350"/>
                </v:shape>
                <v:shape id="Shape 14232" o:spid="_x0000_s1035" style="position:absolute;top:2349;width:17063;height:127;visibility:visible;mso-wrap-style:square;v-text-anchor:top" coordsize="1706334,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T7lsMA&#10;AADeAAAADwAAAGRycy9kb3ducmV2LnhtbERP32vCMBB+H/g/hBP2NtNlRaQayxA29rRN3d6P5mxL&#10;m0ttosb/3gwGvt3H9/NWZbS9ONPoW8canmcZCOLKmZZrDT/7t6cFCB+QDfaOScOVPJTrycMKC+Mu&#10;vKXzLtQihbAvUEMTwlBI6auGLPqZG4gTd3CjxZDgWEsz4iWF216qLJtLiy2nhgYH2jRUdbuT1ZA7&#10;+j1mUX2pfHvqjnHz/i0/rdaP0/i6BBEohrv43/1h0vxcvSj4eyfd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T7lsMAAADeAAAADwAAAAAAAAAAAAAAAACYAgAAZHJzL2Rv&#10;d25yZXYueG1sUEsFBgAAAAAEAAQA9QAAAIgDAAAAAA==&#10;" path="m,l1699984,r6350,6350l1703159,12700,,12700,,6350,,xe" stroked="f" strokeweight="0">
                  <v:stroke miterlimit="83231f" joinstyle="miter"/>
                  <v:path arrowok="t" textboxrect="0,0,1706334,12700"/>
                </v:shape>
                <v:shape id="Shape 14233" o:spid="_x0000_s1036" style="position:absolute;left:17063;top:2349;width:46945;height:127;visibility:visible;mso-wrap-style:square;v-text-anchor:top" coordsize="4694466,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GedcYA&#10;AADeAAAADwAAAGRycy9kb3ducmV2LnhtbERPTWvCQBC9F/oflil4002TUmx0lVYtiB6kUfA6ZKdJ&#10;aHY2za4x+uvdgtDbPN7nTOe9qUVHrassK3geRSCIc6srLhQc9p/DMQjnkTXWlknBhRzMZ48PU0y1&#10;PfMXdZkvRAhhl6KC0vsmldLlJRl0I9sQB+7btgZ9gG0hdYvnEG5qGUfRqzRYcWgosaFFSflPdjIK&#10;6njRH9/wtys+qmWyXV03TbbbKDV46t8nIDz1/l98d691mP8SJwn8vRNu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GedcYAAADeAAAADwAAAAAAAAAAAAAAAACYAgAAZHJz&#10;L2Rvd25yZXYueG1sUEsFBgAAAAAEAAQA9QAAAIsDAAAAAA==&#10;" path="m6350,l4694466,r,6350l4694466,12700r-4691291,l,6350,6350,xe" stroked="f" strokeweight="0">
                  <v:stroke miterlimit="83231f" joinstyle="miter"/>
                  <v:path arrowok="t" textboxrect="0,0,4694466,12700"/>
                </v:shape>
                <v:shape id="Shape 14234" o:spid="_x0000_s1037" style="position:absolute;left:17031;top:14154;width:64;height:7531;visibility:visible;mso-wrap-style:square;v-text-anchor:top" coordsize="6350,75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Ckd8QA&#10;AADeAAAADwAAAGRycy9kb3ducmV2LnhtbERPTWsCMRC9C/0PYQq9abarSF2NUqRCD0I19eBx2Iyb&#10;pZvJkqS6/femUOhtHu9zVpvBdeJKIbaeFTxPChDEtTctNwpOn7vxC4iYkA12nknBD0XYrB9GK6yM&#10;v/GRrjo1IodwrFCBTamvpIy1JYdx4nvizF18cJgyDI00AW853HWyLIq5dNhybrDY09ZS/aW/nYK5&#10;vpT1Qb+FxS7Zj/1Zt8fpYavU0+PwugSRaEj/4j/3u8nzZ+V0Br/v5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ApHfEAAAA3gAAAA8AAAAAAAAAAAAAAAAAmAIAAGRycy9k&#10;b3ducmV2LnhtbFBLBQYAAAAABAAEAPUAAACJAwAAAAA=&#10;" path="m3175,l6350,3175r,734060l3175,753110,,737235,,3175,3175,xe" fillcolor="#666" stroked="f" strokeweight="0">
                  <v:stroke miterlimit="83231f" joinstyle="miter"/>
                  <v:path arrowok="t" textboxrect="0,0,6350,753110"/>
                </v:shape>
                <v:shape id="Shape 14235" o:spid="_x0000_s1038" style="position:absolute;left:17031;top:6623;width:64;height:7531;visibility:visible;mso-wrap-style:square;v-text-anchor:top" coordsize="6350,753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Hd8QA&#10;AADeAAAADwAAAGRycy9kb3ducmV2LnhtbERPS2vCQBC+C/6HZQRvulFbW6KrqPgoeNIIpbchOybB&#10;7GzIrib9965Q6G0+vufMl60pxYNqV1hWMBpGIIhTqwvOFFyS3eAThPPIGkvLpOCXHCwX3c4cY20b&#10;PtHj7DMRQtjFqCD3voqldGlOBt3QVsSBu9raoA+wzqSusQnhppTjKJpKgwWHhhwr2uSU3s53o2D/&#10;s7W2Wbv1MWmuHxdKDvKov5Xq99rVDISn1v+L/9xfOsx/G0/e4fVOuEE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wx3fEAAAA3gAAAA8AAAAAAAAAAAAAAAAAmAIAAGRycy9k&#10;b3ducmV2LnhtbFBLBQYAAAAABAAEAPUAAACJAwAAAAA=&#10;" path="m3175,l6350,3175r,746761l3175,753111,,749936,,3175,3175,xe" fillcolor="#666" stroked="f" strokeweight="0">
                  <v:stroke miterlimit="83231f" joinstyle="miter"/>
                  <v:path arrowok="t" textboxrect="0,0,6350,753111"/>
                </v:shape>
                <v:shape id="Shape 14236" o:spid="_x0000_s1039" style="position:absolute;left:17031;top:2413;width:64;height:4210;visibility:visible;mso-wrap-style:square;v-text-anchor:top" coordsize="6350,421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ddo8YA&#10;AADeAAAADwAAAGRycy9kb3ducmV2LnhtbERP22oCMRB9F/yHMIW+SE20xcrWKCIUhGKlVqF9Gzaz&#10;F9xMlk1c1783guDbHM51ZovOVqKlxpeONYyGCgRx6kzJuYb97+fLFIQPyAYrx6ThQh4W835vholx&#10;Z/6hdhdyEUPYJ6ihCKFOpPRpQRb90NXEkctcYzFE2OTSNHiO4baSY6Um0mLJsaHAmlYFpcfdyWqo&#10;1H/9/jVQ2/b7b3ocrTaZyQ5brZ+fuuUHiEBdeIjv7rWJ89/GrxO4vRNv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ddo8YAAADeAAAADwAAAAAAAAAAAAAAAACYAgAAZHJz&#10;L2Rvd25yZXYueG1sUEsFBgAAAAAEAAQA9QAAAIsDAAAAAA==&#10;" path="m3175,l6350,6350r,411480l3175,421005,,417830,,6350,3175,xe" fillcolor="#666" stroked="f" strokeweight="0">
                  <v:stroke miterlimit="83231f" joinstyle="miter"/>
                  <v:path arrowok="t" textboxrect="0,0,6350,421005"/>
                </v:shape>
                <v:shape id="Shape 14237" o:spid="_x0000_s1040" style="position:absolute;left:16999;width:127;height:2413;visibility:visible;mso-wrap-style:square;v-text-anchor:top" coordsize="12700,24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picQA&#10;AADeAAAADwAAAGRycy9kb3ducmV2LnhtbERP30/CMBB+N+F/aI7EN+kEozAphBBMjDyoA94v67ku&#10;rtfRVrb999TExLf78v285bq3jbiQD7VjBfeTDARx6XTNlYLj4eVuDiJEZI2NY1IwUID1anSzxFy7&#10;jj/pUsRKpBAOOSowMba5lKE0ZDFMXEucuC/nLcYEfSW1xy6F20ZOs+xRWqw5NRhsaWuo/C5+rILF&#10;cNr7uSnKHb8Pstt94JttzkrdjvvNM4hIffwX/7lfdZr/MJ09we876Qa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iaYnEAAAA3gAAAA8AAAAAAAAAAAAAAAAAmAIAAGRycy9k&#10;b3ducmV2LnhtbFBLBQYAAAAABAAEAPUAAACJAwAAAAA=&#10;" path="m,l6350,r6350,l12700,234950r-6350,6350l,234950,,xe" stroked="f" strokeweight="0">
                  <v:stroke miterlimit="83231f" joinstyle="miter"/>
                  <v:path arrowok="t" textboxrect="0,0,12700,241300"/>
                </v:shape>
              </v:group>
            </w:pict>
          </mc:Fallback>
        </mc:AlternateContent>
      </w:r>
      <w:r>
        <w:rPr>
          <w:b/>
          <w:color w:val="FFFFFF"/>
          <w:sz w:val="20"/>
        </w:rPr>
        <w:t xml:space="preserve">IP Core Status </w:t>
      </w:r>
      <w:r>
        <w:rPr>
          <w:b/>
          <w:color w:val="FFFFFF"/>
          <w:sz w:val="20"/>
        </w:rPr>
        <w:tab/>
        <w:t xml:space="preserve"> Corrective Action</w:t>
      </w:r>
    </w:p>
    <w:p w:rsidR="004F2388" w:rsidRDefault="009F35EF">
      <w:pPr>
        <w:ind w:left="370"/>
      </w:pPr>
      <w:r>
        <w:lastRenderedPageBreak/>
        <w:t xml:space="preserve">Required Upgrade IP </w:t>
      </w:r>
      <w:r>
        <w:tab/>
        <w:t xml:space="preserve"> You must upgrade the IP variation before compiling in the current version of Components </w:t>
      </w:r>
      <w:r>
        <w:tab/>
        <w:t xml:space="preserve"> </w:t>
      </w:r>
      <w:r>
        <w:t>the Quartus II software.</w:t>
      </w:r>
    </w:p>
    <w:p w:rsidR="004F2388" w:rsidRDefault="009F35EF">
      <w:pPr>
        <w:spacing w:line="233" w:lineRule="auto"/>
        <w:ind w:left="370" w:right="15"/>
        <w:jc w:val="left"/>
      </w:pPr>
      <w:r>
        <w:t xml:space="preserve">Optional Upgrade IP </w:t>
      </w:r>
      <w:r>
        <w:tab/>
        <w:t xml:space="preserve"> Upgrade is optional for this IP variation in the current version of the Quartus II Components </w:t>
      </w:r>
      <w:r>
        <w:tab/>
        <w:t xml:space="preserve"> software. You can upgrade this IP variation to take advantage of the latest development of this IP core. Alternat</w:t>
      </w:r>
      <w:r>
        <w:t>ively you can retain previous IP core characteristics by declining to upgrade.</w:t>
      </w:r>
    </w:p>
    <w:p w:rsidR="004F2388" w:rsidRDefault="009F35EF">
      <w:pPr>
        <w:spacing w:after="395"/>
        <w:ind w:left="2752" w:right="363" w:hanging="2392"/>
      </w:pPr>
      <w:r>
        <w:t>Upgrade Unsupported   Upgrade of the IP variation is not supported in the current version of the Quartus II software due to IP core end of life or incompatibility with the curre</w:t>
      </w:r>
      <w:r>
        <w:t>nt version of the Quartus II software. You are prompted to replace the obsolete IP core with a current equivalent IP core from the IP Catalog.</w:t>
      </w:r>
    </w:p>
    <w:p w:rsidR="004F2388" w:rsidRDefault="009F35EF">
      <w:pPr>
        <w:spacing w:after="152" w:line="246" w:lineRule="auto"/>
        <w:ind w:left="370" w:right="-15"/>
        <w:jc w:val="left"/>
      </w:pPr>
      <w:r>
        <w:rPr>
          <w:b/>
        </w:rPr>
        <w:t>Before you begin</w:t>
      </w:r>
    </w:p>
    <w:p w:rsidR="004F2388" w:rsidRDefault="009F35EF">
      <w:pPr>
        <w:numPr>
          <w:ilvl w:val="0"/>
          <w:numId w:val="23"/>
        </w:numPr>
        <w:spacing w:after="39" w:line="233" w:lineRule="auto"/>
        <w:ind w:right="15" w:hanging="283"/>
        <w:jc w:val="left"/>
      </w:pPr>
      <w:r>
        <w:t>Archive the Quartus II project containing outdated IP cores in the original version of the Quart</w:t>
      </w:r>
      <w:r>
        <w:t xml:space="preserve">us II software: Click </w:t>
      </w:r>
      <w:r>
        <w:rPr>
          <w:b/>
        </w:rPr>
        <w:t xml:space="preserve">Project </w:t>
      </w:r>
      <w:r>
        <w:t xml:space="preserve">&gt; </w:t>
      </w:r>
      <w:r>
        <w:rPr>
          <w:b/>
        </w:rPr>
        <w:t xml:space="preserve">Archive Project </w:t>
      </w:r>
      <w:r>
        <w:t>to save the project in your previous version of the Quartus II software. This archive preserves your original design source and project files.</w:t>
      </w:r>
    </w:p>
    <w:p w:rsidR="004F2388" w:rsidRDefault="009F35EF">
      <w:pPr>
        <w:numPr>
          <w:ilvl w:val="0"/>
          <w:numId w:val="23"/>
        </w:numPr>
        <w:ind w:right="15" w:hanging="283"/>
        <w:jc w:val="left"/>
      </w:pPr>
      <w:r>
        <w:t xml:space="preserve">Restore the archived project in the latest version of the Quartus II software: Click </w:t>
      </w:r>
      <w:r>
        <w:rPr>
          <w:b/>
        </w:rPr>
        <w:t xml:space="preserve">Project </w:t>
      </w:r>
      <w:r>
        <w:t xml:space="preserve">&gt; </w:t>
      </w:r>
      <w:r>
        <w:rPr>
          <w:b/>
        </w:rPr>
        <w:t>Restore Archived Project</w:t>
      </w:r>
      <w:r>
        <w:t xml:space="preserve">. Click </w:t>
      </w:r>
      <w:r>
        <w:rPr>
          <w:b/>
        </w:rPr>
        <w:t xml:space="preserve">OK </w:t>
      </w:r>
      <w:r>
        <w:t>if prompted to change to a supported device or overwrite the project database. File paths in the archive must be relative to t</w:t>
      </w:r>
      <w:r>
        <w:t xml:space="preserve">he project directory. File paths in the archive must reference the IP variation </w:t>
      </w:r>
      <w:r>
        <w:rPr>
          <w:b/>
          <w:sz w:val="18"/>
        </w:rPr>
        <w:t xml:space="preserve">.v </w:t>
      </w:r>
      <w:r>
        <w:t xml:space="preserve">or </w:t>
      </w:r>
      <w:r>
        <w:rPr>
          <w:b/>
          <w:sz w:val="18"/>
        </w:rPr>
        <w:t xml:space="preserve">.vhd </w:t>
      </w:r>
      <w:r>
        <w:t xml:space="preserve">file or </w:t>
      </w:r>
      <w:r>
        <w:rPr>
          <w:b/>
          <w:sz w:val="18"/>
        </w:rPr>
        <w:t xml:space="preserve">.qsys </w:t>
      </w:r>
      <w:r>
        <w:t xml:space="preserve">file (not the </w:t>
      </w:r>
      <w:r>
        <w:rPr>
          <w:b/>
          <w:sz w:val="18"/>
        </w:rPr>
        <w:t xml:space="preserve">.qip </w:t>
      </w:r>
      <w:r>
        <w:t>file).</w:t>
      </w:r>
    </w:p>
    <w:p w:rsidR="004F2388" w:rsidRDefault="009F35EF">
      <w:pPr>
        <w:numPr>
          <w:ilvl w:val="0"/>
          <w:numId w:val="24"/>
        </w:numPr>
        <w:ind w:hanging="283"/>
      </w:pPr>
      <w:r>
        <w:t xml:space="preserve">In the latest version of the Quartus II software, open the Quartus II project containing an outdated IP core variation. The </w:t>
      </w:r>
      <w:r>
        <w:rPr>
          <w:b/>
        </w:rPr>
        <w:t xml:space="preserve">Upgrade IP Components </w:t>
      </w:r>
      <w:r>
        <w:t xml:space="preserve">dialog automatically displays the status of IP cores in your project, along with instructions for upgrading each core. Click </w:t>
      </w:r>
      <w:r>
        <w:rPr>
          <w:b/>
        </w:rPr>
        <w:t xml:space="preserve">Project </w:t>
      </w:r>
      <w:r>
        <w:t xml:space="preserve">&gt; </w:t>
      </w:r>
      <w:r>
        <w:rPr>
          <w:b/>
        </w:rPr>
        <w:t xml:space="preserve">Upgrade IP Components </w:t>
      </w:r>
      <w:r>
        <w:t>to access this dialog box manually.</w:t>
      </w:r>
    </w:p>
    <w:p w:rsidR="004F2388" w:rsidRDefault="009F35EF">
      <w:pPr>
        <w:numPr>
          <w:ilvl w:val="0"/>
          <w:numId w:val="24"/>
        </w:numPr>
        <w:spacing w:after="0"/>
        <w:ind w:hanging="283"/>
      </w:pPr>
      <w:r>
        <w:t>To simultaneously upgrade all IP cores th</w:t>
      </w:r>
      <w:r>
        <w:t xml:space="preserve">at support automatic upgrade, click </w:t>
      </w:r>
      <w:r>
        <w:rPr>
          <w:b/>
        </w:rPr>
        <w:t>Perform Automatic Upgrade</w:t>
      </w:r>
      <w:r>
        <w:t xml:space="preserve">. The </w:t>
      </w:r>
      <w:r>
        <w:rPr>
          <w:b/>
        </w:rPr>
        <w:t xml:space="preserve">Status </w:t>
      </w:r>
      <w:r>
        <w:t xml:space="preserve">and </w:t>
      </w:r>
      <w:r>
        <w:rPr>
          <w:b/>
        </w:rPr>
        <w:t xml:space="preserve">Version </w:t>
      </w:r>
      <w:r>
        <w:t>columns update when upgrade is complete. Example designs provided with any Altera IP core regenerate automatically whenever you upgrade the IP core.</w:t>
      </w:r>
    </w:p>
    <w:p w:rsidR="004F2388" w:rsidRDefault="009F35EF">
      <w:pPr>
        <w:spacing w:after="206" w:line="306" w:lineRule="auto"/>
        <w:ind w:left="801" w:right="-15"/>
        <w:jc w:val="left"/>
      </w:pPr>
      <w:r>
        <w:rPr>
          <w:b/>
          <w:sz w:val="18"/>
        </w:rPr>
        <w:t>Upgrading</w:t>
      </w:r>
      <w:r>
        <w:rPr>
          <w:b/>
          <w:sz w:val="18"/>
        </w:rPr>
        <w:tab/>
        <w:t>Cores</w:t>
      </w:r>
    </w:p>
    <w:p w:rsidR="004F2388" w:rsidRDefault="009F35EF">
      <w:pPr>
        <w:spacing w:after="222" w:line="246" w:lineRule="auto"/>
        <w:ind w:left="370" w:right="-15"/>
        <w:jc w:val="left"/>
      </w:pPr>
      <w:r>
        <w:rPr>
          <w:b/>
        </w:rPr>
        <w:t>Figur</w:t>
      </w:r>
      <w:r>
        <w:rPr>
          <w:b/>
        </w:rPr>
        <w:t>e 26: Upgrading IP Cores</w:t>
      </w:r>
    </w:p>
    <w:p w:rsidR="004F2388" w:rsidRDefault="009F35EF">
      <w:pPr>
        <w:spacing w:before="582" w:after="152" w:line="246" w:lineRule="auto"/>
        <w:ind w:left="370" w:right="-15"/>
        <w:jc w:val="left"/>
      </w:pPr>
      <w:r>
        <w:rPr>
          <w:b/>
        </w:rPr>
        <w:t>Example 1: Upgrading IP Cores at the Command Line</w:t>
      </w:r>
    </w:p>
    <w:p w:rsidR="004F2388" w:rsidRDefault="009F35EF">
      <w:pPr>
        <w:ind w:left="730" w:right="356"/>
      </w:pPr>
      <w:r>
        <w:lastRenderedPageBreak/>
        <w:t>You can upgrade IP cores that support auto upgrade at the command line. IP cores that do not support automatic upgrade do not support command line upgrade.</w:t>
      </w:r>
      <w:r>
        <w:rPr>
          <w:noProof/>
        </w:rPr>
        <mc:AlternateContent>
          <mc:Choice Requires="wpg">
            <w:drawing>
              <wp:anchor distT="0" distB="0" distL="114300" distR="114300" simplePos="0" relativeHeight="251669504" behindDoc="0" locked="0" layoutInCell="1" allowOverlap="1">
                <wp:simplePos x="0" y="0"/>
                <wp:positionH relativeFrom="column">
                  <wp:posOffset>156604</wp:posOffset>
                </wp:positionH>
                <wp:positionV relativeFrom="paragraph">
                  <wp:posOffset>-3769130</wp:posOffset>
                </wp:positionV>
                <wp:extent cx="6316193" cy="3120161"/>
                <wp:effectExtent l="0" t="0" r="0" b="0"/>
                <wp:wrapTopAndBottom/>
                <wp:docPr id="119403" name="Group 119403"/>
                <wp:cNvGraphicFramePr/>
                <a:graphic xmlns:a="http://schemas.openxmlformats.org/drawingml/2006/main">
                  <a:graphicData uri="http://schemas.microsoft.com/office/word/2010/wordprocessingGroup">
                    <wpg:wgp>
                      <wpg:cNvGrpSpPr/>
                      <wpg:grpSpPr>
                        <a:xfrm>
                          <a:off x="0" y="0"/>
                          <a:ext cx="6316193" cy="3120161"/>
                          <a:chOff x="0" y="0"/>
                          <a:chExt cx="6316193" cy="3120161"/>
                        </a:xfrm>
                      </wpg:grpSpPr>
                      <wps:wsp>
                        <wps:cNvPr id="133426" name="Shape 133426"/>
                        <wps:cNvSpPr/>
                        <wps:spPr>
                          <a:xfrm>
                            <a:off x="0" y="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427" name="Shape 133427"/>
                        <wps:cNvSpPr/>
                        <wps:spPr>
                          <a:xfrm>
                            <a:off x="0" y="3094761"/>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19579" name="Picture 119579"/>
                          <pic:cNvPicPr/>
                        </pic:nvPicPr>
                        <pic:blipFill>
                          <a:blip r:embed="rId124"/>
                          <a:stretch>
                            <a:fillRect/>
                          </a:stretch>
                        </pic:blipFill>
                        <pic:spPr>
                          <a:xfrm>
                            <a:off x="1214996" y="89535"/>
                            <a:ext cx="4794250" cy="2565400"/>
                          </a:xfrm>
                          <a:prstGeom prst="rect">
                            <a:avLst/>
                          </a:prstGeom>
                        </pic:spPr>
                      </pic:pic>
                      <wps:wsp>
                        <wps:cNvPr id="14624" name="Rectangle 14624"/>
                        <wps:cNvSpPr/>
                        <wps:spPr>
                          <a:xfrm>
                            <a:off x="302227" y="444236"/>
                            <a:ext cx="63152" cy="144513"/>
                          </a:xfrm>
                          <a:prstGeom prst="rect">
                            <a:avLst/>
                          </a:prstGeom>
                          <a:ln>
                            <a:noFill/>
                          </a:ln>
                        </wps:spPr>
                        <wps:txbx>
                          <w:txbxContent>
                            <w:p w:rsidR="004F2388" w:rsidRDefault="009F35EF">
                              <w:pPr>
                                <w:spacing w:after="0" w:line="276" w:lineRule="auto"/>
                                <w:ind w:left="0" w:right="0" w:firstLine="0"/>
                                <w:jc w:val="left"/>
                              </w:pPr>
                              <w:r>
                                <w:rPr>
                                  <w:i/>
                                  <w:sz w:val="17"/>
                                </w:rPr>
                                <w:t>D</w:t>
                              </w:r>
                            </w:p>
                          </w:txbxContent>
                        </wps:txbx>
                        <wps:bodyPr horzOverflow="overflow" lIns="0" tIns="0" rIns="0" bIns="0" rtlCol="0">
                          <a:noAutofit/>
                        </wps:bodyPr>
                      </wps:wsp>
                      <wps:wsp>
                        <wps:cNvPr id="14625" name="Rectangle 14625"/>
                        <wps:cNvSpPr/>
                        <wps:spPr>
                          <a:xfrm>
                            <a:off x="350035" y="444236"/>
                            <a:ext cx="147981" cy="144513"/>
                          </a:xfrm>
                          <a:prstGeom prst="rect">
                            <a:avLst/>
                          </a:prstGeom>
                          <a:ln>
                            <a:noFill/>
                          </a:ln>
                        </wps:spPr>
                        <wps:txbx>
                          <w:txbxContent>
                            <w:p w:rsidR="004F2388" w:rsidRDefault="009F35EF">
                              <w:pPr>
                                <w:spacing w:after="0" w:line="276" w:lineRule="auto"/>
                                <w:ind w:left="0" w:right="0" w:firstLine="0"/>
                                <w:jc w:val="left"/>
                              </w:pPr>
                              <w:r>
                                <w:rPr>
                                  <w:i/>
                                  <w:sz w:val="17"/>
                                </w:rPr>
                                <w:t>ispl</w:t>
                              </w:r>
                            </w:p>
                          </w:txbxContent>
                        </wps:txbx>
                        <wps:bodyPr horzOverflow="overflow" lIns="0" tIns="0" rIns="0" bIns="0" rtlCol="0">
                          <a:noAutofit/>
                        </wps:bodyPr>
                      </wps:wsp>
                      <wps:wsp>
                        <wps:cNvPr id="14626" name="Rectangle 14626"/>
                        <wps:cNvSpPr/>
                        <wps:spPr>
                          <a:xfrm>
                            <a:off x="461290" y="444236"/>
                            <a:ext cx="54915" cy="144513"/>
                          </a:xfrm>
                          <a:prstGeom prst="rect">
                            <a:avLst/>
                          </a:prstGeom>
                          <a:ln>
                            <a:noFill/>
                          </a:ln>
                        </wps:spPr>
                        <wps:txbx>
                          <w:txbxContent>
                            <w:p w:rsidR="004F2388" w:rsidRDefault="009F35EF">
                              <w:pPr>
                                <w:spacing w:after="0" w:line="276" w:lineRule="auto"/>
                                <w:ind w:left="0" w:right="0" w:firstLine="0"/>
                                <w:jc w:val="left"/>
                              </w:pPr>
                              <w:r>
                                <w:rPr>
                                  <w:i/>
                                  <w:sz w:val="17"/>
                                </w:rPr>
                                <w:t>a</w:t>
                              </w:r>
                            </w:p>
                          </w:txbxContent>
                        </wps:txbx>
                        <wps:bodyPr horzOverflow="overflow" lIns="0" tIns="0" rIns="0" bIns="0" rtlCol="0">
                          <a:noAutofit/>
                        </wps:bodyPr>
                      </wps:wsp>
                      <wps:wsp>
                        <wps:cNvPr id="14627" name="Rectangle 14627"/>
                        <wps:cNvSpPr/>
                        <wps:spPr>
                          <a:xfrm>
                            <a:off x="502259" y="444236"/>
                            <a:ext cx="48845" cy="144513"/>
                          </a:xfrm>
                          <a:prstGeom prst="rect">
                            <a:avLst/>
                          </a:prstGeom>
                          <a:ln>
                            <a:noFill/>
                          </a:ln>
                        </wps:spPr>
                        <wps:txbx>
                          <w:txbxContent>
                            <w:p w:rsidR="004F2388" w:rsidRDefault="009F35EF">
                              <w:pPr>
                                <w:spacing w:after="0" w:line="276" w:lineRule="auto"/>
                                <w:ind w:left="0" w:right="0" w:firstLine="0"/>
                                <w:jc w:val="left"/>
                              </w:pPr>
                              <w:r>
                                <w:rPr>
                                  <w:i/>
                                  <w:sz w:val="17"/>
                                </w:rPr>
                                <w:t>y</w:t>
                              </w:r>
                            </w:p>
                          </w:txbxContent>
                        </wps:txbx>
                        <wps:bodyPr horzOverflow="overflow" lIns="0" tIns="0" rIns="0" bIns="0" rtlCol="0">
                          <a:noAutofit/>
                        </wps:bodyPr>
                      </wps:wsp>
                      <wps:wsp>
                        <wps:cNvPr id="14628" name="Rectangle 14628"/>
                        <wps:cNvSpPr/>
                        <wps:spPr>
                          <a:xfrm>
                            <a:off x="539307" y="444236"/>
                            <a:ext cx="40753" cy="144513"/>
                          </a:xfrm>
                          <a:prstGeom prst="rect">
                            <a:avLst/>
                          </a:prstGeom>
                          <a:ln>
                            <a:noFill/>
                          </a:ln>
                        </wps:spPr>
                        <wps:txbx>
                          <w:txbxContent>
                            <w:p w:rsidR="004F2388" w:rsidRDefault="009F35EF">
                              <w:pPr>
                                <w:spacing w:after="0" w:line="276" w:lineRule="auto"/>
                                <w:ind w:left="0" w:right="0" w:firstLine="0"/>
                                <w:jc w:val="left"/>
                              </w:pPr>
                              <w:r>
                                <w:rPr>
                                  <w:i/>
                                  <w:sz w:val="17"/>
                                </w:rPr>
                                <w:t>s</w:t>
                              </w:r>
                            </w:p>
                          </w:txbxContent>
                        </wps:txbx>
                        <wps:bodyPr horzOverflow="overflow" lIns="0" tIns="0" rIns="0" bIns="0" rtlCol="0">
                          <a:noAutofit/>
                        </wps:bodyPr>
                      </wps:wsp>
                      <wps:wsp>
                        <wps:cNvPr id="14629" name="Rectangle 14629"/>
                        <wps:cNvSpPr/>
                        <wps:spPr>
                          <a:xfrm>
                            <a:off x="585914" y="444236"/>
                            <a:ext cx="56649" cy="144513"/>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630" name="Rectangle 14630"/>
                        <wps:cNvSpPr/>
                        <wps:spPr>
                          <a:xfrm>
                            <a:off x="628506" y="444236"/>
                            <a:ext cx="55493" cy="144513"/>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631" name="Rectangle 14631"/>
                        <wps:cNvSpPr/>
                        <wps:spPr>
                          <a:xfrm>
                            <a:off x="670554" y="444236"/>
                            <a:ext cx="55059" cy="144513"/>
                          </a:xfrm>
                          <a:prstGeom prst="rect">
                            <a:avLst/>
                          </a:prstGeom>
                          <a:ln>
                            <a:noFill/>
                          </a:ln>
                        </wps:spPr>
                        <wps:txbx>
                          <w:txbxContent>
                            <w:p w:rsidR="004F2388" w:rsidRDefault="009F35EF">
                              <w:pPr>
                                <w:spacing w:after="0" w:line="276" w:lineRule="auto"/>
                                <w:ind w:left="0" w:right="0" w:firstLine="0"/>
                                <w:jc w:val="left"/>
                              </w:pPr>
                              <w:r>
                                <w:rPr>
                                  <w:i/>
                                  <w:sz w:val="17"/>
                                </w:rPr>
                                <w:t>g</w:t>
                              </w:r>
                            </w:p>
                          </w:txbxContent>
                        </wps:txbx>
                        <wps:bodyPr horzOverflow="overflow" lIns="0" tIns="0" rIns="0" bIns="0" rtlCol="0">
                          <a:noAutofit/>
                        </wps:bodyPr>
                      </wps:wsp>
                      <wps:wsp>
                        <wps:cNvPr id="14632" name="Rectangle 14632"/>
                        <wps:cNvSpPr/>
                        <wps:spPr>
                          <a:xfrm>
                            <a:off x="711954" y="444236"/>
                            <a:ext cx="36128" cy="144513"/>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633" name="Rectangle 14633"/>
                        <wps:cNvSpPr/>
                        <wps:spPr>
                          <a:xfrm>
                            <a:off x="736618" y="444236"/>
                            <a:ext cx="158964" cy="144513"/>
                          </a:xfrm>
                          <a:prstGeom prst="rect">
                            <a:avLst/>
                          </a:prstGeom>
                          <a:ln>
                            <a:noFill/>
                          </a:ln>
                        </wps:spPr>
                        <wps:txbx>
                          <w:txbxContent>
                            <w:p w:rsidR="004F2388" w:rsidRDefault="009F35EF">
                              <w:pPr>
                                <w:spacing w:after="0" w:line="276" w:lineRule="auto"/>
                                <w:ind w:left="0" w:right="0" w:firstLine="0"/>
                                <w:jc w:val="left"/>
                              </w:pPr>
                              <w:r>
                                <w:rPr>
                                  <w:i/>
                                  <w:sz w:val="17"/>
                                </w:rPr>
                                <w:t xml:space="preserve">ade </w:t>
                              </w:r>
                            </w:p>
                          </w:txbxContent>
                        </wps:txbx>
                        <wps:bodyPr horzOverflow="overflow" lIns="0" tIns="0" rIns="0" bIns="0" rtlCol="0">
                          <a:noAutofit/>
                        </wps:bodyPr>
                      </wps:wsp>
                      <wps:wsp>
                        <wps:cNvPr id="14634" name="Rectangle 14634"/>
                        <wps:cNvSpPr/>
                        <wps:spPr>
                          <a:xfrm>
                            <a:off x="302227" y="574621"/>
                            <a:ext cx="75436" cy="144513"/>
                          </a:xfrm>
                          <a:prstGeom prst="rect">
                            <a:avLst/>
                          </a:prstGeom>
                          <a:ln>
                            <a:noFill/>
                          </a:ln>
                        </wps:spPr>
                        <wps:txbx>
                          <w:txbxContent>
                            <w:p w:rsidR="004F2388" w:rsidRDefault="009F35EF">
                              <w:pPr>
                                <w:spacing w:after="0" w:line="276" w:lineRule="auto"/>
                                <w:ind w:left="0" w:right="0" w:firstLine="0"/>
                                <w:jc w:val="left"/>
                              </w:pPr>
                              <w:r>
                                <w:rPr>
                                  <w:i/>
                                  <w:sz w:val="17"/>
                                </w:rPr>
                                <w:t>st</w:t>
                              </w:r>
                            </w:p>
                          </w:txbxContent>
                        </wps:txbx>
                        <wps:bodyPr horzOverflow="overflow" lIns="0" tIns="0" rIns="0" bIns="0" rtlCol="0">
                          <a:noAutofit/>
                        </wps:bodyPr>
                      </wps:wsp>
                      <wps:wsp>
                        <wps:cNvPr id="14635" name="Rectangle 14635"/>
                        <wps:cNvSpPr/>
                        <wps:spPr>
                          <a:xfrm>
                            <a:off x="358947" y="574621"/>
                            <a:ext cx="54915" cy="144513"/>
                          </a:xfrm>
                          <a:prstGeom prst="rect">
                            <a:avLst/>
                          </a:prstGeom>
                          <a:ln>
                            <a:noFill/>
                          </a:ln>
                        </wps:spPr>
                        <wps:txbx>
                          <w:txbxContent>
                            <w:p w:rsidR="004F2388" w:rsidRDefault="009F35EF">
                              <w:pPr>
                                <w:spacing w:after="0" w:line="276" w:lineRule="auto"/>
                                <w:ind w:left="0" w:right="0" w:firstLine="0"/>
                                <w:jc w:val="left"/>
                              </w:pPr>
                              <w:r>
                                <w:rPr>
                                  <w:i/>
                                  <w:sz w:val="17"/>
                                </w:rPr>
                                <w:t>a</w:t>
                              </w:r>
                            </w:p>
                          </w:txbxContent>
                        </wps:txbx>
                        <wps:bodyPr horzOverflow="overflow" lIns="0" tIns="0" rIns="0" bIns="0" rtlCol="0">
                          <a:noAutofit/>
                        </wps:bodyPr>
                      </wps:wsp>
                      <wps:wsp>
                        <wps:cNvPr id="14636" name="Rectangle 14636"/>
                        <wps:cNvSpPr/>
                        <wps:spPr>
                          <a:xfrm>
                            <a:off x="400770" y="574621"/>
                            <a:ext cx="132085" cy="144513"/>
                          </a:xfrm>
                          <a:prstGeom prst="rect">
                            <a:avLst/>
                          </a:prstGeom>
                          <a:ln>
                            <a:noFill/>
                          </a:ln>
                        </wps:spPr>
                        <wps:txbx>
                          <w:txbxContent>
                            <w:p w:rsidR="004F2388" w:rsidRDefault="009F35EF">
                              <w:pPr>
                                <w:spacing w:after="0" w:line="276" w:lineRule="auto"/>
                                <w:ind w:left="0" w:right="0" w:firstLine="0"/>
                                <w:jc w:val="left"/>
                              </w:pPr>
                              <w:r>
                                <w:rPr>
                                  <w:i/>
                                  <w:sz w:val="17"/>
                                </w:rPr>
                                <w:t>tus</w:t>
                              </w:r>
                            </w:p>
                          </w:txbxContent>
                        </wps:txbx>
                        <wps:bodyPr horzOverflow="overflow" lIns="0" tIns="0" rIns="0" bIns="0" rtlCol="0">
                          <a:noAutofit/>
                        </wps:bodyPr>
                      </wps:wsp>
                      <wps:wsp>
                        <wps:cNvPr id="14637" name="Rectangle 14637"/>
                        <wps:cNvSpPr/>
                        <wps:spPr>
                          <a:xfrm>
                            <a:off x="516050" y="574621"/>
                            <a:ext cx="32660" cy="144513"/>
                          </a:xfrm>
                          <a:prstGeom prst="rect">
                            <a:avLst/>
                          </a:prstGeom>
                          <a:ln>
                            <a:noFill/>
                          </a:ln>
                        </wps:spPr>
                        <wps:txbx>
                          <w:txbxContent>
                            <w:p w:rsidR="004F2388" w:rsidRDefault="009F35EF">
                              <w:pPr>
                                <w:spacing w:after="0" w:line="276" w:lineRule="auto"/>
                                <w:ind w:left="0" w:right="0" w:firstLine="0"/>
                                <w:jc w:val="left"/>
                              </w:pPr>
                              <w:r>
                                <w:rPr>
                                  <w:i/>
                                  <w:sz w:val="17"/>
                                </w:rPr>
                                <w:t>f</w:t>
                              </w:r>
                            </w:p>
                          </w:txbxContent>
                        </wps:txbx>
                        <wps:bodyPr horzOverflow="overflow" lIns="0" tIns="0" rIns="0" bIns="0" rtlCol="0">
                          <a:noAutofit/>
                        </wps:bodyPr>
                      </wps:wsp>
                      <wps:wsp>
                        <wps:cNvPr id="14638" name="Rectangle 14638"/>
                        <wps:cNvSpPr/>
                        <wps:spPr>
                          <a:xfrm>
                            <a:off x="539954" y="574621"/>
                            <a:ext cx="89454" cy="144513"/>
                          </a:xfrm>
                          <a:prstGeom prst="rect">
                            <a:avLst/>
                          </a:prstGeom>
                          <a:ln>
                            <a:noFill/>
                          </a:ln>
                        </wps:spPr>
                        <wps:txbx>
                          <w:txbxContent>
                            <w:p w:rsidR="004F2388" w:rsidRDefault="009F35EF">
                              <w:pPr>
                                <w:spacing w:after="0" w:line="276" w:lineRule="auto"/>
                                <w:ind w:left="0" w:right="0" w:firstLine="0"/>
                                <w:jc w:val="left"/>
                              </w:pPr>
                              <w:r>
                                <w:rPr>
                                  <w:i/>
                                  <w:sz w:val="17"/>
                                </w:rPr>
                                <w:t>or</w:t>
                              </w:r>
                            </w:p>
                          </w:txbxContent>
                        </wps:txbx>
                        <wps:bodyPr horzOverflow="overflow" lIns="0" tIns="0" rIns="0" bIns="0" rtlCol="0">
                          <a:noAutofit/>
                        </wps:bodyPr>
                      </wps:wsp>
                      <wps:wsp>
                        <wps:cNvPr id="14639" name="Rectangle 14639"/>
                        <wps:cNvSpPr/>
                        <wps:spPr>
                          <a:xfrm>
                            <a:off x="623186" y="574621"/>
                            <a:ext cx="106651" cy="144513"/>
                          </a:xfrm>
                          <a:prstGeom prst="rect">
                            <a:avLst/>
                          </a:prstGeom>
                          <a:ln>
                            <a:noFill/>
                          </a:ln>
                        </wps:spPr>
                        <wps:txbx>
                          <w:txbxContent>
                            <w:p w:rsidR="004F2388" w:rsidRDefault="009F35EF">
                              <w:pPr>
                                <w:spacing w:after="0" w:line="276" w:lineRule="auto"/>
                                <w:ind w:left="0" w:right="0" w:firstLine="0"/>
                                <w:jc w:val="left"/>
                              </w:pPr>
                              <w:r>
                                <w:rPr>
                                  <w:i/>
                                  <w:sz w:val="17"/>
                                </w:rPr>
                                <w:t>all</w:t>
                              </w:r>
                            </w:p>
                          </w:txbxContent>
                        </wps:txbx>
                        <wps:bodyPr horzOverflow="overflow" lIns="0" tIns="0" rIns="0" bIns="0" rtlCol="0">
                          <a:noAutofit/>
                        </wps:bodyPr>
                      </wps:wsp>
                      <wps:wsp>
                        <wps:cNvPr id="14640" name="Rectangle 14640"/>
                        <wps:cNvSpPr/>
                        <wps:spPr>
                          <a:xfrm>
                            <a:off x="719347" y="574621"/>
                            <a:ext cx="84396" cy="144513"/>
                          </a:xfrm>
                          <a:prstGeom prst="rect">
                            <a:avLst/>
                          </a:prstGeom>
                          <a:ln>
                            <a:noFill/>
                          </a:ln>
                        </wps:spPr>
                        <wps:txbx>
                          <w:txbxContent>
                            <w:p w:rsidR="004F2388" w:rsidRDefault="009F35EF">
                              <w:pPr>
                                <w:spacing w:after="0" w:line="276" w:lineRule="auto"/>
                                <w:ind w:left="0" w:right="0" w:firstLine="0"/>
                                <w:jc w:val="left"/>
                              </w:pPr>
                              <w:r>
                                <w:rPr>
                                  <w:i/>
                                  <w:sz w:val="17"/>
                                </w:rPr>
                                <w:t>IP</w:t>
                              </w:r>
                            </w:p>
                          </w:txbxContent>
                        </wps:txbx>
                        <wps:bodyPr horzOverflow="overflow" lIns="0" tIns="0" rIns="0" bIns="0" rtlCol="0">
                          <a:noAutofit/>
                        </wps:bodyPr>
                      </wps:wsp>
                      <wps:wsp>
                        <wps:cNvPr id="14641" name="Rectangle 14641"/>
                        <wps:cNvSpPr/>
                        <wps:spPr>
                          <a:xfrm>
                            <a:off x="798761" y="574621"/>
                            <a:ext cx="41620" cy="144513"/>
                          </a:xfrm>
                          <a:prstGeom prst="rect">
                            <a:avLst/>
                          </a:prstGeom>
                          <a:ln>
                            <a:noFill/>
                          </a:ln>
                        </wps:spPr>
                        <wps:txbx>
                          <w:txbxContent>
                            <w:p w:rsidR="004F2388" w:rsidRDefault="009F35EF">
                              <w:pPr>
                                <w:spacing w:after="0" w:line="276" w:lineRule="auto"/>
                                <w:ind w:left="0" w:right="0" w:firstLine="0"/>
                                <w:jc w:val="left"/>
                              </w:pPr>
                              <w:r>
                                <w:rPr>
                                  <w:i/>
                                  <w:sz w:val="17"/>
                                </w:rPr>
                                <w:t>c</w:t>
                              </w:r>
                            </w:p>
                          </w:txbxContent>
                        </wps:txbx>
                        <wps:bodyPr horzOverflow="overflow" lIns="0" tIns="0" rIns="0" bIns="0" rtlCol="0">
                          <a:noAutofit/>
                        </wps:bodyPr>
                      </wps:wsp>
                      <wps:wsp>
                        <wps:cNvPr id="14642" name="Rectangle 14642"/>
                        <wps:cNvSpPr/>
                        <wps:spPr>
                          <a:xfrm>
                            <a:off x="828425" y="574621"/>
                            <a:ext cx="53325" cy="144513"/>
                          </a:xfrm>
                          <a:prstGeom prst="rect">
                            <a:avLst/>
                          </a:prstGeom>
                          <a:ln>
                            <a:noFill/>
                          </a:ln>
                        </wps:spPr>
                        <wps:txbx>
                          <w:txbxContent>
                            <w:p w:rsidR="004F2388" w:rsidRDefault="009F35EF">
                              <w:pPr>
                                <w:spacing w:after="0" w:line="276" w:lineRule="auto"/>
                                <w:ind w:left="0" w:right="0" w:firstLine="0"/>
                                <w:jc w:val="left"/>
                              </w:pPr>
                              <w:r>
                                <w:rPr>
                                  <w:i/>
                                  <w:sz w:val="17"/>
                                </w:rPr>
                                <w:t>o</w:t>
                              </w:r>
                            </w:p>
                          </w:txbxContent>
                        </wps:txbx>
                        <wps:bodyPr horzOverflow="overflow" lIns="0" tIns="0" rIns="0" bIns="0" rtlCol="0">
                          <a:noAutofit/>
                        </wps:bodyPr>
                      </wps:wsp>
                      <wps:wsp>
                        <wps:cNvPr id="14643" name="Rectangle 14643"/>
                        <wps:cNvSpPr/>
                        <wps:spPr>
                          <a:xfrm>
                            <a:off x="868512" y="574621"/>
                            <a:ext cx="36128" cy="144513"/>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644" name="Rectangle 14644"/>
                        <wps:cNvSpPr/>
                        <wps:spPr>
                          <a:xfrm>
                            <a:off x="893176" y="574621"/>
                            <a:ext cx="89598" cy="144513"/>
                          </a:xfrm>
                          <a:prstGeom prst="rect">
                            <a:avLst/>
                          </a:prstGeom>
                          <a:ln>
                            <a:noFill/>
                          </a:ln>
                        </wps:spPr>
                        <wps:txbx>
                          <w:txbxContent>
                            <w:p w:rsidR="004F2388" w:rsidRDefault="009F35EF">
                              <w:pPr>
                                <w:spacing w:after="0" w:line="276" w:lineRule="auto"/>
                                <w:ind w:left="0" w:right="0" w:firstLine="0"/>
                                <w:jc w:val="left"/>
                              </w:pPr>
                              <w:r>
                                <w:rPr>
                                  <w:i/>
                                  <w:sz w:val="17"/>
                                </w:rPr>
                                <w:t xml:space="preserve">es </w:t>
                              </w:r>
                            </w:p>
                          </w:txbxContent>
                        </wps:txbx>
                        <wps:bodyPr horzOverflow="overflow" lIns="0" tIns="0" rIns="0" bIns="0" rtlCol="0">
                          <a:noAutofit/>
                        </wps:bodyPr>
                      </wps:wsp>
                      <wps:wsp>
                        <wps:cNvPr id="14645" name="Rectangle 14645"/>
                        <wps:cNvSpPr/>
                        <wps:spPr>
                          <a:xfrm>
                            <a:off x="302227" y="705004"/>
                            <a:ext cx="82661" cy="144513"/>
                          </a:xfrm>
                          <a:prstGeom prst="rect">
                            <a:avLst/>
                          </a:prstGeom>
                          <a:ln>
                            <a:noFill/>
                          </a:ln>
                        </wps:spPr>
                        <wps:txbx>
                          <w:txbxContent>
                            <w:p w:rsidR="004F2388" w:rsidRDefault="009F35EF">
                              <w:pPr>
                                <w:spacing w:after="0" w:line="276" w:lineRule="auto"/>
                                <w:ind w:left="0" w:right="0" w:firstLine="0"/>
                                <w:jc w:val="left"/>
                              </w:pPr>
                              <w:r>
                                <w:rPr>
                                  <w:i/>
                                  <w:sz w:val="17"/>
                                </w:rPr>
                                <w:t>in</w:t>
                              </w:r>
                            </w:p>
                          </w:txbxContent>
                        </wps:txbx>
                        <wps:bodyPr horzOverflow="overflow" lIns="0" tIns="0" rIns="0" bIns="0" rtlCol="0">
                          <a:noAutofit/>
                        </wps:bodyPr>
                      </wps:wsp>
                      <wps:wsp>
                        <wps:cNvPr id="14646" name="Rectangle 14646"/>
                        <wps:cNvSpPr/>
                        <wps:spPr>
                          <a:xfrm>
                            <a:off x="380347" y="705004"/>
                            <a:ext cx="140322" cy="144513"/>
                          </a:xfrm>
                          <a:prstGeom prst="rect">
                            <a:avLst/>
                          </a:prstGeom>
                          <a:ln>
                            <a:noFill/>
                          </a:ln>
                        </wps:spPr>
                        <wps:txbx>
                          <w:txbxContent>
                            <w:p w:rsidR="004F2388" w:rsidRDefault="009F35EF">
                              <w:pPr>
                                <w:spacing w:after="0" w:line="276" w:lineRule="auto"/>
                                <w:ind w:left="0" w:right="0" w:firstLine="0"/>
                                <w:jc w:val="left"/>
                              </w:pPr>
                              <w:r>
                                <w:rPr>
                                  <w:i/>
                                  <w:sz w:val="17"/>
                                </w:rPr>
                                <w:t>the</w:t>
                              </w:r>
                            </w:p>
                          </w:txbxContent>
                        </wps:txbx>
                        <wps:bodyPr horzOverflow="overflow" lIns="0" tIns="0" rIns="0" bIns="0" rtlCol="0">
                          <a:noAutofit/>
                        </wps:bodyPr>
                      </wps:wsp>
                      <wps:wsp>
                        <wps:cNvPr id="14647" name="Rectangle 14647"/>
                        <wps:cNvSpPr/>
                        <wps:spPr>
                          <a:xfrm>
                            <a:off x="501818" y="705004"/>
                            <a:ext cx="56360" cy="144513"/>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648" name="Rectangle 14648"/>
                        <wps:cNvSpPr/>
                        <wps:spPr>
                          <a:xfrm>
                            <a:off x="543866" y="705004"/>
                            <a:ext cx="36128" cy="144513"/>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649" name="Rectangle 14649"/>
                        <wps:cNvSpPr/>
                        <wps:spPr>
                          <a:xfrm>
                            <a:off x="568539" y="705004"/>
                            <a:ext cx="128328" cy="144513"/>
                          </a:xfrm>
                          <a:prstGeom prst="rect">
                            <a:avLst/>
                          </a:prstGeom>
                          <a:ln>
                            <a:noFill/>
                          </a:ln>
                        </wps:spPr>
                        <wps:txbx>
                          <w:txbxContent>
                            <w:p w:rsidR="004F2388" w:rsidRDefault="009F35EF">
                              <w:pPr>
                                <w:spacing w:after="0" w:line="276" w:lineRule="auto"/>
                                <w:ind w:left="0" w:right="0" w:firstLine="0"/>
                                <w:jc w:val="left"/>
                              </w:pPr>
                              <w:r>
                                <w:rPr>
                                  <w:i/>
                                  <w:sz w:val="17"/>
                                </w:rPr>
                                <w:t>oje</w:t>
                              </w:r>
                            </w:p>
                          </w:txbxContent>
                        </wps:txbx>
                        <wps:bodyPr horzOverflow="overflow" lIns="0" tIns="0" rIns="0" bIns="0" rtlCol="0">
                          <a:noAutofit/>
                        </wps:bodyPr>
                      </wps:wsp>
                      <wps:wsp>
                        <wps:cNvPr id="14650" name="Rectangle 14650"/>
                        <wps:cNvSpPr/>
                        <wps:spPr>
                          <a:xfrm>
                            <a:off x="665018" y="705004"/>
                            <a:ext cx="41620" cy="144513"/>
                          </a:xfrm>
                          <a:prstGeom prst="rect">
                            <a:avLst/>
                          </a:prstGeom>
                          <a:ln>
                            <a:noFill/>
                          </a:ln>
                        </wps:spPr>
                        <wps:txbx>
                          <w:txbxContent>
                            <w:p w:rsidR="004F2388" w:rsidRDefault="009F35EF">
                              <w:pPr>
                                <w:spacing w:after="0" w:line="276" w:lineRule="auto"/>
                                <w:ind w:left="0" w:right="0" w:firstLine="0"/>
                                <w:jc w:val="left"/>
                              </w:pPr>
                              <w:r>
                                <w:rPr>
                                  <w:i/>
                                  <w:sz w:val="17"/>
                                </w:rPr>
                                <w:t>c</w:t>
                              </w:r>
                            </w:p>
                          </w:txbxContent>
                        </wps:txbx>
                        <wps:bodyPr horzOverflow="overflow" lIns="0" tIns="0" rIns="0" bIns="0" rtlCol="0">
                          <a:noAutofit/>
                        </wps:bodyPr>
                      </wps:wsp>
                      <wps:wsp>
                        <wps:cNvPr id="14651" name="Rectangle 14651"/>
                        <wps:cNvSpPr/>
                        <wps:spPr>
                          <a:xfrm>
                            <a:off x="697610" y="705004"/>
                            <a:ext cx="34683" cy="144513"/>
                          </a:xfrm>
                          <a:prstGeom prst="rect">
                            <a:avLst/>
                          </a:prstGeom>
                          <a:ln>
                            <a:noFill/>
                          </a:ln>
                        </wps:spPr>
                        <wps:txbx>
                          <w:txbxContent>
                            <w:p w:rsidR="004F2388" w:rsidRDefault="009F35EF">
                              <w:pPr>
                                <w:spacing w:after="0" w:line="276" w:lineRule="auto"/>
                                <w:ind w:left="0" w:right="0" w:firstLine="0"/>
                                <w:jc w:val="left"/>
                              </w:pPr>
                              <w:r>
                                <w:rPr>
                                  <w:i/>
                                  <w:sz w:val="17"/>
                                </w:rPr>
                                <w:t xml:space="preserve">t </w:t>
                              </w:r>
                            </w:p>
                          </w:txbxContent>
                        </wps:txbx>
                        <wps:bodyPr horzOverflow="overflow" lIns="0" tIns="0" rIns="0" bIns="0" rtlCol="0">
                          <a:noAutofit/>
                        </wps:bodyPr>
                      </wps:wsp>
                      <wps:wsp>
                        <wps:cNvPr id="14652" name="Shape 14652"/>
                        <wps:cNvSpPr/>
                        <wps:spPr>
                          <a:xfrm>
                            <a:off x="4190790" y="2577385"/>
                            <a:ext cx="406378" cy="191354"/>
                          </a:xfrm>
                          <a:custGeom>
                            <a:avLst/>
                            <a:gdLst/>
                            <a:ahLst/>
                            <a:cxnLst/>
                            <a:rect l="0" t="0" r="0" b="0"/>
                            <a:pathLst>
                              <a:path w="406378" h="191354">
                                <a:moveTo>
                                  <a:pt x="406378" y="0"/>
                                </a:moveTo>
                                <a:lnTo>
                                  <a:pt x="213523" y="191354"/>
                                </a:lnTo>
                                <a:lnTo>
                                  <a:pt x="0" y="191354"/>
                                </a:lnTo>
                              </a:path>
                            </a:pathLst>
                          </a:custGeom>
                          <a:ln w="8443" cap="flat">
                            <a:custDash>
                              <a:ds d="66667" sp="66667"/>
                            </a:custDash>
                            <a:miter lim="127000"/>
                          </a:ln>
                        </wps:spPr>
                        <wps:style>
                          <a:lnRef idx="1">
                            <a:srgbClr val="F89838"/>
                          </a:lnRef>
                          <a:fillRef idx="0">
                            <a:srgbClr val="000000">
                              <a:alpha val="0"/>
                            </a:srgbClr>
                          </a:fillRef>
                          <a:effectRef idx="0">
                            <a:scrgbClr r="0" g="0" b="0"/>
                          </a:effectRef>
                          <a:fontRef idx="none"/>
                        </wps:style>
                        <wps:bodyPr/>
                      </wps:wsp>
                      <wps:wsp>
                        <wps:cNvPr id="14653" name="Rectangle 14653"/>
                        <wps:cNvSpPr/>
                        <wps:spPr>
                          <a:xfrm>
                            <a:off x="2437156" y="2707838"/>
                            <a:ext cx="64453" cy="144514"/>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654" name="Rectangle 14654"/>
                        <wps:cNvSpPr/>
                        <wps:spPr>
                          <a:xfrm>
                            <a:off x="2485611" y="2707838"/>
                            <a:ext cx="55493" cy="144514"/>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655" name="Rectangle 14655"/>
                        <wps:cNvSpPr/>
                        <wps:spPr>
                          <a:xfrm>
                            <a:off x="2527659" y="2707838"/>
                            <a:ext cx="55060" cy="144514"/>
                          </a:xfrm>
                          <a:prstGeom prst="rect">
                            <a:avLst/>
                          </a:prstGeom>
                          <a:ln>
                            <a:noFill/>
                          </a:ln>
                        </wps:spPr>
                        <wps:txbx>
                          <w:txbxContent>
                            <w:p w:rsidR="004F2388" w:rsidRDefault="009F35EF">
                              <w:pPr>
                                <w:spacing w:after="0" w:line="276" w:lineRule="auto"/>
                                <w:ind w:left="0" w:right="0" w:firstLine="0"/>
                                <w:jc w:val="left"/>
                              </w:pPr>
                              <w:r>
                                <w:rPr>
                                  <w:i/>
                                  <w:sz w:val="17"/>
                                </w:rPr>
                                <w:t>g</w:t>
                              </w:r>
                            </w:p>
                          </w:txbxContent>
                        </wps:txbx>
                        <wps:bodyPr horzOverflow="overflow" lIns="0" tIns="0" rIns="0" bIns="0" rtlCol="0">
                          <a:noAutofit/>
                        </wps:bodyPr>
                      </wps:wsp>
                      <wps:wsp>
                        <wps:cNvPr id="14656" name="Rectangle 14656"/>
                        <wps:cNvSpPr/>
                        <wps:spPr>
                          <a:xfrm>
                            <a:off x="2569059" y="2707838"/>
                            <a:ext cx="36128" cy="144514"/>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657" name="Rectangle 14657"/>
                        <wps:cNvSpPr/>
                        <wps:spPr>
                          <a:xfrm>
                            <a:off x="2593723" y="2707838"/>
                            <a:ext cx="199717" cy="144514"/>
                          </a:xfrm>
                          <a:prstGeom prst="rect">
                            <a:avLst/>
                          </a:prstGeom>
                          <a:ln>
                            <a:noFill/>
                          </a:ln>
                        </wps:spPr>
                        <wps:txbx>
                          <w:txbxContent>
                            <w:p w:rsidR="004F2388" w:rsidRDefault="009F35EF">
                              <w:pPr>
                                <w:spacing w:after="0" w:line="276" w:lineRule="auto"/>
                                <w:ind w:left="0" w:right="0" w:firstLine="0"/>
                                <w:jc w:val="left"/>
                              </w:pPr>
                              <w:r>
                                <w:rPr>
                                  <w:i/>
                                  <w:sz w:val="17"/>
                                </w:rPr>
                                <w:t>ades</w:t>
                              </w:r>
                            </w:p>
                          </w:txbxContent>
                        </wps:txbx>
                        <wps:bodyPr horzOverflow="overflow" lIns="0" tIns="0" rIns="0" bIns="0" rtlCol="0">
                          <a:noAutofit/>
                        </wps:bodyPr>
                      </wps:wsp>
                      <wps:wsp>
                        <wps:cNvPr id="14658" name="Rectangle 14658"/>
                        <wps:cNvSpPr/>
                        <wps:spPr>
                          <a:xfrm>
                            <a:off x="2759860" y="2707838"/>
                            <a:ext cx="106651" cy="144514"/>
                          </a:xfrm>
                          <a:prstGeom prst="rect">
                            <a:avLst/>
                          </a:prstGeom>
                          <a:ln>
                            <a:noFill/>
                          </a:ln>
                        </wps:spPr>
                        <wps:txbx>
                          <w:txbxContent>
                            <w:p w:rsidR="004F2388" w:rsidRDefault="009F35EF">
                              <w:pPr>
                                <w:spacing w:after="0" w:line="276" w:lineRule="auto"/>
                                <w:ind w:left="0" w:right="0" w:firstLine="0"/>
                                <w:jc w:val="left"/>
                              </w:pPr>
                              <w:r>
                                <w:rPr>
                                  <w:i/>
                                  <w:sz w:val="17"/>
                                </w:rPr>
                                <w:t>all</w:t>
                              </w:r>
                            </w:p>
                          </w:txbxContent>
                        </wps:txbx>
                        <wps:bodyPr horzOverflow="overflow" lIns="0" tIns="0" rIns="0" bIns="0" rtlCol="0">
                          <a:noAutofit/>
                        </wps:bodyPr>
                      </wps:wsp>
                      <wps:wsp>
                        <wps:cNvPr id="14659" name="Rectangle 14659"/>
                        <wps:cNvSpPr/>
                        <wps:spPr>
                          <a:xfrm>
                            <a:off x="2856011" y="2707838"/>
                            <a:ext cx="84396" cy="144514"/>
                          </a:xfrm>
                          <a:prstGeom prst="rect">
                            <a:avLst/>
                          </a:prstGeom>
                          <a:ln>
                            <a:noFill/>
                          </a:ln>
                        </wps:spPr>
                        <wps:txbx>
                          <w:txbxContent>
                            <w:p w:rsidR="004F2388" w:rsidRDefault="009F35EF">
                              <w:pPr>
                                <w:spacing w:after="0" w:line="276" w:lineRule="auto"/>
                                <w:ind w:left="0" w:right="0" w:firstLine="0"/>
                                <w:jc w:val="left"/>
                              </w:pPr>
                              <w:r>
                                <w:rPr>
                                  <w:i/>
                                  <w:sz w:val="17"/>
                                </w:rPr>
                                <w:t>IP</w:t>
                              </w:r>
                            </w:p>
                          </w:txbxContent>
                        </wps:txbx>
                        <wps:bodyPr horzOverflow="overflow" lIns="0" tIns="0" rIns="0" bIns="0" rtlCol="0">
                          <a:noAutofit/>
                        </wps:bodyPr>
                      </wps:wsp>
                      <wps:wsp>
                        <wps:cNvPr id="14660" name="Rectangle 14660"/>
                        <wps:cNvSpPr/>
                        <wps:spPr>
                          <a:xfrm>
                            <a:off x="2935435" y="2707838"/>
                            <a:ext cx="41620" cy="144514"/>
                          </a:xfrm>
                          <a:prstGeom prst="rect">
                            <a:avLst/>
                          </a:prstGeom>
                          <a:ln>
                            <a:noFill/>
                          </a:ln>
                        </wps:spPr>
                        <wps:txbx>
                          <w:txbxContent>
                            <w:p w:rsidR="004F2388" w:rsidRDefault="009F35EF">
                              <w:pPr>
                                <w:spacing w:after="0" w:line="276" w:lineRule="auto"/>
                                <w:ind w:left="0" w:right="0" w:firstLine="0"/>
                                <w:jc w:val="left"/>
                              </w:pPr>
                              <w:r>
                                <w:rPr>
                                  <w:i/>
                                  <w:sz w:val="17"/>
                                </w:rPr>
                                <w:t>c</w:t>
                              </w:r>
                            </w:p>
                          </w:txbxContent>
                        </wps:txbx>
                        <wps:bodyPr horzOverflow="overflow" lIns="0" tIns="0" rIns="0" bIns="0" rtlCol="0">
                          <a:noAutofit/>
                        </wps:bodyPr>
                      </wps:wsp>
                      <wps:wsp>
                        <wps:cNvPr id="14661" name="Rectangle 14661"/>
                        <wps:cNvSpPr/>
                        <wps:spPr>
                          <a:xfrm>
                            <a:off x="2965099" y="2707838"/>
                            <a:ext cx="53325" cy="144514"/>
                          </a:xfrm>
                          <a:prstGeom prst="rect">
                            <a:avLst/>
                          </a:prstGeom>
                          <a:ln>
                            <a:noFill/>
                          </a:ln>
                        </wps:spPr>
                        <wps:txbx>
                          <w:txbxContent>
                            <w:p w:rsidR="004F2388" w:rsidRDefault="009F35EF">
                              <w:pPr>
                                <w:spacing w:after="0" w:line="276" w:lineRule="auto"/>
                                <w:ind w:left="0" w:right="0" w:firstLine="0"/>
                                <w:jc w:val="left"/>
                              </w:pPr>
                              <w:r>
                                <w:rPr>
                                  <w:i/>
                                  <w:sz w:val="17"/>
                                </w:rPr>
                                <w:t>o</w:t>
                              </w:r>
                            </w:p>
                          </w:txbxContent>
                        </wps:txbx>
                        <wps:bodyPr horzOverflow="overflow" lIns="0" tIns="0" rIns="0" bIns="0" rtlCol="0">
                          <a:noAutofit/>
                        </wps:bodyPr>
                      </wps:wsp>
                      <wps:wsp>
                        <wps:cNvPr id="14662" name="Rectangle 14662"/>
                        <wps:cNvSpPr/>
                        <wps:spPr>
                          <a:xfrm>
                            <a:off x="3005186" y="2707838"/>
                            <a:ext cx="36128" cy="144514"/>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663" name="Rectangle 14663"/>
                        <wps:cNvSpPr/>
                        <wps:spPr>
                          <a:xfrm>
                            <a:off x="3029850" y="2707838"/>
                            <a:ext cx="48845" cy="144514"/>
                          </a:xfrm>
                          <a:prstGeom prst="rect">
                            <a:avLst/>
                          </a:prstGeom>
                          <a:ln>
                            <a:noFill/>
                          </a:ln>
                        </wps:spPr>
                        <wps:txbx>
                          <w:txbxContent>
                            <w:p w:rsidR="004F2388" w:rsidRDefault="009F35EF">
                              <w:pPr>
                                <w:spacing w:after="0" w:line="276" w:lineRule="auto"/>
                                <w:ind w:left="0" w:right="0" w:firstLine="0"/>
                                <w:jc w:val="left"/>
                              </w:pPr>
                              <w:r>
                                <w:rPr>
                                  <w:i/>
                                  <w:sz w:val="17"/>
                                </w:rPr>
                                <w:t>e</w:t>
                              </w:r>
                            </w:p>
                          </w:txbxContent>
                        </wps:txbx>
                        <wps:bodyPr horzOverflow="overflow" lIns="0" tIns="0" rIns="0" bIns="0" rtlCol="0">
                          <a:noAutofit/>
                        </wps:bodyPr>
                      </wps:wsp>
                      <wps:wsp>
                        <wps:cNvPr id="14664" name="Rectangle 14664"/>
                        <wps:cNvSpPr/>
                        <wps:spPr>
                          <a:xfrm>
                            <a:off x="3082546" y="2707838"/>
                            <a:ext cx="91477" cy="144514"/>
                          </a:xfrm>
                          <a:prstGeom prst="rect">
                            <a:avLst/>
                          </a:prstGeom>
                          <a:ln>
                            <a:noFill/>
                          </a:ln>
                        </wps:spPr>
                        <wps:txbx>
                          <w:txbxContent>
                            <w:p w:rsidR="004F2388" w:rsidRDefault="009F35EF">
                              <w:pPr>
                                <w:spacing w:after="0" w:line="276" w:lineRule="auto"/>
                                <w:ind w:left="0" w:right="0" w:firstLine="0"/>
                                <w:jc w:val="left"/>
                              </w:pPr>
                              <w:r>
                                <w:rPr>
                                  <w:i/>
                                  <w:sz w:val="17"/>
                                </w:rPr>
                                <w:t>th</w:t>
                              </w:r>
                            </w:p>
                          </w:txbxContent>
                        </wps:txbx>
                        <wps:bodyPr horzOverflow="overflow" lIns="0" tIns="0" rIns="0" bIns="0" rtlCol="0">
                          <a:noAutofit/>
                        </wps:bodyPr>
                      </wps:wsp>
                      <wps:wsp>
                        <wps:cNvPr id="14665" name="Rectangle 14665"/>
                        <wps:cNvSpPr/>
                        <wps:spPr>
                          <a:xfrm>
                            <a:off x="3151321" y="2707838"/>
                            <a:ext cx="54915" cy="144514"/>
                          </a:xfrm>
                          <a:prstGeom prst="rect">
                            <a:avLst/>
                          </a:prstGeom>
                          <a:ln>
                            <a:noFill/>
                          </a:ln>
                        </wps:spPr>
                        <wps:txbx>
                          <w:txbxContent>
                            <w:p w:rsidR="004F2388" w:rsidRDefault="009F35EF">
                              <w:pPr>
                                <w:spacing w:after="0" w:line="276" w:lineRule="auto"/>
                                <w:ind w:left="0" w:right="0" w:firstLine="0"/>
                                <w:jc w:val="left"/>
                              </w:pPr>
                              <w:r>
                                <w:rPr>
                                  <w:i/>
                                  <w:sz w:val="17"/>
                                </w:rPr>
                                <w:t>a</w:t>
                              </w:r>
                            </w:p>
                          </w:txbxContent>
                        </wps:txbx>
                        <wps:bodyPr horzOverflow="overflow" lIns="0" tIns="0" rIns="0" bIns="0" rtlCol="0">
                          <a:noAutofit/>
                        </wps:bodyPr>
                      </wps:wsp>
                      <wps:wsp>
                        <wps:cNvPr id="14666" name="Rectangle 14666"/>
                        <wps:cNvSpPr/>
                        <wps:spPr>
                          <a:xfrm>
                            <a:off x="3193153" y="2707838"/>
                            <a:ext cx="34683" cy="144514"/>
                          </a:xfrm>
                          <a:prstGeom prst="rect">
                            <a:avLst/>
                          </a:prstGeom>
                          <a:ln>
                            <a:noFill/>
                          </a:ln>
                        </wps:spPr>
                        <wps:txbx>
                          <w:txbxContent>
                            <w:p w:rsidR="004F2388" w:rsidRDefault="009F35EF">
                              <w:pPr>
                                <w:spacing w:after="0" w:line="276" w:lineRule="auto"/>
                                <w:ind w:left="0" w:right="0" w:firstLine="0"/>
                                <w:jc w:val="left"/>
                              </w:pPr>
                              <w:r>
                                <w:rPr>
                                  <w:i/>
                                  <w:sz w:val="17"/>
                                </w:rPr>
                                <w:t>t</w:t>
                              </w:r>
                            </w:p>
                          </w:txbxContent>
                        </wps:txbx>
                        <wps:bodyPr horzOverflow="overflow" lIns="0" tIns="0" rIns="0" bIns="0" rtlCol="0">
                          <a:noAutofit/>
                        </wps:bodyPr>
                      </wps:wsp>
                      <wps:wsp>
                        <wps:cNvPr id="14667" name="Rectangle 14667"/>
                        <wps:cNvSpPr/>
                        <wps:spPr>
                          <a:xfrm>
                            <a:off x="3235201" y="2707838"/>
                            <a:ext cx="152895" cy="144514"/>
                          </a:xfrm>
                          <a:prstGeom prst="rect">
                            <a:avLst/>
                          </a:prstGeom>
                          <a:ln>
                            <a:noFill/>
                          </a:ln>
                        </wps:spPr>
                        <wps:txbx>
                          <w:txbxContent>
                            <w:p w:rsidR="004F2388" w:rsidRDefault="009F35EF">
                              <w:pPr>
                                <w:spacing w:after="0" w:line="276" w:lineRule="auto"/>
                                <w:ind w:left="0" w:right="0" w:firstLine="0"/>
                                <w:jc w:val="left"/>
                              </w:pPr>
                              <w:r>
                                <w:rPr>
                                  <w:i/>
                                  <w:sz w:val="17"/>
                                </w:rPr>
                                <w:t>sup</w:t>
                              </w:r>
                            </w:p>
                          </w:txbxContent>
                        </wps:txbx>
                        <wps:bodyPr horzOverflow="overflow" lIns="0" tIns="0" rIns="0" bIns="0" rtlCol="0">
                          <a:noAutofit/>
                        </wps:bodyPr>
                      </wps:wsp>
                      <wps:wsp>
                        <wps:cNvPr id="14668" name="Rectangle 14668"/>
                        <wps:cNvSpPr/>
                        <wps:spPr>
                          <a:xfrm>
                            <a:off x="3350153" y="2707838"/>
                            <a:ext cx="55493" cy="144514"/>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669" name="Rectangle 14669"/>
                        <wps:cNvSpPr/>
                        <wps:spPr>
                          <a:xfrm>
                            <a:off x="3392200" y="2707838"/>
                            <a:ext cx="53325" cy="144514"/>
                          </a:xfrm>
                          <a:prstGeom prst="rect">
                            <a:avLst/>
                          </a:prstGeom>
                          <a:ln>
                            <a:noFill/>
                          </a:ln>
                        </wps:spPr>
                        <wps:txbx>
                          <w:txbxContent>
                            <w:p w:rsidR="004F2388" w:rsidRDefault="009F35EF">
                              <w:pPr>
                                <w:spacing w:after="0" w:line="276" w:lineRule="auto"/>
                                <w:ind w:left="0" w:right="0" w:firstLine="0"/>
                                <w:jc w:val="left"/>
                              </w:pPr>
                              <w:r>
                                <w:rPr>
                                  <w:i/>
                                  <w:sz w:val="17"/>
                                </w:rPr>
                                <w:t>o</w:t>
                              </w:r>
                            </w:p>
                          </w:txbxContent>
                        </wps:txbx>
                        <wps:bodyPr horzOverflow="overflow" lIns="0" tIns="0" rIns="0" bIns="0" rtlCol="0">
                          <a:noAutofit/>
                        </wps:bodyPr>
                      </wps:wsp>
                      <wps:wsp>
                        <wps:cNvPr id="14670" name="Rectangle 14670"/>
                        <wps:cNvSpPr/>
                        <wps:spPr>
                          <a:xfrm>
                            <a:off x="3432297" y="2707838"/>
                            <a:ext cx="36128" cy="144514"/>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671" name="Rectangle 14671"/>
                        <wps:cNvSpPr/>
                        <wps:spPr>
                          <a:xfrm>
                            <a:off x="3461736" y="2707838"/>
                            <a:ext cx="34683" cy="144514"/>
                          </a:xfrm>
                          <a:prstGeom prst="rect">
                            <a:avLst/>
                          </a:prstGeom>
                          <a:ln>
                            <a:noFill/>
                          </a:ln>
                        </wps:spPr>
                        <wps:txbx>
                          <w:txbxContent>
                            <w:p w:rsidR="004F2388" w:rsidRDefault="009F35EF">
                              <w:pPr>
                                <w:spacing w:after="0" w:line="276" w:lineRule="auto"/>
                                <w:ind w:left="0" w:right="0" w:firstLine="0"/>
                                <w:jc w:val="left"/>
                              </w:pPr>
                              <w:r>
                                <w:rPr>
                                  <w:i/>
                                  <w:sz w:val="17"/>
                                </w:rPr>
                                <w:t>t</w:t>
                              </w:r>
                            </w:p>
                          </w:txbxContent>
                        </wps:txbx>
                        <wps:bodyPr horzOverflow="overflow" lIns="0" tIns="0" rIns="0" bIns="0" rtlCol="0">
                          <a:noAutofit/>
                        </wps:bodyPr>
                      </wps:wsp>
                      <wps:wsp>
                        <wps:cNvPr id="14672" name="Rectangle 14672"/>
                        <wps:cNvSpPr/>
                        <wps:spPr>
                          <a:xfrm>
                            <a:off x="3503784" y="2707838"/>
                            <a:ext cx="42198" cy="144514"/>
                          </a:xfrm>
                          <a:prstGeom prst="rect">
                            <a:avLst/>
                          </a:prstGeom>
                          <a:ln>
                            <a:noFill/>
                          </a:ln>
                        </wps:spPr>
                        <wps:txbx>
                          <w:txbxContent>
                            <w:p w:rsidR="004F2388" w:rsidRDefault="009F35EF">
                              <w:pPr>
                                <w:spacing w:after="0" w:line="276" w:lineRule="auto"/>
                                <w:ind w:left="0" w:right="0" w:firstLine="0"/>
                                <w:jc w:val="left"/>
                              </w:pPr>
                              <w:r>
                                <w:rPr>
                                  <w:i/>
                                  <w:sz w:val="17"/>
                                </w:rPr>
                                <w:t>“</w:t>
                              </w:r>
                            </w:p>
                          </w:txbxContent>
                        </wps:txbx>
                        <wps:bodyPr horzOverflow="overflow" lIns="0" tIns="0" rIns="0" bIns="0" rtlCol="0">
                          <a:noAutofit/>
                        </wps:bodyPr>
                      </wps:wsp>
                      <wps:wsp>
                        <wps:cNvPr id="14673" name="Rectangle 14673"/>
                        <wps:cNvSpPr/>
                        <wps:spPr>
                          <a:xfrm>
                            <a:off x="3528223" y="2707838"/>
                            <a:ext cx="61418" cy="144514"/>
                          </a:xfrm>
                          <a:prstGeom prst="rect">
                            <a:avLst/>
                          </a:prstGeom>
                          <a:ln>
                            <a:noFill/>
                          </a:ln>
                        </wps:spPr>
                        <wps:txbx>
                          <w:txbxContent>
                            <w:p w:rsidR="004F2388" w:rsidRDefault="009F35EF">
                              <w:pPr>
                                <w:spacing w:after="0" w:line="276" w:lineRule="auto"/>
                                <w:ind w:left="0" w:right="0" w:firstLine="0"/>
                                <w:jc w:val="left"/>
                              </w:pPr>
                              <w:r>
                                <w:rPr>
                                  <w:i/>
                                  <w:sz w:val="17"/>
                                </w:rPr>
                                <w:t>A</w:t>
                              </w:r>
                            </w:p>
                          </w:txbxContent>
                        </wps:txbx>
                        <wps:bodyPr horzOverflow="overflow" lIns="0" tIns="0" rIns="0" bIns="0" rtlCol="0">
                          <a:noAutofit/>
                        </wps:bodyPr>
                      </wps:wsp>
                      <wps:wsp>
                        <wps:cNvPr id="14674" name="Rectangle 14674"/>
                        <wps:cNvSpPr/>
                        <wps:spPr>
                          <a:xfrm>
                            <a:off x="3573648" y="2707838"/>
                            <a:ext cx="56649" cy="144514"/>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675" name="Rectangle 14675"/>
                        <wps:cNvSpPr/>
                        <wps:spPr>
                          <a:xfrm>
                            <a:off x="3616240" y="2707838"/>
                            <a:ext cx="34683" cy="144514"/>
                          </a:xfrm>
                          <a:prstGeom prst="rect">
                            <a:avLst/>
                          </a:prstGeom>
                          <a:ln>
                            <a:noFill/>
                          </a:ln>
                        </wps:spPr>
                        <wps:txbx>
                          <w:txbxContent>
                            <w:p w:rsidR="004F2388" w:rsidRDefault="009F35EF">
                              <w:pPr>
                                <w:spacing w:after="0" w:line="276" w:lineRule="auto"/>
                                <w:ind w:left="0" w:right="0" w:firstLine="0"/>
                                <w:jc w:val="left"/>
                              </w:pPr>
                              <w:r>
                                <w:rPr>
                                  <w:i/>
                                  <w:sz w:val="17"/>
                                </w:rPr>
                                <w:t>t</w:t>
                              </w:r>
                            </w:p>
                          </w:txbxContent>
                        </wps:txbx>
                        <wps:bodyPr horzOverflow="overflow" lIns="0" tIns="0" rIns="0" bIns="0" rtlCol="0">
                          <a:noAutofit/>
                        </wps:bodyPr>
                      </wps:wsp>
                      <wps:wsp>
                        <wps:cNvPr id="14676" name="Rectangle 14676"/>
                        <wps:cNvSpPr/>
                        <wps:spPr>
                          <a:xfrm>
                            <a:off x="3641120" y="2707838"/>
                            <a:ext cx="53325" cy="144514"/>
                          </a:xfrm>
                          <a:prstGeom prst="rect">
                            <a:avLst/>
                          </a:prstGeom>
                          <a:ln>
                            <a:noFill/>
                          </a:ln>
                        </wps:spPr>
                        <wps:txbx>
                          <w:txbxContent>
                            <w:p w:rsidR="004F2388" w:rsidRDefault="009F35EF">
                              <w:pPr>
                                <w:spacing w:after="0" w:line="276" w:lineRule="auto"/>
                                <w:ind w:left="0" w:right="0" w:firstLine="0"/>
                                <w:jc w:val="left"/>
                              </w:pPr>
                              <w:r>
                                <w:rPr>
                                  <w:i/>
                                  <w:sz w:val="17"/>
                                </w:rPr>
                                <w:t>o</w:t>
                              </w:r>
                            </w:p>
                          </w:txbxContent>
                        </wps:txbx>
                        <wps:bodyPr horzOverflow="overflow" lIns="0" tIns="0" rIns="0" bIns="0" rtlCol="0">
                          <a:noAutofit/>
                        </wps:bodyPr>
                      </wps:wsp>
                      <wps:wsp>
                        <wps:cNvPr id="14677" name="Rectangle 14677"/>
                        <wps:cNvSpPr/>
                        <wps:spPr>
                          <a:xfrm>
                            <a:off x="3697183" y="2707838"/>
                            <a:ext cx="64453" cy="144514"/>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678" name="Rectangle 14678"/>
                        <wps:cNvSpPr/>
                        <wps:spPr>
                          <a:xfrm>
                            <a:off x="3745639" y="2707838"/>
                            <a:ext cx="55493" cy="144514"/>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679" name="Rectangle 14679"/>
                        <wps:cNvSpPr/>
                        <wps:spPr>
                          <a:xfrm>
                            <a:off x="3787687" y="2707838"/>
                            <a:ext cx="55060" cy="144514"/>
                          </a:xfrm>
                          <a:prstGeom prst="rect">
                            <a:avLst/>
                          </a:prstGeom>
                          <a:ln>
                            <a:noFill/>
                          </a:ln>
                        </wps:spPr>
                        <wps:txbx>
                          <w:txbxContent>
                            <w:p w:rsidR="004F2388" w:rsidRDefault="009F35EF">
                              <w:pPr>
                                <w:spacing w:after="0" w:line="276" w:lineRule="auto"/>
                                <w:ind w:left="0" w:right="0" w:firstLine="0"/>
                                <w:jc w:val="left"/>
                              </w:pPr>
                              <w:r>
                                <w:rPr>
                                  <w:i/>
                                  <w:sz w:val="17"/>
                                </w:rPr>
                                <w:t>g</w:t>
                              </w:r>
                            </w:p>
                          </w:txbxContent>
                        </wps:txbx>
                        <wps:bodyPr horzOverflow="overflow" lIns="0" tIns="0" rIns="0" bIns="0" rtlCol="0">
                          <a:noAutofit/>
                        </wps:bodyPr>
                      </wps:wsp>
                      <wps:wsp>
                        <wps:cNvPr id="14680" name="Rectangle 14680"/>
                        <wps:cNvSpPr/>
                        <wps:spPr>
                          <a:xfrm>
                            <a:off x="3829087" y="2707838"/>
                            <a:ext cx="36128" cy="144514"/>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681" name="Rectangle 14681"/>
                        <wps:cNvSpPr/>
                        <wps:spPr>
                          <a:xfrm>
                            <a:off x="3853760" y="2707838"/>
                            <a:ext cx="110119" cy="144514"/>
                          </a:xfrm>
                          <a:prstGeom prst="rect">
                            <a:avLst/>
                          </a:prstGeom>
                          <a:ln>
                            <a:noFill/>
                          </a:ln>
                        </wps:spPr>
                        <wps:txbx>
                          <w:txbxContent>
                            <w:p w:rsidR="004F2388" w:rsidRDefault="009F35EF">
                              <w:pPr>
                                <w:spacing w:after="0" w:line="276" w:lineRule="auto"/>
                                <w:ind w:left="0" w:right="0" w:firstLine="0"/>
                                <w:jc w:val="left"/>
                              </w:pPr>
                              <w:r>
                                <w:rPr>
                                  <w:i/>
                                  <w:sz w:val="17"/>
                                </w:rPr>
                                <w:t>ad</w:t>
                              </w:r>
                            </w:p>
                          </w:txbxContent>
                        </wps:txbx>
                        <wps:bodyPr horzOverflow="overflow" lIns="0" tIns="0" rIns="0" bIns="0" rtlCol="0">
                          <a:noAutofit/>
                        </wps:bodyPr>
                      </wps:wsp>
                      <wps:wsp>
                        <wps:cNvPr id="14682" name="Rectangle 14682"/>
                        <wps:cNvSpPr/>
                        <wps:spPr>
                          <a:xfrm>
                            <a:off x="3936543" y="2707838"/>
                            <a:ext cx="48845" cy="144514"/>
                          </a:xfrm>
                          <a:prstGeom prst="rect">
                            <a:avLst/>
                          </a:prstGeom>
                          <a:ln>
                            <a:noFill/>
                          </a:ln>
                        </wps:spPr>
                        <wps:txbx>
                          <w:txbxContent>
                            <w:p w:rsidR="004F2388" w:rsidRDefault="009F35EF">
                              <w:pPr>
                                <w:spacing w:after="0" w:line="276" w:lineRule="auto"/>
                                <w:ind w:left="0" w:right="0" w:firstLine="0"/>
                                <w:jc w:val="left"/>
                              </w:pPr>
                              <w:r>
                                <w:rPr>
                                  <w:i/>
                                  <w:sz w:val="17"/>
                                </w:rPr>
                                <w:t>e</w:t>
                              </w:r>
                            </w:p>
                          </w:txbxContent>
                        </wps:txbx>
                        <wps:bodyPr horzOverflow="overflow" lIns="0" tIns="0" rIns="0" bIns="0" rtlCol="0">
                          <a:noAutofit/>
                        </wps:bodyPr>
                      </wps:wsp>
                      <wps:wsp>
                        <wps:cNvPr id="14683" name="Rectangle 14683"/>
                        <wps:cNvSpPr/>
                        <wps:spPr>
                          <a:xfrm>
                            <a:off x="3970119" y="2707838"/>
                            <a:ext cx="42198" cy="144514"/>
                          </a:xfrm>
                          <a:prstGeom prst="rect">
                            <a:avLst/>
                          </a:prstGeom>
                          <a:ln>
                            <a:noFill/>
                          </a:ln>
                        </wps:spPr>
                        <wps:txbx>
                          <w:txbxContent>
                            <w:p w:rsidR="004F2388" w:rsidRDefault="009F35EF">
                              <w:pPr>
                                <w:spacing w:after="0" w:line="276" w:lineRule="auto"/>
                                <w:ind w:left="0" w:right="0" w:firstLine="0"/>
                                <w:jc w:val="left"/>
                              </w:pPr>
                              <w:r>
                                <w:rPr>
                                  <w:i/>
                                  <w:sz w:val="17"/>
                                </w:rPr>
                                <w:t xml:space="preserve">” </w:t>
                              </w:r>
                            </w:p>
                          </w:txbxContent>
                        </wps:txbx>
                        <wps:bodyPr horzOverflow="overflow" lIns="0" tIns="0" rIns="0" bIns="0" rtlCol="0">
                          <a:noAutofit/>
                        </wps:bodyPr>
                      </wps:wsp>
                      <wps:wsp>
                        <wps:cNvPr id="14684" name="Shape 14684"/>
                        <wps:cNvSpPr/>
                        <wps:spPr>
                          <a:xfrm>
                            <a:off x="4581689" y="2583567"/>
                            <a:ext cx="559024" cy="340220"/>
                          </a:xfrm>
                          <a:custGeom>
                            <a:avLst/>
                            <a:gdLst/>
                            <a:ahLst/>
                            <a:cxnLst/>
                            <a:rect l="0" t="0" r="0" b="0"/>
                            <a:pathLst>
                              <a:path w="559024" h="340220">
                                <a:moveTo>
                                  <a:pt x="559024" y="0"/>
                                </a:moveTo>
                                <a:lnTo>
                                  <a:pt x="187301" y="340220"/>
                                </a:lnTo>
                                <a:lnTo>
                                  <a:pt x="0" y="340220"/>
                                </a:lnTo>
                              </a:path>
                            </a:pathLst>
                          </a:custGeom>
                          <a:ln w="8443" cap="flat">
                            <a:custDash>
                              <a:ds d="66667" sp="66667"/>
                            </a:custDash>
                            <a:miter lim="127000"/>
                          </a:ln>
                        </wps:spPr>
                        <wps:style>
                          <a:lnRef idx="1">
                            <a:srgbClr val="F89838"/>
                          </a:lnRef>
                          <a:fillRef idx="0">
                            <a:srgbClr val="000000">
                              <a:alpha val="0"/>
                            </a:srgbClr>
                          </a:fillRef>
                          <a:effectRef idx="0">
                            <a:scrgbClr r="0" g="0" b="0"/>
                          </a:effectRef>
                          <a:fontRef idx="none"/>
                        </wps:style>
                        <wps:bodyPr/>
                      </wps:wsp>
                      <wps:wsp>
                        <wps:cNvPr id="14685" name="Rectangle 14685"/>
                        <wps:cNvSpPr/>
                        <wps:spPr>
                          <a:xfrm>
                            <a:off x="2437156" y="2862004"/>
                            <a:ext cx="64453" cy="144514"/>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686" name="Rectangle 14686"/>
                        <wps:cNvSpPr/>
                        <wps:spPr>
                          <a:xfrm>
                            <a:off x="2485611" y="2862004"/>
                            <a:ext cx="55493" cy="144514"/>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687" name="Rectangle 14687"/>
                        <wps:cNvSpPr/>
                        <wps:spPr>
                          <a:xfrm>
                            <a:off x="2527659" y="2862004"/>
                            <a:ext cx="55060" cy="144514"/>
                          </a:xfrm>
                          <a:prstGeom prst="rect">
                            <a:avLst/>
                          </a:prstGeom>
                          <a:ln>
                            <a:noFill/>
                          </a:ln>
                        </wps:spPr>
                        <wps:txbx>
                          <w:txbxContent>
                            <w:p w:rsidR="004F2388" w:rsidRDefault="009F35EF">
                              <w:pPr>
                                <w:spacing w:after="0" w:line="276" w:lineRule="auto"/>
                                <w:ind w:left="0" w:right="0" w:firstLine="0"/>
                                <w:jc w:val="left"/>
                              </w:pPr>
                              <w:r>
                                <w:rPr>
                                  <w:i/>
                                  <w:sz w:val="17"/>
                                </w:rPr>
                                <w:t>g</w:t>
                              </w:r>
                            </w:p>
                          </w:txbxContent>
                        </wps:txbx>
                        <wps:bodyPr horzOverflow="overflow" lIns="0" tIns="0" rIns="0" bIns="0" rtlCol="0">
                          <a:noAutofit/>
                        </wps:bodyPr>
                      </wps:wsp>
                      <wps:wsp>
                        <wps:cNvPr id="14688" name="Rectangle 14688"/>
                        <wps:cNvSpPr/>
                        <wps:spPr>
                          <a:xfrm>
                            <a:off x="2569059" y="2862004"/>
                            <a:ext cx="36128" cy="144514"/>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689" name="Rectangle 14689"/>
                        <wps:cNvSpPr/>
                        <wps:spPr>
                          <a:xfrm>
                            <a:off x="2593723" y="2862004"/>
                            <a:ext cx="199717" cy="144514"/>
                          </a:xfrm>
                          <a:prstGeom prst="rect">
                            <a:avLst/>
                          </a:prstGeom>
                          <a:ln>
                            <a:noFill/>
                          </a:ln>
                        </wps:spPr>
                        <wps:txbx>
                          <w:txbxContent>
                            <w:p w:rsidR="004F2388" w:rsidRDefault="009F35EF">
                              <w:pPr>
                                <w:spacing w:after="0" w:line="276" w:lineRule="auto"/>
                                <w:ind w:left="0" w:right="0" w:firstLine="0"/>
                                <w:jc w:val="left"/>
                              </w:pPr>
                              <w:r>
                                <w:rPr>
                                  <w:i/>
                                  <w:sz w:val="17"/>
                                </w:rPr>
                                <w:t>ades</w:t>
                              </w:r>
                            </w:p>
                          </w:txbxContent>
                        </wps:txbx>
                        <wps:bodyPr horzOverflow="overflow" lIns="0" tIns="0" rIns="0" bIns="0" rtlCol="0">
                          <a:noAutofit/>
                        </wps:bodyPr>
                      </wps:wsp>
                      <wps:wsp>
                        <wps:cNvPr id="14690" name="Rectangle 14690"/>
                        <wps:cNvSpPr/>
                        <wps:spPr>
                          <a:xfrm>
                            <a:off x="2759860" y="2862004"/>
                            <a:ext cx="293506" cy="144514"/>
                          </a:xfrm>
                          <a:prstGeom prst="rect">
                            <a:avLst/>
                          </a:prstGeom>
                          <a:ln>
                            <a:noFill/>
                          </a:ln>
                        </wps:spPr>
                        <wps:txbx>
                          <w:txbxContent>
                            <w:p w:rsidR="004F2388" w:rsidRDefault="009F35EF">
                              <w:pPr>
                                <w:spacing w:after="0" w:line="276" w:lineRule="auto"/>
                                <w:ind w:left="0" w:right="0" w:firstLine="0"/>
                                <w:jc w:val="left"/>
                              </w:pPr>
                              <w:r>
                                <w:rPr>
                                  <w:i/>
                                  <w:sz w:val="17"/>
                                </w:rPr>
                                <w:t>individ</w:t>
                              </w:r>
                            </w:p>
                          </w:txbxContent>
                        </wps:txbx>
                        <wps:bodyPr horzOverflow="overflow" lIns="0" tIns="0" rIns="0" bIns="0" rtlCol="0">
                          <a:noAutofit/>
                        </wps:bodyPr>
                      </wps:wsp>
                      <wps:wsp>
                        <wps:cNvPr id="14691" name="Rectangle 14691"/>
                        <wps:cNvSpPr/>
                        <wps:spPr>
                          <a:xfrm>
                            <a:off x="2980522" y="2862004"/>
                            <a:ext cx="56649" cy="144514"/>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692" name="Rectangle 14692"/>
                        <wps:cNvSpPr/>
                        <wps:spPr>
                          <a:xfrm>
                            <a:off x="3022354" y="2862004"/>
                            <a:ext cx="80783" cy="144514"/>
                          </a:xfrm>
                          <a:prstGeom prst="rect">
                            <a:avLst/>
                          </a:prstGeom>
                          <a:ln>
                            <a:noFill/>
                          </a:ln>
                        </wps:spPr>
                        <wps:txbx>
                          <w:txbxContent>
                            <w:p w:rsidR="004F2388" w:rsidRDefault="009F35EF">
                              <w:pPr>
                                <w:spacing w:after="0" w:line="276" w:lineRule="auto"/>
                                <w:ind w:left="0" w:right="0" w:firstLine="0"/>
                                <w:jc w:val="left"/>
                              </w:pPr>
                              <w:r>
                                <w:rPr>
                                  <w:i/>
                                  <w:sz w:val="17"/>
                                </w:rPr>
                                <w:t>al</w:t>
                              </w:r>
                            </w:p>
                          </w:txbxContent>
                        </wps:txbx>
                        <wps:bodyPr horzOverflow="overflow" lIns="0" tIns="0" rIns="0" bIns="0" rtlCol="0">
                          <a:noAutofit/>
                        </wps:bodyPr>
                      </wps:wsp>
                      <wps:wsp>
                        <wps:cNvPr id="14693" name="Rectangle 14693"/>
                        <wps:cNvSpPr/>
                        <wps:spPr>
                          <a:xfrm>
                            <a:off x="3099066" y="2862004"/>
                            <a:ext cx="84396" cy="144514"/>
                          </a:xfrm>
                          <a:prstGeom prst="rect">
                            <a:avLst/>
                          </a:prstGeom>
                          <a:ln>
                            <a:noFill/>
                          </a:ln>
                        </wps:spPr>
                        <wps:txbx>
                          <w:txbxContent>
                            <w:p w:rsidR="004F2388" w:rsidRDefault="009F35EF">
                              <w:pPr>
                                <w:spacing w:after="0" w:line="276" w:lineRule="auto"/>
                                <w:ind w:left="0" w:right="0" w:firstLine="0"/>
                                <w:jc w:val="left"/>
                              </w:pPr>
                              <w:r>
                                <w:rPr>
                                  <w:i/>
                                  <w:sz w:val="17"/>
                                </w:rPr>
                                <w:t>IP</w:t>
                              </w:r>
                            </w:p>
                          </w:txbxContent>
                        </wps:txbx>
                        <wps:bodyPr horzOverflow="overflow" lIns="0" tIns="0" rIns="0" bIns="0" rtlCol="0">
                          <a:noAutofit/>
                        </wps:bodyPr>
                      </wps:wsp>
                      <wps:wsp>
                        <wps:cNvPr id="14694" name="Rectangle 14694"/>
                        <wps:cNvSpPr/>
                        <wps:spPr>
                          <a:xfrm>
                            <a:off x="3178481" y="2862004"/>
                            <a:ext cx="41620" cy="144514"/>
                          </a:xfrm>
                          <a:prstGeom prst="rect">
                            <a:avLst/>
                          </a:prstGeom>
                          <a:ln>
                            <a:noFill/>
                          </a:ln>
                        </wps:spPr>
                        <wps:txbx>
                          <w:txbxContent>
                            <w:p w:rsidR="004F2388" w:rsidRDefault="009F35EF">
                              <w:pPr>
                                <w:spacing w:after="0" w:line="276" w:lineRule="auto"/>
                                <w:ind w:left="0" w:right="0" w:firstLine="0"/>
                                <w:jc w:val="left"/>
                              </w:pPr>
                              <w:r>
                                <w:rPr>
                                  <w:i/>
                                  <w:sz w:val="17"/>
                                </w:rPr>
                                <w:t>c</w:t>
                              </w:r>
                            </w:p>
                          </w:txbxContent>
                        </wps:txbx>
                        <wps:bodyPr horzOverflow="overflow" lIns="0" tIns="0" rIns="0" bIns="0" rtlCol="0">
                          <a:noAutofit/>
                        </wps:bodyPr>
                      </wps:wsp>
                      <wps:wsp>
                        <wps:cNvPr id="14695" name="Rectangle 14695"/>
                        <wps:cNvSpPr/>
                        <wps:spPr>
                          <a:xfrm>
                            <a:off x="3208145" y="2862004"/>
                            <a:ext cx="53325" cy="144514"/>
                          </a:xfrm>
                          <a:prstGeom prst="rect">
                            <a:avLst/>
                          </a:prstGeom>
                          <a:ln>
                            <a:noFill/>
                          </a:ln>
                        </wps:spPr>
                        <wps:txbx>
                          <w:txbxContent>
                            <w:p w:rsidR="004F2388" w:rsidRDefault="009F35EF">
                              <w:pPr>
                                <w:spacing w:after="0" w:line="276" w:lineRule="auto"/>
                                <w:ind w:left="0" w:right="0" w:firstLine="0"/>
                                <w:jc w:val="left"/>
                              </w:pPr>
                              <w:r>
                                <w:rPr>
                                  <w:i/>
                                  <w:sz w:val="17"/>
                                </w:rPr>
                                <w:t>o</w:t>
                              </w:r>
                            </w:p>
                          </w:txbxContent>
                        </wps:txbx>
                        <wps:bodyPr horzOverflow="overflow" lIns="0" tIns="0" rIns="0" bIns="0" rtlCol="0">
                          <a:noAutofit/>
                        </wps:bodyPr>
                      </wps:wsp>
                      <wps:wsp>
                        <wps:cNvPr id="14696" name="Rectangle 14696"/>
                        <wps:cNvSpPr/>
                        <wps:spPr>
                          <a:xfrm>
                            <a:off x="3248232" y="2862004"/>
                            <a:ext cx="36128" cy="144514"/>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697" name="Rectangle 14697"/>
                        <wps:cNvSpPr/>
                        <wps:spPr>
                          <a:xfrm>
                            <a:off x="3272896" y="2862004"/>
                            <a:ext cx="89598" cy="144514"/>
                          </a:xfrm>
                          <a:prstGeom prst="rect">
                            <a:avLst/>
                          </a:prstGeom>
                          <a:ln>
                            <a:noFill/>
                          </a:ln>
                        </wps:spPr>
                        <wps:txbx>
                          <w:txbxContent>
                            <w:p w:rsidR="004F2388" w:rsidRDefault="009F35EF">
                              <w:pPr>
                                <w:spacing w:after="0" w:line="276" w:lineRule="auto"/>
                                <w:ind w:left="0" w:right="0" w:firstLine="0"/>
                                <w:jc w:val="left"/>
                              </w:pPr>
                              <w:r>
                                <w:rPr>
                                  <w:i/>
                                  <w:sz w:val="17"/>
                                </w:rPr>
                                <w:t>es</w:t>
                              </w:r>
                            </w:p>
                          </w:txbxContent>
                        </wps:txbx>
                        <wps:bodyPr horzOverflow="overflow" lIns="0" tIns="0" rIns="0" bIns="0" rtlCol="0">
                          <a:noAutofit/>
                        </wps:bodyPr>
                      </wps:wsp>
                      <wps:wsp>
                        <wps:cNvPr id="14698" name="Rectangle 14698"/>
                        <wps:cNvSpPr/>
                        <wps:spPr>
                          <a:xfrm>
                            <a:off x="3356241" y="2862004"/>
                            <a:ext cx="266337" cy="144514"/>
                          </a:xfrm>
                          <a:prstGeom prst="rect">
                            <a:avLst/>
                          </a:prstGeom>
                          <a:ln>
                            <a:noFill/>
                          </a:ln>
                        </wps:spPr>
                        <wps:txbx>
                          <w:txbxContent>
                            <w:p w:rsidR="004F2388" w:rsidRDefault="009F35EF">
                              <w:pPr>
                                <w:spacing w:after="0" w:line="276" w:lineRule="auto"/>
                                <w:ind w:left="0" w:right="0" w:firstLine="0"/>
                                <w:jc w:val="left"/>
                              </w:pPr>
                              <w:r>
                                <w:rPr>
                                  <w:i/>
                                  <w:sz w:val="17"/>
                                </w:rPr>
                                <w:t>unsup</w:t>
                              </w:r>
                            </w:p>
                          </w:txbxContent>
                        </wps:txbx>
                        <wps:bodyPr horzOverflow="overflow" lIns="0" tIns="0" rIns="0" bIns="0" rtlCol="0">
                          <a:noAutofit/>
                        </wps:bodyPr>
                      </wps:wsp>
                      <wps:wsp>
                        <wps:cNvPr id="14699" name="Rectangle 14699"/>
                        <wps:cNvSpPr/>
                        <wps:spPr>
                          <a:xfrm>
                            <a:off x="3556480" y="2862004"/>
                            <a:ext cx="55493" cy="144514"/>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700" name="Rectangle 14700"/>
                        <wps:cNvSpPr/>
                        <wps:spPr>
                          <a:xfrm>
                            <a:off x="3598528" y="2862004"/>
                            <a:ext cx="53325" cy="144514"/>
                          </a:xfrm>
                          <a:prstGeom prst="rect">
                            <a:avLst/>
                          </a:prstGeom>
                          <a:ln>
                            <a:noFill/>
                          </a:ln>
                        </wps:spPr>
                        <wps:txbx>
                          <w:txbxContent>
                            <w:p w:rsidR="004F2388" w:rsidRDefault="009F35EF">
                              <w:pPr>
                                <w:spacing w:after="0" w:line="276" w:lineRule="auto"/>
                                <w:ind w:left="0" w:right="0" w:firstLine="0"/>
                                <w:jc w:val="left"/>
                              </w:pPr>
                              <w:r>
                                <w:rPr>
                                  <w:i/>
                                  <w:sz w:val="17"/>
                                </w:rPr>
                                <w:t>o</w:t>
                              </w:r>
                            </w:p>
                          </w:txbxContent>
                        </wps:txbx>
                        <wps:bodyPr horzOverflow="overflow" lIns="0" tIns="0" rIns="0" bIns="0" rtlCol="0">
                          <a:noAutofit/>
                        </wps:bodyPr>
                      </wps:wsp>
                      <wps:wsp>
                        <wps:cNvPr id="14701" name="Rectangle 14701"/>
                        <wps:cNvSpPr/>
                        <wps:spPr>
                          <a:xfrm>
                            <a:off x="3638624" y="2862004"/>
                            <a:ext cx="36128" cy="144514"/>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702" name="Rectangle 14702"/>
                        <wps:cNvSpPr/>
                        <wps:spPr>
                          <a:xfrm>
                            <a:off x="3668072" y="2862004"/>
                            <a:ext cx="34683" cy="144514"/>
                          </a:xfrm>
                          <a:prstGeom prst="rect">
                            <a:avLst/>
                          </a:prstGeom>
                          <a:ln>
                            <a:noFill/>
                          </a:ln>
                        </wps:spPr>
                        <wps:txbx>
                          <w:txbxContent>
                            <w:p w:rsidR="004F2388" w:rsidRDefault="009F35EF">
                              <w:pPr>
                                <w:spacing w:after="0" w:line="276" w:lineRule="auto"/>
                                <w:ind w:left="0" w:right="0" w:firstLine="0"/>
                                <w:jc w:val="left"/>
                              </w:pPr>
                              <w:r>
                                <w:rPr>
                                  <w:i/>
                                  <w:sz w:val="17"/>
                                </w:rPr>
                                <w:t>t</w:t>
                              </w:r>
                            </w:p>
                          </w:txbxContent>
                        </wps:txbx>
                        <wps:bodyPr horzOverflow="overflow" lIns="0" tIns="0" rIns="0" bIns="0" rtlCol="0">
                          <a:noAutofit/>
                        </wps:bodyPr>
                      </wps:wsp>
                      <wps:wsp>
                        <wps:cNvPr id="14703" name="Rectangle 14703"/>
                        <wps:cNvSpPr/>
                        <wps:spPr>
                          <a:xfrm>
                            <a:off x="3692952" y="2862004"/>
                            <a:ext cx="104049" cy="144514"/>
                          </a:xfrm>
                          <a:prstGeom prst="rect">
                            <a:avLst/>
                          </a:prstGeom>
                          <a:ln>
                            <a:noFill/>
                          </a:ln>
                        </wps:spPr>
                        <wps:txbx>
                          <w:txbxContent>
                            <w:p w:rsidR="004F2388" w:rsidRDefault="009F35EF">
                              <w:pPr>
                                <w:spacing w:after="0" w:line="276" w:lineRule="auto"/>
                                <w:ind w:left="0" w:right="0" w:firstLine="0"/>
                                <w:jc w:val="left"/>
                              </w:pPr>
                              <w:r>
                                <w:rPr>
                                  <w:i/>
                                  <w:sz w:val="17"/>
                                </w:rPr>
                                <w:t>ed</w:t>
                              </w:r>
                            </w:p>
                          </w:txbxContent>
                        </wps:txbx>
                        <wps:bodyPr horzOverflow="overflow" lIns="0" tIns="0" rIns="0" bIns="0" rtlCol="0">
                          <a:noAutofit/>
                        </wps:bodyPr>
                      </wps:wsp>
                      <wps:wsp>
                        <wps:cNvPr id="14704" name="Rectangle 14704"/>
                        <wps:cNvSpPr/>
                        <wps:spPr>
                          <a:xfrm>
                            <a:off x="3787152" y="2862004"/>
                            <a:ext cx="55493" cy="144514"/>
                          </a:xfrm>
                          <a:prstGeom prst="rect">
                            <a:avLst/>
                          </a:prstGeom>
                          <a:ln>
                            <a:noFill/>
                          </a:ln>
                        </wps:spPr>
                        <wps:txbx>
                          <w:txbxContent>
                            <w:p w:rsidR="004F2388" w:rsidRDefault="009F35EF">
                              <w:pPr>
                                <w:spacing w:after="0" w:line="276" w:lineRule="auto"/>
                                <w:ind w:left="0" w:right="0" w:firstLine="0"/>
                                <w:jc w:val="left"/>
                              </w:pPr>
                              <w:r>
                                <w:rPr>
                                  <w:i/>
                                  <w:sz w:val="17"/>
                                </w:rPr>
                                <w:t>b</w:t>
                              </w:r>
                            </w:p>
                          </w:txbxContent>
                        </wps:txbx>
                        <wps:bodyPr horzOverflow="overflow" lIns="0" tIns="0" rIns="0" bIns="0" rtlCol="0">
                          <a:noAutofit/>
                        </wps:bodyPr>
                      </wps:wsp>
                      <wps:wsp>
                        <wps:cNvPr id="14705" name="Rectangle 14705"/>
                        <wps:cNvSpPr/>
                        <wps:spPr>
                          <a:xfrm>
                            <a:off x="3828008" y="2862004"/>
                            <a:ext cx="48845" cy="144514"/>
                          </a:xfrm>
                          <a:prstGeom prst="rect">
                            <a:avLst/>
                          </a:prstGeom>
                          <a:ln>
                            <a:noFill/>
                          </a:ln>
                        </wps:spPr>
                        <wps:txbx>
                          <w:txbxContent>
                            <w:p w:rsidR="004F2388" w:rsidRDefault="009F35EF">
                              <w:pPr>
                                <w:spacing w:after="0" w:line="276" w:lineRule="auto"/>
                                <w:ind w:left="0" w:right="0" w:firstLine="0"/>
                                <w:jc w:val="left"/>
                              </w:pPr>
                              <w:r>
                                <w:rPr>
                                  <w:i/>
                                  <w:sz w:val="17"/>
                                </w:rPr>
                                <w:t>y</w:t>
                              </w:r>
                            </w:p>
                          </w:txbxContent>
                        </wps:txbx>
                        <wps:bodyPr horzOverflow="overflow" lIns="0" tIns="0" rIns="0" bIns="0" rtlCol="0">
                          <a:noAutofit/>
                        </wps:bodyPr>
                      </wps:wsp>
                      <wps:wsp>
                        <wps:cNvPr id="14706" name="Rectangle 14706"/>
                        <wps:cNvSpPr/>
                        <wps:spPr>
                          <a:xfrm>
                            <a:off x="3880704" y="2862004"/>
                            <a:ext cx="42198" cy="144514"/>
                          </a:xfrm>
                          <a:prstGeom prst="rect">
                            <a:avLst/>
                          </a:prstGeom>
                          <a:ln>
                            <a:noFill/>
                          </a:ln>
                        </wps:spPr>
                        <wps:txbx>
                          <w:txbxContent>
                            <w:p w:rsidR="004F2388" w:rsidRDefault="009F35EF">
                              <w:pPr>
                                <w:spacing w:after="0" w:line="276" w:lineRule="auto"/>
                                <w:ind w:left="0" w:right="0" w:firstLine="0"/>
                                <w:jc w:val="left"/>
                              </w:pPr>
                              <w:r>
                                <w:rPr>
                                  <w:i/>
                                  <w:sz w:val="17"/>
                                </w:rPr>
                                <w:t>“</w:t>
                              </w:r>
                            </w:p>
                          </w:txbxContent>
                        </wps:txbx>
                        <wps:bodyPr horzOverflow="overflow" lIns="0" tIns="0" rIns="0" bIns="0" rtlCol="0">
                          <a:noAutofit/>
                        </wps:bodyPr>
                      </wps:wsp>
                      <wps:wsp>
                        <wps:cNvPr id="14707" name="Rectangle 14707"/>
                        <wps:cNvSpPr/>
                        <wps:spPr>
                          <a:xfrm>
                            <a:off x="3905152" y="2862004"/>
                            <a:ext cx="61418" cy="144514"/>
                          </a:xfrm>
                          <a:prstGeom prst="rect">
                            <a:avLst/>
                          </a:prstGeom>
                          <a:ln>
                            <a:noFill/>
                          </a:ln>
                        </wps:spPr>
                        <wps:txbx>
                          <w:txbxContent>
                            <w:p w:rsidR="004F2388" w:rsidRDefault="009F35EF">
                              <w:pPr>
                                <w:spacing w:after="0" w:line="276" w:lineRule="auto"/>
                                <w:ind w:left="0" w:right="0" w:firstLine="0"/>
                                <w:jc w:val="left"/>
                              </w:pPr>
                              <w:r>
                                <w:rPr>
                                  <w:i/>
                                  <w:sz w:val="17"/>
                                </w:rPr>
                                <w:t>A</w:t>
                              </w:r>
                            </w:p>
                          </w:txbxContent>
                        </wps:txbx>
                        <wps:bodyPr horzOverflow="overflow" lIns="0" tIns="0" rIns="0" bIns="0" rtlCol="0">
                          <a:noAutofit/>
                        </wps:bodyPr>
                      </wps:wsp>
                      <wps:wsp>
                        <wps:cNvPr id="14708" name="Rectangle 14708"/>
                        <wps:cNvSpPr/>
                        <wps:spPr>
                          <a:xfrm>
                            <a:off x="3950559" y="2862004"/>
                            <a:ext cx="56649" cy="144514"/>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709" name="Rectangle 14709"/>
                        <wps:cNvSpPr/>
                        <wps:spPr>
                          <a:xfrm>
                            <a:off x="3993160" y="2862004"/>
                            <a:ext cx="34683" cy="144514"/>
                          </a:xfrm>
                          <a:prstGeom prst="rect">
                            <a:avLst/>
                          </a:prstGeom>
                          <a:ln>
                            <a:noFill/>
                          </a:ln>
                        </wps:spPr>
                        <wps:txbx>
                          <w:txbxContent>
                            <w:p w:rsidR="004F2388" w:rsidRDefault="009F35EF">
                              <w:pPr>
                                <w:spacing w:after="0" w:line="276" w:lineRule="auto"/>
                                <w:ind w:left="0" w:right="0" w:firstLine="0"/>
                                <w:jc w:val="left"/>
                              </w:pPr>
                              <w:r>
                                <w:rPr>
                                  <w:i/>
                                  <w:sz w:val="17"/>
                                </w:rPr>
                                <w:t>t</w:t>
                              </w:r>
                            </w:p>
                          </w:txbxContent>
                        </wps:txbx>
                        <wps:bodyPr horzOverflow="overflow" lIns="0" tIns="0" rIns="0" bIns="0" rtlCol="0">
                          <a:noAutofit/>
                        </wps:bodyPr>
                      </wps:wsp>
                      <wps:wsp>
                        <wps:cNvPr id="14710" name="Rectangle 14710"/>
                        <wps:cNvSpPr/>
                        <wps:spPr>
                          <a:xfrm>
                            <a:off x="4018039" y="2862004"/>
                            <a:ext cx="53325" cy="144514"/>
                          </a:xfrm>
                          <a:prstGeom prst="rect">
                            <a:avLst/>
                          </a:prstGeom>
                          <a:ln>
                            <a:noFill/>
                          </a:ln>
                        </wps:spPr>
                        <wps:txbx>
                          <w:txbxContent>
                            <w:p w:rsidR="004F2388" w:rsidRDefault="009F35EF">
                              <w:pPr>
                                <w:spacing w:after="0" w:line="276" w:lineRule="auto"/>
                                <w:ind w:left="0" w:right="0" w:firstLine="0"/>
                                <w:jc w:val="left"/>
                              </w:pPr>
                              <w:r>
                                <w:rPr>
                                  <w:i/>
                                  <w:sz w:val="17"/>
                                </w:rPr>
                                <w:t>o</w:t>
                              </w:r>
                            </w:p>
                          </w:txbxContent>
                        </wps:txbx>
                        <wps:bodyPr horzOverflow="overflow" lIns="0" tIns="0" rIns="0" bIns="0" rtlCol="0">
                          <a:noAutofit/>
                        </wps:bodyPr>
                      </wps:wsp>
                      <wps:wsp>
                        <wps:cNvPr id="14711" name="Rectangle 14711"/>
                        <wps:cNvSpPr/>
                        <wps:spPr>
                          <a:xfrm>
                            <a:off x="4074103" y="2862004"/>
                            <a:ext cx="64453" cy="144514"/>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712" name="Rectangle 14712"/>
                        <wps:cNvSpPr/>
                        <wps:spPr>
                          <a:xfrm>
                            <a:off x="4122559" y="2862004"/>
                            <a:ext cx="55493" cy="144514"/>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713" name="Rectangle 14713"/>
                        <wps:cNvSpPr/>
                        <wps:spPr>
                          <a:xfrm>
                            <a:off x="4164606" y="2862004"/>
                            <a:ext cx="55060" cy="144514"/>
                          </a:xfrm>
                          <a:prstGeom prst="rect">
                            <a:avLst/>
                          </a:prstGeom>
                          <a:ln>
                            <a:noFill/>
                          </a:ln>
                        </wps:spPr>
                        <wps:txbx>
                          <w:txbxContent>
                            <w:p w:rsidR="004F2388" w:rsidRDefault="009F35EF">
                              <w:pPr>
                                <w:spacing w:after="0" w:line="276" w:lineRule="auto"/>
                                <w:ind w:left="0" w:right="0" w:firstLine="0"/>
                                <w:jc w:val="left"/>
                              </w:pPr>
                              <w:r>
                                <w:rPr>
                                  <w:i/>
                                  <w:sz w:val="17"/>
                                </w:rPr>
                                <w:t>g</w:t>
                              </w:r>
                            </w:p>
                          </w:txbxContent>
                        </wps:txbx>
                        <wps:bodyPr horzOverflow="overflow" lIns="0" tIns="0" rIns="0" bIns="0" rtlCol="0">
                          <a:noAutofit/>
                        </wps:bodyPr>
                      </wps:wsp>
                      <wps:wsp>
                        <wps:cNvPr id="14714" name="Rectangle 14714"/>
                        <wps:cNvSpPr/>
                        <wps:spPr>
                          <a:xfrm>
                            <a:off x="4206007" y="2862004"/>
                            <a:ext cx="36128" cy="144514"/>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715" name="Rectangle 14715"/>
                        <wps:cNvSpPr/>
                        <wps:spPr>
                          <a:xfrm>
                            <a:off x="4230671" y="2862004"/>
                            <a:ext cx="110119" cy="144514"/>
                          </a:xfrm>
                          <a:prstGeom prst="rect">
                            <a:avLst/>
                          </a:prstGeom>
                          <a:ln>
                            <a:noFill/>
                          </a:ln>
                        </wps:spPr>
                        <wps:txbx>
                          <w:txbxContent>
                            <w:p w:rsidR="004F2388" w:rsidRDefault="009F35EF">
                              <w:pPr>
                                <w:spacing w:after="0" w:line="276" w:lineRule="auto"/>
                                <w:ind w:left="0" w:right="0" w:firstLine="0"/>
                                <w:jc w:val="left"/>
                              </w:pPr>
                              <w:r>
                                <w:rPr>
                                  <w:i/>
                                  <w:sz w:val="17"/>
                                </w:rPr>
                                <w:t>ad</w:t>
                              </w:r>
                            </w:p>
                          </w:txbxContent>
                        </wps:txbx>
                        <wps:bodyPr horzOverflow="overflow" lIns="0" tIns="0" rIns="0" bIns="0" rtlCol="0">
                          <a:noAutofit/>
                        </wps:bodyPr>
                      </wps:wsp>
                      <wps:wsp>
                        <wps:cNvPr id="14716" name="Rectangle 14716"/>
                        <wps:cNvSpPr/>
                        <wps:spPr>
                          <a:xfrm>
                            <a:off x="4313463" y="2862004"/>
                            <a:ext cx="48845" cy="144514"/>
                          </a:xfrm>
                          <a:prstGeom prst="rect">
                            <a:avLst/>
                          </a:prstGeom>
                          <a:ln>
                            <a:noFill/>
                          </a:ln>
                        </wps:spPr>
                        <wps:txbx>
                          <w:txbxContent>
                            <w:p w:rsidR="004F2388" w:rsidRDefault="009F35EF">
                              <w:pPr>
                                <w:spacing w:after="0" w:line="276" w:lineRule="auto"/>
                                <w:ind w:left="0" w:right="0" w:firstLine="0"/>
                                <w:jc w:val="left"/>
                              </w:pPr>
                              <w:r>
                                <w:rPr>
                                  <w:i/>
                                  <w:sz w:val="17"/>
                                </w:rPr>
                                <w:t>e</w:t>
                              </w:r>
                            </w:p>
                          </w:txbxContent>
                        </wps:txbx>
                        <wps:bodyPr horzOverflow="overflow" lIns="0" tIns="0" rIns="0" bIns="0" rtlCol="0">
                          <a:noAutofit/>
                        </wps:bodyPr>
                      </wps:wsp>
                      <wps:wsp>
                        <wps:cNvPr id="14717" name="Rectangle 14717"/>
                        <wps:cNvSpPr/>
                        <wps:spPr>
                          <a:xfrm>
                            <a:off x="4347039" y="2862004"/>
                            <a:ext cx="42198" cy="144514"/>
                          </a:xfrm>
                          <a:prstGeom prst="rect">
                            <a:avLst/>
                          </a:prstGeom>
                          <a:ln>
                            <a:noFill/>
                          </a:ln>
                        </wps:spPr>
                        <wps:txbx>
                          <w:txbxContent>
                            <w:p w:rsidR="004F2388" w:rsidRDefault="009F35EF">
                              <w:pPr>
                                <w:spacing w:after="0" w:line="276" w:lineRule="auto"/>
                                <w:ind w:left="0" w:right="0" w:firstLine="0"/>
                                <w:jc w:val="left"/>
                              </w:pPr>
                              <w:r>
                                <w:rPr>
                                  <w:i/>
                                  <w:sz w:val="17"/>
                                </w:rPr>
                                <w:t xml:space="preserve">” </w:t>
                              </w:r>
                            </w:p>
                          </w:txbxContent>
                        </wps:txbx>
                        <wps:bodyPr horzOverflow="overflow" lIns="0" tIns="0" rIns="0" bIns="0" rtlCol="0">
                          <a:noAutofit/>
                        </wps:bodyPr>
                      </wps:wsp>
                      <wps:wsp>
                        <wps:cNvPr id="14718" name="Shape 14718"/>
                        <wps:cNvSpPr/>
                        <wps:spPr>
                          <a:xfrm>
                            <a:off x="945780" y="494938"/>
                            <a:ext cx="321973" cy="0"/>
                          </a:xfrm>
                          <a:custGeom>
                            <a:avLst/>
                            <a:gdLst/>
                            <a:ahLst/>
                            <a:cxnLst/>
                            <a:rect l="0" t="0" r="0" b="0"/>
                            <a:pathLst>
                              <a:path w="321973">
                                <a:moveTo>
                                  <a:pt x="0" y="0"/>
                                </a:moveTo>
                                <a:lnTo>
                                  <a:pt x="321973" y="0"/>
                                </a:lnTo>
                              </a:path>
                            </a:pathLst>
                          </a:custGeom>
                          <a:ln w="11258" cap="flat">
                            <a:custDash>
                              <a:ds d="50000" sp="50000"/>
                            </a:custDash>
                            <a:miter lim="127000"/>
                          </a:ln>
                        </wps:spPr>
                        <wps:style>
                          <a:lnRef idx="1">
                            <a:srgbClr val="F89838"/>
                          </a:lnRef>
                          <a:fillRef idx="0">
                            <a:srgbClr val="000000">
                              <a:alpha val="0"/>
                            </a:srgbClr>
                          </a:fillRef>
                          <a:effectRef idx="0">
                            <a:scrgbClr r="0" g="0" b="0"/>
                          </a:effectRef>
                          <a:fontRef idx="none"/>
                        </wps:style>
                        <wps:bodyPr/>
                      </wps:wsp>
                      <wps:wsp>
                        <wps:cNvPr id="14719" name="Rectangle 14719"/>
                        <wps:cNvSpPr/>
                        <wps:spPr>
                          <a:xfrm>
                            <a:off x="302227" y="1397780"/>
                            <a:ext cx="51591" cy="144513"/>
                          </a:xfrm>
                          <a:prstGeom prst="rect">
                            <a:avLst/>
                          </a:prstGeom>
                          <a:ln>
                            <a:noFill/>
                          </a:ln>
                        </wps:spPr>
                        <wps:txbx>
                          <w:txbxContent>
                            <w:p w:rsidR="004F2388" w:rsidRDefault="009F35EF">
                              <w:pPr>
                                <w:spacing w:after="0" w:line="276" w:lineRule="auto"/>
                                <w:ind w:left="0" w:right="0" w:firstLine="0"/>
                                <w:jc w:val="left"/>
                              </w:pPr>
                              <w:r>
                                <w:rPr>
                                  <w:i/>
                                  <w:sz w:val="17"/>
                                </w:rPr>
                                <w:t>C</w:t>
                              </w:r>
                            </w:p>
                          </w:txbxContent>
                        </wps:txbx>
                        <wps:bodyPr horzOverflow="overflow" lIns="0" tIns="0" rIns="0" bIns="0" rtlCol="0">
                          <a:noAutofit/>
                        </wps:bodyPr>
                      </wps:wsp>
                      <wps:wsp>
                        <wps:cNvPr id="14720" name="Rectangle 14720"/>
                        <wps:cNvSpPr/>
                        <wps:spPr>
                          <a:xfrm>
                            <a:off x="340363" y="1397780"/>
                            <a:ext cx="147259" cy="144513"/>
                          </a:xfrm>
                          <a:prstGeom prst="rect">
                            <a:avLst/>
                          </a:prstGeom>
                          <a:ln>
                            <a:noFill/>
                          </a:ln>
                        </wps:spPr>
                        <wps:txbx>
                          <w:txbxContent>
                            <w:p w:rsidR="004F2388" w:rsidRDefault="009F35EF">
                              <w:pPr>
                                <w:spacing w:after="0" w:line="276" w:lineRule="auto"/>
                                <w:ind w:left="0" w:right="0" w:firstLine="0"/>
                                <w:jc w:val="left"/>
                              </w:pPr>
                              <w:r>
                                <w:rPr>
                                  <w:i/>
                                  <w:sz w:val="17"/>
                                </w:rPr>
                                <w:t>hec</w:t>
                              </w:r>
                            </w:p>
                          </w:txbxContent>
                        </wps:txbx>
                        <wps:bodyPr horzOverflow="overflow" lIns="0" tIns="0" rIns="0" bIns="0" rtlCol="0">
                          <a:noAutofit/>
                        </wps:bodyPr>
                      </wps:wsp>
                      <wps:wsp>
                        <wps:cNvPr id="14721" name="Rectangle 14721"/>
                        <wps:cNvSpPr/>
                        <wps:spPr>
                          <a:xfrm>
                            <a:off x="451083" y="1397780"/>
                            <a:ext cx="49423" cy="144513"/>
                          </a:xfrm>
                          <a:prstGeom prst="rect">
                            <a:avLst/>
                          </a:prstGeom>
                          <a:ln>
                            <a:noFill/>
                          </a:ln>
                        </wps:spPr>
                        <wps:txbx>
                          <w:txbxContent>
                            <w:p w:rsidR="004F2388" w:rsidRDefault="009F35EF">
                              <w:pPr>
                                <w:spacing w:after="0" w:line="276" w:lineRule="auto"/>
                                <w:ind w:left="0" w:right="0" w:firstLine="0"/>
                                <w:jc w:val="left"/>
                              </w:pPr>
                              <w:r>
                                <w:rPr>
                                  <w:i/>
                                  <w:sz w:val="17"/>
                                </w:rPr>
                                <w:t>k</w:t>
                              </w:r>
                            </w:p>
                          </w:txbxContent>
                        </wps:txbx>
                        <wps:bodyPr horzOverflow="overflow" lIns="0" tIns="0" rIns="0" bIns="0" rtlCol="0">
                          <a:noAutofit/>
                        </wps:bodyPr>
                      </wps:wsp>
                      <wps:wsp>
                        <wps:cNvPr id="14722" name="Rectangle 14722"/>
                        <wps:cNvSpPr/>
                        <wps:spPr>
                          <a:xfrm>
                            <a:off x="486930" y="1397780"/>
                            <a:ext cx="104049" cy="144513"/>
                          </a:xfrm>
                          <a:prstGeom prst="rect">
                            <a:avLst/>
                          </a:prstGeom>
                          <a:ln>
                            <a:noFill/>
                          </a:ln>
                        </wps:spPr>
                        <wps:txbx>
                          <w:txbxContent>
                            <w:p w:rsidR="004F2388" w:rsidRDefault="009F35EF">
                              <w:pPr>
                                <w:spacing w:after="0" w:line="276" w:lineRule="auto"/>
                                <w:ind w:left="0" w:right="0" w:firstLine="0"/>
                                <w:jc w:val="left"/>
                              </w:pPr>
                              <w:r>
                                <w:rPr>
                                  <w:i/>
                                  <w:sz w:val="17"/>
                                </w:rPr>
                                <w:t>ed</w:t>
                              </w:r>
                            </w:p>
                          </w:txbxContent>
                        </wps:txbx>
                        <wps:bodyPr horzOverflow="overflow" lIns="0" tIns="0" rIns="0" bIns="0" rtlCol="0">
                          <a:noAutofit/>
                        </wps:bodyPr>
                      </wps:wsp>
                      <wps:wsp>
                        <wps:cNvPr id="14723" name="Rectangle 14723"/>
                        <wps:cNvSpPr/>
                        <wps:spPr>
                          <a:xfrm>
                            <a:off x="581139" y="1397780"/>
                            <a:ext cx="84396" cy="144513"/>
                          </a:xfrm>
                          <a:prstGeom prst="rect">
                            <a:avLst/>
                          </a:prstGeom>
                          <a:ln>
                            <a:noFill/>
                          </a:ln>
                        </wps:spPr>
                        <wps:txbx>
                          <w:txbxContent>
                            <w:p w:rsidR="004F2388" w:rsidRDefault="009F35EF">
                              <w:pPr>
                                <w:spacing w:after="0" w:line="276" w:lineRule="auto"/>
                                <w:ind w:left="0" w:right="0" w:firstLine="0"/>
                                <w:jc w:val="left"/>
                              </w:pPr>
                              <w:r>
                                <w:rPr>
                                  <w:i/>
                                  <w:sz w:val="17"/>
                                </w:rPr>
                                <w:t>IP</w:t>
                              </w:r>
                            </w:p>
                          </w:txbxContent>
                        </wps:txbx>
                        <wps:bodyPr horzOverflow="overflow" lIns="0" tIns="0" rIns="0" bIns="0" rtlCol="0">
                          <a:noAutofit/>
                        </wps:bodyPr>
                      </wps:wsp>
                      <wps:wsp>
                        <wps:cNvPr id="14724" name="Rectangle 14724"/>
                        <wps:cNvSpPr/>
                        <wps:spPr>
                          <a:xfrm>
                            <a:off x="660562" y="1397780"/>
                            <a:ext cx="41620" cy="144513"/>
                          </a:xfrm>
                          <a:prstGeom prst="rect">
                            <a:avLst/>
                          </a:prstGeom>
                          <a:ln>
                            <a:noFill/>
                          </a:ln>
                        </wps:spPr>
                        <wps:txbx>
                          <w:txbxContent>
                            <w:p w:rsidR="004F2388" w:rsidRDefault="009F35EF">
                              <w:pPr>
                                <w:spacing w:after="0" w:line="276" w:lineRule="auto"/>
                                <w:ind w:left="0" w:right="0" w:firstLine="0"/>
                                <w:jc w:val="left"/>
                              </w:pPr>
                              <w:r>
                                <w:rPr>
                                  <w:i/>
                                  <w:sz w:val="17"/>
                                </w:rPr>
                                <w:t>c</w:t>
                              </w:r>
                            </w:p>
                          </w:txbxContent>
                        </wps:txbx>
                        <wps:bodyPr horzOverflow="overflow" lIns="0" tIns="0" rIns="0" bIns="0" rtlCol="0">
                          <a:noAutofit/>
                        </wps:bodyPr>
                      </wps:wsp>
                      <wps:wsp>
                        <wps:cNvPr id="14725" name="Rectangle 14725"/>
                        <wps:cNvSpPr/>
                        <wps:spPr>
                          <a:xfrm>
                            <a:off x="690217" y="1397780"/>
                            <a:ext cx="53325" cy="144513"/>
                          </a:xfrm>
                          <a:prstGeom prst="rect">
                            <a:avLst/>
                          </a:prstGeom>
                          <a:ln>
                            <a:noFill/>
                          </a:ln>
                        </wps:spPr>
                        <wps:txbx>
                          <w:txbxContent>
                            <w:p w:rsidR="004F2388" w:rsidRDefault="009F35EF">
                              <w:pPr>
                                <w:spacing w:after="0" w:line="276" w:lineRule="auto"/>
                                <w:ind w:left="0" w:right="0" w:firstLine="0"/>
                                <w:jc w:val="left"/>
                              </w:pPr>
                              <w:r>
                                <w:rPr>
                                  <w:i/>
                                  <w:sz w:val="17"/>
                                </w:rPr>
                                <w:t>o</w:t>
                              </w:r>
                            </w:p>
                          </w:txbxContent>
                        </wps:txbx>
                        <wps:bodyPr horzOverflow="overflow" lIns="0" tIns="0" rIns="0" bIns="0" rtlCol="0">
                          <a:noAutofit/>
                        </wps:bodyPr>
                      </wps:wsp>
                      <wps:wsp>
                        <wps:cNvPr id="14726" name="Rectangle 14726"/>
                        <wps:cNvSpPr/>
                        <wps:spPr>
                          <a:xfrm>
                            <a:off x="730314" y="1397780"/>
                            <a:ext cx="36128" cy="144513"/>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727" name="Rectangle 14727"/>
                        <wps:cNvSpPr/>
                        <wps:spPr>
                          <a:xfrm>
                            <a:off x="754977" y="1397780"/>
                            <a:ext cx="89598" cy="144513"/>
                          </a:xfrm>
                          <a:prstGeom prst="rect">
                            <a:avLst/>
                          </a:prstGeom>
                          <a:ln>
                            <a:noFill/>
                          </a:ln>
                        </wps:spPr>
                        <wps:txbx>
                          <w:txbxContent>
                            <w:p w:rsidR="004F2388" w:rsidRDefault="009F35EF">
                              <w:pPr>
                                <w:spacing w:after="0" w:line="276" w:lineRule="auto"/>
                                <w:ind w:left="0" w:right="0" w:firstLine="0"/>
                                <w:jc w:val="left"/>
                              </w:pPr>
                              <w:r>
                                <w:rPr>
                                  <w:i/>
                                  <w:sz w:val="17"/>
                                </w:rPr>
                                <w:t xml:space="preserve">es </w:t>
                              </w:r>
                            </w:p>
                          </w:txbxContent>
                        </wps:txbx>
                        <wps:bodyPr horzOverflow="overflow" lIns="0" tIns="0" rIns="0" bIns="0" rtlCol="0">
                          <a:noAutofit/>
                        </wps:bodyPr>
                      </wps:wsp>
                      <wps:wsp>
                        <wps:cNvPr id="14728" name="Rectangle 14728"/>
                        <wps:cNvSpPr/>
                        <wps:spPr>
                          <a:xfrm>
                            <a:off x="318204" y="1528164"/>
                            <a:ext cx="152895" cy="144513"/>
                          </a:xfrm>
                          <a:prstGeom prst="rect">
                            <a:avLst/>
                          </a:prstGeom>
                          <a:ln>
                            <a:noFill/>
                          </a:ln>
                        </wps:spPr>
                        <wps:txbx>
                          <w:txbxContent>
                            <w:p w:rsidR="004F2388" w:rsidRDefault="009F35EF">
                              <w:pPr>
                                <w:spacing w:after="0" w:line="276" w:lineRule="auto"/>
                                <w:ind w:left="0" w:right="0" w:firstLine="0"/>
                                <w:jc w:val="left"/>
                              </w:pPr>
                              <w:r>
                                <w:rPr>
                                  <w:i/>
                                  <w:sz w:val="17"/>
                                </w:rPr>
                                <w:t>sup</w:t>
                              </w:r>
                            </w:p>
                          </w:txbxContent>
                        </wps:txbx>
                        <wps:bodyPr horzOverflow="overflow" lIns="0" tIns="0" rIns="0" bIns="0" rtlCol="0">
                          <a:noAutofit/>
                        </wps:bodyPr>
                      </wps:wsp>
                      <wps:wsp>
                        <wps:cNvPr id="14729" name="Rectangle 14729"/>
                        <wps:cNvSpPr/>
                        <wps:spPr>
                          <a:xfrm>
                            <a:off x="433146" y="1528164"/>
                            <a:ext cx="55493" cy="144513"/>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730" name="Rectangle 14730"/>
                        <wps:cNvSpPr/>
                        <wps:spPr>
                          <a:xfrm>
                            <a:off x="475193" y="1528164"/>
                            <a:ext cx="53325" cy="144513"/>
                          </a:xfrm>
                          <a:prstGeom prst="rect">
                            <a:avLst/>
                          </a:prstGeom>
                          <a:ln>
                            <a:noFill/>
                          </a:ln>
                        </wps:spPr>
                        <wps:txbx>
                          <w:txbxContent>
                            <w:p w:rsidR="004F2388" w:rsidRDefault="009F35EF">
                              <w:pPr>
                                <w:spacing w:after="0" w:line="276" w:lineRule="auto"/>
                                <w:ind w:left="0" w:right="0" w:firstLine="0"/>
                                <w:jc w:val="left"/>
                              </w:pPr>
                              <w:r>
                                <w:rPr>
                                  <w:i/>
                                  <w:sz w:val="17"/>
                                </w:rPr>
                                <w:t>o</w:t>
                              </w:r>
                            </w:p>
                          </w:txbxContent>
                        </wps:txbx>
                        <wps:bodyPr horzOverflow="overflow" lIns="0" tIns="0" rIns="0" bIns="0" rtlCol="0">
                          <a:noAutofit/>
                        </wps:bodyPr>
                      </wps:wsp>
                      <wps:wsp>
                        <wps:cNvPr id="14731" name="Rectangle 14731"/>
                        <wps:cNvSpPr/>
                        <wps:spPr>
                          <a:xfrm>
                            <a:off x="515290" y="1528164"/>
                            <a:ext cx="36128" cy="144513"/>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732" name="Rectangle 14732"/>
                        <wps:cNvSpPr/>
                        <wps:spPr>
                          <a:xfrm>
                            <a:off x="544738" y="1528164"/>
                            <a:ext cx="34683" cy="144513"/>
                          </a:xfrm>
                          <a:prstGeom prst="rect">
                            <a:avLst/>
                          </a:prstGeom>
                          <a:ln>
                            <a:noFill/>
                          </a:ln>
                        </wps:spPr>
                        <wps:txbx>
                          <w:txbxContent>
                            <w:p w:rsidR="004F2388" w:rsidRDefault="009F35EF">
                              <w:pPr>
                                <w:spacing w:after="0" w:line="276" w:lineRule="auto"/>
                                <w:ind w:left="0" w:right="0" w:firstLine="0"/>
                                <w:jc w:val="left"/>
                              </w:pPr>
                              <w:r>
                                <w:rPr>
                                  <w:i/>
                                  <w:sz w:val="17"/>
                                </w:rPr>
                                <w:t>t</w:t>
                              </w:r>
                            </w:p>
                          </w:txbxContent>
                        </wps:txbx>
                        <wps:bodyPr horzOverflow="overflow" lIns="0" tIns="0" rIns="0" bIns="0" rtlCol="0">
                          <a:noAutofit/>
                        </wps:bodyPr>
                      </wps:wsp>
                      <wps:wsp>
                        <wps:cNvPr id="14733" name="Rectangle 14733"/>
                        <wps:cNvSpPr/>
                        <wps:spPr>
                          <a:xfrm>
                            <a:off x="586786" y="1528164"/>
                            <a:ext cx="42198" cy="144513"/>
                          </a:xfrm>
                          <a:prstGeom prst="rect">
                            <a:avLst/>
                          </a:prstGeom>
                          <a:ln>
                            <a:noFill/>
                          </a:ln>
                        </wps:spPr>
                        <wps:txbx>
                          <w:txbxContent>
                            <w:p w:rsidR="004F2388" w:rsidRDefault="009F35EF">
                              <w:pPr>
                                <w:spacing w:after="0" w:line="276" w:lineRule="auto"/>
                                <w:ind w:left="0" w:right="0" w:firstLine="0"/>
                                <w:jc w:val="left"/>
                              </w:pPr>
                              <w:r>
                                <w:rPr>
                                  <w:i/>
                                  <w:sz w:val="17"/>
                                </w:rPr>
                                <w:t>“</w:t>
                              </w:r>
                            </w:p>
                          </w:txbxContent>
                        </wps:txbx>
                        <wps:bodyPr horzOverflow="overflow" lIns="0" tIns="0" rIns="0" bIns="0" rtlCol="0">
                          <a:noAutofit/>
                        </wps:bodyPr>
                      </wps:wsp>
                      <wps:wsp>
                        <wps:cNvPr id="14734" name="Rectangle 14734"/>
                        <wps:cNvSpPr/>
                        <wps:spPr>
                          <a:xfrm>
                            <a:off x="611234" y="1528164"/>
                            <a:ext cx="61418" cy="144513"/>
                          </a:xfrm>
                          <a:prstGeom prst="rect">
                            <a:avLst/>
                          </a:prstGeom>
                          <a:ln>
                            <a:noFill/>
                          </a:ln>
                        </wps:spPr>
                        <wps:txbx>
                          <w:txbxContent>
                            <w:p w:rsidR="004F2388" w:rsidRDefault="009F35EF">
                              <w:pPr>
                                <w:spacing w:after="0" w:line="276" w:lineRule="auto"/>
                                <w:ind w:left="0" w:right="0" w:firstLine="0"/>
                                <w:jc w:val="left"/>
                              </w:pPr>
                              <w:r>
                                <w:rPr>
                                  <w:i/>
                                  <w:sz w:val="17"/>
                                </w:rPr>
                                <w:t>A</w:t>
                              </w:r>
                            </w:p>
                          </w:txbxContent>
                        </wps:txbx>
                        <wps:bodyPr horzOverflow="overflow" lIns="0" tIns="0" rIns="0" bIns="0" rtlCol="0">
                          <a:noAutofit/>
                        </wps:bodyPr>
                      </wps:wsp>
                      <wps:wsp>
                        <wps:cNvPr id="14735" name="Rectangle 14735"/>
                        <wps:cNvSpPr/>
                        <wps:spPr>
                          <a:xfrm>
                            <a:off x="656650" y="1528164"/>
                            <a:ext cx="56649" cy="144513"/>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736" name="Rectangle 14736"/>
                        <wps:cNvSpPr/>
                        <wps:spPr>
                          <a:xfrm>
                            <a:off x="699242" y="1528164"/>
                            <a:ext cx="34683" cy="144513"/>
                          </a:xfrm>
                          <a:prstGeom prst="rect">
                            <a:avLst/>
                          </a:prstGeom>
                          <a:ln>
                            <a:noFill/>
                          </a:ln>
                        </wps:spPr>
                        <wps:txbx>
                          <w:txbxContent>
                            <w:p w:rsidR="004F2388" w:rsidRDefault="009F35EF">
                              <w:pPr>
                                <w:spacing w:after="0" w:line="276" w:lineRule="auto"/>
                                <w:ind w:left="0" w:right="0" w:firstLine="0"/>
                                <w:jc w:val="left"/>
                              </w:pPr>
                              <w:r>
                                <w:rPr>
                                  <w:i/>
                                  <w:sz w:val="17"/>
                                </w:rPr>
                                <w:t>t</w:t>
                              </w:r>
                            </w:p>
                          </w:txbxContent>
                        </wps:txbx>
                        <wps:bodyPr horzOverflow="overflow" lIns="0" tIns="0" rIns="0" bIns="0" rtlCol="0">
                          <a:noAutofit/>
                        </wps:bodyPr>
                      </wps:wsp>
                      <wps:wsp>
                        <wps:cNvPr id="14737" name="Rectangle 14737"/>
                        <wps:cNvSpPr/>
                        <wps:spPr>
                          <a:xfrm>
                            <a:off x="724122" y="1528164"/>
                            <a:ext cx="53325" cy="144513"/>
                          </a:xfrm>
                          <a:prstGeom prst="rect">
                            <a:avLst/>
                          </a:prstGeom>
                          <a:ln>
                            <a:noFill/>
                          </a:ln>
                        </wps:spPr>
                        <wps:txbx>
                          <w:txbxContent>
                            <w:p w:rsidR="004F2388" w:rsidRDefault="009F35EF">
                              <w:pPr>
                                <w:spacing w:after="0" w:line="276" w:lineRule="auto"/>
                                <w:ind w:left="0" w:right="0" w:firstLine="0"/>
                                <w:jc w:val="left"/>
                              </w:pPr>
                              <w:r>
                                <w:rPr>
                                  <w:i/>
                                  <w:sz w:val="17"/>
                                </w:rPr>
                                <w:t>o</w:t>
                              </w:r>
                            </w:p>
                          </w:txbxContent>
                        </wps:txbx>
                        <wps:bodyPr horzOverflow="overflow" lIns="0" tIns="0" rIns="0" bIns="0" rtlCol="0">
                          <a:noAutofit/>
                        </wps:bodyPr>
                      </wps:wsp>
                      <wps:wsp>
                        <wps:cNvPr id="14738" name="Rectangle 14738"/>
                        <wps:cNvSpPr/>
                        <wps:spPr>
                          <a:xfrm>
                            <a:off x="780186" y="1528164"/>
                            <a:ext cx="64453" cy="144513"/>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739" name="Rectangle 14739"/>
                        <wps:cNvSpPr/>
                        <wps:spPr>
                          <a:xfrm>
                            <a:off x="828650" y="1528164"/>
                            <a:ext cx="55493" cy="144513"/>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740" name="Rectangle 14740"/>
                        <wps:cNvSpPr/>
                        <wps:spPr>
                          <a:xfrm>
                            <a:off x="870698" y="1528164"/>
                            <a:ext cx="55059" cy="144513"/>
                          </a:xfrm>
                          <a:prstGeom prst="rect">
                            <a:avLst/>
                          </a:prstGeom>
                          <a:ln>
                            <a:noFill/>
                          </a:ln>
                        </wps:spPr>
                        <wps:txbx>
                          <w:txbxContent>
                            <w:p w:rsidR="004F2388" w:rsidRDefault="009F35EF">
                              <w:pPr>
                                <w:spacing w:after="0" w:line="276" w:lineRule="auto"/>
                                <w:ind w:left="0" w:right="0" w:firstLine="0"/>
                                <w:jc w:val="left"/>
                              </w:pPr>
                              <w:r>
                                <w:rPr>
                                  <w:i/>
                                  <w:sz w:val="17"/>
                                </w:rPr>
                                <w:t>g</w:t>
                              </w:r>
                            </w:p>
                          </w:txbxContent>
                        </wps:txbx>
                        <wps:bodyPr horzOverflow="overflow" lIns="0" tIns="0" rIns="0" bIns="0" rtlCol="0">
                          <a:noAutofit/>
                        </wps:bodyPr>
                      </wps:wsp>
                      <wps:wsp>
                        <wps:cNvPr id="14741" name="Rectangle 14741"/>
                        <wps:cNvSpPr/>
                        <wps:spPr>
                          <a:xfrm>
                            <a:off x="912089" y="1528164"/>
                            <a:ext cx="36128" cy="144513"/>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742" name="Rectangle 14742"/>
                        <wps:cNvSpPr/>
                        <wps:spPr>
                          <a:xfrm>
                            <a:off x="936753" y="1528164"/>
                            <a:ext cx="110119" cy="144513"/>
                          </a:xfrm>
                          <a:prstGeom prst="rect">
                            <a:avLst/>
                          </a:prstGeom>
                          <a:ln>
                            <a:noFill/>
                          </a:ln>
                        </wps:spPr>
                        <wps:txbx>
                          <w:txbxContent>
                            <w:p w:rsidR="004F2388" w:rsidRDefault="009F35EF">
                              <w:pPr>
                                <w:spacing w:after="0" w:line="276" w:lineRule="auto"/>
                                <w:ind w:left="0" w:right="0" w:firstLine="0"/>
                                <w:jc w:val="left"/>
                              </w:pPr>
                              <w:r>
                                <w:rPr>
                                  <w:i/>
                                  <w:sz w:val="17"/>
                                </w:rPr>
                                <w:t>ad</w:t>
                              </w:r>
                            </w:p>
                          </w:txbxContent>
                        </wps:txbx>
                        <wps:bodyPr horzOverflow="overflow" lIns="0" tIns="0" rIns="0" bIns="0" rtlCol="0">
                          <a:noAutofit/>
                        </wps:bodyPr>
                      </wps:wsp>
                      <wps:wsp>
                        <wps:cNvPr id="14743" name="Rectangle 14743"/>
                        <wps:cNvSpPr/>
                        <wps:spPr>
                          <a:xfrm>
                            <a:off x="1019545" y="1528164"/>
                            <a:ext cx="48845" cy="144513"/>
                          </a:xfrm>
                          <a:prstGeom prst="rect">
                            <a:avLst/>
                          </a:prstGeom>
                          <a:ln>
                            <a:noFill/>
                          </a:ln>
                        </wps:spPr>
                        <wps:txbx>
                          <w:txbxContent>
                            <w:p w:rsidR="004F2388" w:rsidRDefault="009F35EF">
                              <w:pPr>
                                <w:spacing w:after="0" w:line="276" w:lineRule="auto"/>
                                <w:ind w:left="0" w:right="0" w:firstLine="0"/>
                                <w:jc w:val="left"/>
                              </w:pPr>
                              <w:r>
                                <w:rPr>
                                  <w:i/>
                                  <w:sz w:val="17"/>
                                </w:rPr>
                                <w:t>e</w:t>
                              </w:r>
                            </w:p>
                          </w:txbxContent>
                        </wps:txbx>
                        <wps:bodyPr horzOverflow="overflow" lIns="0" tIns="0" rIns="0" bIns="0" rtlCol="0">
                          <a:noAutofit/>
                        </wps:bodyPr>
                      </wps:wsp>
                      <wps:wsp>
                        <wps:cNvPr id="14744" name="Rectangle 14744"/>
                        <wps:cNvSpPr/>
                        <wps:spPr>
                          <a:xfrm>
                            <a:off x="1053121" y="1528164"/>
                            <a:ext cx="42198" cy="144513"/>
                          </a:xfrm>
                          <a:prstGeom prst="rect">
                            <a:avLst/>
                          </a:prstGeom>
                          <a:ln>
                            <a:noFill/>
                          </a:ln>
                        </wps:spPr>
                        <wps:txbx>
                          <w:txbxContent>
                            <w:p w:rsidR="004F2388" w:rsidRDefault="009F35EF">
                              <w:pPr>
                                <w:spacing w:after="0" w:line="276" w:lineRule="auto"/>
                                <w:ind w:left="0" w:right="0" w:firstLine="0"/>
                                <w:jc w:val="left"/>
                              </w:pPr>
                              <w:r>
                                <w:rPr>
                                  <w:i/>
                                  <w:sz w:val="17"/>
                                </w:rPr>
                                <w:t xml:space="preserve">” </w:t>
                              </w:r>
                            </w:p>
                          </w:txbxContent>
                        </wps:txbx>
                        <wps:bodyPr horzOverflow="overflow" lIns="0" tIns="0" rIns="0" bIns="0" rtlCol="0">
                          <a:noAutofit/>
                        </wps:bodyPr>
                      </wps:wsp>
                      <wps:wsp>
                        <wps:cNvPr id="14745" name="Shape 14745"/>
                        <wps:cNvSpPr/>
                        <wps:spPr>
                          <a:xfrm>
                            <a:off x="945780" y="1448473"/>
                            <a:ext cx="321973" cy="0"/>
                          </a:xfrm>
                          <a:custGeom>
                            <a:avLst/>
                            <a:gdLst/>
                            <a:ahLst/>
                            <a:cxnLst/>
                            <a:rect l="0" t="0" r="0" b="0"/>
                            <a:pathLst>
                              <a:path w="321973">
                                <a:moveTo>
                                  <a:pt x="0" y="0"/>
                                </a:moveTo>
                                <a:lnTo>
                                  <a:pt x="321973" y="0"/>
                                </a:lnTo>
                              </a:path>
                            </a:pathLst>
                          </a:custGeom>
                          <a:ln w="11258" cap="flat">
                            <a:custDash>
                              <a:ds d="50000" sp="50000"/>
                            </a:custDash>
                            <a:miter lim="127000"/>
                          </a:ln>
                        </wps:spPr>
                        <wps:style>
                          <a:lnRef idx="1">
                            <a:srgbClr val="F89838"/>
                          </a:lnRef>
                          <a:fillRef idx="0">
                            <a:srgbClr val="000000">
                              <a:alpha val="0"/>
                            </a:srgbClr>
                          </a:fillRef>
                          <a:effectRef idx="0">
                            <a:scrgbClr r="0" g="0" b="0"/>
                          </a:effectRef>
                          <a:fontRef idx="none"/>
                        </wps:style>
                        <wps:bodyPr/>
                      </wps:wsp>
                      <wps:wsp>
                        <wps:cNvPr id="14746" name="Rectangle 14746"/>
                        <wps:cNvSpPr/>
                        <wps:spPr>
                          <a:xfrm>
                            <a:off x="302227" y="1750702"/>
                            <a:ext cx="49423" cy="144513"/>
                          </a:xfrm>
                          <a:prstGeom prst="rect">
                            <a:avLst/>
                          </a:prstGeom>
                          <a:ln>
                            <a:noFill/>
                          </a:ln>
                        </wps:spPr>
                        <wps:txbx>
                          <w:txbxContent>
                            <w:p w:rsidR="004F2388" w:rsidRDefault="009F35EF">
                              <w:pPr>
                                <w:spacing w:after="0" w:line="276" w:lineRule="auto"/>
                                <w:ind w:left="0" w:right="0" w:firstLine="0"/>
                                <w:jc w:val="left"/>
                              </w:pPr>
                              <w:r>
                                <w:rPr>
                                  <w:i/>
                                  <w:sz w:val="17"/>
                                </w:rPr>
                                <w:t>S</w:t>
                              </w:r>
                            </w:p>
                          </w:txbxContent>
                        </wps:txbx>
                        <wps:bodyPr horzOverflow="overflow" lIns="0" tIns="0" rIns="0" bIns="0" rtlCol="0">
                          <a:noAutofit/>
                        </wps:bodyPr>
                      </wps:wsp>
                      <wps:wsp>
                        <wps:cNvPr id="14747" name="Rectangle 14747"/>
                        <wps:cNvSpPr/>
                        <wps:spPr>
                          <a:xfrm>
                            <a:off x="340034" y="1750702"/>
                            <a:ext cx="56649" cy="144513"/>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748" name="Rectangle 14748"/>
                        <wps:cNvSpPr/>
                        <wps:spPr>
                          <a:xfrm>
                            <a:off x="382626" y="1750702"/>
                            <a:ext cx="83240" cy="144513"/>
                          </a:xfrm>
                          <a:prstGeom prst="rect">
                            <a:avLst/>
                          </a:prstGeom>
                          <a:ln>
                            <a:noFill/>
                          </a:ln>
                        </wps:spPr>
                        <wps:txbx>
                          <w:txbxContent>
                            <w:p w:rsidR="004F2388" w:rsidRDefault="009F35EF">
                              <w:pPr>
                                <w:spacing w:after="0" w:line="276" w:lineRule="auto"/>
                                <w:ind w:left="0" w:right="0" w:firstLine="0"/>
                                <w:jc w:val="left"/>
                              </w:pPr>
                              <w:r>
                                <w:rPr>
                                  <w:i/>
                                  <w:sz w:val="17"/>
                                </w:rPr>
                                <w:t>cc</w:t>
                              </w:r>
                            </w:p>
                          </w:txbxContent>
                        </wps:txbx>
                        <wps:bodyPr horzOverflow="overflow" lIns="0" tIns="0" rIns="0" bIns="0" rtlCol="0">
                          <a:noAutofit/>
                        </wps:bodyPr>
                      </wps:wsp>
                      <wps:wsp>
                        <wps:cNvPr id="14749" name="Rectangle 14749"/>
                        <wps:cNvSpPr/>
                        <wps:spPr>
                          <a:xfrm>
                            <a:off x="441955" y="1750702"/>
                            <a:ext cx="245528" cy="144513"/>
                          </a:xfrm>
                          <a:prstGeom prst="rect">
                            <a:avLst/>
                          </a:prstGeom>
                          <a:ln>
                            <a:noFill/>
                          </a:ln>
                        </wps:spPr>
                        <wps:txbx>
                          <w:txbxContent>
                            <w:p w:rsidR="004F2388" w:rsidRDefault="009F35EF">
                              <w:pPr>
                                <w:spacing w:after="0" w:line="276" w:lineRule="auto"/>
                                <w:ind w:left="0" w:right="0" w:firstLine="0"/>
                                <w:jc w:val="left"/>
                              </w:pPr>
                              <w:r>
                                <w:rPr>
                                  <w:i/>
                                  <w:sz w:val="17"/>
                                </w:rPr>
                                <w:t xml:space="preserve">essful </w:t>
                              </w:r>
                            </w:p>
                          </w:txbxContent>
                        </wps:txbx>
                        <wps:bodyPr horzOverflow="overflow" lIns="0" tIns="0" rIns="0" bIns="0" rtlCol="0">
                          <a:noAutofit/>
                        </wps:bodyPr>
                      </wps:wsp>
                      <wps:wsp>
                        <wps:cNvPr id="14750" name="Rectangle 14750"/>
                        <wps:cNvSpPr/>
                        <wps:spPr>
                          <a:xfrm>
                            <a:off x="302227" y="1881086"/>
                            <a:ext cx="42198" cy="144513"/>
                          </a:xfrm>
                          <a:prstGeom prst="rect">
                            <a:avLst/>
                          </a:prstGeom>
                          <a:ln>
                            <a:noFill/>
                          </a:ln>
                        </wps:spPr>
                        <wps:txbx>
                          <w:txbxContent>
                            <w:p w:rsidR="004F2388" w:rsidRDefault="009F35EF">
                              <w:pPr>
                                <w:spacing w:after="0" w:line="276" w:lineRule="auto"/>
                                <w:ind w:left="0" w:right="0" w:firstLine="0"/>
                                <w:jc w:val="left"/>
                              </w:pPr>
                              <w:r>
                                <w:rPr>
                                  <w:i/>
                                  <w:sz w:val="17"/>
                                </w:rPr>
                                <w:t>“</w:t>
                              </w:r>
                            </w:p>
                          </w:txbxContent>
                        </wps:txbx>
                        <wps:bodyPr horzOverflow="overflow" lIns="0" tIns="0" rIns="0" bIns="0" rtlCol="0">
                          <a:noAutofit/>
                        </wps:bodyPr>
                      </wps:wsp>
                      <wps:wsp>
                        <wps:cNvPr id="14751" name="Rectangle 14751"/>
                        <wps:cNvSpPr/>
                        <wps:spPr>
                          <a:xfrm>
                            <a:off x="326675" y="1881086"/>
                            <a:ext cx="61418" cy="144513"/>
                          </a:xfrm>
                          <a:prstGeom prst="rect">
                            <a:avLst/>
                          </a:prstGeom>
                          <a:ln>
                            <a:noFill/>
                          </a:ln>
                        </wps:spPr>
                        <wps:txbx>
                          <w:txbxContent>
                            <w:p w:rsidR="004F2388" w:rsidRDefault="009F35EF">
                              <w:pPr>
                                <w:spacing w:after="0" w:line="276" w:lineRule="auto"/>
                                <w:ind w:left="0" w:right="0" w:firstLine="0"/>
                                <w:jc w:val="left"/>
                              </w:pPr>
                              <w:r>
                                <w:rPr>
                                  <w:i/>
                                  <w:sz w:val="17"/>
                                </w:rPr>
                                <w:t>A</w:t>
                              </w:r>
                            </w:p>
                          </w:txbxContent>
                        </wps:txbx>
                        <wps:bodyPr horzOverflow="overflow" lIns="0" tIns="0" rIns="0" bIns="0" rtlCol="0">
                          <a:noAutofit/>
                        </wps:bodyPr>
                      </wps:wsp>
                      <wps:wsp>
                        <wps:cNvPr id="14752" name="Rectangle 14752"/>
                        <wps:cNvSpPr/>
                        <wps:spPr>
                          <a:xfrm>
                            <a:off x="372091" y="1881086"/>
                            <a:ext cx="56649" cy="144513"/>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753" name="Rectangle 14753"/>
                        <wps:cNvSpPr/>
                        <wps:spPr>
                          <a:xfrm>
                            <a:off x="414683" y="1881086"/>
                            <a:ext cx="34683" cy="144513"/>
                          </a:xfrm>
                          <a:prstGeom prst="rect">
                            <a:avLst/>
                          </a:prstGeom>
                          <a:ln>
                            <a:noFill/>
                          </a:ln>
                        </wps:spPr>
                        <wps:txbx>
                          <w:txbxContent>
                            <w:p w:rsidR="004F2388" w:rsidRDefault="009F35EF">
                              <w:pPr>
                                <w:spacing w:after="0" w:line="276" w:lineRule="auto"/>
                                <w:ind w:left="0" w:right="0" w:firstLine="0"/>
                                <w:jc w:val="left"/>
                              </w:pPr>
                              <w:r>
                                <w:rPr>
                                  <w:i/>
                                  <w:sz w:val="17"/>
                                </w:rPr>
                                <w:t>t</w:t>
                              </w:r>
                            </w:p>
                          </w:txbxContent>
                        </wps:txbx>
                        <wps:bodyPr horzOverflow="overflow" lIns="0" tIns="0" rIns="0" bIns="0" rtlCol="0">
                          <a:noAutofit/>
                        </wps:bodyPr>
                      </wps:wsp>
                      <wps:wsp>
                        <wps:cNvPr id="14754" name="Rectangle 14754"/>
                        <wps:cNvSpPr/>
                        <wps:spPr>
                          <a:xfrm>
                            <a:off x="439563" y="1881086"/>
                            <a:ext cx="53325" cy="144513"/>
                          </a:xfrm>
                          <a:prstGeom prst="rect">
                            <a:avLst/>
                          </a:prstGeom>
                          <a:ln>
                            <a:noFill/>
                          </a:ln>
                        </wps:spPr>
                        <wps:txbx>
                          <w:txbxContent>
                            <w:p w:rsidR="004F2388" w:rsidRDefault="009F35EF">
                              <w:pPr>
                                <w:spacing w:after="0" w:line="276" w:lineRule="auto"/>
                                <w:ind w:left="0" w:right="0" w:firstLine="0"/>
                                <w:jc w:val="left"/>
                              </w:pPr>
                              <w:r>
                                <w:rPr>
                                  <w:i/>
                                  <w:sz w:val="17"/>
                                </w:rPr>
                                <w:t>o</w:t>
                              </w:r>
                            </w:p>
                          </w:txbxContent>
                        </wps:txbx>
                        <wps:bodyPr horzOverflow="overflow" lIns="0" tIns="0" rIns="0" bIns="0" rtlCol="0">
                          <a:noAutofit/>
                        </wps:bodyPr>
                      </wps:wsp>
                      <wps:wsp>
                        <wps:cNvPr id="14755" name="Rectangle 14755"/>
                        <wps:cNvSpPr/>
                        <wps:spPr>
                          <a:xfrm>
                            <a:off x="495636" y="1881086"/>
                            <a:ext cx="64453" cy="144513"/>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756" name="Rectangle 14756"/>
                        <wps:cNvSpPr/>
                        <wps:spPr>
                          <a:xfrm>
                            <a:off x="544091" y="1881086"/>
                            <a:ext cx="55493" cy="144513"/>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757" name="Rectangle 14757"/>
                        <wps:cNvSpPr/>
                        <wps:spPr>
                          <a:xfrm>
                            <a:off x="586139" y="1881086"/>
                            <a:ext cx="55059" cy="144513"/>
                          </a:xfrm>
                          <a:prstGeom prst="rect">
                            <a:avLst/>
                          </a:prstGeom>
                          <a:ln>
                            <a:noFill/>
                          </a:ln>
                        </wps:spPr>
                        <wps:txbx>
                          <w:txbxContent>
                            <w:p w:rsidR="004F2388" w:rsidRDefault="009F35EF">
                              <w:pPr>
                                <w:spacing w:after="0" w:line="276" w:lineRule="auto"/>
                                <w:ind w:left="0" w:right="0" w:firstLine="0"/>
                                <w:jc w:val="left"/>
                              </w:pPr>
                              <w:r>
                                <w:rPr>
                                  <w:i/>
                                  <w:sz w:val="17"/>
                                </w:rPr>
                                <w:t>g</w:t>
                              </w:r>
                            </w:p>
                          </w:txbxContent>
                        </wps:txbx>
                        <wps:bodyPr horzOverflow="overflow" lIns="0" tIns="0" rIns="0" bIns="0" rtlCol="0">
                          <a:noAutofit/>
                        </wps:bodyPr>
                      </wps:wsp>
                      <wps:wsp>
                        <wps:cNvPr id="14758" name="Rectangle 14758"/>
                        <wps:cNvSpPr/>
                        <wps:spPr>
                          <a:xfrm>
                            <a:off x="627530" y="1881086"/>
                            <a:ext cx="36128" cy="144513"/>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759" name="Rectangle 14759"/>
                        <wps:cNvSpPr/>
                        <wps:spPr>
                          <a:xfrm>
                            <a:off x="652194" y="1881086"/>
                            <a:ext cx="110119" cy="144513"/>
                          </a:xfrm>
                          <a:prstGeom prst="rect">
                            <a:avLst/>
                          </a:prstGeom>
                          <a:ln>
                            <a:noFill/>
                          </a:ln>
                        </wps:spPr>
                        <wps:txbx>
                          <w:txbxContent>
                            <w:p w:rsidR="004F2388" w:rsidRDefault="009F35EF">
                              <w:pPr>
                                <w:spacing w:after="0" w:line="276" w:lineRule="auto"/>
                                <w:ind w:left="0" w:right="0" w:firstLine="0"/>
                                <w:jc w:val="left"/>
                              </w:pPr>
                              <w:r>
                                <w:rPr>
                                  <w:i/>
                                  <w:sz w:val="17"/>
                                </w:rPr>
                                <w:t>ad</w:t>
                              </w:r>
                            </w:p>
                          </w:txbxContent>
                        </wps:txbx>
                        <wps:bodyPr horzOverflow="overflow" lIns="0" tIns="0" rIns="0" bIns="0" rtlCol="0">
                          <a:noAutofit/>
                        </wps:bodyPr>
                      </wps:wsp>
                      <wps:wsp>
                        <wps:cNvPr id="14760" name="Rectangle 14760"/>
                        <wps:cNvSpPr/>
                        <wps:spPr>
                          <a:xfrm>
                            <a:off x="734986" y="1881086"/>
                            <a:ext cx="48845" cy="144513"/>
                          </a:xfrm>
                          <a:prstGeom prst="rect">
                            <a:avLst/>
                          </a:prstGeom>
                          <a:ln>
                            <a:noFill/>
                          </a:ln>
                        </wps:spPr>
                        <wps:txbx>
                          <w:txbxContent>
                            <w:p w:rsidR="004F2388" w:rsidRDefault="009F35EF">
                              <w:pPr>
                                <w:spacing w:after="0" w:line="276" w:lineRule="auto"/>
                                <w:ind w:left="0" w:right="0" w:firstLine="0"/>
                                <w:jc w:val="left"/>
                              </w:pPr>
                              <w:r>
                                <w:rPr>
                                  <w:i/>
                                  <w:sz w:val="17"/>
                                </w:rPr>
                                <w:t>e</w:t>
                              </w:r>
                            </w:p>
                          </w:txbxContent>
                        </wps:txbx>
                        <wps:bodyPr horzOverflow="overflow" lIns="0" tIns="0" rIns="0" bIns="0" rtlCol="0">
                          <a:noAutofit/>
                        </wps:bodyPr>
                      </wps:wsp>
                      <wps:wsp>
                        <wps:cNvPr id="14761" name="Rectangle 14761"/>
                        <wps:cNvSpPr/>
                        <wps:spPr>
                          <a:xfrm>
                            <a:off x="768562" y="1881086"/>
                            <a:ext cx="42198" cy="144513"/>
                          </a:xfrm>
                          <a:prstGeom prst="rect">
                            <a:avLst/>
                          </a:prstGeom>
                          <a:ln>
                            <a:noFill/>
                          </a:ln>
                        </wps:spPr>
                        <wps:txbx>
                          <w:txbxContent>
                            <w:p w:rsidR="004F2388" w:rsidRDefault="009F35EF">
                              <w:pPr>
                                <w:spacing w:after="0" w:line="276" w:lineRule="auto"/>
                                <w:ind w:left="0" w:right="0" w:firstLine="0"/>
                                <w:jc w:val="left"/>
                              </w:pPr>
                              <w:r>
                                <w:rPr>
                                  <w:i/>
                                  <w:sz w:val="17"/>
                                </w:rPr>
                                <w:t xml:space="preserve">” </w:t>
                              </w:r>
                            </w:p>
                          </w:txbxContent>
                        </wps:txbx>
                        <wps:bodyPr horzOverflow="overflow" lIns="0" tIns="0" rIns="0" bIns="0" rtlCol="0">
                          <a:noAutofit/>
                        </wps:bodyPr>
                      </wps:wsp>
                      <wps:wsp>
                        <wps:cNvPr id="14762" name="Shape 14762"/>
                        <wps:cNvSpPr/>
                        <wps:spPr>
                          <a:xfrm>
                            <a:off x="877671" y="1925240"/>
                            <a:ext cx="390082" cy="0"/>
                          </a:xfrm>
                          <a:custGeom>
                            <a:avLst/>
                            <a:gdLst/>
                            <a:ahLst/>
                            <a:cxnLst/>
                            <a:rect l="0" t="0" r="0" b="0"/>
                            <a:pathLst>
                              <a:path w="390082">
                                <a:moveTo>
                                  <a:pt x="0" y="0"/>
                                </a:moveTo>
                                <a:lnTo>
                                  <a:pt x="390082" y="0"/>
                                </a:lnTo>
                              </a:path>
                            </a:pathLst>
                          </a:custGeom>
                          <a:ln w="11258" cap="flat">
                            <a:custDash>
                              <a:ds d="50000" sp="50000"/>
                            </a:custDash>
                            <a:miter lim="127000"/>
                          </a:ln>
                        </wps:spPr>
                        <wps:style>
                          <a:lnRef idx="1">
                            <a:srgbClr val="F89838"/>
                          </a:lnRef>
                          <a:fillRef idx="0">
                            <a:srgbClr val="000000">
                              <a:alpha val="0"/>
                            </a:srgbClr>
                          </a:fillRef>
                          <a:effectRef idx="0">
                            <a:scrgbClr r="0" g="0" b="0"/>
                          </a:effectRef>
                          <a:fontRef idx="none"/>
                        </wps:style>
                        <wps:bodyPr/>
                      </wps:wsp>
                      <wps:wsp>
                        <wps:cNvPr id="14763" name="Rectangle 14763"/>
                        <wps:cNvSpPr/>
                        <wps:spPr>
                          <a:xfrm>
                            <a:off x="302227" y="2051013"/>
                            <a:ext cx="64453" cy="144513"/>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764" name="Rectangle 14764"/>
                        <wps:cNvSpPr/>
                        <wps:spPr>
                          <a:xfrm>
                            <a:off x="350682" y="2051013"/>
                            <a:ext cx="55493" cy="144513"/>
                          </a:xfrm>
                          <a:prstGeom prst="rect">
                            <a:avLst/>
                          </a:prstGeom>
                          <a:ln>
                            <a:noFill/>
                          </a:ln>
                        </wps:spPr>
                        <wps:txbx>
                          <w:txbxContent>
                            <w:p w:rsidR="004F2388" w:rsidRDefault="009F35EF">
                              <w:pPr>
                                <w:spacing w:after="0" w:line="276" w:lineRule="auto"/>
                                <w:ind w:left="0" w:right="0" w:firstLine="0"/>
                                <w:jc w:val="left"/>
                              </w:pPr>
                              <w:r>
                                <w:rPr>
                                  <w:i/>
                                  <w:sz w:val="17"/>
                                </w:rPr>
                                <w:t>p</w:t>
                              </w:r>
                            </w:p>
                          </w:txbxContent>
                        </wps:txbx>
                        <wps:bodyPr horzOverflow="overflow" lIns="0" tIns="0" rIns="0" bIns="0" rtlCol="0">
                          <a:noAutofit/>
                        </wps:bodyPr>
                      </wps:wsp>
                      <wps:wsp>
                        <wps:cNvPr id="14765" name="Rectangle 14765"/>
                        <wps:cNvSpPr/>
                        <wps:spPr>
                          <a:xfrm>
                            <a:off x="392730" y="2051013"/>
                            <a:ext cx="55059" cy="144513"/>
                          </a:xfrm>
                          <a:prstGeom prst="rect">
                            <a:avLst/>
                          </a:prstGeom>
                          <a:ln>
                            <a:noFill/>
                          </a:ln>
                        </wps:spPr>
                        <wps:txbx>
                          <w:txbxContent>
                            <w:p w:rsidR="004F2388" w:rsidRDefault="009F35EF">
                              <w:pPr>
                                <w:spacing w:after="0" w:line="276" w:lineRule="auto"/>
                                <w:ind w:left="0" w:right="0" w:firstLine="0"/>
                                <w:jc w:val="left"/>
                              </w:pPr>
                              <w:r>
                                <w:rPr>
                                  <w:i/>
                                  <w:sz w:val="17"/>
                                </w:rPr>
                                <w:t>g</w:t>
                              </w:r>
                            </w:p>
                          </w:txbxContent>
                        </wps:txbx>
                        <wps:bodyPr horzOverflow="overflow" lIns="0" tIns="0" rIns="0" bIns="0" rtlCol="0">
                          <a:noAutofit/>
                        </wps:bodyPr>
                      </wps:wsp>
                      <wps:wsp>
                        <wps:cNvPr id="14766" name="Rectangle 14766"/>
                        <wps:cNvSpPr/>
                        <wps:spPr>
                          <a:xfrm>
                            <a:off x="434131" y="2051013"/>
                            <a:ext cx="36128" cy="144513"/>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767" name="Rectangle 14767"/>
                        <wps:cNvSpPr/>
                        <wps:spPr>
                          <a:xfrm>
                            <a:off x="458795" y="2051013"/>
                            <a:ext cx="158964" cy="144513"/>
                          </a:xfrm>
                          <a:prstGeom prst="rect">
                            <a:avLst/>
                          </a:prstGeom>
                          <a:ln>
                            <a:noFill/>
                          </a:ln>
                        </wps:spPr>
                        <wps:txbx>
                          <w:txbxContent>
                            <w:p w:rsidR="004F2388" w:rsidRDefault="009F35EF">
                              <w:pPr>
                                <w:spacing w:after="0" w:line="276" w:lineRule="auto"/>
                                <w:ind w:left="0" w:right="0" w:firstLine="0"/>
                                <w:jc w:val="left"/>
                              </w:pPr>
                              <w:r>
                                <w:rPr>
                                  <w:i/>
                                  <w:sz w:val="17"/>
                                </w:rPr>
                                <w:t xml:space="preserve">ade </w:t>
                              </w:r>
                            </w:p>
                          </w:txbxContent>
                        </wps:txbx>
                        <wps:bodyPr horzOverflow="overflow" lIns="0" tIns="0" rIns="0" bIns="0" rtlCol="0">
                          <a:noAutofit/>
                        </wps:bodyPr>
                      </wps:wsp>
                      <wps:wsp>
                        <wps:cNvPr id="14768" name="Rectangle 14768"/>
                        <wps:cNvSpPr/>
                        <wps:spPr>
                          <a:xfrm>
                            <a:off x="302227" y="2181397"/>
                            <a:ext cx="113443" cy="144513"/>
                          </a:xfrm>
                          <a:prstGeom prst="rect">
                            <a:avLst/>
                          </a:prstGeom>
                          <a:ln>
                            <a:noFill/>
                          </a:ln>
                        </wps:spPr>
                        <wps:txbx>
                          <w:txbxContent>
                            <w:p w:rsidR="004F2388" w:rsidRDefault="009F35EF">
                              <w:pPr>
                                <w:spacing w:after="0" w:line="276" w:lineRule="auto"/>
                                <w:ind w:left="0" w:right="0" w:firstLine="0"/>
                                <w:jc w:val="left"/>
                              </w:pPr>
                              <w:r>
                                <w:rPr>
                                  <w:i/>
                                  <w:sz w:val="17"/>
                                </w:rPr>
                                <w:t>un</w:t>
                              </w:r>
                            </w:p>
                          </w:txbxContent>
                        </wps:txbx>
                        <wps:bodyPr horzOverflow="overflow" lIns="0" tIns="0" rIns="0" bIns="0" rtlCol="0">
                          <a:noAutofit/>
                        </wps:bodyPr>
                      </wps:wsp>
                      <wps:wsp>
                        <wps:cNvPr id="14769" name="Rectangle 14769"/>
                        <wps:cNvSpPr/>
                        <wps:spPr>
                          <a:xfrm>
                            <a:off x="387523" y="2181397"/>
                            <a:ext cx="54915" cy="144513"/>
                          </a:xfrm>
                          <a:prstGeom prst="rect">
                            <a:avLst/>
                          </a:prstGeom>
                          <a:ln>
                            <a:noFill/>
                          </a:ln>
                        </wps:spPr>
                        <wps:txbx>
                          <w:txbxContent>
                            <w:p w:rsidR="004F2388" w:rsidRDefault="009F35EF">
                              <w:pPr>
                                <w:spacing w:after="0" w:line="276" w:lineRule="auto"/>
                                <w:ind w:left="0" w:right="0" w:firstLine="0"/>
                                <w:jc w:val="left"/>
                              </w:pPr>
                              <w:r>
                                <w:rPr>
                                  <w:i/>
                                  <w:sz w:val="17"/>
                                </w:rPr>
                                <w:t>a</w:t>
                              </w:r>
                            </w:p>
                          </w:txbxContent>
                        </wps:txbx>
                        <wps:bodyPr horzOverflow="overflow" lIns="0" tIns="0" rIns="0" bIns="0" rtlCol="0">
                          <a:noAutofit/>
                        </wps:bodyPr>
                      </wps:wsp>
                      <wps:wsp>
                        <wps:cNvPr id="14770" name="Rectangle 14770"/>
                        <wps:cNvSpPr/>
                        <wps:spPr>
                          <a:xfrm>
                            <a:off x="428483" y="2181397"/>
                            <a:ext cx="48701" cy="144513"/>
                          </a:xfrm>
                          <a:prstGeom prst="rect">
                            <a:avLst/>
                          </a:prstGeom>
                          <a:ln>
                            <a:noFill/>
                          </a:ln>
                        </wps:spPr>
                        <wps:txbx>
                          <w:txbxContent>
                            <w:p w:rsidR="004F2388" w:rsidRDefault="009F35EF">
                              <w:pPr>
                                <w:spacing w:after="0" w:line="276" w:lineRule="auto"/>
                                <w:ind w:left="0" w:right="0" w:firstLine="0"/>
                                <w:jc w:val="left"/>
                              </w:pPr>
                              <w:r>
                                <w:rPr>
                                  <w:i/>
                                  <w:sz w:val="17"/>
                                </w:rPr>
                                <w:t>v</w:t>
                              </w:r>
                            </w:p>
                          </w:txbxContent>
                        </wps:txbx>
                        <wps:bodyPr horzOverflow="overflow" lIns="0" tIns="0" rIns="0" bIns="0" rtlCol="0">
                          <a:noAutofit/>
                        </wps:bodyPr>
                      </wps:wsp>
                      <wps:wsp>
                        <wps:cNvPr id="14771" name="Rectangle 14771"/>
                        <wps:cNvSpPr/>
                        <wps:spPr>
                          <a:xfrm>
                            <a:off x="463907" y="2181397"/>
                            <a:ext cx="291772" cy="144513"/>
                          </a:xfrm>
                          <a:prstGeom prst="rect">
                            <a:avLst/>
                          </a:prstGeom>
                          <a:ln>
                            <a:noFill/>
                          </a:ln>
                        </wps:spPr>
                        <wps:txbx>
                          <w:txbxContent>
                            <w:p w:rsidR="004F2388" w:rsidRDefault="009F35EF">
                              <w:pPr>
                                <w:spacing w:after="0" w:line="276" w:lineRule="auto"/>
                                <w:ind w:left="0" w:right="0" w:firstLine="0"/>
                                <w:jc w:val="left"/>
                              </w:pPr>
                              <w:r>
                                <w:rPr>
                                  <w:i/>
                                  <w:sz w:val="17"/>
                                </w:rPr>
                                <w:t xml:space="preserve">ailable </w:t>
                              </w:r>
                            </w:p>
                          </w:txbxContent>
                        </wps:txbx>
                        <wps:bodyPr horzOverflow="overflow" lIns="0" tIns="0" rIns="0" bIns="0" rtlCol="0">
                          <a:noAutofit/>
                        </wps:bodyPr>
                      </wps:wsp>
                      <wps:wsp>
                        <wps:cNvPr id="14772" name="Shape 14772"/>
                        <wps:cNvSpPr/>
                        <wps:spPr>
                          <a:xfrm>
                            <a:off x="722876" y="2101706"/>
                            <a:ext cx="544877" cy="0"/>
                          </a:xfrm>
                          <a:custGeom>
                            <a:avLst/>
                            <a:gdLst/>
                            <a:ahLst/>
                            <a:cxnLst/>
                            <a:rect l="0" t="0" r="0" b="0"/>
                            <a:pathLst>
                              <a:path w="544877">
                                <a:moveTo>
                                  <a:pt x="0" y="0"/>
                                </a:moveTo>
                                <a:lnTo>
                                  <a:pt x="544877" y="0"/>
                                </a:lnTo>
                              </a:path>
                            </a:pathLst>
                          </a:custGeom>
                          <a:ln w="11258" cap="flat">
                            <a:custDash>
                              <a:ds d="50000" sp="50000"/>
                            </a:custDash>
                            <a:miter lim="127000"/>
                          </a:ln>
                        </wps:spPr>
                        <wps:style>
                          <a:lnRef idx="1">
                            <a:srgbClr val="F89838"/>
                          </a:lnRef>
                          <a:fillRef idx="0">
                            <a:srgbClr val="000000">
                              <a:alpha val="0"/>
                            </a:srgbClr>
                          </a:fillRef>
                          <a:effectRef idx="0">
                            <a:scrgbClr r="0" g="0" b="0"/>
                          </a:effectRef>
                          <a:fontRef idx="none"/>
                        </wps:style>
                        <wps:bodyPr/>
                      </wps:wsp>
                      <wps:wsp>
                        <wps:cNvPr id="14773" name="Rectangle 14773"/>
                        <wps:cNvSpPr/>
                        <wps:spPr>
                          <a:xfrm>
                            <a:off x="302227" y="1032455"/>
                            <a:ext cx="63152" cy="144513"/>
                          </a:xfrm>
                          <a:prstGeom prst="rect">
                            <a:avLst/>
                          </a:prstGeom>
                          <a:ln>
                            <a:noFill/>
                          </a:ln>
                        </wps:spPr>
                        <wps:txbx>
                          <w:txbxContent>
                            <w:p w:rsidR="004F2388" w:rsidRDefault="009F35EF">
                              <w:pPr>
                                <w:spacing w:after="0" w:line="276" w:lineRule="auto"/>
                                <w:ind w:left="0" w:right="0" w:firstLine="0"/>
                                <w:jc w:val="left"/>
                              </w:pPr>
                              <w:r>
                                <w:rPr>
                                  <w:i/>
                                  <w:sz w:val="17"/>
                                </w:rPr>
                                <w:t>D</w:t>
                              </w:r>
                            </w:p>
                          </w:txbxContent>
                        </wps:txbx>
                        <wps:bodyPr horzOverflow="overflow" lIns="0" tIns="0" rIns="0" bIns="0" rtlCol="0">
                          <a:noAutofit/>
                        </wps:bodyPr>
                      </wps:wsp>
                      <wps:wsp>
                        <wps:cNvPr id="14774" name="Rectangle 14774"/>
                        <wps:cNvSpPr/>
                        <wps:spPr>
                          <a:xfrm>
                            <a:off x="350363" y="1032455"/>
                            <a:ext cx="191335" cy="144513"/>
                          </a:xfrm>
                          <a:prstGeom prst="rect">
                            <a:avLst/>
                          </a:prstGeom>
                          <a:ln>
                            <a:noFill/>
                          </a:ln>
                        </wps:spPr>
                        <wps:txbx>
                          <w:txbxContent>
                            <w:p w:rsidR="004F2388" w:rsidRDefault="009F35EF">
                              <w:pPr>
                                <w:spacing w:after="0" w:line="276" w:lineRule="auto"/>
                                <w:ind w:left="0" w:right="0" w:firstLine="0"/>
                                <w:jc w:val="left"/>
                              </w:pPr>
                              <w:r>
                                <w:rPr>
                                  <w:i/>
                                  <w:sz w:val="17"/>
                                </w:rPr>
                                <w:t>oubl</w:t>
                              </w:r>
                            </w:p>
                          </w:txbxContent>
                        </wps:txbx>
                        <wps:bodyPr horzOverflow="overflow" lIns="0" tIns="0" rIns="0" bIns="0" rtlCol="0">
                          <a:noAutofit/>
                        </wps:bodyPr>
                      </wps:wsp>
                      <wps:wsp>
                        <wps:cNvPr id="14775" name="Rectangle 14775"/>
                        <wps:cNvSpPr/>
                        <wps:spPr>
                          <a:xfrm>
                            <a:off x="494210" y="1032455"/>
                            <a:ext cx="48845" cy="144513"/>
                          </a:xfrm>
                          <a:prstGeom prst="rect">
                            <a:avLst/>
                          </a:prstGeom>
                          <a:ln>
                            <a:noFill/>
                          </a:ln>
                        </wps:spPr>
                        <wps:txbx>
                          <w:txbxContent>
                            <w:p w:rsidR="004F2388" w:rsidRDefault="009F35EF">
                              <w:pPr>
                                <w:spacing w:after="0" w:line="276" w:lineRule="auto"/>
                                <w:ind w:left="0" w:right="0" w:firstLine="0"/>
                                <w:jc w:val="left"/>
                              </w:pPr>
                              <w:r>
                                <w:rPr>
                                  <w:i/>
                                  <w:sz w:val="17"/>
                                </w:rPr>
                                <w:t>e</w:t>
                              </w:r>
                            </w:p>
                          </w:txbxContent>
                        </wps:txbx>
                        <wps:bodyPr horzOverflow="overflow" lIns="0" tIns="0" rIns="0" bIns="0" rtlCol="0">
                          <a:noAutofit/>
                        </wps:bodyPr>
                      </wps:wsp>
                      <wps:wsp>
                        <wps:cNvPr id="14776" name="Rectangle 14776"/>
                        <wps:cNvSpPr/>
                        <wps:spPr>
                          <a:xfrm>
                            <a:off x="531370" y="1032455"/>
                            <a:ext cx="40319" cy="144513"/>
                          </a:xfrm>
                          <a:prstGeom prst="rect">
                            <a:avLst/>
                          </a:prstGeom>
                          <a:ln>
                            <a:noFill/>
                          </a:ln>
                        </wps:spPr>
                        <wps:txbx>
                          <w:txbxContent>
                            <w:p w:rsidR="004F2388" w:rsidRDefault="009F35EF">
                              <w:pPr>
                                <w:spacing w:after="0" w:line="276" w:lineRule="auto"/>
                                <w:ind w:left="0" w:right="0" w:firstLine="0"/>
                                <w:jc w:val="left"/>
                              </w:pPr>
                              <w:r>
                                <w:rPr>
                                  <w:i/>
                                  <w:sz w:val="17"/>
                                </w:rPr>
                                <w:t>-</w:t>
                              </w:r>
                            </w:p>
                          </w:txbxContent>
                        </wps:txbx>
                        <wps:bodyPr horzOverflow="overflow" lIns="0" tIns="0" rIns="0" bIns="0" rtlCol="0">
                          <a:noAutofit/>
                        </wps:bodyPr>
                      </wps:wsp>
                      <wps:wsp>
                        <wps:cNvPr id="14777" name="Rectangle 14777"/>
                        <wps:cNvSpPr/>
                        <wps:spPr>
                          <a:xfrm>
                            <a:off x="563426" y="1032455"/>
                            <a:ext cx="184399" cy="144513"/>
                          </a:xfrm>
                          <a:prstGeom prst="rect">
                            <a:avLst/>
                          </a:prstGeom>
                          <a:ln>
                            <a:noFill/>
                          </a:ln>
                        </wps:spPr>
                        <wps:txbx>
                          <w:txbxContent>
                            <w:p w:rsidR="004F2388" w:rsidRDefault="009F35EF">
                              <w:pPr>
                                <w:spacing w:after="0" w:line="276" w:lineRule="auto"/>
                                <w:ind w:left="0" w:right="0" w:firstLine="0"/>
                                <w:jc w:val="left"/>
                              </w:pPr>
                              <w:r>
                                <w:rPr>
                                  <w:i/>
                                  <w:sz w:val="17"/>
                                </w:rPr>
                                <w:t>click</w:t>
                              </w:r>
                            </w:p>
                          </w:txbxContent>
                        </wps:txbx>
                        <wps:bodyPr horzOverflow="overflow" lIns="0" tIns="0" rIns="0" bIns="0" rtlCol="0">
                          <a:noAutofit/>
                        </wps:bodyPr>
                      </wps:wsp>
                      <wps:wsp>
                        <wps:cNvPr id="14778" name="Rectangle 14778"/>
                        <wps:cNvSpPr/>
                        <wps:spPr>
                          <a:xfrm>
                            <a:off x="718033" y="1032455"/>
                            <a:ext cx="34683" cy="144513"/>
                          </a:xfrm>
                          <a:prstGeom prst="rect">
                            <a:avLst/>
                          </a:prstGeom>
                          <a:ln>
                            <a:noFill/>
                          </a:ln>
                        </wps:spPr>
                        <wps:txbx>
                          <w:txbxContent>
                            <w:p w:rsidR="004F2388" w:rsidRDefault="009F35EF">
                              <w:pPr>
                                <w:spacing w:after="0" w:line="276" w:lineRule="auto"/>
                                <w:ind w:left="0" w:right="0" w:firstLine="0"/>
                                <w:jc w:val="left"/>
                              </w:pPr>
                              <w:r>
                                <w:rPr>
                                  <w:i/>
                                  <w:sz w:val="17"/>
                                </w:rPr>
                                <w:t>t</w:t>
                              </w:r>
                            </w:p>
                          </w:txbxContent>
                        </wps:txbx>
                        <wps:bodyPr horzOverflow="overflow" lIns="0" tIns="0" rIns="0" bIns="0" rtlCol="0">
                          <a:noAutofit/>
                        </wps:bodyPr>
                      </wps:wsp>
                      <wps:wsp>
                        <wps:cNvPr id="14779" name="Rectangle 14779"/>
                        <wps:cNvSpPr/>
                        <wps:spPr>
                          <a:xfrm>
                            <a:off x="742922" y="1032455"/>
                            <a:ext cx="53325" cy="144513"/>
                          </a:xfrm>
                          <a:prstGeom prst="rect">
                            <a:avLst/>
                          </a:prstGeom>
                          <a:ln>
                            <a:noFill/>
                          </a:ln>
                        </wps:spPr>
                        <wps:txbx>
                          <w:txbxContent>
                            <w:p w:rsidR="004F2388" w:rsidRDefault="009F35EF">
                              <w:pPr>
                                <w:spacing w:after="0" w:line="276" w:lineRule="auto"/>
                                <w:ind w:left="0" w:right="0" w:firstLine="0"/>
                                <w:jc w:val="left"/>
                              </w:pPr>
                              <w:r>
                                <w:rPr>
                                  <w:i/>
                                  <w:sz w:val="17"/>
                                </w:rPr>
                                <w:t xml:space="preserve">o </w:t>
                              </w:r>
                            </w:p>
                          </w:txbxContent>
                        </wps:txbx>
                        <wps:bodyPr horzOverflow="overflow" lIns="0" tIns="0" rIns="0" bIns="0" rtlCol="0">
                          <a:noAutofit/>
                        </wps:bodyPr>
                      </wps:wsp>
                      <wps:wsp>
                        <wps:cNvPr id="14780" name="Rectangle 14780"/>
                        <wps:cNvSpPr/>
                        <wps:spPr>
                          <a:xfrm>
                            <a:off x="302227" y="1162840"/>
                            <a:ext cx="293506" cy="144512"/>
                          </a:xfrm>
                          <a:prstGeom prst="rect">
                            <a:avLst/>
                          </a:prstGeom>
                          <a:ln>
                            <a:noFill/>
                          </a:ln>
                        </wps:spPr>
                        <wps:txbx>
                          <w:txbxContent>
                            <w:p w:rsidR="004F2388" w:rsidRDefault="009F35EF">
                              <w:pPr>
                                <w:spacing w:after="0" w:line="276" w:lineRule="auto"/>
                                <w:ind w:left="0" w:right="0" w:firstLine="0"/>
                                <w:jc w:val="left"/>
                              </w:pPr>
                              <w:r>
                                <w:rPr>
                                  <w:i/>
                                  <w:sz w:val="17"/>
                                </w:rPr>
                                <w:t>individ</w:t>
                              </w:r>
                            </w:p>
                          </w:txbxContent>
                        </wps:txbx>
                        <wps:bodyPr horzOverflow="overflow" lIns="0" tIns="0" rIns="0" bIns="0" rtlCol="0">
                          <a:noAutofit/>
                        </wps:bodyPr>
                      </wps:wsp>
                      <wps:wsp>
                        <wps:cNvPr id="14781" name="Rectangle 14781"/>
                        <wps:cNvSpPr/>
                        <wps:spPr>
                          <a:xfrm>
                            <a:off x="522898" y="1162840"/>
                            <a:ext cx="56649" cy="144512"/>
                          </a:xfrm>
                          <a:prstGeom prst="rect">
                            <a:avLst/>
                          </a:prstGeom>
                          <a:ln>
                            <a:noFill/>
                          </a:ln>
                        </wps:spPr>
                        <wps:txbx>
                          <w:txbxContent>
                            <w:p w:rsidR="004F2388" w:rsidRDefault="009F35EF">
                              <w:pPr>
                                <w:spacing w:after="0" w:line="276" w:lineRule="auto"/>
                                <w:ind w:left="0" w:right="0" w:firstLine="0"/>
                                <w:jc w:val="left"/>
                              </w:pPr>
                              <w:r>
                                <w:rPr>
                                  <w:i/>
                                  <w:sz w:val="17"/>
                                </w:rPr>
                                <w:t>u</w:t>
                              </w:r>
                            </w:p>
                          </w:txbxContent>
                        </wps:txbx>
                        <wps:bodyPr horzOverflow="overflow" lIns="0" tIns="0" rIns="0" bIns="0" rtlCol="0">
                          <a:noAutofit/>
                        </wps:bodyPr>
                      </wps:wsp>
                      <wps:wsp>
                        <wps:cNvPr id="14782" name="Rectangle 14782"/>
                        <wps:cNvSpPr/>
                        <wps:spPr>
                          <a:xfrm>
                            <a:off x="564721" y="1162840"/>
                            <a:ext cx="155496" cy="144512"/>
                          </a:xfrm>
                          <a:prstGeom prst="rect">
                            <a:avLst/>
                          </a:prstGeom>
                          <a:ln>
                            <a:noFill/>
                          </a:ln>
                        </wps:spPr>
                        <wps:txbx>
                          <w:txbxContent>
                            <w:p w:rsidR="004F2388" w:rsidRDefault="009F35EF">
                              <w:pPr>
                                <w:spacing w:after="0" w:line="276" w:lineRule="auto"/>
                                <w:ind w:left="0" w:right="0" w:firstLine="0"/>
                                <w:jc w:val="left"/>
                              </w:pPr>
                              <w:r>
                                <w:rPr>
                                  <w:i/>
                                  <w:sz w:val="17"/>
                                </w:rPr>
                                <w:t>ally</w:t>
                              </w:r>
                            </w:p>
                          </w:txbxContent>
                        </wps:txbx>
                        <wps:bodyPr horzOverflow="overflow" lIns="0" tIns="0" rIns="0" bIns="0" rtlCol="0">
                          <a:noAutofit/>
                        </wps:bodyPr>
                      </wps:wsp>
                      <wps:wsp>
                        <wps:cNvPr id="14783" name="Rectangle 14783"/>
                        <wps:cNvSpPr/>
                        <wps:spPr>
                          <a:xfrm>
                            <a:off x="697610" y="1162840"/>
                            <a:ext cx="166624" cy="144512"/>
                          </a:xfrm>
                          <a:prstGeom prst="rect">
                            <a:avLst/>
                          </a:prstGeom>
                          <a:ln>
                            <a:noFill/>
                          </a:ln>
                        </wps:spPr>
                        <wps:txbx>
                          <w:txbxContent>
                            <w:p w:rsidR="004F2388" w:rsidRDefault="009F35EF">
                              <w:pPr>
                                <w:spacing w:after="0" w:line="276" w:lineRule="auto"/>
                                <w:ind w:left="0" w:right="0" w:firstLine="0"/>
                                <w:jc w:val="left"/>
                              </w:pPr>
                              <w:r>
                                <w:rPr>
                                  <w:i/>
                                  <w:sz w:val="17"/>
                                </w:rPr>
                                <w:t>mig</w:t>
                              </w:r>
                            </w:p>
                          </w:txbxContent>
                        </wps:txbx>
                        <wps:bodyPr horzOverflow="overflow" lIns="0" tIns="0" rIns="0" bIns="0" rtlCol="0">
                          <a:noAutofit/>
                        </wps:bodyPr>
                      </wps:wsp>
                      <wps:wsp>
                        <wps:cNvPr id="14784" name="Rectangle 14784"/>
                        <wps:cNvSpPr/>
                        <wps:spPr>
                          <a:xfrm>
                            <a:off x="822881" y="1162840"/>
                            <a:ext cx="36128" cy="144512"/>
                          </a:xfrm>
                          <a:prstGeom prst="rect">
                            <a:avLst/>
                          </a:prstGeom>
                          <a:ln>
                            <a:noFill/>
                          </a:ln>
                        </wps:spPr>
                        <wps:txbx>
                          <w:txbxContent>
                            <w:p w:rsidR="004F2388" w:rsidRDefault="009F35EF">
                              <w:pPr>
                                <w:spacing w:after="0" w:line="276" w:lineRule="auto"/>
                                <w:ind w:left="0" w:right="0" w:firstLine="0"/>
                                <w:jc w:val="left"/>
                              </w:pPr>
                              <w:r>
                                <w:rPr>
                                  <w:i/>
                                  <w:sz w:val="17"/>
                                </w:rPr>
                                <w:t>r</w:t>
                              </w:r>
                            </w:p>
                          </w:txbxContent>
                        </wps:txbx>
                        <wps:bodyPr horzOverflow="overflow" lIns="0" tIns="0" rIns="0" bIns="0" rtlCol="0">
                          <a:noAutofit/>
                        </wps:bodyPr>
                      </wps:wsp>
                      <wps:wsp>
                        <wps:cNvPr id="14785" name="Rectangle 14785"/>
                        <wps:cNvSpPr/>
                        <wps:spPr>
                          <a:xfrm>
                            <a:off x="847545" y="1162840"/>
                            <a:ext cx="54915" cy="144512"/>
                          </a:xfrm>
                          <a:prstGeom prst="rect">
                            <a:avLst/>
                          </a:prstGeom>
                          <a:ln>
                            <a:noFill/>
                          </a:ln>
                        </wps:spPr>
                        <wps:txbx>
                          <w:txbxContent>
                            <w:p w:rsidR="004F2388" w:rsidRDefault="009F35EF">
                              <w:pPr>
                                <w:spacing w:after="0" w:line="276" w:lineRule="auto"/>
                                <w:ind w:left="0" w:right="0" w:firstLine="0"/>
                                <w:jc w:val="left"/>
                              </w:pPr>
                              <w:r>
                                <w:rPr>
                                  <w:i/>
                                  <w:sz w:val="17"/>
                                </w:rPr>
                                <w:t>a</w:t>
                              </w:r>
                            </w:p>
                          </w:txbxContent>
                        </wps:txbx>
                        <wps:bodyPr horzOverflow="overflow" lIns="0" tIns="0" rIns="0" bIns="0" rtlCol="0">
                          <a:noAutofit/>
                        </wps:bodyPr>
                      </wps:wsp>
                      <wps:wsp>
                        <wps:cNvPr id="14786" name="Rectangle 14786"/>
                        <wps:cNvSpPr/>
                        <wps:spPr>
                          <a:xfrm>
                            <a:off x="889377" y="1162840"/>
                            <a:ext cx="34683" cy="144512"/>
                          </a:xfrm>
                          <a:prstGeom prst="rect">
                            <a:avLst/>
                          </a:prstGeom>
                          <a:ln>
                            <a:noFill/>
                          </a:ln>
                        </wps:spPr>
                        <wps:txbx>
                          <w:txbxContent>
                            <w:p w:rsidR="004F2388" w:rsidRDefault="009F35EF">
                              <w:pPr>
                                <w:spacing w:after="0" w:line="276" w:lineRule="auto"/>
                                <w:ind w:left="0" w:right="0" w:firstLine="0"/>
                                <w:jc w:val="left"/>
                              </w:pPr>
                              <w:r>
                                <w:rPr>
                                  <w:i/>
                                  <w:sz w:val="17"/>
                                </w:rPr>
                                <w:t>t</w:t>
                              </w:r>
                            </w:p>
                          </w:txbxContent>
                        </wps:txbx>
                        <wps:bodyPr horzOverflow="overflow" lIns="0" tIns="0" rIns="0" bIns="0" rtlCol="0">
                          <a:noAutofit/>
                        </wps:bodyPr>
                      </wps:wsp>
                      <wps:wsp>
                        <wps:cNvPr id="14787" name="Rectangle 14787"/>
                        <wps:cNvSpPr/>
                        <wps:spPr>
                          <a:xfrm>
                            <a:off x="914257" y="1162840"/>
                            <a:ext cx="48845" cy="144512"/>
                          </a:xfrm>
                          <a:prstGeom prst="rect">
                            <a:avLst/>
                          </a:prstGeom>
                          <a:ln>
                            <a:noFill/>
                          </a:ln>
                        </wps:spPr>
                        <wps:txbx>
                          <w:txbxContent>
                            <w:p w:rsidR="004F2388" w:rsidRDefault="009F35EF">
                              <w:pPr>
                                <w:spacing w:after="0" w:line="276" w:lineRule="auto"/>
                                <w:ind w:left="0" w:right="0" w:firstLine="0"/>
                                <w:jc w:val="left"/>
                              </w:pPr>
                              <w:r>
                                <w:rPr>
                                  <w:i/>
                                  <w:sz w:val="17"/>
                                </w:rPr>
                                <w:t xml:space="preserve">e </w:t>
                              </w:r>
                            </w:p>
                          </w:txbxContent>
                        </wps:txbx>
                        <wps:bodyPr horzOverflow="overflow" lIns="0" tIns="0" rIns="0" bIns="0" rtlCol="0">
                          <a:noAutofit/>
                        </wps:bodyPr>
                      </wps:wsp>
                      <wps:wsp>
                        <wps:cNvPr id="14788" name="Shape 14788"/>
                        <wps:cNvSpPr/>
                        <wps:spPr>
                          <a:xfrm>
                            <a:off x="945780" y="1083157"/>
                            <a:ext cx="321973" cy="0"/>
                          </a:xfrm>
                          <a:custGeom>
                            <a:avLst/>
                            <a:gdLst/>
                            <a:ahLst/>
                            <a:cxnLst/>
                            <a:rect l="0" t="0" r="0" b="0"/>
                            <a:pathLst>
                              <a:path w="321973">
                                <a:moveTo>
                                  <a:pt x="0" y="0"/>
                                </a:moveTo>
                                <a:lnTo>
                                  <a:pt x="321973" y="0"/>
                                </a:lnTo>
                              </a:path>
                            </a:pathLst>
                          </a:custGeom>
                          <a:ln w="11258" cap="flat">
                            <a:custDash>
                              <a:ds d="50000" sp="50000"/>
                            </a:custDash>
                            <a:miter lim="127000"/>
                          </a:ln>
                        </wps:spPr>
                        <wps:style>
                          <a:lnRef idx="1">
                            <a:srgbClr val="F89838"/>
                          </a:lnRef>
                          <a:fillRef idx="0">
                            <a:srgbClr val="000000">
                              <a:alpha val="0"/>
                            </a:srgbClr>
                          </a:fillRef>
                          <a:effectRef idx="0">
                            <a:scrgbClr r="0" g="0" b="0"/>
                          </a:effectRef>
                          <a:fontRef idx="none"/>
                        </wps:style>
                        <wps:bodyPr/>
                      </wps:wsp>
                    </wpg:wgp>
                  </a:graphicData>
                </a:graphic>
              </wp:anchor>
            </w:drawing>
          </mc:Choice>
          <mc:Fallback>
            <w:pict>
              <v:group id="Group 119403" o:spid="_x0000_s2832" style="position:absolute;left:0;text-align:left;margin-left:12.35pt;margin-top:-296.8pt;width:497.35pt;height:245.7pt;z-index:251669504;mso-position-horizontal-relative:text;mso-position-vertical-relative:text" coordsize="63161,3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">
                <v:shape id="Shape 133426" o:spid="_x0000_s2833" style="position:absolute;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e27cMA&#10;AADfAAAADwAAAGRycy9kb3ducmV2LnhtbERP3WrCMBS+H+wdwhl4N1PtkFmNMhRlu9T5AMfm2Fab&#10;kyyJWvf0y0Dw8uP7n84704oL+dBYVjDoZyCIS6sbrhTsvlev7yBCRNbYWiYFNwownz0/TbHQ9sob&#10;umxjJVIIhwIV1DG6QspQ1mQw9K0jTtzBeoMxQV9J7fGawk0rh1k2kgYbTg01OlrUVJ62Z6PA52s3&#10;pvHvvnWL4/k4MMuvw89Sqd5L9zEBEamLD/Hd/anT/Dx/G47g/08CI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e27cMAAADfAAAADwAAAAAAAAAAAAAAAACYAgAAZHJzL2Rv&#10;d25yZXYueG1sUEsFBgAAAAAEAAQA9QAAAIgDAAAAAA==&#10;" path="m,l6316193,r,9144l,9144,,e" fillcolor="#d1d3d4" stroked="f" strokeweight="0">
                  <v:stroke miterlimit="83231f" joinstyle="miter"/>
                  <v:path arrowok="t" textboxrect="0,0,6316193,9144"/>
                </v:shape>
                <v:shape id="Shape 133427" o:spid="_x0000_s2834" style="position:absolute;top:30947;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ENsUA&#10;AADfAAAADwAAAGRycy9kb3ducmV2LnhtbERPW2vCMBR+H/gfwhH2NlPrNqUaRQRBsA9bvYBvh+bY&#10;FJuT0mTa/ftlMNjjx3dfrHrbiDt1vnasYDxKQBCXTtdcKTgeti8zED4ga2wck4Jv8rBaDp4WmGn3&#10;4E+6F6ESMYR9hgpMCG0mpS8NWfQj1xJH7uo6iyHCrpK6w0cMt41Mk+RdWqw5NhhsaWOovBVfVsG5&#10;+iB5ve2Ps/SUm3x98cXmLVfqediv5yAC9eFf/Ofe6Th/MnlNp/D7JwK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8Q2xQAAAN8AAAAPAAAAAAAAAAAAAAAAAJgCAABkcnMv&#10;ZG93bnJldi54bWxQSwUGAAAAAAQABAD1AAAAigMAAAAA&#10;" path="m,l6316193,r,25400l,25400,,e" fillcolor="#d1d3d4" stroked="f" strokeweight="0">
                  <v:stroke miterlimit="83231f" joinstyle="miter"/>
                  <v:path arrowok="t" textboxrect="0,0,6316193,25400"/>
                </v:shape>
                <v:shape id="Picture 119579" o:spid="_x0000_s2835" type="#_x0000_t75" style="position:absolute;left:12149;top:895;width:47943;height:25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BMKvFAAAA3wAAAA8AAABkcnMvZG93bnJldi54bWxET1trwjAUfh/4H8IZ7G2mLVNnZ5RNJggi&#10;bF7GHg/NsSk2J6XJtP57Iwh7/Pjuk1lna3Gi1leOFaT9BARx4XTFpYLddvH8CsIHZI21Y1JwIQ+z&#10;ae9hgrl2Z/6m0yaUIoawz1GBCaHJpfSFIYu+7xriyB1cazFE2JZSt3iO4baWWZIMpcWKY4PBhuaG&#10;iuPmzyp4WfiV+dov578/6WG0Hn5muw+ZKfX02L2/gQjUhX/x3b3UcX46HozGcPsTAcjp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QTCrxQAAAN8AAAAPAAAAAAAAAAAAAAAA&#10;AJ8CAABkcnMvZG93bnJldi54bWxQSwUGAAAAAAQABAD3AAAAkQMAAAAA&#10;">
                  <v:imagedata r:id="rId125" o:title=""/>
                </v:shape>
                <v:rect id="Rectangle 14624" o:spid="_x0000_s2836" style="position:absolute;left:3022;top:4442;width:63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cPMQA&#10;AADeAAAADwAAAGRycy9kb3ducmV2LnhtbERPTYvCMBC9C/6HMMLeNF0R0WoUURc9ql1w9zY0Y1u2&#10;mZQm2uqvN4Kwt3m8z5kvW1OKG9WusKzgcxCBIE6tLjhT8J189ScgnEfWWFomBXdysFx0O3OMtW34&#10;SLeTz0QIYRejgtz7KpbSpTkZdANbEQfuYmuDPsA6k7rGJoSbUg6jaCwNFhwacqxonVP6d7oaBbtJ&#10;tfrZ20eTldvf3flwnm6SqVfqo9euZiA8tf5f/HbvdZg/Gg9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JXD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D</w:t>
                        </w:r>
                      </w:p>
                    </w:txbxContent>
                  </v:textbox>
                </v:rect>
                <v:rect id="Rectangle 14625" o:spid="_x0000_s2837" style="position:absolute;left:3500;top:4442;width:1480;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X5p8UA&#10;AADeAAAADwAAAGRycy9kb3ducmV2LnhtbERPTWvCQBC9F/wPywi91U2lFY2uItqSHGsUbG9DdkxC&#10;s7Mhu03S/npXKHibx/uc1WYwteiodZVlBc+TCARxbnXFhYLT8f1pDsJ5ZI21ZVLwSw4269HDCmNt&#10;ez5Ql/lChBB2MSoovW9iKV1ekkE3sQ1x4C62NegDbAupW+xDuKnlNIpm0mDFoaHEhnYl5d/Zj1GQ&#10;zJvtZ2r/+qJ++0rOH+fF/rjwSj2Oh+0ShKfB38X/7lSH+S+z6S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fmn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ispl</w:t>
                        </w:r>
                      </w:p>
                    </w:txbxContent>
                  </v:textbox>
                </v:rect>
                <v:rect id="Rectangle 14626" o:spid="_x0000_s2838" style="position:absolute;left:4612;top:4442;width:550;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dn0MQA&#10;AADeAAAADwAAAGRycy9kb3ducmV2LnhtbERPS4vCMBC+L+x/CLPgbU1XpGg1iqwuevQF6m1oxrbY&#10;TEqTtdVfbwTB23x8zxlPW1OKK9WusKzgpxuBIE6tLjhTsN/9fQ9AOI+ssbRMCm7kYDr5/Bhjom3D&#10;G7pufSZCCLsEFeTeV4mULs3JoOvaijhwZ1sb9AHWmdQ1NiHclLIXRbE0WHBoyLGi35zSy/bfKFgO&#10;qtlxZe9NVi5Oy8P6MJzvhl6pzlc7G4Hw1Pq3+OVe6TC/H/d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XZ9D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a</w:t>
                        </w:r>
                      </w:p>
                    </w:txbxContent>
                  </v:textbox>
                </v:rect>
                <v:rect id="Rectangle 14627" o:spid="_x0000_s2839" style="position:absolute;left:5022;top:4442;width:489;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CS8QA&#10;AADeAAAADwAAAGRycy9kb3ducmV2LnhtbERPS4vCMBC+C/6HMII3TVcWH9Uooit69LHg7m1oxrZs&#10;MylNtNVfbwRhb/PxPWe2aEwhblS53LKCj34EgjixOudUwfdp0xuDcB5ZY2GZFNzJwWLebs0w1rbm&#10;A92OPhUhhF2MCjLvy1hKl2Rk0PVtSRy4i60M+gCrVOoK6xBuCjmIoqE0mHNoyLCkVUbJ3/FqFGzH&#10;5fJnZx91Wnz9bs/782R9mnilup1mOQXhqfH/4rd7p8P8z+Fg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wkv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y</w:t>
                        </w:r>
                      </w:p>
                    </w:txbxContent>
                  </v:textbox>
                </v:rect>
                <v:rect id="Rectangle 14628" o:spid="_x0000_s2840" style="position:absolute;left:5393;top:4442;width:40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WOccA&#10;AADeAAAADwAAAGRycy9kb3ducmV2LnhtbESPQWvCQBCF74L/YRmhN90oRTR1FVGLHqsWbG9DdpqE&#10;ZmdDdmuiv75zELzN8N68981i1blKXakJpWcD41ECijjztuTcwOf5fTgDFSKyxcozGbhRgNWy31tg&#10;an3LR7qeYq4khEOKBooY61TrkBXkMIx8TSzaj28cRlmbXNsGWwl3lZ4kyVQ7LFkaCqxpU1D2e/pz&#10;Bvazev118Pc2r3bf+8vHZb49z6MxL4Nu/QYqUhef5sf1wQr+63Qi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EVjn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7"/>
                          </w:rPr>
                          <w:t>s</w:t>
                        </w:r>
                      </w:p>
                    </w:txbxContent>
                  </v:textbox>
                </v:rect>
                <v:rect id="Rectangle 14629" o:spid="_x0000_s2841" style="position:absolute;left:5859;top:4442;width:56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zosQA&#10;AADeAAAADwAAAGRycy9kb3ducmV2LnhtbERPS4vCMBC+L+x/CLPgbU1XRGw1iqwuevQF6m1oxrbY&#10;TEqTtdVfbwTB23x8zxlPW1OKK9WusKzgpxuBIE6tLjhTsN/9fQ9BOI+ssbRMCm7kYDr5/Bhjom3D&#10;G7pufSZCCLsEFeTeV4mULs3JoOvaijhwZ1sb9AHWmdQ1NiHclLIXRQNpsODQkGNFvzmll+2/UbAc&#10;VrPjyt6brFyclof1IZ7vYq9U56udjUB4av1b/HKvdJjfH/R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I86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u</w:t>
                        </w:r>
                      </w:p>
                    </w:txbxContent>
                  </v:textbox>
                </v:rect>
                <v:rect id="Rectangle 14630" o:spid="_x0000_s2842" style="position:absolute;left:6285;top:4442;width:55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vM4sgA&#10;AADeAAAADwAAAGRycy9kb3ducmV2LnhtbESPS2/CQAyE70j8h5WRuMGGghCkLAj1ITiWh0R7s7Ju&#10;EpH1RtktCf319aESN1sez8y32nSuUjdqQunZwGScgCLOvC05N3A+vY8WoEJEtlh5JgN3CrBZ93sr&#10;TK1v+UC3Y8yVmHBI0UARY51qHbKCHIaxr4nl9u0bh1HWJte2wVbMXaWfkmSuHZYsCQXW9FJQdj3+&#10;OAO7Rb393PvfNq/evnaXj8vy9bSMxgwH3fYZVKQuPsT/33sr9Wfzq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8zi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p</w:t>
                        </w:r>
                      </w:p>
                    </w:txbxContent>
                  </v:textbox>
                </v:rect>
                <v:rect id="Rectangle 14631" o:spid="_x0000_s2843" style="position:absolute;left:6705;top:4442;width:55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dpecQA&#10;AADeAAAADwAAAGRycy9kb3ducmV2LnhtbERPS4vCMBC+C/sfwgjeNNUV0WoUWVf06GNBvQ3N2Bab&#10;SWmirf76zYKwt/n4njNbNKYQD6pcbllBvxeBIE6szjlV8HNcd8cgnEfWWFgmBU9ysJh/tGYYa1vz&#10;nh4Hn4oQwi5GBZn3ZSylSzIy6Hq2JA7c1VYGfYBVKnWFdQg3hRxE0UgazDk0ZFjSV0bJ7XA3Cjbj&#10;cnne2ledFt+XzWl3mqyOE69Up90spyA8Nf5f/HZvdZg/HH3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aX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g</w:t>
                        </w:r>
                      </w:p>
                    </w:txbxContent>
                  </v:textbox>
                </v:rect>
                <v:rect id="Rectangle 14632" o:spid="_x0000_s2844" style="position:absolute;left:7119;top:4442;width:36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X3DsUA&#10;AADeAAAADwAAAGRycy9kb3ducmV2LnhtbERPTWvCQBC9F/wPywi91U1tEY2uItqSHGsUbG9DdkxC&#10;s7Mhu03S/npXKHibx/uc1WYwteiodZVlBc+TCARxbnXFhYLT8f1pDsJ5ZI21ZVLwSw4269HDCmNt&#10;ez5Ql/lChBB2MSoovW9iKV1ekkE3sQ1x4C62NegDbAupW+xDuKnlNIpm0mDFoaHEhnYl5d/Zj1GQ&#10;zJvtZ2r/+qJ++0rOH+fF/rjwSj2Oh+0ShKfB38X/7lSH+a+zl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9fcO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r</w:t>
                        </w:r>
                      </w:p>
                    </w:txbxContent>
                  </v:textbox>
                </v:rect>
                <v:rect id="Rectangle 14633" o:spid="_x0000_s2845" style="position:absolute;left:7366;top:4442;width:1589;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lSlcUA&#10;AADeAAAADwAAAGRycy9kb3ducmV2LnhtbERPTWvCQBC9F/wPywi91U21iEZXEduSHGsUbG9DdkxC&#10;s7Mhu03S/npXKHibx/uc9XYwteiodZVlBc+TCARxbnXFhYLT8f1pAcJ5ZI21ZVLwSw62m9HDGmNt&#10;ez5Ql/lChBB2MSoovW9iKV1ekkE3sQ1x4C62NegDbAupW+xDuKnlNIrm0mDFoaHEhvYl5d/Zj1GQ&#10;LJrdZ2r/+qJ++0rOH+fl63HplXocD7sVCE+Dv4v/3akO81/ms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KV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 xml:space="preserve">ade </w:t>
                        </w:r>
                      </w:p>
                    </w:txbxContent>
                  </v:textbox>
                </v:rect>
                <v:rect id="Rectangle 14634" o:spid="_x0000_s2846" style="position:absolute;left:3022;top:5746;width:75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K4cQA&#10;AADeAAAADwAAAGRycy9kb3ducmV2LnhtbERPS4vCMBC+C/6HMMLeNHVXRKtRZFX06GNBvQ3N2Bab&#10;SWmi7e6vN4Kwt/n4njOdN6YQD6pcbllBvxeBIE6szjlV8HNcd0cgnEfWWFgmBb/kYD5rt6YYa1vz&#10;nh4Hn4oQwi5GBZn3ZSylSzIy6Hq2JA7c1VYGfYBVKnWFdQg3hfyMoqE0mHNoyLCk74yS2+FuFGxG&#10;5eK8tX91Wqwum9PuNF4ex16pj06zmIDw1Ph/8du91WH+YPg1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Qyu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st</w:t>
                        </w:r>
                      </w:p>
                    </w:txbxContent>
                  </v:textbox>
                </v:rect>
                <v:rect id="Rectangle 14635" o:spid="_x0000_s2847" style="position:absolute;left:3589;top:5746;width:549;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vesYA&#10;AADeAAAADwAAAGRycy9kb3ducmV2LnhtbERPTWvCQBC9F/oflin0Vje1VjRmI2Jb9KhRUG9DdkxC&#10;s7MhuzXRX98VCr3N431OMu9NLS7UusqygtdBBII4t7riQsF+9/UyAeE8ssbaMim4koN5+viQYKxt&#10;x1u6ZL4QIYRdjApK75tYSpeXZNANbEMcuLNtDfoA20LqFrsQbmo5jKKxNFhxaCixoWVJ+Xf2YxSs&#10;Js3iuLa3rqg/T6vD5jD92E29Us9P/WIGwlPv/8V/7rUO80fjt3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xve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a</w:t>
                        </w:r>
                      </w:p>
                    </w:txbxContent>
                  </v:textbox>
                </v:rect>
                <v:rect id="Rectangle 14636" o:spid="_x0000_s2848" style="position:absolute;left:4007;top:5746;width:132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7xDcUA&#10;AADeAAAADwAAAGRycy9kb3ducmV2LnhtbERPTWvCQBC9F/oflil4aza1JcToKlJb9Fi1kHobsmMS&#10;zM6G7GrS/npXKHibx/uc2WIwjbhQ52rLCl6iGARxYXXNpYLv/edzCsJ5ZI2NZVLwSw4W88eHGWba&#10;9ryly86XIoSwy1BB5X2bSemKigy6yLbEgTvazqAPsCul7rAP4aaR4zhOpMGaQ0OFLb1XVJx2Z6Ng&#10;nbbLn43968vm47DOv/LJaj/xSo2ehuUUhKfB38X/7o0O89+S1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vEN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tus</w:t>
                        </w:r>
                      </w:p>
                    </w:txbxContent>
                  </v:textbox>
                </v:rect>
                <v:rect id="Rectangle 14637" o:spid="_x0000_s2849" style="position:absolute;left:5160;top:5746;width:32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JUlsUA&#10;AADeAAAADwAAAGRycy9kb3ducmV2LnhtbERPS2vCQBC+F/wPywje6sZafERXkaro0aqg3obsmASz&#10;syG7mtRf3xUKvc3H95zpvDGFeFDlcssKet0IBHFidc6pguNh/T4C4TyyxsIyKfghB/NZ622KsbY1&#10;f9Nj71MRQtjFqCDzvoyldElGBl3XlsSBu9rKoA+wSqWusA7hppAfUTSQBnMODRmW9JVRctvfjYLN&#10;qFyct/ZZp8XqsjntTuPlYeyV6rSbxQSEp8b/i//cWx3mfw76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glS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f</w:t>
                        </w:r>
                      </w:p>
                    </w:txbxContent>
                  </v:textbox>
                </v:rect>
                <v:rect id="Rectangle 14638" o:spid="_x0000_s2850" style="position:absolute;left:5399;top:5746;width:89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A5MgA&#10;AADeAAAADwAAAGRycy9kb3ducmV2LnhtbESPS2/CQAyE70j8h5WRuMGGghCkLAj1ITiWh0R7s7Ju&#10;EpH1RtktCf319aESN1sznvm82nSuUjdqQunZwGScgCLOvC05N3A+vY8WoEJEtlh5JgN3CrBZ93sr&#10;TK1v+UC3Y8yVhHBI0UARY51qHbKCHIaxr4lF+/aNwyhrk2vbYCvhrtJPSTLXDkuWhgJreikoux5/&#10;nIHdot5+7v1vm1dvX7vLx2X5elpGY4aDbvsMKlIXH+b/670V/Nl8K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HcDk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or</w:t>
                        </w:r>
                      </w:p>
                    </w:txbxContent>
                  </v:textbox>
                </v:rect>
                <v:rect id="Rectangle 14639" o:spid="_x0000_s2851" style="position:absolute;left:6231;top:5746;width:106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Flf8UA&#10;AADeAAAADwAAAGRycy9kb3ducmV2LnhtbERPTWvCQBC9C/6HZQq96aZVJImuIlbRY9WC9TZkxySY&#10;nQ3ZrUn7612h4G0e73Nmi85U4kaNKy0reBtGIIgzq0vOFXwdN4MYhPPIGivLpOCXHCzm/d4MU21b&#10;3tPt4HMRQtilqKDwvk6ldFlBBt3Q1sSBu9jGoA+wyaVusA3hppLvUTSRBksODQXWtCooux5+jIJt&#10;XC+/d/avzav1eXv6PCUfx8Qr9frSLacgPHX+Kf5373SYP56M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WV/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all</w:t>
                        </w:r>
                      </w:p>
                    </w:txbxContent>
                  </v:textbox>
                </v:rect>
                <v:rect id="Rectangle 14640" o:spid="_x0000_s2852" style="position:absolute;left:7193;top:5746;width:84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2/n8cA&#10;AADeAAAADwAAAGRycy9kb3ducmV2LnhtbESPQWvCQBCF7wX/wzJCb3WjiGjqKqIWPVYt2N6G7DQJ&#10;zc6G7Gqiv75zELzNMG/ee9982blKXakJpWcDw0ECijjztuTcwNfp420KKkRki5VnMnCjAMtF72WO&#10;qfUtH+h6jLkSEw4pGihirFOtQ1aQwzDwNbHcfn3jMMra5No22Iq5q/QoSSbaYcmSUGBN64Kyv+PF&#10;GdhN69X33t/bvNr+7M6f59nmNIvGvPa71TuoSF18ih/feyv1x5OxAAi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tv5/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7"/>
                          </w:rPr>
                          <w:t>IP</w:t>
                        </w:r>
                      </w:p>
                    </w:txbxContent>
                  </v:textbox>
                </v:rect>
                <v:rect id="Rectangle 14641" o:spid="_x0000_s2853" style="position:absolute;left:7987;top:5746;width:41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EaBMQA&#10;AADeAAAADwAAAGRycy9kb3ducmV2LnhtbERPTYvCMBC9L/gfwizsbU0VEa1GEXXRo1rB3dvQjG3Z&#10;ZlKaaKu/3giCt3m8z5nOW1OKK9WusKyg141AEKdWF5wpOCY/3yMQziNrLC2Tghs5mM86H1OMtW14&#10;T9eDz0QIYRejgtz7KpbSpTkZdF1bEQfubGuDPsA6k7rGJoSbUvajaCgNFhwacqxomVP6f7gYBZtR&#10;tfjd2nuTleu/zWl3Gq+SsVfq67NdTEB4av1b/HJvdZg/GA56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Gg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c</w:t>
                        </w:r>
                      </w:p>
                    </w:txbxContent>
                  </v:textbox>
                </v:rect>
                <v:rect id="Rectangle 14642" o:spid="_x0000_s2854" style="position:absolute;left:8284;top:5746;width:53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Ec8QA&#10;AADeAAAADwAAAGRycy9kb3ducmV2LnhtbERPTYvCMBC9C/6HMMLeNF0R0WoUURc9ql1w9zY0Y1u2&#10;mZQm2uqvN4Kwt3m8z5kvW1OKG9WusKzgcxCBIE6tLjhT8J189ScgnEfWWFomBXdysFx0O3OMtW34&#10;SLeTz0QIYRejgtz7KpbSpTkZdANbEQfuYmuDPsA6k7rGJoSbUg6jaCwNFhwacqxonVP6d7oaBbtJ&#10;tfrZ20eTldvf3flwnm6SqVfqo9euZiA8tf5f/HbvdZg/Go+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zhH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o</w:t>
                        </w:r>
                      </w:p>
                    </w:txbxContent>
                  </v:textbox>
                </v:rect>
                <v:rect id="Rectangle 14643" o:spid="_x0000_s2855" style="position:absolute;left:8685;top:5746;width:36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8h6MQA&#10;AADeAAAADwAAAGRycy9kb3ducmV2LnhtbERPS4vCMBC+C/6HMMLeNHVXRKtRZFX06GNBvQ3N2Bab&#10;SWmi7e6vN4Kwt/n4njOdN6YQD6pcbllBvxeBIE6szjlV8HNcd0cgnEfWWFgmBb/kYD5rt6YYa1vz&#10;nh4Hn4oQwi5GBZn3ZSylSzIy6Hq2JA7c1VYGfYBVKnWFdQg3hfyMoqE0mHNoyLCk74yS2+FuFGxG&#10;5eK8tX91Wqwum9PuNF4ex16pj06zmIDw1Ph/8du91WH+YDj4gt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Iej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r</w:t>
                        </w:r>
                      </w:p>
                    </w:txbxContent>
                  </v:textbox>
                </v:rect>
                <v:rect id="Rectangle 14644" o:spid="_x0000_s2856" style="position:absolute;left:8931;top:5746;width:89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5nMQA&#10;AADeAAAADwAAAGRycy9kb3ducmV2LnhtbERPTYvCMBC9C/6HMII3TZUiWo0iuqJHVwX1NjRjW2wm&#10;pcna7v56s7Cwt3m8z1msWlOKF9WusKxgNIxAEKdWF5wpuJx3gykI55E1lpZJwTc5WC27nQUm2jb8&#10;Sa+Tz0QIYZeggtz7KpHSpTkZdENbEQfuYWuDPsA6k7rGJoSbUo6jaCINFhwacqxok1P6PH0ZBftp&#10;tb4d7E+TlR/3/fV4nW3PM69Uv9eu5yA8tf5f/Oc+6DA/nsQx/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uZ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 xml:space="preserve">es </w:t>
                        </w:r>
                      </w:p>
                    </w:txbxContent>
                  </v:textbox>
                </v:rect>
                <v:rect id="Rectangle 14645" o:spid="_x0000_s2857" style="position:absolute;left:3022;top:7050;width:82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ocB8UA&#10;AADeAAAADwAAAGRycy9kb3ducmV2LnhtbERPTWvCQBC9F/wPywi91U3FikZXEduSHGsUbG9DdkxC&#10;s7Mhu03S/npXKHibx/uc9XYwteiodZVlBc+TCARxbnXFhYLT8f1pAcJ5ZI21ZVLwSw62m9HDGmNt&#10;ez5Ql/lChBB2MSoovW9iKV1ekkE3sQ1x4C62NegDbAupW+xDuKnlNIrm0mDFoaHEhvYl5d/Zj1GQ&#10;LJrdZ2r/+qJ++0rOH+fl63HplXocD7sVCE+Dv4v/3akO82fz2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Ghw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in</w:t>
                        </w:r>
                      </w:p>
                    </w:txbxContent>
                  </v:textbox>
                </v:rect>
                <v:rect id="Rectangle 14646" o:spid="_x0000_s2858" style="position:absolute;left:3803;top:7050;width:140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CcMQA&#10;AADeAAAADwAAAGRycy9kb3ducmV2LnhtbERPS4vCMBC+L+x/CLOwtzVdkaLVKLK66NEXqLehGdti&#10;MylNtNVfbwTB23x8zxlNWlOKK9WusKzgtxOBIE6tLjhTsNv+//RBOI+ssbRMCm7kYDL+/Bhhom3D&#10;a7pufCZCCLsEFeTeV4mULs3JoOvYijhwJ1sb9AHWmdQ1NiHclLIbRbE0WHBoyLGiv5zS8+ZiFCz6&#10;1fSwtPcmK+fHxX61H8y2A6/U91c7HYLw1Pq3+OVe6jC/F/di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IgnD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the</w:t>
                        </w:r>
                      </w:p>
                    </w:txbxContent>
                  </v:textbox>
                </v:rect>
                <v:rect id="Rectangle 14647" o:spid="_x0000_s2859" style="position:absolute;left:5018;top:7050;width:56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Qn68QA&#10;AADeAAAADwAAAGRycy9kb3ducmV2LnhtbERPS4vCMBC+C/6HMMLeNFXE1WoUURc9rg9Qb0MztsVm&#10;Upqs7frrzcKCt/n4njNbNKYQD6pcbllBvxeBIE6szjlVcDp+dccgnEfWWFgmBb/kYDFvt2YYa1vz&#10;nh4Hn4oQwi5GBZn3ZSylSzIy6Hq2JA7czVYGfYBVKnWFdQg3hRxE0UgazDk0ZFjSKqPkfvgxCrbj&#10;cnnZ2WedFpvr9vx9nqyPE6/UR6dZTkF4avxb/O/e6TB/OBp+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EJ+v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P</w:t>
                        </w:r>
                      </w:p>
                    </w:txbxContent>
                  </v:textbox>
                </v:rect>
                <v:rect id="Rectangle 14648" o:spid="_x0000_s2860" style="position:absolute;left:5438;top:7050;width:36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uzmccA&#10;AADeAAAADwAAAGRycy9kb3ducmV2LnhtbESPQWvCQBCF7wX/wzJCb3WjiGjqKqIWPVYt2N6G7DQJ&#10;zc6G7Gqiv75zELzN8N6898182blKXakJpWcDw0ECijjztuTcwNfp420KKkRki5VnMnCjAMtF72WO&#10;qfUtH+h6jLmSEA4pGihirFOtQ1aQwzDwNbFov75xGGVtcm0bbCXcVXqUJBPtsGRpKLCmdUHZ3/Hi&#10;DOym9ep77+9tXm1/dufP82xzmkVjXvvd6h1UpC4+zY/rvRX88WQs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bs5n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7"/>
                          </w:rPr>
                          <w:t>r</w:t>
                        </w:r>
                      </w:p>
                    </w:txbxContent>
                  </v:textbox>
                </v:rect>
                <v:rect id="Rectangle 14649" o:spid="_x0000_s2861" style="position:absolute;left:5685;top:7050;width:128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WAsUA&#10;AADeAAAADwAAAGRycy9kb3ducmV2LnhtbERPTWvCQBC9C/6HZQRvurFIMNE1BFsxx1YL1tuQnSah&#10;2dmQ3Zq0v75bKPQ2j/c5u2w0rbhT7xrLClbLCARxaXXDlYLXy3GxAeE8ssbWMin4IgfZfjrZYart&#10;wC90P/tKhBB2KSqove9SKV1Zk0G3tB1x4N5tb9AH2FdS9ziEcNPKhyiKpcGGQ0ONHR1qKj/On0bB&#10;adPlb4X9Hqr26Xa6Pl+Tx0vilZrPxnwLwtPo/8V/7kKH+et4ncD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xYC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oje</w:t>
                        </w:r>
                      </w:p>
                    </w:txbxContent>
                  </v:textbox>
                </v:rect>
                <v:rect id="Rectangle 14650" o:spid="_x0000_s2862" style="position:absolute;left:6650;top:7050;width:41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pQsgA&#10;AADeAAAADwAAAGRycy9kb3ducmV2LnhtbESPS2/CQAyE70j8h5WRuMGGChCkLAj1ITiWh0R7s7Ju&#10;EpH1RtktCf319aESN1sez8y32nSuUjdqQunZwGScgCLOvC05N3A+vY8WoEJEtlh5JgN3CrBZ93sr&#10;TK1v+UC3Y8yVmHBI0UARY51qHbKCHIaxr4nl9u0bh1HWJte2wVbMXaWfkmSuHZYsCQXW9FJQdj3+&#10;OAO7Rb393PvfNq/evnaXj8vy9bSMxgwH3fYZVKQuPsT/33sr9afzm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ClC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c</w:t>
                        </w:r>
                      </w:p>
                    </w:txbxContent>
                  </v:textbox>
                </v:rect>
                <v:rect id="Rectangle 14651" o:spid="_x0000_s2863" style="position:absolute;left:6976;top:7050;width:34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2cQA&#10;AADeAAAADwAAAGRycy9kb3ducmV2LnhtbERPS4vCMBC+C/sfwgjeNFVW0WoUWVf06GNBvQ3N2Bab&#10;SWmirf76zYKwt/n4njNbNKYQD6pcbllBvxeBIE6szjlV8HNcd8cgnEfWWFgmBU9ysJh/tGYYa1vz&#10;nh4Hn4oQwi5GBZn3ZSylSzIy6Hq2JA7c1VYGfYBVKnWFdQg3hRxE0UgazDk0ZFjSV0bJ7XA3Cjbj&#10;cnne2ledFt+XzWl3mqyOE69Up90spyA8Nf5f/HZvdZj/ORr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4jN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 xml:space="preserve">t </w:t>
                        </w:r>
                      </w:p>
                    </w:txbxContent>
                  </v:textbox>
                </v:rect>
                <v:shape id="Shape 14652" o:spid="_x0000_s2864" style="position:absolute;left:41907;top:25773;width:4064;height:1914;visibility:visible;mso-wrap-style:square;v-text-anchor:top" coordsize="406378,19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lzcUA&#10;AADeAAAADwAAAGRycy9kb3ducmV2LnhtbERPTWvCQBC9F/wPywje6katIaTZiBTUQk+mRchtyE6T&#10;0Oxsml1N/PfdQqG3ebzPyXaT6cSNBtdaVrBaRiCIK6tbrhV8vB8eExDOI2vsLJOCOznY5bOHDFNt&#10;Rz7TrfC1CCHsUlTQeN+nUrqqIYNuaXviwH3awaAPcKilHnAM4aaT6yiKpcGWQ0ODPb00VH0VV6Pg&#10;9L01l7gcL8mmKM7Hsez15q1UajGf9s8gPE3+X/znftVh/lO8XcPvO+EG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eXNxQAAAN4AAAAPAAAAAAAAAAAAAAAAAJgCAABkcnMv&#10;ZG93bnJldi54bWxQSwUGAAAAAAQABAD1AAAAigMAAAAA&#10;" path="m406378,l213523,191354,,191354e" filled="f" strokecolor="#f89838" strokeweight=".23453mm">
                  <v:stroke miterlimit="83231f" joinstyle="miter"/>
                  <v:path arrowok="t" textboxrect="0,0,406378,191354"/>
                </v:shape>
                <v:rect id="Rectangle 14653" o:spid="_x0000_s2865" style="position:absolute;left:24371;top:27078;width:64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3NcYA&#10;AADeAAAADwAAAGRycy9kb3ducmV2LnhtbERPTWvCQBC9F/oflin0Vje1VjRmI2Jb9KhRUG9DdkxC&#10;s7MhuzXRX98VCr3N431OMu9NLS7UusqygtdBBII4t7riQsF+9/UyAeE8ssbaMim4koN5+viQYKxt&#10;x1u6ZL4QIYRdjApK75tYSpeXZNANbEMcuLNtDfoA20LqFrsQbmo5jKKxNFhxaCixoWVJ+Xf2YxSs&#10;Js3iuLa3rqg/T6vD5jD92E29Us9P/WIGwlPv/8V/7rUO80fj9z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3Nc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U</w:t>
                        </w:r>
                      </w:p>
                    </w:txbxContent>
                  </v:textbox>
                </v:rect>
                <v:rect id="Rectangle 14654" o:spid="_x0000_s2866" style="position:absolute;left:24856;top:27078;width: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8vQcUA&#10;AADeAAAADwAAAGRycy9kb3ducmV2LnhtbERPTWvCQBC9F/wPywi91U3FikZXEduSHGsUbG9DdkxC&#10;s7Mhu03S/npXKHibx/uc9XYwteiodZVlBc+TCARxbnXFhYLT8f1pAcJ5ZI21ZVLwSw62m9HDGmNt&#10;ez5Ql/lChBB2MSoovW9iKV1ekkE3sQ1x4C62NegDbAupW+xDuKnlNIrm0mDFoaHEhvYl5d/Zj1GQ&#10;LJrdZ2r/+qJ++0rOH+fl63HplXocD7sVCE+Dv4v/3akO82fzl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y9B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p</w:t>
                        </w:r>
                      </w:p>
                    </w:txbxContent>
                  </v:textbox>
                </v:rect>
                <v:rect id="Rectangle 14655" o:spid="_x0000_s2867" style="position:absolute;left:25276;top:27078;width:55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OK2sQA&#10;AADeAAAADwAAAGRycy9kb3ducmV2LnhtbERPS4vCMBC+C/6HMMLeNHVZRatRZFX06GNBvQ3N2Bab&#10;SWmi7e6vN4Kwt/n4njOdN6YQD6pcbllBvxeBIE6szjlV8HNcd0cgnEfWWFgmBb/kYD5rt6YYa1vz&#10;nh4Hn4oQwi5GBZn3ZSylSzIy6Hq2JA7c1VYGfYBVKnWFdQg3hfyMoqE0mHNoyLCk74yS2+FuFGxG&#10;5eK8tX91Wqwum9PuNF4ex16pj06zmIDw1Ph/8du91WH+13Aw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Dit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g</w:t>
                        </w:r>
                      </w:p>
                    </w:txbxContent>
                  </v:textbox>
                </v:rect>
                <v:rect id="Rectangle 14656" o:spid="_x0000_s2868" style="position:absolute;left:25690;top:27078;width:36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UrcUA&#10;AADeAAAADwAAAGRycy9kb3ducmV2LnhtbERPTWvCQBC9F/oflil4azaVNsToKlJb9Fi1kHobsmMS&#10;zM6G7GrS/npXKHibx/uc2WIwjbhQ52rLCl6iGARxYXXNpYLv/edzCsJ5ZI2NZVLwSw4W88eHGWba&#10;9ryly86XIoSwy1BB5X2bSemKigy6yLbEgTvazqAPsCul7rAP4aaR4zhOpMGaQ0OFLb1XVJx2Z6Ng&#10;nbbLn43968vm47DOv/LJaj/xSo2ehuUUhKfB38X/7o0O81+Tt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RSt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r</w:t>
                        </w:r>
                      </w:p>
                    </w:txbxContent>
                  </v:textbox>
                </v:rect>
                <v:rect id="Rectangle 14657" o:spid="_x0000_s2869" style="position:absolute;left:25937;top:27078;width:199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2xNsUA&#10;AADeAAAADwAAAGRycy9kb3ducmV2LnhtbERPS2vCQBC+F/wPywje6sZifURXkaro0aqg3obsmASz&#10;syG7mtRf3xUKvc3H95zpvDGFeFDlcssKet0IBHFidc6pguNh/T4C4TyyxsIyKfghB/NZ622KsbY1&#10;f9Nj71MRQtjFqCDzvoyldElGBl3XlsSBu9rKoA+wSqWusA7hppAfUTSQBnMODRmW9JVRctvfjYLN&#10;qFyct/ZZp8XqsjntTuPlYeyV6rSbxQSEp8b/i//cWx3m9wef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bE2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ades</w:t>
                        </w:r>
                      </w:p>
                    </w:txbxContent>
                  </v:textbox>
                </v:rect>
                <v:rect id="Rectangle 14658" o:spid="_x0000_s2870" style="position:absolute;left:27598;top:27078;width:106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IlRMgA&#10;AADeAAAADwAAAGRycy9kb3ducmV2LnhtbESPS2/CQAyE70j8h5WRuMGGChCkLAj1ITiWh0R7s7Ju&#10;EpH1RtktCf319aESN1sznvm82nSuUjdqQunZwGScgCLOvC05N3A+vY8WoEJEtlh5JgN3CrBZ93sr&#10;TK1v+UC3Y8yVhHBI0UARY51qHbKCHIaxr4lF+/aNwyhrk2vbYCvhrtJPSTLXDkuWhgJreikoux5/&#10;nIHdot5+7v1vm1dvX7vLx2X5elpGY4aDbvsMKlIXH+b/670V/Ol8J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wiVE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all</w:t>
                        </w:r>
                      </w:p>
                    </w:txbxContent>
                  </v:textbox>
                </v:rect>
                <v:rect id="Rectangle 14659" o:spid="_x0000_s2871" style="position:absolute;left:28560;top:27078;width:84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6A38UA&#10;AADeAAAADwAAAGRycy9kb3ducmV2LnhtbERPTWvCQBC9C/6HZQq96aZFJYmuIlbRY9WC9TZkxySY&#10;nQ3ZrUn7612h4G0e73Nmi85U4kaNKy0reBtGIIgzq0vOFXwdN4MYhPPIGivLpOCXHCzm/d4MU21b&#10;3tPt4HMRQtilqKDwvk6ldFlBBt3Q1sSBu9jGoA+wyaVusA3hppLvUTSRBksODQXWtCooux5+jIJt&#10;XC+/d/avzav1eXv6PCUfx8Qr9frSLacgPHX+Kf5373SYP5q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oDf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IP</w:t>
                        </w:r>
                      </w:p>
                    </w:txbxContent>
                  </v:textbox>
                </v:rect>
                <v:rect id="Rectangle 14660" o:spid="_x0000_s2872" style="position:absolute;left:29354;top:27078;width:41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jj/8gA&#10;AADeAAAADwAAAGRycy9kb3ducmV2LnhtbESPT2vCQBDF7wW/wzKCt7qpSNDUVcQ/6LHVgnobstMk&#10;NDsbsqtJ++k7h0JvM8yb995vsepdrR7UhsqzgZdxAoo497biwsDHef88AxUissXaMxn4pgCr5eBp&#10;gZn1Hb/T4xQLJSYcMjRQxthkWoe8JIdh7BtiuX361mGUtS20bbETc1frSZKk2mHFklBiQ5uS8q/T&#10;3Rk4zJr19eh/uqLe3Q6Xt8t8e55HY0bDfv0KKlIf/8V/30cr9adp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2OP/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c</w:t>
                        </w:r>
                      </w:p>
                    </w:txbxContent>
                  </v:textbox>
                </v:rect>
                <v:rect id="Rectangle 14661" o:spid="_x0000_s2873" style="position:absolute;left:29650;top:27078;width:53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RGZMQA&#10;AADeAAAADwAAAGRycy9kb3ducmV2LnhtbERPS4vCMBC+C/6HMII3TRUpWo0iPtDjrgrqbWjGtthM&#10;ShNtd3/9ZmFhb/PxPWexak0p3lS7wrKC0TACQZxaXXCm4HLeD6YgnEfWWFomBV/kYLXsdhaYaNvw&#10;J71PPhMhhF2CCnLvq0RKl+Zk0A1tRRy4h60N+gDrTOoamxBuSjmOolgaLDg05FjRJqf0eXoZBYdp&#10;tb4d7XeTlbv74fpxnW3PM69Uv9eu5yA8tf5f/Oc+6jB/Esc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Rm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o</w:t>
                        </w:r>
                      </w:p>
                    </w:txbxContent>
                  </v:textbox>
                </v:rect>
                <v:rect id="Rectangle 14662" o:spid="_x0000_s2874" style="position:absolute;left:30051;top:27078;width:36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bYE8QA&#10;AADeAAAADwAAAGRycy9kb3ducmV2LnhtbERPS4vCMBC+L+x/CLPgbU1XpGg1iqwuevQF6m1oxrbY&#10;TEqTtdVfbwTB23x8zxlPW1OKK9WusKzgpxuBIE6tLjhTsN/9fQ9AOI+ssbRMCm7kYDr5/Bhjom3D&#10;G7pufSZCCLsEFeTeV4mULs3JoOvaijhwZ1sb9AHWmdQ1NiHclLIXRbE0WHBoyLGi35zSy/bfKFgO&#10;qtlxZe9NVi5Oy8P6MJzvhl6pzlc7G4Hw1Pq3+OVe6TC/H8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G2B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r</w:t>
                        </w:r>
                      </w:p>
                    </w:txbxContent>
                  </v:textbox>
                </v:rect>
                <v:rect id="Rectangle 14663" o:spid="_x0000_s2875" style="position:absolute;left:30298;top:27078;width:488;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9iMUA&#10;AADeAAAADwAAAGRycy9kb3ducmV2LnhtbERPTWvCQBC9F/oflil4aza1JcToKlJb9Fi1kHobsmMS&#10;zM6G7GrS/npXKHibx/uc2WIwjbhQ52rLCl6iGARxYXXNpYLv/edzCsJ5ZI2NZVLwSw4W88eHGWba&#10;9ryly86XIoSwy1BB5X2bSemKigy6yLbEgTvazqAPsCul7rAP4aaR4zhOpMGaQ0OFLb1XVJx2Z6Ng&#10;nbbLn43968vm47DOv/LJaj/xSo2ehuUUhKfB38X/7o0O89+S5BV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n2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e</w:t>
                        </w:r>
                      </w:p>
                    </w:txbxContent>
                  </v:textbox>
                </v:rect>
                <v:rect id="Rectangle 14664" o:spid="_x0000_s2876" style="position:absolute;left:30825;top:27078;width:91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l/MQA&#10;AADeAAAADwAAAGRycy9kb3ducmV2LnhtbERPS4vCMBC+L+x/CLOwtzVdkaLVKLK66NEXqLehGdti&#10;MylNtNVfbwTB23x8zxlNWlOKK9WusKzgtxOBIE6tLjhTsNv+//RBOI+ssbRMCm7kYDL+/Bhhom3D&#10;a7pufCZCCLsEFeTeV4mULs3JoOvYijhwJ1sb9AHWmdQ1NiHclLIbRbE0WHBoyLGiv5zS8+ZiFCz6&#10;1fSwtPcmK+fHxX61H8y2A6/U91c7HYLw1Pq3+OVe6jC/F8c9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j5f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th</w:t>
                        </w:r>
                      </w:p>
                    </w:txbxContent>
                  </v:textbox>
                </v:rect>
                <v:rect id="Rectangle 14665" o:spid="_x0000_s2877" style="position:absolute;left:31513;top:27078;width:549;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AZ8UA&#10;AADeAAAADwAAAGRycy9kb3ducmV2LnhtbERPTWvCQBC9F/oflil4azaVNsToKlJb9Fi1kHobsmMS&#10;zM6G7GrS/npXKHibx/uc2WIwjbhQ52rLCl6iGARxYXXNpYLv/edzCsJ5ZI2NZVLwSw4W88eHGWba&#10;9ryly86XIoSwy1BB5X2bSemKigy6yLbEgTvazqAPsCul7rAP4aaR4zhOpMGaQ0OFLb1XVJx2Z6Ng&#10;nbbLn43968vm47DOv/LJaj/xSo2ehuUUhKfB38X/7o0O81+T5A1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r0Bn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a</w:t>
                        </w:r>
                      </w:p>
                    </w:txbxContent>
                  </v:textbox>
                </v:rect>
                <v:rect id="Rectangle 14666" o:spid="_x0000_s2878" style="position:absolute;left:31931;top:27078;width:34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3eEMMA&#10;AADeAAAADwAAAGRycy9kb3ducmV2LnhtbERPTYvCMBC9L/gfwgje1tRFilajiK7ocVcF9TY0Y1ts&#10;JqWJtvrrNwuCt3m8z5nOW1OKO9WusKxg0I9AEKdWF5wpOOzXnyMQziNrLC2Tggc5mM86H1NMtG34&#10;l+47n4kQwi5BBbn3VSKlS3My6Pq2Ig7cxdYGfYB1JnWNTQg3pfyKolgaLDg05FjRMqf0ursZBZtR&#10;tTht7bPJyu/z5vhzHK/2Y69Ur9suJiA8tf4tfrm3OswfxnEM/++EG+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3eEM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i/>
                            <w:sz w:val="17"/>
                          </w:rPr>
                          <w:t>t</w:t>
                        </w:r>
                      </w:p>
                    </w:txbxContent>
                  </v:textbox>
                </v:rect>
                <v:rect id="Rectangle 14667" o:spid="_x0000_s2879" style="position:absolute;left:32352;top:27078;width:1528;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F7i8UA&#10;AADeAAAADwAAAGRycy9kb3ducmV2LnhtbERPTWvCQBC9F/oflil4azaVEmN0FakVPVotpN6G7DQJ&#10;zc6G7Gpif31XEHqbx/uc+XIwjbhQ52rLCl6iGARxYXXNpYLP4+Y5BeE8ssbGMim4koPl4vFhjpm2&#10;PX/Q5eBLEULYZaig8r7NpHRFRQZdZFviwH3bzqAPsCul7rAP4aaR4zhOpMGaQ0OFLb1VVPwczkbB&#10;Nm1XXzv725fN+2mb7/Pp+jj1So2ehtUMhKfB/4vv7p0O81+T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XuL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sup</w:t>
                        </w:r>
                      </w:p>
                    </w:txbxContent>
                  </v:textbox>
                </v:rect>
                <v:rect id="Rectangle 14668" o:spid="_x0000_s2880" style="position:absolute;left:33501;top:27078;width: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v+cgA&#10;AADeAAAADwAAAGRycy9kb3ducmV2LnhtbESPT2vCQBDF7wW/wzKCt7qpSNDUVcQ/6LHVgnobstMk&#10;NDsbsqtJ++k7h0JvM7w37/1msepdrR7UhsqzgZdxAoo497biwsDHef88AxUissXaMxn4pgCr5eBp&#10;gZn1Hb/T4xQLJSEcMjRQxthkWoe8JIdh7Bti0T596zDK2hbatthJuKv1JElS7bBiaSixoU1J+dfp&#10;7gwcZs36evQ/XVHvbofL22W+Pc+jMaNhv34FFamP/+a/66MV/Gma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u/5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p</w:t>
                        </w:r>
                      </w:p>
                    </w:txbxContent>
                  </v:textbox>
                </v:rect>
                <v:rect id="Rectangle 14669" o:spid="_x0000_s2881" style="position:absolute;left:33922;top:27078;width:53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KYsUA&#10;AADeAAAADwAAAGRycy9kb3ducmV2LnhtbERPS2vCQBC+F/oflil4q5sWCSZmI9IHeqymoN6G7JiE&#10;ZmdDdmuiv74rCL3Nx/ecbDmaVpypd41lBS/TCARxaXXDlYLv4vN5DsJ5ZI2tZVJwIQfL/PEhw1Tb&#10;gbd03vlKhBB2KSqove9SKV1Zk0E3tR1x4E62N+gD7CupexxCuGnlaxTF0mDDoaHGjt5qKn92v0bB&#10;et6tDht7Har247jef+2T9yLxSk2extUChKfR/4vv7o0O82dx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4kp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o</w:t>
                        </w:r>
                      </w:p>
                    </w:txbxContent>
                  </v:textbox>
                </v:rect>
                <v:rect id="Rectangle 14670" o:spid="_x0000_s2882" style="position:absolute;left:34322;top:27078;width:36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F1IsgA&#10;AADeAAAADwAAAGRycy9kb3ducmV2LnhtbESPS2/CQAyE70j8h5WRuMGGCvFIWRDqQ3CkUIn2ZmXd&#10;JCLrjbJbkvbX4wMSN1sez8y32nSuUldqQunZwGScgCLOvC05N/B5eh8tQIWIbLHyTAb+KMBm3e+t&#10;MLW+5Q+6HmOuxIRDigaKGOtU65AV5DCMfU0stx/fOIyyNrm2DbZi7ir9lCQz7bBkSSiwppeCssvx&#10;1xnYLert197/t3n19r07H87L19MyGjMcdNtnUJG6+BDfv/dW6k9ncwEQHJ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AXUi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r</w:t>
                        </w:r>
                      </w:p>
                    </w:txbxContent>
                  </v:textbox>
                </v:rect>
                <v:rect id="Rectangle 14671" o:spid="_x0000_s2883" style="position:absolute;left:34617;top:27078;width:34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3QucQA&#10;AADeAAAADwAAAGRycy9kb3ducmV2LnhtbERPS4vCMBC+C/sfwix401QRH9Uosip69LHg7m1oxrZs&#10;MylNtNVfbwRhb/PxPWe2aEwhblS53LKCXjcCQZxYnXOq4Pu06YxBOI+ssbBMCu7kYDH/aM0w1rbm&#10;A92OPhUhhF2MCjLvy1hKl2Rk0HVtSRy4i60M+gCrVOoK6xBuCtmPoqE0mHNoyLCkr4ySv+PVKNiO&#10;y+XPzj7qtFj/bs/782R1mnil2p/NcgrCU+P/xW/3Tof5g+Go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N0L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t</w:t>
                        </w:r>
                      </w:p>
                    </w:txbxContent>
                  </v:textbox>
                </v:rect>
                <v:rect id="Rectangle 14672" o:spid="_x0000_s2884" style="position:absolute;left:35037;top:27078;width:42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9OzsQA&#10;AADeAAAADwAAAGRycy9kb3ducmV2LnhtbERPS4vCMBC+C/6HMII3TVcWH9Uooit69LHg7m1oxrZs&#10;MylNtNVfbwRhb/PxPWe2aEwhblS53LKCj34EgjixOudUwfdp0xuDcB5ZY2GZFNzJwWLebs0w1rbm&#10;A92OPhUhhF2MCjLvy1hKl2Rk0PVtSRy4i60M+gCrVOoK6xBuCjmIoqE0mHNoyLCkVUbJ3/FqFGzH&#10;5fJnZx91Wnz9bs/782R9mnilup1mOQXhqfH/4rd7p8P8z+F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Ts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w:t>
                        </w:r>
                      </w:p>
                    </w:txbxContent>
                  </v:textbox>
                </v:rect>
                <v:rect id="Rectangle 14673" o:spid="_x0000_s2885" style="position:absolute;left:35282;top:27078;width:61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rVcUA&#10;AADeAAAADwAAAGRycy9kb3ducmV2LnhtbERPS2vCQBC+F/wPywje6sZafERXkaro0aqg3obsmASz&#10;syG7mtRf3xUKvc3H95zpvDGFeFDlcssKet0IBHFidc6pguNh/T4C4TyyxsIyKfghB/NZ622KsbY1&#10;f9Nj71MRQtjFqCDzvoyldElGBl3XlsSBu9rKoA+wSqWusA7hppAfUTSQBnMODRmW9JVRctvfjYLN&#10;qFyct/ZZp8XqsjntTuPlYeyV6rSbxQSEp8b/i//cWx3mfw6GfX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tV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A</w:t>
                        </w:r>
                      </w:p>
                    </w:txbxContent>
                  </v:textbox>
                </v:rect>
                <v:rect id="Rectangle 14674" o:spid="_x0000_s2886" style="position:absolute;left:35736;top:27078;width:56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zIcQA&#10;AADeAAAADwAAAGRycy9kb3ducmV2LnhtbERPS4vCMBC+C/6HMMLeNFXE1WoUURc9rg9Qb0MztsVm&#10;Upqs7frrzcKCt/n4njNbNKYQD6pcbllBvxeBIE6szjlVcDp+dccgnEfWWFgmBb/kYDFvt2YYa1vz&#10;nh4Hn4oQwi5GBZn3ZSylSzIy6Hq2JA7czVYGfYBVKnWFdQg3hRxE0UgazDk0ZFjSKqPkfvgxCrbj&#10;cnnZ2WedFpvr9vx9nqyPE6/UR6dZTkF4avxb/O/e6TB/OPoc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6cy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u</w:t>
                        </w:r>
                      </w:p>
                    </w:txbxContent>
                  </v:textbox>
                </v:rect>
                <v:rect id="Rectangle 14675" o:spid="_x0000_s2887" style="position:absolute;left:36162;top:27078;width:34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WusUA&#10;AADeAAAADwAAAGRycy9kb3ducmV2LnhtbERPS2vCQBC+F/wPywje6sZifURXkaro0aqg3obsmASz&#10;syG7mtRf3xUKvc3H95zpvDGFeFDlcssKet0IBHFidc6pguNh/T4C4TyyxsIyKfghB/NZ622KsbY1&#10;f9Nj71MRQtjFqCDzvoyldElGBl3XlsSBu9rKoA+wSqWusA7hppAfUTSQBnMODRmW9JVRctvfjYLN&#10;qFyct/ZZp8XqsjntTuPlYeyV6rSbxQSEp8b/i//cWx3m9wfDT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dta6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t</w:t>
                        </w:r>
                      </w:p>
                    </w:txbxContent>
                  </v:textbox>
                </v:rect>
                <v:rect id="Rectangle 14676" o:spid="_x0000_s2888" style="position:absolute;left:36411;top:27078;width:53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IzcUA&#10;AADeAAAADwAAAGRycy9kb3ducmV2LnhtbERPTWvCQBC9F/oflil4azaVEmN0FakVPVotpN6G7DQJ&#10;zc6G7Gpif31XEHqbx/uc+XIwjbhQ52rLCl6iGARxYXXNpYLP4+Y5BeE8ssbGMim4koPl4vFhjpm2&#10;PX/Q5eBLEULYZaig8r7NpHRFRQZdZFviwH3bzqAPsCul7rAP4aaR4zhOpMGaQ0OFLb1VVPwczkbB&#10;Nm1XXzv725fN+2mb7/Pp+jj1So2ehtUMhKfB/4vv7p0O81+TS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EjN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o</w:t>
                        </w:r>
                      </w:p>
                    </w:txbxContent>
                  </v:textbox>
                </v:rect>
                <v:rect id="Rectangle 14677" o:spid="_x0000_s2889" style="position:absolute;left:36971;top:27078;width:64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tVsQA&#10;AADeAAAADwAAAGRycy9kb3ducmV2LnhtbERPS4vCMBC+C/6HMMLeNHVZfFSjyKro0ceCehuasS02&#10;k9JE291fbwRhb/PxPWc6b0whHlS53LKCfi8CQZxYnXOq4Oe47o5AOI+ssbBMCn7JwXzWbk0x1rbm&#10;PT0OPhUhhF2MCjLvy1hKl2Rk0PVsSRy4q60M+gCrVOoK6xBuCvkZRQNpMOfQkGFJ3xklt8PdKNiM&#10;ysV5a//qtFhdNqfdabw8jr1SH51mMQHhqfH/4rd7q8P8r8FwC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o7V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U</w:t>
                        </w:r>
                      </w:p>
                    </w:txbxContent>
                  </v:textbox>
                </v:rect>
                <v:rect id="Rectangle 14678" o:spid="_x0000_s2890" style="position:absolute;left:37456;top:27078;width: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d5JMgA&#10;AADeAAAADwAAAGRycy9kb3ducmV2LnhtbESPS2/CQAyE70j8h5WRuMGGCvFIWRDqQ3CkUIn2ZmXd&#10;JCLrjbJbkvbX4wMSN1sznvm82nSuUldqQunZwGScgCLOvC05N/B5eh8tQIWIbLHyTAb+KMBm3e+t&#10;MLW+5Q+6HmOuJIRDigaKGOtU65AV5DCMfU0s2o9vHEZZm1zbBlsJd5V+SpKZdliyNBRY00tB2eX4&#10;6wzsFvX2a+//27x6+96dD+fl62kZjRkOuu0zqEhdfJjv13sr+NPZXHjlHZ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d3kk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p</w:t>
                        </w:r>
                      </w:p>
                    </w:txbxContent>
                  </v:textbox>
                </v:rect>
                <v:rect id="Rectangle 14679" o:spid="_x0000_s2891" style="position:absolute;left:37876;top:27078;width:55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cv8UA&#10;AADeAAAADwAAAGRycy9kb3ducmV2LnhtbERPTWvCQBC9F/wPywje6kYpNomuIlrRY6uCehuyYxLM&#10;zobsamJ/fbdQ6G0e73Nmi85U4kGNKy0rGA0jEMSZ1SXnCo6HzWsMwnlkjZVlUvAkB4t572WGqbYt&#10;f9Fj73MRQtilqKDwvk6ldFlBBt3Q1sSBu9rGoA+wyaVusA3hppLjKJpIgyWHhgJrWhWU3fZ3o2Ab&#10;18vzzn63efVx2Z4+T8n6kHilBv1uOQXhqfP/4j/3Tof5b5P3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9y/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g</w:t>
                        </w:r>
                      </w:p>
                    </w:txbxContent>
                  </v:textbox>
                </v:rect>
                <v:rect id="Rectangle 14680" o:spid="_x0000_s2892" style="position:absolute;left:38290;top:27078;width:36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FBcgA&#10;AADeAAAADwAAAGRycy9kb3ducmV2LnhtbESPT2vCQBDF7wW/wzKCt7qpiMTUVcQ/6LHVgnobstMk&#10;NDsbsqtJ++k7h0JvM8yb995vsepdrR7UhsqzgZdxAoo497biwsDHef+cggoR2WLtmQx8U4DVcvC0&#10;wMz6jt/pcYqFEhMOGRooY2wyrUNeksMw9g2x3D596zDK2hbattiJuav1JElm2mHFklBiQ5uS8q/T&#10;3Rk4pM36evQ/XVHvbofL22W+Pc+jMaNhv34FFamP/+K/76OV+tNZ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1AUF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r</w:t>
                        </w:r>
                      </w:p>
                    </w:txbxContent>
                  </v:textbox>
                </v:rect>
                <v:rect id="Rectangle 14681" o:spid="_x0000_s2893" style="position:absolute;left:38537;top:27078;width:110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gnsQA&#10;AADeAAAADwAAAGRycy9kb3ducmV2LnhtbERPS4vCMBC+C/6HMII3TRWRWo0iPtDjrgrqbWjGtthM&#10;ShNtd3/9ZmFhb/PxPWexak0p3lS7wrKC0TACQZxaXXCm4HLeD2IQziNrLC2Tgi9ysFp2OwtMtG34&#10;k94nn4kQwi5BBbn3VSKlS3My6Ia2Ig7cw9YGfYB1JnWNTQg3pRxH0VQaLDg05FjRJqf0eXoZBYe4&#10;Wt+O9rvJyt39cP24zrbnmVeq32vXcxCeWv8v/nMfdZg/mcY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YoJ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ad</w:t>
                        </w:r>
                      </w:p>
                    </w:txbxContent>
                  </v:textbox>
                </v:rect>
                <v:rect id="Rectangle 14682" o:spid="_x0000_s2894" style="position:absolute;left:39365;top:27078;width:488;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o+6cUA&#10;AADeAAAADwAAAGRycy9kb3ducmV2LnhtbERPTWvCQBC9C/6HZYTedKOUEKNrCLZijq0WrLchO01C&#10;s7Mhu5q0v75bKPQ2j/c522w0rbhT7xrLCpaLCARxaXXDlYK382GegHAeWWNrmRR8kYNsN51sMdV2&#10;4Fe6n3wlQgi7FBXU3neplK6syaBb2I44cB+2N+gD7CupexxCuGnlKopiabDh0FBjR/uays/TzSg4&#10;Jl3+XtjvoWqfr8fLy2X9dF57pR5mY74B4Wn0/+I/d6HD/Mc4Wc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j7p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e</w:t>
                        </w:r>
                      </w:p>
                    </w:txbxContent>
                  </v:textbox>
                </v:rect>
                <v:rect id="Rectangle 14683" o:spid="_x0000_s2895" style="position:absolute;left:39701;top:27078;width:42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bcsUA&#10;AADeAAAADwAAAGRycy9kb3ducmV2LnhtbERPS4vCMBC+C/sfwizszab7QGo1iuwDPfpY6HobmrEt&#10;NpPSZG311xtB8DYf33Om897U4kStqywreI1iEMS51RUXCn53P8MEhPPIGmvLpOBMDuazp8EUU207&#10;3tBp6wsRQtilqKD0vkmldHlJBl1kG+LAHWxr0AfYFlK32IVwU8u3OB5JgxWHhhIb+iwpP27/jYJl&#10;0iz+VvbSFfX3fpmts/HXbuyVennuFxMQnnr/EN/dKx3mf4ySd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pty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 xml:space="preserve">” </w:t>
                        </w:r>
                      </w:p>
                    </w:txbxContent>
                  </v:textbox>
                </v:rect>
                <v:shape id="Shape 14684" o:spid="_x0000_s2896" style="position:absolute;left:45816;top:25835;width:5591;height:3402;visibility:visible;mso-wrap-style:square;v-text-anchor:top" coordsize="559024,340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3e7cIA&#10;AADeAAAADwAAAGRycy9kb3ducmV2LnhtbERPTWvCQBC9F/wPyxR6q5uKiERXEbVFe1N76W3Ijkkw&#10;Oxt2x5j+e1cQepvH+5z5sneN6ijE2rOBj2EGirjwtubSwM/p830KKgqyxcYzGfijCMvF4GWOufU3&#10;PlB3lFKlEI45GqhE2lzrWFTkMA59S5y4sw8OJcFQahvwlsJdo0dZNtEOa04NFba0rqi4HK/OwEa+&#10;D9vR1X5RVuog9XZ/6X73xry99qsZKKFe/sVP986m+ePJdAyPd9INe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bd7twgAAAN4AAAAPAAAAAAAAAAAAAAAAAJgCAABkcnMvZG93&#10;bnJldi54bWxQSwUGAAAAAAQABAD1AAAAhwMAAAAA&#10;" path="m559024,l187301,340220,,340220e" filled="f" strokecolor="#f89838" strokeweight=".23453mm">
                  <v:stroke miterlimit="83231f" joinstyle="miter"/>
                  <v:path arrowok="t" textboxrect="0,0,559024,340220"/>
                </v:shape>
                <v:rect id="Rectangle 14685" o:spid="_x0000_s2897" style="position:absolute;left:24371;top:28620;width:64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ncUA&#10;AADeAAAADwAAAGRycy9kb3ducmV2LnhtbERPS2vCQBC+C/0PyxR6M5uWVmJ0FekDPfoopN6G7JgE&#10;s7MhuzXRX+8Kgrf5+J4znfemFidqXWVZwWsUgyDOra64UPC7+xkmIJxH1lhbJgVncjCfPQ2mmGrb&#10;8YZOW1+IEMIuRQWl900qpctLMugi2xAH7mBbgz7AtpC6xS6Em1q+xfFIGqw4NJTY0GdJ+XH7bxQs&#10;k2bxt7KXrqi/98tsnY2/dmOv1Mtzv5iA8NT7h/juXukw/32UfMD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6ad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U</w:t>
                        </w:r>
                      </w:p>
                    </w:txbxContent>
                  </v:textbox>
                </v:rect>
                <v:rect id="Rectangle 14686" o:spid="_x0000_s2898" style="position:absolute;left:24856;top:28620;width: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46sQA&#10;AADeAAAADwAAAGRycy9kb3ducmV2LnhtbERPTWvCQBC9C/0PyxS86aYiIaauIq2iRzUF29uQnSah&#10;2dmQXU3017uC0Ns83ufMl72pxYVaV1lW8DaOQBDnVldcKPjKNqMEhPPIGmvLpOBKDpaLl8EcU207&#10;PtDl6AsRQtilqKD0vkmldHlJBt3YNsSB+7WtQR9gW0jdYhfCTS0nURRLgxWHhhIb+igp/zuejYJt&#10;0qy+d/bWFfX6Z3van2af2cwrNXztV+8gPPX+X/x073SYP42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xOO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p</w:t>
                        </w:r>
                      </w:p>
                    </w:txbxContent>
                  </v:textbox>
                </v:rect>
                <v:rect id="Rectangle 14687" o:spid="_x0000_s2899" style="position:absolute;left:25276;top:28620;width:55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dccUA&#10;AADeAAAADwAAAGRycy9kb3ducmV2LnhtbERPTWvCQBC9F/oflil4azaVY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Z1x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g</w:t>
                        </w:r>
                      </w:p>
                    </w:txbxContent>
                  </v:textbox>
                </v:rect>
                <v:rect id="Rectangle 14688" o:spid="_x0000_s2900" style="position:absolute;left:25690;top:28620;width:36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JA8gA&#10;AADeAAAADwAAAGRycy9kb3ducmV2LnhtbESPT2vCQBDF7wW/wzKCt7qpi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ogkD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r</w:t>
                        </w:r>
                      </w:p>
                    </w:txbxContent>
                  </v:textbox>
                </v:rect>
                <v:rect id="Rectangle 14689" o:spid="_x0000_s2901" style="position:absolute;left:25937;top:28620;width:199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6smMUA&#10;AADeAAAADwAAAGRycy9kb3ducmV2LnhtbERPS2vCQBC+F/oflil4q5sWkS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7qyY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ades</w:t>
                        </w:r>
                      </w:p>
                    </w:txbxContent>
                  </v:textbox>
                </v:rect>
                <v:rect id="Rectangle 14690" o:spid="_x0000_s2902" style="position:absolute;left:27598;top:28620;width:293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2T2MgA&#10;AADeAAAADwAAAGRycy9kb3ducmV2LnhtbESPT2vCQBDF7wW/wzJCb3VTK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DZPY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individ</w:t>
                        </w:r>
                      </w:p>
                    </w:txbxContent>
                  </v:textbox>
                </v:rect>
                <v:rect id="Rectangle 14691" o:spid="_x0000_s2903" style="position:absolute;left:29805;top:28620;width:56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E2Q8QA&#10;AADeAAAADwAAAGRycy9kb3ducmV2LnhtbERPS4vCMBC+C/6HMMLeNFUWsdUo4gM97qqg3oZmbIvN&#10;pDTRdvfXbxYEb/PxPWe2aE0pnlS7wrKC4SACQZxaXXCm4HTc9icgnEfWWFomBT/kYDHvdmaYaNvw&#10;Nz0PPhMhhF2CCnLvq0RKl+Zk0A1sRRy4m60N+gDrTOoamxBuSjmKorE0WHBoyLGiVU7p/fAwCnaT&#10;annZ298mKzfX3fnrHK+PsVfqo9cupyA8tf4tfrn3Osz/HMdD+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BNk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u</w:t>
                        </w:r>
                      </w:p>
                    </w:txbxContent>
                  </v:textbox>
                </v:rect>
                <v:rect id="Rectangle 14692" o:spid="_x0000_s2904" style="position:absolute;left:30223;top:28620;width:808;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oNMQA&#10;AADeAAAADwAAAGRycy9kb3ducmV2LnhtbERPS4vCMBC+L+x/CLPgbU1XRGw1iqwuevQF6m1oxrbY&#10;TEqTtdVfbwTB23x8zxlPW1OKK9WusKzgpxuBIE6tLjhTsN/9fQ9BOI+ssbRMCm7kYDr5/Bhjom3D&#10;G7pufSZCCLsEFeTeV4mULs3JoOvaijhwZ1sb9AHWmdQ1NiHclLIXRQNpsODQkGNFvzmll+2/UbAc&#10;VrPjyt6brFyclof1IZ7vYq9U56udjUB4av1b/HKvdJjfH8Q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TqD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al</w:t>
                        </w:r>
                      </w:p>
                    </w:txbxContent>
                  </v:textbox>
                </v:rect>
                <v:rect id="Rectangle 14693" o:spid="_x0000_s2905" style="position:absolute;left:30990;top:28620;width:84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Nr8UA&#10;AADeAAAADwAAAGRycy9kb3ducmV2LnhtbERPTWvCQBC9C/6HZQq96aZVJImuIlbRY9WC9TZkxySY&#10;nQ3ZrUn7612h4G0e73Nmi85U4kaNKy0reBtGIIgzq0vOFXwdN4MYhPPIGivLpOCXHCzm/d4MU21b&#10;3tPt4HMRQtilqKDwvk6ldFlBBt3Q1sSBu9jGoA+wyaVusA3hppLvUTSRBksODQXWtCooux5+jIJt&#10;XC+/d/avzav1eXv6PCUfx8Qr9frSLacgPHX+Kf5373SYP54k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3w2v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IP</w:t>
                        </w:r>
                      </w:p>
                    </w:txbxContent>
                  </v:textbox>
                </v:rect>
                <v:rect id="Rectangle 14694" o:spid="_x0000_s2906" style="position:absolute;left:31784;top:28620;width:41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V28UA&#10;AADeAAAADwAAAGRycy9kb3ducmV2LnhtbERPTWvCQBC9C/6HZQRvurFIMNE1BFsxx1YL1tuQnSah&#10;2dmQ3Zq0v75bKPQ2j/c5u2w0rbhT7xrLClbLCARxaXXDlYLXy3GxAeE8ssbWMin4IgfZfjrZYart&#10;wC90P/tKhBB2KSqove9SKV1Zk0G3tB1x4N5tb9AH2FdS9ziEcNPKhyiKpcGGQ0ONHR1qKj/On0bB&#10;adPlb4X9Hqr26Xa6Pl+Tx0vilZrPxnwLwtPo/8V/7kKH+es4W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pXb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c</w:t>
                        </w:r>
                      </w:p>
                    </w:txbxContent>
                  </v:textbox>
                </v:rect>
                <v:rect id="Rectangle 14695" o:spid="_x0000_s2907" style="position:absolute;left:32081;top:28620;width:53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owQMUA&#10;AADeAAAADwAAAGRycy9kb3ducmV2LnhtbERPTWvCQBC9C/6HZQq96aZFJYmuIlbRY9WC9TZkxySY&#10;nQ3ZrUn7612h4G0e73Nmi85U4kaNKy0reBtGIIgzq0vOFXwdN4MYhPPIGivLpOCXHCzm/d4MU21b&#10;3tPt4HMRQtilqKDwvk6ldFlBBt3Q1sSBu9jGoA+wyaVusA3hppLvUTSRBksODQXWtCooux5+jIJt&#10;XC+/d/avzav1eXv6PCUfx8Qr9frSLacgPHX+Kf5373SYP5ok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jBA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o</w:t>
                        </w:r>
                      </w:p>
                    </w:txbxContent>
                  </v:textbox>
                </v:rect>
                <v:rect id="Rectangle 14696" o:spid="_x0000_s2908" style="position:absolute;left:32482;top:28620;width:36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iuN8UA&#10;AADeAAAADwAAAGRycy9kb3ducmV2LnhtbERPS2vCQBC+F/oflil4q5sWCSZmI9IHeqymoN6G7JiE&#10;ZmdDdmuiv74rCL3Nx/ecbDmaVpypd41lBS/TCARxaXXDlYLv4vN5DsJ5ZI2tZVJwIQfL/PEhw1Tb&#10;gbd03vlKhBB2KSqove9SKV1Zk0E3tR1x4E62N+gD7CupexxCuGnlaxTF0mDDoaHGjt5qKn92v0bB&#10;et6tDht7Har247jef+2T9yLxSk2extUChKfR/4vv7o0O82dxEsP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K43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r</w:t>
                        </w:r>
                      </w:p>
                    </w:txbxContent>
                  </v:textbox>
                </v:rect>
                <v:rect id="Rectangle 14697" o:spid="_x0000_s2909" style="position:absolute;left:32728;top:28620;width:89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QLrMUA&#10;AADeAAAADwAAAGRycy9kb3ducmV2LnhtbERPTWvCQBC9F/wPywje6kYpNomuIlrRY6uCehuyYxLM&#10;zobsamJ/fbdQ6G0e73Nmi85U4kGNKy0rGA0jEMSZ1SXnCo6HzWsMwnlkjZVlUvAkB4t572WGqbYt&#10;f9Fj73MRQtilqKDwvk6ldFlBBt3Q1sSBu9rGoA+wyaVusA3hppLjKJpIgyWHhgJrWhWU3fZ3o2Ab&#10;18vzzn63efVx2Z4+T8n6kHilBv1uOQXhqfP/4j/3Tof5b5PkH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5Aus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es</w:t>
                        </w:r>
                      </w:p>
                    </w:txbxContent>
                  </v:textbox>
                </v:rect>
                <v:rect id="Rectangle 14698" o:spid="_x0000_s2910" style="position:absolute;left:33562;top:28620;width:266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f3sgA&#10;AADeAAAADwAAAGRycy9kb3ducmV2LnhtbESPT2vCQBDF7wW/wzJCb3VTKWJSVxH/oMdWBfU2ZKdJ&#10;aHY2ZFeT9tN3DgVvM7w37/1mtuhdre7UhsqzgddRAoo497biwsDpuH2ZggoR2WLtmQz8UIDFfPA0&#10;w8z6jj/pfoiFkhAOGRooY2wyrUNeksMw8g2xaF++dRhlbQttW+wk3NV6nCQT7bBiaSixoVVJ+ffh&#10;5gzsps3ysve/XVFvrrvzxzldH9NozPOwX76DitTHh/n/em8F/22SCq+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e5/e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unsup</w:t>
                        </w:r>
                      </w:p>
                    </w:txbxContent>
                  </v:textbox>
                </v:rect>
                <v:rect id="Rectangle 14699" o:spid="_x0000_s2911" style="position:absolute;left:35564;top:28620;width: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6RcQA&#10;AADeAAAADwAAAGRycy9kb3ducmV2LnhtbERPS4vCMBC+L/gfwgje1lQRsdUo4gM97qqg3oZmbIvN&#10;pDTRdvfXbxYEb/PxPWe2aE0pnlS7wrKCQT8CQZxaXXCm4HTcfk5AOI+ssbRMCn7IwWLe+Zhhom3D&#10;3/Q8+EyEEHYJKsi9rxIpXZqTQde3FXHgbrY26AOsM6lrbEK4KeUwisbSYMGhIceKVjml98PDKNhN&#10;quVlb3+brNxcd+evc7w+xl6pXrddTkF4av1b/HLvdZg/Gs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3Ok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p</w:t>
                        </w:r>
                      </w:p>
                    </w:txbxContent>
                  </v:textbox>
                </v:rect>
                <v:rect id="Rectangle 14700" o:spid="_x0000_s2912" style="position:absolute;left:35985;top:28620;width:53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JwsgA&#10;AADeAAAADwAAAGRycy9kb3ducmV2LnhtbESPT2vCQBDF70K/wzKCN91YitXoKtJW9OifgvU2ZKdJ&#10;aHY2ZFeT9tM7h4K3GebNe++3WHWuUjdqQunZwHiUgCLOvC05N/B52gynoEJEtlh5JgO/FGC1fOot&#10;MLW+5QPdjjFXYsIhRQNFjHWqdcgKchhGviaW27dvHEZZm1zbBlsxd5V+TpKJdliyJBRY01tB2c/x&#10;6gxsp/X6a+f/2rz6uGzP+/Ps/TSLxgz63XoOKlIXH+L/752V+i+v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5gnC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o</w:t>
                        </w:r>
                      </w:p>
                    </w:txbxContent>
                  </v:textbox>
                </v:rect>
                <v:rect id="Rectangle 14701" o:spid="_x0000_s2913" style="position:absolute;left:36386;top:28620;width:36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qsWcUA&#10;AADeAAAADwAAAGRycy9kb3ducmV2LnhtbERPTWvCQBC9F/wPywje6kaRNqauImoxxzYRtLchO01C&#10;s7MhuzWpv94tFHqbx/uc1WYwjbhS52rLCmbTCARxYXXNpYJT/voYg3AeWWNjmRT8kIPNevSwwkTb&#10;nt/pmvlShBB2CSqovG8TKV1RkUE3tS1x4D5tZ9AH2JVSd9iHcNPIeRQ9SYM1h4YKW9pVVHxl30bB&#10;MW63l9Te+rI5fBzPb+flPl96pSbjYfsCwtPg/8V/7lSH+Yvn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qxZ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r</w:t>
                        </w:r>
                      </w:p>
                    </w:txbxContent>
                  </v:textbox>
                </v:rect>
                <v:rect id="Rectangle 14702" o:spid="_x0000_s2914" style="position:absolute;left:36680;top:28620;width:34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yLsUA&#10;AADeAAAADwAAAGRycy9kb3ducmV2LnhtbERPTWvCQBC9C/6HZYTedKOUqqmriFqSo40F29uQnSah&#10;2dmQ3SZpf31XEHqbx/uczW4wteiodZVlBfNZBII4t7riQsHb5WW6AuE8ssbaMin4IQe77Xi0wVjb&#10;nl+py3whQgi7GBWU3jexlC4vyaCb2YY4cJ+2NegDbAupW+xDuKnlIoqepMGKQ0OJDR1Kyr+yb6Mg&#10;WTX799T+9kV9+kiu5+v6eFl7pR4mw/4ZhKfB/4vv7lSH+Y/L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DIu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t</w:t>
                        </w:r>
                      </w:p>
                    </w:txbxContent>
                  </v:textbox>
                </v:rect>
                <v:rect id="Rectangle 14703" o:spid="_x0000_s2915" style="position:absolute;left:36929;top:28620;width:104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XtcQA&#10;AADeAAAADwAAAGRycy9kb3ducmV2LnhtbERPS4vCMBC+C/6HMII3TdVl1WoU2Qd6XB+g3oZmbIvN&#10;pDRZW/31RljY23x8z5kvG1OIG1Uut6xg0I9AECdW55wqOOy/exMQziNrLCyTgjs5WC7arTnG2ta8&#10;pdvOpyKEsItRQeZ9GUvpkowMur4tiQN3sZVBH2CVSl1hHcJNIYdR9C4N5hwaMizpI6Pkuvs1CtaT&#10;cnXa2EedFl/n9fHnOP3cT71S3U6zmoHw1Ph/8Z97o8P8t3E0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0l7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ed</w:t>
                        </w:r>
                      </w:p>
                    </w:txbxContent>
                  </v:textbox>
                </v:rect>
                <v:rect id="Rectangle 14704" o:spid="_x0000_s2916" style="position:absolute;left:37871;top:28620;width: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0PwcQA&#10;AADeAAAADwAAAGRycy9kb3ducmV2LnhtbERPS4vCMBC+C/sfwix403RFfHSNIquiR1+gexua2bZs&#10;MylNtNVfbwTB23x8z5nMGlOIK1Uut6zgqxuBIE6szjlVcDysOiMQziNrLCyTghs5mE0/WhOMta15&#10;R9e9T0UIYRejgsz7MpbSJRkZdF1bEgfuz1YGfYBVKnWFdQg3hexF0UAazDk0ZFjST0bJ//5iFKxH&#10;5fy8sfc6LZa/69P2NF4cxl6p9mcz/wbhqfFv8cu90WF+fxj1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D8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b</w:t>
                        </w:r>
                      </w:p>
                    </w:txbxContent>
                  </v:textbox>
                </v:rect>
                <v:rect id="Rectangle 14705" o:spid="_x0000_s2917" style="position:absolute;left:38280;top:28620;width:488;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GqWsQA&#10;AADeAAAADwAAAGRycy9kb3ducmV2LnhtbERPS4vCMBC+C/6HMII3TRV31WoU2Qd6XB+g3oZmbIvN&#10;pDRZW/31RljY23x8z5kvG1OIG1Uut6xg0I9AECdW55wqOOy/exMQziNrLCyTgjs5WC7arTnG2ta8&#10;pdvOpyKEsItRQeZ9GUvpkowMur4tiQN3sZVBH2CVSl1hHcJNIYdR9C4N5hwaMizpI6Pkuvs1CtaT&#10;cnXa2EedFl/n9fHnOP3cT71S3U6zmoHw1Ph/8Z97o8P80Th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Rql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y</w:t>
                        </w:r>
                      </w:p>
                    </w:txbxContent>
                  </v:textbox>
                </v:rect>
                <v:rect id="Rectangle 14706" o:spid="_x0000_s2918" style="position:absolute;left:38807;top:28620;width:42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M0LcQA&#10;AADeAAAADwAAAGRycy9kb3ducmV2LnhtbERPS4vCMBC+L/gfwgje1lQRV6tRRF306AvU29CMbbGZ&#10;lCba7v76jbDgbT6+50znjSnEkyqXW1bQ60YgiBOrc04VnI7fnyMQziNrLCyTgh9yMJ+1PqYYa1vz&#10;np4Hn4oQwi5GBZn3ZSylSzIy6Lq2JA7czVYGfYBVKnWFdQg3hexH0VAazDk0ZFjSMqPkfngYBZtR&#10;ubhs7W+dFuvr5rw7j1fHsVeq024WExCeGv8W/7u3OswffEV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DNC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w:t>
                        </w:r>
                      </w:p>
                    </w:txbxContent>
                  </v:textbox>
                </v:rect>
                <v:rect id="Rectangle 14707" o:spid="_x0000_s2919" style="position:absolute;left:39051;top:28620;width:61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RtsUA&#10;AADeAAAADwAAAGRycy9kb3ducmV2LnhtbERPTWvCQBC9F/wPywi91Y1SGk1dRbQlObZR0N6G7JgE&#10;s7MhuzXRX98tFHqbx/uc5XowjbhS52rLCqaTCARxYXXNpYLD/v1pDsJ5ZI2NZVJwIwfr1ehhiYm2&#10;PX/SNfelCCHsElRQed8mUrqiIoNuYlviwJ1tZ9AH2JVSd9iHcNPIWRS9SIM1h4YKW9pWVFzyb6Mg&#10;nbebU2bvfdm8faXHj+Nit194pR7Hw+YVhKfB/4v/3JkO85/jK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D5G2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A</w:t>
                        </w:r>
                      </w:p>
                    </w:txbxContent>
                  </v:textbox>
                </v:rect>
                <v:rect id="Rectangle 14708" o:spid="_x0000_s2920" style="position:absolute;left:39505;top:28620;width:56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FxMgA&#10;AADeAAAADwAAAGRycy9kb3ducmV2LnhtbESPT2vCQBDF70K/wzKCN91YitXoKtJW9OifgvU2ZKdJ&#10;aHY2ZFeT9tM7h4K3Gd6b936zWHWuUjdqQunZwHiUgCLOvC05N/B52gynoEJEtlh5JgO/FGC1fOot&#10;MLW+5QPdjjFXEsIhRQNFjHWqdcgKchhGviYW7ds3DqOsTa5tg62Eu0o/J8lEOyxZGgqs6a2g7Od4&#10;dQa203r9tfN/bV59XLbn/Xn2fppFYwb9bj0HFamLD/P/9c4K/str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AXE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u</w:t>
                        </w:r>
                      </w:p>
                    </w:txbxContent>
                  </v:textbox>
                </v:rect>
                <v:rect id="Rectangle 14709" o:spid="_x0000_s2921" style="position:absolute;left:39931;top:28620;width:34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ygX8QA&#10;AADeAAAADwAAAGRycy9kb3ducmV2LnhtbERPS2vCQBC+F/oflil4qxuLVB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coF/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t</w:t>
                        </w:r>
                      </w:p>
                    </w:txbxContent>
                  </v:textbox>
                </v:rect>
                <v:rect id="Rectangle 14710" o:spid="_x0000_s2922" style="position:absolute;left:40180;top:28620;width:53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fH8gA&#10;AADeAAAADwAAAGRycy9kb3ducmV2LnhtbESPS2/CQAyE75X6H1auxK1sqCo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P58f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o</w:t>
                        </w:r>
                      </w:p>
                    </w:txbxContent>
                  </v:textbox>
                </v:rect>
                <v:rect id="Rectangle 14711" o:spid="_x0000_s2923" style="position:absolute;left:40741;top:28620;width:64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6hMYA&#10;AADeAAAADwAAAGRycy9kb3ducmV2LnhtbERPS2vCQBC+F/oflin01mxSio3RVaQqevRRSL0N2WkS&#10;mp0N2dXE/vquUPA2H99zpvPBNOJCnastK0iiGARxYXXNpYLP4/olBeE8ssbGMim4koP57PFhipm2&#10;Pe/pcvClCCHsMlRQed9mUrqiIoMusi1x4L5tZ9AH2JVSd9iHcNPI1zgeSYM1h4YKW/qoqPg5nI2C&#10;Tdouvrb2ty+b1WmT7/Lx8jj2Sj0/DYsJCE+Dv4v/3Vsd5r+9J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M6h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U</w:t>
                        </w:r>
                      </w:p>
                    </w:txbxContent>
                  </v:textbox>
                </v:rect>
                <v:rect id="Rectangle 14712" o:spid="_x0000_s2924" style="position:absolute;left:41225;top:28620;width: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Gk88QA&#10;AADeAAAADwAAAGRycy9kb3ducmV2LnhtbERPS4vCMBC+C/sfwix401QRH9Uosip69LHg7m1oxrZs&#10;MylNtNVfbwRhb/PxPWe2aEwhblS53LKCXjcCQZxYnXOq4Pu06YxBOI+ssbBMCu7kYDH/aM0w1rbm&#10;A92OPhUhhF2MCjLvy1hKl2Rk0HVtSRy4i60M+gCrVOoK6xBuCtmPoqE0mHNoyLCkr4ySv+PVKNiO&#10;y+XPzj7qtFj/bs/782R1mnil2p/NcgrCU+P/xW/3Tof5g1Gv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hpP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p</w:t>
                        </w:r>
                      </w:p>
                    </w:txbxContent>
                  </v:textbox>
                </v:rect>
                <v:rect id="Rectangle 14713" o:spid="_x0000_s2925" style="position:absolute;left:41646;top:28620;width:550;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BaMYA&#10;AADeAAAADwAAAGRycy9kb3ducmV2LnhtbERPTWvCQBC9F/oflin0VjdaqRpdRdpKctQoqLchOybB&#10;7GzIbk3aX98tFLzN433OYtWbWtyodZVlBcNBBII4t7riQsFhv3mZgnAeWWNtmRR8k4PV8vFhgbG2&#10;He/olvlChBB2MSoovW9iKV1ekkE3sA1x4C62NegDbAupW+xCuKnlKIrepMGKQ0OJDb2XlF+zL6Mg&#10;mTbrU2p/uqL+PCfH7XH2sZ95pZ6f+vUchKfe38X/7lSH+ePJ8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0Ba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g</w:t>
                        </w:r>
                      </w:p>
                    </w:txbxContent>
                  </v:textbox>
                </v:rect>
                <v:rect id="Rectangle 14714" o:spid="_x0000_s2926" style="position:absolute;left:42060;top:28620;width:36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ZHMQA&#10;AADeAAAADwAAAGRycy9kb3ducmV2LnhtbERPS4vCMBC+C/sfwix401QRH9Uosip69LHg7m1oxrZs&#10;MylNtNVfbwRhb/PxPWe2aEwhblS53LKCXjcCQZxYnXOq4Pu06YxBOI+ssbBMCu7kYDH/aM0w1rbm&#10;A92OPhUhhF2MCjLvy1hKl2Rk0HVtSRy4i60M+gCrVOoK6xBuCtmPoqE0mHNoyLCkr4ySv+PVKNiO&#10;y+XPzj7qtFj/bs/782R1mnil2p/NcgrCU+P/xW/3Tof5g1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EmR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r</w:t>
                        </w:r>
                      </w:p>
                    </w:txbxContent>
                  </v:textbox>
                </v:rect>
                <v:rect id="Rectangle 14715" o:spid="_x0000_s2927" style="position:absolute;left:42306;top:28620;width:110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g8h8YA&#10;AADeAAAADwAAAGRycy9kb3ducmV2LnhtbERPTWvCQBC9F/oflin0VjdKrRpdRdpKctQoqLchOybB&#10;7GzIbk3aX98tFLzN433OYtWbWtyodZVlBcNBBII4t7riQsFhv3mZgnAeWWNtmRR8k4PV8vFhgbG2&#10;He/olvlChBB2MSoovW9iKV1ekkE3sA1x4C62NegDbAupW+xCuKnlKIrepMGKQ0OJDb2XlF+zL6Mg&#10;mTbrU2p/uqL+PCfH7XH2sZ95pZ6f+vUchKfe38X/7lSH+a+T4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g8h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ad</w:t>
                        </w:r>
                      </w:p>
                    </w:txbxContent>
                  </v:textbox>
                </v:rect>
                <v:rect id="Rectangle 14716" o:spid="_x0000_s2928" style="position:absolute;left:43134;top:28620;width:489;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i8MQA&#10;AADeAAAADwAAAGRycy9kb3ducmV2LnhtbERPS4vCMBC+C/sfwix401QRH9Uosip69LHg7m1oxrZs&#10;MylNtNVfbwRhb/PxPWe2aEwhblS53LKCXjcCQZxYnXOq4Pu06YxBOI+ssbBMCu7kYDH/aM0w1rbm&#10;A92OPhUhhF2MCjLvy1hKl2Rk0HVtSRy4i60M+gCrVOoK6xBuCtmPoqE0mHNoyLCkr4ySv+PVKNiO&#10;y+XPzj7qtFj/bs/782R1mnil2p/NcgrCU+P/xW/3Tof5g1Fv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aovD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e</w:t>
                        </w:r>
                      </w:p>
                    </w:txbxContent>
                  </v:textbox>
                </v:rect>
                <v:rect id="Rectangle 14717" o:spid="_x0000_s2929" style="position:absolute;left:43470;top:28620;width:42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Ha8QA&#10;AADeAAAADwAAAGRycy9kb3ducmV2LnhtbERPS4vCMBC+C/sfwgjeNFUWH9Uosq7o0ceCehuasS02&#10;k9JEW/31mwVhb/PxPWe2aEwhHlS53LKCfi8CQZxYnXOq4Oe47o5BOI+ssbBMCp7kYDH/aM0w1rbm&#10;PT0OPhUhhF2MCjLvy1hKl2Rk0PVsSRy4q60M+gCrVOoK6xBuCjmIoqE0mHNoyLCkr4yS2+FuFGzG&#10;5fK8ta86Lb4vm9PuNFkdJ16pTrtZTkF4avy/+O3e6jD/c9Qf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WB2v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 xml:space="preserve">” </w:t>
                        </w:r>
                      </w:p>
                    </w:txbxContent>
                  </v:textbox>
                </v:rect>
                <v:shape id="Shape 14718" o:spid="_x0000_s2930" style="position:absolute;left:9457;top:4949;width:3220;height:0;visibility:visible;mso-wrap-style:square;v-text-anchor:top" coordsize="3219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u8cA&#10;AADeAAAADwAAAGRycy9kb3ducmV2LnhtbESPQWvCQBCF74X+h2UK3upGKVqiq7SllUChYOrF27A7&#10;JqnZ2ZDdxvjvnUOhtxnem/e+WW9H36qB+tgENjCbZqCIbXANVwYO3x+Pz6BiQnbYBiYDV4qw3dzf&#10;rTF34cJ7GspUKQnhmKOBOqUu1zramjzGaeiIRTuF3mOSta+06/Ei4b7V8yxbaI8NS0ONHb3VZM/l&#10;rzdgv4INPztXfLprcXwdlufSzt+NmTyMLytQicb0b/67LpzgPy1nwivvyAx6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PybvHAAAA3gAAAA8AAAAAAAAAAAAAAAAAmAIAAGRy&#10;cy9kb3ducmV2LnhtbFBLBQYAAAAABAAEAPUAAACMAwAAAAA=&#10;" path="m,l321973,e" filled="f" strokecolor="#f89838" strokeweight=".31272mm">
                  <v:stroke miterlimit="83231f" joinstyle="miter"/>
                  <v:path arrowok="t" textboxrect="0,0,321973,0"/>
                </v:shape>
                <v:rect id="Rectangle 14719" o:spid="_x0000_s2931" style="position:absolute;left:3022;top:13977;width:51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2gsUA&#10;AADeAAAADwAAAGRycy9kb3ducmV2LnhtbERPS2vCQBC+F/oflin0VjdKsSa6ivhAj/UB6m3Ijkkw&#10;Oxuyq4n+erdQ8DYf33NGk9aU4ka1Kywr6HYiEMSp1QVnCva75dcAhPPIGkvLpOBODibj97cRJto2&#10;vKHb1mcihLBLUEHufZVI6dKcDLqOrYgDd7a1QR9gnUldYxPCTSl7UdSXBgsODTlWNMspvWyvRsFq&#10;UE2Pa/tosnJxWh1+D/F8F3ulPj/a6RCEp9a/xP/utQ7zv3+6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TaC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C</w:t>
                        </w:r>
                      </w:p>
                    </w:txbxContent>
                  </v:textbox>
                </v:rect>
                <v:rect id="Rectangle 14720" o:spid="_x0000_s2932" style="position:absolute;left:3403;top:13977;width:147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VoscA&#10;AADeAAAADwAAAGRycy9kb3ducmV2LnhtbESPQWvCQBCF70L/wzKF3nRTKVajq4hW9Gi1oN6G7JiE&#10;ZmdDdmvS/nrnUPA2w7x5732zRecqdaMmlJ4NvA4SUMSZtyXnBr6Om/4YVIjIFivPZOCXAizmT70Z&#10;pta3/Em3Q8yVmHBI0UARY51qHbKCHIaBr4nldvWNwyhrk2vbYCvmrtLDJBlphyVLQoE1rQrKvg8/&#10;zsB2XC/PO//X5tXHZXvanybr4yQa8/LcLaegInXxIf7/3lmp//Y+FA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TVaL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7"/>
                          </w:rPr>
                          <w:t>hec</w:t>
                        </w:r>
                      </w:p>
                    </w:txbxContent>
                  </v:textbox>
                </v:rect>
                <v:rect id="Rectangle 14721" o:spid="_x0000_s2933" style="position:absolute;left:4510;top:13977;width:49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wOcQA&#10;AADeAAAADwAAAGRycy9kb3ducmV2LnhtbERPS4vCMBC+C/sfwix401QRH9Uosip69LHg7m1oxrZs&#10;MylNtNVfbwRhb/PxPWe2aEwhblS53LKCXjcCQZxYnXOq4Pu06YxBOI+ssbBMCu7kYDH/aM0w1rbm&#10;A92OPhUhhF2MCjLvy1hKl2Rk0HVtSRy4i60M+gCrVOoK6xBuCtmPoqE0mHNoyLCkr4ySv+PVKNiO&#10;y+XPzj7qtFj/bs/782R1mnil2p/NcgrCU+P/xW/3Tof5g1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f8D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k</w:t>
                        </w:r>
                      </w:p>
                    </w:txbxContent>
                  </v:textbox>
                </v:rect>
                <v:rect id="Rectangle 14722" o:spid="_x0000_s2934" style="position:absolute;left:4869;top:13977;width:1040;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1uTsUA&#10;AADeAAAADwAAAGRycy9kb3ducmV2LnhtbERPTWvCQBC9F/oflin01mwais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zW5O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ed</w:t>
                        </w:r>
                      </w:p>
                    </w:txbxContent>
                  </v:textbox>
                </v:rect>
                <v:rect id="Rectangle 14723" o:spid="_x0000_s2935" style="position:absolute;left:5811;top:13977;width:84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HL1cYA&#10;AADeAAAADwAAAGRycy9kb3ducmV2LnhtbERPTWvCQBC9F/oflin0Vje1Yj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HL1c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IP</w:t>
                        </w:r>
                      </w:p>
                    </w:txbxContent>
                  </v:textbox>
                </v:rect>
                <v:rect id="Rectangle 14724" o:spid="_x0000_s2936" style="position:absolute;left:6605;top:13977;width:41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hTocQA&#10;AADeAAAADwAAAGRycy9kb3ducmV2LnhtbERPS4vCMBC+L/gfwgje1lQRV6tRZFfRo48F9TY0Y1ts&#10;JqWJtvrrjbCwt/n4njOdN6YQd6pcbllBrxuBIE6szjlV8HtYfY5AOI+ssbBMCh7kYD5rfUwx1rbm&#10;Hd33PhUhhF2MCjLvy1hKl2Rk0HVtSRy4i60M+gCrVOoK6xBuCtmPoqE0mHNoyLCk74yS6/5mFKxH&#10;5eK0sc86LZbn9XF7HP8cxl6pTrtZTEB4avy/+M+90WH+4Ks/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oU6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c</w:t>
                        </w:r>
                      </w:p>
                    </w:txbxContent>
                  </v:textbox>
                </v:rect>
                <v:rect id="Rectangle 14725" o:spid="_x0000_s2937" style="position:absolute;left:6902;top:13977;width:53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T2OsYA&#10;AADeAAAADwAAAGRycy9kb3ducmV2LnhtbERPTWvCQBC9F/oflin0VjeVajV1FdFKctRYUG9DdpqE&#10;ZmdDdmvS/npXELzN433ObNGbWpypdZVlBa+DCARxbnXFhYKv/eZlAsJ5ZI21ZVLwRw4W88eHGcba&#10;dryjc+YLEULYxaig9L6JpXR5SQbdwDbEgfu2rUEfYFtI3WIXwk0th1E0lgYrDg0lNrQqKf/Jfo2C&#10;ZNIsj6n974r685Qctofpej/1Sj0/9csPEJ56fxff3KkO89/eh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T2O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o</w:t>
                        </w:r>
                      </w:p>
                    </w:txbxContent>
                  </v:textbox>
                </v:rect>
                <v:rect id="Rectangle 14726" o:spid="_x0000_s2938" style="position:absolute;left:7303;top:13977;width:36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oTcQA&#10;AADeAAAADwAAAGRycy9kb3ducmV2LnhtbERPS4vCMBC+C/6HMII3TVcWH9Uooit69LHg7m1oxrZs&#10;MylNtNVfbwRhb/PxPWe2aEwhblS53LKCj34EgjixOudUwfdp0xuDcB5ZY2GZFNzJwWLebs0w1rbm&#10;A92OPhUhhF2MCjLvy1hKl2Rk0PVtSRy4i60M+gCrVOoK6xBuCjmIoqE0mHNoyLCkVUbJ3/FqFGzH&#10;5fJnZx91Wnz9bs/782R9mnilup1mOQXhqfH/4rd7p8P8z9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2aE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r</w:t>
                        </w:r>
                      </w:p>
                    </w:txbxContent>
                  </v:textbox>
                </v:rect>
                <v:rect id="Rectangle 14727" o:spid="_x0000_s2939" style="position:absolute;left:7549;top:13977;width:89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N1sUA&#10;AADeAAAADwAAAGRycy9kb3ducmV2LnhtbERPTWvCQBC9F/wPywi91U2lVI2uItqSHGsUbG9DdkxC&#10;s7Mhu03S/npXKHibx/uc1WYwteiodZVlBc+TCARxbnXFhYLT8f1pDsJ5ZI21ZVLwSw4269HDCmNt&#10;ez5Ql/lChBB2MSoovW9iKV1ekkE3sQ1x4C62NegDbAupW+xDuKnlNIpepcGKQ0OJDe1Kyr+zH6Mg&#10;mTfbz9T+9UX99pWcP86L/XHhlXocD9slCE+Dv4v/3akO819m0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s3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 xml:space="preserve">es </w:t>
                        </w:r>
                      </w:p>
                    </w:txbxContent>
                  </v:textbox>
                </v:rect>
                <v:rect id="Rectangle 14728" o:spid="_x0000_s2940" style="position:absolute;left:3182;top:15281;width:1528;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ZpMcA&#10;AADeAAAADwAAAGRycy9kb3ducmV2LnhtbESPQWvCQBCF70L/wzKF3nRTKVajq4hW9Gi1oN6G7JiE&#10;ZmdDdmvS/nrnUPA2w3vz3jezRecqdaMmlJ4NvA4SUMSZtyXnBr6Om/4YVIjIFivPZOCXAizmT70Z&#10;pta3/Em3Q8yVhHBI0UARY51qHbKCHIaBr4lFu/rGYZS1ybVtsJVwV+lhkoy0w5KlocCaVgVl34cf&#10;Z2A7rpfnnf9r8+rjsj3tT5P1cRKNeXnullNQkbr4MP9f76zgv70P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lWaT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sz w:val="17"/>
                          </w:rPr>
                          <w:t>sup</w:t>
                        </w:r>
                      </w:p>
                    </w:txbxContent>
                  </v:textbox>
                </v:rect>
                <v:rect id="Rectangle 14729" o:spid="_x0000_s2941" style="position:absolute;left:4331;top:15281;width: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8P8UA&#10;AADeAAAADwAAAGRycy9kb3ducmV2LnhtbERPTWvCQBC9C/6HZQredFORamJWEVvRY9VC6m3ITpPQ&#10;7GzIribtr+8WBG/zeJ+TrntTixu1rrKs4HkSgSDOra64UPBx3o0XIJxH1lhbJgU/5GC9Gg5STLTt&#10;+Ei3ky9ECGGXoILS+yaR0uUlGXQT2xAH7su2Bn2AbSF1i10IN7WcRtGLNFhxaCixoW1J+ffpahTs&#10;F83m82B/u6J+u+yz9yx+PcdeqdFTv1mC8NT7h/juPugwfzaf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f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p</w:t>
                        </w:r>
                      </w:p>
                    </w:txbxContent>
                  </v:textbox>
                </v:rect>
                <v:rect id="Rectangle 14730" o:spid="_x0000_s2942" style="position:absolute;left:4751;top:15281;width:53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Df8gA&#10;AADeAAAADwAAAGRycy9kb3ducmV2LnhtbESPzW7CQAyE75V4h5WReisbStVCYEGotIIjP5Vob1bW&#10;JBFZb5TdkpSnx4dK3Gx5PDPfbNG5Sl2oCaVnA8NBAoo487bk3MDX4fNpDCpEZIuVZzLwRwEW897D&#10;DFPrW97RZR9zJSYcUjRQxFinWoesIIdh4GtiuZ184zDK2uTaNtiKuav0c5K8aoclS0KBNb0XlJ33&#10;v87Aelwvvzf+2ubVx8/6uD1OVodJNOax3y2noCJ18S7+/95Yqf/yNhI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isN/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o</w:t>
                        </w:r>
                      </w:p>
                    </w:txbxContent>
                  </v:textbox>
                </v:rect>
                <v:rect id="Rectangle 14731" o:spid="_x0000_s2943" style="position:absolute;left:5152;top:15281;width:36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m5MYA&#10;AADeAAAADwAAAGRycy9kb3ducmV2LnhtbERPTWvCQBC9F/oflin0VjdaqRpdRdpKctQoqLchOybB&#10;7GzIbk3aX98tFLzN433OYtWbWtyodZVlBcNBBII4t7riQsFhv3mZgnAeWWNtmRR8k4PV8vFhgbG2&#10;He/olvlChBB2MSoovW9iKV1ekkE3sA1x4C62NegDbAupW+xCuKnlKIrepMGKQ0OJDb2XlF+zL6Mg&#10;mTbrU2p/uqL+PCfH7XH2sZ95pZ6f+vUchKfe38X/7lSH+ePJ6x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Zm5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r</w:t>
                        </w:r>
                      </w:p>
                    </w:txbxContent>
                  </v:textbox>
                </v:rect>
                <v:rect id="Rectangle 14732" o:spid="_x0000_s2944" style="position:absolute;left:5447;top:15281;width:34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T4k8YA&#10;AADeAAAADwAAAGRycy9kb3ducmV2LnhtbERPTWvCQBC9F/oflin0Vje1YjV1FdFKctRYUG9DdpqE&#10;ZmdDdmvS/npXELzN433ObNGbWpypdZVlBa+DCARxbnXFhYKv/eZlAsJ5ZI21ZVLwRw4W88eHGcba&#10;dryjc+YLEULYxaig9L6JpXR5SQbdwDbEgfu2rUEfYFtI3WIXwk0th1E0lgYrDg0lNrQqKf/Jfo2C&#10;ZNIsj6n974r685Qctofpej/1Sj0/9csPEJ56fxff3KkO80fvb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T4k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t</w:t>
                        </w:r>
                      </w:p>
                    </w:txbxContent>
                  </v:textbox>
                </v:rect>
                <v:rect id="Rectangle 14733" o:spid="_x0000_s2945" style="position:absolute;left:5867;top:15281;width:42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dCMUA&#10;AADeAAAADwAAAGRycy9kb3ducmV2LnhtbERPS2vCQBC+C/6HZQRvulGLj+gqoi16tCqotyE7JsHs&#10;bMhuTdpf3y0Ivc3H95zFqjGFeFLlcssKBv0IBHFidc6pgvPpozcF4TyyxsIyKfgmB6tlu7XAWNua&#10;P+l59KkIIexiVJB5X8ZSuiQjg65vS+LA3W1l0AdYpVJXWIdwU8hhFI2lwZxDQ4YlbTJKHscvo2A3&#10;LdfXvf2p0+L9trscLrPtaeaV6naa9RyEp8b/i1/uvQ7z3yaj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F0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w:t>
                        </w:r>
                      </w:p>
                    </w:txbxContent>
                  </v:textbox>
                </v:rect>
                <v:rect id="Rectangle 14734" o:spid="_x0000_s2946" style="position:absolute;left:6112;top:15281;width:61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HFfMUA&#10;AADeAAAADwAAAGRycy9kb3ducmV2LnhtbERPS2vCQBC+C/6HZYTedGOVVtNsRGqLHn0U1NuQnSbB&#10;7GzIbk3013cLBW/z8T0nWXSmEldqXGlZwXgUgSDOrC45V/B1+BzOQDiPrLGyTApu5GCR9nsJxtq2&#10;vKPr3ucihLCLUUHhfR1L6bKCDLqRrYkD920bgz7AJpe6wTaEm0o+R9GLNFhyaCiwpveCssv+xyhY&#10;z+rlaWPvbV59nNfH7XG+Osy9Uk+DbvkGwlPnH+J/90aH+dPXyR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cV8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A</w:t>
                        </w:r>
                      </w:p>
                    </w:txbxContent>
                  </v:textbox>
                </v:rect>
                <v:rect id="Rectangle 14735" o:spid="_x0000_s2947" style="position:absolute;left:6566;top:15281;width:56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1g58UA&#10;AADeAAAADwAAAGRycy9kb3ducmV2LnhtbERPS2vCQBC+C/0PyxS86aa+TV1FfKBHq4LtbchOk9Ds&#10;bMiuJvbXuwWht/n4njNbNKYQN6pcblnBWzcCQZxYnXOq4HzadiYgnEfWWFgmBXdysJi/tGYYa1vz&#10;B92OPhUhhF2MCjLvy1hKl2Rk0HVtSRy4b1sZ9AFWqdQV1iHcFLIXRSNpMOfQkGFJq4ySn+PVKNhN&#10;yuXn3v7WabH52l0Ol+n6NPVKtV+b5TsIT43/Fz/dex3mD8b9I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Dn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u</w:t>
                        </w:r>
                      </w:p>
                    </w:txbxContent>
                  </v:textbox>
                </v:rect>
                <v:rect id="Rectangle 14736" o:spid="_x0000_s2948" style="position:absolute;left:6992;top:15281;width:34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kMUA&#10;AADeAAAADwAAAGRycy9kb3ducmV2LnhtbERPS2vCQBC+F/wPywje6sZafERXkaro0aqg3obsmASz&#10;syG7mtRf3xUKvc3H95zpvDGFeFDlcssKet0IBHFidc6pguNh/T4C4TyyxsIyKfghB/NZ622KsbY1&#10;f9Nj71MRQtjFqCDzvoyldElGBl3XlsSBu9rKoA+wSqWusA7hppAfUTSQBnMODRmW9JVRctvfjYLN&#10;qFyct/ZZp8XqsjntTuPlYeyV6rSbxQSEp8b/i//cWx3mfw77A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6Q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t</w:t>
                        </w:r>
                      </w:p>
                    </w:txbxContent>
                  </v:textbox>
                </v:rect>
                <v:rect id="Rectangle 14737" o:spid="_x0000_s2949" style="position:absolute;left:7241;top:15281;width:53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bC8YA&#10;AADeAAAADwAAAGRycy9kb3ducmV2LnhtbERPTWvCQBC9F/oflin0Vje1UjVmI2Jb9KhRUG9DdkxC&#10;s7MhuzXRX98VCr3N431OMu9NLS7UusqygtdBBII4t7riQsF+9/UyAeE8ssbaMim4koN5+viQYKxt&#10;x1u6ZL4QIYRdjApK75tYSpeXZNANbEMcuLNtDfoA20LqFrsQbmo5jKJ3abDi0FBiQ8uS8u/sxyhY&#10;TZrFcW1vXVF/nlaHzWH6sZt6pZ6f+sUMhKfe/4v/3Gsd5o/Gb2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NbC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o</w:t>
                        </w:r>
                      </w:p>
                    </w:txbxContent>
                  </v:textbox>
                </v:rect>
                <v:rect id="Rectangle 14738" o:spid="_x0000_s2950" style="position:absolute;left:7801;top:15281;width:64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ecgA&#10;AADeAAAADwAAAGRycy9kb3ducmV2LnhtbESPzW7CQAyE75V4h5WReisbStVCYEGotIIjP5Vob1bW&#10;JBFZb5TdkpSnx4dK3GzNeObzbNG5Sl2oCaVnA8NBAoo487bk3MDX4fNpDCpEZIuVZzLwRwEW897D&#10;DFPrW97RZR9zJSEcUjRQxFinWoesIIdh4Gti0U6+cRhlbXJtG2wl3FX6OUletcOSpaHAmt4Lys77&#10;X2dgPa6X3xt/bfPq42d93B4nq8MkGvPY75ZTUJG6eDf/X2+s4L+8jY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M95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U</w:t>
                        </w:r>
                      </w:p>
                    </w:txbxContent>
                  </v:textbox>
                </v:rect>
                <v:rect id="Rectangle 14739" o:spid="_x0000_s2951" style="position:absolute;left:8286;top:15281;width: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q4sUA&#10;AADeAAAADwAAAGRycy9kb3ducmV2LnhtbERPTWvCQBC9C/0PyxR60422WBNdRVqLHlsV1NuQHZNg&#10;djZkVxP99a4g9DaP9zmTWWtKcaHaFZYV9HsRCOLU6oIzBdvNT3cEwnlkjaVlUnAlB7PpS2eCibYN&#10;/9Fl7TMRQtglqCD3vkqkdGlOBl3PVsSBO9raoA+wzqSusQnhppSDKBpKgwWHhhwr+sopPa3PRsFy&#10;VM33K3trsnJxWO5+d/H3JvZKvb228zEIT63/Fz/dKx3mf3y+x/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Gr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p</w:t>
                        </w:r>
                      </w:p>
                    </w:txbxContent>
                  </v:textbox>
                </v:rect>
                <v:rect id="Rectangle 14740" o:spid="_x0000_s2952" style="position:absolute;left:8706;top:15281;width:55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wAsgA&#10;AADeAAAADwAAAGRycy9kb3ducmV2LnhtbESPT2vCQBDF7wW/wzKCt7pRpNXUVcS26NF/YHsbstMk&#10;mJ0N2dWk/fTOoeBthnnz3vvNl52r1I2aUHo2MBomoIgzb0vODZyOn89TUCEiW6w8k4FfCrBc9J7m&#10;mFrf8p5uh5grMeGQooEixjrVOmQFOQxDXxPL7cc3DqOsTa5tg62Yu0qPk+RFOyxZEgqsaV1Qdjlc&#10;nYHNtF59bf1fm1cf35vz7jx7P86iMYN+t3oDFamLD/H/99ZK/cnr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jLAC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g</w:t>
                        </w:r>
                      </w:p>
                    </w:txbxContent>
                  </v:textbox>
                </v:rect>
                <v:rect id="Rectangle 14741" o:spid="_x0000_s2953" style="position:absolute;left:9120;top:15281;width:36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VmcQA&#10;AADeAAAADwAAAGRycy9kb3ducmV2LnhtbERPS4vCMBC+C/sfwix401QRH9Uosip69LHg7m1oxrZs&#10;MylNtNVfbwRhb/PxPWe2aEwhblS53LKCXjcCQZxYnXOq4Pu06YxBOI+ssbBMCu7kYDH/aM0w1rbm&#10;A92OPhUhhF2MCjLvy1hKl2Rk0HVtSRy4i60M+gCrVOoK6xBuCtmPoqE0mHNoyLCkr4ySv+PVKNiO&#10;y+XPzj7qtFj/bs/782R1mnil2p/NcgrCU+P/xW/3Tof5g9G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AFZ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r</w:t>
                        </w:r>
                      </w:p>
                    </w:txbxContent>
                  </v:textbox>
                </v:rect>
                <v:rect id="Rectangle 14742" o:spid="_x0000_s2954" style="position:absolute;left:9367;top:15281;width:110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7sQA&#10;AADeAAAADwAAAGRycy9kb3ducmV2LnhtbERPS4vCMBC+L/gfwgje1lQRV6tRZFfRo48F9TY0Y1ts&#10;JqWJtvrrjbCwt/n4njOdN6YQd6pcbllBrxuBIE6szjlV8HtYfY5AOI+ssbBMCh7kYD5rfUwx1rbm&#10;Hd33PhUhhF2MCjLvy1hKl2Rk0HVtSRy4i60M+gCrVOoK6xBuCtmPoqE0mHNoyLCk74yS6/5mFKxH&#10;5eK0sc86LZbn9XF7HP8cxl6pTrtZTEB4avy/+M+90WH+4GvQ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Si+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ad</w:t>
                        </w:r>
                      </w:p>
                    </w:txbxContent>
                  </v:textbox>
                </v:rect>
                <v:rect id="Rectangle 14743" o:spid="_x0000_s2955" style="position:absolute;left:10195;top:15281;width:488;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4udcUA&#10;AADeAAAADwAAAGRycy9kb3ducmV2LnhtbERPS2vCQBC+C/6HZYTedGOVVtNsRGqLHn0U1NuQnSbB&#10;7GzIbk3013cLBW/z8T0nWXSmEldqXGlZwXgUgSDOrC45V/B1+BzOQDiPrLGyTApu5GCR9nsJxtq2&#10;vKPr3ucihLCLUUHhfR1L6bKCDLqRrYkD920bgz7AJpe6wTaEm0o+R9GLNFhyaCiwpveCssv+xyhY&#10;z+rlaWPvbV59nNfH7XG+Osy9Uk+DbvkGwlPnH+J/90aH+dPX6Q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Xi51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e</w:t>
                        </w:r>
                      </w:p>
                    </w:txbxContent>
                  </v:textbox>
                </v:rect>
                <v:rect id="Rectangle 14744" o:spid="_x0000_s2956" style="position:absolute;left:10531;top:15281;width:42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2AcUA&#10;AADeAAAADwAAAGRycy9kb3ducmV2LnhtbERPS2vCQBC+C/6HZQredNMSfERXEavo0UfBehuy0yQ0&#10;Oxuyq4n99V1B8DYf33Nmi9aU4ka1KywreB9EIIhTqwvOFHydNv0xCOeRNZaWScGdHCzm3c4ME20b&#10;PtDt6DMRQtglqCD3vkqkdGlOBt3AVsSB+7G1QR9gnUldYxPCTSk/omgoDRYcGnKsaJVT+nu8GgXb&#10;cbX83tm/JivXl+15f558niZeqd5bu5yC8NT6l/jp3ukwPx7FM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7YB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 xml:space="preserve">” </w:t>
                        </w:r>
                      </w:p>
                    </w:txbxContent>
                  </v:textbox>
                </v:rect>
                <v:shape id="Shape 14745" o:spid="_x0000_s2957" style="position:absolute;left:9457;top:14484;width:3220;height:0;visibility:visible;mso-wrap-style:square;v-text-anchor:top" coordsize="3219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JOMUA&#10;AADeAAAADwAAAGRycy9kb3ducmV2LnhtbERPTWvCQBC9C/6HZQq96aaiTYmuYksrgYJg7MXbsDtN&#10;UrOzIbuN8d93C4K3ebzPWW0G24ieOl87VvA0TUAQa2dqLhV8HT8mLyB8QDbYOCYFV/KwWY9HK8yM&#10;u/CB+iKUIoawz1BBFUKbSel1RRb91LXEkft2ncUQYVdK0+ElhttGzpLkWVqsOTZU2NJbRfpc/FoF&#10;eu+0+9mZ/NNc89Nrn54LPXtX6vFh2C5BBBrCXXxz5ybOn6fzBfy/E2+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PUk4xQAAAN4AAAAPAAAAAAAAAAAAAAAAAJgCAABkcnMv&#10;ZG93bnJldi54bWxQSwUGAAAAAAQABAD1AAAAigMAAAAA&#10;" path="m,l321973,e" filled="f" strokecolor="#f89838" strokeweight=".31272mm">
                  <v:stroke miterlimit="83231f" joinstyle="miter"/>
                  <v:path arrowok="t" textboxrect="0,0,321973,0"/>
                </v:shape>
                <v:rect id="Rectangle 14746" o:spid="_x0000_s2958" style="position:absolute;left:3022;top:17507;width:49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N7cQA&#10;AADeAAAADwAAAGRycy9kb3ducmV2LnhtbERPS4vCMBC+C/6HMMLeNFXE1WoUURc9rg9Qb0MztsVm&#10;Upqs7frrzcKCt/n4njNbNKYQD6pcbllBvxeBIE6szjlVcDp+dccgnEfWWFgmBb/kYDFvt2YYa1vz&#10;nh4Hn4oQwi5GBZn3ZSylSzIy6Hq2JA7czVYGfYBVKnWFdQg3hRxE0UgazDk0ZFjSKqPkfvgxCrbj&#10;cnnZ2WedFpvr9vx9nqyPE6/UR6dZTkF4avxb/O/e6TB/+Dkcwd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pje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S</w:t>
                        </w:r>
                      </w:p>
                    </w:txbxContent>
                  </v:textbox>
                </v:rect>
                <v:rect id="Rectangle 14747" o:spid="_x0000_s2959" style="position:absolute;left:3400;top:17507;width:56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odsUA&#10;AADeAAAADwAAAGRycy9kb3ducmV2LnhtbERPTWvCQBC9F/wPywi91U1FqkZXEduSHGsUbG9DdkxC&#10;s7Mhu03S/npXKHibx/uc9XYwteiodZVlBc+TCARxbnXFhYLT8f1pAcJ5ZI21ZVLwSw62m9HDGmNt&#10;ez5Ql/lChBB2MSoovW9iKV1ekkE3sQ1x4C62NegDbAupW+xDuKnlNIpepMGKQ0OJDe1Lyr+zH6Mg&#10;WTS7z9T+9UX99pWcP87L1+PSK/U4HnYrEJ4Gfxf/u1Md5s/msz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Sh2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u</w:t>
                        </w:r>
                      </w:p>
                    </w:txbxContent>
                  </v:textbox>
                </v:rect>
                <v:rect id="Rectangle 14748" o:spid="_x0000_s2960" style="position:absolute;left:3826;top:17507;width:83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8BMgA&#10;AADeAAAADwAAAGRycy9kb3ducmV2LnhtbESPT2vCQBDF7wW/wzKCt7pRpNXUVcS26NF/YHsbstMk&#10;mJ0N2dWk/fTOoeBthvfmvd/Ml52r1I2aUHo2MBomoIgzb0vODZyOn89TUCEiW6w8k4FfCrBc9J7m&#10;mFrf8p5uh5grCeGQooEixjrVOmQFOQxDXxOL9uMbh1HWJte2wVbCXaXHSfKiHZYsDQXWtC4ouxyu&#10;zsBmWq++tv6vzauP7815d569H2fRmEG/W72BitTFh/n/emsFf/I6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rwE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cc</w:t>
                        </w:r>
                      </w:p>
                    </w:txbxContent>
                  </v:textbox>
                </v:rect>
                <v:rect id="Rectangle 14749" o:spid="_x0000_s2961" style="position:absolute;left:4419;top:17507;width:24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Zn8UA&#10;AADeAAAADwAAAGRycy9kb3ducmV2LnhtbERPS2vCQBC+F/oflhF6qxuLWBOzirQVPfoopN6G7DQJ&#10;zc6G7Gqiv94VCt7m43tOuuhNLc7UusqygtEwAkGcW11xoeD7sHqdgnAeWWNtmRRcyMFi/vyUYqJt&#10;xzs6730hQgi7BBWU3jeJlC4vyaAb2oY4cL+2NegDbAupW+xCuKnlWxRNpMGKQ0OJDX2UlP/tT0bB&#10;etosfzb22hX113GdbbP48xB7pV4G/XIGwlPvH+J/90aH+eP3c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thmf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 xml:space="preserve">essful </w:t>
                        </w:r>
                      </w:p>
                    </w:txbxContent>
                  </v:textbox>
                </v:rect>
                <v:rect id="Rectangle 14750" o:spid="_x0000_s2962" style="position:absolute;left:3022;top:18810;width:42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m38gA&#10;AADeAAAADwAAAGRycy9kb3ducmV2LnhtbESPzW7CQAyE75V4h5WReisbKtpCYEGotIIjP5Vob1bW&#10;JBFZb5TdkpSnx4dK3Gx5PDPfbNG5Sl2oCaVnA8NBAoo487bk3MDX4fNpDCpEZIuVZzLwRwEW897D&#10;DFPrW97RZR9zJSYcUjRQxFinWoesIIdh4GtiuZ184zDK2uTaNtiKuav0c5K8aoclS0KBNb0XlJ33&#10;v87Aelwvvzf+2ubVx8/6uD1OVodJNOax3y2noCJ18S7+/95YqT96exE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VSbf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w:t>
                        </w:r>
                      </w:p>
                    </w:txbxContent>
                  </v:textbox>
                </v:rect>
                <v:rect id="Rectangle 14751" o:spid="_x0000_s2963" style="position:absolute;left:3266;top:18810;width:61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DRMYA&#10;AADeAAAADwAAAGRycy9kb3ducmV2LnhtbERPTWvCQBC9F/oflin0VjdKrRpdRdpKctQoqLchOybB&#10;7GzIbk3aX98tFLzN433OYtWbWtyodZVlBcNBBII4t7riQsFhv3mZgnAeWWNtmRR8k4PV8vFhgbG2&#10;He/olvlChBB2MSoovW9iKV1ekkE3sA1x4C62NegDbAupW+xCuKnlKIrepMGKQ0OJDb2XlF+zL6Mg&#10;mTbrU2p/uqL+PCfH7XH2sZ95pZ6f+vUchKfe38X/7lSH+a+T8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mDR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A</w:t>
                        </w:r>
                      </w:p>
                    </w:txbxContent>
                  </v:textbox>
                </v:rect>
                <v:rect id="Rectangle 14752" o:spid="_x0000_s2964" style="position:absolute;left:3720;top:18810;width:56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sdM8YA&#10;AADeAAAADwAAAGRycy9kb3ducmV2LnhtbERPTWvCQBC9F/oflin0VjeVajV1FdFKctRYUG9DdpqE&#10;ZmdDdmvS/npXELzN433ObNGbWpypdZVlBa+DCARxbnXFhYKv/eZlAsJ5ZI21ZVLwRw4W88eHGcba&#10;dryjc+YLEULYxaig9L6JpXR5SQbdwDbEgfu2rUEfYFtI3WIXwk0th1E0lgYrDg0lNrQqKf/Jfo2C&#10;ZNIsj6n974r685Qctofpej/1Sj0/9csPEJ56fxff3KkO89/eR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sdM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u</w:t>
                        </w:r>
                      </w:p>
                    </w:txbxContent>
                  </v:textbox>
                </v:rect>
                <v:rect id="Rectangle 14753" o:spid="_x0000_s2965" style="position:absolute;left:4146;top:18810;width:34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4qMUA&#10;AADeAAAADwAAAGRycy9kb3ducmV2LnhtbERPS2vCQBC+C/0PyxS86aa+TV1FfKBHq4LtbchOk9Ds&#10;bMiuJvbXuwWht/n4njNbNKYQN6pcblnBWzcCQZxYnXOq4HzadiYgnEfWWFgmBXdysJi/tGYYa1vz&#10;B92OPhUhhF2MCjLvy1hKl2Rk0HVtSRy4b1sZ9AFWqdQV1iHcFLIXRSNpMOfQkGFJq4ySn+PVKNhN&#10;yuXn3v7WabH52l0Ol+n6NPVKtV+b5TsIT43/Fz/dex3mD8bDPv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7io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t</w:t>
                        </w:r>
                      </w:p>
                    </w:txbxContent>
                  </v:textbox>
                </v:rect>
                <v:rect id="Rectangle 14754" o:spid="_x0000_s2966" style="position:absolute;left:4395;top:18810;width:53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4g3MUA&#10;AADeAAAADwAAAGRycy9kb3ducmV2LnhtbERPS2vCQBC+C/6HZQRvulGsj+gqoi16tCqotyE7JsHs&#10;bMhuTdpf3y0Ivc3H95zFqjGFeFLlcssKBv0IBHFidc6pgvPpozcF4TyyxsIyKfgmB6tlu7XAWNua&#10;P+l59KkIIexiVJB5X8ZSuiQjg65vS+LA3W1l0AdYpVJXWIdwU8hhFI2lwZxDQ4YlbTJKHscvo2A3&#10;LdfXvf2p0+L9trscLrPtaeaV6naa9RyEp8b/i1/uvQ7zR5O3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iDc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o</w:t>
                        </w:r>
                      </w:p>
                    </w:txbxContent>
                  </v:textbox>
                </v:rect>
                <v:rect id="Rectangle 14755" o:spid="_x0000_s2967" style="position:absolute;left:4956;top:18810;width:64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KFR8UA&#10;AADeAAAADwAAAGRycy9kb3ducmV2LnhtbERPS2vCQBC+C/6HZYTedGPRVtNsRGqLHn0U1NuQnSbB&#10;7GzIbk3013cLBW/z8T0nWXSmEldqXGlZwXgUgSDOrC45V/B1+BzOQDiPrLGyTApu5GCR9nsJxtq2&#10;vKPr3ucihLCLUUHhfR1L6bKCDLqRrYkD920bgz7AJpe6wTaEm0o+R9GLNFhyaCiwpveCssv+xyhY&#10;z+rlaWPvbV59nNfH7XG+Osy9Uk+DbvkGwlPnH+J/90aH+ZPX6R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oV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U</w:t>
                        </w:r>
                      </w:p>
                    </w:txbxContent>
                  </v:textbox>
                </v:rect>
                <v:rect id="Rectangle 14756" o:spid="_x0000_s2968" style="position:absolute;left:5440;top:18810;width: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bMMUA&#10;AADeAAAADwAAAGRycy9kb3ducmV2LnhtbERPS2vCQBC+F/wPywje6sZifURXkaro0aqg3obsmASz&#10;syG7mtRf3xUKvc3H95zpvDGFeFDlcssKet0IBHFidc6pguNh/T4C4TyyxsIyKfghB/NZ622KsbY1&#10;f9Nj71MRQtjFqCDzvoyldElGBl3XlsSBu9rKoA+wSqWusA7hppAfUTSQBnMODRmW9JVRctvfjYLN&#10;qFyct/ZZp8XqsjntTuPlYeyV6rSbxQSEp8b/i//cWx3m94efA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8Bs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p</w:t>
                        </w:r>
                      </w:p>
                    </w:txbxContent>
                  </v:textbox>
                </v:rect>
                <v:rect id="Rectangle 14757" o:spid="_x0000_s2969" style="position:absolute;left:5861;top:18810;width:550;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y+q8YA&#10;AADeAAAADwAAAGRycy9kb3ducmV2LnhtbERPTWvCQBC9F/oflin0VjeVWjVmI2Jb9KhRUG9DdkxC&#10;s7MhuzXRX98VCr3N431OMu9NLS7UusqygtdBBII4t7riQsF+9/UyAeE8ssbaMim4koN5+viQYKxt&#10;x1u6ZL4QIYRdjApK75tYSpeXZNANbEMcuLNtDfoA20LqFrsQbmo5jKJ3abDi0FBiQ8uS8u/sxyhY&#10;TZrFcW1vXVF/nlaHzWH6sZt6pZ6f+sUMhKfe/4v/3Gsd5r+NR2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y+q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g</w:t>
                        </w:r>
                      </w:p>
                    </w:txbxContent>
                  </v:textbox>
                </v:rect>
                <v:rect id="Rectangle 14758" o:spid="_x0000_s2970" style="position:absolute;left:6275;top:18810;width:36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q2cgA&#10;AADeAAAADwAAAGRycy9kb3ducmV2LnhtbESPzW7CQAyE75V4h5WReisbKtpCYEGotIIjP5Vob1bW&#10;JBFZb5TdkpSnx4dK3GzNeObzbNG5Sl2oCaVnA8NBAoo487bk3MDX4fNpDCpEZIuVZzLwRwEW897D&#10;DFPrW97RZR9zJSEcUjRQxFinWoesIIdh4Gti0U6+cRhlbXJtG2wl3FX6OUletcOSpaHAmt4Lys77&#10;X2dgPa6X3xt/bfPq42d93B4nq8MkGvPY75ZTUJG6eDf/X2+s4I/eX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IyrZ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r</w:t>
                        </w:r>
                      </w:p>
                    </w:txbxContent>
                  </v:textbox>
                </v:rect>
                <v:rect id="Rectangle 14759" o:spid="_x0000_s2971" style="position:absolute;left:6521;top:18810;width:110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PQsUA&#10;AADeAAAADwAAAGRycy9kb3ducmV2LnhtbERPTWvCQBC9C/0PyxR6043SWhNdRVqLHlsV1NuQHZNg&#10;djZkVxP99a4g9DaP9zmTWWtKcaHaFZYV9HsRCOLU6oIzBdvNT3cEwnlkjaVlUnAlB7PpS2eCibYN&#10;/9Fl7TMRQtglqCD3vkqkdGlOBl3PVsSBO9raoA+wzqSusQnhppSDKBpKgwWHhhwr+sopPa3PRsFy&#10;VM33K3trsnJxWO5+d/H3JvZKvb228zEIT63/Fz/dKx3mv39+xP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49C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ad</w:t>
                        </w:r>
                      </w:p>
                    </w:txbxContent>
                  </v:textbox>
                </v:rect>
                <v:rect id="Rectangle 14760" o:spid="_x0000_s2972" style="position:absolute;left:7349;top:18810;width:489;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sYsgA&#10;AADeAAAADwAAAGRycy9kb3ducmV2LnhtbESPS2/CQAyE70j8h5WRuMGGCvFIWRDqQ3CkUIn2ZmXd&#10;JCLrjbJbkvbX4wMSN1sez8y32nSuUldqQunZwGScgCLOvC05N/B5eh8tQIWIbLHyTAb+KMBm3e+t&#10;MLW+5Q+6HmOuxIRDigaKGOtU65AV5DCMfU0stx/fOIyyNrm2DbZi7ir9lCQz7bBkSSiwppeCssvx&#10;1xnYLert197/t3n19r07H87L19MyGjMcdNtnUJG6+BDfv/dW6k/nMwEQHJ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exi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e</w:t>
                        </w:r>
                      </w:p>
                    </w:txbxContent>
                  </v:textbox>
                </v:rect>
                <v:rect id="Rectangle 14761" o:spid="_x0000_s2973" style="position:absolute;left:7685;top:18810;width:42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J+cQA&#10;AADeAAAADwAAAGRycy9kb3ducmV2LnhtbERPS4vCMBC+C/sfwix401QRH9Uosip69LHg7m1oxrZs&#10;MylNtNVfbwRhb/PxPWe2aEwhblS53LKCXjcCQZxYnXOq4Pu06YxBOI+ssbBMCu7kYDH/aM0w1rbm&#10;A92OPhUhhF2MCjLvy1hKl2Rk0HVtSRy4i60M+gCrVOoK6xBuCtmPoqE0mHNoyLCkr4ySv+PVKNiO&#10;y+XPzj7qtFj/bs/782R1mnil2p/NcgrCU+P/xW/3Tof5g9Gw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1Sf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 xml:space="preserve">” </w:t>
                        </w:r>
                      </w:p>
                    </w:txbxContent>
                  </v:textbox>
                </v:rect>
                <v:shape id="Shape 14762" o:spid="_x0000_s2974" style="position:absolute;left:8776;top:19252;width:3901;height:0;visibility:visible;mso-wrap-style:square;v-text-anchor:top" coordsize="3900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1qT8UA&#10;AADeAAAADwAAAGRycy9kb3ducmV2LnhtbERPzWrCQBC+F3yHZQQvpe4aS5TUVUSo5tJDYx9gyI5J&#10;anY2ZLcafXq3UOhtPr7fWW0G24oL9b5xrGE2VSCIS2carjR8Hd9fliB8QDbYOiYNN/KwWY+eVpgZ&#10;d+VPuhShEjGEfYYa6hC6TEpf1mTRT11HHLmT6y2GCPtKmh6vMdy2MlEqlRYbjg01drSrqTwXP1aD&#10;WgyFy++HdK7yj8Yd53v//ZxoPRkP2zcQgYbwL/5z5ybOf12kCfy+E2+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WpPxQAAAN4AAAAPAAAAAAAAAAAAAAAAAJgCAABkcnMv&#10;ZG93bnJldi54bWxQSwUGAAAAAAQABAD1AAAAigMAAAAA&#10;" path="m,l390082,e" filled="f" strokecolor="#f89838" strokeweight=".31272mm">
                  <v:stroke miterlimit="83231f" joinstyle="miter"/>
                  <v:path arrowok="t" textboxrect="0,0,390082,0"/>
                </v:shape>
                <v:rect id="Rectangle 14763" o:spid="_x0000_s2975" style="position:absolute;left:3022;top:20510;width:64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yFcUA&#10;AADeAAAADwAAAGRycy9kb3ducmV2LnhtbERPS2vCQBC+F/wPywje6sZafERXkaro0aqg3obsmASz&#10;syG7mtRf3xUKvc3H95zpvDGFeFDlcssKet0IBHFidc6pguNh/T4C4TyyxsIyKfghB/NZ622KsbY1&#10;f9Nj71MRQtjFqCDzvoyldElGBl3XlsSBu9rKoA+wSqWusA7hppAfUTSQBnMODRmW9JVRctvfjYLN&#10;qFyct/ZZp8XqsjntTuPlYeyV6rSbxQSEp8b/i//cWx3mfw4HfX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63IV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U</w:t>
                        </w:r>
                      </w:p>
                    </w:txbxContent>
                  </v:textbox>
                </v:rect>
                <v:rect id="Rectangle 14764" o:spid="_x0000_s2976" style="position:absolute;left:3506;top:20510;width: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qYcQA&#10;AADeAAAADwAAAGRycy9kb3ducmV2LnhtbERPS4vCMBC+C/6HMMLeNFXE1WoUURc9rg9Qb0MztsVm&#10;Upqs7frrzcKCt/n4njNbNKYQD6pcbllBvxeBIE6szjlVcDp+dccgnEfWWFgmBb/kYDFvt2YYa1vz&#10;nh4Hn4oQwi5GBZn3ZSylSzIy6Hq2JA7czVYGfYBVKnWFdQg3hRxE0UgazDk0ZFjSKqPkfvgxCrbj&#10;cnnZ2WedFpvr9vx9nqyPE6/UR6dZTkF4avxb/O/e6TB/+Dka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C6m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p</w:t>
                        </w:r>
                      </w:p>
                    </w:txbxContent>
                  </v:textbox>
                </v:rect>
                <v:rect id="Rectangle 14765" o:spid="_x0000_s2977" style="position:absolute;left:3927;top:20510;width:550;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5P+sUA&#10;AADeAAAADwAAAGRycy9kb3ducmV2LnhtbERPS2vCQBC+F/wPywje6sZifURXkaro0aqg3obsmASz&#10;syG7mtRf3xUKvc3H95zpvDGFeFDlcssKet0IBHFidc6pguNh/T4C4TyyxsIyKfghB/NZ622KsbY1&#10;f9Nj71MRQtjFqCDzvoyldElGBl3XlsSBu9rKoA+wSqWusA7hppAfUTSQBnMODRmW9JVRctvfjYLN&#10;qFyct/ZZp8XqsjntTuPlYeyV6rSbxQSEp8b/i//cWx3m94eDT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Tk/6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g</w:t>
                        </w:r>
                      </w:p>
                    </w:txbxContent>
                  </v:textbox>
                </v:rect>
                <v:rect id="Rectangle 14766" o:spid="_x0000_s2978" style="position:absolute;left:4341;top:20510;width:36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RjcUA&#10;AADeAAAADwAAAGRycy9kb3ducmV2LnhtbERPTWvCQBC9F/oflil4azaVEmN0FakVPVotpN6G7DQJ&#10;zc6G7Gpif31XEHqbx/uc+XIwjbhQ52rLCl6iGARxYXXNpYLP4+Y5BeE8ssbGMim4koPl4vFhjpm2&#10;PX/Q5eBLEULYZaig8r7NpHRFRQZdZFviwH3bzqAPsCul7rAP4aaR4zhOpMGaQ0OFLb1VVPwczkbB&#10;Nm1XXzv725fN+2mb7/Pp+jj1So2ehtUMhKfB/4vv7p0O818nS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NGN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r</w:t>
                        </w:r>
                      </w:p>
                    </w:txbxContent>
                  </v:textbox>
                </v:rect>
                <v:rect id="Rectangle 14767" o:spid="_x0000_s2979" style="position:absolute;left:4587;top:20510;width:1590;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B0FsQA&#10;AADeAAAADwAAAGRycy9kb3ducmV2LnhtbERPS4vCMBC+C/6HMMLeNHVZfFSjyKro0ceCehuasS02&#10;k9JE291fbwRhb/PxPWc6b0whHlS53LKCfi8CQZxYnXOq4Oe47o5AOI+ssbBMCn7JwXzWbk0x1rbm&#10;PT0OPhUhhF2MCjLvy1hKl2Rk0PVsSRy4q60M+gCrVOoK6xBuCvkZRQNpMOfQkGFJ3xklt8PdKNiM&#10;ysV5a//qtFhdNqfdabw8jr1SH51mMQHhqfH/4rd7q8P8r+FgC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QdB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 xml:space="preserve">ade </w:t>
                        </w:r>
                      </w:p>
                    </w:txbxContent>
                  </v:textbox>
                </v:rect>
                <v:rect id="Rectangle 14768" o:spid="_x0000_s2980" style="position:absolute;left:3022;top:21813;width:1134;height:1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ZMgA&#10;AADeAAAADwAAAGRycy9kb3ducmV2LnhtbESPS2/CQAyE70j8h5WRuMGGCvFIWRDqQ3CkUIn2ZmXd&#10;JCLrjbJbkvbX4wMSN1sznvm82nSuUldqQunZwGScgCLOvC05N/B5eh8tQIWIbLHyTAb+KMBm3e+t&#10;MLW+5Q+6HmOuJIRDigaKGOtU65AV5DCMfU0s2o9vHEZZm1zbBlsJd5V+SpKZdliyNBRY00tB2eX4&#10;6wzsFvX2a+//27x6+96dD+fl62kZjRkOuu0zqEhdfJjv13sr+NP5THjlHZ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T+Bk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un</w:t>
                        </w:r>
                      </w:p>
                    </w:txbxContent>
                  </v:textbox>
                </v:rect>
                <v:rect id="Rectangle 14769" o:spid="_x0000_s2981" style="position:absolute;left:3875;top:21813;width:549;height:1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NF/8UA&#10;AADeAAAADwAAAGRycy9kb3ducmV2LnhtbERPTWvCQBC9F/wPywje6kYpNomuIlrRY6uCehuyYxLM&#10;zobsamJ/fbdQ6G0e73Nmi85U4kGNKy0rGA0jEMSZ1SXnCo6HzWsMwnlkjZVlUvAkB4t572WGqbYt&#10;f9Fj73MRQtilqKDwvk6ldFlBBt3Q1sSBu9rGoA+wyaVusA3hppLjKJpIgyWHhgJrWhWU3fZ3o2Ab&#10;18vzzn63efVx2Z4+T8n6kHilBv1uOQXhqfP/4j/3Tof5b++T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A0X/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a</w:t>
                        </w:r>
                      </w:p>
                    </w:txbxContent>
                  </v:textbox>
                </v:rect>
                <v:rect id="Rectangle 14770" o:spid="_x0000_s2982" style="position:absolute;left:4284;top:21813;width:487;height:1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6v8gA&#10;AADeAAAADwAAAGRycy9kb3ducmV2LnhtbESPS2/CQAyE70j8h5WRuMGGCvFIWRDqQ3AsD4n2ZmXd&#10;JCLrjbJbEvrr60MlbrY8nplvtelcpW7UhNKzgck4AUWceVtybuB8eh8tQIWIbLHyTAbuFGCz7vdW&#10;mFrf8oFux5grMeGQooEixjrVOmQFOQxjXxPL7ds3DqOsTa5tg62Yu0o/JclMOyxZEgqs6aWg7Hr8&#10;cQZ2i3r7ufe/bV69fe0uH5fl62kZjRkOuu0zqEhdfIj/v/dW6k/ncwEQHJlB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4Hq/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v</w:t>
                        </w:r>
                      </w:p>
                    </w:txbxContent>
                  </v:textbox>
                </v:rect>
                <v:rect id="Rectangle 14771" o:spid="_x0000_s2983" style="position:absolute;left:4639;top:21813;width:2917;height:1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fJMQA&#10;AADeAAAADwAAAGRycy9kb3ducmV2LnhtbERPS4vCMBC+C/sfwgjeNFUWH9Uosq7o0ceCehuasS02&#10;k9JEW/31mwVhb/PxPWe2aEwhHlS53LKCfi8CQZxYnXOq4Oe47o5BOI+ssbBMCp7kYDH/aM0w1rbm&#10;PT0OPhUhhF2MCjLvy1hKl2Rk0PVsSRy4q60M+gCrVOoK6xBuCjmIoqE0mHNoyLCkr4yS2+FuFGzG&#10;5fK8ta86Lb4vm9PuNFkdJ16pTrtZTkF4avy/+O3e6jD/czTqw9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s3y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 xml:space="preserve">ailable </w:t>
                        </w:r>
                      </w:p>
                    </w:txbxContent>
                  </v:textbox>
                </v:rect>
                <v:shape id="Shape 14772" o:spid="_x0000_s2984" style="position:absolute;left:7228;top:21017;width:5449;height:0;visibility:visible;mso-wrap-style:square;v-text-anchor:top" coordsize="5448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33dcUA&#10;AADeAAAADwAAAGRycy9kb3ducmV2LnhtbERP32vCMBB+H/g/hBN8m+lEdHRGmQNFUHTrxp6P5taU&#10;NpeuSbX+90YY7O0+vp+3WPW2FmdqfelYwdM4AUGcO11yoeDrc/P4DMIHZI21Y1JwJQ+r5eBhgal2&#10;F/6gcxYKEUPYp6jAhNCkUvrckEU/dg1x5H5cazFE2BZSt3iJ4baWkySZSYslxwaDDb0Zyqusswp4&#10;XVWmu5bZaX3YNu/d3v9+Hw9KjYb96wuIQH34F/+5dzrOn87nE7i/E2+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zfd1xQAAAN4AAAAPAAAAAAAAAAAAAAAAAJgCAABkcnMv&#10;ZG93bnJldi54bWxQSwUGAAAAAAQABAD1AAAAigMAAAAA&#10;" path="m,l544877,e" filled="f" strokecolor="#f89838" strokeweight=".31272mm">
                  <v:stroke miterlimit="83231f" joinstyle="miter"/>
                  <v:path arrowok="t" textboxrect="0,0,544877,0"/>
                </v:shape>
                <v:rect id="Rectangle 14773" o:spid="_x0000_s2985" style="position:absolute;left:3022;top:10324;width:631;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kyMYA&#10;AADeAAAADwAAAGRycy9kb3ducmV2LnhtbERPTWvCQBC9F/oflin0Vje1UjVmI2Jb9KhRUG9DdkxC&#10;s7MhuzXRX98VCr3N431OMu9NLS7UusqygtdBBII4t7riQsF+9/UyAeE8ssbaMim4koN5+viQYKxt&#10;x1u6ZL4QIYRdjApK75tYSpeXZNANbEMcuLNtDfoA20LqFrsQbmo5jKJ3abDi0FBiQ8uS8u/sxyhY&#10;TZrFcW1vXVF/nlaHzWH6sZt6pZ6f+sUMhKfe/4v/3Gsd5o/G4z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Lky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D</w:t>
                        </w:r>
                      </w:p>
                    </w:txbxContent>
                  </v:textbox>
                </v:rect>
                <v:rect id="Rectangle 14774" o:spid="_x0000_s2986" style="position:absolute;left:3503;top:10324;width:191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t8vMUA&#10;AADeAAAADwAAAGRycy9kb3ducmV2LnhtbERPTWvCQBC9F/wPywi91U1FqkZXEduSHGsUbG9DdkxC&#10;s7Mhu03S/npXKHibx/uc9XYwteiodZVlBc+TCARxbnXFhYLT8f1pAcJ5ZI21ZVLwSw62m9HDGmNt&#10;ez5Ql/lChBB2MSoovW9iKV1ekkE3sQ1x4C62NegDbAupW+xDuKnlNIpepMGKQ0OJDe1Lyr+zH6Mg&#10;WTS7z9T+9UX99pWcP87L1+PSK/U4HnYrEJ4Gfxf/u1Md5s/m8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23y8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oubl</w:t>
                        </w:r>
                      </w:p>
                    </w:txbxContent>
                  </v:textbox>
                </v:rect>
                <v:rect id="Rectangle 14775" o:spid="_x0000_s2987" style="position:absolute;left:4942;top:10324;width:488;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fZJ8YA&#10;AADeAAAADwAAAGRycy9kb3ducmV2LnhtbERPTWvCQBC9F/oflin0VjeVWjVmI2Jb9KhRUG9DdkxC&#10;s7MhuzXRX98VCr3N431OMu9NLS7UusqygtdBBII4t7riQsF+9/UyAeE8ssbaMim4koN5+viQYKxt&#10;x1u6ZL4QIYRdjApK75tYSpeXZNANbEMcuLNtDfoA20LqFrsQbmo5jKJ3abDi0FBiQ8uS8u/sxyhY&#10;TZrFcW1vXVF/nlaHzWH6sZt6pZ6f+sUMhKfe/4v/3Gsd5r+Nx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fZJ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sz w:val="17"/>
                          </w:rPr>
                          <w:t>e</w:t>
                        </w:r>
                      </w:p>
                    </w:txbxContent>
                  </v:textbox>
                </v:rect>
                <v:rect id="Rectangle 14776" o:spid="_x0000_s2988" style="position:absolute;left:5313;top:10324;width:40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VHUMQA&#10;AADeAAAADwAAAGRycy9kb3ducmV2LnhtbERPS4vCMBC+C/6HMMLeNHVZfFSjyKro0ceCehuasS02&#10;k9JE291fbwRhb/PxPWc6b0whHlS53LKCfi8CQZxYnXOq4Oe47o5AOI+ssbBMCn7JwXzWbk0x1rbm&#10;PT0OPhUhhF2MCjLvy1hKl2Rk0PVsSRy4q60M+gCrVOoK6xBuCvkZRQNpMOfQkGFJ3xklt8PdKNiM&#10;ysV5a//qtFhdNqfdabw8jr1SH51mMQHhqfH/4rd7q8P8r+FwA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FR1D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w:t>
                        </w:r>
                      </w:p>
                    </w:txbxContent>
                  </v:textbox>
                </v:rect>
                <v:rect id="Rectangle 14777" o:spid="_x0000_s2989" style="position:absolute;left:5634;top:10324;width:1844;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niy8UA&#10;AADeAAAADwAAAGRycy9kb3ducmV2LnhtbERPTWvCQBC9F/oflil4azaV0sToKlJb9Fi1kHobsmMS&#10;zM6G7GrS/npXKHibx/uc2WIwjbhQ52rLCl6iGARxYXXNpYLv/edzCsJ5ZI2NZVLwSw4W88eHGWba&#10;9ryly86XIoSwy1BB5X2bSemKigy6yLbEgTvazqAPsCul7rAP4aaR4zh+kwZrDg0VtvReUXHanY2C&#10;ddoufzb2ry+bj8M6/8onq/3EKzV6GpZTEJ4Gfxf/uzc6zH9Nkg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eLL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click</w:t>
                        </w:r>
                      </w:p>
                    </w:txbxContent>
                  </v:textbox>
                </v:rect>
                <v:rect id="Rectangle 14778" o:spid="_x0000_s2990" style="position:absolute;left:7180;top:10324;width:34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Z2ucgA&#10;AADeAAAADwAAAGRycy9kb3ducmV2LnhtbESPS2/CQAyE70j8h5WRuMGGCvFIWRDqQ3AsD4n2ZmXd&#10;JCLrjbJbEvrr60MlbrZmPPN5telcpW7UhNKzgck4AUWceVtybuB8eh8tQIWIbLHyTAbuFGCz7vdW&#10;mFrf8oFux5grCeGQooEixjrVOmQFOQxjXxOL9u0bh1HWJte2wVbCXaWfkmSmHZYsDQXW9FJQdj3+&#10;OAO7Rb393PvfNq/evnaXj8vy9bSMxgwH3fYZVKQuPsz/13sr+NP5XHjlHZlB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lna5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t</w:t>
                        </w:r>
                      </w:p>
                    </w:txbxContent>
                  </v:textbox>
                </v:rect>
                <v:rect id="Rectangle 14779" o:spid="_x0000_s2991" style="position:absolute;left:7429;top:10324;width:53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TIsUA&#10;AADeAAAADwAAAGRycy9kb3ducmV2LnhtbERPTWvCQBC9C/6HZQq96aZFNImuIlbRY9WC9TZkxySY&#10;nQ3ZrUn7612h4G0e73Nmi85U4kaNKy0reBtGIIgzq0vOFXwdN4MYhPPIGivLpOCXHCzm/d4MU21b&#10;3tPt4HMRQtilqKDwvk6ldFlBBt3Q1sSBu9jGoA+wyaVusA3hppLvUTSWBksODQXWtCooux5+jIJt&#10;XC+/d/avzav1eXv6PCUfx8Qr9frSLacgPHX+Kf5373SYP5pM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M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 xml:space="preserve">o </w:t>
                        </w:r>
                      </w:p>
                    </w:txbxContent>
                  </v:textbox>
                </v:rect>
                <v:rect id="Rectangle 14780" o:spid="_x0000_s2992" style="position:absolute;left:3022;top:11628;width:293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KmMgA&#10;AADeAAAADwAAAGRycy9kb3ducmV2LnhtbESPQWvCQBCF7wX/wzJCb3VjERtTVxGr6NGqoL0N2WkS&#10;mp0N2a1J++udQ6G3GebNe++bL3tXqxu1ofJsYDxKQBHn3lZcGDiftk8pqBCRLdaeycAPBVguBg9z&#10;zKzv+J1ux1goMeGQoYEyxibTOuQlOQwj3xDL7dO3DqOsbaFti52Yu1o/J8lUO6xYEkpsaF1S/nX8&#10;dgZ2abO67v1vV9Sbj93lcJm9nWbRmMdhv3oFFamP/+K/772V+pOX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NQqY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sz w:val="17"/>
                          </w:rPr>
                          <w:t>individ</w:t>
                        </w:r>
                      </w:p>
                    </w:txbxContent>
                  </v:textbox>
                </v:rect>
                <v:rect id="Rectangle 14781" o:spid="_x0000_s2993" style="position:absolute;left:5228;top:11628;width:56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mvA8QA&#10;AADeAAAADwAAAGRycy9kb3ducmV2LnhtbERPS2vCQBC+C/0PyxS86cYiNUZXkaro0UfBehuy0yQ0&#10;Oxuyq0n99a4geJuP7znTeWtKcaXaFZYVDPoRCOLU6oIzBd/HdS8G4TyyxtIyKfgnB/PZW2eKibYN&#10;7+l68JkIIewSVJB7XyVSujQng65vK+LA/draoA+wzqSusQnhppQfUfQpDRYcGnKs6Cun9O9wMQo2&#10;cbX42dpbk5Wr8+a0O42Xx7FXqvveLiYgPLX+JX66tzrMH47i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5rw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u</w:t>
                        </w:r>
                      </w:p>
                    </w:txbxContent>
                  </v:textbox>
                </v:rect>
                <v:rect id="Rectangle 14782" o:spid="_x0000_s2994" style="position:absolute;left:5647;top:11628;width:1555;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sxdMUA&#10;AADeAAAADwAAAGRycy9kb3ducmV2LnhtbERPTWvCQBC9F/oflin01mwqRWN0FWkretRYSL0N2WkS&#10;mp0N2dXE/vquIHibx/uc+XIwjThT52rLCl6jGARxYXXNpYKvw/olAeE8ssbGMim4kIPl4vFhjqm2&#10;Pe/pnPlShBB2KSqovG9TKV1RkUEX2ZY4cD+2M+gD7EqpO+xDuGnkKI7H0mDNoaHClt4rKn6zk1Gw&#10;SdrV99b+9WXzedzku3z6cZh6pZ6fhtUMhKfB38U391aH+W+T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zF0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ally</w:t>
                        </w:r>
                      </w:p>
                    </w:txbxContent>
                  </v:textbox>
                </v:rect>
                <v:rect id="Rectangle 14783" o:spid="_x0000_s2995" style="position:absolute;left:6976;top:11628;width:166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U78UA&#10;AADeAAAADwAAAGRycy9kb3ducmV2LnhtbERPS2vCQBC+F/wPywje6kYtNUZXEW3RY32AehuyYxLM&#10;zobs1qT99a5Q6G0+vufMFq0pxZ1qV1hWMOhHIIhTqwvOFBwPn68xCOeRNZaWScEPOVjMOy8zTLRt&#10;eEf3vc9ECGGXoILc+yqR0qU5GXR9WxEH7mprgz7AOpO6xiaEm1IOo+hdGiw4NORY0Sqn9Lb/Ngo2&#10;cbU8b+1vk5Ufl83p6zRZHyZeqV63XU5BeGr9v/jPvdVh/ts4Hs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5Tv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mig</w:t>
                        </w:r>
                      </w:p>
                    </w:txbxContent>
                  </v:textbox>
                </v:rect>
                <v:rect id="Rectangle 14784" o:spid="_x0000_s2996" style="position:absolute;left:8228;top:11628;width:36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4Mm8QA&#10;AADeAAAADwAAAGRycy9kb3ducmV2LnhtbERPS4vCMBC+C/sfwgh709RF1lqNIvtAj75AvQ3N2Bab&#10;SWmytuuvN4LgbT6+50znrSnFlWpXWFYw6EcgiFOrC84U7He/vRiE88gaS8uk4J8czGdvnSkm2ja8&#10;oevWZyKEsEtQQe59lUjp0pwMur6tiAN3trVBH2CdSV1jE8JNKT+i6FMaLDg05FjRV07pZftnFCzj&#10;anFc2VuTlT+n5WF9GH/vxl6p9267mIDw1PqX+Ole6TB/OIq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ODJv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sz w:val="17"/>
                          </w:rPr>
                          <w:t>r</w:t>
                        </w:r>
                      </w:p>
                    </w:txbxContent>
                  </v:textbox>
                </v:rect>
                <v:rect id="Rectangle 14785" o:spid="_x0000_s2997" style="position:absolute;left:8475;top:11628;width:549;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pAMUA&#10;AADeAAAADwAAAGRycy9kb3ducmV2LnhtbERPS2vCQBC+F/wPywje6kaxNUZXEW3RY32AehuyYxLM&#10;zobs1qT99a5Q6G0+vufMFq0pxZ1qV1hWMOhHIIhTqwvOFBwPn68xCOeRNZaWScEPOVjMOy8zTLRt&#10;eEf3vc9ECGGXoILc+yqR0qU5GXR9WxEH7mprgz7AOpO6xiaEm1IOo+hdGiw4NORY0Sqn9Lb/Ngo2&#10;cbU8b+1vk5Ufl83p6zRZHyZeqV63XU5BeGr9v/jPvdVh/mgcv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qkA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a</w:t>
                        </w:r>
                      </w:p>
                    </w:txbxContent>
                  </v:textbox>
                </v:rect>
                <v:rect id="Rectangle 14786" o:spid="_x0000_s2998" style="position:absolute;left:8893;top:11628;width:347;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3d8UA&#10;AADeAAAADwAAAGRycy9kb3ducmV2LnhtbERPTWvCQBC9F/oflil4azaVYmN0FaktetRYSL0N2TEJ&#10;ZmdDdjVpf31XKHibx/uc+XIwjbhS52rLCl6iGARxYXXNpYKvw+dzAsJ5ZI2NZVLwQw6Wi8eHOaba&#10;9ryna+ZLEULYpaig8r5NpXRFRQZdZFviwJ1sZ9AH2JVSd9iHcNPIcRxPpMGaQ0OFLb1XVJyzi1Gw&#10;SdrV99b+9mXzcdzku3y6Pky9UqOnYTUD4Wnwd/G/e6vD/Ne3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kDd3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t</w:t>
                        </w:r>
                      </w:p>
                    </w:txbxContent>
                  </v:textbox>
                </v:rect>
                <v:rect id="Rectangle 14787" o:spid="_x0000_s2999" style="position:absolute;left:9142;top:11628;width:489;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S7MUA&#10;AADeAAAADwAAAGRycy9kb3ducmV2LnhtbERPS2vCQBC+C/0PyxR6M5uWUmN0FekDPfoopN6G7JgE&#10;s7MhuzXRX+8Kgrf5+J4znfemFidqXWVZwWsUgyDOra64UPC7+xkmIJxH1lhbJgVncjCfPQ2mmGrb&#10;8YZOW1+IEMIuRQWl900qpctLMugi2xAH7mBbgz7AtpC6xS6Em1q+xfGHNFhxaCixoc+S8uP23yhY&#10;Js3ib2UvXVF/75fZOht/7cZeqZfnfjEB4an3D/HdvdJh/vsoGc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3JLs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i/>
                            <w:sz w:val="17"/>
                          </w:rPr>
                          <w:t xml:space="preserve">e </w:t>
                        </w:r>
                      </w:p>
                    </w:txbxContent>
                  </v:textbox>
                </v:rect>
                <v:shape id="Shape 14788" o:spid="_x0000_s3000" style="position:absolute;left:9457;top:10831;width:3220;height:0;visibility:visible;mso-wrap-style:square;v-text-anchor:top" coordsize="3219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VcPMcA&#10;AADeAAAADwAAAGRycy9kb3ducmV2LnhtbESPQUvDQBCF74L/YRnBm91YxJa0m6CiEhCERi+9DbvT&#10;JG12NmTXNP33zkHwNsN7894323L2vZpojF1gA/eLDBSxDa7jxsD319vdGlRMyA77wGTgQhHK4vpq&#10;i7kLZ97RVKdGSQjHHA20KQ251tG25DEuwkAs2iGMHpOsY6PdiGcJ971eZtmj9tixNLQ40EtL9lT/&#10;eAP2M9hwfHfVh7tU++dpdart8tWY25v5aQMq0Zz+zX/XlRP8h9VaeOUdmUE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FXDzHAAAA3gAAAA8AAAAAAAAAAAAAAAAAmAIAAGRy&#10;cy9kb3ducmV2LnhtbFBLBQYAAAAABAAEAPUAAACMAwAAAAA=&#10;" path="m,l321973,e" filled="f" strokecolor="#f89838" strokeweight=".31272mm">
                  <v:stroke miterlimit="83231f" joinstyle="miter"/>
                  <v:path arrowok="t" textboxrect="0,0,321973,0"/>
                </v:shape>
                <w10:wrap type="topAndBottom"/>
              </v:group>
            </w:pict>
          </mc:Fallback>
        </mc:AlternateContent>
      </w:r>
    </w:p>
    <w:p w:rsidR="004F2388" w:rsidRDefault="009F35EF">
      <w:pPr>
        <w:numPr>
          <w:ilvl w:val="0"/>
          <w:numId w:val="25"/>
        </w:numPr>
        <w:spacing w:after="465"/>
        <w:ind w:right="102" w:hanging="283"/>
      </w:pPr>
      <w:r>
        <w:t>To upgrade a single IP core that supports auto-upgrade, type the following command:</w:t>
      </w:r>
    </w:p>
    <w:p w:rsidR="004F2388" w:rsidRDefault="009F35EF">
      <w:pPr>
        <w:spacing w:after="229" w:line="228" w:lineRule="auto"/>
        <w:ind w:left="835" w:right="496"/>
        <w:jc w:val="left"/>
      </w:pPr>
      <w:r>
        <w:rPr>
          <w:rFonts w:ascii="Courier New" w:eastAsia="Courier New" w:hAnsi="Courier New" w:cs="Courier New"/>
          <w:sz w:val="18"/>
        </w:rPr>
        <w:t xml:space="preserve">quartus_sh –ip_upgrade –variation_files </w:t>
      </w:r>
      <w:r>
        <w:rPr>
          <w:rFonts w:ascii="Courier New" w:eastAsia="Courier New" w:hAnsi="Courier New" w:cs="Courier New"/>
          <w:i/>
          <w:sz w:val="18"/>
        </w:rPr>
        <w:t>&lt;my_ip_filepath/my_ip&gt;</w:t>
      </w:r>
      <w:r>
        <w:rPr>
          <w:rFonts w:ascii="Courier New" w:eastAsia="Courier New" w:hAnsi="Courier New" w:cs="Courier New"/>
          <w:sz w:val="18"/>
        </w:rPr>
        <w:t>.</w:t>
      </w:r>
      <w:r>
        <w:rPr>
          <w:rFonts w:ascii="Courier New" w:eastAsia="Courier New" w:hAnsi="Courier New" w:cs="Courier New"/>
          <w:i/>
          <w:sz w:val="18"/>
        </w:rPr>
        <w:t>&lt; hdl &gt; &lt; qii_project &gt;</w:t>
      </w:r>
    </w:p>
    <w:p w:rsidR="004F2388" w:rsidRDefault="009F35EF">
      <w:pPr>
        <w:spacing w:after="37" w:line="228" w:lineRule="auto"/>
        <w:ind w:left="835" w:right="-15"/>
        <w:jc w:val="left"/>
      </w:pPr>
      <w:r>
        <w:rPr>
          <w:rFonts w:ascii="Courier New" w:eastAsia="Courier New" w:hAnsi="Courier New" w:cs="Courier New"/>
          <w:sz w:val="18"/>
        </w:rPr>
        <w:t>Example:</w:t>
      </w:r>
    </w:p>
    <w:p w:rsidR="004F2388" w:rsidRDefault="009F35EF">
      <w:pPr>
        <w:spacing w:after="275" w:line="228" w:lineRule="auto"/>
        <w:ind w:left="835" w:right="-15"/>
        <w:jc w:val="left"/>
      </w:pPr>
      <w:r>
        <w:rPr>
          <w:rFonts w:ascii="Courier New" w:eastAsia="Courier New" w:hAnsi="Courier New" w:cs="Courier New"/>
          <w:sz w:val="18"/>
        </w:rPr>
        <w:t>quartus_sh -ip_upgrade -variation_files mega/pll25.v hps_testx</w:t>
      </w:r>
    </w:p>
    <w:p w:rsidR="004F2388" w:rsidRDefault="009F35EF">
      <w:pPr>
        <w:numPr>
          <w:ilvl w:val="0"/>
          <w:numId w:val="25"/>
        </w:numPr>
        <w:spacing w:after="466"/>
        <w:ind w:right="102" w:hanging="283"/>
      </w:pPr>
      <w:r>
        <w:t>To simultaneously upgrade multiple IP cores that support auto-upgrade, type the following command:</w:t>
      </w:r>
    </w:p>
    <w:p w:rsidR="004F2388" w:rsidRDefault="009F35EF">
      <w:pPr>
        <w:spacing w:after="229" w:line="216" w:lineRule="auto"/>
        <w:ind w:left="840" w:right="0" w:firstLine="0"/>
        <w:jc w:val="left"/>
      </w:pPr>
      <w:r>
        <w:rPr>
          <w:rFonts w:ascii="Courier New" w:eastAsia="Courier New" w:hAnsi="Courier New" w:cs="Courier New"/>
          <w:sz w:val="18"/>
        </w:rPr>
        <w:t>quartus_sh –ip_upgrade –variation_files “</w:t>
      </w:r>
      <w:r>
        <w:rPr>
          <w:rFonts w:ascii="Courier New" w:eastAsia="Courier New" w:hAnsi="Courier New" w:cs="Courier New"/>
          <w:i/>
          <w:sz w:val="18"/>
        </w:rPr>
        <w:t>&lt;my_ip_filepath/my_ip1&gt;</w:t>
      </w:r>
      <w:r>
        <w:rPr>
          <w:rFonts w:ascii="Courier New" w:eastAsia="Courier New" w:hAnsi="Courier New" w:cs="Courier New"/>
          <w:sz w:val="18"/>
        </w:rPr>
        <w:t>.</w:t>
      </w:r>
      <w:r>
        <w:rPr>
          <w:rFonts w:ascii="Courier New" w:eastAsia="Courier New" w:hAnsi="Courier New" w:cs="Courier New"/>
          <w:i/>
          <w:sz w:val="18"/>
        </w:rPr>
        <w:t>&lt;hdl&gt;</w:t>
      </w:r>
      <w:r>
        <w:rPr>
          <w:rFonts w:ascii="Courier New" w:eastAsia="Courier New" w:hAnsi="Courier New" w:cs="Courier New"/>
          <w:sz w:val="18"/>
        </w:rPr>
        <w:t xml:space="preserve">;  </w:t>
      </w:r>
      <w:r>
        <w:rPr>
          <w:rFonts w:ascii="Courier New" w:eastAsia="Courier New" w:hAnsi="Courier New" w:cs="Courier New"/>
          <w:i/>
          <w:sz w:val="18"/>
        </w:rPr>
        <w:t>&lt;my_ip_filepath/my_ip2&gt;</w:t>
      </w:r>
      <w:r>
        <w:rPr>
          <w:rFonts w:ascii="Courier New" w:eastAsia="Courier New" w:hAnsi="Courier New" w:cs="Courier New"/>
          <w:sz w:val="18"/>
        </w:rPr>
        <w:t>.</w:t>
      </w:r>
      <w:r>
        <w:rPr>
          <w:rFonts w:ascii="Courier New" w:eastAsia="Courier New" w:hAnsi="Courier New" w:cs="Courier New"/>
          <w:i/>
          <w:sz w:val="18"/>
        </w:rPr>
        <w:t>&lt;hdl&gt;</w:t>
      </w:r>
      <w:r>
        <w:rPr>
          <w:rFonts w:ascii="Courier New" w:eastAsia="Courier New" w:hAnsi="Courier New" w:cs="Courier New"/>
          <w:sz w:val="18"/>
        </w:rPr>
        <w:t xml:space="preserve">”  </w:t>
      </w:r>
      <w:r>
        <w:rPr>
          <w:rFonts w:ascii="Courier New" w:eastAsia="Courier New" w:hAnsi="Courier New" w:cs="Courier New"/>
          <w:i/>
          <w:sz w:val="18"/>
        </w:rPr>
        <w:t>&lt; qii_project &gt;</w:t>
      </w:r>
    </w:p>
    <w:p w:rsidR="004F2388" w:rsidRDefault="009F35EF">
      <w:pPr>
        <w:spacing w:after="276" w:line="228" w:lineRule="auto"/>
        <w:ind w:left="835" w:right="844"/>
        <w:jc w:val="left"/>
      </w:pPr>
      <w:r>
        <w:rPr>
          <w:rFonts w:ascii="Courier New" w:eastAsia="Courier New" w:hAnsi="Courier New" w:cs="Courier New"/>
          <w:sz w:val="18"/>
        </w:rPr>
        <w:t>Example: quartus_sh -ip_upgrade -var</w:t>
      </w:r>
      <w:r>
        <w:rPr>
          <w:rFonts w:ascii="Courier New" w:eastAsia="Courier New" w:hAnsi="Courier New" w:cs="Courier New"/>
          <w:sz w:val="18"/>
        </w:rPr>
        <w:t>iation_files "mega/pll_tx2.v;mega/pll3.v" hps_testx</w:t>
      </w:r>
    </w:p>
    <w:p w:rsidR="004F2388" w:rsidRDefault="009F35EF">
      <w:pPr>
        <w:spacing w:after="0"/>
        <w:ind w:left="1375" w:right="1443" w:hanging="655"/>
      </w:pPr>
      <w:r>
        <w:rPr>
          <w:b/>
        </w:rPr>
        <w:t xml:space="preserve">Note: </w:t>
      </w:r>
      <w:r>
        <w:t xml:space="preserve">IP cores older than Quartus II software version 12.0 do not support upgrade. Altera verifies that the current version of the Quartus II software compiles the previous version of each IP core. The </w:t>
      </w:r>
      <w:r>
        <w:rPr>
          <w:i/>
        </w:rPr>
        <w:t xml:space="preserve">AlteraIPReleaseNotes </w:t>
      </w:r>
      <w:r>
        <w:t>reports any verification exceptions for Altera IP cores. Altera does not verify compilation for IP cores older than the previous two releases.</w:t>
      </w:r>
    </w:p>
    <w:p w:rsidR="004F2388" w:rsidRDefault="009F35EF">
      <w:pPr>
        <w:spacing w:after="209" w:line="309" w:lineRule="auto"/>
        <w:ind w:left="10" w:right="1073"/>
        <w:jc w:val="right"/>
      </w:pPr>
      <w:r>
        <w:rPr>
          <w:b/>
          <w:sz w:val="18"/>
        </w:rPr>
        <w:t>Migrating IP Cores to a Different Device</w:t>
      </w:r>
    </w:p>
    <w:p w:rsidR="004F2388" w:rsidRDefault="009F35EF">
      <w:pPr>
        <w:spacing w:after="70" w:line="240" w:lineRule="auto"/>
        <w:ind w:left="730" w:right="-15"/>
        <w:jc w:val="left"/>
      </w:pPr>
      <w:r>
        <w:rPr>
          <w:b/>
          <w:sz w:val="20"/>
        </w:rPr>
        <w:t>Related Information</w:t>
      </w:r>
    </w:p>
    <w:p w:rsidR="004F2388" w:rsidRDefault="009F35EF">
      <w:pPr>
        <w:spacing w:after="522" w:line="246" w:lineRule="auto"/>
        <w:ind w:left="730" w:right="-15"/>
        <w:jc w:val="left"/>
      </w:pPr>
      <w:hyperlink r:id="rId126">
        <w:r>
          <w:rPr>
            <w:b/>
            <w:color w:val="006699"/>
          </w:rPr>
          <w:t>Altera</w:t>
        </w:r>
      </w:hyperlink>
      <w:r>
        <w:rPr>
          <w:b/>
          <w:color w:val="006699"/>
        </w:rPr>
        <w:t xml:space="preserve"> </w:t>
      </w:r>
      <w:hyperlink r:id="rId127">
        <w:r>
          <w:rPr>
            <w:b/>
            <w:color w:val="006699"/>
          </w:rPr>
          <w:t>IP</w:t>
        </w:r>
      </w:hyperlink>
      <w:r>
        <w:rPr>
          <w:b/>
          <w:color w:val="006699"/>
        </w:rPr>
        <w:t xml:space="preserve"> </w:t>
      </w:r>
      <w:hyperlink r:id="rId128">
        <w:r>
          <w:rPr>
            <w:b/>
            <w:color w:val="006699"/>
          </w:rPr>
          <w:t>Release</w:t>
        </w:r>
      </w:hyperlink>
      <w:r>
        <w:rPr>
          <w:b/>
          <w:color w:val="006699"/>
        </w:rPr>
        <w:t xml:space="preserve"> </w:t>
      </w:r>
      <w:hyperlink r:id="rId129">
        <w:r>
          <w:rPr>
            <w:b/>
            <w:color w:val="006699"/>
          </w:rPr>
          <w:t>Notes</w:t>
        </w:r>
      </w:hyperlink>
    </w:p>
    <w:p w:rsidR="004F2388" w:rsidRDefault="009F35EF">
      <w:pPr>
        <w:spacing w:after="172" w:line="240" w:lineRule="auto"/>
        <w:ind w:left="-5" w:right="-15"/>
        <w:jc w:val="left"/>
      </w:pPr>
      <w:r>
        <w:rPr>
          <w:b/>
          <w:sz w:val="32"/>
        </w:rPr>
        <w:lastRenderedPageBreak/>
        <w:t>Migrating IP Cores to a Different Device</w:t>
      </w:r>
    </w:p>
    <w:p w:rsidR="004F2388" w:rsidRDefault="009F35EF">
      <w:pPr>
        <w:ind w:left="730"/>
      </w:pPr>
      <w:r>
        <w:t xml:space="preserve">IP migration allows you to target the latest device families with IP originally generated for a different device. Some Altera IP cores require individual migration to upgrade. The </w:t>
      </w:r>
      <w:r>
        <w:rPr>
          <w:b/>
        </w:rPr>
        <w:t>Upgrade I</w:t>
      </w:r>
      <w:r>
        <w:rPr>
          <w:b/>
        </w:rPr>
        <w:t xml:space="preserve">P Components </w:t>
      </w:r>
      <w:r>
        <w:t>dialog box prompts you to double-click IP cores that require individual migration.</w:t>
      </w:r>
    </w:p>
    <w:p w:rsidR="004F2388" w:rsidRDefault="009F35EF">
      <w:pPr>
        <w:numPr>
          <w:ilvl w:val="0"/>
          <w:numId w:val="26"/>
        </w:numPr>
        <w:spacing w:after="62"/>
        <w:ind w:right="15" w:hanging="283"/>
      </w:pPr>
      <w:r>
        <w:t xml:space="preserve">To display IP cores requiring migration, click </w:t>
      </w:r>
      <w:r>
        <w:rPr>
          <w:b/>
        </w:rPr>
        <w:t xml:space="preserve">Project </w:t>
      </w:r>
      <w:r>
        <w:t xml:space="preserve">&gt; </w:t>
      </w:r>
      <w:r>
        <w:rPr>
          <w:b/>
        </w:rPr>
        <w:t>Upgrade IP Components</w:t>
      </w:r>
      <w:r>
        <w:t xml:space="preserve">. The </w:t>
      </w:r>
      <w:r>
        <w:rPr>
          <w:b/>
        </w:rPr>
        <w:t xml:space="preserve">Description </w:t>
      </w:r>
      <w:r>
        <w:t>field prompts you to double-click IP cores that require individu</w:t>
      </w:r>
      <w:r>
        <w:t>al migration.</w:t>
      </w:r>
    </w:p>
    <w:p w:rsidR="004F2388" w:rsidRDefault="009F35EF">
      <w:pPr>
        <w:numPr>
          <w:ilvl w:val="0"/>
          <w:numId w:val="26"/>
        </w:numPr>
        <w:spacing w:after="62"/>
        <w:ind w:right="15" w:hanging="283"/>
      </w:pPr>
      <w:r>
        <w:t xml:space="preserve">Double-click the IP core name, and then click </w:t>
      </w:r>
      <w:r>
        <w:rPr>
          <w:b/>
        </w:rPr>
        <w:t xml:space="preserve">OK </w:t>
      </w:r>
      <w:r>
        <w:t>after reading the information panel. The parameter editor appears showing the original IP core parameters.</w:t>
      </w:r>
    </w:p>
    <w:p w:rsidR="004F2388" w:rsidRDefault="009F35EF">
      <w:pPr>
        <w:numPr>
          <w:ilvl w:val="0"/>
          <w:numId w:val="26"/>
        </w:numPr>
        <w:spacing w:after="62"/>
        <w:ind w:right="15" w:hanging="283"/>
      </w:pPr>
      <w:r>
        <w:t xml:space="preserve">For the </w:t>
      </w:r>
      <w:r>
        <w:rPr>
          <w:b/>
        </w:rPr>
        <w:t>Currently selected device family</w:t>
      </w:r>
      <w:r>
        <w:t xml:space="preserve">, turn off </w:t>
      </w:r>
      <w:r>
        <w:rPr>
          <w:b/>
        </w:rPr>
        <w:t>Match project/default</w:t>
      </w:r>
      <w:r>
        <w:t>, and then sel</w:t>
      </w:r>
      <w:r>
        <w:t>ect the new target device family.</w:t>
      </w:r>
    </w:p>
    <w:p w:rsidR="004F2388" w:rsidRDefault="009F35EF">
      <w:pPr>
        <w:numPr>
          <w:ilvl w:val="0"/>
          <w:numId w:val="26"/>
        </w:numPr>
        <w:spacing w:after="62" w:line="233" w:lineRule="auto"/>
        <w:ind w:right="15" w:hanging="283"/>
      </w:pPr>
      <w:r>
        <w:t xml:space="preserve">Click </w:t>
      </w:r>
      <w:r>
        <w:rPr>
          <w:b/>
        </w:rPr>
        <w:t>Finish</w:t>
      </w:r>
      <w:r>
        <w:t xml:space="preserve">, and then click </w:t>
      </w:r>
      <w:r>
        <w:rPr>
          <w:b/>
        </w:rPr>
        <w:t xml:space="preserve">Finish </w:t>
      </w:r>
      <w:r>
        <w:t xml:space="preserve">again to migrate the IP variation using best-effort mapping to new parameters and settings. Click </w:t>
      </w:r>
      <w:r>
        <w:rPr>
          <w:b/>
        </w:rPr>
        <w:t xml:space="preserve">OK </w:t>
      </w:r>
      <w:r>
        <w:t>if you are prompted that the IP core is unsupported for the current device. A new par</w:t>
      </w:r>
      <w:r>
        <w:t>ameter editor opens displaying best-effort mapped parameters.</w:t>
      </w:r>
    </w:p>
    <w:p w:rsidR="004F2388" w:rsidRDefault="009F35EF">
      <w:pPr>
        <w:numPr>
          <w:ilvl w:val="0"/>
          <w:numId w:val="26"/>
        </w:numPr>
        <w:spacing w:after="62"/>
        <w:ind w:right="15" w:hanging="283"/>
      </w:pPr>
      <w:r>
        <w:t xml:space="preserve">Click </w:t>
      </w:r>
      <w:r>
        <w:rPr>
          <w:b/>
        </w:rPr>
        <w:t>Generate HDL</w:t>
      </w:r>
      <w:r>
        <w:t xml:space="preserve">, and then confirm the </w:t>
      </w:r>
      <w:r>
        <w:rPr>
          <w:b/>
        </w:rPr>
        <w:t xml:space="preserve">Synthesis </w:t>
      </w:r>
      <w:r>
        <w:t xml:space="preserve">and </w:t>
      </w:r>
      <w:r>
        <w:rPr>
          <w:b/>
        </w:rPr>
        <w:t xml:space="preserve">Simulation </w:t>
      </w:r>
      <w:r>
        <w:t xml:space="preserve">file options. Verilog is the parameter editor default HDL for synthesis files. If your original IP core was generated for VHDL, </w:t>
      </w:r>
      <w:r>
        <w:t xml:space="preserve">select </w:t>
      </w:r>
      <w:r>
        <w:rPr>
          <w:b/>
        </w:rPr>
        <w:t xml:space="preserve">VHDL </w:t>
      </w:r>
      <w:r>
        <w:t>to retain the original output HDL format.</w:t>
      </w:r>
    </w:p>
    <w:p w:rsidR="004F2388" w:rsidRDefault="009F35EF">
      <w:pPr>
        <w:numPr>
          <w:ilvl w:val="0"/>
          <w:numId w:val="26"/>
        </w:numPr>
        <w:spacing w:after="62"/>
        <w:ind w:right="15" w:hanging="283"/>
      </w:pPr>
      <w:r>
        <w:t xml:space="preserve">To regenerate the new IP variation for the new target device, click </w:t>
      </w:r>
      <w:r>
        <w:rPr>
          <w:b/>
        </w:rPr>
        <w:t>Generate</w:t>
      </w:r>
      <w:r>
        <w:t xml:space="preserve">. When generation is complete, click </w:t>
      </w:r>
      <w:r>
        <w:rPr>
          <w:b/>
        </w:rPr>
        <w:t>Close</w:t>
      </w:r>
      <w:r>
        <w:t>.</w:t>
      </w:r>
    </w:p>
    <w:p w:rsidR="004F2388" w:rsidRDefault="009F35EF">
      <w:pPr>
        <w:numPr>
          <w:ilvl w:val="0"/>
          <w:numId w:val="26"/>
        </w:numPr>
        <w:spacing w:line="233" w:lineRule="auto"/>
        <w:ind w:right="15" w:hanging="283"/>
      </w:pPr>
      <w:r>
        <w:t xml:space="preserve">Click </w:t>
      </w:r>
      <w:r>
        <w:rPr>
          <w:b/>
        </w:rPr>
        <w:t xml:space="preserve">Finish </w:t>
      </w:r>
      <w:r>
        <w:t xml:space="preserve">to complete migration of the IP core. Click </w:t>
      </w:r>
      <w:r>
        <w:rPr>
          <w:b/>
        </w:rPr>
        <w:t xml:space="preserve">OK </w:t>
      </w:r>
      <w:r>
        <w:t xml:space="preserve">if you are prompted to overwrite IP core files. The </w:t>
      </w:r>
      <w:r>
        <w:rPr>
          <w:b/>
        </w:rPr>
        <w:t xml:space="preserve">Device Family </w:t>
      </w:r>
      <w:r>
        <w:t xml:space="preserve">column displays the migrated device support. The migration process replaces </w:t>
      </w:r>
      <w:r>
        <w:rPr>
          <w:i/>
        </w:rPr>
        <w:t>&lt;my_ip&gt;</w:t>
      </w:r>
      <w:r>
        <w:rPr>
          <w:b/>
          <w:sz w:val="18"/>
        </w:rPr>
        <w:t xml:space="preserve">.qip </w:t>
      </w:r>
      <w:r>
        <w:t xml:space="preserve">with the </w:t>
      </w:r>
      <w:r>
        <w:rPr>
          <w:i/>
        </w:rPr>
        <w:t>&lt;my_ip&gt;</w:t>
      </w:r>
      <w:r>
        <w:rPr>
          <w:b/>
          <w:sz w:val="18"/>
        </w:rPr>
        <w:t xml:space="preserve">.qsys </w:t>
      </w:r>
      <w:r>
        <w:t>top-level IP file in your project.</w:t>
      </w:r>
    </w:p>
    <w:p w:rsidR="004F2388" w:rsidRDefault="009F35EF">
      <w:pPr>
        <w:spacing w:after="326"/>
        <w:ind w:left="1658" w:hanging="655"/>
      </w:pPr>
      <w:r>
        <w:rPr>
          <w:b/>
        </w:rPr>
        <w:t xml:space="preserve">Note: </w:t>
      </w:r>
      <w:r>
        <w:t xml:space="preserve">If migration does not replace </w:t>
      </w:r>
      <w:r>
        <w:rPr>
          <w:i/>
        </w:rPr>
        <w:t>&lt;my_ip&gt;</w:t>
      </w:r>
      <w:r>
        <w:rPr>
          <w:b/>
          <w:sz w:val="18"/>
        </w:rPr>
        <w:t>.q</w:t>
      </w:r>
      <w:r>
        <w:rPr>
          <w:b/>
          <w:sz w:val="18"/>
        </w:rPr>
        <w:t xml:space="preserve">ip </w:t>
      </w:r>
      <w:r>
        <w:t xml:space="preserve">with </w:t>
      </w:r>
      <w:r>
        <w:rPr>
          <w:i/>
        </w:rPr>
        <w:t>&lt;my_ip&gt;</w:t>
      </w:r>
      <w:r>
        <w:rPr>
          <w:b/>
          <w:sz w:val="18"/>
        </w:rPr>
        <w:t>.qsys</w:t>
      </w:r>
      <w:r>
        <w:t xml:space="preserve">, click </w:t>
      </w:r>
      <w:r>
        <w:rPr>
          <w:b/>
        </w:rPr>
        <w:t xml:space="preserve">Project &gt; Add/Remove Files in Project </w:t>
      </w:r>
      <w:r>
        <w:t>to replace the file in your project.</w:t>
      </w:r>
    </w:p>
    <w:p w:rsidR="004F2388" w:rsidRDefault="009F35EF">
      <w:pPr>
        <w:numPr>
          <w:ilvl w:val="0"/>
          <w:numId w:val="26"/>
        </w:numPr>
        <w:spacing w:line="233" w:lineRule="auto"/>
        <w:ind w:right="15" w:hanging="283"/>
      </w:pPr>
      <w:r>
        <w:t>Review the latest parameters in the parameter editor or generated HDL for correctness. IP migration may change ports, parameters, or functionality of the</w:t>
      </w:r>
      <w:r>
        <w:t xml:space="preserve"> IP core. During migration, the IP core's HDL generates into a library that is different from the original output location of the IP core. Update any assignments that reference outdated locations. If your upgraded IP core is represented by a symbol in a su</w:t>
      </w:r>
      <w:r>
        <w:t xml:space="preserve">pporting Block Design File schematic, replace the symbol with the newly generated </w:t>
      </w:r>
      <w:r>
        <w:rPr>
          <w:i/>
        </w:rPr>
        <w:t>&lt;my_ip&gt;</w:t>
      </w:r>
      <w:r>
        <w:rPr>
          <w:b/>
          <w:sz w:val="18"/>
        </w:rPr>
        <w:t xml:space="preserve">.bsf </w:t>
      </w:r>
      <w:r>
        <w:t>after migration.</w:t>
      </w:r>
    </w:p>
    <w:p w:rsidR="004F2388" w:rsidRDefault="009F35EF">
      <w:pPr>
        <w:spacing w:after="494"/>
        <w:ind w:left="1658" w:hanging="655"/>
      </w:pPr>
      <w:r>
        <w:rPr>
          <w:b/>
        </w:rPr>
        <w:t xml:space="preserve">Note: </w:t>
      </w:r>
      <w:r>
        <w:t>The migration process may change the IP variation interface, parameters, and functionality. This may require you to change your design or t</w:t>
      </w:r>
      <w:r>
        <w:t xml:space="preserve">o re-parameterize your variant after the </w:t>
      </w:r>
      <w:r>
        <w:rPr>
          <w:b/>
        </w:rPr>
        <w:t xml:space="preserve">Upgrade IP Components </w:t>
      </w:r>
      <w:r>
        <w:t xml:space="preserve">dialog box indicates that migration is complete. The </w:t>
      </w:r>
      <w:r>
        <w:rPr>
          <w:b/>
        </w:rPr>
        <w:t xml:space="preserve">Description </w:t>
      </w:r>
      <w:r>
        <w:t>field identifies IP cores that require design or parameter changes.</w:t>
      </w:r>
    </w:p>
    <w:p w:rsidR="004F2388" w:rsidRDefault="009F35EF">
      <w:pPr>
        <w:spacing w:after="70" w:line="240" w:lineRule="auto"/>
        <w:ind w:left="730" w:right="-15"/>
        <w:jc w:val="left"/>
      </w:pPr>
      <w:r>
        <w:rPr>
          <w:b/>
          <w:sz w:val="20"/>
        </w:rPr>
        <w:t>Related Information</w:t>
      </w:r>
    </w:p>
    <w:p w:rsidR="004F2388" w:rsidRDefault="009F35EF">
      <w:pPr>
        <w:spacing w:after="0" w:line="246" w:lineRule="auto"/>
        <w:ind w:left="730" w:right="-15"/>
        <w:jc w:val="left"/>
      </w:pPr>
      <w:hyperlink r:id="rId130">
        <w:r>
          <w:rPr>
            <w:b/>
            <w:color w:val="006699"/>
          </w:rPr>
          <w:t>Altera</w:t>
        </w:r>
      </w:hyperlink>
      <w:r>
        <w:rPr>
          <w:b/>
          <w:color w:val="006699"/>
        </w:rPr>
        <w:t xml:space="preserve"> </w:t>
      </w:r>
      <w:hyperlink r:id="rId131">
        <w:r>
          <w:rPr>
            <w:b/>
            <w:color w:val="006699"/>
          </w:rPr>
          <w:t>IP</w:t>
        </w:r>
      </w:hyperlink>
      <w:r>
        <w:rPr>
          <w:b/>
          <w:color w:val="006699"/>
        </w:rPr>
        <w:t xml:space="preserve"> </w:t>
      </w:r>
      <w:hyperlink r:id="rId132">
        <w:r>
          <w:rPr>
            <w:b/>
            <w:color w:val="006699"/>
          </w:rPr>
          <w:t>Release</w:t>
        </w:r>
      </w:hyperlink>
      <w:r>
        <w:rPr>
          <w:b/>
          <w:color w:val="006699"/>
        </w:rPr>
        <w:t xml:space="preserve"> </w:t>
      </w:r>
      <w:hyperlink r:id="rId133">
        <w:r>
          <w:rPr>
            <w:b/>
            <w:color w:val="006699"/>
          </w:rPr>
          <w:t>Notes</w:t>
        </w:r>
      </w:hyperlink>
    </w:p>
    <w:p w:rsidR="004F2388" w:rsidRDefault="004F2388">
      <w:pPr>
        <w:sectPr w:rsidR="004F2388">
          <w:headerReference w:type="even" r:id="rId134"/>
          <w:headerReference w:type="default" r:id="rId135"/>
          <w:footerReference w:type="even" r:id="rId136"/>
          <w:footerReference w:type="default" r:id="rId137"/>
          <w:headerReference w:type="first" r:id="rId138"/>
          <w:footerReference w:type="first" r:id="rId139"/>
          <w:pgSz w:w="12240" w:h="15840"/>
          <w:pgMar w:top="698" w:right="1076" w:bottom="2551" w:left="1080" w:header="567" w:footer="774" w:gutter="0"/>
          <w:cols w:space="720"/>
        </w:sectPr>
      </w:pPr>
    </w:p>
    <w:p w:rsidR="004F2388" w:rsidRDefault="009F35EF">
      <w:pPr>
        <w:spacing w:after="462" w:line="306" w:lineRule="auto"/>
        <w:ind w:left="801" w:right="-15"/>
        <w:jc w:val="left"/>
      </w:pPr>
      <w:r>
        <w:rPr>
          <w:b/>
          <w:sz w:val="18"/>
        </w:rPr>
        <w:lastRenderedPageBreak/>
        <w:t>Ports and Parameters</w:t>
      </w:r>
    </w:p>
    <w:p w:rsidR="004F2388" w:rsidRDefault="009F35EF">
      <w:pPr>
        <w:spacing w:after="172" w:line="240" w:lineRule="auto"/>
        <w:ind w:left="-5" w:right="-15"/>
        <w:jc w:val="left"/>
      </w:pPr>
      <w:r>
        <w:rPr>
          <w:b/>
          <w:sz w:val="32"/>
        </w:rPr>
        <w:t>Ports and Parameters</w:t>
      </w:r>
    </w:p>
    <w:p w:rsidR="004F2388" w:rsidRDefault="009F35EF">
      <w:pPr>
        <w:ind w:left="730"/>
      </w:pPr>
      <w:r>
        <w:t>The ALTPLL IP core ports and parameters are available to customize the ALTPLL IP core according to your application.</w:t>
      </w:r>
    </w:p>
    <w:p w:rsidR="004F2388" w:rsidRDefault="009F35EF">
      <w:pPr>
        <w:spacing w:line="233" w:lineRule="auto"/>
        <w:ind w:left="730" w:right="15"/>
        <w:jc w:val="left"/>
      </w:pPr>
      <w:r>
        <w:t>The options you select in the parameter editor affect the ports and parameters settings of the IP core. Most of these options are device-dependent, and some options depend on one another. The options you select enable the PLL features, and some might gener</w:t>
      </w:r>
      <w:r>
        <w:t>ate top-level ports in the ALTPLL IP core.</w:t>
      </w:r>
    </w:p>
    <w:p w:rsidR="004F2388" w:rsidRDefault="009F35EF">
      <w:pPr>
        <w:ind w:left="730"/>
      </w:pPr>
      <w:r>
        <w:t>The following figure shows the top-level ports of the ALTPLL IP core.</w:t>
      </w:r>
    </w:p>
    <w:p w:rsidR="004F2388" w:rsidRDefault="009F35EF">
      <w:pPr>
        <w:spacing w:before="242" w:after="278"/>
        <w:ind w:left="730"/>
      </w:pPr>
      <w:r>
        <w:t>The parameters are only relevant if you bypass the parameter editor GUI and instantiate the IP core directly in your design. The details of the</w:t>
      </w:r>
      <w:r>
        <w:t>se parameters are hidden from the parameter editor.</w:t>
      </w:r>
      <w:r>
        <w:rPr>
          <w:noProof/>
        </w:rPr>
        <mc:AlternateContent>
          <mc:Choice Requires="wpg">
            <w:drawing>
              <wp:anchor distT="0" distB="0" distL="114300" distR="114300" simplePos="0" relativeHeight="251670528" behindDoc="0" locked="0" layoutInCell="1" allowOverlap="1">
                <wp:simplePos x="0" y="0"/>
                <wp:positionH relativeFrom="column">
                  <wp:posOffset>156604</wp:posOffset>
                </wp:positionH>
                <wp:positionV relativeFrom="paragraph">
                  <wp:posOffset>-3270642</wp:posOffset>
                </wp:positionV>
                <wp:extent cx="6316193" cy="3116973"/>
                <wp:effectExtent l="0" t="0" r="0" b="0"/>
                <wp:wrapTopAndBottom/>
                <wp:docPr id="120190" name="Group 120190"/>
                <wp:cNvGraphicFramePr/>
                <a:graphic xmlns:a="http://schemas.openxmlformats.org/drawingml/2006/main">
                  <a:graphicData uri="http://schemas.microsoft.com/office/word/2010/wordprocessingGroup">
                    <wpg:wgp>
                      <wpg:cNvGrpSpPr/>
                      <wpg:grpSpPr>
                        <a:xfrm>
                          <a:off x="0" y="0"/>
                          <a:ext cx="6316193" cy="3116973"/>
                          <a:chOff x="0" y="0"/>
                          <a:chExt cx="6316193" cy="3116973"/>
                        </a:xfrm>
                      </wpg:grpSpPr>
                      <wps:wsp>
                        <wps:cNvPr id="15547" name="Rectangle 15547"/>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15548" name="Rectangle 15548"/>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27:</w:t>
                              </w:r>
                            </w:p>
                          </w:txbxContent>
                        </wps:txbx>
                        <wps:bodyPr horzOverflow="overflow" lIns="0" tIns="0" rIns="0" bIns="0" rtlCol="0">
                          <a:noAutofit/>
                        </wps:bodyPr>
                      </wps:wsp>
                      <wps:wsp>
                        <wps:cNvPr id="15549" name="Rectangle 15549"/>
                        <wps:cNvSpPr/>
                        <wps:spPr>
                          <a:xfrm>
                            <a:off x="693801" y="0"/>
                            <a:ext cx="409691" cy="185801"/>
                          </a:xfrm>
                          <a:prstGeom prst="rect">
                            <a:avLst/>
                          </a:prstGeom>
                          <a:ln>
                            <a:noFill/>
                          </a:ln>
                        </wps:spPr>
                        <wps:txbx>
                          <w:txbxContent>
                            <w:p w:rsidR="004F2388" w:rsidRDefault="009F35EF">
                              <w:pPr>
                                <w:spacing w:after="0" w:line="276" w:lineRule="auto"/>
                                <w:ind w:left="0" w:right="0" w:firstLine="0"/>
                                <w:jc w:val="left"/>
                              </w:pPr>
                              <w:r>
                                <w:rPr>
                                  <w:b/>
                                </w:rPr>
                                <w:t>Input</w:t>
                              </w:r>
                            </w:p>
                          </w:txbxContent>
                        </wps:txbx>
                        <wps:bodyPr horzOverflow="overflow" lIns="0" tIns="0" rIns="0" bIns="0" rtlCol="0">
                          <a:noAutofit/>
                        </wps:bodyPr>
                      </wps:wsp>
                      <wps:wsp>
                        <wps:cNvPr id="15550" name="Rectangle 15550"/>
                        <wps:cNvSpPr/>
                        <wps:spPr>
                          <a:xfrm>
                            <a:off x="1038162" y="0"/>
                            <a:ext cx="289106" cy="185801"/>
                          </a:xfrm>
                          <a:prstGeom prst="rect">
                            <a:avLst/>
                          </a:prstGeom>
                          <a:ln>
                            <a:noFill/>
                          </a:ln>
                        </wps:spPr>
                        <wps:txbx>
                          <w:txbxContent>
                            <w:p w:rsidR="004F2388" w:rsidRDefault="009F35EF">
                              <w:pPr>
                                <w:spacing w:after="0" w:line="276" w:lineRule="auto"/>
                                <w:ind w:left="0" w:right="0" w:firstLine="0"/>
                                <w:jc w:val="left"/>
                              </w:pPr>
                              <w:r>
                                <w:rPr>
                                  <w:b/>
                                </w:rPr>
                                <w:t>and</w:t>
                              </w:r>
                            </w:p>
                          </w:txbxContent>
                        </wps:txbx>
                        <wps:bodyPr horzOverflow="overflow" lIns="0" tIns="0" rIns="0" bIns="0" rtlCol="0">
                          <a:noAutofit/>
                        </wps:bodyPr>
                      </wps:wsp>
                      <wps:wsp>
                        <wps:cNvPr id="15551" name="Rectangle 15551"/>
                        <wps:cNvSpPr/>
                        <wps:spPr>
                          <a:xfrm>
                            <a:off x="1291857" y="0"/>
                            <a:ext cx="543839" cy="185801"/>
                          </a:xfrm>
                          <a:prstGeom prst="rect">
                            <a:avLst/>
                          </a:prstGeom>
                          <a:ln>
                            <a:noFill/>
                          </a:ln>
                        </wps:spPr>
                        <wps:txbx>
                          <w:txbxContent>
                            <w:p w:rsidR="004F2388" w:rsidRDefault="009F35EF">
                              <w:pPr>
                                <w:spacing w:after="0" w:line="276" w:lineRule="auto"/>
                                <w:ind w:left="0" w:right="0" w:firstLine="0"/>
                                <w:jc w:val="left"/>
                              </w:pPr>
                              <w:r>
                                <w:rPr>
                                  <w:b/>
                                </w:rPr>
                                <w:t>Output</w:t>
                              </w:r>
                            </w:p>
                          </w:txbxContent>
                        </wps:txbx>
                        <wps:bodyPr horzOverflow="overflow" lIns="0" tIns="0" rIns="0" bIns="0" rtlCol="0">
                          <a:noAutofit/>
                        </wps:bodyPr>
                      </wps:wsp>
                      <wps:wsp>
                        <wps:cNvPr id="15552" name="Rectangle 15552"/>
                        <wps:cNvSpPr/>
                        <wps:spPr>
                          <a:xfrm>
                            <a:off x="1737080" y="0"/>
                            <a:ext cx="402631" cy="185801"/>
                          </a:xfrm>
                          <a:prstGeom prst="rect">
                            <a:avLst/>
                          </a:prstGeom>
                          <a:ln>
                            <a:noFill/>
                          </a:ln>
                        </wps:spPr>
                        <wps:txbx>
                          <w:txbxContent>
                            <w:p w:rsidR="004F2388" w:rsidRDefault="009F35EF">
                              <w:pPr>
                                <w:spacing w:after="0" w:line="276" w:lineRule="auto"/>
                                <w:ind w:left="0" w:right="0" w:firstLine="0"/>
                                <w:jc w:val="left"/>
                              </w:pPr>
                              <w:r>
                                <w:rPr>
                                  <w:b/>
                                </w:rPr>
                                <w:t xml:space="preserve">Ports </w:t>
                              </w:r>
                            </w:p>
                          </w:txbxContent>
                        </wps:txbx>
                        <wps:bodyPr horzOverflow="overflow" lIns="0" tIns="0" rIns="0" bIns="0" rtlCol="0">
                          <a:noAutofit/>
                        </wps:bodyPr>
                      </wps:wsp>
                      <wps:wsp>
                        <wps:cNvPr id="133428" name="Shape 133428"/>
                        <wps:cNvSpPr/>
                        <wps:spPr>
                          <a:xfrm>
                            <a:off x="0" y="28067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429" name="Shape 133429"/>
                        <wps:cNvSpPr/>
                        <wps:spPr>
                          <a:xfrm>
                            <a:off x="0" y="3091573"/>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5556" name="Shape 15556"/>
                        <wps:cNvSpPr/>
                        <wps:spPr>
                          <a:xfrm>
                            <a:off x="2079905" y="553072"/>
                            <a:ext cx="2146287" cy="2236330"/>
                          </a:xfrm>
                          <a:custGeom>
                            <a:avLst/>
                            <a:gdLst/>
                            <a:ahLst/>
                            <a:cxnLst/>
                            <a:rect l="0" t="0" r="0" b="0"/>
                            <a:pathLst>
                              <a:path w="2146287" h="2236330">
                                <a:moveTo>
                                  <a:pt x="0" y="0"/>
                                </a:moveTo>
                                <a:lnTo>
                                  <a:pt x="0" y="2236330"/>
                                </a:lnTo>
                                <a:lnTo>
                                  <a:pt x="2146287" y="2236330"/>
                                </a:lnTo>
                                <a:lnTo>
                                  <a:pt x="2146287" y="0"/>
                                </a:lnTo>
                                <a:lnTo>
                                  <a:pt x="0" y="0"/>
                                </a:lnTo>
                                <a:close/>
                              </a:path>
                            </a:pathLst>
                          </a:custGeom>
                          <a:ln w="5715" cap="flat">
                            <a:miter lim="100000"/>
                          </a:ln>
                        </wps:spPr>
                        <wps:style>
                          <a:lnRef idx="1">
                            <a:srgbClr val="000000"/>
                          </a:lnRef>
                          <a:fillRef idx="0">
                            <a:srgbClr val="000000">
                              <a:alpha val="0"/>
                            </a:srgbClr>
                          </a:fillRef>
                          <a:effectRef idx="0">
                            <a:scrgbClr r="0" g="0" b="0"/>
                          </a:effectRef>
                          <a:fontRef idx="none"/>
                        </wps:style>
                        <wps:bodyPr/>
                      </wps:wsp>
                      <wps:wsp>
                        <wps:cNvPr id="15557" name="Rectangle 15557"/>
                        <wps:cNvSpPr/>
                        <wps:spPr>
                          <a:xfrm>
                            <a:off x="3016314" y="439445"/>
                            <a:ext cx="351403" cy="105400"/>
                          </a:xfrm>
                          <a:prstGeom prst="rect">
                            <a:avLst/>
                          </a:prstGeom>
                          <a:ln>
                            <a:noFill/>
                          </a:ln>
                        </wps:spPr>
                        <wps:txbx>
                          <w:txbxContent>
                            <w:p w:rsidR="004F2388" w:rsidRDefault="009F35EF">
                              <w:pPr>
                                <w:spacing w:after="0" w:line="276" w:lineRule="auto"/>
                                <w:ind w:left="0" w:right="0" w:firstLine="0"/>
                                <w:jc w:val="left"/>
                              </w:pPr>
                              <w:r>
                                <w:rPr>
                                  <w:sz w:val="12"/>
                                </w:rPr>
                                <w:t xml:space="preserve">ALTPLL </w:t>
                              </w:r>
                            </w:p>
                          </w:txbxContent>
                        </wps:txbx>
                        <wps:bodyPr horzOverflow="overflow" lIns="0" tIns="0" rIns="0" bIns="0" rtlCol="0">
                          <a:noAutofit/>
                        </wps:bodyPr>
                      </wps:wsp>
                      <wps:wsp>
                        <wps:cNvPr id="15558" name="Shape 15558"/>
                        <wps:cNvSpPr/>
                        <wps:spPr>
                          <a:xfrm>
                            <a:off x="1906545" y="375844"/>
                            <a:ext cx="2506223" cy="2588768"/>
                          </a:xfrm>
                          <a:custGeom>
                            <a:avLst/>
                            <a:gdLst/>
                            <a:ahLst/>
                            <a:cxnLst/>
                            <a:rect l="0" t="0" r="0" b="0"/>
                            <a:pathLst>
                              <a:path w="2506223" h="2588768">
                                <a:moveTo>
                                  <a:pt x="0" y="0"/>
                                </a:moveTo>
                                <a:lnTo>
                                  <a:pt x="0" y="2588768"/>
                                </a:lnTo>
                                <a:lnTo>
                                  <a:pt x="2506223" y="2588768"/>
                                </a:lnTo>
                                <a:lnTo>
                                  <a:pt x="2506223" y="0"/>
                                </a:lnTo>
                                <a:lnTo>
                                  <a:pt x="0" y="0"/>
                                </a:lnTo>
                                <a:close/>
                              </a:path>
                            </a:pathLst>
                          </a:custGeom>
                          <a:ln w="5715" cap="flat">
                            <a:custDash>
                              <a:ds d="133333" sp="133333"/>
                            </a:custDash>
                            <a:miter lim="100000"/>
                          </a:ln>
                        </wps:spPr>
                        <wps:style>
                          <a:lnRef idx="1">
                            <a:srgbClr val="000000"/>
                          </a:lnRef>
                          <a:fillRef idx="0">
                            <a:srgbClr val="000000">
                              <a:alpha val="0"/>
                            </a:srgbClr>
                          </a:fillRef>
                          <a:effectRef idx="0">
                            <a:scrgbClr r="0" g="0" b="0"/>
                          </a:effectRef>
                          <a:fontRef idx="none"/>
                        </wps:style>
                        <wps:bodyPr/>
                      </wps:wsp>
                      <wps:wsp>
                        <wps:cNvPr id="15559" name="Rectangle 15559"/>
                        <wps:cNvSpPr/>
                        <wps:spPr>
                          <a:xfrm>
                            <a:off x="2169630" y="767461"/>
                            <a:ext cx="298598" cy="105400"/>
                          </a:xfrm>
                          <a:prstGeom prst="rect">
                            <a:avLst/>
                          </a:prstGeom>
                          <a:ln>
                            <a:noFill/>
                          </a:ln>
                        </wps:spPr>
                        <wps:txbx>
                          <w:txbxContent>
                            <w:p w:rsidR="004F2388" w:rsidRDefault="009F35EF">
                              <w:pPr>
                                <w:spacing w:after="0" w:line="276" w:lineRule="auto"/>
                                <w:ind w:left="0" w:right="0" w:firstLine="0"/>
                                <w:jc w:val="left"/>
                              </w:pPr>
                              <w:r>
                                <w:rPr>
                                  <w:sz w:val="12"/>
                                </w:rPr>
                                <w:t>inclk[]</w:t>
                              </w:r>
                            </w:p>
                          </w:txbxContent>
                        </wps:txbx>
                        <wps:bodyPr horzOverflow="overflow" lIns="0" tIns="0" rIns="0" bIns="0" rtlCol="0">
                          <a:noAutofit/>
                        </wps:bodyPr>
                      </wps:wsp>
                      <wps:wsp>
                        <wps:cNvPr id="15560" name="Rectangle 15560"/>
                        <wps:cNvSpPr/>
                        <wps:spPr>
                          <a:xfrm>
                            <a:off x="2169630" y="876427"/>
                            <a:ext cx="199100" cy="105400"/>
                          </a:xfrm>
                          <a:prstGeom prst="rect">
                            <a:avLst/>
                          </a:prstGeom>
                          <a:ln>
                            <a:noFill/>
                          </a:ln>
                        </wps:spPr>
                        <wps:txbx>
                          <w:txbxContent>
                            <w:p w:rsidR="004F2388" w:rsidRDefault="009F35EF">
                              <w:pPr>
                                <w:spacing w:after="0" w:line="276" w:lineRule="auto"/>
                                <w:ind w:left="0" w:right="0" w:firstLine="0"/>
                                <w:jc w:val="left"/>
                              </w:pPr>
                              <w:r>
                                <w:rPr>
                                  <w:sz w:val="12"/>
                                </w:rPr>
                                <w:t>fbin</w:t>
                              </w:r>
                            </w:p>
                          </w:txbxContent>
                        </wps:txbx>
                        <wps:bodyPr horzOverflow="overflow" lIns="0" tIns="0" rIns="0" bIns="0" rtlCol="0">
                          <a:noAutofit/>
                        </wps:bodyPr>
                      </wps:wsp>
                      <wps:wsp>
                        <wps:cNvPr id="15561" name="Rectangle 15561"/>
                        <wps:cNvSpPr/>
                        <wps:spPr>
                          <a:xfrm>
                            <a:off x="2169630" y="985393"/>
                            <a:ext cx="696799" cy="105400"/>
                          </a:xfrm>
                          <a:prstGeom prst="rect">
                            <a:avLst/>
                          </a:prstGeom>
                          <a:ln>
                            <a:noFill/>
                          </a:ln>
                        </wps:spPr>
                        <wps:txbx>
                          <w:txbxContent>
                            <w:p w:rsidR="004F2388" w:rsidRDefault="009F35EF">
                              <w:pPr>
                                <w:spacing w:after="0" w:line="276" w:lineRule="auto"/>
                                <w:ind w:left="0" w:right="0" w:firstLine="0"/>
                                <w:jc w:val="left"/>
                              </w:pPr>
                              <w:r>
                                <w:rPr>
                                  <w:sz w:val="12"/>
                                </w:rPr>
                                <w:t>phaseupdown</w:t>
                              </w:r>
                            </w:p>
                          </w:txbxContent>
                        </wps:txbx>
                        <wps:bodyPr horzOverflow="overflow" lIns="0" tIns="0" rIns="0" bIns="0" rtlCol="0">
                          <a:noAutofit/>
                        </wps:bodyPr>
                      </wps:wsp>
                      <wps:wsp>
                        <wps:cNvPr id="15562" name="Rectangle 15562"/>
                        <wps:cNvSpPr/>
                        <wps:spPr>
                          <a:xfrm>
                            <a:off x="2169630" y="1094359"/>
                            <a:ext cx="492007" cy="105400"/>
                          </a:xfrm>
                          <a:prstGeom prst="rect">
                            <a:avLst/>
                          </a:prstGeom>
                          <a:ln>
                            <a:noFill/>
                          </a:ln>
                        </wps:spPr>
                        <wps:txbx>
                          <w:txbxContent>
                            <w:p w:rsidR="004F2388" w:rsidRDefault="009F35EF">
                              <w:pPr>
                                <w:spacing w:after="0" w:line="276" w:lineRule="auto"/>
                                <w:ind w:left="0" w:right="0" w:firstLine="0"/>
                                <w:jc w:val="left"/>
                              </w:pPr>
                              <w:r>
                                <w:rPr>
                                  <w:sz w:val="12"/>
                                </w:rPr>
                                <w:t>phasestep</w:t>
                              </w:r>
                            </w:p>
                          </w:txbxContent>
                        </wps:txbx>
                        <wps:bodyPr horzOverflow="overflow" lIns="0" tIns="0" rIns="0" bIns="0" rtlCol="0">
                          <a:noAutofit/>
                        </wps:bodyPr>
                      </wps:wsp>
                      <wps:wsp>
                        <wps:cNvPr id="15563" name="Rectangle 15563"/>
                        <wps:cNvSpPr/>
                        <wps:spPr>
                          <a:xfrm>
                            <a:off x="2169630" y="1203325"/>
                            <a:ext cx="1013103" cy="105400"/>
                          </a:xfrm>
                          <a:prstGeom prst="rect">
                            <a:avLst/>
                          </a:prstGeom>
                          <a:ln>
                            <a:noFill/>
                          </a:ln>
                        </wps:spPr>
                        <wps:txbx>
                          <w:txbxContent>
                            <w:p w:rsidR="004F2388" w:rsidRDefault="009F35EF">
                              <w:pPr>
                                <w:spacing w:after="0" w:line="276" w:lineRule="auto"/>
                                <w:ind w:left="0" w:right="0" w:firstLine="0"/>
                                <w:jc w:val="left"/>
                              </w:pPr>
                              <w:r>
                                <w:rPr>
                                  <w:sz w:val="12"/>
                                </w:rPr>
                                <w:t>phasecounterselect[]</w:t>
                              </w:r>
                            </w:p>
                          </w:txbxContent>
                        </wps:txbx>
                        <wps:bodyPr horzOverflow="overflow" lIns="0" tIns="0" rIns="0" bIns="0" rtlCol="0">
                          <a:noAutofit/>
                        </wps:bodyPr>
                      </wps:wsp>
                      <wps:wsp>
                        <wps:cNvPr id="15564" name="Rectangle 15564"/>
                        <wps:cNvSpPr/>
                        <wps:spPr>
                          <a:xfrm>
                            <a:off x="2169630" y="1312291"/>
                            <a:ext cx="304606" cy="105400"/>
                          </a:xfrm>
                          <a:prstGeom prst="rect">
                            <a:avLst/>
                          </a:prstGeom>
                          <a:ln>
                            <a:noFill/>
                          </a:ln>
                        </wps:spPr>
                        <wps:txbx>
                          <w:txbxContent>
                            <w:p w:rsidR="004F2388" w:rsidRDefault="009F35EF">
                              <w:pPr>
                                <w:spacing w:after="0" w:line="276" w:lineRule="auto"/>
                                <w:ind w:left="0" w:right="0" w:firstLine="0"/>
                                <w:jc w:val="left"/>
                              </w:pPr>
                              <w:r>
                                <w:rPr>
                                  <w:sz w:val="12"/>
                                </w:rPr>
                                <w:t>pllena</w:t>
                              </w:r>
                            </w:p>
                          </w:txbxContent>
                        </wps:txbx>
                        <wps:bodyPr horzOverflow="overflow" lIns="0" tIns="0" rIns="0" bIns="0" rtlCol="0">
                          <a:noAutofit/>
                        </wps:bodyPr>
                      </wps:wsp>
                      <wps:wsp>
                        <wps:cNvPr id="15565" name="Rectangle 15565"/>
                        <wps:cNvSpPr/>
                        <wps:spPr>
                          <a:xfrm>
                            <a:off x="2169630" y="1421257"/>
                            <a:ext cx="444998" cy="105400"/>
                          </a:xfrm>
                          <a:prstGeom prst="rect">
                            <a:avLst/>
                          </a:prstGeom>
                          <a:ln>
                            <a:noFill/>
                          </a:ln>
                        </wps:spPr>
                        <wps:txbx>
                          <w:txbxContent>
                            <w:p w:rsidR="004F2388" w:rsidRDefault="009F35EF">
                              <w:pPr>
                                <w:spacing w:after="0" w:line="276" w:lineRule="auto"/>
                                <w:ind w:left="0" w:right="0" w:firstLine="0"/>
                                <w:jc w:val="left"/>
                              </w:pPr>
                              <w:r>
                                <w:rPr>
                                  <w:sz w:val="12"/>
                                </w:rPr>
                                <w:t>clkswitch</w:t>
                              </w:r>
                            </w:p>
                          </w:txbxContent>
                        </wps:txbx>
                        <wps:bodyPr horzOverflow="overflow" lIns="0" tIns="0" rIns="0" bIns="0" rtlCol="0">
                          <a:noAutofit/>
                        </wps:bodyPr>
                      </wps:wsp>
                      <wps:wsp>
                        <wps:cNvPr id="15566" name="Rectangle 15566"/>
                        <wps:cNvSpPr/>
                        <wps:spPr>
                          <a:xfrm>
                            <a:off x="2169630" y="1530223"/>
                            <a:ext cx="298809" cy="105400"/>
                          </a:xfrm>
                          <a:prstGeom prst="rect">
                            <a:avLst/>
                          </a:prstGeom>
                          <a:ln>
                            <a:noFill/>
                          </a:ln>
                        </wps:spPr>
                        <wps:txbx>
                          <w:txbxContent>
                            <w:p w:rsidR="004F2388" w:rsidRDefault="009F35EF">
                              <w:pPr>
                                <w:spacing w:after="0" w:line="276" w:lineRule="auto"/>
                                <w:ind w:left="0" w:right="0" w:firstLine="0"/>
                                <w:jc w:val="left"/>
                              </w:pPr>
                              <w:r>
                                <w:rPr>
                                  <w:sz w:val="12"/>
                                </w:rPr>
                                <w:t>areset</w:t>
                              </w:r>
                            </w:p>
                          </w:txbxContent>
                        </wps:txbx>
                        <wps:bodyPr horzOverflow="overflow" lIns="0" tIns="0" rIns="0" bIns="0" rtlCol="0">
                          <a:noAutofit/>
                        </wps:bodyPr>
                      </wps:wsp>
                      <wps:wsp>
                        <wps:cNvPr id="15567" name="Rectangle 15567"/>
                        <wps:cNvSpPr/>
                        <wps:spPr>
                          <a:xfrm>
                            <a:off x="2169630" y="1639189"/>
                            <a:ext cx="351403" cy="105400"/>
                          </a:xfrm>
                          <a:prstGeom prst="rect">
                            <a:avLst/>
                          </a:prstGeom>
                          <a:ln>
                            <a:noFill/>
                          </a:ln>
                        </wps:spPr>
                        <wps:txbx>
                          <w:txbxContent>
                            <w:p w:rsidR="004F2388" w:rsidRDefault="009F35EF">
                              <w:pPr>
                                <w:spacing w:after="0" w:line="276" w:lineRule="auto"/>
                                <w:ind w:left="0" w:right="0" w:firstLine="0"/>
                                <w:jc w:val="left"/>
                              </w:pPr>
                              <w:r>
                                <w:rPr>
                                  <w:sz w:val="12"/>
                                </w:rPr>
                                <w:t>pfdena</w:t>
                              </w:r>
                            </w:p>
                          </w:txbxContent>
                        </wps:txbx>
                        <wps:bodyPr horzOverflow="overflow" lIns="0" tIns="0" rIns="0" bIns="0" rtlCol="0">
                          <a:noAutofit/>
                        </wps:bodyPr>
                      </wps:wsp>
                      <wps:wsp>
                        <wps:cNvPr id="15568" name="Rectangle 15568"/>
                        <wps:cNvSpPr/>
                        <wps:spPr>
                          <a:xfrm>
                            <a:off x="2169630" y="1748155"/>
                            <a:ext cx="351298" cy="105400"/>
                          </a:xfrm>
                          <a:prstGeom prst="rect">
                            <a:avLst/>
                          </a:prstGeom>
                          <a:ln>
                            <a:noFill/>
                          </a:ln>
                        </wps:spPr>
                        <wps:txbx>
                          <w:txbxContent>
                            <w:p w:rsidR="004F2388" w:rsidRDefault="009F35EF">
                              <w:pPr>
                                <w:spacing w:after="0" w:line="276" w:lineRule="auto"/>
                                <w:ind w:left="0" w:right="0" w:firstLine="0"/>
                                <w:jc w:val="left"/>
                              </w:pPr>
                              <w:r>
                                <w:rPr>
                                  <w:sz w:val="12"/>
                                </w:rPr>
                                <w:t xml:space="preserve">c[]_ena </w:t>
                              </w:r>
                            </w:p>
                          </w:txbxContent>
                        </wps:txbx>
                        <wps:bodyPr horzOverflow="overflow" lIns="0" tIns="0" rIns="0" bIns="0" rtlCol="0">
                          <a:noAutofit/>
                        </wps:bodyPr>
                      </wps:wsp>
                      <wps:wsp>
                        <wps:cNvPr id="15569" name="Rectangle 15569"/>
                        <wps:cNvSpPr/>
                        <wps:spPr>
                          <a:xfrm>
                            <a:off x="2169630" y="1857121"/>
                            <a:ext cx="363102" cy="105400"/>
                          </a:xfrm>
                          <a:prstGeom prst="rect">
                            <a:avLst/>
                          </a:prstGeom>
                          <a:ln>
                            <a:noFill/>
                          </a:ln>
                        </wps:spPr>
                        <wps:txbx>
                          <w:txbxContent>
                            <w:p w:rsidR="004F2388" w:rsidRDefault="009F35EF">
                              <w:pPr>
                                <w:spacing w:after="0" w:line="276" w:lineRule="auto"/>
                                <w:ind w:left="0" w:right="0" w:firstLine="0"/>
                                <w:jc w:val="left"/>
                              </w:pPr>
                              <w:r>
                                <w:rPr>
                                  <w:sz w:val="12"/>
                                </w:rPr>
                                <w:t>e[]_ena</w:t>
                              </w:r>
                            </w:p>
                          </w:txbxContent>
                        </wps:txbx>
                        <wps:bodyPr horzOverflow="overflow" lIns="0" tIns="0" rIns="0" bIns="0" rtlCol="0">
                          <a:noAutofit/>
                        </wps:bodyPr>
                      </wps:wsp>
                      <wps:wsp>
                        <wps:cNvPr id="15570" name="Rectangle 15570"/>
                        <wps:cNvSpPr/>
                        <wps:spPr>
                          <a:xfrm>
                            <a:off x="2169630" y="1966087"/>
                            <a:ext cx="661700" cy="105400"/>
                          </a:xfrm>
                          <a:prstGeom prst="rect">
                            <a:avLst/>
                          </a:prstGeom>
                          <a:ln>
                            <a:noFill/>
                          </a:ln>
                        </wps:spPr>
                        <wps:txbx>
                          <w:txbxContent>
                            <w:p w:rsidR="004F2388" w:rsidRDefault="009F35EF">
                              <w:pPr>
                                <w:spacing w:after="0" w:line="276" w:lineRule="auto"/>
                                <w:ind w:left="0" w:right="0" w:firstLine="0"/>
                                <w:jc w:val="left"/>
                              </w:pPr>
                              <w:r>
                                <w:rPr>
                                  <w:sz w:val="12"/>
                                </w:rPr>
                                <w:t xml:space="preserve">configupdate </w:t>
                              </w:r>
                            </w:p>
                          </w:txbxContent>
                        </wps:txbx>
                        <wps:bodyPr horzOverflow="overflow" lIns="0" tIns="0" rIns="0" bIns="0" rtlCol="0">
                          <a:noAutofit/>
                        </wps:bodyPr>
                      </wps:wsp>
                      <wps:wsp>
                        <wps:cNvPr id="15571" name="Rectangle 15571"/>
                        <wps:cNvSpPr/>
                        <wps:spPr>
                          <a:xfrm>
                            <a:off x="2169630" y="2075053"/>
                            <a:ext cx="345501" cy="105400"/>
                          </a:xfrm>
                          <a:prstGeom prst="rect">
                            <a:avLst/>
                          </a:prstGeom>
                          <a:ln>
                            <a:noFill/>
                          </a:ln>
                        </wps:spPr>
                        <wps:txbx>
                          <w:txbxContent>
                            <w:p w:rsidR="004F2388" w:rsidRDefault="009F35EF">
                              <w:pPr>
                                <w:spacing w:after="0" w:line="276" w:lineRule="auto"/>
                                <w:ind w:left="0" w:right="0" w:firstLine="0"/>
                                <w:jc w:val="left"/>
                              </w:pPr>
                              <w:r>
                                <w:rPr>
                                  <w:sz w:val="12"/>
                                </w:rPr>
                                <w:t xml:space="preserve">scanclk </w:t>
                              </w:r>
                            </w:p>
                          </w:txbxContent>
                        </wps:txbx>
                        <wps:bodyPr horzOverflow="overflow" lIns="0" tIns="0" rIns="0" bIns="0" rtlCol="0">
                          <a:noAutofit/>
                        </wps:bodyPr>
                      </wps:wsp>
                      <wps:wsp>
                        <wps:cNvPr id="15572" name="Rectangle 15572"/>
                        <wps:cNvSpPr/>
                        <wps:spPr>
                          <a:xfrm>
                            <a:off x="2169630" y="2184019"/>
                            <a:ext cx="527105" cy="105400"/>
                          </a:xfrm>
                          <a:prstGeom prst="rect">
                            <a:avLst/>
                          </a:prstGeom>
                          <a:ln>
                            <a:noFill/>
                          </a:ln>
                        </wps:spPr>
                        <wps:txbx>
                          <w:txbxContent>
                            <w:p w:rsidR="004F2388" w:rsidRDefault="009F35EF">
                              <w:pPr>
                                <w:spacing w:after="0" w:line="276" w:lineRule="auto"/>
                                <w:ind w:left="0" w:right="0" w:firstLine="0"/>
                                <w:jc w:val="left"/>
                              </w:pPr>
                              <w:r>
                                <w:rPr>
                                  <w:sz w:val="12"/>
                                </w:rPr>
                                <w:t xml:space="preserve">scanclkena </w:t>
                              </w:r>
                            </w:p>
                          </w:txbxContent>
                        </wps:txbx>
                        <wps:bodyPr horzOverflow="overflow" lIns="0" tIns="0" rIns="0" bIns="0" rtlCol="0">
                          <a:noAutofit/>
                        </wps:bodyPr>
                      </wps:wsp>
                      <wps:wsp>
                        <wps:cNvPr id="15573" name="Rectangle 15573"/>
                        <wps:cNvSpPr/>
                        <wps:spPr>
                          <a:xfrm>
                            <a:off x="2169630" y="2292985"/>
                            <a:ext cx="386501" cy="105400"/>
                          </a:xfrm>
                          <a:prstGeom prst="rect">
                            <a:avLst/>
                          </a:prstGeom>
                          <a:ln>
                            <a:noFill/>
                          </a:ln>
                        </wps:spPr>
                        <wps:txbx>
                          <w:txbxContent>
                            <w:p w:rsidR="004F2388" w:rsidRDefault="009F35EF">
                              <w:pPr>
                                <w:spacing w:after="0" w:line="276" w:lineRule="auto"/>
                                <w:ind w:left="0" w:right="0" w:firstLine="0"/>
                                <w:jc w:val="left"/>
                              </w:pPr>
                              <w:r>
                                <w:rPr>
                                  <w:sz w:val="12"/>
                                </w:rPr>
                                <w:t>scanaclr</w:t>
                              </w:r>
                            </w:p>
                          </w:txbxContent>
                        </wps:txbx>
                        <wps:bodyPr horzOverflow="overflow" lIns="0" tIns="0" rIns="0" bIns="0" rtlCol="0">
                          <a:noAutofit/>
                        </wps:bodyPr>
                      </wps:wsp>
                      <wps:wsp>
                        <wps:cNvPr id="15574" name="Rectangle 15574"/>
                        <wps:cNvSpPr/>
                        <wps:spPr>
                          <a:xfrm>
                            <a:off x="2169630" y="2401951"/>
                            <a:ext cx="433404" cy="105400"/>
                          </a:xfrm>
                          <a:prstGeom prst="rect">
                            <a:avLst/>
                          </a:prstGeom>
                          <a:ln>
                            <a:noFill/>
                          </a:ln>
                        </wps:spPr>
                        <wps:txbx>
                          <w:txbxContent>
                            <w:p w:rsidR="004F2388" w:rsidRDefault="009F35EF">
                              <w:pPr>
                                <w:spacing w:after="0" w:line="276" w:lineRule="auto"/>
                                <w:ind w:left="0" w:right="0" w:firstLine="0"/>
                                <w:jc w:val="left"/>
                              </w:pPr>
                              <w:r>
                                <w:rPr>
                                  <w:sz w:val="12"/>
                                </w:rPr>
                                <w:t>scandata</w:t>
                              </w:r>
                            </w:p>
                          </w:txbxContent>
                        </wps:txbx>
                        <wps:bodyPr horzOverflow="overflow" lIns="0" tIns="0" rIns="0" bIns="0" rtlCol="0">
                          <a:noAutofit/>
                        </wps:bodyPr>
                      </wps:wsp>
                      <wps:wsp>
                        <wps:cNvPr id="15575" name="Rectangle 15575"/>
                        <wps:cNvSpPr/>
                        <wps:spPr>
                          <a:xfrm>
                            <a:off x="2169630" y="2510917"/>
                            <a:ext cx="433404" cy="105400"/>
                          </a:xfrm>
                          <a:prstGeom prst="rect">
                            <a:avLst/>
                          </a:prstGeom>
                          <a:ln>
                            <a:noFill/>
                          </a:ln>
                        </wps:spPr>
                        <wps:txbx>
                          <w:txbxContent>
                            <w:p w:rsidR="004F2388" w:rsidRDefault="009F35EF">
                              <w:pPr>
                                <w:spacing w:after="0" w:line="276" w:lineRule="auto"/>
                                <w:ind w:left="0" w:right="0" w:firstLine="0"/>
                                <w:jc w:val="left"/>
                              </w:pPr>
                              <w:r>
                                <w:rPr>
                                  <w:sz w:val="12"/>
                                </w:rPr>
                                <w:t xml:space="preserve">scanread </w:t>
                              </w:r>
                            </w:p>
                          </w:txbxContent>
                        </wps:txbx>
                        <wps:bodyPr horzOverflow="overflow" lIns="0" tIns="0" rIns="0" bIns="0" rtlCol="0">
                          <a:noAutofit/>
                        </wps:bodyPr>
                      </wps:wsp>
                      <wps:wsp>
                        <wps:cNvPr id="15576" name="Rectangle 15576"/>
                        <wps:cNvSpPr/>
                        <wps:spPr>
                          <a:xfrm>
                            <a:off x="2169630" y="2619883"/>
                            <a:ext cx="468502" cy="105400"/>
                          </a:xfrm>
                          <a:prstGeom prst="rect">
                            <a:avLst/>
                          </a:prstGeom>
                          <a:ln>
                            <a:noFill/>
                          </a:ln>
                        </wps:spPr>
                        <wps:txbx>
                          <w:txbxContent>
                            <w:p w:rsidR="004F2388" w:rsidRDefault="009F35EF">
                              <w:pPr>
                                <w:spacing w:after="0" w:line="276" w:lineRule="auto"/>
                                <w:ind w:left="0" w:right="0" w:firstLine="0"/>
                                <w:jc w:val="left"/>
                              </w:pPr>
                              <w:r>
                                <w:rPr>
                                  <w:sz w:val="12"/>
                                </w:rPr>
                                <w:t>scanwrite</w:t>
                              </w:r>
                            </w:p>
                          </w:txbxContent>
                        </wps:txbx>
                        <wps:bodyPr horzOverflow="overflow" lIns="0" tIns="0" rIns="0" bIns="0" rtlCol="0">
                          <a:noAutofit/>
                        </wps:bodyPr>
                      </wps:wsp>
                      <wps:wsp>
                        <wps:cNvPr id="15577" name="Rectangle 15577"/>
                        <wps:cNvSpPr/>
                        <wps:spPr>
                          <a:xfrm>
                            <a:off x="4064864" y="768274"/>
                            <a:ext cx="116994" cy="105400"/>
                          </a:xfrm>
                          <a:prstGeom prst="rect">
                            <a:avLst/>
                          </a:prstGeom>
                          <a:ln>
                            <a:noFill/>
                          </a:ln>
                        </wps:spPr>
                        <wps:txbx>
                          <w:txbxContent>
                            <w:p w:rsidR="004F2388" w:rsidRDefault="009F35EF">
                              <w:pPr>
                                <w:spacing w:after="0" w:line="276" w:lineRule="auto"/>
                                <w:ind w:left="0" w:right="0" w:firstLine="0"/>
                                <w:jc w:val="left"/>
                              </w:pPr>
                              <w:r>
                                <w:rPr>
                                  <w:sz w:val="12"/>
                                </w:rPr>
                                <w:t xml:space="preserve">c[] </w:t>
                              </w:r>
                            </w:p>
                          </w:txbxContent>
                        </wps:txbx>
                        <wps:bodyPr horzOverflow="overflow" lIns="0" tIns="0" rIns="0" bIns="0" rtlCol="0">
                          <a:noAutofit/>
                        </wps:bodyPr>
                      </wps:wsp>
                      <wps:wsp>
                        <wps:cNvPr id="15578" name="Rectangle 15578"/>
                        <wps:cNvSpPr/>
                        <wps:spPr>
                          <a:xfrm>
                            <a:off x="4061229" y="877240"/>
                            <a:ext cx="128799" cy="105400"/>
                          </a:xfrm>
                          <a:prstGeom prst="rect">
                            <a:avLst/>
                          </a:prstGeom>
                          <a:ln>
                            <a:noFill/>
                          </a:ln>
                        </wps:spPr>
                        <wps:txbx>
                          <w:txbxContent>
                            <w:p w:rsidR="004F2388" w:rsidRDefault="009F35EF">
                              <w:pPr>
                                <w:spacing w:after="0" w:line="276" w:lineRule="auto"/>
                                <w:ind w:left="0" w:right="0" w:firstLine="0"/>
                                <w:jc w:val="left"/>
                              </w:pPr>
                              <w:r>
                                <w:rPr>
                                  <w:sz w:val="12"/>
                                </w:rPr>
                                <w:t xml:space="preserve">e[] </w:t>
                              </w:r>
                            </w:p>
                          </w:txbxContent>
                        </wps:txbx>
                        <wps:bodyPr horzOverflow="overflow" lIns="0" tIns="0" rIns="0" bIns="0" rtlCol="0">
                          <a:noAutofit/>
                        </wps:bodyPr>
                      </wps:wsp>
                      <wps:wsp>
                        <wps:cNvPr id="15579" name="Rectangle 15579"/>
                        <wps:cNvSpPr/>
                        <wps:spPr>
                          <a:xfrm>
                            <a:off x="3909555" y="986205"/>
                            <a:ext cx="392298" cy="105400"/>
                          </a:xfrm>
                          <a:prstGeom prst="rect">
                            <a:avLst/>
                          </a:prstGeom>
                          <a:ln>
                            <a:noFill/>
                          </a:ln>
                        </wps:spPr>
                        <wps:txbx>
                          <w:txbxContent>
                            <w:p w:rsidR="004F2388" w:rsidRDefault="009F35EF">
                              <w:pPr>
                                <w:spacing w:after="0" w:line="276" w:lineRule="auto"/>
                                <w:ind w:left="0" w:right="0" w:firstLine="0"/>
                                <w:jc w:val="left"/>
                              </w:pPr>
                              <w:r>
                                <w:rPr>
                                  <w:sz w:val="12"/>
                                </w:rPr>
                                <w:t xml:space="preserve">clkbad[] </w:t>
                              </w:r>
                            </w:p>
                          </w:txbxContent>
                        </wps:txbx>
                        <wps:bodyPr horzOverflow="overflow" lIns="0" tIns="0" rIns="0" bIns="0" rtlCol="0">
                          <a:noAutofit/>
                        </wps:bodyPr>
                      </wps:wsp>
                      <wps:wsp>
                        <wps:cNvPr id="15580" name="Rectangle 15580"/>
                        <wps:cNvSpPr/>
                        <wps:spPr>
                          <a:xfrm>
                            <a:off x="3815715" y="1095172"/>
                            <a:ext cx="532902" cy="105400"/>
                          </a:xfrm>
                          <a:prstGeom prst="rect">
                            <a:avLst/>
                          </a:prstGeom>
                          <a:ln>
                            <a:noFill/>
                          </a:ln>
                        </wps:spPr>
                        <wps:txbx>
                          <w:txbxContent>
                            <w:p w:rsidR="004F2388" w:rsidRDefault="009F35EF">
                              <w:pPr>
                                <w:spacing w:after="0" w:line="276" w:lineRule="auto"/>
                                <w:ind w:left="0" w:right="0" w:firstLine="0"/>
                                <w:jc w:val="left"/>
                              </w:pPr>
                              <w:r>
                                <w:rPr>
                                  <w:sz w:val="12"/>
                                </w:rPr>
                                <w:t xml:space="preserve">activeclock </w:t>
                              </w:r>
                            </w:p>
                          </w:txbxContent>
                        </wps:txbx>
                        <wps:bodyPr horzOverflow="overflow" lIns="0" tIns="0" rIns="0" bIns="0" rtlCol="0">
                          <a:noAutofit/>
                        </wps:bodyPr>
                      </wps:wsp>
                      <wps:wsp>
                        <wps:cNvPr id="15581" name="Rectangle 15581"/>
                        <wps:cNvSpPr/>
                        <wps:spPr>
                          <a:xfrm>
                            <a:off x="3938537" y="1204138"/>
                            <a:ext cx="310403" cy="105400"/>
                          </a:xfrm>
                          <a:prstGeom prst="rect">
                            <a:avLst/>
                          </a:prstGeom>
                          <a:ln>
                            <a:noFill/>
                          </a:ln>
                        </wps:spPr>
                        <wps:txbx>
                          <w:txbxContent>
                            <w:p w:rsidR="004F2388" w:rsidRDefault="009F35EF">
                              <w:pPr>
                                <w:spacing w:after="0" w:line="276" w:lineRule="auto"/>
                                <w:ind w:left="0" w:right="0" w:firstLine="0"/>
                                <w:jc w:val="left"/>
                              </w:pPr>
                              <w:r>
                                <w:rPr>
                                  <w:sz w:val="12"/>
                                </w:rPr>
                                <w:t xml:space="preserve">clkloss </w:t>
                              </w:r>
                            </w:p>
                          </w:txbxContent>
                        </wps:txbx>
                        <wps:bodyPr horzOverflow="overflow" lIns="0" tIns="0" rIns="0" bIns="0" rtlCol="0">
                          <a:noAutofit/>
                        </wps:bodyPr>
                      </wps:wsp>
                      <wps:wsp>
                        <wps:cNvPr id="15582" name="Rectangle 15582"/>
                        <wps:cNvSpPr/>
                        <wps:spPr>
                          <a:xfrm>
                            <a:off x="3945687" y="1313104"/>
                            <a:ext cx="322102" cy="105400"/>
                          </a:xfrm>
                          <a:prstGeom prst="rect">
                            <a:avLst/>
                          </a:prstGeom>
                          <a:ln>
                            <a:noFill/>
                          </a:ln>
                        </wps:spPr>
                        <wps:txbx>
                          <w:txbxContent>
                            <w:p w:rsidR="004F2388" w:rsidRDefault="009F35EF">
                              <w:pPr>
                                <w:spacing w:after="0" w:line="276" w:lineRule="auto"/>
                                <w:ind w:left="0" w:right="0" w:firstLine="0"/>
                                <w:jc w:val="left"/>
                              </w:pPr>
                              <w:r>
                                <w:rPr>
                                  <w:sz w:val="12"/>
                                </w:rPr>
                                <w:t xml:space="preserve">locked </w:t>
                              </w:r>
                            </w:p>
                          </w:txbxContent>
                        </wps:txbx>
                        <wps:bodyPr horzOverflow="overflow" lIns="0" tIns="0" rIns="0" bIns="0" rtlCol="0">
                          <a:noAutofit/>
                        </wps:bodyPr>
                      </wps:wsp>
                      <wps:wsp>
                        <wps:cNvPr id="15583" name="Rectangle 15583"/>
                        <wps:cNvSpPr/>
                        <wps:spPr>
                          <a:xfrm>
                            <a:off x="3779469" y="1422070"/>
                            <a:ext cx="603203" cy="105400"/>
                          </a:xfrm>
                          <a:prstGeom prst="rect">
                            <a:avLst/>
                          </a:prstGeom>
                          <a:ln>
                            <a:noFill/>
                          </a:ln>
                        </wps:spPr>
                        <wps:txbx>
                          <w:txbxContent>
                            <w:p w:rsidR="004F2388" w:rsidRDefault="009F35EF">
                              <w:pPr>
                                <w:spacing w:after="0" w:line="276" w:lineRule="auto"/>
                                <w:ind w:left="0" w:right="0" w:firstLine="0"/>
                                <w:jc w:val="left"/>
                              </w:pPr>
                              <w:r>
                                <w:rPr>
                                  <w:sz w:val="12"/>
                                </w:rPr>
                                <w:t xml:space="preserve">scandataout </w:t>
                              </w:r>
                            </w:p>
                          </w:txbxContent>
                        </wps:txbx>
                        <wps:bodyPr horzOverflow="overflow" lIns="0" tIns="0" rIns="0" bIns="0" rtlCol="0">
                          <a:noAutofit/>
                        </wps:bodyPr>
                      </wps:wsp>
                      <wps:wsp>
                        <wps:cNvPr id="15584" name="Rectangle 15584"/>
                        <wps:cNvSpPr/>
                        <wps:spPr>
                          <a:xfrm>
                            <a:off x="3988968" y="1531036"/>
                            <a:ext cx="275199" cy="105400"/>
                          </a:xfrm>
                          <a:prstGeom prst="rect">
                            <a:avLst/>
                          </a:prstGeom>
                          <a:ln>
                            <a:noFill/>
                          </a:ln>
                        </wps:spPr>
                        <wps:txbx>
                          <w:txbxContent>
                            <w:p w:rsidR="004F2388" w:rsidRDefault="009F35EF">
                              <w:pPr>
                                <w:spacing w:after="0" w:line="276" w:lineRule="auto"/>
                                <w:ind w:left="0" w:right="0" w:firstLine="0"/>
                                <w:jc w:val="left"/>
                              </w:pPr>
                              <w:r>
                                <w:rPr>
                                  <w:sz w:val="12"/>
                                </w:rPr>
                                <w:t xml:space="preserve">fbout </w:t>
                              </w:r>
                            </w:p>
                          </w:txbxContent>
                        </wps:txbx>
                        <wps:bodyPr horzOverflow="overflow" lIns="0" tIns="0" rIns="0" bIns="0" rtlCol="0">
                          <a:noAutofit/>
                        </wps:bodyPr>
                      </wps:wsp>
                      <wps:wsp>
                        <wps:cNvPr id="15585" name="Rectangle 15585"/>
                        <wps:cNvSpPr/>
                        <wps:spPr>
                          <a:xfrm>
                            <a:off x="3902278" y="1640002"/>
                            <a:ext cx="404103" cy="105400"/>
                          </a:xfrm>
                          <a:prstGeom prst="rect">
                            <a:avLst/>
                          </a:prstGeom>
                          <a:ln>
                            <a:noFill/>
                          </a:ln>
                        </wps:spPr>
                        <wps:txbx>
                          <w:txbxContent>
                            <w:p w:rsidR="004F2388" w:rsidRDefault="009F35EF">
                              <w:pPr>
                                <w:spacing w:after="0" w:line="276" w:lineRule="auto"/>
                                <w:ind w:left="0" w:right="0" w:firstLine="0"/>
                                <w:jc w:val="left"/>
                              </w:pPr>
                              <w:r>
                                <w:rPr>
                                  <w:sz w:val="12"/>
                                </w:rPr>
                                <w:t xml:space="preserve">enable[] </w:t>
                              </w:r>
                            </w:p>
                          </w:txbxContent>
                        </wps:txbx>
                        <wps:bodyPr horzOverflow="overflow" lIns="0" tIns="0" rIns="0" bIns="0" rtlCol="0">
                          <a:noAutofit/>
                        </wps:bodyPr>
                      </wps:wsp>
                      <wps:wsp>
                        <wps:cNvPr id="15586" name="Rectangle 15586"/>
                        <wps:cNvSpPr/>
                        <wps:spPr>
                          <a:xfrm>
                            <a:off x="3895141" y="1857934"/>
                            <a:ext cx="415697" cy="105400"/>
                          </a:xfrm>
                          <a:prstGeom prst="rect">
                            <a:avLst/>
                          </a:prstGeom>
                          <a:ln>
                            <a:noFill/>
                          </a:ln>
                        </wps:spPr>
                        <wps:txbx>
                          <w:txbxContent>
                            <w:p w:rsidR="004F2388" w:rsidRDefault="009F35EF">
                              <w:pPr>
                                <w:spacing w:after="0" w:line="276" w:lineRule="auto"/>
                                <w:ind w:left="0" w:right="0" w:firstLine="0"/>
                                <w:jc w:val="left"/>
                              </w:pPr>
                              <w:r>
                                <w:rPr>
                                  <w:sz w:val="12"/>
                                </w:rPr>
                                <w:t xml:space="preserve">sclkout[] </w:t>
                              </w:r>
                            </w:p>
                          </w:txbxContent>
                        </wps:txbx>
                        <wps:bodyPr horzOverflow="overflow" lIns="0" tIns="0" rIns="0" bIns="0" rtlCol="0">
                          <a:noAutofit/>
                        </wps:bodyPr>
                      </wps:wsp>
                      <wps:wsp>
                        <wps:cNvPr id="15587" name="Rectangle 15587"/>
                        <wps:cNvSpPr/>
                        <wps:spPr>
                          <a:xfrm>
                            <a:off x="3811956" y="2293798"/>
                            <a:ext cx="538804" cy="105400"/>
                          </a:xfrm>
                          <a:prstGeom prst="rect">
                            <a:avLst/>
                          </a:prstGeom>
                          <a:ln>
                            <a:noFill/>
                          </a:ln>
                        </wps:spPr>
                        <wps:txbx>
                          <w:txbxContent>
                            <w:p w:rsidR="004F2388" w:rsidRDefault="009F35EF">
                              <w:pPr>
                                <w:spacing w:after="0" w:line="276" w:lineRule="auto"/>
                                <w:ind w:left="0" w:right="0" w:firstLine="0"/>
                                <w:jc w:val="left"/>
                              </w:pPr>
                              <w:r>
                                <w:rPr>
                                  <w:sz w:val="12"/>
                                </w:rPr>
                                <w:t xml:space="preserve">phasedone </w:t>
                              </w:r>
                            </w:p>
                          </w:txbxContent>
                        </wps:txbx>
                        <wps:bodyPr horzOverflow="overflow" lIns="0" tIns="0" rIns="0" bIns="0" rtlCol="0">
                          <a:noAutofit/>
                        </wps:bodyPr>
                      </wps:wsp>
                      <wps:wsp>
                        <wps:cNvPr id="15588" name="Rectangle 15588"/>
                        <wps:cNvSpPr/>
                        <wps:spPr>
                          <a:xfrm>
                            <a:off x="3851720" y="2402764"/>
                            <a:ext cx="462600" cy="105400"/>
                          </a:xfrm>
                          <a:prstGeom prst="rect">
                            <a:avLst/>
                          </a:prstGeom>
                          <a:ln>
                            <a:noFill/>
                          </a:ln>
                        </wps:spPr>
                        <wps:txbx>
                          <w:txbxContent>
                            <w:p w:rsidR="004F2388" w:rsidRDefault="009F35EF">
                              <w:pPr>
                                <w:spacing w:after="0" w:line="276" w:lineRule="auto"/>
                                <w:ind w:left="0" w:right="0" w:firstLine="0"/>
                                <w:jc w:val="left"/>
                              </w:pPr>
                              <w:r>
                                <w:rPr>
                                  <w:sz w:val="12"/>
                                </w:rPr>
                                <w:t xml:space="preserve">scandone </w:t>
                              </w:r>
                            </w:p>
                          </w:txbxContent>
                        </wps:txbx>
                        <wps:bodyPr horzOverflow="overflow" lIns="0" tIns="0" rIns="0" bIns="0" rtlCol="0">
                          <a:noAutofit/>
                        </wps:bodyPr>
                      </wps:wsp>
                      <wps:wsp>
                        <wps:cNvPr id="120099" name="Rectangle 120099"/>
                        <wps:cNvSpPr/>
                        <wps:spPr>
                          <a:xfrm>
                            <a:off x="3786937" y="2620695"/>
                            <a:ext cx="585601" cy="105400"/>
                          </a:xfrm>
                          <a:prstGeom prst="rect">
                            <a:avLst/>
                          </a:prstGeom>
                          <a:ln>
                            <a:noFill/>
                          </a:ln>
                        </wps:spPr>
                        <wps:txbx>
                          <w:txbxContent>
                            <w:p w:rsidR="004F2388" w:rsidRDefault="009F35EF">
                              <w:pPr>
                                <w:spacing w:after="0" w:line="276" w:lineRule="auto"/>
                                <w:ind w:left="0" w:right="0" w:firstLine="0"/>
                                <w:jc w:val="left"/>
                              </w:pPr>
                              <w:r>
                                <w:rPr>
                                  <w:sz w:val="12"/>
                                </w:rPr>
                                <w:t xml:space="preserve">fbmimicbidi </w:t>
                              </w:r>
                            </w:p>
                          </w:txbxContent>
                        </wps:txbx>
                        <wps:bodyPr horzOverflow="overflow" lIns="0" tIns="0" rIns="0" bIns="0" rtlCol="0">
                          <a:noAutofit/>
                        </wps:bodyPr>
                      </wps:wsp>
                      <wps:wsp>
                        <wps:cNvPr id="120100" name="Rectangle 120100"/>
                        <wps:cNvSpPr/>
                        <wps:spPr>
                          <a:xfrm>
                            <a:off x="4227239" y="2620695"/>
                            <a:ext cx="41001" cy="105400"/>
                          </a:xfrm>
                          <a:prstGeom prst="rect">
                            <a:avLst/>
                          </a:prstGeom>
                          <a:ln>
                            <a:noFill/>
                          </a:ln>
                        </wps:spPr>
                        <wps:txbx>
                          <w:txbxContent>
                            <w:p w:rsidR="004F2388" w:rsidRDefault="009F35EF">
                              <w:pPr>
                                <w:spacing w:after="0" w:line="276" w:lineRule="auto"/>
                                <w:ind w:left="0" w:right="0" w:firstLine="0"/>
                                <w:jc w:val="left"/>
                              </w:pPr>
                              <w:r>
                                <w:rPr>
                                  <w:strike/>
                                  <w:sz w:val="12"/>
                                </w:rPr>
                                <w:t xml:space="preserve">r </w:t>
                              </w:r>
                            </w:p>
                          </w:txbxContent>
                        </wps:txbx>
                        <wps:bodyPr horzOverflow="overflow" lIns="0" tIns="0" rIns="0" bIns="0" rtlCol="0">
                          <a:noAutofit/>
                        </wps:bodyPr>
                      </wps:wsp>
                      <wps:wsp>
                        <wps:cNvPr id="15591" name="Shape 15591"/>
                        <wps:cNvSpPr/>
                        <wps:spPr>
                          <a:xfrm>
                            <a:off x="1904885" y="800151"/>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593" name="Shape 15593"/>
                        <wps:cNvSpPr/>
                        <wps:spPr>
                          <a:xfrm>
                            <a:off x="2034083" y="784884"/>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595" name="Shape 15595"/>
                        <wps:cNvSpPr/>
                        <wps:spPr>
                          <a:xfrm>
                            <a:off x="1904263" y="901064"/>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597" name="Shape 15597"/>
                        <wps:cNvSpPr/>
                        <wps:spPr>
                          <a:xfrm>
                            <a:off x="2033460" y="885798"/>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599" name="Shape 15599"/>
                        <wps:cNvSpPr/>
                        <wps:spPr>
                          <a:xfrm>
                            <a:off x="1904263" y="1015593"/>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01" name="Shape 15601"/>
                        <wps:cNvSpPr/>
                        <wps:spPr>
                          <a:xfrm>
                            <a:off x="2033460" y="1000339"/>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03" name="Shape 15603"/>
                        <wps:cNvSpPr/>
                        <wps:spPr>
                          <a:xfrm>
                            <a:off x="1903653" y="1116520"/>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05" name="Shape 15605"/>
                        <wps:cNvSpPr/>
                        <wps:spPr>
                          <a:xfrm>
                            <a:off x="2032851" y="1101253"/>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07" name="Shape 15607"/>
                        <wps:cNvSpPr/>
                        <wps:spPr>
                          <a:xfrm>
                            <a:off x="1904263" y="1242821"/>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09" name="Shape 15609"/>
                        <wps:cNvSpPr/>
                        <wps:spPr>
                          <a:xfrm>
                            <a:off x="2033460" y="1227555"/>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11" name="Shape 15611"/>
                        <wps:cNvSpPr/>
                        <wps:spPr>
                          <a:xfrm>
                            <a:off x="1903653" y="1343736"/>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13" name="Shape 15613"/>
                        <wps:cNvSpPr/>
                        <wps:spPr>
                          <a:xfrm>
                            <a:off x="2032851" y="1328469"/>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15" name="Shape 15615"/>
                        <wps:cNvSpPr/>
                        <wps:spPr>
                          <a:xfrm>
                            <a:off x="1903653" y="1458277"/>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17" name="Shape 15617"/>
                        <wps:cNvSpPr/>
                        <wps:spPr>
                          <a:xfrm>
                            <a:off x="2032851" y="1443010"/>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19" name="Shape 15619"/>
                        <wps:cNvSpPr/>
                        <wps:spPr>
                          <a:xfrm>
                            <a:off x="1905202" y="1559191"/>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21" name="Shape 15621"/>
                        <wps:cNvSpPr/>
                        <wps:spPr>
                          <a:xfrm>
                            <a:off x="2034388" y="1543925"/>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23" name="Shape 15623"/>
                        <wps:cNvSpPr/>
                        <wps:spPr>
                          <a:xfrm>
                            <a:off x="1904580" y="1679308"/>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25" name="Shape 15625"/>
                        <wps:cNvSpPr/>
                        <wps:spPr>
                          <a:xfrm>
                            <a:off x="2033765" y="1664041"/>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27" name="Shape 15627"/>
                        <wps:cNvSpPr/>
                        <wps:spPr>
                          <a:xfrm>
                            <a:off x="1903971" y="1780222"/>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29" name="Shape 15629"/>
                        <wps:cNvSpPr/>
                        <wps:spPr>
                          <a:xfrm>
                            <a:off x="2033156" y="1764956"/>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31" name="Shape 15631"/>
                        <wps:cNvSpPr/>
                        <wps:spPr>
                          <a:xfrm>
                            <a:off x="1903971" y="1894751"/>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33" name="Shape 15633"/>
                        <wps:cNvSpPr/>
                        <wps:spPr>
                          <a:xfrm>
                            <a:off x="2033156" y="1879497"/>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35" name="Shape 15635"/>
                        <wps:cNvSpPr/>
                        <wps:spPr>
                          <a:xfrm>
                            <a:off x="1903335" y="1995677"/>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37" name="Shape 15637"/>
                        <wps:cNvSpPr/>
                        <wps:spPr>
                          <a:xfrm>
                            <a:off x="2032533" y="1980411"/>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39" name="Shape 15639"/>
                        <wps:cNvSpPr/>
                        <wps:spPr>
                          <a:xfrm>
                            <a:off x="1903971" y="2121979"/>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41" name="Shape 15641"/>
                        <wps:cNvSpPr/>
                        <wps:spPr>
                          <a:xfrm>
                            <a:off x="2033156" y="2106713"/>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43" name="Shape 15643"/>
                        <wps:cNvSpPr/>
                        <wps:spPr>
                          <a:xfrm>
                            <a:off x="1903335" y="2222893"/>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45" name="Shape 15645"/>
                        <wps:cNvSpPr/>
                        <wps:spPr>
                          <a:xfrm>
                            <a:off x="2032533" y="2207627"/>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47" name="Shape 15647"/>
                        <wps:cNvSpPr/>
                        <wps:spPr>
                          <a:xfrm>
                            <a:off x="1903335" y="2337435"/>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49" name="Shape 15649"/>
                        <wps:cNvSpPr/>
                        <wps:spPr>
                          <a:xfrm>
                            <a:off x="2032533" y="2322168"/>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51" name="Shape 15651"/>
                        <wps:cNvSpPr/>
                        <wps:spPr>
                          <a:xfrm>
                            <a:off x="1900555" y="2438349"/>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53" name="Shape 15653"/>
                        <wps:cNvSpPr/>
                        <wps:spPr>
                          <a:xfrm>
                            <a:off x="2029752" y="2423082"/>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55" name="Shape 15655"/>
                        <wps:cNvSpPr/>
                        <wps:spPr>
                          <a:xfrm>
                            <a:off x="1903335" y="2545461"/>
                            <a:ext cx="155423" cy="0"/>
                          </a:xfrm>
                          <a:custGeom>
                            <a:avLst/>
                            <a:gdLst/>
                            <a:ahLst/>
                            <a:cxnLst/>
                            <a:rect l="0" t="0" r="0" b="0"/>
                            <a:pathLst>
                              <a:path w="155423">
                                <a:moveTo>
                                  <a:pt x="0" y="0"/>
                                </a:moveTo>
                                <a:lnTo>
                                  <a:pt x="155423"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57" name="Shape 15657"/>
                        <wps:cNvSpPr/>
                        <wps:spPr>
                          <a:xfrm>
                            <a:off x="2032533" y="2530194"/>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59" name="Shape 15659"/>
                        <wps:cNvSpPr/>
                        <wps:spPr>
                          <a:xfrm>
                            <a:off x="1900555" y="2646375"/>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61" name="Shape 15661"/>
                        <wps:cNvSpPr/>
                        <wps:spPr>
                          <a:xfrm>
                            <a:off x="2029752" y="2631109"/>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63" name="Shape 15663"/>
                        <wps:cNvSpPr/>
                        <wps:spPr>
                          <a:xfrm>
                            <a:off x="4231360" y="795198"/>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65" name="Shape 15665"/>
                        <wps:cNvSpPr/>
                        <wps:spPr>
                          <a:xfrm>
                            <a:off x="4360559" y="779931"/>
                            <a:ext cx="42102" cy="33682"/>
                          </a:xfrm>
                          <a:custGeom>
                            <a:avLst/>
                            <a:gdLst/>
                            <a:ahLst/>
                            <a:cxnLst/>
                            <a:rect l="0" t="0" r="0" b="0"/>
                            <a:pathLst>
                              <a:path w="42102" h="33682">
                                <a:moveTo>
                                  <a:pt x="0" y="0"/>
                                </a:moveTo>
                                <a:lnTo>
                                  <a:pt x="0" y="0"/>
                                </a:ln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67" name="Shape 15667"/>
                        <wps:cNvSpPr/>
                        <wps:spPr>
                          <a:xfrm>
                            <a:off x="4230738" y="896112"/>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69" name="Shape 15669"/>
                        <wps:cNvSpPr/>
                        <wps:spPr>
                          <a:xfrm>
                            <a:off x="4359924" y="880845"/>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71" name="Shape 15671"/>
                        <wps:cNvSpPr/>
                        <wps:spPr>
                          <a:xfrm>
                            <a:off x="4230738" y="1010653"/>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73" name="Shape 15673"/>
                        <wps:cNvSpPr/>
                        <wps:spPr>
                          <a:xfrm>
                            <a:off x="4359924" y="995386"/>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75" name="Shape 15675"/>
                        <wps:cNvSpPr/>
                        <wps:spPr>
                          <a:xfrm>
                            <a:off x="4230115" y="1111567"/>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77" name="Shape 15677"/>
                        <wps:cNvSpPr/>
                        <wps:spPr>
                          <a:xfrm>
                            <a:off x="4359313" y="1096301"/>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79" name="Shape 15679"/>
                        <wps:cNvSpPr/>
                        <wps:spPr>
                          <a:xfrm>
                            <a:off x="4230738" y="1237869"/>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81" name="Shape 15681"/>
                        <wps:cNvSpPr/>
                        <wps:spPr>
                          <a:xfrm>
                            <a:off x="4359924" y="1222602"/>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83" name="Shape 15683"/>
                        <wps:cNvSpPr/>
                        <wps:spPr>
                          <a:xfrm>
                            <a:off x="4230115" y="1338783"/>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85" name="Shape 15685"/>
                        <wps:cNvSpPr/>
                        <wps:spPr>
                          <a:xfrm>
                            <a:off x="4359313" y="1323516"/>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87" name="Shape 15687"/>
                        <wps:cNvSpPr/>
                        <wps:spPr>
                          <a:xfrm>
                            <a:off x="4230115" y="1453324"/>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89" name="Shape 15689"/>
                        <wps:cNvSpPr/>
                        <wps:spPr>
                          <a:xfrm>
                            <a:off x="4359313" y="1438058"/>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91" name="Shape 15691"/>
                        <wps:cNvSpPr/>
                        <wps:spPr>
                          <a:xfrm>
                            <a:off x="4231665" y="1554239"/>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93" name="Shape 15693"/>
                        <wps:cNvSpPr/>
                        <wps:spPr>
                          <a:xfrm>
                            <a:off x="4360863" y="1538972"/>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95" name="Shape 15695"/>
                        <wps:cNvSpPr/>
                        <wps:spPr>
                          <a:xfrm>
                            <a:off x="4231056" y="1674355"/>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697" name="Shape 15697"/>
                        <wps:cNvSpPr/>
                        <wps:spPr>
                          <a:xfrm>
                            <a:off x="4360240" y="1659088"/>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699" name="Shape 15699"/>
                        <wps:cNvSpPr/>
                        <wps:spPr>
                          <a:xfrm>
                            <a:off x="4230420" y="1889810"/>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701" name="Shape 15701"/>
                        <wps:cNvSpPr/>
                        <wps:spPr>
                          <a:xfrm>
                            <a:off x="4359619" y="1874544"/>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703" name="Shape 15703"/>
                        <wps:cNvSpPr/>
                        <wps:spPr>
                          <a:xfrm>
                            <a:off x="4229811" y="2332482"/>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705" name="Shape 15705"/>
                        <wps:cNvSpPr/>
                        <wps:spPr>
                          <a:xfrm>
                            <a:off x="4359009" y="2317215"/>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707" name="Shape 15707"/>
                        <wps:cNvSpPr/>
                        <wps:spPr>
                          <a:xfrm>
                            <a:off x="4227029" y="2433396"/>
                            <a:ext cx="155423" cy="0"/>
                          </a:xfrm>
                          <a:custGeom>
                            <a:avLst/>
                            <a:gdLst/>
                            <a:ahLst/>
                            <a:cxnLst/>
                            <a:rect l="0" t="0" r="0" b="0"/>
                            <a:pathLst>
                              <a:path w="155423">
                                <a:moveTo>
                                  <a:pt x="155423" y="0"/>
                                </a:moveTo>
                                <a:lnTo>
                                  <a:pt x="0"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709" name="Shape 15709"/>
                        <wps:cNvSpPr/>
                        <wps:spPr>
                          <a:xfrm>
                            <a:off x="4356215" y="2418129"/>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s:wsp>
                        <wps:cNvPr id="15711" name="Shape 15711"/>
                        <wps:cNvSpPr/>
                        <wps:spPr>
                          <a:xfrm>
                            <a:off x="4263349" y="2641422"/>
                            <a:ext cx="119091" cy="0"/>
                          </a:xfrm>
                          <a:custGeom>
                            <a:avLst/>
                            <a:gdLst/>
                            <a:ahLst/>
                            <a:cxnLst/>
                            <a:rect l="0" t="0" r="0" b="0"/>
                            <a:pathLst>
                              <a:path w="119091">
                                <a:moveTo>
                                  <a:pt x="0" y="0"/>
                                </a:moveTo>
                                <a:lnTo>
                                  <a:pt x="119091" y="0"/>
                                </a:lnTo>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15713" name="Shape 15713"/>
                        <wps:cNvSpPr/>
                        <wps:spPr>
                          <a:xfrm>
                            <a:off x="4356215" y="2626155"/>
                            <a:ext cx="42102" cy="33682"/>
                          </a:xfrm>
                          <a:custGeom>
                            <a:avLst/>
                            <a:gdLst/>
                            <a:ahLst/>
                            <a:cxnLst/>
                            <a:rect l="0" t="0" r="0" b="0"/>
                            <a:pathLst>
                              <a:path w="42102" h="33682">
                                <a:moveTo>
                                  <a:pt x="0" y="0"/>
                                </a:moveTo>
                                <a:lnTo>
                                  <a:pt x="42102" y="16841"/>
                                </a:lnTo>
                                <a:lnTo>
                                  <a:pt x="0" y="33682"/>
                                </a:lnTo>
                                <a:lnTo>
                                  <a:pt x="0" y="16841"/>
                                </a:lnTo>
                                <a:lnTo>
                                  <a:pt x="0" y="0"/>
                                </a:lnTo>
                                <a:close/>
                              </a:path>
                            </a:pathLst>
                          </a:custGeom>
                          <a:ln w="0" cap="flat">
                            <a:custDash>
                              <a:ds d="133333" sp="133333"/>
                            </a:custDash>
                            <a:miter lim="100000"/>
                          </a:ln>
                        </wps:spPr>
                        <wps:style>
                          <a:lnRef idx="0">
                            <a:srgbClr val="000000"/>
                          </a:lnRef>
                          <a:fillRef idx="1">
                            <a:srgbClr val="060B0D"/>
                          </a:fillRef>
                          <a:effectRef idx="0">
                            <a:scrgbClr r="0" g="0" b="0"/>
                          </a:effectRef>
                          <a:fontRef idx="none"/>
                        </wps:style>
                        <wps:bodyPr/>
                      </wps:wsp>
                    </wpg:wgp>
                  </a:graphicData>
                </a:graphic>
              </wp:anchor>
            </w:drawing>
          </mc:Choice>
          <mc:Fallback>
            <w:pict>
              <v:group id="Group 120190" o:spid="_x0000_s3001" style="position:absolute;left:0;text-align:left;margin-left:12.35pt;margin-top:-257.55pt;width:497.35pt;height:245.45pt;z-index:251670528;mso-position-horizontal-relative:text;mso-position-vertical-relative:text" coordsize="63161,31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">
                <v:rect id="Rectangle 15547" o:spid="_x0000_s3002"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9LsUA&#10;AADeAAAADwAAAGRycy9kb3ducmV2LnhtbERPS2vCQBC+C/6HZYTedGPRVtNsRGqLHn0U1NuQnSbB&#10;7GzIbk3013cLBW/z8T0nWXSmEldqXGlZwXgUgSDOrC45V/B1+BzOQDiPrLGyTApu5GCR9nsJxtq2&#10;vKPr3ucihLCLUUHhfR1L6bKCDLqRrYkD920bgz7AJpe6wTaEm0o+R9GLNFhyaCiwpveCssv+xyhY&#10;z+rlaWPvbV59nNfH7XG+Osy9Uk+DbvkGwlPnH+J/90aH+dPp5BX+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r0u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Figure</w:t>
                        </w:r>
                      </w:p>
                    </w:txbxContent>
                  </v:textbox>
                </v:rect>
                <v:rect id="Rectangle 15548" o:spid="_x0000_s3003"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UpXMcA&#10;AADeAAAADwAAAGRycy9kb3ducmV2LnhtbESPT2vCQBDF74LfYRnBm24sKpq6ivQPerRasL0N2WkS&#10;zM6G7Nak/fTOQfA2w3vz3m9Wm85V6kpNKD0bmIwTUMSZtyXnBj5P76MFqBCRLVaeycAfBdis+70V&#10;pta3/EHXY8yVhHBI0UARY51qHbKCHIaxr4lF+/GNwyhrk2vbYCvhrtJPSTLXDkuWhgJreikouxx/&#10;nYHdot5+7f1/m1dv37vz4bx8PS2jMcNBt30GFamLD/P9em8FfzabCq+8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lKVz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27:</w:t>
                        </w:r>
                      </w:p>
                    </w:txbxContent>
                  </v:textbox>
                </v:rect>
                <v:rect id="Rectangle 15549" o:spid="_x0000_s3004" style="position:absolute;left:6938;width:409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mMx8UA&#10;AADeAAAADwAAAGRycy9kb3ducmV2LnhtbERPTWvCQBC9F/wPywje6kapJYmuIlrRY6uCehuyYxLM&#10;zobsamJ/fbdQ6G0e73Nmi85U4kGNKy0rGA0jEMSZ1SXnCo6HzWsMwnlkjZVlUvAkB4t572WGqbYt&#10;f9Fj73MRQtilqKDwvk6ldFlBBt3Q1sSBu9rGoA+wyaVusA3hppLjKHqXBksODQXWtCoou+3vRsE2&#10;rpfnnf1u8+rjsj19npL1IfFKDfrdcgrCU+f/xX/unQ7zJ5O3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YzH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Input</w:t>
                        </w:r>
                      </w:p>
                    </w:txbxContent>
                  </v:textbox>
                </v:rect>
                <v:rect id="Rectangle 15550" o:spid="_x0000_s3005" style="position:absolute;left:10381;width:28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qzh8gA&#10;AADeAAAADwAAAGRycy9kb3ducmV2LnhtbESPT2vCQBDF7wW/wzKCt7ppIWJSV5H+QY9VC+ptyE6T&#10;0OxsyG5N9NN3DkJvM8yb995vsRpcoy7UhdqzgadpAoq48Lbm0sDX4eNxDipEZIuNZzJwpQCr5ehh&#10;gbn1Pe/oso+lEhMOORqoYmxzrUNRkcMw9S2x3L595zDK2pXadtiLuWv0c5LMtMOaJaHCll4rKn72&#10;v87AZt6uT1t/68vm/bw5fh6zt0MWjZmMh/ULqEhD/Bffv7dW6qdpKgCC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SrOH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rPr>
                          <w:t>and</w:t>
                        </w:r>
                      </w:p>
                    </w:txbxContent>
                  </v:textbox>
                </v:rect>
                <v:rect id="Rectangle 15551" o:spid="_x0000_s3006" style="position:absolute;left:12918;width:54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WHMQA&#10;AADeAAAADwAAAGRycy9kb3ducmV2LnhtbERPS4vCMBC+C/6HMMLeNFXootUo4gM9uiqot6EZ22Iz&#10;KU203f31ZmFhb/PxPWe2aE0pXlS7wrKC4SACQZxaXXCm4Hza9scgnEfWWFomBd/kYDHvdmaYaNvw&#10;F72OPhMhhF2CCnLvq0RKl+Zk0A1sRRy4u60N+gDrTOoamxBuSjmKok9psODQkGNFq5zSx/FpFOzG&#10;1fK6tz9NVm5uu8vhMlmfJl6pj167nILw1Pp/8Z97r8P8OI6H8PtOuEH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GFh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Output</w:t>
                        </w:r>
                      </w:p>
                    </w:txbxContent>
                  </v:textbox>
                </v:rect>
                <v:rect id="Rectangle 15552" o:spid="_x0000_s3007" style="position:absolute;left:17370;width:40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Ia8UA&#10;AADeAAAADwAAAGRycy9kb3ducmV2LnhtbERPTWvCQBC9C/6HZYTedKOQotE1BFsxxzYWrLchO01C&#10;s7Mhu5q0v75bKPQ2j/c5u3Q0rbhT7xrLCpaLCARxaXXDlYK383G+BuE8ssbWMin4IgfpfjrZYaLt&#10;wK90L3wlQgi7BBXU3neJlK6syaBb2I44cB+2N+gD7CupexxCuGnlKooepcGGQ0ONHR1qKj+Lm1Fw&#10;WnfZe26/h6p9vp4uL5fN03njlXqYjdkWhKfR/4v/3LkO8+M4XsH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hr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 xml:space="preserve">Ports </w:t>
                        </w:r>
                      </w:p>
                    </w:txbxContent>
                  </v:textbox>
                </v:rect>
                <v:shape id="Shape 133428" o:spid="_x0000_s3008" style="position:absolute;top:2806;width:63161;height:92;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SHBMMA&#10;AADfAAAADwAAAGRycy9kb3ducmV2LnhtbERPzU4CMRC+m/gOzZh4ky6sMbJSCIFI9Cj6AON22F3c&#10;TktbYPHpnYMJxy/f/2wxuF6dKKbOs4HxqABFXHvbcWPg6/P14RlUysgWe89k4EIJFvPbmxlW1p/5&#10;g07b3CgJ4VShgTbnUGmd6pYcppEPxMLtfHSYBcZG24hnCXe9nhTFk3bYsTS0GGjVUv2zPToDsdyE&#10;KU1/v/uw2h/3Y7d+3x3WxtzfDcsXUJmGfBX/u9+szC/Lx4kMlj8CQ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SHBMMAAADfAAAADwAAAAAAAAAAAAAAAACYAgAAZHJzL2Rv&#10;d25yZXYueG1sUEsFBgAAAAAEAAQA9QAAAIgDAAAAAA==&#10;" path="m,l6316193,r,9144l,9144,,e" fillcolor="#d1d3d4" stroked="f" strokeweight="0">
                  <v:stroke miterlimit="83231f" joinstyle="miter"/>
                  <v:path arrowok="t" textboxrect="0,0,6316193,9144"/>
                </v:shape>
                <v:shape id="Shape 133429" o:spid="_x0000_s3009" style="position:absolute;top:30915;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138UA&#10;AADfAAAADwAAAGRycy9kb3ducmV2LnhtbERPW2vCMBR+H/gfwhH2NlPrNrQaRQRBsA9bvYBvh+bY&#10;FJuT0mTa/ftlMNjjx3dfrHrbiDt1vnasYDxKQBCXTtdcKTgeti9TED4ga2wck4Jv8rBaDp4WmGn3&#10;4E+6F6ESMYR9hgpMCG0mpS8NWfQj1xJH7uo6iyHCrpK6w0cMt41Mk+RdWqw5NhhsaWOovBVfVsG5&#10;+iB5ve2P0/SUm3x98cXmLVfqediv5yAC9eFf/Ofe6Th/MnlNZ/D7JwK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PXfxQAAAN8AAAAPAAAAAAAAAAAAAAAAAJgCAABkcnMv&#10;ZG93bnJldi54bWxQSwUGAAAAAAQABAD1AAAAigMAAAAA&#10;" path="m,l6316193,r,25400l,25400,,e" fillcolor="#d1d3d4" stroked="f" strokeweight="0">
                  <v:stroke miterlimit="83231f" joinstyle="miter"/>
                  <v:path arrowok="t" textboxrect="0,0,6316193,25400"/>
                </v:shape>
                <v:shape id="Shape 15556" o:spid="_x0000_s3010" style="position:absolute;left:20799;top:5530;width:21462;height:22364;visibility:visible;mso-wrap-style:square;v-text-anchor:top" coordsize="2146287,2236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XzQcUA&#10;AADeAAAADwAAAGRycy9kb3ducmV2LnhtbERP22oCMRB9L/QfwhR8KTXrykrZGkULpcWCoPYDppvZ&#10;C00m6ybq7t8boeDbHM515sveGnGmzjeOFUzGCQjiwumGKwU/h4+XVxA+IGs0jknBQB6Wi8eHOeba&#10;XXhH532oRAxhn6OCOoQ2l9IXNVn0Y9cSR650ncUQYVdJ3eElhlsj0ySZSYsNx4YaW3qvqfjbn6yC&#10;snw+fjbb792vS306TDfGrQej1OipX72BCNSHu/jf/aXj/CzLZnB7J94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fNBxQAAAN4AAAAPAAAAAAAAAAAAAAAAAJgCAABkcnMv&#10;ZG93bnJldi54bWxQSwUGAAAAAAQABAD1AAAAigMAAAAA&#10;" path="m,l,2236330r2146287,l2146287,,,xe" filled="f" strokeweight=".45pt">
                  <v:stroke miterlimit="1" joinstyle="miter"/>
                  <v:path arrowok="t" textboxrect="0,0,2146287,2236330"/>
                </v:shape>
                <v:rect id="Rectangle 15557" o:spid="_x0000_s3011" style="position:absolute;left:30163;top:4394;width:3514;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r88UA&#10;AADeAAAADwAAAGRycy9kb3ducmV2LnhtbERPS2vCQBC+C/6HZQredNNCfERXEavo0UfBehuy0yQ0&#10;Oxuyq4n99V1B8DYf33Nmi9aU4ka1KywreB9EIIhTqwvOFHydNv0xCOeRNZaWScGdHCzm3c4ME20b&#10;PtDt6DMRQtglqCD3vkqkdGlOBt3AVsSB+7G1QR9gnUldYxPCTSk/omgoDRYcGnKsaJVT+nu8GgXb&#10;cbX83tm/JivXl+15f558niZeqd5bu5yC8NT6l/jp3ukwP47jE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yvz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 xml:space="preserve">ALTPLL </w:t>
                        </w:r>
                      </w:p>
                    </w:txbxContent>
                  </v:textbox>
                </v:rect>
                <v:shape id="Shape 15558" o:spid="_x0000_s3012" style="position:absolute;left:19065;top:3758;width:25062;height:25888;visibility:visible;mso-wrap-style:square;v-text-anchor:top" coordsize="2506223,258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ejMcA&#10;AADeAAAADwAAAGRycy9kb3ducmV2LnhtbESPQWvCQBCF70L/wzIFb7qxEJHUVYqlUMRSqlLobZqd&#10;ZoPZ2ZBdk/TfO4dCb/OY9715s96OvlE9dbEObGAxz0ARl8HWXBk4n15mK1AxIVtsApOBX4qw3dxN&#10;1ljYMPAH9cdUKQnhWKABl1JbaB1LRx7jPLTEsvsJnccksqu07XCQcN/ohyxbao81ywWHLe0clZfj&#10;1UuN/u37q3rfXz8P5/2zq4dVueBozPR+fHoElWhM/+Y/+tUKl+e59JV3ZAa9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EHozHAAAA3gAAAA8AAAAAAAAAAAAAAAAAmAIAAGRy&#10;cy9kb3ducmV2LnhtbFBLBQYAAAAABAAEAPUAAACMAwAAAAA=&#10;" path="m,l,2588768r2506223,l2506223,,,xe" filled="f" strokeweight=".45pt">
                  <v:stroke miterlimit="1" joinstyle="miter"/>
                  <v:path arrowok="t" textboxrect="0,0,2506223,2588768"/>
                </v:shape>
                <v:rect id="Rectangle 15559" o:spid="_x0000_s3013" style="position:absolute;left:21696;top:7674;width:2986;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aGsQA&#10;AADeAAAADwAAAGRycy9kb3ducmV2LnhtbERPTWvCQBC9C/6HZQRvulFIMdFVpLXo0WpBvQ3ZMQlm&#10;Z0N2a2J/vVsQepvH+5zFqjOVuFPjSssKJuMIBHFmdcm5gu/j52gGwnlkjZVlUvAgB6tlv7fAVNuW&#10;v+h+8LkIIexSVFB4X6dSuqwgg25sa+LAXW1j0AfY5FI32IZwU8lpFL1JgyWHhgJrei8oux1+jILt&#10;rF6fd/a3zavNZXvan5KPY+KVGg669RyEp87/i1/unQ7z4zhO4O+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wGh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inclk[]</w:t>
                        </w:r>
                      </w:p>
                    </w:txbxContent>
                  </v:textbox>
                </v:rect>
                <v:rect id="Rectangle 15560" o:spid="_x0000_s3014" style="position:absolute;left:21696;top:8764;width:1991;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5OscA&#10;AADeAAAADwAAAGRycy9kb3ducmV2LnhtbESPQWvCQBCF7wX/wzJCb3WjoGjqKqIWPVYt2N6G7DQJ&#10;zc6G7Gqiv75zELzNMG/ee9982blKXakJpWcDw0ECijjztuTcwNfp420KKkRki5VnMnCjAMtF72WO&#10;qfUtH+h6jLkSEw4pGihirFOtQ1aQwzDwNbHcfn3jMMra5No22Iq5q/QoSSbaYcmSUGBN64Kyv+PF&#10;GdhN69X33t/bvNr+7M6f59nmNIvGvPa71TuoSF18ih/feyv1x+OJAAi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meTr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sz w:val="12"/>
                          </w:rPr>
                          <w:t>fbin</w:t>
                        </w:r>
                      </w:p>
                    </w:txbxContent>
                  </v:textbox>
                </v:rect>
                <v:rect id="Rectangle 15561" o:spid="_x0000_s3015" style="position:absolute;left:21696;top:9853;width:6968;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cocQA&#10;AADeAAAADwAAAGRycy9kb3ducmV2LnhtbERPTYvCMBC9L/gfwizsbU0VFK1GEXXRo1rB3dvQjG3Z&#10;ZlKaaKu/3giCt3m8z5nOW1OKK9WusKyg141AEKdWF5wpOCY/3yMQziNrLC2Tghs5mM86H1OMtW14&#10;T9eDz0QIYRejgtz7KpbSpTkZdF1bEQfubGuDPsA6k7rGJoSbUvajaCgNFhwacqxomVP6f7gYBZtR&#10;tfjd2nuTleu/zWl3Gq+SsVfq67NdTEB4av1b/HJvdZg/GAx7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3K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phaseupdown</w:t>
                        </w:r>
                      </w:p>
                    </w:txbxContent>
                  </v:textbox>
                </v:rect>
                <v:rect id="Rectangle 15562" o:spid="_x0000_s3016" style="position:absolute;left:21696;top:10943;width:4920;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C1sQA&#10;AADeAAAADwAAAGRycy9kb3ducmV2LnhtbERPTYvCMBC9C/6HMMLeNF1B0WoUURc9ql1w9zY0Y1u2&#10;mZQm2uqvN4Kwt3m8z5kvW1OKG9WusKzgcxCBIE6tLjhT8J189ScgnEfWWFomBXdysFx0O3OMtW34&#10;SLeTz0QIYRejgtz7KpbSpTkZdANbEQfuYmuDPsA6k7rGJoSbUg6jaCwNFhwacqxonVP6d7oaBbtJ&#10;tfrZ20eTldvf3flwnm6SqVfqo9euZiA8tf5f/HbvdZg/Go2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Qt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phasestep</w:t>
                        </w:r>
                      </w:p>
                    </w:txbxContent>
                  </v:textbox>
                </v:rect>
                <v:rect id="Rectangle 15563" o:spid="_x0000_s3017" style="position:absolute;left:21696;top:12033;width:10131;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TcQA&#10;AADeAAAADwAAAGRycy9kb3ducmV2LnhtbERPS4vCMBC+C/6HMMLeNHUXRatRZFX06GNBvQ3N2Bab&#10;SWmi7e6vN4Kwt/n4njOdN6YQD6pcbllBvxeBIE6szjlV8HNcd0cgnEfWWFgmBb/kYD5rt6YYa1vz&#10;nh4Hn4oQwi5GBZn3ZSylSzIy6Hq2JA7c1VYGfYBVKnWFdQg3hfyMoqE0mHNoyLCk74yS2+FuFGxG&#10;5eK8tX91Wqwum9PuNF4ex16pj06zmIDw1Ph/8du91WH+YDD8gt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50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phasecounterselect[]</w:t>
                        </w:r>
                      </w:p>
                    </w:txbxContent>
                  </v:textbox>
                </v:rect>
                <v:rect id="Rectangle 15564" o:spid="_x0000_s3018" style="position:absolute;left:21696;top:13122;width:3046;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1/OcQA&#10;AADeAAAADwAAAGRycy9kb3ducmV2LnhtbERPS4vCMBC+C/6HMMLeNHVZRatRZFX06GNBvQ3N2Bab&#10;SWmi7e6vN4Kwt/n4njOdN6YQD6pcbllBvxeBIE6szjlV8HNcd0cgnEfWWFgmBb/kYD5rt6YYa1vz&#10;nh4Hn4oQwi5GBZn3ZSylSzIy6Hq2JA7c1VYGfYBVKnWFdQg3hfyMoqE0mHNoyLCk74yS2+FuFGxG&#10;5eK8tX91Wqwum9PuNF4ex16pj06zmIDw1Ph/8du91WH+YDD8gt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fz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pllena</w:t>
                        </w:r>
                      </w:p>
                    </w:txbxContent>
                  </v:textbox>
                </v:rect>
                <v:rect id="Rectangle 15565" o:spid="_x0000_s3019" style="position:absolute;left:21696;top:14212;width:4450;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HaosQA&#10;AADeAAAADwAAAGRycy9kb3ducmV2LnhtbERPTYvCMBC9C/6HMII3TRUqWo0iuqJHVwX1NjRjW2wm&#10;pcna7v56s7Cwt3m8z1msWlOKF9WusKxgNIxAEKdWF5wpuJx3gykI55E1lpZJwTc5WC27nQUm2jb8&#10;Sa+Tz0QIYZeggtz7KpHSpTkZdENbEQfuYWuDPsA6k7rGJoSbUo6jaCINFhwacqxok1P6PH0ZBftp&#10;tb4d7E+TlR/3/fV4nW3PM69Uv9eu5yA8tf5f/Oc+6DA/jicx/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R2q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clkswitch</w:t>
                        </w:r>
                      </w:p>
                    </w:txbxContent>
                  </v:textbox>
                </v:rect>
                <v:rect id="Rectangle 15566" o:spid="_x0000_s3020" style="position:absolute;left:21696;top:15302;width:2988;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NE1cQA&#10;AADeAAAADwAAAGRycy9kb3ducmV2LnhtbERPS4vCMBC+L+x/CLOwtzVdwaLVKLK66NEXqLehGdti&#10;MylNtNVfbwTB23x8zxlNWlOKK9WusKzgtxOBIE6tLjhTsNv+//RBOI+ssbRMCm7kYDL+/Bhhom3D&#10;a7pufCZCCLsEFeTeV4mULs3JoOvYijhwJ1sb9AHWmdQ1NiHclLIbRbE0WHBoyLGiv5zS8+ZiFCz6&#10;1fSwtPcmK+fHxX61H8y2A6/U91c7HYLw1Pq3+OVe6jC/14tj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RN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areset</w:t>
                        </w:r>
                      </w:p>
                    </w:txbxContent>
                  </v:textbox>
                </v:rect>
                <v:rect id="Rectangle 15567" o:spid="_x0000_s3021" style="position:absolute;left:21696;top:16391;width:3514;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hTsQA&#10;AADeAAAADwAAAGRycy9kb3ducmV2LnhtbERPS4vCMBC+C/6HMMLeNFXQ1WoUURc9rg9Qb0MztsVm&#10;Upqs7frrzcKCt/n4njNbNKYQD6pcbllBvxeBIE6szjlVcDp+dccgnEfWWFgmBb/kYDFvt2YYa1vz&#10;nh4Hn4oQwi5GBZn3ZSylSzIy6Hq2JA7czVYGfYBVKnWFdQg3hRxE0UgazDk0ZFjSKqPkfvgxCrbj&#10;cnnZ2WedFpvr9vx9nqyPE6/UR6dZTkF4avxb/O/e6TB/OBx9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4U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pfdena</w:t>
                        </w:r>
                      </w:p>
                    </w:txbxContent>
                  </v:textbox>
                </v:rect>
                <v:rect id="Rectangle 15568" o:spid="_x0000_s3022" style="position:absolute;left:21696;top:17481;width:3513;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1PMcA&#10;AADeAAAADwAAAGRycy9kb3ducmV2LnhtbESPQWvCQBCF7wX/wzJCb3WjoGjqKqIWPVYt2N6G7DQJ&#10;zc6G7Gqiv75zELzN8N6898182blKXakJpWcDw0ECijjztuTcwNfp420KKkRki5VnMnCjAMtF72WO&#10;qfUtH+h6jLmSEA4pGihirFOtQ1aQwzDwNbFov75xGGVtcm0bbCXcVXqUJBPtsGRpKLCmdUHZ3/Hi&#10;DOym9ep77+9tXm1/dufP82xzmkVjXvvd6h1UpC4+zY/rvRX88Xgi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dTz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sz w:val="12"/>
                          </w:rPr>
                          <w:t xml:space="preserve">c[]_ena </w:t>
                        </w:r>
                      </w:p>
                    </w:txbxContent>
                  </v:textbox>
                </v:rect>
                <v:rect id="Rectangle 15569" o:spid="_x0000_s3023" style="position:absolute;left:21696;top:18571;width:3631;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p8UA&#10;AADeAAAADwAAAGRycy9kb3ducmV2LnhtbERPTWvCQBC9C/6HZQRvurFgMNE1BFsxx1YL1tuQnSah&#10;2dmQ3Zq0v75bKPQ2j/c5u2w0rbhT7xrLClbLCARxaXXDlYLXy3GxAeE8ssbWMin4IgfZfjrZYart&#10;wC90P/tKhBB2KSqove9SKV1Zk0G3tB1x4N5tb9AH2FdS9ziEcNPKhyiKpcGGQ0ONHR1qKj/On0bB&#10;adPlb4X9Hqr26Xa6Pl+Tx0vilZrPxnwLwtPo/8V/7kKH+et1nMD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Cn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e[]_ena</w:t>
                        </w:r>
                      </w:p>
                    </w:txbxContent>
                  </v:textbox>
                </v:rect>
                <v:rect id="Rectangle 15570" o:spid="_x0000_s3024" style="position:absolute;left:21696;top:19660;width:6617;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v58gA&#10;AADeAAAADwAAAGRycy9kb3ducmV2LnhtbESPT2vCQBDF7wW/wzKCt7pRsNXUVcS26NF/YHsbstMk&#10;mJ0N2dWk/fTOoeBthnnz3vvNl52r1I2aUHo2MBomoIgzb0vODZyOn89TUCEiW6w8k4FfCrBc9J7m&#10;mFrf8p5uh5grMeGQooEixjrVOmQFOQxDXxPL7cc3DqOsTa5tg62Yu0qPk+RFOyxZEgqsaV1Qdjlc&#10;nYHNtF59bf1fm1cf35vz7jx7P86iMYN+t3oDFamLD/H/99ZK/cnkVQ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sz w:val="12"/>
                          </w:rPr>
                          <w:t xml:space="preserve">configupdate </w:t>
                        </w:r>
                      </w:p>
                    </w:txbxContent>
                  </v:textbox>
                </v:rect>
                <v:rect id="Rectangle 15571" o:spid="_x0000_s3025" style="position:absolute;left:21696;top:20750;width:3455;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KfMQA&#10;AADeAAAADwAAAGRycy9kb3ducmV2LnhtbERPS4vCMBC+C/sfwix401TBVzWKrIoefSy4exuasS3b&#10;TEoTbfXXG0HY23x8z5ktGlOIG1Uut6yg141AECdW55wq+D5tOmMQziNrLCyTgjs5WMw/WjOMta35&#10;QLejT0UIYRejgsz7MpbSJRkZdF1bEgfuYiuDPsAqlbrCOoSbQvajaCgN5hwaMizpK6Pk73g1Crbj&#10;cvmzs486Lda/2/P+PFmdJl6p9meznILw1Ph/8du902H+YDDq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zSn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 xml:space="preserve">scanclk </w:t>
                        </w:r>
                      </w:p>
                    </w:txbxContent>
                  </v:textbox>
                </v:rect>
                <v:rect id="Rectangle 15572" o:spid="_x0000_s3026" style="position:absolute;left:21696;top:21840;width:5271;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UC8QA&#10;AADeAAAADwAAAGRycy9kb3ducmV2LnhtbERPS4vCMBC+L/gfwgje1lRBV6tRZFfRo48F9TY0Y1ts&#10;JqWJtvrrjbCwt/n4njOdN6YQd6pcbllBrxuBIE6szjlV8HtYfY5AOI+ssbBMCh7kYD5rfUwx1rbm&#10;Hd33PhUhhF2MCjLvy1hKl2Rk0HVtSRy4i60M+gCrVOoK6xBuCtmPoqE0mHNoyLCk74yS6/5mFKxH&#10;5eK0sc86LZbn9XF7HP8cxl6pTrtZTEB4avy/+M+90WH+YPDV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h1Av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 xml:space="preserve">scanclkena </w:t>
                        </w:r>
                      </w:p>
                    </w:txbxContent>
                  </v:textbox>
                </v:rect>
                <v:rect id="Rectangle 15573" o:spid="_x0000_s3027" style="position:absolute;left:21696;top:22929;width:3865;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1xkMUA&#10;AADeAAAADwAAAGRycy9kb3ducmV2LnhtbERPS2vCQBC+C/6HZYTedGPFVtNsRGqLHn0U1NuQnSbB&#10;7GzIbk3013cLBW/z8T0nWXSmEldqXGlZwXgUgSDOrC45V/B1+BzOQDiPrLGyTApu5GCR9nsJxtq2&#10;vKPr3ucihLCLUUHhfR1L6bKCDLqRrYkD920bgz7AJpe6wTaEm0o+R9GLNFhyaCiwpveCssv+xyhY&#10;z+rlaWPvbV59nNfH7XG+Osy9Uk+DbvkGwlPnH+J/90aH+dPp6w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XGQ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scanaclr</w:t>
                        </w:r>
                      </w:p>
                    </w:txbxContent>
                  </v:textbox>
                </v:rect>
                <v:rect id="Rectangle 15574" o:spid="_x0000_s3028" style="position:absolute;left:21696;top:24019;width:4334;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Tp5MUA&#10;AADeAAAADwAAAGRycy9kb3ducmV2LnhtbERPS2vCQBC+C/6HZYTedGPRVtNsRGqLHn0U1NuQnSbB&#10;7GzIbk3013cLBW/z8T0nWXSmEldqXGlZwXgUgSDOrC45V/B1+BzOQDiPrLGyTApu5GCR9nsJxtq2&#10;vKPr3ucihLCLUUHhfR1L6bKCDLqRrYkD920bgz7AJpe6wTaEm0o+R9GLNFhyaCiwpveCssv+xyhY&#10;z+rlaWPvbV59nNfH7XG+Osy9Uk+DbvkGwlPnH+J/90aH+dPp6w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xOnk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scandata</w:t>
                        </w:r>
                      </w:p>
                    </w:txbxContent>
                  </v:textbox>
                </v:rect>
                <v:rect id="Rectangle 15575" o:spid="_x0000_s3029" style="position:absolute;left:21696;top:25109;width:4334;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Mf8UA&#10;AADeAAAADwAAAGRycy9kb3ducmV2LnhtbERPS2vCQBC+C/6HZQredNNCfERXEavo0UfBehuy0yQ0&#10;Oxuyq4n99V1B8DYf33Nmi9aU4ka1KywreB9EIIhTqwvOFHydNv0xCOeRNZaWScGdHCzm3c4ME20b&#10;PtDt6DMRQtglqCD3vkqkdGlOBt3AVsSB+7G1QR9gnUldYxPCTSk/omgoDRYcGnKsaJVT+nu8GgXb&#10;cbX83tm/JivXl+15f558niZeqd5bu5yC8NT6l/jp3ukwP45HM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iEx/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 xml:space="preserve">scanread </w:t>
                        </w:r>
                      </w:p>
                    </w:txbxContent>
                  </v:textbox>
                </v:rect>
                <v:rect id="Rectangle 15576" o:spid="_x0000_s3030" style="position:absolute;left:21696;top:26198;width:4685;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rSCMQA&#10;AADeAAAADwAAAGRycy9kb3ducmV2LnhtbERPS4vCMBC+C/6HMMLeNFXQ1WoUURc9rg9Qb0MztsVm&#10;Upqs7frrzcKCt/n4njNbNKYQD6pcbllBvxeBIE6szjlVcDp+dccgnEfWWFgmBb/kYDFvt2YYa1vz&#10;nh4Hn4oQwi5GBZn3ZSylSzIy6Hq2JA7czVYGfYBVKnWFdQg3hRxE0UgazDk0ZFjSKqPkfvgxCrbj&#10;cnnZ2WedFpvr9vx9nqyPE6/UR6dZTkF4avxb/O/e6TB/OPwcwd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a0gj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scanwrite</w:t>
                        </w:r>
                      </w:p>
                    </w:txbxContent>
                  </v:textbox>
                </v:rect>
                <v:rect id="Rectangle 15577" o:spid="_x0000_s3031" style="position:absolute;left:40648;top:7682;width:1170;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Z3k8UA&#10;AADeAAAADwAAAGRycy9kb3ducmV2LnhtbERPTWvCQBC9F/wPywi91U0Fq0ZXEduSHGsUbG9DdkxC&#10;s7Mhu03S/npXKHibx/uc9XYwteiodZVlBc+TCARxbnXFhYLT8f1pAcJ5ZI21ZVLwSw62m9HDGmNt&#10;ez5Ql/lChBB2MSoovW9iKV1ekkE3sQ1x4C62NegDbAupW+xDuKnlNIpepMGKQ0OJDe1Lyr+zH6Mg&#10;WTS7z9T+9UX99pWcP87L1+PSK/U4HnYrEJ4Gfxf/u1Md5s9m8z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neT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 xml:space="preserve">c[] </w:t>
                        </w:r>
                      </w:p>
                    </w:txbxContent>
                  </v:textbox>
                </v:rect>
                <v:rect id="Rectangle 15578" o:spid="_x0000_s3032" style="position:absolute;left:40612;top:8772;width:1288;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j4cgA&#10;AADeAAAADwAAAGRycy9kb3ducmV2LnhtbESPT2vCQBDF7wW/wzKCt7pRsNXUVcS26NF/YHsbstMk&#10;mJ0N2dWk/fTOoeBthvfmvd/Ml52r1I2aUHo2MBomoIgzb0vODZyOn89TUCEiW6w8k4FfCrBc9J7m&#10;mFrf8p5uh5grCeGQooEixjrVOmQFOQxDXxOL9uMbh1HWJte2wVbCXaXHSfKiHZYsDQXWtC4ouxyu&#10;zsBmWq++tv6vzauP7815d569H2fRmEG/W72BitTFh/n/emsFfzJ5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ePh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sz w:val="12"/>
                          </w:rPr>
                          <w:t xml:space="preserve">e[] </w:t>
                        </w:r>
                      </w:p>
                    </w:txbxContent>
                  </v:textbox>
                </v:rect>
                <v:rect id="Rectangle 15579" o:spid="_x0000_s3033" style="position:absolute;left:39095;top:9862;width:3923;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GesUA&#10;AADeAAAADwAAAGRycy9kb3ducmV2LnhtbERPS2vCQBC+F/oflhF6qxsLWhOzirQVPfoopN6G7DQJ&#10;zc6G7Gqiv94VCt7m43tOuuhNLc7UusqygtEwAkGcW11xoeD7sHqdgnAeWWNtmRRcyMFi/vyUYqJt&#10;xzs6730hQgi7BBWU3jeJlC4vyaAb2oY4cL+2NegDbAupW+xCuKnlWxRNpMGKQ0OJDX2UlP/tT0bB&#10;etosfzb22hX113GdbbP48xB7pV4G/XIGwlPvH+J/90aH+ePxew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xUZ6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 xml:space="preserve">clkbad[] </w:t>
                        </w:r>
                      </w:p>
                    </w:txbxContent>
                  </v:textbox>
                </v:rect>
                <v:rect id="Rectangle 15580" o:spid="_x0000_s3034" style="position:absolute;left:38157;top:10951;width:5329;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fwMcA&#10;AADeAAAADwAAAGRycy9kb3ducmV2LnhtbESPQWvCQBCF70L/wzKF3nRTQYmpq4ha9GhVsL0N2WkS&#10;mp0N2a1J/fXOoeBthnnz3vvmy97V6kptqDwbeB0loIhzbysuDJxP78MUVIjIFmvPZOCPAiwXT4M5&#10;ZtZ3/EHXYyyUmHDI0EAZY5NpHfKSHIaRb4jl9u1bh1HWttC2xU7MXa3HSTLVDiuWhBIbWpeU/xx/&#10;nYFd2qw+9/7WFfX2a3c5XGab0ywa8/Lcr95ARerjQ/z/vbdSfzJJBU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qn8D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sz w:val="12"/>
                          </w:rPr>
                          <w:t xml:space="preserve">activeclock </w:t>
                        </w:r>
                      </w:p>
                    </w:txbxContent>
                  </v:textbox>
                </v:rect>
                <v:rect id="Rectangle 15581" o:spid="_x0000_s3035" style="position:absolute;left:39385;top:12041;width:3104;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6W8UA&#10;AADeAAAADwAAAGRycy9kb3ducmV2LnhtbERPS2vCQBC+C/0PyxS86SaFSExdQ+gDPfoo2N6G7DQJ&#10;zc6G7NZEf70rFHqbj+85q3w0rThT7xrLCuJ5BIK4tLrhSsHH8X2WgnAeWWNrmRRcyEG+fpisMNN2&#10;4D2dD74SIYRdhgpq77tMSlfWZNDNbUccuG/bG/QB9pXUPQ4h3LTyKYoW0mDDoaHGjl5qKn8Ov0bB&#10;Ju2Kz629DlX79rU57U7L1+PSKzV9HItnEJ5G/y/+c291mJ8kaQz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jpb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 xml:space="preserve">clkloss </w:t>
                        </w:r>
                      </w:p>
                    </w:txbxContent>
                  </v:textbox>
                </v:rect>
                <v:rect id="Rectangle 15582" o:spid="_x0000_s3036" style="position:absolute;left:39456;top:13131;width:3221;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SkLMQA&#10;AADeAAAADwAAAGRycy9kb3ducmV2LnhtbERPTYvCMBC9C/6HMMLeNFVwqdUo4q7o0VVBvQ3N2Bab&#10;SWmi7e6vNwuCt3m8z5ktWlOKB9WusKxgOIhAEKdWF5wpOB7W/RiE88gaS8uk4JccLObdzgwTbRv+&#10;ocfeZyKEsEtQQe59lUjp0pwMuoGtiAN3tbVBH2CdSV1jE8JNKUdR9CkNFhwacqxolVN629+Ngk1c&#10;Lc9b+9dk5fdlc9qdJl+HiVfqo9cupyA8tf4tfrm3Oswfj+MR/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0pC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 xml:space="preserve">locked </w:t>
                        </w:r>
                      </w:p>
                    </w:txbxContent>
                  </v:textbox>
                </v:rect>
                <v:rect id="Rectangle 15583" o:spid="_x0000_s3037" style="position:absolute;left:37794;top:14220;width:6032;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t8UA&#10;AADeAAAADwAAAGRycy9kb3ducmV2LnhtbERPTWvCQBC9F/oflil4aza1WGJ0FaktetRYSL0N2TEJ&#10;ZmdDdjVpf31XKHibx/uc+XIwjbhS52rLCl6iGARxYXXNpYKvw+dzAsJ5ZI2NZVLwQw6Wi8eHOaba&#10;9ryna+ZLEULYpaig8r5NpXRFRQZdZFviwJ1sZ9AH2JVSd9iHcNPIcRy/SYM1h4YKW3qvqDhnF6Ng&#10;k7Sr76397cvm47jJd/l0fZh6pUZPw2oGwtPg7+J/91aH+ZNJ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G3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 xml:space="preserve">scandataout </w:t>
                        </w:r>
                      </w:p>
                    </w:txbxContent>
                  </v:textbox>
                </v:rect>
                <v:rect id="Rectangle 15584" o:spid="_x0000_s3038" style="position:absolute;left:39889;top:15310;width:2752;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Zw8UA&#10;AADeAAAADwAAAGRycy9kb3ducmV2LnhtbERPTWvCQBC9F/oflil4azaVWmJ0FaktetRYSL0N2TEJ&#10;ZmdDdjVpf31XKHibx/uc+XIwjbhS52rLCl6iGARxYXXNpYKvw+dzAsJ5ZI2NZVLwQw6Wi8eHOaba&#10;9ryna+ZLEULYpaig8r5NpXRFRQZdZFviwJ1sZ9AH2JVSd9iHcNPIcRy/SYM1h4YKW3qvqDhnF6Ng&#10;k7Sr76397cvm47jJd/l0fZh6pUZPw2oGwtPg7+J/91aH+ZNJ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ZnD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 xml:space="preserve">fbout </w:t>
                        </w:r>
                      </w:p>
                    </w:txbxContent>
                  </v:textbox>
                </v:rect>
                <v:rect id="Rectangle 15585" o:spid="_x0000_s3039" style="position:absolute;left:39022;top:16400;width:4041;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08WMUA&#10;AADeAAAADwAAAGRycy9kb3ducmV2LnhtbERPTWvCQBC9F/wPywi91Y1CSkyzEWktelRTsL0N2WkS&#10;zM6G7Nak/fWuIPQ2j/c52Wo0rbhQ7xrLCuazCARxaXXDlYKP4v0pAeE8ssbWMin4JQerfPKQYart&#10;wAe6HH0lQgi7FBXU3neplK6syaCb2Y44cN+2N+gD7CupexxCuGnlIoqepcGGQ0ONHb3WVJ6PP0bB&#10;NunWnzv7N1Tt5mt72p+Wb8XSK/U4HdcvIDyN/l98d+90mB/HSQy3d8IN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TxY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 xml:space="preserve">enable[] </w:t>
                        </w:r>
                      </w:p>
                    </w:txbxContent>
                  </v:textbox>
                </v:rect>
                <v:rect id="Rectangle 15586" o:spid="_x0000_s3040" style="position:absolute;left:38951;top:18579;width:4157;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L8UA&#10;AADeAAAADwAAAGRycy9kb3ducmV2LnhtbERPTWvCQBC9C/6HZQRvurFgiNE1BFsxx1YL1tuQnSah&#10;2dmQ3Zq0v75bKPQ2j/c5u2w0rbhT7xrLClbLCARxaXXDlYLXy3GRgHAeWWNrmRR8kYNsP53sMNV2&#10;4Be6n30lQgi7FBXU3neplK6syaBb2o44cO+2N+gD7CupexxCuGnlQxTF0mDDoaHGjg41lR/nT6Pg&#10;lHT5W2G/h6p9up2uz9fN42XjlZrPxnwLwtPo/8V/7kKH+et1E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6Iv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2"/>
                          </w:rPr>
                          <w:t xml:space="preserve">sclkout[] </w:t>
                        </w:r>
                      </w:p>
                    </w:txbxContent>
                  </v:textbox>
                </v:rect>
                <v:rect id="Rectangle 15587" o:spid="_x0000_s3041" style="position:absolute;left:38119;top:22937;width:5388;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HtMQA&#10;AADeAAAADwAAAGRycy9kb3ducmV2LnhtbERPS4vCMBC+C/sfwgh709QF11qNIvtAj75AvQ3N2Bab&#10;SWmytuuvN4LgbT6+50znrSnFlWpXWFYw6EcgiFOrC84U7He/vRiE88gaS8uk4J8czGdvnSkm2ja8&#10;oevWZyKEsEtQQe59lUjp0pwMur6tiAN3trVBH2CdSV1jE8JNKT+i6FMaLDg05FjRV07pZftnFCzj&#10;anFc2VuTlT+n5WF9GH/vxl6p9267mIDw1PqX+Ole6TB/OIx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DB7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sz w:val="12"/>
                          </w:rPr>
                          <w:t xml:space="preserve">phasedone </w:t>
                        </w:r>
                      </w:p>
                    </w:txbxContent>
                  </v:textbox>
                </v:rect>
                <v:rect id="Rectangle 15588" o:spid="_x0000_s3042" style="position:absolute;left:38517;top:24027;width:4626;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TxscA&#10;AADeAAAADwAAAGRycy9kb3ducmV2LnhtbESPQWvCQBCF70L/wzKF3nRTQYmpq4ha9GhVsL0N2WkS&#10;mp0N2a1J/fXOoeBthvfmvW/my97V6kptqDwbeB0loIhzbysuDJxP78MUVIjIFmvPZOCPAiwXT4M5&#10;ZtZ3/EHXYyyUhHDI0EAZY5NpHfKSHIaRb4hF+/atwyhrW2jbYifhrtbjJJlqhxVLQ4kNrUvKf46/&#10;zsAubVafe3/rinr7tbscLrPNaRaNeXnuV2+gIvXxYf6/3lvBn0xS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ck8b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sz w:val="12"/>
                          </w:rPr>
                          <w:t xml:space="preserve">scandone </w:t>
                        </w:r>
                      </w:p>
                    </w:txbxContent>
                  </v:textbox>
                </v:rect>
                <v:rect id="Rectangle 120099" o:spid="_x0000_s3043" style="position:absolute;left:37869;top:26206;width:5856;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Mc8YA&#10;AADfAAAADwAAAGRycy9kb3ducmV2LnhtbESPwWrCQBCG7wXfYRmht7qph5JEV5G2Yo5qCtbbkB2T&#10;YHY2ZLdJ6tO7hYLHj3/+b2aW69E0oqfO1ZYVvM4iEMSF1TWXCr7y7UsMwnlkjY1lUvBLDtarydMS&#10;U20HPlB/9KUIEnYpKqi8b1MpXVGRQTezLXHILrYz6AN2pdQdDkFuGjmPojdpsOawocKW3isqrscf&#10;o2AXt5vvzN6Gsvk87077U/KRJ16p5+m4WYDwNPrH8H870+H8oEwS+PsnA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CMc8YAAADfAAAADwAAAAAAAAAAAAAAAACYAgAAZHJz&#10;L2Rvd25yZXYueG1sUEsFBgAAAAAEAAQA9QAAAIsDAAAAAA==&#10;" filled="f" stroked="f">
                  <v:textbox inset="0,0,0,0">
                    <w:txbxContent>
                      <w:p w:rsidR="004F2388" w:rsidRDefault="009F35EF">
                        <w:pPr>
                          <w:spacing w:after="0" w:line="276" w:lineRule="auto"/>
                          <w:ind w:left="0" w:right="0" w:firstLine="0"/>
                          <w:jc w:val="left"/>
                        </w:pPr>
                        <w:r>
                          <w:rPr>
                            <w:sz w:val="12"/>
                          </w:rPr>
                          <w:t xml:space="preserve">fbmimicbidi </w:t>
                        </w:r>
                      </w:p>
                    </w:txbxContent>
                  </v:textbox>
                </v:rect>
                <v:rect id="Rectangle 120100" o:spid="_x0000_s3044" style="position:absolute;left:42272;top:26206;width:410;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9MQA&#10;AADfAAAADwAAAGRycy9kb3ducmV2LnhtbERPTWvCQBC9F/wPywi91V09iKauItqix1YLtrchOybB&#10;7GzIribtr+8cBI+P971Y9b5WN2pjFdjCeGRAEefBVVxY+Dq+v8xAxYTssA5MFn4pwmo5eFpg5kLH&#10;n3Q7pEJJCMcMLZQpNZnWMS/JYxyFhli4c2g9JoFtoV2LnYT7Wk+MmWqPFUtDiQ1tSsovh6u3sJs1&#10;6+99+OuK+u1nd/o4zbfHebL2edivX0El6tNDfHfvncyfmLGRB/JHAO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v/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strike/>
                            <w:sz w:val="12"/>
                          </w:rPr>
                          <w:t xml:space="preserve">r </w:t>
                        </w:r>
                      </w:p>
                    </w:txbxContent>
                  </v:textbox>
                </v:rect>
                <v:shape id="Shape 15591" o:spid="_x0000_s3045" style="position:absolute;left:19048;top:8001;width:1555;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mh88EA&#10;AADeAAAADwAAAGRycy9kb3ducmV2LnhtbERPS4vCMBC+C/sfwizsTRMVX9Uoi67gUevCXodmbMs2&#10;k9JEW/+9EQRv8/E9Z7XpbCVu1PjSsYbhQIEgzpwpOdfwe9735yB8QDZYOSYNd/KwWX/0VpgY1/KJ&#10;bmnIRQxhn6CGIoQ6kdJnBVn0A1cTR+7iGoshwiaXpsE2httKjpSaSoslx4YCa9oWlP2nV6uh+lH5&#10;Tl0P/ljOLm1K4795OLPWX5/d9xJEoC68xS/3wcT5k8liCM934g1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pofPBAAAA3gAAAA8AAAAAAAAAAAAAAAAAmAIAAGRycy9kb3du&#10;cmV2LnhtbFBLBQYAAAAABAAEAPUAAACGAwAAAAA=&#10;" path="m,l155423,e" filled="f" strokeweight="0">
                  <v:stroke miterlimit="1" joinstyle="miter"/>
                  <v:path arrowok="t" textboxrect="0,0,155423,0"/>
                </v:shape>
                <v:shape id="Shape 15593" o:spid="_x0000_s3046" style="position:absolute;left:20340;top:7848;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ciG8UA&#10;AADeAAAADwAAAGRycy9kb3ducmV2LnhtbERPTWvCQBC9C/6HZYTedGNLJMasooVSD0JpFLyO2TEJ&#10;ZmfT7FZjf323IPQ2j/c52ao3jbhS52rLCqaTCARxYXXNpYLD/m2cgHAeWWNjmRTcycFqORxkmGp7&#10;40+65r4UIYRdigoq79tUSldUZNBNbEscuLPtDPoAu1LqDm8h3DTyOYpm0mDNoaHCll4rKi75t1GQ&#10;H+R7Yjf7n68jnm2y29Xb08ddqadRv16A8NT7f/HDvdVhfhzPX+DvnXC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VyIbxQAAAN4AAAAPAAAAAAAAAAAAAAAAAJgCAABkcnMv&#10;ZG93bnJldi54bWxQSwUGAAAAAAQABAD1AAAAigMAAAAA&#10;" path="m,l42102,16841,,33682,,16841,,xe" fillcolor="#060b0d" stroked="f" strokeweight="0">
                  <v:stroke miterlimit="1" joinstyle="miter"/>
                  <v:path arrowok="t" textboxrect="0,0,42102,33682"/>
                </v:shape>
                <v:shape id="Shape 15595" o:spid="_x0000_s3047" style="position:absolute;left:19042;top:9010;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n8MIA&#10;AADeAAAADwAAAGRycy9kb3ducmV2LnhtbERPTWvCQBC9F/wPywi91V0taTW6itgKHmtS8DpkxySY&#10;nQ3Z1aT/visI3ubxPme1GWwjbtT52rGG6USBIC6cqbnU8Jvv3+YgfEA22DgmDX/kYbMevawwNa7n&#10;I92yUIoYwj5FDVUIbSqlLyqy6CeuJY7c2XUWQ4RdKU2HfQy3jZwp9SEt1hwbKmxpV1Fxya5WQ/Ot&#10;yi91Pfif+vPcZ/R+moectX4dD9sliEBDeIof7oOJ85NkkcD9nXiD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EqfwwgAAAN4AAAAPAAAAAAAAAAAAAAAAAJgCAABkcnMvZG93&#10;bnJldi54bWxQSwUGAAAAAAQABAD1AAAAhwMAAAAA&#10;" path="m,l155423,e" filled="f" strokeweight="0">
                  <v:stroke miterlimit="1" joinstyle="miter"/>
                  <v:path arrowok="t" textboxrect="0,0,155423,0"/>
                </v:shape>
                <v:shape id="Shape 15597" o:spid="_x0000_s3048" style="position:absolute;left:20334;top:8857;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wkGMUA&#10;AADeAAAADwAAAGRycy9kb3ducmV2LnhtbERPTWvCQBC9C/0PyxS86aaCbYyu0hZKPQhiIngds2MS&#10;mp2N2VWjv94VCt7m8T5ntuhMLc7UusqygrdhBII4t7riQsE2+xnEIJxH1lhbJgVXcrCYv/RmmGh7&#10;4Q2dU1+IEMIuQQWl900ipctLMuiGtiEO3MG2Bn2AbSF1i5cQbmo5iqJ3abDi0FBiQ98l5X/pyShI&#10;t/I3tl/Z7bjDg41Xq2q5X1+V6r92n1MQnjr/FP+7lzrMH48nH/B4J9w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CQYxQAAAN4AAAAPAAAAAAAAAAAAAAAAAJgCAABkcnMv&#10;ZG93bnJldi54bWxQSwUGAAAAAAQABAD1AAAAigMAAAAA&#10;" path="m,l42102,16841,,33682,,16841,,xe" fillcolor="#060b0d" stroked="f" strokeweight="0">
                  <v:stroke miterlimit="1" joinstyle="miter"/>
                  <v:path arrowok="t" textboxrect="0,0,42102,33682"/>
                </v:shape>
                <v:shape id="Shape 15599" o:spid="_x0000_s3049" style="position:absolute;left:19042;top:10155;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t9cEA&#10;AADeAAAADwAAAGRycy9kb3ducmV2LnhtbERPS4vCMBC+L/gfwgje1kTFXa1GER/gcbcKXodmbIvN&#10;pDTR1n9vhIW9zcf3nOW6s5V4UONLxxpGQwWCOHOm5FzD+XT4nIHwAdlg5Zg0PMnDetX7WGJiXMu/&#10;9EhDLmII+wQ1FCHUiZQ+K8iiH7qaOHJX11gMETa5NA22MdxWcqzUl7RYcmwosKZtQdktvVsN1V7l&#10;O3U/+p/y+9qmNLnMwom1HvS7zQJEoC78i//cRxPnT6fzObzfiT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frfXBAAAA3gAAAA8AAAAAAAAAAAAAAAAAmAIAAGRycy9kb3du&#10;cmV2LnhtbFBLBQYAAAAABAAEAPUAAACGAwAAAAA=&#10;" path="m,l155423,e" filled="f" strokeweight="0">
                  <v:stroke miterlimit="1" joinstyle="miter"/>
                  <v:path arrowok="t" textboxrect="0,0,155423,0"/>
                </v:shape>
                <v:shape id="Shape 15601" o:spid="_x0000_s3050" style="position:absolute;left:20334;top:10003;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DMMA&#10;AADeAAAADwAAAGRycy9kb3ducmV2LnhtbERPTYvCMBC9C/sfwizsTVOFlVKNoguyHgSxFbyOzdgW&#10;m0m3yWr11xtB8DaP9znTeWdqcaHWVZYVDAcRCOLc6ooLBfts1Y9BOI+ssbZMCm7kYD776E0x0fbK&#10;O7qkvhAhhF2CCkrvm0RKl5dk0A1sQxy4k20N+gDbQuoWryHc1HIURWNpsOLQUGJDPyXl5/TfKEj3&#10;8je2y+z+d8CTjTeban3c3pT6+uwWExCeOv8Wv9xrHeZ/j6MhPN8JN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tDMMAAADeAAAADwAAAAAAAAAAAAAAAACYAgAAZHJzL2Rv&#10;d25yZXYueG1sUEsFBgAAAAAEAAQA9QAAAIgDAAAAAA==&#10;" path="m,l42102,16841,,33682,,16841,,xe" fillcolor="#060b0d" stroked="f" strokeweight="0">
                  <v:stroke miterlimit="1" joinstyle="miter"/>
                  <v:path arrowok="t" textboxrect="0,0,42102,33682"/>
                </v:shape>
                <v:shape id="Shape 15603" o:spid="_x0000_s3051" style="position:absolute;left:19036;top:11165;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hu5MEA&#10;AADeAAAADwAAAGRycy9kb3ducmV2LnhtbERPS4vCMBC+C/sfwix402QVH1SjLOqCR20X9jo0Y1ts&#10;JqWJtv77jSB4m4/vOettb2txp9ZXjjV8jRUI4tyZigsNv9nPaAnCB2SDtWPS8CAP283HYI2JcR2f&#10;6Z6GQsQQ9glqKENoEil9XpJFP3YNceQurrUYImwLaVrsYrit5USpubRYcWwosaFdSfk1vVkN9UEV&#10;e3U7+lO1uHQpTf+WIWOth5/99wpEoD68xS/30cT5s7mawvOdeIP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YbuTBAAAA3gAAAA8AAAAAAAAAAAAAAAAAmAIAAGRycy9kb3du&#10;cmV2LnhtbFBLBQYAAAAABAAEAPUAAACGAwAAAAA=&#10;" path="m,l155423,e" filled="f" strokeweight="0">
                  <v:stroke miterlimit="1" joinstyle="miter"/>
                  <v:path arrowok="t" textboxrect="0,0,155423,0"/>
                </v:shape>
                <v:shape id="Shape 15605" o:spid="_x0000_s3052" style="position:absolute;left:20328;top:11012;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3rD8MA&#10;AADeAAAADwAAAGRycy9kb3ducmV2LnhtbERPTYvCMBC9C/sfwix403QFpXSNoguLHgSxFfY6NmNb&#10;bCbdJmr11xtB8DaP9znTeWdqcaHWVZYVfA0jEMS51RUXCvbZ7yAG4TyyxtoyKbiRg/nsozfFRNsr&#10;7+iS+kKEEHYJKii9bxIpXV6SQTe0DXHgjrY16ANsC6lbvIZwU8tRFE2kwYpDQ4kN/ZSUn9KzUZDu&#10;5Sq2y+z+/4dHG2821fqwvSnV/+wW3yA8df4tfrnXOswfT6IxPN8JN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3rD8MAAADeAAAADwAAAAAAAAAAAAAAAACYAgAAZHJzL2Rv&#10;d25yZXYueG1sUEsFBgAAAAAEAAQA9QAAAIgDAAAAAA==&#10;" path="m,l42102,16841,,33682,,16841,,xe" fillcolor="#060b0d" stroked="f" strokeweight="0">
                  <v:stroke miterlimit="1" joinstyle="miter"/>
                  <v:path arrowok="t" textboxrect="0,0,42102,33682"/>
                </v:shape>
                <v:shape id="Shape 15607" o:spid="_x0000_s3053" style="position:absolute;left:19042;top:12428;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o58IA&#10;AADeAAAADwAAAGRycy9kb3ducmV2LnhtbERPTWvCQBC9F/wPywi9NbtWaiS6BrEWPLZR8DpkxySY&#10;nQ3ZjUn/fbdQ6G0e73O2+WRb8aDeN441LBIFgrh0puFKw+X88bIG4QOywdYxafgmD/lu9rTFzLiR&#10;v+hRhErEEPYZaqhD6DIpfVmTRZ+4jjhyN9dbDBH2lTQ9jjHctvJVqZW02HBsqLGjQ03lvRishvao&#10;qnc1nPxnk97GgpbXdTiz1s/zab8BEWgK/+I/98nE+W8rlcLvO/EG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o2jnwgAAAN4AAAAPAAAAAAAAAAAAAAAAAJgCAABkcnMvZG93&#10;bnJldi54bWxQSwUGAAAAAAQABAD1AAAAhwMAAAAA&#10;" path="m,l155423,e" filled="f" strokeweight="0">
                  <v:stroke miterlimit="1" joinstyle="miter"/>
                  <v:path arrowok="t" textboxrect="0,0,155423,0"/>
                </v:shape>
                <v:shape id="Shape 15609" o:spid="_x0000_s3054" style="position:absolute;left:20334;top:12275;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hCsQA&#10;AADeAAAADwAAAGRycy9kb3ducmV2LnhtbERPTYvCMBC9C/6HMAveNF1B6VajqCDrQViswl7HZmyL&#10;zaQ2Wa3+erMgeJvH+5zpvDWVuFLjSssKPgcRCOLM6pJzBYf9uh+DcB5ZY2WZFNzJwXzW7Uwx0fbG&#10;O7qmPhchhF2CCgrv60RKlxVk0A1sTRy4k20M+gCbXOoGbyHcVHIYRWNpsOTQUGBNq4Kyc/pnFKQH&#10;+R3b5f5x+cWTjbfbcnP8uSvV+2gXExCeWv8Wv9wbHeaPxtEX/L8Tbp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Q4QrEAAAA3gAAAA8AAAAAAAAAAAAAAAAAmAIAAGRycy9k&#10;b3ducmV2LnhtbFBLBQYAAAAABAAEAPUAAACJAwAAAAA=&#10;" path="m,l42102,16841,,33682,,16841,,xe" fillcolor="#060b0d" stroked="f" strokeweight="0">
                  <v:stroke miterlimit="1" joinstyle="miter"/>
                  <v:path arrowok="t" textboxrect="0,0,42102,33682"/>
                </v:shape>
                <v:shape id="Shape 15611" o:spid="_x0000_s3055" style="position:absolute;left:19036;top:13437;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D1cIA&#10;AADeAAAADwAAAGRycy9kb3ducmV2LnhtbERP32vCMBB+H+x/CDfY20yqTKUziqiDPm5V8PVozrSs&#10;uZQmtt1/vwwGe7uP7+dtdpNrxUB9aDxryGYKBHHlTcNWw+X8/rIGESKywdYzafimALvt48MGc+NH&#10;/qShjFakEA45aqhj7HIpQ1WTwzDzHXHibr53GBPsrTQ9jinctXKu1FI6bDg11NjRoabqq7w7De1J&#10;2aO6F+GjWd3GkhbXdTyz1s9P0/4NRKQp/ov/3IVJ81+XWQa/76Qb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8PVwgAAAN4AAAAPAAAAAAAAAAAAAAAAAJgCAABkcnMvZG93&#10;bnJldi54bWxQSwUGAAAAAAQABAD1AAAAhwMAAAAA&#10;" path="m,l155423,e" filled="f" strokeweight="0">
                  <v:stroke miterlimit="1" joinstyle="miter"/>
                  <v:path arrowok="t" textboxrect="0,0,155423,0"/>
                </v:shape>
                <v:shape id="Shape 15613" o:spid="_x0000_s3056" style="position:absolute;left:20328;top:13284;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FAPcUA&#10;AADeAAAADwAAAGRycy9kb3ducmV2LnhtbERPTWvCQBC9F/oflin0VjexKCG6hrYg9SCIUeh1mh2T&#10;YHY2zW6T6K93hUJv83ifs8xG04ieOldbVhBPIhDEhdU1lwqOh/VLAsJ5ZI2NZVJwIQfZ6vFhiam2&#10;A++pz30pQgi7FBVU3replK6oyKCb2JY4cCfbGfQBdqXUHQ4h3DRyGkVzabDm0FBhSx8VFef81yjI&#10;j/Izse+H688Xnmyy3dab791Fqeen8W0BwtPo/8V/7o0O82fz+BXu74Qb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UA9xQAAAN4AAAAPAAAAAAAAAAAAAAAAAJgCAABkcnMv&#10;ZG93bnJldi54bWxQSwUGAAAAAAQABAD1AAAAigMAAAAA&#10;" path="m,l42102,16841,,33682,,16841,,xe" fillcolor="#060b0d" stroked="f" strokeweight="0">
                  <v:stroke miterlimit="1" joinstyle="miter"/>
                  <v:path arrowok="t" textboxrect="0,0,42102,33682"/>
                </v:shape>
                <v:shape id="Shape 15615" o:spid="_x0000_s3057" style="position:absolute;left:19036;top:14582;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F1sIA&#10;AADeAAAADwAAAGRycy9kb3ducmV2LnhtbERPTWvCQBC9F/oflhF6a3a1qCF1DcVW8Gij0OuQHZNg&#10;djZkNyb++25B6G0e73M2+WRbcaPeN441zBMFgrh0puFKw/m0f01B+IBssHVMGu7kId8+P20wM27k&#10;b7oVoRIxhH2GGuoQukxKX9Zk0SeuI47cxfUWQ4R9JU2PYwy3rVwotZIWG44NNXa0q6m8FoPV0H6p&#10;6lMNB39s1pexoLefNJxY65fZ9PEOItAU/sUP98HE+cvVfAl/78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MXWwgAAAN4AAAAPAAAAAAAAAAAAAAAAAJgCAABkcnMvZG93&#10;bnJldi54bWxQSwUGAAAAAAQABAD1AAAAhwMAAAAA&#10;" path="m,l155423,e" filled="f" strokeweight="0">
                  <v:stroke miterlimit="1" joinstyle="miter"/>
                  <v:path arrowok="t" textboxrect="0,0,155423,0"/>
                </v:shape>
                <v:shape id="Shape 15617" o:spid="_x0000_s3058" style="position:absolute;left:20328;top:14430;width:421;height:336;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pGPsUA&#10;AADeAAAADwAAAGRycy9kb3ducmV2LnhtbERPTWvCQBC9F/wPywi91U0KtSG6Bi2UehCkUfA6Zsck&#10;mJ1Ns9sk9td3hUJv83ifs8xG04ieOldbVhDPIhDEhdU1lwqOh/enBITzyBoby6TgRg6y1eRhiam2&#10;A39Sn/tShBB2KSqovG9TKV1RkUE3sy1x4C62M+gD7EqpOxxCuGnkcxTNpcGaQ0OFLb1VVFzzb6Mg&#10;P8qPxG4OP18nvNhkt6u35/1NqcfpuF6A8DT6f/Gfe6vD/Jd5/Ar3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kY+xQAAAN4AAAAPAAAAAAAAAAAAAAAAAJgCAABkcnMv&#10;ZG93bnJldi54bWxQSwUGAAAAAAQABAD1AAAAigMAAAAA&#10;" path="m,l42102,16841,,33682,,16841,,xe" fillcolor="#060b0d" stroked="f" strokeweight="0">
                  <v:stroke miterlimit="1" joinstyle="miter"/>
                  <v:path arrowok="t" textboxrect="0,0,42102,33682"/>
                </v:shape>
                <v:shape id="Shape 15619" o:spid="_x0000_s3059" style="position:absolute;left:19052;top:15591;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P08EA&#10;AADeAAAADwAAAGRycy9kb3ducmV2LnhtbERPTYvCMBC9C/6HMII3TVxZV6tRZHXB424VvA7N2Bab&#10;SWmirf/eCMLe5vE+Z7XpbCXu1PjSsYbJWIEgzpwpOddwOv6M5iB8QDZYOSYND/KwWfd7K0yMa/mP&#10;7mnIRQxhn6CGIoQ6kdJnBVn0Y1cTR+7iGoshwiaXpsE2httKfig1kxZLjg0F1vRdUHZNb1ZDtVf5&#10;Tt0O/rf8urQpTc/zcGSth4NuuwQRqAv/4rf7YOL8z9lkAa934g1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pz9PBAAAA3gAAAA8AAAAAAAAAAAAAAAAAmAIAAGRycy9kb3du&#10;cmV2LnhtbFBLBQYAAAAABAAEAPUAAACGAwAAAAA=&#10;" path="m,l155423,e" filled="f" strokeweight="0">
                  <v:stroke miterlimit="1" joinstyle="miter"/>
                  <v:path arrowok="t" textboxrect="0,0,155423,0"/>
                </v:shape>
                <v:shape id="Shape 15621" o:spid="_x0000_s3060" style="position:absolute;left:20343;top:15439;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OxbMUA&#10;AADeAAAADwAAAGRycy9kb3ducmV2LnhtbERPTWvCQBC9F/wPyxR6q5sEKiG6ihVKPQSKUfA6Zsck&#10;mJ1Ns1sT++vdQsHbPN7nLFajacWVetdYVhBPIxDEpdUNVwoO+4/XFITzyBpby6TgRg5Wy8nTAjNt&#10;B97RtfCVCCHsMlRQe99lUrqyJoNuajviwJ1tb9AH2FdS9ziEcNPKJIpm0mDDoaHGjjY1lZfixygo&#10;DvIzte/73+8jnm2a58329HVT6uV5XM9BeBr9Q/zv3uow/22WxPD3Trh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U7FsxQAAAN4AAAAPAAAAAAAAAAAAAAAAAJgCAABkcnMv&#10;ZG93bnJldi54bWxQSwUGAAAAAAQABAD1AAAAigMAAAAA&#10;" path="m,l42102,16841,,33682,,16841,,xe" fillcolor="#060b0d" stroked="f" strokeweight="0">
                  <v:stroke miterlimit="1" joinstyle="miter"/>
                  <v:path arrowok="t" textboxrect="0,0,42102,33682"/>
                </v:shape>
                <v:shape id="Shape 15623" o:spid="_x0000_s3061" style="position:absolute;left:19045;top:16793;width:1555;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0yhMEA&#10;AADeAAAADwAAAGRycy9kb3ducmV2LnhtbERPS4vCMBC+L/gfwgje1kRFV6pRxAd4dOuC16EZ22Iz&#10;KU209d8bQdjbfHzPWa47W4kHNb50rGE0VCCIM2dKzjX8nQ/fcxA+IBusHJOGJ3lYr3pfS0yMa/mX&#10;HmnIRQxhn6CGIoQ6kdJnBVn0Q1cTR+7qGoshwiaXpsE2httKjpWaSYslx4YCa9oWlN3Su9VQ7VW+&#10;U/ejP5U/1zalyWUezqz1oN9tFiACdeFf/HEfTZw/nY0n8H4n3i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tMoTBAAAA3gAAAA8AAAAAAAAAAAAAAAAAmAIAAGRycy9kb3du&#10;cmV2LnhtbFBLBQYAAAAABAAEAPUAAACGAwAAAAA=&#10;" path="m,l155423,e" filled="f" strokeweight="0">
                  <v:stroke miterlimit="1" joinstyle="miter"/>
                  <v:path arrowok="t" textboxrect="0,0,155423,0"/>
                </v:shape>
                <v:shape id="Shape 15625" o:spid="_x0000_s3062" style="position:absolute;left:20337;top:16640;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i3b8UA&#10;AADeAAAADwAAAGRycy9kb3ducmV2LnhtbERPTWvCQBC9C/6HZYTedFMhElJXsUKph0BpIvQ6zY5J&#10;MDsbs9sk9td3C4Xe5vE+Z7ufTCsG6l1jWcHjKgJBXFrdcKXgXLwsExDOI2tsLZOCOznY7+azLaba&#10;jvxOQ+4rEULYpaig9r5LpXRlTQbdynbEgbvY3qAPsK+k7nEM4aaV6yjaSIMNh4YaOzrWVF7zL6Mg&#10;P8vXxD4X37cPvNgky5rT59tdqYfFdHgC4Wny/+I/90mH+fFmHc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LdvxQAAAN4AAAAPAAAAAAAAAAAAAAAAAJgCAABkcnMv&#10;ZG93bnJldi54bWxQSwUGAAAAAAQABAD1AAAAigMAAAAA&#10;" path="m,l42102,16841,,33682,,16841,,xe" fillcolor="#060b0d" stroked="f" strokeweight="0">
                  <v:stroke miterlimit="1" joinstyle="miter"/>
                  <v:path arrowok="t" textboxrect="0,0,42102,33682"/>
                </v:shape>
                <v:shape id="Shape 15627" o:spid="_x0000_s3063" style="position:absolute;left:19039;top:17802;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0h8EA&#10;AADeAAAADwAAAGRycy9kb3ducmV2LnhtbERPS4vCMBC+C/sfwgjeNNHFB12jLLoLHrUVvA7N2JZt&#10;JqWJtv77jSB4m4/vOettb2txp9ZXjjVMJwoEce5MxYWGc/Y7XoHwAdlg7Zg0PMjDdvMxWGNiXMcn&#10;uqehEDGEfYIayhCaREqfl2TRT1xDHLmray2GCNtCmha7GG5rOVNqIS1WHBtKbGhXUv6X3qyG+kcV&#10;e3U7+GO1vHYpfV5WIWOtR8P++wtEoD68xS/3wcT588VsCc934g1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WNIfBAAAA3gAAAA8AAAAAAAAAAAAAAAAAmAIAAGRycy9kb3du&#10;cmV2LnhtbFBLBQYAAAAABAAEAPUAAACGAwAAAAA=&#10;" path="m,l155423,e" filled="f" strokeweight="0">
                  <v:stroke miterlimit="1" joinstyle="miter"/>
                  <v:path arrowok="t" textboxrect="0,0,155423,0"/>
                </v:shape>
                <v:shape id="Shape 15629" o:spid="_x0000_s3064" style="position:absolute;left:20331;top:17649;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W9asQA&#10;AADeAAAADwAAAGRycy9kb3ducmV2LnhtbERPTYvCMBC9L/gfwgje1lRBqdUourDoQZCtgtexGdti&#10;M6lN1Lq/fiMseJvH+5zZojWVuFPjSssKBv0IBHFmdcm5gsP++zMG4TyyxsoyKXiSg8W88zHDRNsH&#10;/9A99bkIIewSVFB4XydSuqwgg65va+LAnW1j0AfY5FI3+AjhppLDKBpLgyWHhgJr+ioou6Q3oyA9&#10;yHVsV/vf6xHPNt5uy81p91Sq122XUxCeWv8W/7s3OswfjYcTeL0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lvWrEAAAA3gAAAA8AAAAAAAAAAAAAAAAAmAIAAGRycy9k&#10;b3ducmV2LnhtbFBLBQYAAAAABAAEAPUAAACJAwAAAAA=&#10;" path="m,l42102,16841,,33682,,16841,,xe" fillcolor="#060b0d" stroked="f" strokeweight="0">
                  <v:stroke miterlimit="1" joinstyle="miter"/>
                  <v:path arrowok="t" textboxrect="0,0,42102,33682"/>
                </v:shape>
                <v:shape id="Shape 15631" o:spid="_x0000_s3065" style="position:absolute;left:19039;top:18947;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ftcIA&#10;AADeAAAADwAAAGRycy9kb3ducmV2LnhtbERPTWvCQBC9F/wPywjeml0rtSG6BmkreGxjweuQHZNg&#10;djZkNyb+e7dQ6G0e73O2+WRbcaPeN441LBMFgrh0puFKw8/p8JyC8AHZYOuYNNzJQ76bPW0xM27k&#10;b7oVoRIxhH2GGuoQukxKX9Zk0SeuI47cxfUWQ4R9JU2PYwy3rXxRai0tNhwbauzovabyWgxWQ/up&#10;qg81HP1X83YZC1qd03BirRfzab8BEWgK/+I/99HE+a/r1RJ+34k3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ap+1wgAAAN4AAAAPAAAAAAAAAAAAAAAAAJgCAABkcnMvZG93&#10;bnJldi54bWxQSwUGAAAAAAQABAD1AAAAhwMAAAAA&#10;" path="m,l155423,e" filled="f" strokeweight="0">
                  <v:stroke miterlimit="1" joinstyle="miter"/>
                  <v:path arrowok="t" textboxrect="0,0,155423,0"/>
                </v:shape>
                <v:shape id="Shape 15633" o:spid="_x0000_s3066" style="position:absolute;left:20331;top:18794;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cXcQA&#10;AADeAAAADwAAAGRycy9kb3ducmV2LnhtbERPTYvCMBC9C/6HMII3TV1ZKdUouiB6EJatgtexGdti&#10;M6lN1Lq/frMgeJvH+5zZojWVuFPjSssKRsMIBHFmdcm5gsN+PYhBOI+ssbJMCp7kYDHvdmaYaPvg&#10;H7qnPhchhF2CCgrv60RKlxVk0A1tTRy4s20M+gCbXOoGHyHcVPIjiibSYMmhocCavgrKLunNKEgP&#10;chPb1f73esSzjXe7cnv6firV77XLKQhPrX+LX+6tDvM/J+M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UHF3EAAAA3gAAAA8AAAAAAAAAAAAAAAAAmAIAAGRycy9k&#10;b3ducmV2LnhtbFBLBQYAAAAABAAEAPUAAACJAwAAAAA=&#10;" path="m,l42102,16841,,33682,,16841,,xe" fillcolor="#060b0d" stroked="f" strokeweight="0">
                  <v:stroke miterlimit="1" joinstyle="miter"/>
                  <v:path arrowok="t" textboxrect="0,0,42102,33682"/>
                </v:shape>
                <v:shape id="Shape 15635" o:spid="_x0000_s3067" style="position:absolute;left:19033;top:19956;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ZtsIA&#10;AADeAAAADwAAAGRycy9kb3ducmV2LnhtbERPS2vCQBC+F/wPywi91V0rWolugtgKHttY8DpkxySY&#10;nQ3ZzcN/3y0UepuP7zn7bLKNGKjztWMNy4UCQVw4U3Op4ftyetmC8AHZYOOYNDzIQ5bOnvaYGDfy&#10;Fw15KEUMYZ+ghiqENpHSFxVZ9AvXEkfu5jqLIcKulKbDMYbbRr4qtZEWa44NFbZ0rKi4573V0Hyo&#10;8l31Z/9Zv93GnFbXbbiw1s/z6bADEWgK/+I/99nE+evNag2/78QbZ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Zm2wgAAAN4AAAAPAAAAAAAAAAAAAAAAAJgCAABkcnMvZG93&#10;bnJldi54bWxQSwUGAAAAAAQABAD1AAAAhwMAAAAA&#10;" path="m,l155423,e" filled="f" strokeweight="0">
                  <v:stroke miterlimit="1" joinstyle="miter"/>
                  <v:path arrowok="t" textboxrect="0,0,155423,0"/>
                </v:shape>
                <v:shape id="Shape 15637" o:spid="_x0000_s3068" style="position:absolute;left:20325;top:19804;width:421;height:336;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8aXsQA&#10;AADeAAAADwAAAGRycy9kb3ducmV2LnhtbERPTWvCQBC9C/6HZQRvulGpDdFVtFD0IJRGodcxOybB&#10;7GzMrhr7612h0Ns83ufMl62pxI0aV1pWMBpGIIgzq0vOFRz2n4MYhPPIGivLpOBBDpaLbmeOibZ3&#10;/qZb6nMRQtglqKDwvk6kdFlBBt3Q1sSBO9nGoA+wyaVu8B7CTSXHUTSVBksODQXW9FFQdk6vRkF6&#10;kJvYrve/lx882Xi3K7fHr4dS/V67moHw1Pp/8Z97q8P8t+nkHV7vhBv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vGl7EAAAA3gAAAA8AAAAAAAAAAAAAAAAAmAIAAGRycy9k&#10;b3ducmV2LnhtbFBLBQYAAAAABAAEAPUAAACJAwAAAAA=&#10;" path="m,l42102,16841,,33682,,16841,,xe" fillcolor="#060b0d" stroked="f" strokeweight="0">
                  <v:stroke miterlimit="1" joinstyle="miter"/>
                  <v:path arrowok="t" textboxrect="0,0,42102,33682"/>
                </v:shape>
                <v:shape id="Shape 15639" o:spid="_x0000_s3069" style="position:absolute;left:19039;top:21219;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Ts8MA&#10;AADeAAAADwAAAGRycy9kb3ducmV2LnhtbERPS2vCQBC+F/wPywi91V2Vphpdg/QBObZR8DpkxySY&#10;nQ3ZjUn/fbdQ6G0+vufss8m24k69bxxrWC4UCOLSmYYrDefTx9MGhA/IBlvHpOGbPGSH2cMeU+NG&#10;/qJ7ESoRQ9inqKEOoUul9GVNFv3CdcSRu7reYoiwr6TpcYzhtpUrpRJpseHYUGNHrzWVt2KwGtp3&#10;Vb2pIfefzct1LGh92YQTa/04n447EIGm8C/+c+cmzn9O1lv4fSfe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yTs8MAAADeAAAADwAAAAAAAAAAAAAAAACYAgAAZHJzL2Rv&#10;d25yZXYueG1sUEsFBgAAAAAEAAQA9QAAAIgDAAAAAA==&#10;" path="m,l155423,e" filled="f" strokeweight="0">
                  <v:stroke miterlimit="1" joinstyle="miter"/>
                  <v:path arrowok="t" textboxrect="0,0,155423,0"/>
                </v:shape>
                <v:shape id="Shape 15641" o:spid="_x0000_s3070" style="position:absolute;left:20331;top:21067;width:421;height:336;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UzMUA&#10;AADeAAAADwAAAGRycy9kb3ducmV2LnhtbERPTWvCQBC9F/oflin0VjeRKiG6hrYg9SCIUeh1mh2T&#10;YHY2zW6T6K93hUJv83ifs8xG04ieOldbVhBPIhDEhdU1lwqOh/VLAsJ5ZI2NZVJwIQfZ6vFhiam2&#10;A++pz30pQgi7FBVU3replK6oyKCb2JY4cCfbGfQBdqXUHQ4h3DRyGkVzabDm0FBhSx8VFef81yjI&#10;j/Izse+H688Xnmyy3dab791Fqeen8W0BwtPo/8V/7o0O82fz1xju74Qb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FTMxQAAAN4AAAAPAAAAAAAAAAAAAAAAAJgCAABkcnMv&#10;ZG93bnJldi54bWxQSwUGAAAAAAQABAD1AAAAigMAAAAA&#10;" path="m,l42102,16841,,33682,,16841,,xe" fillcolor="#060b0d" stroked="f" strokeweight="0">
                  <v:stroke miterlimit="1" joinstyle="miter"/>
                  <v:path arrowok="t" textboxrect="0,0,42102,33682"/>
                </v:shape>
                <v:shape id="Shape 15643" o:spid="_x0000_s3071" style="position:absolute;left:19033;top:22228;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XJMEA&#10;AADeAAAADwAAAGRycy9kb3ducmV2LnhtbERPTYvCMBC9L/gfwgje1sTVValGkdUFj2sVvA7N2Bab&#10;SWmirf9+Iwje5vE+Z7nubCXu1PjSsYbRUIEgzpwpOddwOv5+zkH4gGywckwaHuRhvep9LDExruUD&#10;3dOQixjCPkENRQh1IqXPCrLoh64mjtzFNRZDhE0uTYNtDLeV/FJqKi2WHBsKrOmnoOya3qyGaqfy&#10;rbrt/V85u7Qpjc/zcGStB/1uswARqAtv8cu9N3H+93Qyhuc78Qa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y1yTBAAAA3gAAAA8AAAAAAAAAAAAAAAAAmAIAAGRycy9kb3du&#10;cmV2LnhtbFBLBQYAAAAABAAEAPUAAACGAwAAAAA=&#10;" path="m,l155423,e" filled="f" strokeweight="0">
                  <v:stroke miterlimit="1" joinstyle="miter"/>
                  <v:path arrowok="t" textboxrect="0,0,155423,0"/>
                </v:shape>
                <v:shape id="Shape 15645" o:spid="_x0000_s3072" style="position:absolute;left:20325;top:22076;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dSz8QA&#10;AADeAAAADwAAAGRycy9kb3ducmV2LnhtbERPTYvCMBC9C/sfwix403RFpVSj7AqiB0Gswl5nm7Et&#10;NpNuE7X6640geJvH+5zpvDWVuFDjSssKvvoRCOLM6pJzBYf9sheDcB5ZY2WZFNzIwXz20Zliou2V&#10;d3RJfS5CCLsEFRTe14mULivIoOvbmjhwR9sY9AE2udQNXkO4qeQgisbSYMmhocCaFgVlp/RsFKQH&#10;uYrtz/7+/4tHG2825fpve1Oq+9l+T0B4av1b/HKvdZg/Gg9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3Us/EAAAA3gAAAA8AAAAAAAAAAAAAAAAAmAIAAGRycy9k&#10;b3ducmV2LnhtbFBLBQYAAAAABAAEAPUAAACJAwAAAAA=&#10;" path="m,l42102,16841,,33682,,16841,,xe" fillcolor="#060b0d" stroked="f" strokeweight="0">
                  <v:stroke miterlimit="1" joinstyle="miter"/>
                  <v:path arrowok="t" textboxrect="0,0,42102,33682"/>
                </v:shape>
                <v:shape id="Shape 15647" o:spid="_x0000_s3073" style="position:absolute;left:19033;top:23374;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RJ8EA&#10;AADeAAAADwAAAGRycy9kb3ducmV2LnhtbERPS4vCMBC+L/gfwgje1sTHqlSjiLrgca2C16EZ22Iz&#10;KU209d9vhIW9zcf3nNWms5V4UuNLxxpGQwWCOHOm5FzD5fz9uQDhA7LByjFpeJGHzbr3scLEuJZP&#10;9ExDLmII+wQ1FCHUiZQ+K8iiH7qaOHI311gMETa5NA22MdxWcqzUTFosOTYUWNOuoOyePqyG6qDy&#10;vXoc/U85v7UpTa6LcGatB/1uuwQRqAv/4j/30cT5X7PpHN7vxBv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J0SfBAAAA3gAAAA8AAAAAAAAAAAAAAAAAmAIAAGRycy9kb3du&#10;cmV2LnhtbFBLBQYAAAAABAAEAPUAAACGAwAAAAA=&#10;" path="m,l155423,e" filled="f" strokeweight="0">
                  <v:stroke miterlimit="1" joinstyle="miter"/>
                  <v:path arrowok="t" textboxrect="0,0,155423,0"/>
                </v:shape>
                <v:shape id="Shape 15649" o:spid="_x0000_s3074" style="position:absolute;left:20325;top:23221;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YysQA&#10;AADeAAAADwAAAGRycy9kb3ducmV2LnhtbERPTWvCQBC9C/6HZQRvulGspNFVtFD0IJRGodcxOybB&#10;7GzMrhr7612h0Ns83ufMl62pxI0aV1pWMBpGIIgzq0vOFRz2n4MYhPPIGivLpOBBDpaLbmeOibZ3&#10;/qZb6nMRQtglqKDwvk6kdFlBBt3Q1sSBO9nGoA+wyaVu8B7CTSXHUTSVBksODQXW9FFQdk6vRkF6&#10;kJvYrve/lx882Xi3K7fHr4dS/V67moHw1Pp/8Z97q8P8t+nkHV7vhBv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6WMrEAAAA3gAAAA8AAAAAAAAAAAAAAAAAmAIAAGRycy9k&#10;b3ducmV2LnhtbFBLBQYAAAAABAAEAPUAAACJAwAAAAA=&#10;" path="m,l42102,16841,,33682,,16841,,xe" fillcolor="#060b0d" stroked="f" strokeweight="0">
                  <v:stroke miterlimit="1" joinstyle="miter"/>
                  <v:path arrowok="t" textboxrect="0,0,42102,33682"/>
                </v:shape>
                <v:shape id="Shape 15651" o:spid="_x0000_s3075" style="position:absolute;left:19005;top:24383;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6FcIA&#10;AADeAAAADwAAAGRycy9kb3ducmV2LnhtbERPTWvCQBC9F/oflhF6a3a1qCF1DcVW8Gij0OuQHZNg&#10;djZkNyb++25B6G0e73M2+WRbcaPeN441zBMFgrh0puFKw/m0f01B+IBssHVMGu7kId8+P20wM27k&#10;b7oVoRIxhH2GGuoQukxKX9Zk0SeuI47cxfUWQ4R9JU2PYwy3rVwotZIWG44NNXa0q6m8FoPV0H6p&#10;6lMNB39s1pexoLefNJxY65fZ9PEOItAU/sUP98HE+cvVcg5/78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XoVwgAAAN4AAAAPAAAAAAAAAAAAAAAAAJgCAABkcnMvZG93&#10;bnJldi54bWxQSwUGAAAAAAQABAD1AAAAhwMAAAAA&#10;" path="m155423,l,e" filled="f" strokeweight="0">
                  <v:stroke miterlimit="1" joinstyle="miter"/>
                  <v:path arrowok="t" textboxrect="0,0,155423,0"/>
                </v:shape>
                <v:shape id="Shape 15653" o:spid="_x0000_s3076" style="position:absolute;left:20297;top:24230;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v5/cQA&#10;AADeAAAADwAAAGRycy9kb3ducmV2LnhtbERPTYvCMBC9C/sfwix403QVpVSj7AqiB0Gswl5nm7Et&#10;NpNuE7X6640geJvH+5zpvDWVuFDjSssKvvoRCOLM6pJzBYf9sheDcB5ZY2WZFNzIwXz20Zliou2V&#10;d3RJfS5CCLsEFRTe14mULivIoOvbmjhwR9sY9AE2udQNXkO4qeQgisbSYMmhocCaFgVlp/RsFKQH&#10;uYrtz/7+/4tHG2825fpve1Oq+9l+T0B4av1b/HKvdZg/Go+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L+f3EAAAA3gAAAA8AAAAAAAAAAAAAAAAAmAIAAGRycy9k&#10;b3ducmV2LnhtbFBLBQYAAAAABAAEAPUAAACJAwAAAAA=&#10;" path="m,l42102,16841,,33682,,16841,,xe" fillcolor="#060b0d" stroked="f" strokeweight="0">
                  <v:stroke miterlimit="1" joinstyle="miter"/>
                  <v:path arrowok="t" textboxrect="0,0,42102,33682"/>
                </v:shape>
                <v:shape id="Shape 15655" o:spid="_x0000_s3077" style="position:absolute;left:19033;top:25454;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58FsEA&#10;AADeAAAADwAAAGRycy9kb3ducmV2LnhtbERPTYvCMBC9C/6HMII3TVSqUo0i6oLH3Sp4HZqxLTaT&#10;0kTb/febhYW9zeN9znbf21q8qfWVYw2zqQJBnDtTcaHhdv2YrEH4gGywdkwavsnDfjccbDE1ruMv&#10;emehEDGEfYoayhCaVEqfl2TRT11DHLmHay2GCNtCmha7GG5rOVdqKS1WHBtKbOhYUv7MXlZDfVbF&#10;Sb0u/rNaPbqMFvd1uLLW41F/2IAI1Id/8Z/7YuL8ZJkk8PtOvEH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OfBbBAAAA3gAAAA8AAAAAAAAAAAAAAAAAmAIAAGRycy9kb3du&#10;cmV2LnhtbFBLBQYAAAAABAAEAPUAAACGAwAAAAA=&#10;" path="m,l155423,e" filled="f" strokeweight="0">
                  <v:stroke miterlimit="1" joinstyle="miter"/>
                  <v:path arrowok="t" textboxrect="0,0,155423,0"/>
                </v:shape>
                <v:shape id="Shape 15657" o:spid="_x0000_s3078" style="position:absolute;left:20325;top:25301;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sQA&#10;AADeAAAADwAAAGRycy9kb3ducmV2LnhtbERPTYvCMBC9L/gfwgje1lRBt1SjqCB6EJatgtexGdti&#10;M6lN1Lq/frMgeJvH+5zpvDWVuFPjSssKBv0IBHFmdcm5gsN+/RmDcB5ZY2WZFDzJwXzW+Zhiou2D&#10;f+ie+lyEEHYJKii8rxMpXVaQQde3NXHgzrYx6ANscqkbfIRwU8lhFI2lwZJDQ4E1rQrKLunNKEgP&#10;chPb5f73esSzjXe7cnv6firV67aLCQhPrX+LX+6tDvNH49E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w//7EAAAA3gAAAA8AAAAAAAAAAAAAAAAAmAIAAGRycy9k&#10;b3ducmV2LnhtbFBLBQYAAAAABAAEAPUAAACJAwAAAAA=&#10;" path="m,l42102,16841,,33682,,16841,,xe" fillcolor="#060b0d" stroked="f" strokeweight="0">
                  <v:stroke miterlimit="1" joinstyle="miter"/>
                  <v:path arrowok="t" textboxrect="0,0,42102,33682"/>
                </v:shape>
                <v:shape id="Shape 15659" o:spid="_x0000_s3079" style="position:absolute;left:19005;top:26463;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N2E8MA&#10;AADeAAAADwAAAGRycy9kb3ducmV2LnhtbERPS2vCQBC+F/wPywi91V0tSTW6ivQBObZR8DpkxySY&#10;nQ3ZNUn/fbdQ6G0+vufsDpNtxUC9bxxrWC4UCOLSmYYrDefTx9MahA/IBlvHpOGbPBz2s4cdZsaN&#10;/EVDESoRQ9hnqKEOocuk9GVNFv3CdcSRu7reYoiwr6TpcYzhtpUrpVJpseHYUGNHrzWVt+JuNbTv&#10;qnpT99x/Ni/XsaDnyzqcWOvH+XTcggg0hX/xnzs3cX6SJhv4fSfe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N2E8MAAADeAAAADwAAAAAAAAAAAAAAAACYAgAAZHJzL2Rv&#10;d25yZXYueG1sUEsFBgAAAAAEAAQA9QAAAIgDAAAAAA==&#10;" path="m155423,l,e" filled="f" strokeweight="0">
                  <v:stroke miterlimit="1" joinstyle="miter"/>
                  <v:path arrowok="t" textboxrect="0,0,155423,0"/>
                </v:shape>
                <v:shape id="Shape 15661" o:spid="_x0000_s3080" style="position:absolute;left:20297;top:26311;width:421;height:336;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IrMUA&#10;AADeAAAADwAAAGRycy9kb3ducmV2LnhtbERPTWvCQBC9F/oflil4qxsLhpC6ihZKcwhIo9DrmB2T&#10;YHY2zW6T6K/vFgre5vE+Z7WZTCsG6l1jWcFiHoEgLq1uuFJwPLw/JyCcR9bYWiYFV3KwWT8+rDDV&#10;duRPGgpfiRDCLkUFtfddKqUrazLo5rYjDtzZ9gZ9gH0ldY9jCDetfImiWBpsODTU2NFbTeWl+DEK&#10;iqP8SOzucPv+wrNN8rzJTvurUrOnafsKwtPk7+J/d6bD/GUcL+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QisxQAAAN4AAAAPAAAAAAAAAAAAAAAAAJgCAABkcnMv&#10;ZG93bnJldi54bWxQSwUGAAAAAAQABAD1AAAAigMAAAAA&#10;" path="m,l42102,16841,,33682,,16841,,xe" fillcolor="#060b0d" stroked="f" strokeweight="0">
                  <v:stroke miterlimit="1" joinstyle="miter"/>
                  <v:path arrowok="t" textboxrect="0,0,42102,33682"/>
                </v:shape>
                <v:shape id="Shape 15663" o:spid="_x0000_s3081" style="position:absolute;left:42313;top:7951;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LRMMA&#10;AADeAAAADwAAAGRycy9kb3ducmV2LnhtbERPyWrDMBC9F/oPYgq9NVJj6gQ3iilJCjkmTqHXwZrY&#10;ptbIWPLSv68Kgdzm8dbZ5LNtxUi9bxxreF0oEMSlMw1XGr4uny9rED4gG2wdk4Zf8pBvHx82mBk3&#10;8ZnGIlQihrDPUEMdQpdJ6cuaLPqF64gjd3W9xRBhX0nT4xTDbSuXSqXSYsOxocaOdjWVP8VgNbQH&#10;Ve3VcPSnZnWdCkq+1+HCWj8/zR/vIALN4S6+uY8mzn9L0wT+34k3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eLRMMAAADeAAAADwAAAAAAAAAAAAAAAACYAgAAZHJzL2Rv&#10;d25yZXYueG1sUEsFBgAAAAAEAAQA9QAAAIgDAAAAAA==&#10;" path="m155423,l,e" filled="f" strokeweight="0">
                  <v:stroke miterlimit="1" joinstyle="miter"/>
                  <v:path arrowok="t" textboxrect="0,0,155423,0"/>
                </v:shape>
                <v:shape id="Shape 15665" o:spid="_x0000_s3082" style="position:absolute;left:43605;top:7799;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IOr8UA&#10;AADeAAAADwAAAGRycy9kb3ducmV2LnhtbERPTWvCQBC9F/oflhG81Y0FQ4iuoS2U5hCQRsHrNDsm&#10;odnZNLua6K/vFgre5vE+Z5NNphMXGlxrWcFyEYEgrqxuuVZw2L8/JSCcR9bYWSYFV3KQbR8fNphq&#10;O/InXUpfixDCLkUFjfd9KqWrGjLoFrYnDtzJDgZ9gEMt9YBjCDedfI6iWBpsOTQ02NNbQ9V3eTYK&#10;yoP8SOzr/vZzxJNNiqLNv3ZXpeaz6WUNwtPk7+J/d67D/FUcr+DvnXCD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Ag6vxQAAAN4AAAAPAAAAAAAAAAAAAAAAAJgCAABkcnMv&#10;ZG93bnJldi54bWxQSwUGAAAAAAQABAD1AAAAigMAAAAA&#10;" path="m,l,,42102,16841,,33682,,16841,,xe" fillcolor="#060b0d" stroked="f" strokeweight="0">
                  <v:stroke miterlimit="1" joinstyle="miter"/>
                  <v:path arrowok="t" textboxrect="0,0,42102,33682"/>
                </v:shape>
                <v:shape id="Shape 15667" o:spid="_x0000_s3083" style="position:absolute;left:42307;top:8961;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NR8EA&#10;AADeAAAADwAAAGRycy9kb3ducmV2LnhtbERPTYvCMBC9C/sfwix408RdrNI1irgreNQq7HVoxrbY&#10;TEoTbf33RhC8zeN9zmLV21rcqPWVYw2TsQJBnDtTcaHhdNyO5iB8QDZYOyYNd/KwWn4MFpga1/GB&#10;blkoRAxhn6KGMoQmldLnJVn0Y9cQR+7sWoshwraQpsUuhttafimVSIsVx4YSG9qUlF+yq9VQ/6ni&#10;V113fl/Nzl1G3//zcGSth5/9+gdEoD68xS/3zsT50ySZwfOdeIN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8jUfBAAAA3gAAAA8AAAAAAAAAAAAAAAAAmAIAAGRycy9kb3du&#10;cmV2LnhtbFBLBQYAAAAABAAEAPUAAACGAwAAAAA=&#10;" path="m155423,l,e" filled="f" strokeweight="0">
                  <v:stroke miterlimit="1" joinstyle="miter"/>
                  <v:path arrowok="t" textboxrect="0,0,155423,0"/>
                </v:shape>
                <v:shape id="Shape 15669" o:spid="_x0000_s3084" style="position:absolute;left:43599;top:8808;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8EqsUA&#10;AADeAAAADwAAAGRycy9kb3ducmV2LnhtbERPTWvCQBC9F/oflil4q5sWDGl0E2yh1INQTIRex+yY&#10;BLOzaXar0V/vFgRv83ifs8hH04kjDa61rOBlGoEgrqxuuVawLT+fExDOI2vsLJOCMznIs8eHBaba&#10;nnhDx8LXIoSwS1FB432fSumqhgy6qe2JA7e3g0Ef4FBLPeAphJtOvkZRLA22HBoa7OmjoepQ/BkF&#10;xVZ+Jfa9vPz+4N4m63W72n2flZo8jcs5CE+jv4tv7pUO82dx/Ab/74Qb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TwSqxQAAAN4AAAAPAAAAAAAAAAAAAAAAAJgCAABkcnMv&#10;ZG93bnJldi54bWxQSwUGAAAAAAQABAD1AAAAigMAAAAA&#10;" path="m,l42102,16841,,33682,,16841,,xe" fillcolor="#060b0d" stroked="f" strokeweight="0">
                  <v:stroke miterlimit="1" joinstyle="miter"/>
                  <v:path arrowok="t" textboxrect="0,0,42102,33682"/>
                </v:shape>
                <v:shape id="Shape 15671" o:spid="_x0000_s3085" style="position:absolute;left:42307;top:10106;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mdcEA&#10;AADeAAAADwAAAGRycy9kb3ducmV2LnhtbERPS4vCMBC+C/6HMII3TdzFB12jLLsreNRW8Do0Y1u2&#10;mZQm2vrvjSB4m4/vOettb2txo9ZXjjXMpgoEce5MxYWGU7abrED4gGywdkwa7uRhuxkO1pgY1/GR&#10;bmkoRAxhn6CGMoQmkdLnJVn0U9cQR+7iWoshwraQpsUuhttafii1kBYrjg0lNvRTUv6fXq2G+k8V&#10;v+q694dqeelS+jyvQsZaj0f99xeIQH14i1/uvYnz54vlDJ7vxBv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AJnXBAAAA3gAAAA8AAAAAAAAAAAAAAAAAmAIAAGRycy9kb3du&#10;cmV2LnhtbFBLBQYAAAAABAAEAPUAAACGAwAAAAA=&#10;" path="m155423,l,e" filled="f" strokeweight="0">
                  <v:stroke miterlimit="1" joinstyle="miter"/>
                  <v:path arrowok="t" textboxrect="0,0,155423,0"/>
                </v:shape>
                <v:shape id="Shape 15673" o:spid="_x0000_s3086" style="position:absolute;left:43599;top:9953;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lncQA&#10;AADeAAAADwAAAGRycy9kb3ducmV2LnhtbERPTWvCQBC9C/6HZQRvulGpDdFVtFD0IJRGodcxOybB&#10;7GzMrhr7612h0Ns83ufMl62pxI0aV1pWMBpGIIgzq0vOFRz2n4MYhPPIGivLpOBBDpaLbmeOibZ3&#10;/qZb6nMRQtglqKDwvk6kdFlBBt3Q1sSBO9nGoA+wyaVu8B7CTSXHUTSVBksODQXW9FFQdk6vRkF6&#10;kJvYrve/lx882Xi3K7fHr4dS/V67moHw1Pp/8Z97q8P8t+n7BF7vhBv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Z3EAAAA3gAAAA8AAAAAAAAAAAAAAAAAmAIAAGRycy9k&#10;b3ducmV2LnhtbFBLBQYAAAAABAAEAPUAAACJAwAAAAA=&#10;" path="m,l42102,16841,,33682,,16841,,xe" fillcolor="#060b0d" stroked="f" strokeweight="0">
                  <v:stroke miterlimit="1" joinstyle="miter"/>
                  <v:path arrowok="t" textboxrect="0,0,42102,33682"/>
                </v:shape>
                <v:shape id="Shape 15675" o:spid="_x0000_s3087" style="position:absolute;left:42301;top:11115;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gdsEA&#10;AADeAAAADwAAAGRycy9kb3ducmV2LnhtbERPS4vCMBC+L/gfwgje1kTFB9Uo4gM8ulXwOjRjW2wm&#10;pYm2/vvNgrC3+fies9p0thIvanzpWMNoqEAQZ86UnGu4Xo7fCxA+IBusHJOGN3nYrHtfK0yMa/mH&#10;XmnIRQxhn6CGIoQ6kdJnBVn0Q1cTR+7uGoshwiaXpsE2httKjpWaSYslx4YCa9oVlD3Sp9VQHVS+&#10;V8+TP5fze5vS5LYIF9Z60O+2SxCBuvAv/rhPJs6fzuZT+Hsn3i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7IHbBAAAA3gAAAA8AAAAAAAAAAAAAAAAAmAIAAGRycy9kb3du&#10;cmV2LnhtbFBLBQYAAAAABAAEAPUAAACGAwAAAAA=&#10;" path="m155423,l,e" filled="f" strokeweight="0">
                  <v:stroke miterlimit="1" joinstyle="miter"/>
                  <v:path arrowok="t" textboxrect="0,0,155423,0"/>
                </v:shape>
                <v:shape id="Shape 15677" o:spid="_x0000_s3088" style="position:absolute;left:43593;top:10963;width:421;height:336;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WjnsQA&#10;AADeAAAADwAAAGRycy9kb3ducmV2LnhtbERPTYvCMBC9C/sfwix403QFtVSj7AqiB0Gswl5nm7Et&#10;NpNuE7X6640geJvH+5zpvDWVuFDjSssKvvoRCOLM6pJzBYf9sheDcB5ZY2WZFNzIwXz20Zliou2V&#10;d3RJfS5CCLsEFRTe14mULivIoOvbmjhwR9sY9AE2udQNXkO4qeQgikbSYMmhocCaFgVlp/RsFKQH&#10;uYrtz/7+/4tHG2825fpve1Oq+9l+T0B4av1b/HKvdZg/HI3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Fo57EAAAA3gAAAA8AAAAAAAAAAAAAAAAAmAIAAGRycy9k&#10;b3ducmV2LnhtbFBLBQYAAAAABAAEAPUAAACJAwAAAAA=&#10;" path="m,l42102,16841,,33682,,16841,,xe" fillcolor="#060b0d" stroked="f" strokeweight="0">
                  <v:stroke miterlimit="1" joinstyle="miter"/>
                  <v:path arrowok="t" textboxrect="0,0,42102,33682"/>
                </v:shape>
                <v:shape id="Shape 15679" o:spid="_x0000_s3089" style="position:absolute;left:42307;top:12378;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qc8EA&#10;AADeAAAADwAAAGRycy9kb3ducmV2LnhtbERPS4vCMBC+C/6HMII3TVxZH9UosrrgcbcueB2asS02&#10;k9JEW/+9EYS9zcf3nPW2s5W4U+NLxxomYwWCOHOm5FzD3+l7tADhA7LByjFpeJCH7abfW2NiXMu/&#10;dE9DLmII+wQ1FCHUiZQ+K8iiH7uaOHIX11gMETa5NA22MdxW8kOpmbRYcmwosKavgrJrerMaqoPK&#10;9+p29D/l/NKmND0vwom1Hg663QpEoC78i9/uo4nzP2fzJbzeiT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2KnPBAAAA3gAAAA8AAAAAAAAAAAAAAAAAmAIAAGRycy9kb3du&#10;cmV2LnhtbFBLBQYAAAAABAAEAPUAAACGAwAAAAA=&#10;" path="m155423,l,e" filled="f" strokeweight="0">
                  <v:stroke miterlimit="1" joinstyle="miter"/>
                  <v:path arrowok="t" textboxrect="0,0,155423,0"/>
                </v:shape>
                <v:shape id="Shape 15681" o:spid="_x0000_s3090" style="position:absolute;left:43599;top:12226;width:421;height:336;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XuVsMA&#10;AADeAAAADwAAAGRycy9kb3ducmV2LnhtbERPTYvCMBC9L/gfwgje1lRBKdUoKogehMUqeB2bsS02&#10;k9pErfvrzcKCt3m8z5nOW1OJBzWutKxg0I9AEGdWl5wrOB7W3zEI55E1VpZJwYsczGedrykm2j55&#10;T4/U5yKEsEtQQeF9nUjpsoIMur6tiQN3sY1BH2CTS93gM4SbSg6jaCwNlhwaCqxpVVB2Te9GQXqU&#10;m9guD7+3E15svNuV2/PPS6let11MQHhq/Uf8797qMH80jgfw9064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XuVsMAAADeAAAADwAAAAAAAAAAAAAAAACYAgAAZHJzL2Rv&#10;d25yZXYueG1sUEsFBgAAAAAEAAQA9QAAAIgDAAAAAA==&#10;" path="m,l42102,16841,,33682,,16841,,xe" fillcolor="#060b0d" stroked="f" strokeweight="0">
                  <v:stroke miterlimit="1" joinstyle="miter"/>
                  <v:path arrowok="t" textboxrect="0,0,42102,33682"/>
                </v:shape>
                <v:shape id="Shape 15683" o:spid="_x0000_s3091" style="position:absolute;left:42301;top:13387;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vsEA&#10;AADeAAAADwAAAGRycy9kb3ducmV2LnhtbERPTYvCMBC9C/sfwgh700RFLdUoi7rgUevCXodmbIvN&#10;pDTRdv/9RhC8zeN9znrb21o8qPWVYw2TsQJBnDtTcaHh5/I9SkD4gGywdkwa/sjDdvMxWGNqXMdn&#10;emShEDGEfYoayhCaVEqfl2TRj11DHLmray2GCNtCmha7GG5rOVVqIS1WHBtKbGhXUn7L7lZDfVDF&#10;Xt2P/lQtr11Gs98kXFjrz2H/tQIRqA9v8ct9NHH+fJHM4PlOvEF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Lbb7BAAAA3gAAAA8AAAAAAAAAAAAAAAAAmAIAAGRycy9kb3du&#10;cmV2LnhtbFBLBQYAAAAABAAEAPUAAACGAwAAAAA=&#10;" path="m155423,l,e" filled="f" strokeweight="0">
                  <v:stroke miterlimit="1" joinstyle="miter"/>
                  <v:path arrowok="t" textboxrect="0,0,155423,0"/>
                </v:shape>
                <v:shape id="Shape 15685" o:spid="_x0000_s3092" style="position:absolute;left:43593;top:13235;width:421;height:336;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oVcUA&#10;AADeAAAADwAAAGRycy9kb3ducmV2LnhtbERPTWvCQBC9F/wPywi91Y2FSIiuooI0B6E0Cl6n2TEJ&#10;zc7G7DaJ/fXdQsHbPN7nrDajaURPnastK5jPIhDEhdU1lwrOp8NLAsJ5ZI2NZVJwJweb9eRpham2&#10;A39Qn/tShBB2KSqovG9TKV1RkUE3sy1x4K62M+gD7EqpOxxCuGnkaxQtpMGaQ0OFLe0rKr7yb6Mg&#10;P8u3xO5OP7cLXm1yPNbZ5/tdqefpuF2C8DT6h/jfnekwP14k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uhVxQAAAN4AAAAPAAAAAAAAAAAAAAAAAJgCAABkcnMv&#10;ZG93bnJldi54bWxQSwUGAAAAAAQABAD1AAAAigMAAAAA&#10;" path="m,l42102,16841,,33682,,16841,,xe" fillcolor="#060b0d" stroked="f" strokeweight="0">
                  <v:stroke miterlimit="1" joinstyle="miter"/>
                  <v:path arrowok="t" textboxrect="0,0,42102,33682"/>
                </v:shape>
                <v:shape id="Shape 15687" o:spid="_x0000_s3093" style="position:absolute;left:42301;top:14533;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BrvcIA&#10;AADeAAAADwAAAGRycy9kb3ducmV2LnhtbERP32vCMBB+H/g/hBP2NpMp01KNMqaDPm5V8PVozrSs&#10;uZQmtt1/vwwGe7uP7+ftDpNrxUB9aDxreF4oEMSVNw1bDZfz+1MGIkRkg61n0vBNAQ772cMOc+NH&#10;/qShjFakEA45aqhj7HIpQ1WTw7DwHXHibr53GBPsrTQ9jinctXKp1Fo6bDg11NjRW03VV3l3GtqT&#10;skd1L8JHs7mNJa2uWTyz1o/z6XULItIU/8V/7sKk+S/rbAO/76Qb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cGu9wgAAAN4AAAAPAAAAAAAAAAAAAAAAAJgCAABkcnMvZG93&#10;bnJldi54bWxQSwUGAAAAAAQABAD1AAAAhwMAAAAA&#10;" path="m155423,l,e" filled="f" strokeweight="0">
                  <v:stroke miterlimit="1" joinstyle="miter"/>
                  <v:path arrowok="t" textboxrect="0,0,155423,0"/>
                </v:shape>
                <v:shape id="Shape 15689" o:spid="_x0000_s3094" style="position:absolute;left:43593;top:14380;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PiUMQA&#10;AADeAAAADwAAAGRycy9kb3ducmV2LnhtbERPTYvCMBC9L/gfwgje1tQFpVajqLDoQZCtgtexGdti&#10;M6lN1Lq/fiMseJvH+5zpvDWVuFPjSssKBv0IBHFmdcm5gsP++zMG4TyyxsoyKXiSg/ms8zHFRNsH&#10;/9A99bkIIewSVFB4XydSuqwgg65va+LAnW1j0AfY5FI3+AjhppJfUTSSBksODQXWtCoou6Q3oyA9&#10;yHVsl/vf6xHPNt5uy81p91Sq120XExCeWv8W/7s3OswfjuIxvN4JN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D4lDEAAAA3gAAAA8AAAAAAAAAAAAAAAAAmAIAAGRycy9k&#10;b3ducmV2LnhtbFBLBQYAAAAABAAEAPUAAACJAwAAAAA=&#10;" path="m,l42102,16841,,33682,,16841,,xe" fillcolor="#060b0d" stroked="f" strokeweight="0">
                  <v:stroke miterlimit="1" joinstyle="miter"/>
                  <v:path arrowok="t" textboxrect="0,0,42102,33682"/>
                </v:shape>
                <v:shape id="Shape 15691" o:spid="_x0000_s3095" style="position:absolute;left:42316;top:15542;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zAj8EA&#10;AADeAAAADwAAAGRycy9kb3ducmV2LnhtbERPTYvCMBC9C/6HMII3TVxZV6tRZHXB424VvA7N2Bab&#10;SWmirf/eCMLe5vE+Z7XpbCXu1PjSsYbJWIEgzpwpOddwOv6M5iB8QDZYOSYND/KwWfd7K0yMa/mP&#10;7mnIRQxhn6CGIoQ6kdJnBVn0Y1cTR+7iGoshwiaXpsE2httKfig1kxZLjg0F1vRdUHZNb1ZDtVf5&#10;Tt0O/rf8urQpTc/zcGSth4NuuwQRqAv/4rf7YOL8z9liAq934g1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MwI/BAAAA3gAAAA8AAAAAAAAAAAAAAAAAmAIAAGRycy9kb3du&#10;cmV2LnhtbFBLBQYAAAAABAAEAPUAAACGAwAAAAA=&#10;" path="m155423,l,e" filled="f" strokeweight="0">
                  <v:stroke miterlimit="1" joinstyle="miter"/>
                  <v:path arrowok="t" textboxrect="0,0,155423,0"/>
                </v:shape>
                <v:shape id="Shape 15693" o:spid="_x0000_s3096" style="position:absolute;left:43608;top:15389;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DZ8QA&#10;AADeAAAADwAAAGRycy9kb3ducmV2LnhtbERPTWvCQBC9C/6HZQRvulGppNFVtFD0IJRGodcxOybB&#10;7GzMrhr7612h0Ns83ufMl62pxI0aV1pWMBpGIIgzq0vOFRz2n4MYhPPIGivLpOBBDpaLbmeOibZ3&#10;/qZb6nMRQtglqKDwvk6kdFlBBt3Q1sSBO9nGoA+wyaVu8B7CTSXHUTSVBksODQXW9FFQdk6vRkF6&#10;kJvYrve/lx882Xi3K7fHr4dS/V67moHw1Pp/8Z97q8P8t+n7BF7vhBv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yQ2fEAAAA3gAAAA8AAAAAAAAAAAAAAAAAmAIAAGRycy9k&#10;b3ducmV2LnhtbFBLBQYAAAAABAAEAPUAAACJAwAAAAA=&#10;" path="m,l42102,16841,,33682,,16841,,xe" fillcolor="#060b0d" stroked="f" strokeweight="0">
                  <v:stroke miterlimit="1" joinstyle="miter"/>
                  <v:path arrowok="t" textboxrect="0,0,42102,33682"/>
                </v:shape>
                <v:shape id="Shape 15695" o:spid="_x0000_s3097" style="position:absolute;left:42310;top:16743;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GjMMA&#10;AADeAAAADwAAAGRycy9kb3ducmV2LnhtbERPS2vCQBC+F/wPywi91V0tSTW6ivQBObZR8DpkxySY&#10;nQ3ZNUn/fbdQ6G0+vufsDpNtxUC9bxxrWC4UCOLSmYYrDefTx9MahA/IBlvHpOGbPBz2s4cdZsaN&#10;/EVDESoRQ9hnqKEOocuk9GVNFv3CdcSRu7reYoiwr6TpcYzhtpUrpVJpseHYUGNHrzWVt+JuNbTv&#10;qnpT99x/Ni/XsaDnyzqcWOvH+XTcggg0hX/xnzs3cX6SbhL4fSfe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fGjMMAAADeAAAADwAAAAAAAAAAAAAAAACYAgAAZHJzL2Rv&#10;d25yZXYueG1sUEsFBgAAAAAEAAQA9QAAAIgDAAAAAA==&#10;" path="m155423,l,e" filled="f" strokeweight="0">
                  <v:stroke miterlimit="1" joinstyle="miter"/>
                  <v:path arrowok="t" textboxrect="0,0,155423,0"/>
                </v:shape>
                <v:shape id="Shape 15697" o:spid="_x0000_s3098" style="position:absolute;left:43602;top:16590;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lFZMUA&#10;AADeAAAADwAAAGRycy9kb3ducmV2LnhtbERPTWvCQBC9C/6HZYTedGOhMcasooVSD0JpFLyO2TEJ&#10;ZmfT7FZjf323IPQ2j/c52ao3jbhS52rLCqaTCARxYXXNpYLD/m2cgHAeWWNjmRTcycFqORxkmGp7&#10;40+65r4UIYRdigoq79tUSldUZNBNbEscuLPtDPoAu1LqDm8h3DTyOYpiabDm0FBhS68VFZf82yjI&#10;D/I9sZv9z9cRzzbZ7ert6eOu1NOoXy9AeOr9v/jh3uow/yWez+DvnXC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SUVkxQAAAN4AAAAPAAAAAAAAAAAAAAAAAJgCAABkcnMv&#10;ZG93bnJldi54bWxQSwUGAAAAAAQABAD1AAAAigMAAAAA&#10;" path="m,l42102,16841,,33682,,16841,,xe" fillcolor="#060b0d" stroked="f" strokeweight="0">
                  <v:stroke miterlimit="1" joinstyle="miter"/>
                  <v:path arrowok="t" textboxrect="0,0,42102,33682"/>
                </v:shape>
                <v:shape id="Shape 15699" o:spid="_x0000_s3099" style="position:absolute;left:42304;top:18898;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MicIA&#10;AADeAAAADwAAAGRycy9kb3ducmV2LnhtbERPyWrDMBC9F/oPYgq9NVJTsjmWTUkbyDFxCr0O1ngh&#10;1shYSuz+fVUo5DaPt06aT7YTNxp861jD60yBIC6dabnW8HXev6xB+IBssHNMGn7IQ549PqSYGDfy&#10;iW5FqEUMYZ+ghiaEPpHSlw1Z9DPXE0eucoPFEOFQSzPgGMNtJ+dKLaXFlmNDgz3tGiovxdVq6D5V&#10;/aGuB39sV9VY0Nv3OpxZ6+en6X0LItAU7uJ/98HE+YvlZgN/78Qb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syJwgAAAN4AAAAPAAAAAAAAAAAAAAAAAJgCAABkcnMvZG93&#10;bnJldi54bWxQSwUGAAAAAAQABAD1AAAAhwMAAAAA&#10;" path="m155423,l,e" filled="f" strokeweight="0">
                  <v:stroke miterlimit="1" joinstyle="miter"/>
                  <v:path arrowok="t" textboxrect="0,0,155423,0"/>
                </v:shape>
                <v:shape id="Shape 15701" o:spid="_x0000_s3100" style="position:absolute;left:43596;top:18745;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kcQA&#10;AADeAAAADwAAAGRycy9kb3ducmV2LnhtbERPTYvCMBC9L/gfwgh7W1MFd0s1igqiB0G2Cl7HZmyL&#10;zaQ2Uev++o0geJvH+5zxtDWVuFHjSssK+r0IBHFmdcm5gv1u+RWDcB5ZY2WZFDzIwXTS+Rhjou2d&#10;f+mW+lyEEHYJKii8rxMpXVaQQdezNXHgTrYx6ANscqkbvIdwU8lBFH1LgyWHhgJrWhSUndOrUZDu&#10;5Sq2893f5YAnG2825fq4fSj12W1nIxCeWv8Wv9xrHeYPf6I+PN8JN8j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4pHEAAAA3gAAAA8AAAAAAAAAAAAAAAAAmAIAAGRycy9k&#10;b3ducmV2LnhtbFBLBQYAAAAABAAEAPUAAACJAwAAAAA=&#10;" path="m,l42102,16841,,33682,,16841,,xe" fillcolor="#060b0d" stroked="f" strokeweight="0">
                  <v:stroke miterlimit="1" joinstyle="miter"/>
                  <v:path arrowok="t" textboxrect="0,0,42102,33682"/>
                </v:shape>
                <v:shape id="Shape 15703" o:spid="_x0000_s3101" style="position:absolute;left:42298;top:23324;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lhecIA&#10;AADeAAAADwAAAGRycy9kb3ducmV2LnhtbERPTWvCQBC9F/wPywjeml0b2kh0FbEWPLZR8DpkxySY&#10;nQ3ZNUn/fbdQ6G0e73M2u8m2YqDeN441LBMFgrh0puFKw+X88bwC4QOywdYxafgmD7vt7GmDuXEj&#10;f9FQhErEEPY5aqhD6HIpfVmTRZ+4jjhyN9dbDBH2lTQ9jjHctvJFqTdpseHYUGNHh5rKe/GwGtqj&#10;qt7V4+Q/m+w2FpReV+HMWi/m034NItAU/sV/7pOJ818zlcLvO/EG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eWF5wgAAAN4AAAAPAAAAAAAAAAAAAAAAAJgCAABkcnMvZG93&#10;bnJldi54bWxQSwUGAAAAAAQABAD1AAAAhwMAAAAA&#10;" path="m155423,l,e" filled="f" strokeweight="0">
                  <v:stroke miterlimit="1" joinstyle="miter"/>
                  <v:path arrowok="t" textboxrect="0,0,155423,0"/>
                </v:shape>
                <v:shape id="Shape 15705" o:spid="_x0000_s3102" style="position:absolute;left:43590;top:23172;width:421;height:336;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kksQA&#10;AADeAAAADwAAAGRycy9kb3ducmV2LnhtbERPTYvCMBC9C/sfwix403QFtXSN4i6IHgSxCl5nm7Et&#10;NpNuE7X6640geJvH+5zJrDWVuFDjSssKvvoRCOLM6pJzBfvdoheDcB5ZY2WZFNzIwWz60Zlgou2V&#10;t3RJfS5CCLsEFRTe14mULivIoOvbmjhwR9sY9AE2udQNXkO4qeQgikbSYMmhocCafgvKTunZKEj3&#10;chnbn939/4BHG6/X5epvc1Oq+9nOv0F4av1b/HKvdJg/HEdD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85JLEAAAA3gAAAA8AAAAAAAAAAAAAAAAAmAIAAGRycy9k&#10;b3ducmV2LnhtbFBLBQYAAAAABAAEAPUAAACJAwAAAAA=&#10;" path="m,l42102,16841,,33682,,16841,,xe" fillcolor="#060b0d" stroked="f" strokeweight="0">
                  <v:stroke miterlimit="1" joinstyle="miter"/>
                  <v:path arrowok="t" textboxrect="0,0,42102,33682"/>
                </v:shape>
                <v:shape id="Shape 15707" o:spid="_x0000_s3103" style="position:absolute;left:42270;top:24333;width:1554;height:0;visibility:visible;mso-wrap-style:square;v-text-anchor:top" coordsize="15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nesIA&#10;AADeAAAADwAAAGRycy9kb3ducmV2LnhtbERPyWrDMBC9F/IPYgK5NVIaWgcniglNCj62TqHXwZrY&#10;JtbIWPLSv68Khd7m8dY5ZLNtxUi9bxxr2KwVCOLSmYYrDZ/Xt8cdCB+QDbaOScM3eciOi4cDpsZN&#10;/EFjESoRQ9inqKEOoUul9GVNFv3adcSRu7neYoiwr6TpcYrhtpVPSr1Iiw3Hhho7eq2pvBeD1dBe&#10;VHVWQ+7fm+Q2FbT92oUra71azqc9iEBz+Bf/uXMT5z8nKoHfd+IN8v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Qmd6wgAAAN4AAAAPAAAAAAAAAAAAAAAAAJgCAABkcnMvZG93&#10;bnJldi54bWxQSwUGAAAAAAQABAD1AAAAhwMAAAAA&#10;" path="m155423,l,e" filled="f" strokeweight="0">
                  <v:stroke miterlimit="1" joinstyle="miter"/>
                  <v:path arrowok="t" textboxrect="0,0,155423,0"/>
                </v:shape>
                <v:shape id="Shape 15709" o:spid="_x0000_s3104" style="position:absolute;left:43562;top:24181;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Hul8UA&#10;AADeAAAADwAAAGRycy9kb3ducmV2LnhtbERPTWvCQBC9C/6HZYTedKPQNo2uooVSD4KYCF7H7JgE&#10;s7NpdqvRX+8Khd7m8T5ntuhMLS7UusqygvEoAkGcW11xoWCffQ1jEM4ja6wtk4IbOVjM+70ZJtpe&#10;eUeX1BcihLBLUEHpfZNI6fKSDLqRbYgDd7KtQR9gW0jd4jWEm1pOouhNGqw4NJTY0GdJ+Tn9NQrS&#10;vfyO7Sq7/xzwZOPNploftzelXgbdcgrCU+f/xX/utQ7zX9+jD3i+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ce6XxQAAAN4AAAAPAAAAAAAAAAAAAAAAAJgCAABkcnMv&#10;ZG93bnJldi54bWxQSwUGAAAAAAQABAD1AAAAigMAAAAA&#10;" path="m,l42102,16841,,33682,,16841,,xe" fillcolor="#060b0d" stroked="f" strokeweight="0">
                  <v:stroke miterlimit="1" joinstyle="miter"/>
                  <v:path arrowok="t" textboxrect="0,0,42102,33682"/>
                </v:shape>
                <v:shape id="Shape 15711" o:spid="_x0000_s3105" style="position:absolute;left:42633;top:26414;width:1191;height:0;visibility:visible;mso-wrap-style:square;v-text-anchor:top" coordsize="1190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lMX8MA&#10;AADeAAAADwAAAGRycy9kb3ducmV2LnhtbERPTWvCQBC9F/wPywi96SaKrUZXkYJU8FAaBT0O2TEJ&#10;ZmfT3VXTf98VhN7m8T5nsepMI27kfG1ZQTpMQBAXVtdcKjjsN4MpCB+QNTaWScEveVgtey8LzLS9&#10;8zfd8lCKGMI+QwVVCG0mpS8qMuiHtiWO3Nk6gyFCV0rt8B7DTSNHSfImDdYcGyps6aOi4pJfjYLx&#10;Dv3RNIX7+tT7WchPV+1/SKnXfreegwjUhX/x073Vcf7kPU3h8U6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lMX8MAAADeAAAADwAAAAAAAAAAAAAAAACYAgAAZHJzL2Rv&#10;d25yZXYueG1sUEsFBgAAAAAEAAQA9QAAAIgDAAAAAA==&#10;" path="m,l119091,e" filled="f" strokeweight="0">
                  <v:stroke miterlimit="1" joinstyle="miter"/>
                  <v:path arrowok="t" textboxrect="0,0,119091,0"/>
                </v:shape>
                <v:shape id="Shape 15713" o:spid="_x0000_s3106" style="position:absolute;left:43562;top:26261;width:421;height:337;visibility:visible;mso-wrap-style:square;v-text-anchor:top" coordsize="42102,3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BPoMUA&#10;AADeAAAADwAAAGRycy9kb3ducmV2LnhtbERPS2vCQBC+F/oflin01my0VEPMKrVQ6kGQRsHrmJ08&#10;aHY2zW41+utdQehtPr7nZIvBtOJIvWssKxhFMQjiwuqGKwW77edLAsJ5ZI2tZVJwJgeL+eNDhqm2&#10;J/6mY+4rEULYpaig9r5LpXRFTQZdZDviwJW2N+gD7CupezyFcNPKcRxPpMGGQ0ONHX3UVPzkf0ZB&#10;vpNfiV1uL797LG2yXjerw+as1PPT8D4D4Wnw/+K7e6XD/Lfp6BV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E+gxQAAAN4AAAAPAAAAAAAAAAAAAAAAAJgCAABkcnMv&#10;ZG93bnJldi54bWxQSwUGAAAAAAQABAD1AAAAigMAAAAA&#10;" path="m,l42102,16841,,33682,,16841,,xe" fillcolor="#060b0d" stroked="f" strokeweight="0">
                  <v:stroke miterlimit="1" joinstyle="miter"/>
                  <v:path arrowok="t" textboxrect="0,0,42102,33682"/>
                </v:shape>
                <w10:wrap type="topAndBottom"/>
              </v:group>
            </w:pict>
          </mc:Fallback>
        </mc:AlternateContent>
      </w:r>
      <w:r>
        <w:rPr>
          <w:noProof/>
        </w:rPr>
        <mc:AlternateContent>
          <mc:Choice Requires="wpg">
            <w:drawing>
              <wp:anchor distT="0" distB="0" distL="114300" distR="114300" simplePos="0" relativeHeight="251671552" behindDoc="0" locked="0" layoutInCell="1" allowOverlap="1">
                <wp:simplePos x="0" y="0"/>
                <wp:positionH relativeFrom="page">
                  <wp:posOffset>685800</wp:posOffset>
                </wp:positionH>
                <wp:positionV relativeFrom="page">
                  <wp:posOffset>6540894</wp:posOffset>
                </wp:positionV>
                <wp:extent cx="6400800" cy="1867141"/>
                <wp:effectExtent l="0" t="0" r="0" b="0"/>
                <wp:wrapTopAndBottom/>
                <wp:docPr id="120191" name="Group 120191"/>
                <wp:cNvGraphicFramePr/>
                <a:graphic xmlns:a="http://schemas.openxmlformats.org/drawingml/2006/main">
                  <a:graphicData uri="http://schemas.microsoft.com/office/word/2010/wordprocessingGroup">
                    <wpg:wgp>
                      <wpg:cNvGrpSpPr/>
                      <wpg:grpSpPr>
                        <a:xfrm>
                          <a:off x="0" y="0"/>
                          <a:ext cx="6400800" cy="1867141"/>
                          <a:chOff x="0" y="0"/>
                          <a:chExt cx="6400800" cy="1867141"/>
                        </a:xfrm>
                      </wpg:grpSpPr>
                      <wps:wsp>
                        <wps:cNvPr id="15751" name="Rectangle 15751"/>
                        <wps:cNvSpPr/>
                        <wps:spPr>
                          <a:xfrm>
                            <a:off x="0" y="0"/>
                            <a:ext cx="423255" cy="185801"/>
                          </a:xfrm>
                          <a:prstGeom prst="rect">
                            <a:avLst/>
                          </a:prstGeom>
                          <a:ln>
                            <a:noFill/>
                          </a:ln>
                        </wps:spPr>
                        <wps:txbx>
                          <w:txbxContent>
                            <w:p w:rsidR="004F2388" w:rsidRDefault="009F35EF">
                              <w:pPr>
                                <w:spacing w:after="0" w:line="276" w:lineRule="auto"/>
                                <w:ind w:left="0" w:right="0" w:firstLine="0"/>
                                <w:jc w:val="left"/>
                              </w:pPr>
                              <w:r>
                                <w:rPr>
                                  <w:b/>
                                </w:rPr>
                                <w:t>Table</w:t>
                              </w:r>
                            </w:p>
                          </w:txbxContent>
                        </wps:txbx>
                        <wps:bodyPr horzOverflow="overflow" lIns="0" tIns="0" rIns="0" bIns="0" rtlCol="0">
                          <a:noAutofit/>
                        </wps:bodyPr>
                      </wps:wsp>
                      <wps:wsp>
                        <wps:cNvPr id="15752" name="Rectangle 15752"/>
                        <wps:cNvSpPr/>
                        <wps:spPr>
                          <a:xfrm>
                            <a:off x="354559" y="0"/>
                            <a:ext cx="241541" cy="185801"/>
                          </a:xfrm>
                          <a:prstGeom prst="rect">
                            <a:avLst/>
                          </a:prstGeom>
                          <a:ln>
                            <a:noFill/>
                          </a:ln>
                        </wps:spPr>
                        <wps:txbx>
                          <w:txbxContent>
                            <w:p w:rsidR="004F2388" w:rsidRDefault="009F35EF">
                              <w:pPr>
                                <w:spacing w:after="0" w:line="276" w:lineRule="auto"/>
                                <w:ind w:left="0" w:right="0" w:firstLine="0"/>
                                <w:jc w:val="left"/>
                              </w:pPr>
                              <w:r>
                                <w:rPr>
                                  <w:b/>
                                </w:rPr>
                                <w:t>16:</w:t>
                              </w:r>
                            </w:p>
                          </w:txbxContent>
                        </wps:txbx>
                        <wps:bodyPr horzOverflow="overflow" lIns="0" tIns="0" rIns="0" bIns="0" rtlCol="0">
                          <a:noAutofit/>
                        </wps:bodyPr>
                      </wps:wsp>
                      <wps:wsp>
                        <wps:cNvPr id="15753" name="Rectangle 15753"/>
                        <wps:cNvSpPr/>
                        <wps:spPr>
                          <a:xfrm>
                            <a:off x="572491" y="0"/>
                            <a:ext cx="546812" cy="185801"/>
                          </a:xfrm>
                          <a:prstGeom prst="rect">
                            <a:avLst/>
                          </a:prstGeom>
                          <a:ln>
                            <a:noFill/>
                          </a:ln>
                        </wps:spPr>
                        <wps:txbx>
                          <w:txbxContent>
                            <w:p w:rsidR="004F2388" w:rsidRDefault="009F35EF">
                              <w:pPr>
                                <w:spacing w:after="0" w:line="276" w:lineRule="auto"/>
                                <w:ind w:left="0" w:right="0" w:firstLine="0"/>
                                <w:jc w:val="left"/>
                              </w:pPr>
                              <w:r>
                                <w:rPr>
                                  <w:b/>
                                </w:rPr>
                                <w:t>ALTPLL</w:t>
                              </w:r>
                            </w:p>
                          </w:txbxContent>
                        </wps:txbx>
                        <wps:bodyPr horzOverflow="overflow" lIns="0" tIns="0" rIns="0" bIns="0" rtlCol="0">
                          <a:noAutofit/>
                        </wps:bodyPr>
                      </wps:wsp>
                      <wps:wsp>
                        <wps:cNvPr id="15754" name="Rectangle 15754"/>
                        <wps:cNvSpPr/>
                        <wps:spPr>
                          <a:xfrm>
                            <a:off x="1019950" y="0"/>
                            <a:ext cx="409691" cy="185801"/>
                          </a:xfrm>
                          <a:prstGeom prst="rect">
                            <a:avLst/>
                          </a:prstGeom>
                          <a:ln>
                            <a:noFill/>
                          </a:ln>
                        </wps:spPr>
                        <wps:txbx>
                          <w:txbxContent>
                            <w:p w:rsidR="004F2388" w:rsidRDefault="009F35EF">
                              <w:pPr>
                                <w:spacing w:after="0" w:line="276" w:lineRule="auto"/>
                                <w:ind w:left="0" w:right="0" w:firstLine="0"/>
                                <w:jc w:val="left"/>
                              </w:pPr>
                              <w:r>
                                <w:rPr>
                                  <w:b/>
                                </w:rPr>
                                <w:t>Input</w:t>
                              </w:r>
                            </w:p>
                          </w:txbxContent>
                        </wps:txbx>
                        <wps:bodyPr horzOverflow="overflow" lIns="0" tIns="0" rIns="0" bIns="0" rtlCol="0">
                          <a:noAutofit/>
                        </wps:bodyPr>
                      </wps:wsp>
                      <wps:wsp>
                        <wps:cNvPr id="15755" name="Rectangle 15755"/>
                        <wps:cNvSpPr/>
                        <wps:spPr>
                          <a:xfrm>
                            <a:off x="1364310" y="0"/>
                            <a:ext cx="402631" cy="185801"/>
                          </a:xfrm>
                          <a:prstGeom prst="rect">
                            <a:avLst/>
                          </a:prstGeom>
                          <a:ln>
                            <a:noFill/>
                          </a:ln>
                        </wps:spPr>
                        <wps:txbx>
                          <w:txbxContent>
                            <w:p w:rsidR="004F2388" w:rsidRDefault="009F35EF">
                              <w:pPr>
                                <w:spacing w:after="0" w:line="276" w:lineRule="auto"/>
                                <w:ind w:left="0" w:right="0" w:firstLine="0"/>
                                <w:jc w:val="left"/>
                              </w:pPr>
                              <w:r>
                                <w:rPr>
                                  <w:b/>
                                </w:rPr>
                                <w:t xml:space="preserve">Ports </w:t>
                              </w:r>
                            </w:p>
                          </w:txbxContent>
                        </wps:txbx>
                        <wps:bodyPr horzOverflow="overflow" lIns="0" tIns="0" rIns="0" bIns="0" rtlCol="0">
                          <a:noAutofit/>
                        </wps:bodyPr>
                      </wps:wsp>
                      <wps:wsp>
                        <wps:cNvPr id="133430" name="Shape 133430"/>
                        <wps:cNvSpPr/>
                        <wps:spPr>
                          <a:xfrm>
                            <a:off x="4273550" y="2857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31" name="Shape 133431"/>
                        <wps:cNvSpPr/>
                        <wps:spPr>
                          <a:xfrm>
                            <a:off x="2139950" y="285750"/>
                            <a:ext cx="2120900" cy="276225"/>
                          </a:xfrm>
                          <a:custGeom>
                            <a:avLst/>
                            <a:gdLst/>
                            <a:ahLst/>
                            <a:cxnLst/>
                            <a:rect l="0" t="0" r="0" b="0"/>
                            <a:pathLst>
                              <a:path w="2120900" h="276225">
                                <a:moveTo>
                                  <a:pt x="0" y="0"/>
                                </a:moveTo>
                                <a:lnTo>
                                  <a:pt x="2120900" y="0"/>
                                </a:lnTo>
                                <a:lnTo>
                                  <a:pt x="212090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32" name="Shape 133432"/>
                        <wps:cNvSpPr/>
                        <wps:spPr>
                          <a:xfrm>
                            <a:off x="0" y="2857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33" name="Shape 133433"/>
                        <wps:cNvSpPr/>
                        <wps:spPr>
                          <a:xfrm>
                            <a:off x="4270375" y="1164882"/>
                            <a:ext cx="2130425" cy="695909"/>
                          </a:xfrm>
                          <a:custGeom>
                            <a:avLst/>
                            <a:gdLst/>
                            <a:ahLst/>
                            <a:cxnLst/>
                            <a:rect l="0" t="0" r="0" b="0"/>
                            <a:pathLst>
                              <a:path w="2130425" h="695909">
                                <a:moveTo>
                                  <a:pt x="0" y="0"/>
                                </a:moveTo>
                                <a:lnTo>
                                  <a:pt x="2130425" y="0"/>
                                </a:lnTo>
                                <a:lnTo>
                                  <a:pt x="2130425" y="695909"/>
                                </a:lnTo>
                                <a:lnTo>
                                  <a:pt x="0" y="695909"/>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34" name="Shape 133434"/>
                        <wps:cNvSpPr/>
                        <wps:spPr>
                          <a:xfrm>
                            <a:off x="2136775" y="1164882"/>
                            <a:ext cx="2127250" cy="695909"/>
                          </a:xfrm>
                          <a:custGeom>
                            <a:avLst/>
                            <a:gdLst/>
                            <a:ahLst/>
                            <a:cxnLst/>
                            <a:rect l="0" t="0" r="0" b="0"/>
                            <a:pathLst>
                              <a:path w="2127250" h="695909">
                                <a:moveTo>
                                  <a:pt x="0" y="0"/>
                                </a:moveTo>
                                <a:lnTo>
                                  <a:pt x="2127250" y="0"/>
                                </a:lnTo>
                                <a:lnTo>
                                  <a:pt x="2127250" y="695909"/>
                                </a:lnTo>
                                <a:lnTo>
                                  <a:pt x="0" y="695909"/>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35" name="Shape 133435"/>
                        <wps:cNvSpPr/>
                        <wps:spPr>
                          <a:xfrm>
                            <a:off x="0" y="1164882"/>
                            <a:ext cx="2130425" cy="695909"/>
                          </a:xfrm>
                          <a:custGeom>
                            <a:avLst/>
                            <a:gdLst/>
                            <a:ahLst/>
                            <a:cxnLst/>
                            <a:rect l="0" t="0" r="0" b="0"/>
                            <a:pathLst>
                              <a:path w="2130425" h="695909">
                                <a:moveTo>
                                  <a:pt x="0" y="0"/>
                                </a:moveTo>
                                <a:lnTo>
                                  <a:pt x="2130425" y="0"/>
                                </a:lnTo>
                                <a:lnTo>
                                  <a:pt x="2130425" y="695909"/>
                                </a:lnTo>
                                <a:lnTo>
                                  <a:pt x="0" y="695909"/>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5762" name="Shape 15762"/>
                        <wps:cNvSpPr/>
                        <wps:spPr>
                          <a:xfrm>
                            <a:off x="0" y="1860791"/>
                            <a:ext cx="2133600" cy="6350"/>
                          </a:xfrm>
                          <a:custGeom>
                            <a:avLst/>
                            <a:gdLst/>
                            <a:ahLst/>
                            <a:cxnLst/>
                            <a:rect l="0" t="0" r="0" b="0"/>
                            <a:pathLst>
                              <a:path w="2133600" h="6350">
                                <a:moveTo>
                                  <a:pt x="0" y="0"/>
                                </a:moveTo>
                                <a:lnTo>
                                  <a:pt x="2130425" y="0"/>
                                </a:lnTo>
                                <a:lnTo>
                                  <a:pt x="2133600" y="3175"/>
                                </a:lnTo>
                                <a:lnTo>
                                  <a:pt x="2133600"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5763" name="Shape 15763"/>
                        <wps:cNvSpPr/>
                        <wps:spPr>
                          <a:xfrm>
                            <a:off x="2133600" y="1860791"/>
                            <a:ext cx="2133600" cy="6350"/>
                          </a:xfrm>
                          <a:custGeom>
                            <a:avLst/>
                            <a:gdLst/>
                            <a:ahLst/>
                            <a:cxnLst/>
                            <a:rect l="0" t="0" r="0" b="0"/>
                            <a:pathLst>
                              <a:path w="2133600" h="6350">
                                <a:moveTo>
                                  <a:pt x="3175" y="0"/>
                                </a:moveTo>
                                <a:lnTo>
                                  <a:pt x="2130425" y="0"/>
                                </a:lnTo>
                                <a:lnTo>
                                  <a:pt x="2133600" y="3175"/>
                                </a:lnTo>
                                <a:lnTo>
                                  <a:pt x="21336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5764" name="Shape 15764"/>
                        <wps:cNvSpPr/>
                        <wps:spPr>
                          <a:xfrm>
                            <a:off x="4267200" y="1860791"/>
                            <a:ext cx="2133600" cy="6350"/>
                          </a:xfrm>
                          <a:custGeom>
                            <a:avLst/>
                            <a:gdLst/>
                            <a:ahLst/>
                            <a:cxnLst/>
                            <a:rect l="0" t="0" r="0" b="0"/>
                            <a:pathLst>
                              <a:path w="2133600" h="6350">
                                <a:moveTo>
                                  <a:pt x="3175" y="0"/>
                                </a:moveTo>
                                <a:lnTo>
                                  <a:pt x="2133600" y="0"/>
                                </a:lnTo>
                                <a:lnTo>
                                  <a:pt x="2133600" y="3175"/>
                                </a:lnTo>
                                <a:lnTo>
                                  <a:pt x="21336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5765" name="Shape 15765"/>
                        <wps:cNvSpPr/>
                        <wps:spPr>
                          <a:xfrm>
                            <a:off x="0" y="1158532"/>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5766" name="Shape 15766"/>
                        <wps:cNvSpPr/>
                        <wps:spPr>
                          <a:xfrm>
                            <a:off x="2133600" y="1158532"/>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5767" name="Shape 15767"/>
                        <wps:cNvSpPr/>
                        <wps:spPr>
                          <a:xfrm>
                            <a:off x="4267200" y="1158532"/>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5768" name="Shape 15768"/>
                        <wps:cNvSpPr/>
                        <wps:spPr>
                          <a:xfrm>
                            <a:off x="0" y="561975"/>
                            <a:ext cx="2133600" cy="12700"/>
                          </a:xfrm>
                          <a:custGeom>
                            <a:avLst/>
                            <a:gdLst/>
                            <a:ahLst/>
                            <a:cxnLst/>
                            <a:rect l="0" t="0" r="0" b="0"/>
                            <a:pathLst>
                              <a:path w="2133600" h="12700">
                                <a:moveTo>
                                  <a:pt x="0" y="0"/>
                                </a:moveTo>
                                <a:lnTo>
                                  <a:pt x="2127250" y="0"/>
                                </a:lnTo>
                                <a:lnTo>
                                  <a:pt x="2133600" y="6350"/>
                                </a:lnTo>
                                <a:lnTo>
                                  <a:pt x="21304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5769" name="Shape 15769"/>
                        <wps:cNvSpPr/>
                        <wps:spPr>
                          <a:xfrm>
                            <a:off x="2133600" y="561975"/>
                            <a:ext cx="2133600" cy="12700"/>
                          </a:xfrm>
                          <a:custGeom>
                            <a:avLst/>
                            <a:gdLst/>
                            <a:ahLst/>
                            <a:cxnLst/>
                            <a:rect l="0" t="0" r="0" b="0"/>
                            <a:pathLst>
                              <a:path w="2133600" h="12700">
                                <a:moveTo>
                                  <a:pt x="6350" y="0"/>
                                </a:moveTo>
                                <a:lnTo>
                                  <a:pt x="2127250" y="0"/>
                                </a:lnTo>
                                <a:lnTo>
                                  <a:pt x="2133600" y="6350"/>
                                </a:lnTo>
                                <a:lnTo>
                                  <a:pt x="21304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5770" name="Shape 15770"/>
                        <wps:cNvSpPr/>
                        <wps:spPr>
                          <a:xfrm>
                            <a:off x="4267200" y="561975"/>
                            <a:ext cx="2133600" cy="12700"/>
                          </a:xfrm>
                          <a:custGeom>
                            <a:avLst/>
                            <a:gdLst/>
                            <a:ahLst/>
                            <a:cxnLst/>
                            <a:rect l="0" t="0" r="0" b="0"/>
                            <a:pathLst>
                              <a:path w="2133600" h="12700">
                                <a:moveTo>
                                  <a:pt x="6350" y="0"/>
                                </a:moveTo>
                                <a:lnTo>
                                  <a:pt x="2133600" y="0"/>
                                </a:lnTo>
                                <a:lnTo>
                                  <a:pt x="2133600" y="6350"/>
                                </a:lnTo>
                                <a:lnTo>
                                  <a:pt x="21336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5771" name="Shape 15771"/>
                        <wps:cNvSpPr/>
                        <wps:spPr>
                          <a:xfrm>
                            <a:off x="2130425" y="1161707"/>
                            <a:ext cx="6350" cy="702259"/>
                          </a:xfrm>
                          <a:custGeom>
                            <a:avLst/>
                            <a:gdLst/>
                            <a:ahLst/>
                            <a:cxnLst/>
                            <a:rect l="0" t="0" r="0" b="0"/>
                            <a:pathLst>
                              <a:path w="6350" h="702259">
                                <a:moveTo>
                                  <a:pt x="3175" y="0"/>
                                </a:moveTo>
                                <a:lnTo>
                                  <a:pt x="6350" y="3175"/>
                                </a:lnTo>
                                <a:lnTo>
                                  <a:pt x="6350" y="699084"/>
                                </a:lnTo>
                                <a:lnTo>
                                  <a:pt x="3175" y="702259"/>
                                </a:lnTo>
                                <a:lnTo>
                                  <a:pt x="0" y="699084"/>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5772" name="Shape 15772"/>
                        <wps:cNvSpPr/>
                        <wps:spPr>
                          <a:xfrm>
                            <a:off x="2130425" y="568325"/>
                            <a:ext cx="6350" cy="593382"/>
                          </a:xfrm>
                          <a:custGeom>
                            <a:avLst/>
                            <a:gdLst/>
                            <a:ahLst/>
                            <a:cxnLst/>
                            <a:rect l="0" t="0" r="0" b="0"/>
                            <a:pathLst>
                              <a:path w="6350" h="593382">
                                <a:moveTo>
                                  <a:pt x="3175" y="0"/>
                                </a:moveTo>
                                <a:lnTo>
                                  <a:pt x="6350" y="6350"/>
                                </a:lnTo>
                                <a:lnTo>
                                  <a:pt x="6350" y="590207"/>
                                </a:lnTo>
                                <a:lnTo>
                                  <a:pt x="3175" y="593382"/>
                                </a:lnTo>
                                <a:lnTo>
                                  <a:pt x="0" y="590207"/>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5773" name="Shape 15773"/>
                        <wps:cNvSpPr/>
                        <wps:spPr>
                          <a:xfrm>
                            <a:off x="2127250" y="27940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5774" name="Shape 15774"/>
                        <wps:cNvSpPr/>
                        <wps:spPr>
                          <a:xfrm>
                            <a:off x="4264025" y="1161707"/>
                            <a:ext cx="6350" cy="702259"/>
                          </a:xfrm>
                          <a:custGeom>
                            <a:avLst/>
                            <a:gdLst/>
                            <a:ahLst/>
                            <a:cxnLst/>
                            <a:rect l="0" t="0" r="0" b="0"/>
                            <a:pathLst>
                              <a:path w="6350" h="702259">
                                <a:moveTo>
                                  <a:pt x="3175" y="0"/>
                                </a:moveTo>
                                <a:lnTo>
                                  <a:pt x="6350" y="3175"/>
                                </a:lnTo>
                                <a:lnTo>
                                  <a:pt x="6350" y="699084"/>
                                </a:lnTo>
                                <a:lnTo>
                                  <a:pt x="3175" y="702259"/>
                                </a:lnTo>
                                <a:lnTo>
                                  <a:pt x="0" y="699084"/>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5775" name="Shape 15775"/>
                        <wps:cNvSpPr/>
                        <wps:spPr>
                          <a:xfrm>
                            <a:off x="4264025" y="568325"/>
                            <a:ext cx="6350" cy="593382"/>
                          </a:xfrm>
                          <a:custGeom>
                            <a:avLst/>
                            <a:gdLst/>
                            <a:ahLst/>
                            <a:cxnLst/>
                            <a:rect l="0" t="0" r="0" b="0"/>
                            <a:pathLst>
                              <a:path w="6350" h="593382">
                                <a:moveTo>
                                  <a:pt x="3175" y="0"/>
                                </a:moveTo>
                                <a:lnTo>
                                  <a:pt x="6350" y="6350"/>
                                </a:lnTo>
                                <a:lnTo>
                                  <a:pt x="6350" y="590207"/>
                                </a:lnTo>
                                <a:lnTo>
                                  <a:pt x="3175" y="593382"/>
                                </a:lnTo>
                                <a:lnTo>
                                  <a:pt x="0" y="590207"/>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5776" name="Shape 15776"/>
                        <wps:cNvSpPr/>
                        <wps:spPr>
                          <a:xfrm>
                            <a:off x="4260850" y="27940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5777" name="Rectangle 15777"/>
                        <wps:cNvSpPr/>
                        <wps:spPr>
                          <a:xfrm>
                            <a:off x="5033645" y="3365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5778" name="Rectangle 15778"/>
                        <wps:cNvSpPr/>
                        <wps:spPr>
                          <a:xfrm>
                            <a:off x="2941511" y="336550"/>
                            <a:ext cx="68864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Condition </w:t>
                              </w:r>
                            </w:p>
                          </w:txbxContent>
                        </wps:txbx>
                        <wps:bodyPr horzOverflow="overflow" lIns="0" tIns="0" rIns="0" bIns="0" rtlCol="0">
                          <a:noAutofit/>
                        </wps:bodyPr>
                      </wps:wsp>
                      <wps:wsp>
                        <wps:cNvPr id="15779" name="Rectangle 15779"/>
                        <wps:cNvSpPr/>
                        <wps:spPr>
                          <a:xfrm>
                            <a:off x="731876" y="336550"/>
                            <a:ext cx="29728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Port</w:t>
                              </w:r>
                            </w:p>
                          </w:txbxContent>
                        </wps:txbx>
                        <wps:bodyPr horzOverflow="overflow" lIns="0" tIns="0" rIns="0" bIns="0" rtlCol="0">
                          <a:noAutofit/>
                        </wps:bodyPr>
                      </wps:wsp>
                      <wps:wsp>
                        <wps:cNvPr id="15780" name="Rectangle 15780"/>
                        <wps:cNvSpPr/>
                        <wps:spPr>
                          <a:xfrm>
                            <a:off x="988416" y="336550"/>
                            <a:ext cx="40977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Name</w:t>
                              </w:r>
                            </w:p>
                          </w:txbxContent>
                        </wps:txbx>
                        <wps:bodyPr horzOverflow="overflow" lIns="0" tIns="0" rIns="0" bIns="0" rtlCol="0">
                          <a:noAutofit/>
                        </wps:bodyPr>
                      </wps:wsp>
                      <wps:wsp>
                        <wps:cNvPr id="15781" name="Rectangle 15781"/>
                        <wps:cNvSpPr/>
                        <wps:spPr>
                          <a:xfrm>
                            <a:off x="1296518" y="300355"/>
                            <a:ext cx="131479" cy="118237"/>
                          </a:xfrm>
                          <a:prstGeom prst="rect">
                            <a:avLst/>
                          </a:prstGeom>
                          <a:ln>
                            <a:noFill/>
                          </a:ln>
                        </wps:spPr>
                        <wps:txbx>
                          <w:txbxContent>
                            <w:p w:rsidR="004F2388" w:rsidRDefault="009F35EF">
                              <w:pPr>
                                <w:spacing w:after="0" w:line="276" w:lineRule="auto"/>
                                <w:ind w:left="0" w:right="0" w:firstLine="0"/>
                                <w:jc w:val="left"/>
                              </w:pPr>
                              <w:r>
                                <w:rPr>
                                  <w:b/>
                                  <w:color w:val="FFFFFF"/>
                                  <w:sz w:val="14"/>
                                </w:rPr>
                                <w:t xml:space="preserve">(6) </w:t>
                              </w:r>
                            </w:p>
                          </w:txbxContent>
                        </wps:txbx>
                        <wps:bodyPr horzOverflow="overflow" lIns="0" tIns="0" rIns="0" bIns="0" rtlCol="0">
                          <a:noAutofit/>
                        </wps:bodyPr>
                      </wps:wsp>
                      <wps:wsp>
                        <wps:cNvPr id="15782" name="Rectangle 15782"/>
                        <wps:cNvSpPr/>
                        <wps:spPr>
                          <a:xfrm>
                            <a:off x="4308475" y="619125"/>
                            <a:ext cx="457070" cy="185801"/>
                          </a:xfrm>
                          <a:prstGeom prst="rect">
                            <a:avLst/>
                          </a:prstGeom>
                          <a:ln>
                            <a:noFill/>
                          </a:ln>
                        </wps:spPr>
                        <wps:txbx>
                          <w:txbxContent>
                            <w:p w:rsidR="004F2388" w:rsidRDefault="009F35EF">
                              <w:pPr>
                                <w:spacing w:after="0" w:line="276" w:lineRule="auto"/>
                                <w:ind w:left="0" w:right="0" w:firstLine="0"/>
                                <w:jc w:val="left"/>
                              </w:pPr>
                              <w:r>
                                <w:t>Resets</w:t>
                              </w:r>
                            </w:p>
                          </w:txbxContent>
                        </wps:txbx>
                        <wps:bodyPr horzOverflow="overflow" lIns="0" tIns="0" rIns="0" bIns="0" rtlCol="0">
                          <a:noAutofit/>
                        </wps:bodyPr>
                      </wps:wsp>
                      <wps:wsp>
                        <wps:cNvPr id="15783" name="Rectangle 15783"/>
                        <wps:cNvSpPr/>
                        <wps:spPr>
                          <a:xfrm>
                            <a:off x="4674769" y="619125"/>
                            <a:ext cx="171866" cy="185801"/>
                          </a:xfrm>
                          <a:prstGeom prst="rect">
                            <a:avLst/>
                          </a:prstGeom>
                          <a:ln>
                            <a:noFill/>
                          </a:ln>
                        </wps:spPr>
                        <wps:txbx>
                          <w:txbxContent>
                            <w:p w:rsidR="004F2388" w:rsidRDefault="009F35EF">
                              <w:pPr>
                                <w:spacing w:after="0" w:line="276" w:lineRule="auto"/>
                                <w:ind w:left="0" w:right="0" w:firstLine="0"/>
                                <w:jc w:val="left"/>
                              </w:pPr>
                              <w:r>
                                <w:t>all</w:t>
                              </w:r>
                            </w:p>
                          </w:txbxContent>
                        </wps:txbx>
                        <wps:bodyPr horzOverflow="overflow" lIns="0" tIns="0" rIns="0" bIns="0" rtlCol="0">
                          <a:noAutofit/>
                        </wps:bodyPr>
                      </wps:wsp>
                      <wps:wsp>
                        <wps:cNvPr id="15784" name="Rectangle 15784"/>
                        <wps:cNvSpPr/>
                        <wps:spPr>
                          <a:xfrm>
                            <a:off x="4826623" y="619125"/>
                            <a:ext cx="633396" cy="185801"/>
                          </a:xfrm>
                          <a:prstGeom prst="rect">
                            <a:avLst/>
                          </a:prstGeom>
                          <a:ln>
                            <a:noFill/>
                          </a:ln>
                        </wps:spPr>
                        <wps:txbx>
                          <w:txbxContent>
                            <w:p w:rsidR="004F2388" w:rsidRDefault="009F35EF">
                              <w:pPr>
                                <w:spacing w:after="0" w:line="276" w:lineRule="auto"/>
                                <w:ind w:left="0" w:right="0" w:firstLine="0"/>
                                <w:jc w:val="left"/>
                              </w:pPr>
                              <w:r>
                                <w:t>counters</w:t>
                              </w:r>
                            </w:p>
                          </w:txbxContent>
                        </wps:txbx>
                        <wps:bodyPr horzOverflow="overflow" lIns="0" tIns="0" rIns="0" bIns="0" rtlCol="0">
                          <a:noAutofit/>
                        </wps:bodyPr>
                      </wps:wsp>
                      <wps:wsp>
                        <wps:cNvPr id="15785" name="Rectangle 15785"/>
                        <wps:cNvSpPr/>
                        <wps:spPr>
                          <a:xfrm>
                            <a:off x="5325491" y="619125"/>
                            <a:ext cx="149570"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5786" name="Rectangle 15786"/>
                        <wps:cNvSpPr/>
                        <wps:spPr>
                          <a:xfrm>
                            <a:off x="5460581" y="619125"/>
                            <a:ext cx="425113" cy="185801"/>
                          </a:xfrm>
                          <a:prstGeom prst="rect">
                            <a:avLst/>
                          </a:prstGeom>
                          <a:ln>
                            <a:noFill/>
                          </a:ln>
                        </wps:spPr>
                        <wps:txbx>
                          <w:txbxContent>
                            <w:p w:rsidR="004F2388" w:rsidRDefault="009F35EF">
                              <w:pPr>
                                <w:spacing w:after="0" w:line="276" w:lineRule="auto"/>
                                <w:ind w:left="0" w:right="0" w:firstLine="0"/>
                                <w:jc w:val="left"/>
                              </w:pPr>
                              <w:r>
                                <w:t>initial</w:t>
                              </w:r>
                            </w:p>
                          </w:txbxContent>
                        </wps:txbx>
                        <wps:bodyPr horzOverflow="overflow" lIns="0" tIns="0" rIns="0" bIns="0" rtlCol="0">
                          <a:noAutofit/>
                        </wps:bodyPr>
                      </wps:wsp>
                      <wps:wsp>
                        <wps:cNvPr id="15787" name="Rectangle 15787"/>
                        <wps:cNvSpPr/>
                        <wps:spPr>
                          <a:xfrm>
                            <a:off x="5802846" y="619125"/>
                            <a:ext cx="491630" cy="185801"/>
                          </a:xfrm>
                          <a:prstGeom prst="rect">
                            <a:avLst/>
                          </a:prstGeom>
                          <a:ln>
                            <a:noFill/>
                          </a:ln>
                        </wps:spPr>
                        <wps:txbx>
                          <w:txbxContent>
                            <w:p w:rsidR="004F2388" w:rsidRDefault="009F35EF">
                              <w:pPr>
                                <w:spacing w:after="0" w:line="276" w:lineRule="auto"/>
                                <w:ind w:left="0" w:right="0" w:firstLine="0"/>
                                <w:jc w:val="left"/>
                              </w:pPr>
                              <w:r>
                                <w:t xml:space="preserve">values, </w:t>
                              </w:r>
                            </w:p>
                          </w:txbxContent>
                        </wps:txbx>
                        <wps:bodyPr horzOverflow="overflow" lIns="0" tIns="0" rIns="0" bIns="0" rtlCol="0">
                          <a:noAutofit/>
                        </wps:bodyPr>
                      </wps:wsp>
                      <wps:wsp>
                        <wps:cNvPr id="15788" name="Rectangle 15788"/>
                        <wps:cNvSpPr/>
                        <wps:spPr>
                          <a:xfrm>
                            <a:off x="4308475" y="771525"/>
                            <a:ext cx="690690" cy="185801"/>
                          </a:xfrm>
                          <a:prstGeom prst="rect">
                            <a:avLst/>
                          </a:prstGeom>
                          <a:ln>
                            <a:noFill/>
                          </a:ln>
                        </wps:spPr>
                        <wps:txbx>
                          <w:txbxContent>
                            <w:p w:rsidR="004F2388" w:rsidRDefault="009F35EF">
                              <w:pPr>
                                <w:spacing w:after="0" w:line="276" w:lineRule="auto"/>
                                <w:ind w:left="0" w:right="0" w:firstLine="0"/>
                                <w:jc w:val="left"/>
                              </w:pPr>
                              <w:r>
                                <w:t>including</w:t>
                              </w:r>
                            </w:p>
                          </w:txbxContent>
                        </wps:txbx>
                        <wps:bodyPr horzOverflow="overflow" lIns="0" tIns="0" rIns="0" bIns="0" rtlCol="0">
                          <a:noAutofit/>
                        </wps:bodyPr>
                      </wps:wsp>
                      <wps:wsp>
                        <wps:cNvPr id="15789" name="Rectangle 15789"/>
                        <wps:cNvSpPr/>
                        <wps:spPr>
                          <a:xfrm>
                            <a:off x="4847959" y="771525"/>
                            <a:ext cx="229481"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5790" name="Rectangle 15790"/>
                        <wps:cNvSpPr/>
                        <wps:spPr>
                          <a:xfrm>
                            <a:off x="5040669" y="801192"/>
                            <a:ext cx="1507623"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GATE_LOCK_COUNTER </w:t>
                              </w:r>
                            </w:p>
                          </w:txbxContent>
                        </wps:txbx>
                        <wps:bodyPr horzOverflow="overflow" lIns="0" tIns="0" rIns="0" bIns="0" rtlCol="0">
                          <a:noAutofit/>
                        </wps:bodyPr>
                      </wps:wsp>
                      <wps:wsp>
                        <wps:cNvPr id="15791" name="Rectangle 15791"/>
                        <wps:cNvSpPr/>
                        <wps:spPr>
                          <a:xfrm>
                            <a:off x="4308475" y="928662"/>
                            <a:ext cx="807491" cy="185801"/>
                          </a:xfrm>
                          <a:prstGeom prst="rect">
                            <a:avLst/>
                          </a:prstGeom>
                          <a:ln>
                            <a:noFill/>
                          </a:ln>
                        </wps:spPr>
                        <wps:txbx>
                          <w:txbxContent>
                            <w:p w:rsidR="004F2388" w:rsidRDefault="009F35EF">
                              <w:pPr>
                                <w:spacing w:after="0" w:line="276" w:lineRule="auto"/>
                                <w:ind w:left="0" w:right="0" w:firstLine="0"/>
                                <w:jc w:val="left"/>
                              </w:pPr>
                              <w:r>
                                <w:t xml:space="preserve">parameter. </w:t>
                              </w:r>
                            </w:p>
                          </w:txbxContent>
                        </wps:txbx>
                        <wps:bodyPr horzOverflow="overflow" lIns="0" tIns="0" rIns="0" bIns="0" rtlCol="0">
                          <a:noAutofit/>
                        </wps:bodyPr>
                      </wps:wsp>
                      <wps:wsp>
                        <wps:cNvPr id="15792" name="Rectangle 15792"/>
                        <wps:cNvSpPr/>
                        <wps:spPr>
                          <a:xfrm>
                            <a:off x="2174875" y="619125"/>
                            <a:ext cx="667583" cy="185801"/>
                          </a:xfrm>
                          <a:prstGeom prst="rect">
                            <a:avLst/>
                          </a:prstGeom>
                          <a:ln>
                            <a:noFill/>
                          </a:ln>
                        </wps:spPr>
                        <wps:txbx>
                          <w:txbxContent>
                            <w:p w:rsidR="004F2388" w:rsidRDefault="009F35EF">
                              <w:pPr>
                                <w:spacing w:after="0" w:line="276" w:lineRule="auto"/>
                                <w:ind w:left="0" w:right="0" w:firstLine="0"/>
                                <w:jc w:val="left"/>
                              </w:pPr>
                              <w:r>
                                <w:t xml:space="preserve">Optional </w:t>
                              </w:r>
                            </w:p>
                          </w:txbxContent>
                        </wps:txbx>
                        <wps:bodyPr horzOverflow="overflow" lIns="0" tIns="0" rIns="0" bIns="0" rtlCol="0">
                          <a:noAutofit/>
                        </wps:bodyPr>
                      </wps:wsp>
                      <wps:wsp>
                        <wps:cNvPr id="15793" name="Rectangle 15793"/>
                        <wps:cNvSpPr/>
                        <wps:spPr>
                          <a:xfrm>
                            <a:off x="228600" y="648792"/>
                            <a:ext cx="547268"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areset </w:t>
                              </w:r>
                            </w:p>
                          </w:txbxContent>
                        </wps:txbx>
                        <wps:bodyPr horzOverflow="overflow" lIns="0" tIns="0" rIns="0" bIns="0" rtlCol="0">
                          <a:noAutofit/>
                        </wps:bodyPr>
                      </wps:wsp>
                      <wps:wsp>
                        <wps:cNvPr id="15794" name="Rectangle 15794"/>
                        <wps:cNvSpPr/>
                        <wps:spPr>
                          <a:xfrm>
                            <a:off x="4308475" y="1209332"/>
                            <a:ext cx="230022" cy="185801"/>
                          </a:xfrm>
                          <a:prstGeom prst="rect">
                            <a:avLst/>
                          </a:prstGeom>
                          <a:ln>
                            <a:noFill/>
                          </a:ln>
                        </wps:spPr>
                        <wps:txbx>
                          <w:txbxContent>
                            <w:p w:rsidR="004F2388" w:rsidRDefault="009F35EF">
                              <w:pPr>
                                <w:spacing w:after="0" w:line="276" w:lineRule="auto"/>
                                <w:ind w:left="0" w:right="0" w:firstLine="0"/>
                                <w:jc w:val="left"/>
                              </w:pPr>
                              <w:r>
                                <w:t>An</w:t>
                              </w:r>
                            </w:p>
                          </w:txbxContent>
                        </wps:txbx>
                        <wps:bodyPr horzOverflow="overflow" lIns="0" tIns="0" rIns="0" bIns="0" rtlCol="0">
                          <a:noAutofit/>
                        </wps:bodyPr>
                      </wps:wsp>
                      <wps:wsp>
                        <wps:cNvPr id="15795" name="Rectangle 15795"/>
                        <wps:cNvSpPr/>
                        <wps:spPr>
                          <a:xfrm>
                            <a:off x="4513136" y="1209332"/>
                            <a:ext cx="482526" cy="185801"/>
                          </a:xfrm>
                          <a:prstGeom prst="rect">
                            <a:avLst/>
                          </a:prstGeom>
                          <a:ln>
                            <a:noFill/>
                          </a:ln>
                        </wps:spPr>
                        <wps:txbx>
                          <w:txbxContent>
                            <w:p w:rsidR="004F2388" w:rsidRDefault="009F35EF">
                              <w:pPr>
                                <w:spacing w:after="0" w:line="276" w:lineRule="auto"/>
                                <w:ind w:left="0" w:right="0" w:firstLine="0"/>
                                <w:jc w:val="left"/>
                              </w:pPr>
                              <w:r>
                                <w:t>enable</w:t>
                              </w:r>
                            </w:p>
                          </w:txbxContent>
                        </wps:txbx>
                        <wps:bodyPr horzOverflow="overflow" lIns="0" tIns="0" rIns="0" bIns="0" rtlCol="0">
                          <a:noAutofit/>
                        </wps:bodyPr>
                      </wps:wsp>
                      <wps:wsp>
                        <wps:cNvPr id="15796" name="Rectangle 15796"/>
                        <wps:cNvSpPr/>
                        <wps:spPr>
                          <a:xfrm>
                            <a:off x="4907648" y="1209332"/>
                            <a:ext cx="404117" cy="185801"/>
                          </a:xfrm>
                          <a:prstGeom prst="rect">
                            <a:avLst/>
                          </a:prstGeom>
                          <a:ln>
                            <a:noFill/>
                          </a:ln>
                        </wps:spPr>
                        <wps:txbx>
                          <w:txbxContent>
                            <w:p w:rsidR="004F2388" w:rsidRDefault="009F35EF">
                              <w:pPr>
                                <w:spacing w:after="0" w:line="276" w:lineRule="auto"/>
                                <w:ind w:left="0" w:right="0" w:firstLine="0"/>
                                <w:jc w:val="left"/>
                              </w:pPr>
                              <w:r>
                                <w:t>input</w:t>
                              </w:r>
                            </w:p>
                          </w:txbxContent>
                        </wps:txbx>
                        <wps:bodyPr horzOverflow="overflow" lIns="0" tIns="0" rIns="0" bIns="0" rtlCol="0">
                          <a:noAutofit/>
                        </wps:bodyPr>
                      </wps:wsp>
                      <wps:wsp>
                        <wps:cNvPr id="15797" name="Rectangle 15797"/>
                        <wps:cNvSpPr/>
                        <wps:spPr>
                          <a:xfrm>
                            <a:off x="5243208" y="1209332"/>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5798" name="Rectangle 15798"/>
                        <wps:cNvSpPr/>
                        <wps:spPr>
                          <a:xfrm>
                            <a:off x="5513807" y="1209332"/>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5799" name="Rectangle 15799"/>
                        <wps:cNvSpPr/>
                        <wps:spPr>
                          <a:xfrm>
                            <a:off x="5709946" y="1209332"/>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5800" name="Rectangle 15800"/>
                        <wps:cNvSpPr/>
                        <wps:spPr>
                          <a:xfrm>
                            <a:off x="4308475" y="1361732"/>
                            <a:ext cx="50277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5801" name="Rectangle 15801"/>
                        <wps:cNvSpPr/>
                        <wps:spPr>
                          <a:xfrm>
                            <a:off x="4718215" y="1361732"/>
                            <a:ext cx="433474"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5802" name="Rectangle 15802"/>
                        <wps:cNvSpPr/>
                        <wps:spPr>
                          <a:xfrm>
                            <a:off x="5075847" y="1391400"/>
                            <a:ext cx="273634"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w:t>
                              </w:r>
                            </w:p>
                          </w:txbxContent>
                        </wps:txbx>
                        <wps:bodyPr horzOverflow="overflow" lIns="0" tIns="0" rIns="0" bIns="0" rtlCol="0">
                          <a:noAutofit/>
                        </wps:bodyPr>
                      </wps:wsp>
                      <wps:wsp>
                        <wps:cNvPr id="15803" name="Rectangle 15803"/>
                        <wps:cNvSpPr/>
                        <wps:spPr>
                          <a:xfrm>
                            <a:off x="5281587" y="1361732"/>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5804" name="Rectangle 15804"/>
                        <wps:cNvSpPr/>
                        <wps:spPr>
                          <a:xfrm>
                            <a:off x="5345151" y="1361732"/>
                            <a:ext cx="694710"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5805" name="Rectangle 15805"/>
                        <wps:cNvSpPr/>
                        <wps:spPr>
                          <a:xfrm>
                            <a:off x="5899201" y="1361732"/>
                            <a:ext cx="218688" cy="185801"/>
                          </a:xfrm>
                          <a:prstGeom prst="rect">
                            <a:avLst/>
                          </a:prstGeom>
                          <a:ln>
                            <a:noFill/>
                          </a:ln>
                        </wps:spPr>
                        <wps:txbx>
                          <w:txbxContent>
                            <w:p w:rsidR="004F2388" w:rsidRDefault="009F35EF">
                              <w:pPr>
                                <w:spacing w:after="0" w:line="276" w:lineRule="auto"/>
                                <w:ind w:left="0" w:right="0" w:firstLine="0"/>
                                <w:jc w:val="left"/>
                              </w:pPr>
                              <w:r>
                                <w:t xml:space="preserve">for </w:t>
                              </w:r>
                            </w:p>
                          </w:txbxContent>
                        </wps:txbx>
                        <wps:bodyPr horzOverflow="overflow" lIns="0" tIns="0" rIns="0" bIns="0" rtlCol="0">
                          <a:noAutofit/>
                        </wps:bodyPr>
                      </wps:wsp>
                      <wps:wsp>
                        <wps:cNvPr id="15806" name="Rectangle 15806"/>
                        <wps:cNvSpPr/>
                        <wps:spPr>
                          <a:xfrm>
                            <a:off x="4308475" y="1518869"/>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5807" name="Rectangle 15807"/>
                        <wps:cNvSpPr/>
                        <wps:spPr>
                          <a:xfrm>
                            <a:off x="4708157" y="1518869"/>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5808" name="Rectangle 15808"/>
                        <wps:cNvSpPr/>
                        <wps:spPr>
                          <a:xfrm>
                            <a:off x="4951375" y="1518869"/>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5809" name="Rectangle 15809"/>
                        <wps:cNvSpPr/>
                        <wps:spPr>
                          <a:xfrm>
                            <a:off x="5351056" y="1518869"/>
                            <a:ext cx="254361"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5810" name="Rectangle 15810"/>
                        <wps:cNvSpPr/>
                        <wps:spPr>
                          <a:xfrm>
                            <a:off x="5574017" y="1518869"/>
                            <a:ext cx="538637" cy="185801"/>
                          </a:xfrm>
                          <a:prstGeom prst="rect">
                            <a:avLst/>
                          </a:prstGeom>
                          <a:ln>
                            <a:noFill/>
                          </a:ln>
                        </wps:spPr>
                        <wps:txbx>
                          <w:txbxContent>
                            <w:p w:rsidR="004F2388" w:rsidRDefault="009F35EF">
                              <w:pPr>
                                <w:spacing w:after="0" w:line="276" w:lineRule="auto"/>
                                <w:ind w:left="0" w:right="0" w:firstLine="0"/>
                                <w:jc w:val="left"/>
                              </w:pPr>
                              <w:r>
                                <w:t xml:space="preserve">devices </w:t>
                              </w:r>
                            </w:p>
                          </w:txbxContent>
                        </wps:txbx>
                        <wps:bodyPr horzOverflow="overflow" lIns="0" tIns="0" rIns="0" bIns="0" rtlCol="0">
                          <a:noAutofit/>
                        </wps:bodyPr>
                      </wps:wsp>
                      <wps:wsp>
                        <wps:cNvPr id="15811" name="Rectangle 15811"/>
                        <wps:cNvSpPr/>
                        <wps:spPr>
                          <a:xfrm>
                            <a:off x="4308475" y="1671269"/>
                            <a:ext cx="371045" cy="185801"/>
                          </a:xfrm>
                          <a:prstGeom prst="rect">
                            <a:avLst/>
                          </a:prstGeom>
                          <a:ln>
                            <a:noFill/>
                          </a:ln>
                        </wps:spPr>
                        <wps:txbx>
                          <w:txbxContent>
                            <w:p w:rsidR="004F2388" w:rsidRDefault="009F35EF">
                              <w:pPr>
                                <w:spacing w:after="0" w:line="276" w:lineRule="auto"/>
                                <w:ind w:left="0" w:right="0" w:firstLine="0"/>
                                <w:jc w:val="left"/>
                              </w:pPr>
                              <w:r>
                                <w:t xml:space="preserve">only. </w:t>
                              </w:r>
                            </w:p>
                          </w:txbxContent>
                        </wps:txbx>
                        <wps:bodyPr horzOverflow="overflow" lIns="0" tIns="0" rIns="0" bIns="0" rtlCol="0">
                          <a:noAutofit/>
                        </wps:bodyPr>
                      </wps:wsp>
                      <wps:wsp>
                        <wps:cNvPr id="15812" name="Rectangle 15812"/>
                        <wps:cNvSpPr/>
                        <wps:spPr>
                          <a:xfrm>
                            <a:off x="2174875" y="1209332"/>
                            <a:ext cx="667583" cy="185801"/>
                          </a:xfrm>
                          <a:prstGeom prst="rect">
                            <a:avLst/>
                          </a:prstGeom>
                          <a:ln>
                            <a:noFill/>
                          </a:ln>
                        </wps:spPr>
                        <wps:txbx>
                          <w:txbxContent>
                            <w:p w:rsidR="004F2388" w:rsidRDefault="009F35EF">
                              <w:pPr>
                                <w:spacing w:after="0" w:line="276" w:lineRule="auto"/>
                                <w:ind w:left="0" w:right="0" w:firstLine="0"/>
                                <w:jc w:val="left"/>
                              </w:pPr>
                              <w:r>
                                <w:t xml:space="preserve">Optional </w:t>
                              </w:r>
                            </w:p>
                          </w:txbxContent>
                        </wps:txbx>
                        <wps:bodyPr horzOverflow="overflow" lIns="0" tIns="0" rIns="0" bIns="0" rtlCol="0">
                          <a:noAutofit/>
                        </wps:bodyPr>
                      </wps:wsp>
                      <wps:wsp>
                        <wps:cNvPr id="15813" name="Rectangle 15813"/>
                        <wps:cNvSpPr/>
                        <wps:spPr>
                          <a:xfrm>
                            <a:off x="228600" y="1239000"/>
                            <a:ext cx="638480"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c[]_ena </w:t>
                              </w:r>
                            </w:p>
                          </w:txbxContent>
                        </wps:txbx>
                        <wps:bodyPr horzOverflow="overflow" lIns="0" tIns="0" rIns="0" bIns="0" rtlCol="0">
                          <a:noAutofit/>
                        </wps:bodyPr>
                      </wps:wsp>
                    </wpg:wgp>
                  </a:graphicData>
                </a:graphic>
              </wp:anchor>
            </w:drawing>
          </mc:Choice>
          <mc:Fallback>
            <w:pict>
              <v:group id="Group 120191" o:spid="_x0000_s3107" style="position:absolute;left:0;text-align:left;margin-left:54pt;margin-top:515.05pt;width:7in;height:147pt;z-index:251671552;mso-position-horizontal-relative:page;mso-position-vertical-relative:page" coordsize="64008,1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">
                <v:rect id="Rectangle 15751" o:spid="_x0000_s3108" style="position:absolute;width:42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J4/cQA&#10;AADeAAAADwAAAGRycy9kb3ducmV2LnhtbERPS4vCMBC+C/sfwix401TBVzWKrIoefSy4exuasS3b&#10;TEoTbfXXG0HY23x8z5ktGlOIG1Uut6yg141AECdW55wq+D5tOmMQziNrLCyTgjs5WMw/WjOMta35&#10;QLejT0UIYRejgsz7MpbSJRkZdF1bEgfuYiuDPsAqlbrCOoSbQvajaCgN5hwaMizpK6Pk73g1Crbj&#10;cvmzs486Lda/2/P+PFmdJl6p9meznILw1Ph/8du902H+YDTo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CeP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Table</w:t>
                        </w:r>
                      </w:p>
                    </w:txbxContent>
                  </v:textbox>
                </v:rect>
                <v:rect id="Rectangle 15752" o:spid="_x0000_s3109" style="position:absolute;left:3545;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misQA&#10;AADeAAAADwAAAGRycy9kb3ducmV2LnhtbERPS4vCMBC+L/gfwgje1lRBV6tRZFfRo48F9TY0Y1ts&#10;JqWJtvrrjbCwt/n4njOdN6YQd6pcbllBrxuBIE6szjlV8HtYfY5AOI+ssbBMCh7kYD5rfUwx1rbm&#10;Hd33PhUhhF2MCjLvy1hKl2Rk0HVtSRy4i60M+gCrVOoK6xBuCtmPoqE0mHNoyLCk74yS6/5mFKxH&#10;5eK0sc86LZbn9XF7HP8cxl6pTrtZTEB4avy/+M+90WH+4GvQ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Q5o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16:</w:t>
                        </w:r>
                      </w:p>
                    </w:txbxContent>
                  </v:textbox>
                </v:rect>
                <v:rect id="Rectangle 15753" o:spid="_x0000_s3110" style="position:absolute;left:5724;width:546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EcUA&#10;AADeAAAADwAAAGRycy9kb3ducmV2LnhtbERPS2vCQBC+C/6HZYTedGPFVtNsRGqLHn0U1NuQnSbB&#10;7GzIbk3013cLBW/z8T0nWXSmEldqXGlZwXgUgSDOrC45V/B1+BzOQDiPrLGyTApu5GCR9nsJxtq2&#10;vKPr3ucihLCLUUHhfR1L6bKCDLqRrYkD920bgz7AJpe6wTaEm0o+R9GLNFhyaCiwpveCssv+xyhY&#10;z+rlaWPvbV59nNfH7XG+Osy9Uk+DbvkGwlPnH+J/90aH+dPX6Q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XEMR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ALTPLL</w:t>
                        </w:r>
                      </w:p>
                    </w:txbxContent>
                  </v:textbox>
                </v:rect>
                <v:rect id="Rectangle 15754" o:spid="_x0000_s3111" style="position:absolute;left:10199;width:4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XbZcUA&#10;AADeAAAADwAAAGRycy9kb3ducmV2LnhtbERPS2vCQBC+C/6HZYTedGPRVtNsRGqLHn0U1NuQnSbB&#10;7GzIbk3013cLBW/z8T0nWXSmEldqXGlZwXgUgSDOrC45V/B1+BzOQDiPrLGyTApu5GCR9nsJxtq2&#10;vKPr3ucihLCLUUHhfR1L6bKCDLqRrYkD920bgz7AJpe6wTaEm0o+R9GLNFhyaCiwpveCssv+xyhY&#10;z+rlaWPvbV59nNfH7XG+Osy9Uk+DbvkGwlPnH+J/90aH+dPX6Q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tdtl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Input</w:t>
                        </w:r>
                      </w:p>
                    </w:txbxContent>
                  </v:textbox>
                </v:rect>
                <v:rect id="Rectangle 15755" o:spid="_x0000_s3112" style="position:absolute;left:13643;width:402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l+/sUA&#10;AADeAAAADwAAAGRycy9kb3ducmV2LnhtbERPS2vCQBC+C/6HZQredNNCfERXEavo0UfBehuy0yQ0&#10;Oxuyq4n99V1B8DYf33Nmi9aU4ka1KywreB9EIIhTqwvOFHydNv0xCOeRNZaWScGdHCzm3c4ME20b&#10;PtDt6DMRQtglqCD3vkqkdGlOBt3AVsSB+7G1QR9gnUldYxPCTSk/omgoDRYcGnKsaJVT+nu8GgXb&#10;cbX83tm/JivXl+15f558niZeqd5bu5yC8NT6l/jp3ukwPx7FM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7+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 xml:space="preserve">Ports </w:t>
                        </w:r>
                      </w:p>
                    </w:txbxContent>
                  </v:textbox>
                </v:rect>
                <v:shape id="Shape 133430" o:spid="_x0000_s3113" style="position:absolute;left:42735;top:2857;width:21273;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K9v8QA&#10;AADfAAAADwAAAGRycy9kb3ducmV2LnhtbERPO2vDMBDeC/0P4grZGil10ocbJZRAIVMgiYeOh3Wx&#10;Ta2TsFTH7a/vDYWOH997vZ18r0YaUhfYwmJuQBHXwXXcWKjO7/fPoFJGdtgHJgvflGC7ub1ZY+nC&#10;lY80nnKjJIRTiRbanGOpdapb8pjmIRILdwmDxyxwaLQb8CrhvtcPxjxqjx1LQ4uRdi3Vn6cvb+Ey&#10;xo99Fc3haXX4MelcLF6WVW/t7G56ewWVacr/4j/33sn8olgW8kD+CA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Svb/EAAAA3wAAAA8AAAAAAAAAAAAAAAAAmAIAAGRycy9k&#10;b3ducmV2LnhtbFBLBQYAAAAABAAEAPUAAACJAwAAAAA=&#10;" path="m,l2127250,r,276225l,276225,,e" fillcolor="#808285" stroked="f" strokeweight="0">
                  <v:stroke miterlimit="83231f" joinstyle="miter"/>
                  <v:path arrowok="t" textboxrect="0,0,2127250,276225"/>
                </v:shape>
                <v:shape id="Shape 133431" o:spid="_x0000_s3114" style="position:absolute;left:21399;top:2857;width:21209;height:2762;visibility:visible;mso-wrap-style:square;v-text-anchor:top" coordsize="21209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hT8gA&#10;AADfAAAADwAAAGRycy9kb3ducmV2LnhtbESPwWrCQBCG70LfYZlCb7rRSJHUVUSxeBGptqXHITtm&#10;Q7OzMbua6NN3C4LHj3/+b2am885W4kKNLx0rGA4SEMS50yUXCj4P6/4EhA/IGivHpOBKHuazp94U&#10;M+1a/qDLPhQiSthnqMCEUGdS+tyQRT9wNXHMjq6xGCI2hdQNtlFuKzlKkldpseS4wWBNS0P57/5s&#10;o2Wz0/R++F6tzqfbwnTb8fGr/VHq5blbvIEI1IXH8L290fH8NB2nQ/j/JwL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7uFPyAAAAN8AAAAPAAAAAAAAAAAAAAAAAJgCAABk&#10;cnMvZG93bnJldi54bWxQSwUGAAAAAAQABAD1AAAAjQMAAAAA&#10;" path="m,l2120900,r,276225l,276225,,e" fillcolor="#808285" stroked="f" strokeweight="0">
                  <v:stroke miterlimit="83231f" joinstyle="miter"/>
                  <v:path arrowok="t" textboxrect="0,0,2120900,276225"/>
                </v:shape>
                <v:shape id="Shape 133432" o:spid="_x0000_s3115" style="position:absolute;top:2857;width:21272;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GU8QA&#10;AADfAAAADwAAAGRycy9kb3ducmV2LnhtbERPyWrDMBC9B/oPYgq9JVLibHWjhFIo5BSI40OOgzWx&#10;Ta2RsFTH7ddXhUKPj7fvDqPtxEB9aB1rmM8UCOLKmZZrDeXlfboFESKywc4xafiiAIf9w2SHuXF3&#10;PtNQxFqkEA45amhi9LmUoWrIYpg5T5y4m+stxgT7Wpoe7yncdnKh1FpabDk1NOjpraHqo/i0Gm6D&#10;vx5Lr06b1elbhUs2f16WndZPj+PrC4hIY/wX/7mPJs3PsmW2gN8/CY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MhlPEAAAA3wAAAA8AAAAAAAAAAAAAAAAAmAIAAGRycy9k&#10;b3ducmV2LnhtbFBLBQYAAAAABAAEAPUAAACJAwAAAAA=&#10;" path="m,l2127250,r,276225l,276225,,e" fillcolor="#808285" stroked="f" strokeweight="0">
                  <v:stroke miterlimit="83231f" joinstyle="miter"/>
                  <v:path arrowok="t" textboxrect="0,0,2127250,276225"/>
                </v:shape>
                <v:shape id="Shape 133433" o:spid="_x0000_s3116" style="position:absolute;left:42703;top:11648;width:21305;height:6959;visibility:visible;mso-wrap-style:square;v-text-anchor:top" coordsize="2130425,695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iOsIA&#10;AADfAAAADwAAAGRycy9kb3ducmV2LnhtbERPXWvCMBR9H+w/hDvY20xdXJFqlE5w7M3Nic+X5toU&#10;m5vaRO3+vRkMfDyc7/lycK24UB8azxrGowwEceVNw7WG3c/6ZQoiRGSDrWfS8EsBlovHhzkWxl/5&#10;my7bWIsUwqFADTbGrpAyVJYchpHviBN38L3DmGBfS9PjNYW7Vr5mWS4dNpwaLHa0slQdt2enIXen&#10;rMvpTZX2q5ycx5sPej/ttX5+GsoZiEhDvIv/3Z8mzVdqohT8/UkA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OI6wgAAAN8AAAAPAAAAAAAAAAAAAAAAAJgCAABkcnMvZG93&#10;bnJldi54bWxQSwUGAAAAAAQABAD1AAAAhwMAAAAA&#10;" path="m,l2130425,r,695909l,695909,,e" fillcolor="#e6e6e6" stroked="f" strokeweight="0">
                  <v:stroke miterlimit="83231f" joinstyle="miter"/>
                  <v:path arrowok="t" textboxrect="0,0,2130425,695909"/>
                </v:shape>
                <v:shape id="Shape 133434" o:spid="_x0000_s3117" style="position:absolute;left:21367;top:11648;width:21273;height:6959;visibility:visible;mso-wrap-style:square;v-text-anchor:top" coordsize="2127250,695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GnEsIA&#10;AADfAAAADwAAAGRycy9kb3ducmV2LnhtbERPz2vCMBS+D/Y/hCd4m6lGRDqjiGOwi8jaHXZ8NG9N&#10;afNSmqj1vzeCsOPH93uzG10nLjSExrOG+SwDQVx503Ct4af8fFuDCBHZYOeZNNwowG77+rLB3Pgr&#10;f9OliLVIIRxy1GBj7HMpQ2XJYZj5njhxf35wGBMcamkGvKZw18lFlq2kw4ZTg8WeDpaqtjg7Dad2&#10;7VrV28Jke/X7sTqW5nQotZ5Oxv07iEhj/Bc/3V8mzVdqqZbw+JMA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kacSwgAAAN8AAAAPAAAAAAAAAAAAAAAAAJgCAABkcnMvZG93&#10;bnJldi54bWxQSwUGAAAAAAQABAD1AAAAhwMAAAAA&#10;" path="m,l2127250,r,695909l,695909,,e" fillcolor="#e6e6e6" stroked="f" strokeweight="0">
                  <v:stroke miterlimit="83231f" joinstyle="miter"/>
                  <v:path arrowok="t" textboxrect="0,0,2127250,695909"/>
                </v:shape>
                <v:shape id="Shape 133435" o:spid="_x0000_s3118" style="position:absolute;top:11648;width:21304;height:6959;visibility:visible;mso-wrap-style:square;v-text-anchor:top" coordsize="2130425,695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f1cMA&#10;AADfAAAADwAAAGRycy9kb3ducmV2LnhtbERPXWvCMBR9H+w/hDvY20y1WqRrKp2w4ZvODZ8vzV1T&#10;1tzUJmr3740g7PFwvovVaDtxpsG3jhVMJwkI4trplhsF31/vL0sQPiBr7ByTgj/ysCofHwrMtbvw&#10;J533oRExhH2OCkwIfS6lrw1Z9BPXE0fuxw0WQ4RDI/WAlxhuOzlLkkxabDk2GOxpbaj+3Z+sgswe&#10;kz6jRVqZXTU/Tbcf9HY8KPX8NFavIAKN4V98d290nJ+m83QBtz8RgC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3f1cMAAADfAAAADwAAAAAAAAAAAAAAAACYAgAAZHJzL2Rv&#10;d25yZXYueG1sUEsFBgAAAAAEAAQA9QAAAIgDAAAAAA==&#10;" path="m,l2130425,r,695909l,695909,,e" fillcolor="#e6e6e6" stroked="f" strokeweight="0">
                  <v:stroke miterlimit="83231f" joinstyle="miter"/>
                  <v:path arrowok="t" textboxrect="0,0,2130425,695909"/>
                </v:shape>
                <v:shape id="Shape 15762" o:spid="_x0000_s3119" style="position:absolute;top:1860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HINcYA&#10;AADeAAAADwAAAGRycy9kb3ducmV2LnhtbERPS2sCMRC+C/6HMEJvmq2lPlajSGmx9SC46sHbuJlu&#10;tm4myybV7b9vCgVv8/E9Z75sbSWu1PjSsYLHQQKCOHe65ELBYf/Wn4DwAVlj5ZgU/JCH5aLbmWOq&#10;3Y13dM1CIWII+xQVmBDqVEqfG7LoB64mjtynayyGCJtC6gZvMdxWcpgkI2mx5NhgsKYXQ/kl+7YK&#10;qpPxl+1xk61Or1P6Wp/X5UfypNRDr13NQARqw138737Xcf7zeDSEv3fiDX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HINcYAAADeAAAADwAAAAAAAAAAAAAAAACYAgAAZHJz&#10;L2Rvd25yZXYueG1sUEsFBgAAAAAEAAQA9QAAAIsDAAAAAA==&#10;" path="m,l2130425,r3175,3175l2133600,6350,,6350,,3175,,xe" fillcolor="#666" stroked="f" strokeweight="0">
                  <v:stroke miterlimit="83231f" joinstyle="miter"/>
                  <v:path arrowok="t" textboxrect="0,0,2133600,6350"/>
                </v:shape>
                <v:shape id="Shape 15763" o:spid="_x0000_s3120" style="position:absolute;left:21336;top:1860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1trsYA&#10;AADeAAAADwAAAGRycy9kb3ducmV2LnhtbERPTWsCMRC9F/ofwhS81ayKtt0aRURReyh02x68TTfj&#10;ZnUzWTZR139vBKG3ebzPGU9bW4kTNb50rKDXTUAQ506XXCj4+V4+v4LwAVlj5ZgUXMjDdPL4MMZU&#10;uzN/0SkLhYgh7FNUYEKoUyl9bsii77qaOHI711gMETaF1A2eY7itZD9JRtJiybHBYE1zQ/khO1oF&#10;1db4w+fvRzbbLt5ov/pblZtkoFTnqZ29gwjUhn/x3b3Wcf7wZTSA2zvxBjm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1trsYAAADeAAAADwAAAAAAAAAAAAAAAACYAgAAZHJz&#10;L2Rvd25yZXYueG1sUEsFBgAAAAAEAAQA9QAAAIsDAAAAAA==&#10;" path="m3175,l2130425,r3175,3175l2133600,6350,,6350,,3175,3175,xe" fillcolor="#666" stroked="f" strokeweight="0">
                  <v:stroke miterlimit="83231f" joinstyle="miter"/>
                  <v:path arrowok="t" textboxrect="0,0,2133600,6350"/>
                </v:shape>
                <v:shape id="Shape 15764" o:spid="_x0000_s3121" style="position:absolute;left:42672;top:1860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T12sYA&#10;AADeAAAADwAAAGRycy9kb3ducmV2LnhtbERPTU8CMRC9k/AfmjHhJl1FUFcKIQYCciBxhQO3cTtu&#10;F7bTzbbC8u+piQm3eXmfM562thInanzpWMFDPwFBnDtdcqFg+7W4fwHhA7LGyjEpuJCH6aTbGWOq&#10;3Zk/6ZSFQsQQ9ikqMCHUqZQ+N2TR911NHLkf11gMETaF1A2eY7it5GOSjKTFkmODwZreDeXH7Ncq&#10;qPbGHze7dTbbz1/psPxelh/JQKneXTt7AxGoDTfxv3ul4/zh8+gJ/t6JN8j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T12sYAAADeAAAADwAAAAAAAAAAAAAAAACYAgAAZHJz&#10;L2Rvd25yZXYueG1sUEsFBgAAAAAEAAQA9QAAAIsDAAAAAA==&#10;" path="m3175,l2133600,r,3175l2133600,6350,,6350,,3175,3175,xe" fillcolor="#666" stroked="f" strokeweight="0">
                  <v:stroke miterlimit="83231f" joinstyle="miter"/>
                  <v:path arrowok="t" textboxrect="0,0,2133600,6350"/>
                </v:shape>
                <v:shape id="Shape 15765" o:spid="_x0000_s3122" style="position:absolute;top:1158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hQQcYA&#10;AADeAAAADwAAAGRycy9kb3ducmV2LnhtbERPTWsCMRC9C/6HMEJvmm2LWlejiCi2HoRu68HbuJlu&#10;tm4myybV7b83hYK3ebzPmS1aW4kLNb50rOBxkIAgzp0uuVDw+bHpv4DwAVlj5ZgU/JKHxbzbmWGq&#10;3ZXf6ZKFQsQQ9ikqMCHUqZQ+N2TRD1xNHLkv11gMETaF1A1eY7it5FOSjKTFkmODwZpWhvJz9mMV&#10;VEfjz/vDLlse1xP63p625VvyrNRDr11OQQRqw138737Vcf5wPBrC3zvxBj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hQQcYAAADeAAAADwAAAAAAAAAAAAAAAACYAgAAZHJz&#10;L2Rvd25yZXYueG1sUEsFBgAAAAAEAAQA9QAAAIsDAAAAAA==&#10;" path="m,l2130425,r3175,3175l2130425,6350,,6350,,3175,,xe" fillcolor="#666" stroked="f" strokeweight="0">
                  <v:stroke miterlimit="83231f" joinstyle="miter"/>
                  <v:path arrowok="t" textboxrect="0,0,2133600,6350"/>
                </v:shape>
                <v:shape id="Shape 15766" o:spid="_x0000_s3123" style="position:absolute;left:21336;top:1158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rONsYA&#10;AADeAAAADwAAAGRycy9kb3ducmV2LnhtbERPTU/CQBC9k/AfNmPiDbZKqFhYCDEYkIOJRQ7chu7Q&#10;LXRnm+4K9d+7Jibe5uV9zmzR2VpcqfWVYwUPwwQEceF0xaWCz93rYALCB2SNtWNS8E0eFvN+b4aZ&#10;djf+oGseShFD2GeowITQZFL6wpBFP3QNceROrrUYImxLqVu8xXBby8ckSaXFimODwYZeDBWX/Msq&#10;qA/GX97323x5WD3TeX1cV2/JSKn7u245BRGoC//iP/dGx/njpzSF33fiDX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rONsYAAADeAAAADwAAAAAAAAAAAAAAAACYAgAAZHJz&#10;L2Rvd25yZXYueG1sUEsFBgAAAAAEAAQA9QAAAIsDAAAAAA==&#10;" path="m3175,l2130425,r3175,3175l2130425,6350,3175,6350,,3175,3175,xe" fillcolor="#666" stroked="f" strokeweight="0">
                  <v:stroke miterlimit="83231f" joinstyle="miter"/>
                  <v:path arrowok="t" textboxrect="0,0,2133600,6350"/>
                </v:shape>
                <v:shape id="Shape 15767" o:spid="_x0000_s3124" style="position:absolute;left:42672;top:1158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ZrrcYA&#10;AADeAAAADwAAAGRycy9kb3ducmV2LnhtbERPTWsCMRC9C/6HMEJvmm1Lta5GEVFsPQjd1oO3cTPd&#10;bN1Mlk2q239vCoK3ebzPmc5bW4kzNb50rOBxkIAgzp0uuVDw9bnuv4LwAVlj5ZgU/JGH+azbmWKq&#10;3YU/6JyFQsQQ9ikqMCHUqZQ+N2TRD1xNHLlv11gMETaF1A1eYrit5FOSDKXFkmODwZqWhvJT9msV&#10;VAfjT7v9NlscVmP62Rw35XvyrNRDr11MQARqw118c7/pOP9lNBzB/zvxBj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ZrrcYAAADeAAAADwAAAAAAAAAAAAAAAACYAgAAZHJz&#10;L2Rvd25yZXYueG1sUEsFBgAAAAAEAAQA9QAAAIsDAAAAAA==&#10;" path="m3175,l2133600,r,3175l2133600,6350,3175,6350,,3175,3175,xe" fillcolor="#666" stroked="f" strokeweight="0">
                  <v:stroke miterlimit="83231f" joinstyle="miter"/>
                  <v:path arrowok="t" textboxrect="0,0,2133600,6350"/>
                </v:shape>
                <v:shape id="Shape 15768" o:spid="_x0000_s3125" style="position:absolute;top:5619;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3mv8cA&#10;AADeAAAADwAAAGRycy9kb3ducmV2LnhtbESPQWvCQBCF74X+h2WE3urGQq2kriKlSvEgJBF6HbJj&#10;NpqdDdmtpv++cxB6m+G9ee+b5Xr0nbrSENvABmbTDBRxHWzLjYFjtX1egIoJ2WIXmAz8UoT16vFh&#10;ibkNNy7oWqZGSQjHHA24lPpc61g78hinoScW7RQGj0nWodF2wJuE+06/ZNlce2xZGhz29OGovpQ/&#10;3sBnc9olv3X7zfe+OB6wPBe7qjLmaTJu3kElGtO/+X79ZQX/9W0uvP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t5r/HAAAA3gAAAA8AAAAAAAAAAAAAAAAAmAIAAGRy&#10;cy9kb3ducmV2LnhtbFBLBQYAAAAABAAEAPUAAACMAwAAAAA=&#10;" path="m,l2127250,r6350,6350l2130425,12700,,12700,,6350,,xe" stroked="f" strokeweight="0">
                  <v:stroke miterlimit="83231f" joinstyle="miter"/>
                  <v:path arrowok="t" textboxrect="0,0,2133600,12700"/>
                </v:shape>
                <v:shape id="Shape 15769" o:spid="_x0000_s3126" style="position:absolute;left:21336;top:5619;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DJMQA&#10;AADeAAAADwAAAGRycy9kb3ducmV2LnhtbERPTWvCQBC9F/wPyxS81U0LtRpdRaRK8VBIIngdsmM2&#10;mp0N2a3Gf98VBG/zeJ8zX/a2ERfqfO1YwfsoAUFcOl1zpWBfbN4mIHxA1tg4JgU38rBcDF7mmGp3&#10;5YwueahEDGGfogITQptK6UtDFv3ItcSRO7rOYoiwq6Tu8BrDbSM/kmQsLdYcGwy2tDZUnvM/q+C7&#10;Om6D3Zjd6rDL9r+Yn7JtUSg1fO1XMxCB+vAUP9w/Os7//BpP4f5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QyTEAAAA3gAAAA8AAAAAAAAAAAAAAAAAmAIAAGRycy9k&#10;b3ducmV2LnhtbFBLBQYAAAAABAAEAPUAAACJAwAAAAA=&#10;" path="m6350,l2127250,r6350,6350l2130425,12700r-2127250,l,6350,6350,xe" stroked="f" strokeweight="0">
                  <v:stroke miterlimit="83231f" joinstyle="miter"/>
                  <v:path arrowok="t" textboxrect="0,0,2133600,12700"/>
                </v:shape>
                <v:shape id="Shape 15770" o:spid="_x0000_s3127" style="position:absolute;left:42672;top:5619;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J8ZMcA&#10;AADeAAAADwAAAGRycy9kb3ducmV2LnhtbESPQWvCQBCF7wX/wzJCb3VjoVVSVxGpUjwUkgi9Dtkx&#10;G83OhuxW03/fORR6m2HevPe+1Wb0nbrRENvABuazDBRxHWzLjYFTtX9agooJ2WIXmAz8UITNevKw&#10;wtyGOxd0K1OjxIRjjgZcSn2udawdeYyz0BPL7RwGj0nWodF2wLuY+04/Z9mr9tiyJDjsaeeovpbf&#10;3sB7cz4kv3fH7dexOH1ieSkOVWXM43TcvoFKNKZ/8d/3h5X6L4uFAAiOz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CfGTHAAAA3gAAAA8AAAAAAAAAAAAAAAAAmAIAAGRy&#10;cy9kb3ducmV2LnhtbFBLBQYAAAAABAAEAPUAAACMAwAAAAA=&#10;" path="m6350,l2133600,r,6350l2133600,12700r-2130425,l,6350,6350,xe" stroked="f" strokeweight="0">
                  <v:stroke miterlimit="83231f" joinstyle="miter"/>
                  <v:path arrowok="t" textboxrect="0,0,2133600,12700"/>
                </v:shape>
                <v:shape id="Shape 15771" o:spid="_x0000_s3128" style="position:absolute;left:21304;top:11617;width:63;height:7022;visibility:visible;mso-wrap-style:square;v-text-anchor:top" coordsize="6350,702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6r9MMA&#10;AADeAAAADwAAAGRycy9kb3ducmV2LnhtbERP22rCQBB9L/Qflin0pejG4o3oKm2hIPhi1A8YsmMS&#10;k50N2ammf+8Kgm9zONdZrnvXqAt1ofJsYDRMQBHn3lZcGDgefgdzUEGQLTaeycA/BVivXl+WmFp/&#10;5YwueylUDOGQooFSpE21DnlJDsPQt8SRO/nOoUTYFdp2eI3hrtGfSTLVDiuODSW29FNSXu//nIH6&#10;I0tse6zdmLeT752TuZzzYMz7W/+1ACXUy1P8cG9snD+ZzUZwfyfeo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86r9MMAAADeAAAADwAAAAAAAAAAAAAAAACYAgAAZHJzL2Rv&#10;d25yZXYueG1sUEsFBgAAAAAEAAQA9QAAAIgDAAAAAA==&#10;" path="m3175,l6350,3175r,695909l3175,702259,,699084,,3175,3175,xe" fillcolor="#666" stroked="f" strokeweight="0">
                  <v:stroke miterlimit="83231f" joinstyle="miter"/>
                  <v:path arrowok="t" textboxrect="0,0,6350,702259"/>
                </v:shape>
                <v:shape id="Shape 15772" o:spid="_x0000_s3129" style="position:absolute;left:21304;top:5683;width:63;height:5934;visibility:visible;mso-wrap-style:square;v-text-anchor:top" coordsize="6350,593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D2cMA&#10;AADeAAAADwAAAGRycy9kb3ducmV2LnhtbERPTWvCQBC9C/0PyxR6000DVUndhNS24EkwCr0O2TFJ&#10;m50N2W3c/vuuIHibx/ucTRFMLyYaXWdZwfMiAUFcW91xo+B0/JyvQTiPrLG3TAr+yEGRP8w2mGl7&#10;4QNNlW9EDGGXoYLW+yGT0tUtGXQLOxBH7mxHgz7CsZF6xEsMN71Mk2QpDXYcG1ocaNtS/VP9GgXn&#10;0vh0+4Wh/D5OZvf+EfbBvin19BjKVxCegr+Lb+6djvNfVqsUru/EG2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RD2cMAAADeAAAADwAAAAAAAAAAAAAAAACYAgAAZHJzL2Rv&#10;d25yZXYueG1sUEsFBgAAAAAEAAQA9QAAAIgDAAAAAA==&#10;" path="m3175,l6350,6350r,583857l3175,593382,,590207,,6350,3175,xe" fillcolor="#666" stroked="f" strokeweight="0">
                  <v:stroke miterlimit="83231f" joinstyle="miter"/>
                  <v:path arrowok="t" textboxrect="0,0,6350,593382"/>
                </v:shape>
                <v:shape id="Shape 15773" o:spid="_x0000_s3130" style="position:absolute;left:21272;top:2794;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WkscA&#10;AADeAAAADwAAAGRycy9kb3ducmV2LnhtbERPTWvCQBC9C/6HZYRepNnYYlOiq4hFEKEHbbUeh+yY&#10;pM3OptlVU3+9KxS8zeN9znjamkqcqHGlZQWDKAZBnFldcq7g82Px+ArCeWSNlWVS8EcOppNuZ4yp&#10;tmde02njcxFC2KWooPC+TqV0WUEGXWRr4sAdbGPQB9jkUjd4DuGmkk9x/CINlhwaCqxpXlD2szka&#10;BW/zi/lK3reXVdXf7Q/f8YqH/V+lHnrtbATCU+vv4n/3Uof5wyR5hts74QY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11pLHAAAA3gAAAA8AAAAAAAAAAAAAAAAAmAIAAGRy&#10;cy9kb3ducmV2LnhtbFBLBQYAAAAABAAEAPUAAACMAwAAAAA=&#10;" path="m,l6350,r6350,l12700,282575r-6350,6350l,282575,,xe" stroked="f" strokeweight="0">
                  <v:stroke miterlimit="83231f" joinstyle="miter"/>
                  <v:path arrowok="t" textboxrect="0,0,12700,288925"/>
                </v:shape>
                <v:shape id="Shape 15774" o:spid="_x0000_s3131" style="position:absolute;left:42640;top:11617;width:63;height:7022;visibility:visible;mso-wrap-style:square;v-text-anchor:top" coordsize="6350,702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IbMIA&#10;AADeAAAADwAAAGRycy9kb3ducmV2LnhtbERP22rCQBB9L/gPywi+lLpRvJG6igqC0Jd6+YAhO03S&#10;ZGdDdtT4965Q6NscznWW687V6kZtKD0bGA0TUMSZtyXnBi7n/ccCVBBki7VnMvCgAOtV722JqfV3&#10;PtLtJLmKIRxSNFCINKnWISvIYRj6hjhyP751KBG2ubYt3mO4q/U4SWbaYcmxocCGdgVl1enqDFTv&#10;x8Q2l8pN+Gu6/XaykN8sGDPod5tPUEKd/Iv/3Acb50/n8wm83ok3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QhswgAAAN4AAAAPAAAAAAAAAAAAAAAAAJgCAABkcnMvZG93&#10;bnJldi54bWxQSwUGAAAAAAQABAD1AAAAhwMAAAAA&#10;" path="m3175,l6350,3175r,695909l3175,702259,,699084,,3175,3175,xe" fillcolor="#666" stroked="f" strokeweight="0">
                  <v:stroke miterlimit="83231f" joinstyle="miter"/>
                  <v:path arrowok="t" textboxrect="0,0,6350,702259"/>
                </v:shape>
                <v:shape id="Shape 15775" o:spid="_x0000_s3132" style="position:absolute;left:42640;top:5683;width:63;height:5934;visibility:visible;mso-wrap-style:square;v-text-anchor:top" coordsize="6350,593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3brcMA&#10;AADeAAAADwAAAGRycy9kb3ducmV2LnhtbERPTWvCQBC9F/wPywi91U0DVkldQ9QWcipUBa9DdkzS&#10;ZmdDdpus/94tFHqbx/ucTR5MJ0YaXGtZwfMiAUFcWd1yreB8en9ag3AeWWNnmRTcyEG+nT1sMNN2&#10;4k8aj74WMYRdhgoa7/tMSlc1ZNAtbE8cuasdDPoIh1rqAacYbjqZJsmLNNhybGiwp31D1ffxxyi4&#10;Fsan+wuG4us0mvLwFj6C3Sn1OA/FKwhPwf+L/9yljvOXq9USft+JN8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3brcMAAADeAAAADwAAAAAAAAAAAAAAAACYAgAAZHJzL2Rv&#10;d25yZXYueG1sUEsFBgAAAAAEAAQA9QAAAIgDAAAAAA==&#10;" path="m3175,l6350,6350r,583857l3175,593382,,590207,,6350,3175,xe" fillcolor="#666" stroked="f" strokeweight="0">
                  <v:stroke miterlimit="83231f" joinstyle="miter"/>
                  <v:path arrowok="t" textboxrect="0,0,6350,593382"/>
                </v:shape>
                <v:shape id="Shape 15776" o:spid="_x0000_s3133" style="position:absolute;left:42608;top:2794;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J1CsYA&#10;AADeAAAADwAAAGRycy9kb3ducmV2LnhtbERPS2vCQBC+F/oflin0IrqxoJHUVUQRiuChvo9DdkxS&#10;s7Mxu9XUX+8KQm/z8T1nOG5MKS5Uu8Kygm4nAkGcWl1wpmCznrcHIJxH1lhaJgV/5GA8en0ZYqLt&#10;lb/psvKZCCHsElSQe18lUro0J4OuYyviwB1tbdAHWGdS13gN4aaUH1HUlwYLDg05VjTNKT2tfo2C&#10;2fRm9vFye1uUrd3h+BMtuNc6K/X+1kw+QXhq/L/46f7SYX4vjvvweCfcIE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J1CsYAAADeAAAADwAAAAAAAAAAAAAAAACYAgAAZHJz&#10;L2Rvd25yZXYueG1sUEsFBgAAAAAEAAQA9QAAAIsDAAAAAA==&#10;" path="m,l6350,r6350,l12700,282575r-6350,6350l,282575,,xe" stroked="f" strokeweight="0">
                  <v:stroke miterlimit="83231f" joinstyle="miter"/>
                  <v:path arrowok="t" textboxrect="0,0,12700,288925"/>
                </v:shape>
                <v:rect id="Rectangle 15777" o:spid="_x0000_s3134" style="position:absolute;left:50336;top:3365;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ZcsUA&#10;AADeAAAADwAAAGRycy9kb3ducmV2LnhtbERPTWvCQBC9F/oflil4azYV2sToKlJb9Fi1kHobsmMS&#10;zM6G7GrS/npXKHibx/uc2WIwjbhQ52rLCl6iGARxYXXNpYLv/edzCsJ5ZI2NZVLwSw4W88eHGWba&#10;9ryly86XIoSwy1BB5X2bSemKigy6yLbEgTvazqAPsCul7rAP4aaR4zh+kwZrDg0VtvReUXHanY2C&#10;ddoufzb2ry+bj8M6/8onq/3EKzV6GpZTEJ4Gfxf/uzc6zH9Nkg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hly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5778" o:spid="_x0000_s3135" style="position:absolute;left:29415;top:3365;width:688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2NAMgA&#10;AADeAAAADwAAAGRycy9kb3ducmV2LnhtbESPS2/CQAyE70j8h5WRuMGGSrxSFoT6EBzLQ6K9WVk3&#10;ich6o+yWhP76+lCJm60Zz3xebTpXqRs1ofRsYDJOQBFn3pacGzif3kcLUCEiW6w8k4E7Bdis+70V&#10;pta3fKDbMeZKQjikaKCIsU61DllBDsPY18SiffvGYZS1ybVtsJVwV+mnJJlphyVLQ4E1vRSUXY8/&#10;zsBuUW8/9/63zau3r93l47J8PS2jMcNBt30GFamLD/P/9d4K/nQ+F155R2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TY0A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color w:val="FFFFFF"/>
                            <w:sz w:val="20"/>
                          </w:rPr>
                          <w:t xml:space="preserve">Condition </w:t>
                        </w:r>
                      </w:p>
                    </w:txbxContent>
                  </v:textbox>
                </v:rect>
                <v:rect id="Rectangle 15779" o:spid="_x0000_s3136" style="position:absolute;left:7318;top:3365;width:29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Eom8UA&#10;AADeAAAADwAAAGRycy9kb3ducmV2LnhtbERPTWvCQBC9C/6HZQq96aYFNYmuIlbRY9WC9TZkxySY&#10;nQ3ZrUn7612h4G0e73Nmi85U4kaNKy0reBtGIIgzq0vOFXwdN4MYhPPIGivLpOCXHCzm/d4MU21b&#10;3tPt4HMRQtilqKDwvk6ldFlBBt3Q1sSBu9jGoA+wyaVusA3hppLvUTSWBksODQXWtCooux5+jIJt&#10;XC+/d/avzav1eXv6PCUfx8Qr9frSLacgPHX+Kf5373SYP5pM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ASib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Port</w:t>
                        </w:r>
                      </w:p>
                    </w:txbxContent>
                  </v:textbox>
                </v:rect>
                <v:rect id="Rectangle 15780" o:spid="_x0000_s3137" style="position:absolute;left:9884;top:3365;width:4097;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7xIcgA&#10;AADeAAAADwAAAGRycy9kb3ducmV2LnhtbESPQWvCQBCF7wX/wzJCb3VjQRtTVxGr6NGqoL0N2WkS&#10;mp0N2a1J++udQ6G3GebNe++bL3tXqxu1ofJsYDxKQBHn3lZcGDiftk8pqBCRLdaeycAPBVguBg9z&#10;zKzv+J1ux1goMeGQoYEyxibTOuQlOQwj3xDL7dO3DqOsbaFti52Yu1o/J8lUO6xYEkpsaF1S/nX8&#10;dgZ2abO67v1vV9Sbj93lcJm9nWbRmMdhv3oFFamP/+K/772V+pOX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7vEh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color w:val="FFFFFF"/>
                            <w:sz w:val="20"/>
                          </w:rPr>
                          <w:t>Name</w:t>
                        </w:r>
                      </w:p>
                    </w:txbxContent>
                  </v:textbox>
                </v:rect>
                <v:rect id="Rectangle 15781" o:spid="_x0000_s3138" style="position:absolute;left:12965;top:3003;width:1314;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UusQA&#10;AADeAAAADwAAAGRycy9kb3ducmV2LnhtbERPS2vCQBC+C/0PyxS86caCNUZXkaro0UfBehuy0yQ0&#10;Oxuyq0n99a4geJuP7znTeWtKcaXaFZYVDPoRCOLU6oIzBd/HdS8G4TyyxtIyKfgnB/PZW2eKibYN&#10;7+l68JkIIewSVJB7XyVSujQng65vK+LA/draoA+wzqSusQnhppQfUfQpDRYcGnKs6Cun9O9wMQo2&#10;cbX42dpbk5Wr8+a0O42Xx7FXqvveLiYgPLX+JX66tzrMH47i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iVL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14"/>
                          </w:rPr>
                          <w:t xml:space="preserve">(6) </w:t>
                        </w:r>
                      </w:p>
                    </w:txbxContent>
                  </v:textbox>
                </v:rect>
                <v:rect id="Rectangle 15782" o:spid="_x0000_s3139" style="position:absolute;left:43084;top:6191;width:45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DKzcUA&#10;AADeAAAADwAAAGRycy9kb3ducmV2LnhtbERPTWvCQBC9F/oflin01mwqVGN0FWkretRYSL0N2WkS&#10;mp0N2dXE/vquIHibx/uc+XIwjThT52rLCl6jGARxYXXNpYKvw/olAeE8ssbGMim4kIPl4vFhjqm2&#10;Pe/pnPlShBB2KSqovG9TKV1RkUEX2ZY4cD+2M+gD7EqpO+xDuGnkKI7H0mDNoaHClt4rKn6zk1Gw&#10;SdrV99b+9WXzedzku3z6cZh6pZ6fhtUMhKfB38U391aH+W+T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MrNxQAAAN4AAAAPAAAAAAAAAAAAAAAAAJgCAABkcnMv&#10;ZG93bnJldi54bWxQSwUGAAAAAAQABAD1AAAAigMAAAAA&#10;" filled="f" stroked="f">
                  <v:textbox inset="0,0,0,0">
                    <w:txbxContent>
                      <w:p w:rsidR="004F2388" w:rsidRDefault="009F35EF">
                        <w:pPr>
                          <w:spacing w:after="0" w:line="276" w:lineRule="auto"/>
                          <w:ind w:left="0" w:right="0" w:firstLine="0"/>
                          <w:jc w:val="left"/>
                        </w:pPr>
                        <w:r>
                          <w:t>Resets</w:t>
                        </w:r>
                      </w:p>
                    </w:txbxContent>
                  </v:textbox>
                </v:rect>
                <v:rect id="Rectangle 15783" o:spid="_x0000_s3140" style="position:absolute;left:46747;top:6191;width:17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xvVsUA&#10;AADeAAAADwAAAGRycy9kb3ducmV2LnhtbERPS2vCQBC+F/wPywje6kalNUZXEW3RY32AehuyYxLM&#10;zobs1qT99a5Q6G0+vufMFq0pxZ1qV1hWMOhHIIhTqwvOFBwPn68xCOeRNZaWScEPOVjMOy8zTLRt&#10;eEf3vc9ECGGXoILc+yqR0qU5GXR9WxEH7mprgz7AOpO6xiaEm1IOo+hdGiw4NORY0Sqn9Lb/Ngo2&#10;cbU8b+1vk5Ufl83p6zRZHyZeqV63XU5BeGr9v/jPvdVh/ts4Hs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G9WxQAAAN4AAAAPAAAAAAAAAAAAAAAAAJgCAABkcnMv&#10;ZG93bnJldi54bWxQSwUGAAAAAAQABAD1AAAAigMAAAAA&#10;" filled="f" stroked="f">
                  <v:textbox inset="0,0,0,0">
                    <w:txbxContent>
                      <w:p w:rsidR="004F2388" w:rsidRDefault="009F35EF">
                        <w:pPr>
                          <w:spacing w:after="0" w:line="276" w:lineRule="auto"/>
                          <w:ind w:left="0" w:right="0" w:firstLine="0"/>
                          <w:jc w:val="left"/>
                        </w:pPr>
                        <w:r>
                          <w:t>all</w:t>
                        </w:r>
                      </w:p>
                    </w:txbxContent>
                  </v:textbox>
                </v:rect>
                <v:rect id="Rectangle 15784" o:spid="_x0000_s3141" style="position:absolute;left:48266;top:6191;width:633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X3IsUA&#10;AADeAAAADwAAAGRycy9kb3ducmV2LnhtbERPS2vCQBC+F/wPywje6kaxNUZXEW3RY32AehuyYxLM&#10;zobs1qT99a5Q6G0+vufMFq0pxZ1qV1hWMOhHIIhTqwvOFBwPn68xCOeRNZaWScEPOVjMOy8zTLRt&#10;eEf3vc9ECGGXoILc+yqR0qU5GXR9WxEH7mprgz7AOpO6xiaEm1IOo+hdGiw4NORY0Sqn9Lb/Ngo2&#10;cbU8b+1vk5Ufl83p6zRZHyZeqV63XU5BeGr9v/jPvdVh/ts4Hs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fcixQAAAN4AAAAPAAAAAAAAAAAAAAAAAJgCAABkcnMv&#10;ZG93bnJldi54bWxQSwUGAAAAAAQABAD1AAAAigMAAAAA&#10;" filled="f" stroked="f">
                  <v:textbox inset="0,0,0,0">
                    <w:txbxContent>
                      <w:p w:rsidR="004F2388" w:rsidRDefault="009F35EF">
                        <w:pPr>
                          <w:spacing w:after="0" w:line="276" w:lineRule="auto"/>
                          <w:ind w:left="0" w:right="0" w:firstLine="0"/>
                          <w:jc w:val="left"/>
                        </w:pPr>
                        <w:r>
                          <w:t>counters</w:t>
                        </w:r>
                      </w:p>
                    </w:txbxContent>
                  </v:textbox>
                </v:rect>
                <v:rect id="Rectangle 15785" o:spid="_x0000_s3142" style="position:absolute;left:53254;top:6191;width:149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lSucQA&#10;AADeAAAADwAAAGRycy9kb3ducmV2LnhtbERPS4vCMBC+C/sfwgh709QF11qNIvtAj75AvQ3N2Bab&#10;SWmytuuvN4LgbT6+50znrSnFlWpXWFYw6EcgiFOrC84U7He/vRiE88gaS8uk4J8czGdvnSkm2ja8&#10;oevWZyKEsEtQQe59lUjp0pwMur6tiAN3trVBH2CdSV1jE8JNKT+i6FMaLDg05FjRV07pZftnFCzj&#10;anFc2VuTlT+n5WF9GH/vxl6p9267mIDw1PqX+Ole6TB/OIq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ZUrnEAAAA3gAAAA8AAAAAAAAAAAAAAAAAmAIAAGRycy9k&#10;b3ducmV2LnhtbFBLBQYAAAAABAAEAPUAAACJAwAAAAA=&#10;" filled="f" stroked="f">
                  <v:textbox inset="0,0,0,0">
                    <w:txbxContent>
                      <w:p w:rsidR="004F2388" w:rsidRDefault="009F35EF">
                        <w:pPr>
                          <w:spacing w:after="0" w:line="276" w:lineRule="auto"/>
                          <w:ind w:left="0" w:right="0" w:firstLine="0"/>
                          <w:jc w:val="left"/>
                        </w:pPr>
                        <w:r>
                          <w:t>to</w:t>
                        </w:r>
                      </w:p>
                    </w:txbxContent>
                  </v:textbox>
                </v:rect>
                <v:rect id="Rectangle 15786" o:spid="_x0000_s3143" style="position:absolute;left:54605;top:6191;width:42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vMzsUA&#10;AADeAAAADwAAAGRycy9kb3ducmV2LnhtbERPTWvCQBC9F/oflil4azYVamN0FaktetRYSL0N2TEJ&#10;ZmdDdjVpf31XKHibx/uc+XIwjbhS52rLCl6iGARxYXXNpYKvw+dzAsJ5ZI2NZVLwQw6Wi8eHOaba&#10;9ryna+ZLEULYpaig8r5NpXRFRQZdZFviwJ1sZ9AH2JVSd9iHcNPIcRxPpMGaQ0OFLb1XVJyzi1Gw&#10;SdrV99b+9mXzcdzku3y6Pky9UqOnYTUD4Wnwd/G/e6vD/Ne3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8zO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initial</w:t>
                        </w:r>
                      </w:p>
                    </w:txbxContent>
                  </v:textbox>
                </v:rect>
                <v:rect id="Rectangle 15787" o:spid="_x0000_s3144" style="position:absolute;left:58028;top:6191;width:49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pVcUA&#10;AADeAAAADwAAAGRycy9kb3ducmV2LnhtbERPS2vCQBC+C/0PyxR6M5sWWmN0FekDPfoopN6G7JgE&#10;s7MhuzXRX+8Kgrf5+J4znfemFidqXWVZwWsUgyDOra64UPC7+xkmIJxH1lhbJgVncjCfPQ2mmGrb&#10;8YZOW1+IEMIuRQWl900qpctLMugi2xAH7mBbgz7AtpC6xS6Em1q+xfGHNFhxaCixoc+S8uP23yhY&#10;Js3ib2UvXVF/75fZOht/7cZeqZfnfjEB4an3D/HdvdJh/vsoGc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2lV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values, </w:t>
                        </w:r>
                      </w:p>
                    </w:txbxContent>
                  </v:textbox>
                </v:rect>
                <v:rect id="Rectangle 15788" o:spid="_x0000_s3145" style="position:absolute;left:43084;top:7715;width:690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9J8gA&#10;AADeAAAADwAAAGRycy9kb3ducmV2LnhtbESPQWvCQBCF7wX/wzJCb3VjQRtTVxGr6NGqoL0N2WkS&#10;mp0N2a1J++udQ6G3Gd6b976ZL3tXqxu1ofJsYDxKQBHn3lZcGDiftk8pqBCRLdaeycAPBVguBg9z&#10;zKzv+J1ux1goCeGQoYEyxibTOuQlOQwj3xCL9ulbh1HWttC2xU7CXa2fk2SqHVYsDSU2tC4p/zp+&#10;OwO7tFld9/63K+rNx+5yuMzeTrNozOOwX72CitTHf/Pf9d4K/uQl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mP0nyAAAAN4AAAAPAAAAAAAAAAAAAAAAAJgCAABk&#10;cnMvZG93bnJldi54bWxQSwUGAAAAAAQABAD1AAAAjQMAAAAA&#10;" filled="f" stroked="f">
                  <v:textbox inset="0,0,0,0">
                    <w:txbxContent>
                      <w:p w:rsidR="004F2388" w:rsidRDefault="009F35EF">
                        <w:pPr>
                          <w:spacing w:after="0" w:line="276" w:lineRule="auto"/>
                          <w:ind w:left="0" w:right="0" w:firstLine="0"/>
                          <w:jc w:val="left"/>
                        </w:pPr>
                        <w:r>
                          <w:t>including</w:t>
                        </w:r>
                      </w:p>
                    </w:txbxContent>
                  </v:textbox>
                </v:rect>
                <v:rect id="Rectangle 15789" o:spid="_x0000_s3146" style="position:absolute;left:48479;top:7715;width:22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RYvMUA&#10;AADeAAAADwAAAGRycy9kb3ducmV2LnhtbERPS2vCQBC+C/0PyxS86aYFNUldRaqiRx8F29uQnSah&#10;2dmQXU3017uC0Nt8fM+ZzjtTiQs1rrSs4G0YgSDOrC45V/B1XA9iEM4ja6wsk4IrOZjPXnpTTLVt&#10;eU+Xg89FCGGXooLC+zqV0mUFGXRDWxMH7tc2Bn2ATS51g20IN5V8j6KxNFhyaCiwps+Csr/D2SjY&#10;xPXie2tvbV6tfjan3SlZHhOvVP+1W3yA8NT5f/HTvdVh/mgS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1Fi8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5790" o:spid="_x0000_s3147" style="position:absolute;left:50406;top:8011;width:1507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dn/MgA&#10;AADeAAAADwAAAGRycy9kb3ducmV2LnhtbESPQWvCQBCF74X+h2UKvdVNhVYTXUVqix6tCuptyI5J&#10;MDsbsluT9tc7B6G3GebNe++bzntXqyu1ofJs4HWQgCLOva24MLDffb2MQYWIbLH2TAZ+KcB89vgw&#10;xcz6jr/puo2FEhMOGRooY2wyrUNeksMw8A2x3M6+dRhlbQttW+zE3NV6mCTv2mHFklBiQx8l5Zft&#10;jzOwGjeL49r/dUX9eVodNod0uUujMc9P/WICKlIf/8X377WV+m+jV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N2f8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GATE_LOCK_COUNTER </w:t>
                        </w:r>
                      </w:p>
                    </w:txbxContent>
                  </v:textbox>
                </v:rect>
                <v:rect id="Rectangle 15791" o:spid="_x0000_s3148" style="position:absolute;left:43084;top:9286;width:80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CZ8UA&#10;AADeAAAADwAAAGRycy9kb3ducmV2LnhtbERPS2vCQBC+F/oflin0VjcKtSa6ivhAj/UB6m3Ijkkw&#10;Oxuyq4n+erdQ8DYf33NGk9aU4ka1Kywr6HYiEMSp1QVnCva75dcAhPPIGkvLpOBODibj97cRJto2&#10;vKHb1mcihLBLUEHufZVI6dKcDLqOrYgDd7a1QR9gnUldYxPCTSl7UdSXBgsODTlWNMspvWyvRsFq&#10;UE2Pa/tosnJxWh1+D/F8F3ulPj/a6RCEp9a/xP/utQ7zv3/i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8Jn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parameter. </w:t>
                        </w:r>
                      </w:p>
                    </w:txbxContent>
                  </v:textbox>
                </v:rect>
                <v:rect id="Rectangle 15792" o:spid="_x0000_s3149" style="position:absolute;left:21748;top:6191;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lcEMUA&#10;AADeAAAADwAAAGRycy9kb3ducmV2LnhtbERPTWvCQBC9C/6HZQredFPBamJWEVvRY9VC6m3ITpPQ&#10;7GzIribtr+8WBG/zeJ+TrntTixu1rrKs4HkSgSDOra64UPBx3o0XIJxH1lhbJgU/5GC9Gg5STLTt&#10;+Ei3ky9ECGGXoILS+yaR0uUlGXQT2xAH7su2Bn2AbSF1i10IN7WcRtGLNFhxaCixoW1J+ffpahTs&#10;F83m82B/u6J+u+yz9yx+PcdeqdFTv1mC8NT7h/juPugwfzaP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VwQ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Optional </w:t>
                        </w:r>
                      </w:p>
                    </w:txbxContent>
                  </v:textbox>
                </v:rect>
                <v:rect id="Rectangle 15793" o:spid="_x0000_s3150" style="position:absolute;left:2286;top:6487;width:5472;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5i8UA&#10;AADeAAAADwAAAGRycy9kb3ducmV2LnhtbERPTWvCQBC9C/0PyxR6042WWhNdRVqLHlsV1NuQHZNg&#10;djZkVxP99a4g9DaP9zmTWWtKcaHaFZYV9HsRCOLU6oIzBdvNT3cEwnlkjaVlUnAlB7PpS2eCibYN&#10;/9Fl7TMRQtglqCD3vkqkdGlOBl3PVsSBO9raoA+wzqSusQnhppSDKBpKgwWHhhwr+sopPa3PRsFy&#10;VM33K3trsnJxWO5+d/H3JvZKvb228zEIT63/Fz/dKx3mf3zG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5fmL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areset </w:t>
                        </w:r>
                      </w:p>
                    </w:txbxContent>
                  </v:textbox>
                </v:rect>
                <v:rect id="Rectangle 15794" o:spid="_x0000_s3151" style="position:absolute;left:43084;top:12093;width:23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h/8UA&#10;AADeAAAADwAAAGRycy9kb3ducmV2LnhtbERPTWvCQBC9C/0PyxR6043SWhNdRVqLHlsV1NuQHZNg&#10;djZkVxP99a4g9DaP9zmTWWtKcaHaFZYV9HsRCOLU6oIzBdvNT3cEwnlkjaVlUnAlB7PpS2eCibYN&#10;/9Fl7TMRQtglqCD3vkqkdGlOBl3PVsSBO9raoA+wzqSusQnhppSDKBpKgwWHhhwr+sopPa3PRsFy&#10;VM33K3trsnJxWO5+d/H3JvZKvb228zEIT63/Fz/dKx3mf3zG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GH/xQAAAN4AAAAPAAAAAAAAAAAAAAAAAJgCAABkcnMv&#10;ZG93bnJldi54bWxQSwUGAAAAAAQABAD1AAAAigMAAAAA&#10;" filled="f" stroked="f">
                  <v:textbox inset="0,0,0,0">
                    <w:txbxContent>
                      <w:p w:rsidR="004F2388" w:rsidRDefault="009F35EF">
                        <w:pPr>
                          <w:spacing w:after="0" w:line="276" w:lineRule="auto"/>
                          <w:ind w:left="0" w:right="0" w:firstLine="0"/>
                          <w:jc w:val="left"/>
                        </w:pPr>
                        <w:r>
                          <w:t>An</w:t>
                        </w:r>
                      </w:p>
                    </w:txbxContent>
                  </v:textbox>
                </v:rect>
                <v:rect id="Rectangle 15795" o:spid="_x0000_s3152" style="position:absolute;left:45131;top:12093;width:48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DEZMUA&#10;AADeAAAADwAAAGRycy9kb3ducmV2LnhtbERPS2vCQBC+F/oflhF6qxsLWhOzirQVPfoopN6G7DQJ&#10;zc6G7Gqiv94VCt7m43tOuuhNLc7UusqygtEwAkGcW11xoeD7sHqdgnAeWWNtmRRcyMFi/vyUYqJt&#10;xzs6730hQgi7BBWU3jeJlC4vyaAb2oY4cL+2NegDbAupW+xCuKnlWxRNpMGKQ0OJDX2UlP/tT0bB&#10;etosfzb22hX113GdbbP48xB7pV4G/XIGwlPvH+J/90aH+eP3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MRkxQAAAN4AAAAPAAAAAAAAAAAAAAAAAJgCAABkcnMv&#10;ZG93bnJldi54bWxQSwUGAAAAAAQABAD1AAAAigMAAAAA&#10;" filled="f" stroked="f">
                  <v:textbox inset="0,0,0,0">
                    <w:txbxContent>
                      <w:p w:rsidR="004F2388" w:rsidRDefault="009F35EF">
                        <w:pPr>
                          <w:spacing w:after="0" w:line="276" w:lineRule="auto"/>
                          <w:ind w:left="0" w:right="0" w:firstLine="0"/>
                          <w:jc w:val="left"/>
                        </w:pPr>
                        <w:r>
                          <w:t>enable</w:t>
                        </w:r>
                      </w:p>
                    </w:txbxContent>
                  </v:textbox>
                </v:rect>
                <v:rect id="Rectangle 15796" o:spid="_x0000_s3153" style="position:absolute;left:49076;top:12093;width:40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JaE8UA&#10;AADeAAAADwAAAGRycy9kb3ducmV2LnhtbERPTWvCQBC9F/wPywje6kahNomuIlrRY6uCehuyYxLM&#10;zobsamJ/fbdQ6G0e73Nmi85U4kGNKy0rGA0jEMSZ1SXnCo6HzWsMwnlkjZVlUvAkB4t572WGqbYt&#10;f9Fj73MRQtilqKDwvk6ldFlBBt3Q1sSBu9rGoA+wyaVusA3hppLjKJpIgyWHhgJrWhWU3fZ3o2Ab&#10;18vzzn63efVx2Z4+T8n6kHilBv1uOQXhqfP/4j/3Tof5b+/J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loT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input</w:t>
                        </w:r>
                      </w:p>
                    </w:txbxContent>
                  </v:textbox>
                </v:rect>
                <v:rect id="Rectangle 15797" o:spid="_x0000_s3154" style="position:absolute;left:52432;top:12093;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7/iMUA&#10;AADeAAAADwAAAGRycy9kb3ducmV2LnhtbERPTWvCQBC9C/6HZQq96aYFNYmuIlbRY9WC9TZkxySY&#10;nQ3ZrUn7612h4G0e73Nmi85U4kaNKy0reBtGIIgzq0vOFXwdN4MYhPPIGivLpOCXHCzm/d4MU21b&#10;3tPt4HMRQtilqKDwvk6ldFlBBt3Q1sSBu9jGoA+wyaVusA3hppLvUTSWBksODQXWtCooux5+jIJt&#10;XC+/d/avzav1eXv6PCUfx8Qr9frSLacgPHX+Kf5373SYP5ok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3v+I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5798" o:spid="_x0000_s3155" style="position:absolute;left:55138;top:12093;width:21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Fr+sgA&#10;AADeAAAADwAAAGRycy9kb3ducmV2LnhtbESPQWvCQBCF74X+h2UKvdVNhVYTXUVqix6tCuptyI5J&#10;MDsbsluT9tc7B6G3Gd6b976ZzntXqyu1ofJs4HWQgCLOva24MLDffb2MQYWIbLH2TAZ+KcB89vgw&#10;xcz6jr/puo2FkhAOGRooY2wyrUNeksMw8A2xaGffOoyytoW2LXYS7mo9TJJ37bBiaSixoY+S8sv2&#10;xxlYjZvFce3/uqL+PK0Om0O63KXRmOenfjEBFamP/+b79doK/tsoFV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QWv6yAAAAN4AAAAPAAAAAAAAAAAAAAAAAJgCAABk&#10;cnMvZG93bnJldi54bWxQSwUGAAAAAAQABAD1AAAAjQMAAAAA&#10;" filled="f" stroked="f">
                  <v:textbox inset="0,0,0,0">
                    <w:txbxContent>
                      <w:p w:rsidR="004F2388" w:rsidRDefault="009F35EF">
                        <w:pPr>
                          <w:spacing w:after="0" w:line="276" w:lineRule="auto"/>
                          <w:ind w:left="0" w:right="0" w:firstLine="0"/>
                          <w:jc w:val="left"/>
                        </w:pPr>
                        <w:r>
                          <w:t>for</w:t>
                        </w:r>
                      </w:p>
                    </w:txbxContent>
                  </v:textbox>
                </v:rect>
                <v:rect id="Rectangle 15799" o:spid="_x0000_s3156" style="position:absolute;left:57099;top:12093;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3OYcUA&#10;AADeAAAADwAAAGRycy9kb3ducmV2LnhtbERPS2vCQBC+C/6HZYTedFOhNolZRWyLHn0U0t6G7JiE&#10;ZmdDdmtif31XKPQ2H99zsvVgGnGlztWWFTzOIhDEhdU1lwrez2/TGITzyBoby6TgRg7Wq/Eow1Tb&#10;no90PflShBB2KSqovG9TKV1RkUE3sy1x4C62M+gD7EqpO+xDuGnkPIoW0mDNoaHClrYVFV+nb6Ng&#10;F7ebj7396cvm9XOXH/Lk5Zx4pR4mw2YJwtPg/8V/7r0O85+ek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Dc5h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5800" o:spid="_x0000_s3157" style="position:absolute;left:43084;top:13617;width:50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mLccA&#10;AADeAAAADwAAAGRycy9kb3ducmV2LnhtbESPQWvCQBCF74L/YZlCb7ppwRJTVxGr6NGqoL0N2WkS&#10;mp0N2dWk/fXOoeBthnnz3vtmi97V6kZtqDwbeBknoIhzbysuDJyOm1EKKkRki7VnMvBLARbz4WCG&#10;mfUdf9LtEAslJhwyNFDG2GRah7wkh2HsG2K5ffvWYZS1LbRtsRNzV+vXJHnTDiuWhBIbWpWU/xyu&#10;zsA2bZaXnf/rinr9tT3vz9OP4zQa8/zUL99BRerjQ/z/vbNSf5I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JZi3HAAAA3gAAAA8AAAAAAAAAAAAAAAAAmAIAAGRy&#10;cy9kb3ducmV2LnhtbFBLBQYAAAAABAAEAPUAAACMAwAAAAA=&#10;" filled="f" stroked="f">
                  <v:textbox inset="0,0,0,0">
                    <w:txbxContent>
                      <w:p w:rsidR="004F2388" w:rsidRDefault="009F35EF">
                        <w:pPr>
                          <w:spacing w:after="0" w:line="276" w:lineRule="auto"/>
                          <w:ind w:left="0" w:right="0" w:firstLine="0"/>
                          <w:jc w:val="left"/>
                        </w:pPr>
                        <w:r>
                          <w:t>output</w:t>
                        </w:r>
                      </w:p>
                    </w:txbxContent>
                  </v:textbox>
                </v:rect>
                <v:rect id="Rectangle 15801" o:spid="_x0000_s3158" style="position:absolute;left:47182;top:13617;width:433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XDtsUA&#10;AADeAAAADwAAAGRycy9kb3ducmV2LnhtbERPTWvCQBC9F/wPyxR6azYWLDFmFbFKPLYq2N6G7JiE&#10;ZmdDdk3S/vpuQfA2j/c52Wo0jeipc7VlBdMoBkFcWF1zqeB03D0nIJxH1thYJgU/5GC1nDxkmGo7&#10;8Af1B1+KEMIuRQWV920qpSsqMugi2xIH7mI7gz7ArpS6wyGEm0a+xPGrNFhzaKiwpU1FxffhahTk&#10;Sbv+3NvfoWy2X/n5/Tx/O869Uk+P43oBwtPo7+Kbe6/D/FkST+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cO2xQAAAN4AAAAPAAAAAAAAAAAAAAAAAJgCAABkcnMv&#10;ZG93bnJldi54bWxQSwUGAAAAAAQABAD1AAAAigMAAAAA&#10;" filled="f" stroked="f">
                  <v:textbox inset="0,0,0,0">
                    <w:txbxContent>
                      <w:p w:rsidR="004F2388" w:rsidRDefault="009F35EF">
                        <w:pPr>
                          <w:spacing w:after="0" w:line="276" w:lineRule="auto"/>
                          <w:ind w:left="0" w:right="0" w:firstLine="0"/>
                          <w:jc w:val="left"/>
                        </w:pPr>
                        <w:r>
                          <w:t>clock,</w:t>
                        </w:r>
                      </w:p>
                    </w:txbxContent>
                  </v:textbox>
                </v:rect>
                <v:rect id="Rectangle 15802" o:spid="_x0000_s3159" style="position:absolute;left:50758;top:13914;width:2736;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dwcQA&#10;AADeAAAADwAAAGRycy9kb3ducmV2LnhtbERPS4vCMBC+C/sfwix401RhpVajyK6LHn0sqLehGdti&#10;MylNtNVfbwRhb/PxPWc6b00pblS7wrKCQT8CQZxaXXCm4G//24tBOI+ssbRMCu7kYD776Ewx0bbh&#10;Ld12PhMhhF2CCnLvq0RKl+Zk0PVtRRy4s60N+gDrTOoamxBuSjmMopE0WHBoyLGi75zSy+5qFKzi&#10;anFc20eTlcvT6rA5jH/2Y69U97NdTEB4av2/+O1e6zD/K46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XXc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w:t>
                        </w:r>
                      </w:p>
                    </w:txbxContent>
                  </v:textbox>
                </v:rect>
                <v:rect id="Rectangle 15803" o:spid="_x0000_s3160" style="position:absolute;left:52815;top:13617;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v4WsUA&#10;AADeAAAADwAAAGRycy9kb3ducmV2LnhtbERPS2vCQBC+C/0PyxR6001blBizEekDPWos2N6G7JiE&#10;ZmdDdmuiv94VhN7m43tOuhxMI07UudqygudJBIK4sLrmUsHX/nMcg3AeWWNjmRScycEyexilmGjb&#10;845OuS9FCGGXoILK+zaR0hUVGXQT2xIH7mg7gz7ArpS6wz6Em0a+RNFMGqw5NFTY0ltFxW/+ZxSs&#10;43b1vbGXvmw+ftaH7WH+vp97pZ4eh9UChKfB/4vv7o0O86dx9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W/haxQAAAN4AAAAPAAAAAAAAAAAAAAAAAJgCAABkcnMv&#10;ZG93bnJldi54bWxQSwUGAAAAAAQABAD1AAAAigMAAAAA&#10;" filled="f" stroked="f">
                  <v:textbox inset="0,0,0,0">
                    <w:txbxContent>
                      <w:p w:rsidR="004F2388" w:rsidRDefault="009F35EF">
                        <w:pPr>
                          <w:spacing w:after="0" w:line="276" w:lineRule="auto"/>
                          <w:ind w:left="0" w:right="0" w:firstLine="0"/>
                          <w:jc w:val="left"/>
                        </w:pPr>
                        <w:r>
                          <w:t>.</w:t>
                        </w:r>
                      </w:p>
                    </w:txbxContent>
                  </v:textbox>
                </v:rect>
                <v:rect id="Rectangle 15804" o:spid="_x0000_s3161" style="position:absolute;left:53451;top:13617;width:69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JgLsUA&#10;AADeAAAADwAAAGRycy9kb3ducmV2LnhtbERPS2vCQBC+C/0PyxR6001LlRizEekDPWos2N6G7JiE&#10;ZmdDdmuiv94VhN7m43tOuhxMI07UudqygudJBIK4sLrmUsHX/nMcg3AeWWNjmRScycEyexilmGjb&#10;845OuS9FCGGXoILK+zaR0hUVGXQT2xIH7mg7gz7ArpS6wz6Em0a+RNFMGqw5NFTY0ltFxW/+ZxSs&#10;43b1vbGXvmw+ftaH7WH+vp97pZ4eh9UChKfB/4vv7o0O86dx9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mAuxQAAAN4AAAAPAAAAAAAAAAAAAAAAAJgCAABkcnMv&#10;ZG93bnJldi54bWxQSwUGAAAAAAQABAD1AAAAigMAAAAA&#10;" filled="f" stroked="f">
                  <v:textbox inset="0,0,0,0">
                    <w:txbxContent>
                      <w:p w:rsidR="004F2388" w:rsidRDefault="009F35EF">
                        <w:pPr>
                          <w:spacing w:after="0" w:line="276" w:lineRule="auto"/>
                          <w:ind w:left="0" w:right="0" w:firstLine="0"/>
                          <w:jc w:val="left"/>
                        </w:pPr>
                        <w:r>
                          <w:t>Available</w:t>
                        </w:r>
                      </w:p>
                    </w:txbxContent>
                  </v:textbox>
                </v:rect>
                <v:rect id="Rectangle 15805" o:spid="_x0000_s3162" style="position:absolute;left:58992;top:13617;width:21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tcQA&#10;AADeAAAADwAAAGRycy9kb3ducmV2LnhtbERPS4vCMBC+C/sfwix401TBpVajyK6iRx8L6m1oxrbY&#10;TEoTbd1fbwRhb/PxPWc6b00p7lS7wrKCQT8CQZxaXXCm4Pew6sUgnEfWWFomBQ9yMJ99dKaYaNvw&#10;ju57n4kQwi5BBbn3VSKlS3My6Pq2Ig7cxdYGfYB1JnWNTQg3pRxG0Zc0WHBoyLGi75zS6/5mFKzj&#10;anHa2L8mK5fn9XF7HP8cxl6p7me7mIDw1Pp/8du90WH+KI5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xbX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for </w:t>
                        </w:r>
                      </w:p>
                    </w:txbxContent>
                  </v:textbox>
                </v:rect>
                <v:rect id="Rectangle 15806" o:spid="_x0000_s3163" style="position:absolute;left:43084;top:15188;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bwsQA&#10;AADeAAAADwAAAGRycy9kb3ducmV2LnhtbERPS4vCMBC+C/sfwix401RBqdUosuuiRx8L6m1oxrbY&#10;TEqTtdVfbwRhb/PxPWe2aE0pblS7wrKCQT8CQZxaXXCm4Pfw04tBOI+ssbRMCu7kYDH/6Mww0bbh&#10;Hd32PhMhhF2CCnLvq0RKl+Zk0PVtRRy4i60N+gDrTOoamxBuSjmMorE0WHBoyLGir5zS6/7PKFjH&#10;1fK0sY8mK1fn9XF7nHwfJl6p7me7nILw1Pp/8du90WH+KI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sW8LEAAAA3gAAAA8AAAAAAAAAAAAAAAAAmAIAAGRycy9k&#10;b3ducmV2LnhtbFBLBQYAAAAABAAEAPUAAACJAwAAAAA=&#10;" filled="f" stroked="f">
                  <v:textbox inset="0,0,0,0">
                    <w:txbxContent>
                      <w:p w:rsidR="004F2388" w:rsidRDefault="009F35EF">
                        <w:pPr>
                          <w:spacing w:after="0" w:line="276" w:lineRule="auto"/>
                          <w:ind w:left="0" w:right="0" w:firstLine="0"/>
                          <w:jc w:val="left"/>
                        </w:pPr>
                        <w:r>
                          <w:t>Stratix</w:t>
                        </w:r>
                      </w:p>
                    </w:txbxContent>
                  </v:textbox>
                </v:rect>
                <v:rect id="Rectangle 15807" o:spid="_x0000_s3164" style="position:absolute;left:47081;top:15188;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D+WcUA&#10;AADeAAAADwAAAGRycy9kb3ducmV2LnhtbERPS2vCQBC+C/0PyxR6000L1RizEekDPWos2N6G7JiE&#10;ZmdDdmuiv94VhN7m43tOuhxMI07UudqygudJBIK4sLrmUsHX/nMcg3AeWWNjmRScycEyexilmGjb&#10;845OuS9FCGGXoILK+zaR0hUVGXQT2xIH7mg7gz7ArpS6wz6Em0a+RNFUGqw5NFTY0ltFxW/+ZxSs&#10;43b1vbGXvmw+ftaH7WH+vp97pZ4eh9UChKfB/4vv7o0O81/ja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P5ZxQAAAN4AAAAPAAAAAAAAAAAAAAAAAJgCAABkcnMv&#10;ZG93bnJldi54bWxQSwUGAAAAAAQABAD1AAAAigMAAAAA&#10;" filled="f" stroked="f">
                  <v:textbox inset="0,0,0,0">
                    <w:txbxContent>
                      <w:p w:rsidR="004F2388" w:rsidRDefault="009F35EF">
                        <w:pPr>
                          <w:spacing w:after="0" w:line="276" w:lineRule="auto"/>
                          <w:ind w:left="0" w:right="0" w:firstLine="0"/>
                          <w:jc w:val="left"/>
                        </w:pPr>
                        <w:r>
                          <w:t>and</w:t>
                        </w:r>
                      </w:p>
                    </w:txbxContent>
                  </v:textbox>
                </v:rect>
                <v:rect id="Rectangle 15808" o:spid="_x0000_s3165" style="position:absolute;left:49513;top:15188;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K8cA&#10;AADeAAAADwAAAGRycy9kb3ducmV2LnhtbESPQWvCQBCF74L/YZlCb7ppwRJTVxGr6NGqoL0N2WkS&#10;mp0N2dWk/fXOoeBthvfmvW9mi97V6kZtqDwbeBknoIhzbysuDJyOm1EKKkRki7VnMvBLARbz4WCG&#10;mfUdf9LtEAslIRwyNFDG2GRah7wkh2HsG2LRvn3rMMraFtq22Em4q/VrkrxphxVLQ4kNrUrKfw5X&#10;Z2CbNsvLzv91Rb3+2p735+nHcRqNeX7ql++gIvXxYf6/3lnBn6S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aivHAAAA3gAAAA8AAAAAAAAAAAAAAAAAmAIAAGRy&#10;cy9kb3ducmV2LnhtbFBLBQYAAAAABAAEAPUAAACMAwAAAAA=&#10;" filled="f" stroked="f">
                  <v:textbox inset="0,0,0,0">
                    <w:txbxContent>
                      <w:p w:rsidR="004F2388" w:rsidRDefault="009F35EF">
                        <w:pPr>
                          <w:spacing w:after="0" w:line="276" w:lineRule="auto"/>
                          <w:ind w:left="0" w:right="0" w:firstLine="0"/>
                          <w:jc w:val="left"/>
                        </w:pPr>
                        <w:r>
                          <w:t>Stratix</w:t>
                        </w:r>
                      </w:p>
                    </w:txbxContent>
                  </v:textbox>
                </v:rect>
                <v:rect id="Rectangle 15809" o:spid="_x0000_s3166" style="position:absolute;left:53510;top:15188;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PsMUA&#10;AADeAAAADwAAAGRycy9kb3ducmV2LnhtbERPS2vCQBC+F/oflin0VjctVJKYjUgf6LEaQb0N2TEJ&#10;ZmdDdmtSf31XELzNx/ecbD6aVpypd41lBa+TCARxaXXDlYJt8f0Sg3AeWWNrmRT8kYN5/viQYart&#10;wGs6b3wlQgi7FBXU3neplK6syaCb2I44cEfbG/QB9pXUPQ4h3LTyLYqm0mDDoaHGjj5qKk+bX6Ng&#10;GXeL/cpehqr9Oix3P7vks0i8Us9P42IGwtPo7+Kbe6XD/Pc4S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s8+wxQAAAN4AAAAPAAAAAAAAAAAAAAAAAJgCAABkcnMv&#10;ZG93bnJldi54bWxQSwUGAAAAAAQABAD1AAAAigMAAAAA&#10;" filled="f" stroked="f">
                  <v:textbox inset="0,0,0,0">
                    <w:txbxContent>
                      <w:p w:rsidR="004F2388" w:rsidRDefault="009F35EF">
                        <w:pPr>
                          <w:spacing w:after="0" w:line="276" w:lineRule="auto"/>
                          <w:ind w:left="0" w:right="0" w:firstLine="0"/>
                          <w:jc w:val="left"/>
                        </w:pPr>
                        <w:r>
                          <w:t>GX</w:t>
                        </w:r>
                      </w:p>
                    </w:txbxContent>
                  </v:textbox>
                </v:rect>
                <v:rect id="Rectangle 15810" o:spid="_x0000_s3167" style="position:absolute;left:55740;top:15188;width:53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w8M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Vk6E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Q8PD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devices </w:t>
                        </w:r>
                      </w:p>
                    </w:txbxContent>
                  </v:textbox>
                </v:rect>
                <v:rect id="Rectangle 15811" o:spid="_x0000_s3168" style="position:absolute;left:43084;top:16712;width:37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xVa8UA&#10;AADeAAAADwAAAGRycy9kb3ducmV2LnhtbERPTWvCQBC9F/wPywi91U0ES0yzEdGKHlsj2N6G7DQJ&#10;ZmdDdmvS/vpuQfA2j/c52Wo0rbhS7xrLCuJZBIK4tLrhSsGp2D0lIJxH1thaJgU/5GCVTx4yTLUd&#10;+J2uR1+JEMIuRQW1910qpStrMuhmtiMO3JftDfoA+0rqHocQblo5j6JnabDh0FBjR5uaysvx2yjY&#10;J93642B/h6p9/dyf387LbbH0Sj1Ox/ULCE+jv4tv7oMO8xdJHM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FVr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only. </w:t>
                        </w:r>
                      </w:p>
                    </w:txbxContent>
                  </v:textbox>
                </v:rect>
                <v:rect id="Rectangle 15812" o:spid="_x0000_s3169" style="position:absolute;left:21748;top:12093;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7LHMQA&#10;AADeAAAADwAAAGRycy9kb3ducmV2LnhtbERPS4vCMBC+C/sfwix401RBqdUosqvo0ceC621oZtuy&#10;zaQ00VZ/vREEb/PxPWe2aE0prlS7wrKCQT8CQZxaXXCm4Oe47sUgnEfWWFomBTdysJh/dGaYaNvw&#10;nq4Hn4kQwi5BBbn3VSKlS3My6Pq2Ig7cn60N+gDrTOoamxBuSjmMorE0WHBoyLGir5zS/8PFKNjE&#10;1fJ3a+9NVq7Om9PuNPk+Trx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Oyxz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Optional </w:t>
                        </w:r>
                      </w:p>
                    </w:txbxContent>
                  </v:textbox>
                </v:rect>
                <v:rect id="Rectangle 15813" o:spid="_x0000_s3170" style="position:absolute;left:2286;top:12390;width:6384;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uh8QA&#10;AADeAAAADwAAAGRycy9kb3ducmV2LnhtbERPS2vCQBC+C/0PyxS86cZKJUZXkaro0UfBehuy0yQ0&#10;Oxuyq0n99a4geJuP7znTeWtKcaXaFZYVDPoRCOLU6oIzBd/HdS8G4TyyxtIyKfgnB/PZW2eKibYN&#10;7+l68JkIIewSVJB7XyVSujQng65vK+LA/draoA+wzqSusQnhppQfUTSSBgsODTlW9JVT+ne4GAWb&#10;uFr8bO2tycrVeXPancbL49gr1X1vFxMQnlr/Ej/dWx3mf8aD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Cbof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c[]_ena </w:t>
                        </w:r>
                      </w:p>
                    </w:txbxContent>
                  </v:textbox>
                </v:rect>
                <w10:wrap type="topAndBottom" anchorx="page" anchory="page"/>
              </v:group>
            </w:pict>
          </mc:Fallback>
        </mc:AlternateContent>
      </w:r>
    </w:p>
    <w:p w:rsidR="004F2388" w:rsidRDefault="009F35EF">
      <w:pPr>
        <w:pStyle w:val="1"/>
      </w:pPr>
      <w:r>
        <w:lastRenderedPageBreak/>
        <w:t>ALTPLL Input Ports</w:t>
      </w:r>
    </w:p>
    <w:p w:rsidR="004F2388" w:rsidRDefault="009F35EF">
      <w:pPr>
        <w:spacing w:after="276" w:line="306" w:lineRule="auto"/>
        <w:ind w:left="7611" w:right="-15"/>
        <w:jc w:val="left"/>
      </w:pPr>
      <w:r>
        <w:rPr>
          <w:b/>
          <w:sz w:val="18"/>
        </w:rPr>
        <w:lastRenderedPageBreak/>
        <w:t xml:space="preserve">ALTPLL Input </w:t>
      </w:r>
      <w:r>
        <w:rPr>
          <w:noProof/>
        </w:rPr>
        <w:drawing>
          <wp:anchor distT="0" distB="0" distL="114300" distR="114300" simplePos="0" relativeHeight="251672576" behindDoc="0" locked="0" layoutInCell="1" allowOverlap="0">
            <wp:simplePos x="0" y="0"/>
            <wp:positionH relativeFrom="page">
              <wp:posOffset>682625</wp:posOffset>
            </wp:positionH>
            <wp:positionV relativeFrom="page">
              <wp:posOffset>711200</wp:posOffset>
            </wp:positionV>
            <wp:extent cx="6403975" cy="6854825"/>
            <wp:effectExtent l="0" t="0" r="0" b="0"/>
            <wp:wrapTopAndBottom/>
            <wp:docPr id="120460" name="Picture 120460"/>
            <wp:cNvGraphicFramePr/>
            <a:graphic xmlns:a="http://schemas.openxmlformats.org/drawingml/2006/main">
              <a:graphicData uri="http://schemas.openxmlformats.org/drawingml/2006/picture">
                <pic:pic xmlns:pic="http://schemas.openxmlformats.org/drawingml/2006/picture">
                  <pic:nvPicPr>
                    <pic:cNvPr id="120460" name="Picture 120460"/>
                    <pic:cNvPicPr/>
                  </pic:nvPicPr>
                  <pic:blipFill>
                    <a:blip r:embed="rId140"/>
                    <a:stretch>
                      <a:fillRect/>
                    </a:stretch>
                  </pic:blipFill>
                  <pic:spPr>
                    <a:xfrm>
                      <a:off x="0" y="0"/>
                      <a:ext cx="6403975" cy="6854825"/>
                    </a:xfrm>
                    <a:prstGeom prst="rect">
                      <a:avLst/>
                    </a:prstGeom>
                  </pic:spPr>
                </pic:pic>
              </a:graphicData>
            </a:graphic>
          </wp:anchor>
        </w:drawing>
      </w:r>
      <w:r>
        <w:rPr>
          <w:noProof/>
        </w:rPr>
        <mc:AlternateContent>
          <mc:Choice Requires="wpg">
            <w:drawing>
              <wp:anchor distT="0" distB="0" distL="114300" distR="114300" simplePos="0" relativeHeight="251673600" behindDoc="0" locked="0" layoutInCell="1" allowOverlap="1">
                <wp:simplePos x="0" y="0"/>
                <wp:positionH relativeFrom="page">
                  <wp:posOffset>685800</wp:posOffset>
                </wp:positionH>
                <wp:positionV relativeFrom="page">
                  <wp:posOffset>8526742</wp:posOffset>
                </wp:positionV>
                <wp:extent cx="1600200" cy="6350"/>
                <wp:effectExtent l="0" t="0" r="0" b="0"/>
                <wp:wrapSquare wrapText="bothSides"/>
                <wp:docPr id="120448" name="Group 120448"/>
                <wp:cNvGraphicFramePr/>
                <a:graphic xmlns:a="http://schemas.openxmlformats.org/drawingml/2006/main">
                  <a:graphicData uri="http://schemas.microsoft.com/office/word/2010/wordprocessingGroup">
                    <wpg:wgp>
                      <wpg:cNvGrpSpPr/>
                      <wpg:grpSpPr>
                        <a:xfrm>
                          <a:off x="0" y="0"/>
                          <a:ext cx="1600200" cy="6350"/>
                          <a:chOff x="0" y="0"/>
                          <a:chExt cx="1600200" cy="6350"/>
                        </a:xfrm>
                      </wpg:grpSpPr>
                      <wps:wsp>
                        <wps:cNvPr id="16117" name="Shape 16117"/>
                        <wps:cNvSpPr/>
                        <wps:spPr>
                          <a:xfrm>
                            <a:off x="0" y="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E9AFDAB" id="Group 120448" o:spid="_x0000_s1026" style="position:absolute;left:0;text-align:left;margin-left:54pt;margin-top:671.4pt;width:126pt;height:.5pt;z-index:251673600;mso-position-horizontal-relative:page;mso-position-vertical-relative:pag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">
                <v:shape id="Shape 16117"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v3cUA&#10;AADeAAAADwAAAGRycy9kb3ducmV2LnhtbERPTWvCQBC9F/oflhG8SN1EMCapqxRBkV6KaaH0Ns1O&#10;k2B2NmTXGP99tyD0No/3OevtaFoxUO8aywrieQSCuLS64UrBx/v+KQXhPLLG1jIpuJGD7ebxYY25&#10;tlc+0VD4SoQQdjkqqL3vcildWZNBN7cdceB+bG/QB9hXUvd4DeGmlYsoSqTBhkNDjR3tairPxcUo&#10;sDKbfaXmUiU2/X494PLts8gGpaaT8eUZhKfR/4vv7qMO85M4XsHfO+E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C/dxQAAAN4AAAAPAAAAAAAAAAAAAAAAAJgCAABkcnMv&#10;ZG93bnJldi54bWxQSwUGAAAAAAQABAD1AAAAigMAAAAA&#10;" path="m,l1600200,e" filled="f" strokeweight=".5pt">
                  <v:stroke miterlimit="83231f" joinstyle="miter"/>
                  <v:path arrowok="t" textboxrect="0,0,1600200,0"/>
                </v:shape>
                <w10:wrap type="square" anchorx="page" anchory="page"/>
              </v:group>
            </w:pict>
          </mc:Fallback>
        </mc:AlternateContent>
      </w:r>
      <w:r>
        <w:rPr>
          <w:b/>
          <w:sz w:val="18"/>
        </w:rPr>
        <w:t>Input Ports</w:t>
      </w:r>
    </w:p>
    <w:p w:rsidR="004F2388" w:rsidRDefault="009F35EF">
      <w:pPr>
        <w:spacing w:after="0" w:line="240" w:lineRule="auto"/>
        <w:ind w:left="0" w:right="7883" w:firstLine="0"/>
        <w:jc w:val="right"/>
      </w:pPr>
      <w:r>
        <w:rPr>
          <w:b/>
          <w:color w:val="FFFFFF"/>
          <w:sz w:val="20"/>
        </w:rPr>
        <w:lastRenderedPageBreak/>
        <w:t>Name</w:t>
      </w:r>
      <w:r>
        <w:rPr>
          <w:b/>
          <w:color w:val="FFFFFF"/>
          <w:sz w:val="20"/>
          <w:vertAlign w:val="superscript"/>
        </w:rPr>
        <w:t>(6)</w:t>
      </w:r>
      <w:r>
        <w:rPr>
          <w:noProof/>
        </w:rPr>
        <w:drawing>
          <wp:anchor distT="0" distB="0" distL="114300" distR="114300" simplePos="0" relativeHeight="251674624" behindDoc="0" locked="0" layoutInCell="1" allowOverlap="0">
            <wp:simplePos x="0" y="0"/>
            <wp:positionH relativeFrom="page">
              <wp:posOffset>682625</wp:posOffset>
            </wp:positionH>
            <wp:positionV relativeFrom="page">
              <wp:posOffset>977900</wp:posOffset>
            </wp:positionV>
            <wp:extent cx="6403975" cy="6715125"/>
            <wp:effectExtent l="0" t="0" r="0" b="0"/>
            <wp:wrapTopAndBottom/>
            <wp:docPr id="120696" name="Picture 120696"/>
            <wp:cNvGraphicFramePr/>
            <a:graphic xmlns:a="http://schemas.openxmlformats.org/drawingml/2006/main">
              <a:graphicData uri="http://schemas.openxmlformats.org/drawingml/2006/picture">
                <pic:pic xmlns:pic="http://schemas.openxmlformats.org/drawingml/2006/picture">
                  <pic:nvPicPr>
                    <pic:cNvPr id="120696" name="Picture 120696"/>
                    <pic:cNvPicPr/>
                  </pic:nvPicPr>
                  <pic:blipFill>
                    <a:blip r:embed="rId141"/>
                    <a:stretch>
                      <a:fillRect/>
                    </a:stretch>
                  </pic:blipFill>
                  <pic:spPr>
                    <a:xfrm>
                      <a:off x="0" y="0"/>
                      <a:ext cx="6403975" cy="6715125"/>
                    </a:xfrm>
                    <a:prstGeom prst="rect">
                      <a:avLst/>
                    </a:prstGeom>
                  </pic:spPr>
                </pic:pic>
              </a:graphicData>
            </a:graphic>
          </wp:anchor>
        </w:drawing>
      </w:r>
    </w:p>
    <w:p w:rsidR="004F2388" w:rsidRDefault="004F2388">
      <w:pPr>
        <w:sectPr w:rsidR="004F2388">
          <w:headerReference w:type="even" r:id="rId142"/>
          <w:headerReference w:type="default" r:id="rId143"/>
          <w:footerReference w:type="even" r:id="rId144"/>
          <w:footerReference w:type="default" r:id="rId145"/>
          <w:headerReference w:type="first" r:id="rId146"/>
          <w:footerReference w:type="first" r:id="rId147"/>
          <w:pgSz w:w="12240" w:h="15840"/>
          <w:pgMar w:top="698" w:right="1080" w:bottom="5777" w:left="1080" w:header="567" w:footer="774" w:gutter="0"/>
          <w:cols w:space="720"/>
          <w:titlePg/>
        </w:sectPr>
      </w:pPr>
    </w:p>
    <w:p w:rsidR="004F2388" w:rsidRDefault="009F35EF">
      <w:pPr>
        <w:pStyle w:val="1"/>
        <w:spacing w:after="226"/>
      </w:pPr>
      <w:r>
        <w:lastRenderedPageBreak/>
        <w:t>ALTPLL Output Ports</w:t>
      </w:r>
      <w:r>
        <w:rPr>
          <w:noProof/>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-3705516</wp:posOffset>
                </wp:positionV>
                <wp:extent cx="6400800" cy="3544862"/>
                <wp:effectExtent l="0" t="0" r="0" b="0"/>
                <wp:wrapTopAndBottom/>
                <wp:docPr id="120806" name="Group 120806"/>
                <wp:cNvGraphicFramePr/>
                <a:graphic xmlns:a="http://schemas.openxmlformats.org/drawingml/2006/main">
                  <a:graphicData uri="http://schemas.microsoft.com/office/word/2010/wordprocessingGroup">
                    <wpg:wgp>
                      <wpg:cNvGrpSpPr/>
                      <wpg:grpSpPr>
                        <a:xfrm>
                          <a:off x="0" y="0"/>
                          <a:ext cx="6400800" cy="3544862"/>
                          <a:chOff x="0" y="0"/>
                          <a:chExt cx="6400800" cy="3544862"/>
                        </a:xfrm>
                      </wpg:grpSpPr>
                      <wps:wsp>
                        <wps:cNvPr id="133436" name="Shape 133436"/>
                        <wps:cNvSpPr/>
                        <wps:spPr>
                          <a:xfrm>
                            <a:off x="4270375" y="1161414"/>
                            <a:ext cx="2130425" cy="579120"/>
                          </a:xfrm>
                          <a:custGeom>
                            <a:avLst/>
                            <a:gdLst/>
                            <a:ahLst/>
                            <a:cxnLst/>
                            <a:rect l="0" t="0" r="0" b="0"/>
                            <a:pathLst>
                              <a:path w="2130425" h="579120">
                                <a:moveTo>
                                  <a:pt x="0" y="0"/>
                                </a:moveTo>
                                <a:lnTo>
                                  <a:pt x="2130425" y="0"/>
                                </a:lnTo>
                                <a:lnTo>
                                  <a:pt x="2130425" y="579120"/>
                                </a:lnTo>
                                <a:lnTo>
                                  <a:pt x="0" y="5791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37" name="Shape 133437"/>
                        <wps:cNvSpPr/>
                        <wps:spPr>
                          <a:xfrm>
                            <a:off x="2136775" y="1161414"/>
                            <a:ext cx="2127250" cy="579120"/>
                          </a:xfrm>
                          <a:custGeom>
                            <a:avLst/>
                            <a:gdLst/>
                            <a:ahLst/>
                            <a:cxnLst/>
                            <a:rect l="0" t="0" r="0" b="0"/>
                            <a:pathLst>
                              <a:path w="2127250" h="579120">
                                <a:moveTo>
                                  <a:pt x="0" y="0"/>
                                </a:moveTo>
                                <a:lnTo>
                                  <a:pt x="2127250" y="0"/>
                                </a:lnTo>
                                <a:lnTo>
                                  <a:pt x="2127250" y="579120"/>
                                </a:lnTo>
                                <a:lnTo>
                                  <a:pt x="0" y="5791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38" name="Shape 133438"/>
                        <wps:cNvSpPr/>
                        <wps:spPr>
                          <a:xfrm>
                            <a:off x="0" y="1161414"/>
                            <a:ext cx="2130425" cy="579120"/>
                          </a:xfrm>
                          <a:custGeom>
                            <a:avLst/>
                            <a:gdLst/>
                            <a:ahLst/>
                            <a:cxnLst/>
                            <a:rect l="0" t="0" r="0" b="0"/>
                            <a:pathLst>
                              <a:path w="2130425" h="579120">
                                <a:moveTo>
                                  <a:pt x="0" y="0"/>
                                </a:moveTo>
                                <a:lnTo>
                                  <a:pt x="2130425" y="0"/>
                                </a:lnTo>
                                <a:lnTo>
                                  <a:pt x="2130425" y="579120"/>
                                </a:lnTo>
                                <a:lnTo>
                                  <a:pt x="0" y="5791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39" name="Shape 133439"/>
                        <wps:cNvSpPr/>
                        <wps:spPr>
                          <a:xfrm>
                            <a:off x="4270375" y="2641892"/>
                            <a:ext cx="2130425" cy="883920"/>
                          </a:xfrm>
                          <a:custGeom>
                            <a:avLst/>
                            <a:gdLst/>
                            <a:ahLst/>
                            <a:cxnLst/>
                            <a:rect l="0" t="0" r="0" b="0"/>
                            <a:pathLst>
                              <a:path w="2130425" h="883920">
                                <a:moveTo>
                                  <a:pt x="0" y="0"/>
                                </a:moveTo>
                                <a:lnTo>
                                  <a:pt x="2130425" y="0"/>
                                </a:lnTo>
                                <a:lnTo>
                                  <a:pt x="2130425" y="883920"/>
                                </a:lnTo>
                                <a:lnTo>
                                  <a:pt x="0" y="8839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40" name="Shape 133440"/>
                        <wps:cNvSpPr/>
                        <wps:spPr>
                          <a:xfrm>
                            <a:off x="2136775" y="2641892"/>
                            <a:ext cx="2127250" cy="883920"/>
                          </a:xfrm>
                          <a:custGeom>
                            <a:avLst/>
                            <a:gdLst/>
                            <a:ahLst/>
                            <a:cxnLst/>
                            <a:rect l="0" t="0" r="0" b="0"/>
                            <a:pathLst>
                              <a:path w="2127250" h="883920">
                                <a:moveTo>
                                  <a:pt x="0" y="0"/>
                                </a:moveTo>
                                <a:lnTo>
                                  <a:pt x="2127250" y="0"/>
                                </a:lnTo>
                                <a:lnTo>
                                  <a:pt x="2127250" y="883920"/>
                                </a:lnTo>
                                <a:lnTo>
                                  <a:pt x="0" y="8839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41" name="Shape 133441"/>
                        <wps:cNvSpPr/>
                        <wps:spPr>
                          <a:xfrm>
                            <a:off x="0" y="2641892"/>
                            <a:ext cx="2130425" cy="883920"/>
                          </a:xfrm>
                          <a:custGeom>
                            <a:avLst/>
                            <a:gdLst/>
                            <a:ahLst/>
                            <a:cxnLst/>
                            <a:rect l="0" t="0" r="0" b="0"/>
                            <a:pathLst>
                              <a:path w="2130425" h="883920">
                                <a:moveTo>
                                  <a:pt x="0" y="0"/>
                                </a:moveTo>
                                <a:lnTo>
                                  <a:pt x="2130425" y="0"/>
                                </a:lnTo>
                                <a:lnTo>
                                  <a:pt x="2130425" y="883920"/>
                                </a:lnTo>
                                <a:lnTo>
                                  <a:pt x="0" y="8839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6500" name="Shape 16500"/>
                        <wps:cNvSpPr/>
                        <wps:spPr>
                          <a:xfrm>
                            <a:off x="0" y="3513112"/>
                            <a:ext cx="2133600" cy="31750"/>
                          </a:xfrm>
                          <a:custGeom>
                            <a:avLst/>
                            <a:gdLst/>
                            <a:ahLst/>
                            <a:cxnLst/>
                            <a:rect l="0" t="0" r="0" b="0"/>
                            <a:pathLst>
                              <a:path w="2133600" h="31750">
                                <a:moveTo>
                                  <a:pt x="0" y="0"/>
                                </a:moveTo>
                                <a:lnTo>
                                  <a:pt x="2130425" y="0"/>
                                </a:lnTo>
                                <a:lnTo>
                                  <a:pt x="2133600" y="15875"/>
                                </a:lnTo>
                                <a:lnTo>
                                  <a:pt x="2133600"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6501" name="Shape 16501"/>
                        <wps:cNvSpPr/>
                        <wps:spPr>
                          <a:xfrm>
                            <a:off x="2133600" y="3513112"/>
                            <a:ext cx="2133600" cy="31750"/>
                          </a:xfrm>
                          <a:custGeom>
                            <a:avLst/>
                            <a:gdLst/>
                            <a:ahLst/>
                            <a:cxnLst/>
                            <a:rect l="0" t="0" r="0" b="0"/>
                            <a:pathLst>
                              <a:path w="2133600" h="31750">
                                <a:moveTo>
                                  <a:pt x="3175" y="0"/>
                                </a:moveTo>
                                <a:lnTo>
                                  <a:pt x="2130425" y="0"/>
                                </a:lnTo>
                                <a:lnTo>
                                  <a:pt x="2133600" y="15875"/>
                                </a:lnTo>
                                <a:lnTo>
                                  <a:pt x="21336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6502" name="Shape 16502"/>
                        <wps:cNvSpPr/>
                        <wps:spPr>
                          <a:xfrm>
                            <a:off x="4267200" y="3513112"/>
                            <a:ext cx="2133600" cy="31750"/>
                          </a:xfrm>
                          <a:custGeom>
                            <a:avLst/>
                            <a:gdLst/>
                            <a:ahLst/>
                            <a:cxnLst/>
                            <a:rect l="0" t="0" r="0" b="0"/>
                            <a:pathLst>
                              <a:path w="2133600" h="31750">
                                <a:moveTo>
                                  <a:pt x="3175" y="0"/>
                                </a:moveTo>
                                <a:lnTo>
                                  <a:pt x="2133600" y="0"/>
                                </a:lnTo>
                                <a:lnTo>
                                  <a:pt x="2133600" y="15875"/>
                                </a:lnTo>
                                <a:lnTo>
                                  <a:pt x="21336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6503" name="Shape 16503"/>
                        <wps:cNvSpPr/>
                        <wps:spPr>
                          <a:xfrm>
                            <a:off x="0" y="2635542"/>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04" name="Shape 16504"/>
                        <wps:cNvSpPr/>
                        <wps:spPr>
                          <a:xfrm>
                            <a:off x="2133600" y="2635542"/>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05" name="Shape 16505"/>
                        <wps:cNvSpPr/>
                        <wps:spPr>
                          <a:xfrm>
                            <a:off x="4267200" y="2635542"/>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06" name="Shape 16506"/>
                        <wps:cNvSpPr/>
                        <wps:spPr>
                          <a:xfrm>
                            <a:off x="0" y="1740535"/>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07" name="Shape 16507"/>
                        <wps:cNvSpPr/>
                        <wps:spPr>
                          <a:xfrm>
                            <a:off x="2133600" y="1740535"/>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08" name="Shape 16508"/>
                        <wps:cNvSpPr/>
                        <wps:spPr>
                          <a:xfrm>
                            <a:off x="4267200" y="1740535"/>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09" name="Shape 16509"/>
                        <wps:cNvSpPr/>
                        <wps:spPr>
                          <a:xfrm>
                            <a:off x="0" y="1155064"/>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10" name="Shape 16510"/>
                        <wps:cNvSpPr/>
                        <wps:spPr>
                          <a:xfrm>
                            <a:off x="2133600" y="1155064"/>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11" name="Shape 16511"/>
                        <wps:cNvSpPr/>
                        <wps:spPr>
                          <a:xfrm>
                            <a:off x="4267200" y="1155064"/>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15" name="Shape 16515"/>
                        <wps:cNvSpPr/>
                        <wps:spPr>
                          <a:xfrm>
                            <a:off x="2130425" y="2638717"/>
                            <a:ext cx="6350" cy="890270"/>
                          </a:xfrm>
                          <a:custGeom>
                            <a:avLst/>
                            <a:gdLst/>
                            <a:ahLst/>
                            <a:cxnLst/>
                            <a:rect l="0" t="0" r="0" b="0"/>
                            <a:pathLst>
                              <a:path w="6350" h="890270">
                                <a:moveTo>
                                  <a:pt x="3175" y="0"/>
                                </a:moveTo>
                                <a:lnTo>
                                  <a:pt x="6350" y="3175"/>
                                </a:lnTo>
                                <a:lnTo>
                                  <a:pt x="6350" y="874395"/>
                                </a:lnTo>
                                <a:lnTo>
                                  <a:pt x="3175" y="890270"/>
                                </a:lnTo>
                                <a:lnTo>
                                  <a:pt x="0" y="8743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16" name="Shape 16516"/>
                        <wps:cNvSpPr/>
                        <wps:spPr>
                          <a:xfrm>
                            <a:off x="2130425" y="1743710"/>
                            <a:ext cx="6350" cy="895007"/>
                          </a:xfrm>
                          <a:custGeom>
                            <a:avLst/>
                            <a:gdLst/>
                            <a:ahLst/>
                            <a:cxnLst/>
                            <a:rect l="0" t="0" r="0" b="0"/>
                            <a:pathLst>
                              <a:path w="6350" h="895007">
                                <a:moveTo>
                                  <a:pt x="3175" y="0"/>
                                </a:moveTo>
                                <a:lnTo>
                                  <a:pt x="6350" y="3175"/>
                                </a:lnTo>
                                <a:lnTo>
                                  <a:pt x="6350" y="891832"/>
                                </a:lnTo>
                                <a:lnTo>
                                  <a:pt x="3175" y="895007"/>
                                </a:lnTo>
                                <a:lnTo>
                                  <a:pt x="0" y="8918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17" name="Shape 16517"/>
                        <wps:cNvSpPr/>
                        <wps:spPr>
                          <a:xfrm>
                            <a:off x="2130425" y="1158239"/>
                            <a:ext cx="6350" cy="585470"/>
                          </a:xfrm>
                          <a:custGeom>
                            <a:avLst/>
                            <a:gdLst/>
                            <a:ahLst/>
                            <a:cxnLst/>
                            <a:rect l="0" t="0" r="0" b="0"/>
                            <a:pathLst>
                              <a:path w="6350" h="585470">
                                <a:moveTo>
                                  <a:pt x="3175" y="0"/>
                                </a:moveTo>
                                <a:lnTo>
                                  <a:pt x="6350" y="3175"/>
                                </a:lnTo>
                                <a:lnTo>
                                  <a:pt x="6350" y="582295"/>
                                </a:lnTo>
                                <a:lnTo>
                                  <a:pt x="3175" y="585470"/>
                                </a:lnTo>
                                <a:lnTo>
                                  <a:pt x="0" y="5822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18" name="Shape 16518"/>
                        <wps:cNvSpPr/>
                        <wps:spPr>
                          <a:xfrm>
                            <a:off x="2130425" y="267970"/>
                            <a:ext cx="6350" cy="890270"/>
                          </a:xfrm>
                          <a:custGeom>
                            <a:avLst/>
                            <a:gdLst/>
                            <a:ahLst/>
                            <a:cxnLst/>
                            <a:rect l="0" t="0" r="0" b="0"/>
                            <a:pathLst>
                              <a:path w="6350" h="890270">
                                <a:moveTo>
                                  <a:pt x="3175" y="0"/>
                                </a:moveTo>
                                <a:lnTo>
                                  <a:pt x="6350" y="6350"/>
                                </a:lnTo>
                                <a:lnTo>
                                  <a:pt x="6350" y="887095"/>
                                </a:lnTo>
                                <a:lnTo>
                                  <a:pt x="3175" y="890270"/>
                                </a:lnTo>
                                <a:lnTo>
                                  <a:pt x="0" y="8870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20" name="Shape 16520"/>
                        <wps:cNvSpPr/>
                        <wps:spPr>
                          <a:xfrm>
                            <a:off x="4264025" y="2638717"/>
                            <a:ext cx="6350" cy="890270"/>
                          </a:xfrm>
                          <a:custGeom>
                            <a:avLst/>
                            <a:gdLst/>
                            <a:ahLst/>
                            <a:cxnLst/>
                            <a:rect l="0" t="0" r="0" b="0"/>
                            <a:pathLst>
                              <a:path w="6350" h="890270">
                                <a:moveTo>
                                  <a:pt x="3175" y="0"/>
                                </a:moveTo>
                                <a:lnTo>
                                  <a:pt x="6350" y="3175"/>
                                </a:lnTo>
                                <a:lnTo>
                                  <a:pt x="6350" y="874395"/>
                                </a:lnTo>
                                <a:lnTo>
                                  <a:pt x="3175" y="890270"/>
                                </a:lnTo>
                                <a:lnTo>
                                  <a:pt x="0" y="8743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21" name="Shape 16521"/>
                        <wps:cNvSpPr/>
                        <wps:spPr>
                          <a:xfrm>
                            <a:off x="4264025" y="1743710"/>
                            <a:ext cx="6350" cy="895007"/>
                          </a:xfrm>
                          <a:custGeom>
                            <a:avLst/>
                            <a:gdLst/>
                            <a:ahLst/>
                            <a:cxnLst/>
                            <a:rect l="0" t="0" r="0" b="0"/>
                            <a:pathLst>
                              <a:path w="6350" h="895007">
                                <a:moveTo>
                                  <a:pt x="3175" y="0"/>
                                </a:moveTo>
                                <a:lnTo>
                                  <a:pt x="6350" y="3175"/>
                                </a:lnTo>
                                <a:lnTo>
                                  <a:pt x="6350" y="891832"/>
                                </a:lnTo>
                                <a:lnTo>
                                  <a:pt x="3175" y="895007"/>
                                </a:lnTo>
                                <a:lnTo>
                                  <a:pt x="0" y="8918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22" name="Shape 16522"/>
                        <wps:cNvSpPr/>
                        <wps:spPr>
                          <a:xfrm>
                            <a:off x="4264025" y="1158239"/>
                            <a:ext cx="6350" cy="585470"/>
                          </a:xfrm>
                          <a:custGeom>
                            <a:avLst/>
                            <a:gdLst/>
                            <a:ahLst/>
                            <a:cxnLst/>
                            <a:rect l="0" t="0" r="0" b="0"/>
                            <a:pathLst>
                              <a:path w="6350" h="585470">
                                <a:moveTo>
                                  <a:pt x="3175" y="0"/>
                                </a:moveTo>
                                <a:lnTo>
                                  <a:pt x="6350" y="3175"/>
                                </a:lnTo>
                                <a:lnTo>
                                  <a:pt x="6350" y="582295"/>
                                </a:lnTo>
                                <a:lnTo>
                                  <a:pt x="3175" y="585470"/>
                                </a:lnTo>
                                <a:lnTo>
                                  <a:pt x="0" y="5822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23" name="Shape 16523"/>
                        <wps:cNvSpPr/>
                        <wps:spPr>
                          <a:xfrm>
                            <a:off x="4264025" y="267970"/>
                            <a:ext cx="6350" cy="890270"/>
                          </a:xfrm>
                          <a:custGeom>
                            <a:avLst/>
                            <a:gdLst/>
                            <a:ahLst/>
                            <a:cxnLst/>
                            <a:rect l="0" t="0" r="0" b="0"/>
                            <a:pathLst>
                              <a:path w="6350" h="890270">
                                <a:moveTo>
                                  <a:pt x="3175" y="0"/>
                                </a:moveTo>
                                <a:lnTo>
                                  <a:pt x="6350" y="6350"/>
                                </a:lnTo>
                                <a:lnTo>
                                  <a:pt x="6350" y="887095"/>
                                </a:lnTo>
                                <a:lnTo>
                                  <a:pt x="3175" y="890270"/>
                                </a:lnTo>
                                <a:lnTo>
                                  <a:pt x="0" y="8870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528" name="Rectangle 16528"/>
                        <wps:cNvSpPr/>
                        <wps:spPr>
                          <a:xfrm>
                            <a:off x="988416" y="36195"/>
                            <a:ext cx="40977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Name</w:t>
                              </w:r>
                            </w:p>
                          </w:txbxContent>
                        </wps:txbx>
                        <wps:bodyPr horzOverflow="overflow" lIns="0" tIns="0" rIns="0" bIns="0" rtlCol="0">
                          <a:noAutofit/>
                        </wps:bodyPr>
                      </wps:wsp>
                      <wps:wsp>
                        <wps:cNvPr id="16529" name="Rectangle 16529"/>
                        <wps:cNvSpPr/>
                        <wps:spPr>
                          <a:xfrm>
                            <a:off x="1296518" y="0"/>
                            <a:ext cx="131479" cy="118237"/>
                          </a:xfrm>
                          <a:prstGeom prst="rect">
                            <a:avLst/>
                          </a:prstGeom>
                          <a:ln>
                            <a:noFill/>
                          </a:ln>
                        </wps:spPr>
                        <wps:txbx>
                          <w:txbxContent>
                            <w:p w:rsidR="004F2388" w:rsidRDefault="009F35EF">
                              <w:pPr>
                                <w:spacing w:after="0" w:line="276" w:lineRule="auto"/>
                                <w:ind w:left="0" w:right="0" w:firstLine="0"/>
                                <w:jc w:val="left"/>
                              </w:pPr>
                              <w:r>
                                <w:rPr>
                                  <w:b/>
                                  <w:color w:val="FFFFFF"/>
                                  <w:sz w:val="14"/>
                                </w:rPr>
                                <w:t xml:space="preserve">(6) </w:t>
                              </w:r>
                            </w:p>
                          </w:txbxContent>
                        </wps:txbx>
                        <wps:bodyPr horzOverflow="overflow" lIns="0" tIns="0" rIns="0" bIns="0" rtlCol="0">
                          <a:noAutofit/>
                        </wps:bodyPr>
                      </wps:wsp>
                      <wps:wsp>
                        <wps:cNvPr id="16530" name="Rectangle 16530"/>
                        <wps:cNvSpPr/>
                        <wps:spPr>
                          <a:xfrm>
                            <a:off x="4308475" y="315595"/>
                            <a:ext cx="436075"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6531" name="Rectangle 16531"/>
                        <wps:cNvSpPr/>
                        <wps:spPr>
                          <a:xfrm>
                            <a:off x="4668063" y="315595"/>
                            <a:ext cx="482525" cy="185801"/>
                          </a:xfrm>
                          <a:prstGeom prst="rect">
                            <a:avLst/>
                          </a:prstGeom>
                          <a:ln>
                            <a:noFill/>
                          </a:ln>
                        </wps:spPr>
                        <wps:txbx>
                          <w:txbxContent>
                            <w:p w:rsidR="004F2388" w:rsidRDefault="009F35EF">
                              <w:pPr>
                                <w:spacing w:after="0" w:line="276" w:lineRule="auto"/>
                                <w:ind w:left="0" w:right="0" w:firstLine="0"/>
                                <w:jc w:val="left"/>
                              </w:pPr>
                              <w:r>
                                <w:t>enable</w:t>
                              </w:r>
                            </w:p>
                          </w:txbxContent>
                        </wps:txbx>
                        <wps:bodyPr horzOverflow="overflow" lIns="0" tIns="0" rIns="0" bIns="0" rtlCol="0">
                          <a:noAutofit/>
                        </wps:bodyPr>
                      </wps:wsp>
                      <wps:wsp>
                        <wps:cNvPr id="16532" name="Rectangle 16532"/>
                        <wps:cNvSpPr/>
                        <wps:spPr>
                          <a:xfrm>
                            <a:off x="5062576" y="315595"/>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533" name="Rectangle 16533"/>
                        <wps:cNvSpPr/>
                        <wps:spPr>
                          <a:xfrm>
                            <a:off x="5333175" y="315595"/>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6534" name="Rectangle 16534"/>
                        <wps:cNvSpPr/>
                        <wps:spPr>
                          <a:xfrm>
                            <a:off x="5529314" y="315595"/>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535" name="Rectangle 16535"/>
                        <wps:cNvSpPr/>
                        <wps:spPr>
                          <a:xfrm>
                            <a:off x="5737606" y="315595"/>
                            <a:ext cx="394455" cy="185801"/>
                          </a:xfrm>
                          <a:prstGeom prst="rect">
                            <a:avLst/>
                          </a:prstGeom>
                          <a:ln>
                            <a:noFill/>
                          </a:ln>
                        </wps:spPr>
                        <wps:txbx>
                          <w:txbxContent>
                            <w:p w:rsidR="004F2388" w:rsidRDefault="009F35EF">
                              <w:pPr>
                                <w:spacing w:after="0" w:line="276" w:lineRule="auto"/>
                                <w:ind w:left="0" w:right="0" w:firstLine="0"/>
                                <w:jc w:val="left"/>
                              </w:pPr>
                              <w:r>
                                <w:t xml:space="preserve">serial </w:t>
                              </w:r>
                            </w:p>
                          </w:txbxContent>
                        </wps:txbx>
                        <wps:bodyPr horzOverflow="overflow" lIns="0" tIns="0" rIns="0" bIns="0" rtlCol="0">
                          <a:noAutofit/>
                        </wps:bodyPr>
                      </wps:wsp>
                      <wps:wsp>
                        <wps:cNvPr id="16536" name="Rectangle 16536"/>
                        <wps:cNvSpPr/>
                        <wps:spPr>
                          <a:xfrm>
                            <a:off x="4308475" y="467995"/>
                            <a:ext cx="329983" cy="185801"/>
                          </a:xfrm>
                          <a:prstGeom prst="rect">
                            <a:avLst/>
                          </a:prstGeom>
                          <a:ln>
                            <a:noFill/>
                          </a:ln>
                        </wps:spPr>
                        <wps:txbx>
                          <w:txbxContent>
                            <w:p w:rsidR="004F2388" w:rsidRDefault="009F35EF">
                              <w:pPr>
                                <w:spacing w:after="0" w:line="276" w:lineRule="auto"/>
                                <w:ind w:left="0" w:right="0" w:firstLine="0"/>
                                <w:jc w:val="left"/>
                              </w:pPr>
                              <w:r>
                                <w:t>scan</w:t>
                              </w:r>
                            </w:p>
                          </w:txbxContent>
                        </wps:txbx>
                        <wps:bodyPr horzOverflow="overflow" lIns="0" tIns="0" rIns="0" bIns="0" rtlCol="0">
                          <a:noAutofit/>
                        </wps:bodyPr>
                      </wps:wsp>
                      <wps:wsp>
                        <wps:cNvPr id="16537" name="Rectangle 16537"/>
                        <wps:cNvSpPr/>
                        <wps:spPr>
                          <a:xfrm>
                            <a:off x="4588294" y="467995"/>
                            <a:ext cx="453169" cy="185801"/>
                          </a:xfrm>
                          <a:prstGeom prst="rect">
                            <a:avLst/>
                          </a:prstGeom>
                          <a:ln>
                            <a:noFill/>
                          </a:ln>
                        </wps:spPr>
                        <wps:txbx>
                          <w:txbxContent>
                            <w:p w:rsidR="004F2388" w:rsidRDefault="009F35EF">
                              <w:pPr>
                                <w:spacing w:after="0" w:line="276" w:lineRule="auto"/>
                                <w:ind w:left="0" w:right="0" w:firstLine="0"/>
                                <w:jc w:val="left"/>
                              </w:pPr>
                              <w:r>
                                <w:t>chain.</w:t>
                              </w:r>
                            </w:p>
                          </w:txbxContent>
                        </wps:txbx>
                        <wps:bodyPr horzOverflow="overflow" lIns="0" tIns="0" rIns="0" bIns="0" rtlCol="0">
                          <a:noAutofit/>
                        </wps:bodyPr>
                      </wps:wsp>
                      <wps:wsp>
                        <wps:cNvPr id="16538" name="Rectangle 16538"/>
                        <wps:cNvSpPr/>
                        <wps:spPr>
                          <a:xfrm>
                            <a:off x="4960735" y="467995"/>
                            <a:ext cx="694710"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6539" name="Rectangle 16539"/>
                        <wps:cNvSpPr/>
                        <wps:spPr>
                          <a:xfrm>
                            <a:off x="5514785" y="467995"/>
                            <a:ext cx="328682" cy="185801"/>
                          </a:xfrm>
                          <a:prstGeom prst="rect">
                            <a:avLst/>
                          </a:prstGeom>
                          <a:ln>
                            <a:noFill/>
                          </a:ln>
                        </wps:spPr>
                        <wps:txbx>
                          <w:txbxContent>
                            <w:p w:rsidR="004F2388" w:rsidRDefault="009F35EF">
                              <w:pPr>
                                <w:spacing w:after="0" w:line="276" w:lineRule="auto"/>
                                <w:ind w:left="0" w:right="0" w:firstLine="0"/>
                                <w:jc w:val="left"/>
                              </w:pPr>
                              <w:r>
                                <w:t>only</w:t>
                              </w:r>
                            </w:p>
                          </w:txbxContent>
                        </wps:txbx>
                        <wps:bodyPr horzOverflow="overflow" lIns="0" tIns="0" rIns="0" bIns="0" rtlCol="0">
                          <a:noAutofit/>
                        </wps:bodyPr>
                      </wps:wsp>
                      <wps:wsp>
                        <wps:cNvPr id="16540" name="Rectangle 16540"/>
                        <wps:cNvSpPr/>
                        <wps:spPr>
                          <a:xfrm>
                            <a:off x="5793626" y="467995"/>
                            <a:ext cx="218688" cy="185801"/>
                          </a:xfrm>
                          <a:prstGeom prst="rect">
                            <a:avLst/>
                          </a:prstGeom>
                          <a:ln>
                            <a:noFill/>
                          </a:ln>
                        </wps:spPr>
                        <wps:txbx>
                          <w:txbxContent>
                            <w:p w:rsidR="004F2388" w:rsidRDefault="009F35EF">
                              <w:pPr>
                                <w:spacing w:after="0" w:line="276" w:lineRule="auto"/>
                                <w:ind w:left="0" w:right="0" w:firstLine="0"/>
                                <w:jc w:val="left"/>
                              </w:pPr>
                              <w:r>
                                <w:t xml:space="preserve">for </w:t>
                              </w:r>
                            </w:p>
                          </w:txbxContent>
                        </wps:txbx>
                        <wps:bodyPr horzOverflow="overflow" lIns="0" tIns="0" rIns="0" bIns="0" rtlCol="0">
                          <a:noAutofit/>
                        </wps:bodyPr>
                      </wps:wsp>
                      <wps:wsp>
                        <wps:cNvPr id="16541" name="Rectangle 16541"/>
                        <wps:cNvSpPr/>
                        <wps:spPr>
                          <a:xfrm>
                            <a:off x="4308475" y="620395"/>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16542" name="Rectangle 16542"/>
                        <wps:cNvSpPr/>
                        <wps:spPr>
                          <a:xfrm>
                            <a:off x="4639145" y="620395"/>
                            <a:ext cx="126717"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6543" name="Rectangle 16543"/>
                        <wps:cNvSpPr/>
                        <wps:spPr>
                          <a:xfrm>
                            <a:off x="4766133" y="620395"/>
                            <a:ext cx="296724"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6544" name="Rectangle 16544"/>
                        <wps:cNvSpPr/>
                        <wps:spPr>
                          <a:xfrm>
                            <a:off x="5020945" y="620395"/>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16545" name="Rectangle 16545"/>
                        <wps:cNvSpPr/>
                        <wps:spPr>
                          <a:xfrm>
                            <a:off x="5511153" y="620395"/>
                            <a:ext cx="232437" cy="185801"/>
                          </a:xfrm>
                          <a:prstGeom prst="rect">
                            <a:avLst/>
                          </a:prstGeom>
                          <a:ln>
                            <a:noFill/>
                          </a:ln>
                        </wps:spPr>
                        <wps:txbx>
                          <w:txbxContent>
                            <w:p w:rsidR="004F2388" w:rsidRDefault="009F35EF">
                              <w:pPr>
                                <w:spacing w:after="0" w:line="276" w:lineRule="auto"/>
                                <w:ind w:left="0" w:right="0" w:firstLine="0"/>
                                <w:jc w:val="left"/>
                              </w:pPr>
                              <w:r>
                                <w:t xml:space="preserve">III, </w:t>
                              </w:r>
                            </w:p>
                          </w:txbxContent>
                        </wps:txbx>
                        <wps:bodyPr horzOverflow="overflow" lIns="0" tIns="0" rIns="0" bIns="0" rtlCol="0">
                          <a:noAutofit/>
                        </wps:bodyPr>
                      </wps:wsp>
                      <wps:wsp>
                        <wps:cNvPr id="16546" name="Rectangle 16546"/>
                        <wps:cNvSpPr/>
                        <wps:spPr>
                          <a:xfrm>
                            <a:off x="4308475" y="772795"/>
                            <a:ext cx="791884" cy="185801"/>
                          </a:xfrm>
                          <a:prstGeom prst="rect">
                            <a:avLst/>
                          </a:prstGeom>
                          <a:ln>
                            <a:noFill/>
                          </a:ln>
                        </wps:spPr>
                        <wps:txbx>
                          <w:txbxContent>
                            <w:p w:rsidR="004F2388" w:rsidRDefault="009F35EF">
                              <w:pPr>
                                <w:spacing w:after="0" w:line="276" w:lineRule="auto"/>
                                <w:ind w:left="0" w:right="0" w:firstLine="0"/>
                                <w:jc w:val="left"/>
                              </w:pPr>
                              <w:r>
                                <w:t>HardCopy</w:t>
                              </w:r>
                            </w:p>
                          </w:txbxContent>
                        </wps:txbx>
                        <wps:bodyPr horzOverflow="overflow" lIns="0" tIns="0" rIns="0" bIns="0" rtlCol="0">
                          <a:noAutofit/>
                        </wps:bodyPr>
                      </wps:wsp>
                      <wps:wsp>
                        <wps:cNvPr id="16547" name="Rectangle 16547"/>
                        <wps:cNvSpPr/>
                        <wps:spPr>
                          <a:xfrm>
                            <a:off x="4935589" y="772795"/>
                            <a:ext cx="232437" cy="185801"/>
                          </a:xfrm>
                          <a:prstGeom prst="rect">
                            <a:avLst/>
                          </a:prstGeom>
                          <a:ln>
                            <a:noFill/>
                          </a:ln>
                        </wps:spPr>
                        <wps:txbx>
                          <w:txbxContent>
                            <w:p w:rsidR="004F2388" w:rsidRDefault="009F35EF">
                              <w:pPr>
                                <w:spacing w:after="0" w:line="276" w:lineRule="auto"/>
                                <w:ind w:left="0" w:right="0" w:firstLine="0"/>
                                <w:jc w:val="left"/>
                              </w:pPr>
                              <w:r>
                                <w:t>III,</w:t>
                              </w:r>
                            </w:p>
                          </w:txbxContent>
                        </wps:txbx>
                        <wps:bodyPr horzOverflow="overflow" lIns="0" tIns="0" rIns="0" bIns="0" rtlCol="0">
                          <a:noAutofit/>
                        </wps:bodyPr>
                      </wps:wsp>
                      <wps:wsp>
                        <wps:cNvPr id="16548" name="Rectangle 16548"/>
                        <wps:cNvSpPr/>
                        <wps:spPr>
                          <a:xfrm>
                            <a:off x="5142065" y="772795"/>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6549" name="Rectangle 16549"/>
                        <wps:cNvSpPr/>
                        <wps:spPr>
                          <a:xfrm>
                            <a:off x="5385283" y="772795"/>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550" name="Rectangle 16550"/>
                        <wps:cNvSpPr/>
                        <wps:spPr>
                          <a:xfrm>
                            <a:off x="5784965" y="772795"/>
                            <a:ext cx="190075" cy="185801"/>
                          </a:xfrm>
                          <a:prstGeom prst="rect">
                            <a:avLst/>
                          </a:prstGeom>
                          <a:ln>
                            <a:noFill/>
                          </a:ln>
                        </wps:spPr>
                        <wps:txbx>
                          <w:txbxContent>
                            <w:p w:rsidR="004F2388" w:rsidRDefault="009F35EF">
                              <w:pPr>
                                <w:spacing w:after="0" w:line="276" w:lineRule="auto"/>
                                <w:ind w:left="0" w:right="0" w:firstLine="0"/>
                                <w:jc w:val="left"/>
                              </w:pPr>
                              <w:r>
                                <w:t xml:space="preserve">III </w:t>
                              </w:r>
                            </w:p>
                          </w:txbxContent>
                        </wps:txbx>
                        <wps:bodyPr horzOverflow="overflow" lIns="0" tIns="0" rIns="0" bIns="0" rtlCol="0">
                          <a:noAutofit/>
                        </wps:bodyPr>
                      </wps:wsp>
                      <wps:wsp>
                        <wps:cNvPr id="16551" name="Rectangle 16551"/>
                        <wps:cNvSpPr/>
                        <wps:spPr>
                          <a:xfrm>
                            <a:off x="4308475" y="925195"/>
                            <a:ext cx="538637" cy="185801"/>
                          </a:xfrm>
                          <a:prstGeom prst="rect">
                            <a:avLst/>
                          </a:prstGeom>
                          <a:ln>
                            <a:noFill/>
                          </a:ln>
                        </wps:spPr>
                        <wps:txbx>
                          <w:txbxContent>
                            <w:p w:rsidR="004F2388" w:rsidRDefault="009F35EF">
                              <w:pPr>
                                <w:spacing w:after="0" w:line="276" w:lineRule="auto"/>
                                <w:ind w:left="0" w:right="0" w:firstLine="0"/>
                                <w:jc w:val="left"/>
                              </w:pPr>
                              <w:r>
                                <w:t>devices</w:t>
                              </w:r>
                            </w:p>
                          </w:txbxContent>
                        </wps:txbx>
                        <wps:bodyPr horzOverflow="overflow" lIns="0" tIns="0" rIns="0" bIns="0" rtlCol="0">
                          <a:noAutofit/>
                        </wps:bodyPr>
                      </wps:wsp>
                      <wps:wsp>
                        <wps:cNvPr id="16552" name="Rectangle 16552"/>
                        <wps:cNvSpPr/>
                        <wps:spPr>
                          <a:xfrm>
                            <a:off x="4745177" y="925195"/>
                            <a:ext cx="682819" cy="185801"/>
                          </a:xfrm>
                          <a:prstGeom prst="rect">
                            <a:avLst/>
                          </a:prstGeom>
                          <a:ln>
                            <a:noFill/>
                          </a:ln>
                        </wps:spPr>
                        <wps:txbx>
                          <w:txbxContent>
                            <w:p w:rsidR="004F2388" w:rsidRDefault="009F35EF">
                              <w:pPr>
                                <w:spacing w:after="0" w:line="276" w:lineRule="auto"/>
                                <w:ind w:left="0" w:right="0" w:firstLine="0"/>
                                <w:jc w:val="left"/>
                              </w:pPr>
                              <w:r>
                                <w:t xml:space="preserve">onwards. </w:t>
                              </w:r>
                            </w:p>
                          </w:txbxContent>
                        </wps:txbx>
                        <wps:bodyPr horzOverflow="overflow" lIns="0" tIns="0" rIns="0" bIns="0" rtlCol="0">
                          <a:noAutofit/>
                        </wps:bodyPr>
                      </wps:wsp>
                      <wps:wsp>
                        <wps:cNvPr id="16554" name="Rectangle 16554"/>
                        <wps:cNvSpPr/>
                        <wps:spPr>
                          <a:xfrm>
                            <a:off x="228600" y="345262"/>
                            <a:ext cx="912114"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scanclkena</w:t>
                              </w:r>
                            </w:p>
                          </w:txbxContent>
                        </wps:txbx>
                        <wps:bodyPr horzOverflow="overflow" lIns="0" tIns="0" rIns="0" bIns="0" rtlCol="0">
                          <a:noAutofit/>
                        </wps:bodyPr>
                      </wps:wsp>
                      <wps:wsp>
                        <wps:cNvPr id="16555" name="Rectangle 16555"/>
                        <wps:cNvSpPr/>
                        <wps:spPr>
                          <a:xfrm>
                            <a:off x="4308475" y="1205864"/>
                            <a:ext cx="677802" cy="185801"/>
                          </a:xfrm>
                          <a:prstGeom prst="rect">
                            <a:avLst/>
                          </a:prstGeom>
                          <a:ln>
                            <a:noFill/>
                          </a:ln>
                        </wps:spPr>
                        <wps:txbx>
                          <w:txbxContent>
                            <w:p w:rsidR="004F2388" w:rsidRDefault="009F35EF">
                              <w:pPr>
                                <w:spacing w:after="0" w:line="276" w:lineRule="auto"/>
                                <w:ind w:left="0" w:right="0" w:firstLine="0"/>
                                <w:jc w:val="left"/>
                              </w:pPr>
                              <w:r>
                                <w:t>Contains</w:t>
                              </w:r>
                            </w:p>
                          </w:txbxContent>
                        </wps:txbx>
                        <wps:bodyPr horzOverflow="overflow" lIns="0" tIns="0" rIns="0" bIns="0" rtlCol="0">
                          <a:noAutofit/>
                        </wps:bodyPr>
                      </wps:wsp>
                      <wps:wsp>
                        <wps:cNvPr id="16556" name="Rectangle 16556"/>
                        <wps:cNvSpPr/>
                        <wps:spPr>
                          <a:xfrm>
                            <a:off x="4849813" y="1205864"/>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557" name="Rectangle 16557"/>
                        <wps:cNvSpPr/>
                        <wps:spPr>
                          <a:xfrm>
                            <a:off x="5058105" y="1205864"/>
                            <a:ext cx="317905" cy="185801"/>
                          </a:xfrm>
                          <a:prstGeom prst="rect">
                            <a:avLst/>
                          </a:prstGeom>
                          <a:ln>
                            <a:noFill/>
                          </a:ln>
                        </wps:spPr>
                        <wps:txbx>
                          <w:txbxContent>
                            <w:p w:rsidR="004F2388" w:rsidRDefault="009F35EF">
                              <w:pPr>
                                <w:spacing w:after="0" w:line="276" w:lineRule="auto"/>
                                <w:ind w:left="0" w:right="0" w:firstLine="0"/>
                                <w:jc w:val="left"/>
                              </w:pPr>
                              <w:r>
                                <w:t>data</w:t>
                              </w:r>
                            </w:p>
                          </w:txbxContent>
                        </wps:txbx>
                        <wps:bodyPr horzOverflow="overflow" lIns="0" tIns="0" rIns="0" bIns="0" rtlCol="0">
                          <a:noAutofit/>
                        </wps:bodyPr>
                      </wps:wsp>
                      <wps:wsp>
                        <wps:cNvPr id="16558" name="Rectangle 16558"/>
                        <wps:cNvSpPr/>
                        <wps:spPr>
                          <a:xfrm>
                            <a:off x="5328844" y="1205864"/>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6559" name="Rectangle 16559"/>
                        <wps:cNvSpPr/>
                        <wps:spPr>
                          <a:xfrm>
                            <a:off x="5524983" y="1205864"/>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560" name="Rectangle 16560"/>
                        <wps:cNvSpPr/>
                        <wps:spPr>
                          <a:xfrm>
                            <a:off x="5733275" y="1205864"/>
                            <a:ext cx="394455" cy="185801"/>
                          </a:xfrm>
                          <a:prstGeom prst="rect">
                            <a:avLst/>
                          </a:prstGeom>
                          <a:ln>
                            <a:noFill/>
                          </a:ln>
                        </wps:spPr>
                        <wps:txbx>
                          <w:txbxContent>
                            <w:p w:rsidR="004F2388" w:rsidRDefault="009F35EF">
                              <w:pPr>
                                <w:spacing w:after="0" w:line="276" w:lineRule="auto"/>
                                <w:ind w:left="0" w:right="0" w:firstLine="0"/>
                                <w:jc w:val="left"/>
                              </w:pPr>
                              <w:r>
                                <w:t xml:space="preserve">serial </w:t>
                              </w:r>
                            </w:p>
                          </w:txbxContent>
                        </wps:txbx>
                        <wps:bodyPr horzOverflow="overflow" lIns="0" tIns="0" rIns="0" bIns="0" rtlCol="0">
                          <a:noAutofit/>
                        </wps:bodyPr>
                      </wps:wsp>
                      <wps:wsp>
                        <wps:cNvPr id="16561" name="Rectangle 16561"/>
                        <wps:cNvSpPr/>
                        <wps:spPr>
                          <a:xfrm>
                            <a:off x="4308475" y="1358264"/>
                            <a:ext cx="329983" cy="185801"/>
                          </a:xfrm>
                          <a:prstGeom prst="rect">
                            <a:avLst/>
                          </a:prstGeom>
                          <a:ln>
                            <a:noFill/>
                          </a:ln>
                        </wps:spPr>
                        <wps:txbx>
                          <w:txbxContent>
                            <w:p w:rsidR="004F2388" w:rsidRDefault="009F35EF">
                              <w:pPr>
                                <w:spacing w:after="0" w:line="276" w:lineRule="auto"/>
                                <w:ind w:left="0" w:right="0" w:firstLine="0"/>
                                <w:jc w:val="left"/>
                              </w:pPr>
                              <w:r>
                                <w:t>scan</w:t>
                              </w:r>
                            </w:p>
                          </w:txbxContent>
                        </wps:txbx>
                        <wps:bodyPr horzOverflow="overflow" lIns="0" tIns="0" rIns="0" bIns="0" rtlCol="0">
                          <a:noAutofit/>
                        </wps:bodyPr>
                      </wps:wsp>
                      <wps:wsp>
                        <wps:cNvPr id="16562" name="Rectangle 16562"/>
                        <wps:cNvSpPr/>
                        <wps:spPr>
                          <a:xfrm>
                            <a:off x="4588294" y="1358264"/>
                            <a:ext cx="453169" cy="185801"/>
                          </a:xfrm>
                          <a:prstGeom prst="rect">
                            <a:avLst/>
                          </a:prstGeom>
                          <a:ln>
                            <a:noFill/>
                          </a:ln>
                        </wps:spPr>
                        <wps:txbx>
                          <w:txbxContent>
                            <w:p w:rsidR="004F2388" w:rsidRDefault="009F35EF">
                              <w:pPr>
                                <w:spacing w:after="0" w:line="276" w:lineRule="auto"/>
                                <w:ind w:left="0" w:right="0" w:firstLine="0"/>
                                <w:jc w:val="left"/>
                              </w:pPr>
                              <w:r>
                                <w:t>chain.</w:t>
                              </w:r>
                            </w:p>
                          </w:txbxContent>
                        </wps:txbx>
                        <wps:bodyPr horzOverflow="overflow" lIns="0" tIns="0" rIns="0" bIns="0" rtlCol="0">
                          <a:noAutofit/>
                        </wps:bodyPr>
                      </wps:wsp>
                      <wps:wsp>
                        <wps:cNvPr id="16563" name="Rectangle 16563"/>
                        <wps:cNvSpPr/>
                        <wps:spPr>
                          <a:xfrm>
                            <a:off x="4960735" y="1358264"/>
                            <a:ext cx="289478" cy="185801"/>
                          </a:xfrm>
                          <a:prstGeom prst="rect">
                            <a:avLst/>
                          </a:prstGeom>
                          <a:ln>
                            <a:noFill/>
                          </a:ln>
                        </wps:spPr>
                        <wps:txbx>
                          <w:txbxContent>
                            <w:p w:rsidR="004F2388" w:rsidRDefault="009F35EF">
                              <w:pPr>
                                <w:spacing w:after="0" w:line="276" w:lineRule="auto"/>
                                <w:ind w:left="0" w:right="0" w:firstLine="0"/>
                                <w:jc w:val="left"/>
                              </w:pPr>
                              <w:r>
                                <w:t>Not</w:t>
                              </w:r>
                            </w:p>
                          </w:txbxContent>
                        </wps:txbx>
                        <wps:bodyPr horzOverflow="overflow" lIns="0" tIns="0" rIns="0" bIns="0" rtlCol="0">
                          <a:noAutofit/>
                        </wps:bodyPr>
                      </wps:wsp>
                      <wps:wsp>
                        <wps:cNvPr id="16564" name="Rectangle 16564"/>
                        <wps:cNvSpPr/>
                        <wps:spPr>
                          <a:xfrm>
                            <a:off x="5210099" y="1358264"/>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6565" name="Rectangle 16565"/>
                        <wps:cNvSpPr/>
                        <wps:spPr>
                          <a:xfrm>
                            <a:off x="5728945" y="1358264"/>
                            <a:ext cx="218688" cy="185801"/>
                          </a:xfrm>
                          <a:prstGeom prst="rect">
                            <a:avLst/>
                          </a:prstGeom>
                          <a:ln>
                            <a:noFill/>
                          </a:ln>
                        </wps:spPr>
                        <wps:txbx>
                          <w:txbxContent>
                            <w:p w:rsidR="004F2388" w:rsidRDefault="009F35EF">
                              <w:pPr>
                                <w:spacing w:after="0" w:line="276" w:lineRule="auto"/>
                                <w:ind w:left="0" w:right="0" w:firstLine="0"/>
                                <w:jc w:val="left"/>
                              </w:pPr>
                              <w:r>
                                <w:t xml:space="preserve">for </w:t>
                              </w:r>
                            </w:p>
                          </w:txbxContent>
                        </wps:txbx>
                        <wps:bodyPr horzOverflow="overflow" lIns="0" tIns="0" rIns="0" bIns="0" rtlCol="0">
                          <a:noAutofit/>
                        </wps:bodyPr>
                      </wps:wsp>
                      <wps:wsp>
                        <wps:cNvPr id="16566" name="Rectangle 16566"/>
                        <wps:cNvSpPr/>
                        <wps:spPr>
                          <a:xfrm>
                            <a:off x="4308475" y="1510664"/>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16567" name="Rectangle 16567"/>
                        <wps:cNvSpPr/>
                        <wps:spPr>
                          <a:xfrm>
                            <a:off x="4798683" y="1510664"/>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6568" name="Rectangle 16568"/>
                        <wps:cNvSpPr/>
                        <wps:spPr>
                          <a:xfrm>
                            <a:off x="5041900" y="1510664"/>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16569" name="Rectangle 16569"/>
                        <wps:cNvSpPr/>
                        <wps:spPr>
                          <a:xfrm>
                            <a:off x="5532108" y="1510664"/>
                            <a:ext cx="126717"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6570" name="Rectangle 16570"/>
                        <wps:cNvSpPr/>
                        <wps:spPr>
                          <a:xfrm>
                            <a:off x="5659095" y="1510664"/>
                            <a:ext cx="581000" cy="185801"/>
                          </a:xfrm>
                          <a:prstGeom prst="rect">
                            <a:avLst/>
                          </a:prstGeom>
                          <a:ln>
                            <a:noFill/>
                          </a:ln>
                        </wps:spPr>
                        <wps:txbx>
                          <w:txbxContent>
                            <w:p w:rsidR="004F2388" w:rsidRDefault="009F35EF">
                              <w:pPr>
                                <w:spacing w:after="0" w:line="276" w:lineRule="auto"/>
                                <w:ind w:left="0" w:right="0" w:firstLine="0"/>
                                <w:jc w:val="left"/>
                              </w:pPr>
                              <w:r>
                                <w:t xml:space="preserve">devices. </w:t>
                              </w:r>
                            </w:p>
                          </w:txbxContent>
                        </wps:txbx>
                        <wps:bodyPr horzOverflow="overflow" lIns="0" tIns="0" rIns="0" bIns="0" rtlCol="0">
                          <a:noAutofit/>
                        </wps:bodyPr>
                      </wps:wsp>
                      <wps:wsp>
                        <wps:cNvPr id="16571" name="Rectangle 16571"/>
                        <wps:cNvSpPr/>
                        <wps:spPr>
                          <a:xfrm>
                            <a:off x="2174875" y="1205864"/>
                            <a:ext cx="667583" cy="185801"/>
                          </a:xfrm>
                          <a:prstGeom prst="rect">
                            <a:avLst/>
                          </a:prstGeom>
                          <a:ln>
                            <a:noFill/>
                          </a:ln>
                        </wps:spPr>
                        <wps:txbx>
                          <w:txbxContent>
                            <w:p w:rsidR="004F2388" w:rsidRDefault="009F35EF">
                              <w:pPr>
                                <w:spacing w:after="0" w:line="276" w:lineRule="auto"/>
                                <w:ind w:left="0" w:right="0" w:firstLine="0"/>
                                <w:jc w:val="left"/>
                              </w:pPr>
                              <w:r>
                                <w:t>Optional</w:t>
                              </w:r>
                            </w:p>
                          </w:txbxContent>
                        </wps:txbx>
                        <wps:bodyPr horzOverflow="overflow" lIns="0" tIns="0" rIns="0" bIns="0" rtlCol="0">
                          <a:noAutofit/>
                        </wps:bodyPr>
                      </wps:wsp>
                      <wps:wsp>
                        <wps:cNvPr id="16572" name="Rectangle 16572"/>
                        <wps:cNvSpPr/>
                        <wps:spPr>
                          <a:xfrm>
                            <a:off x="228600" y="1235532"/>
                            <a:ext cx="72969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scandata</w:t>
                              </w:r>
                            </w:p>
                          </w:txbxContent>
                        </wps:txbx>
                        <wps:bodyPr horzOverflow="overflow" lIns="0" tIns="0" rIns="0" bIns="0" rtlCol="0">
                          <a:noAutofit/>
                        </wps:bodyPr>
                      </wps:wsp>
                      <wps:wsp>
                        <wps:cNvPr id="16573" name="Rectangle 16573"/>
                        <wps:cNvSpPr/>
                        <wps:spPr>
                          <a:xfrm>
                            <a:off x="4308475" y="1791335"/>
                            <a:ext cx="324966"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574" name="Rectangle 16574"/>
                        <wps:cNvSpPr/>
                        <wps:spPr>
                          <a:xfrm>
                            <a:off x="4584522" y="1791335"/>
                            <a:ext cx="294123" cy="185801"/>
                          </a:xfrm>
                          <a:prstGeom prst="rect">
                            <a:avLst/>
                          </a:prstGeom>
                          <a:ln>
                            <a:noFill/>
                          </a:ln>
                        </wps:spPr>
                        <wps:txbx>
                          <w:txbxContent>
                            <w:p w:rsidR="004F2388" w:rsidRDefault="009F35EF">
                              <w:pPr>
                                <w:spacing w:after="0" w:line="276" w:lineRule="auto"/>
                                <w:ind w:left="0" w:right="0" w:firstLine="0"/>
                                <w:jc w:val="left"/>
                              </w:pPr>
                              <w:r>
                                <w:t>that</w:t>
                              </w:r>
                            </w:p>
                          </w:txbxContent>
                        </wps:txbx>
                        <wps:bodyPr horzOverflow="overflow" lIns="0" tIns="0" rIns="0" bIns="0" rtlCol="0">
                          <a:noAutofit/>
                        </wps:bodyPr>
                      </wps:wsp>
                      <wps:wsp>
                        <wps:cNvPr id="16575" name="Rectangle 16575"/>
                        <wps:cNvSpPr/>
                        <wps:spPr>
                          <a:xfrm>
                            <a:off x="4837379" y="1791335"/>
                            <a:ext cx="610542" cy="185801"/>
                          </a:xfrm>
                          <a:prstGeom prst="rect">
                            <a:avLst/>
                          </a:prstGeom>
                          <a:ln>
                            <a:noFill/>
                          </a:ln>
                        </wps:spPr>
                        <wps:txbx>
                          <w:txbxContent>
                            <w:p w:rsidR="004F2388" w:rsidRDefault="009F35EF">
                              <w:pPr>
                                <w:spacing w:after="0" w:line="276" w:lineRule="auto"/>
                                <w:ind w:left="0" w:right="0" w:firstLine="0"/>
                                <w:jc w:val="left"/>
                              </w:pPr>
                              <w:r>
                                <w:t>controls</w:t>
                              </w:r>
                            </w:p>
                          </w:txbxContent>
                        </wps:txbx>
                        <wps:bodyPr horzOverflow="overflow" lIns="0" tIns="0" rIns="0" bIns="0" rtlCol="0">
                          <a:noAutofit/>
                        </wps:bodyPr>
                      </wps:wsp>
                      <wps:wsp>
                        <wps:cNvPr id="16576" name="Rectangle 16576"/>
                        <wps:cNvSpPr/>
                        <wps:spPr>
                          <a:xfrm>
                            <a:off x="5328146" y="1791335"/>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577" name="Rectangle 16577"/>
                        <wps:cNvSpPr/>
                        <wps:spPr>
                          <a:xfrm>
                            <a:off x="5536438" y="1791335"/>
                            <a:ext cx="394456" cy="185801"/>
                          </a:xfrm>
                          <a:prstGeom prst="rect">
                            <a:avLst/>
                          </a:prstGeom>
                          <a:ln>
                            <a:noFill/>
                          </a:ln>
                        </wps:spPr>
                        <wps:txbx>
                          <w:txbxContent>
                            <w:p w:rsidR="004F2388" w:rsidRDefault="009F35EF">
                              <w:pPr>
                                <w:spacing w:after="0" w:line="276" w:lineRule="auto"/>
                                <w:ind w:left="0" w:right="0" w:firstLine="0"/>
                                <w:jc w:val="left"/>
                              </w:pPr>
                              <w:r>
                                <w:t>serial</w:t>
                              </w:r>
                            </w:p>
                          </w:txbxContent>
                        </wps:txbx>
                        <wps:bodyPr horzOverflow="overflow" lIns="0" tIns="0" rIns="0" bIns="0" rtlCol="0">
                          <a:noAutofit/>
                        </wps:bodyPr>
                      </wps:wsp>
                      <wps:wsp>
                        <wps:cNvPr id="16578" name="Rectangle 16578"/>
                        <wps:cNvSpPr/>
                        <wps:spPr>
                          <a:xfrm>
                            <a:off x="5864733" y="1791335"/>
                            <a:ext cx="329983" cy="185801"/>
                          </a:xfrm>
                          <a:prstGeom prst="rect">
                            <a:avLst/>
                          </a:prstGeom>
                          <a:ln>
                            <a:noFill/>
                          </a:ln>
                        </wps:spPr>
                        <wps:txbx>
                          <w:txbxContent>
                            <w:p w:rsidR="004F2388" w:rsidRDefault="009F35EF">
                              <w:pPr>
                                <w:spacing w:after="0" w:line="276" w:lineRule="auto"/>
                                <w:ind w:left="0" w:right="0" w:firstLine="0"/>
                                <w:jc w:val="left"/>
                              </w:pPr>
                              <w:r>
                                <w:t xml:space="preserve">scan </w:t>
                              </w:r>
                            </w:p>
                          </w:txbxContent>
                        </wps:txbx>
                        <wps:bodyPr horzOverflow="overflow" lIns="0" tIns="0" rIns="0" bIns="0" rtlCol="0">
                          <a:noAutofit/>
                        </wps:bodyPr>
                      </wps:wsp>
                      <wps:wsp>
                        <wps:cNvPr id="16579" name="Rectangle 16579"/>
                        <wps:cNvSpPr/>
                        <wps:spPr>
                          <a:xfrm>
                            <a:off x="4308475" y="1943735"/>
                            <a:ext cx="410806" cy="185801"/>
                          </a:xfrm>
                          <a:prstGeom prst="rect">
                            <a:avLst/>
                          </a:prstGeom>
                          <a:ln>
                            <a:noFill/>
                          </a:ln>
                        </wps:spPr>
                        <wps:txbx>
                          <w:txbxContent>
                            <w:p w:rsidR="004F2388" w:rsidRDefault="009F35EF">
                              <w:pPr>
                                <w:spacing w:after="0" w:line="276" w:lineRule="auto"/>
                                <w:ind w:left="0" w:right="0" w:firstLine="0"/>
                                <w:jc w:val="left"/>
                              </w:pPr>
                              <w:r>
                                <w:t>chain</w:t>
                              </w:r>
                            </w:p>
                          </w:txbxContent>
                        </wps:txbx>
                        <wps:bodyPr horzOverflow="overflow" lIns="0" tIns="0" rIns="0" bIns="0" rtlCol="0">
                          <a:noAutofit/>
                        </wps:bodyPr>
                      </wps:wsp>
                      <wps:wsp>
                        <wps:cNvPr id="16580" name="Rectangle 16580"/>
                        <wps:cNvSpPr/>
                        <wps:spPr>
                          <a:xfrm>
                            <a:off x="4649064" y="1943735"/>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6581" name="Rectangle 16581"/>
                        <wps:cNvSpPr/>
                        <wps:spPr>
                          <a:xfrm>
                            <a:off x="4794631" y="1943735"/>
                            <a:ext cx="327567" cy="185801"/>
                          </a:xfrm>
                          <a:prstGeom prst="rect">
                            <a:avLst/>
                          </a:prstGeom>
                          <a:ln>
                            <a:noFill/>
                          </a:ln>
                        </wps:spPr>
                        <wps:txbx>
                          <w:txbxContent>
                            <w:p w:rsidR="004F2388" w:rsidRDefault="009F35EF">
                              <w:pPr>
                                <w:spacing w:after="0" w:line="276" w:lineRule="auto"/>
                                <w:ind w:left="0" w:right="0" w:firstLine="0"/>
                                <w:jc w:val="left"/>
                              </w:pPr>
                              <w:r>
                                <w:t>read</w:t>
                              </w:r>
                            </w:p>
                          </w:txbxContent>
                        </wps:txbx>
                        <wps:bodyPr horzOverflow="overflow" lIns="0" tIns="0" rIns="0" bIns="0" rtlCol="0">
                          <a:noAutofit/>
                        </wps:bodyPr>
                      </wps:wsp>
                      <wps:wsp>
                        <wps:cNvPr id="16582" name="Rectangle 16582"/>
                        <wps:cNvSpPr/>
                        <wps:spPr>
                          <a:xfrm>
                            <a:off x="5072634" y="1943735"/>
                            <a:ext cx="404117" cy="185801"/>
                          </a:xfrm>
                          <a:prstGeom prst="rect">
                            <a:avLst/>
                          </a:prstGeom>
                          <a:ln>
                            <a:noFill/>
                          </a:ln>
                        </wps:spPr>
                        <wps:txbx>
                          <w:txbxContent>
                            <w:p w:rsidR="004F2388" w:rsidRDefault="009F35EF">
                              <w:pPr>
                                <w:spacing w:after="0" w:line="276" w:lineRule="auto"/>
                                <w:ind w:left="0" w:right="0" w:firstLine="0"/>
                                <w:jc w:val="left"/>
                              </w:pPr>
                              <w:r>
                                <w:t>input</w:t>
                              </w:r>
                            </w:p>
                          </w:txbxContent>
                        </wps:txbx>
                        <wps:bodyPr horzOverflow="overflow" lIns="0" tIns="0" rIns="0" bIns="0" rtlCol="0">
                          <a:noAutofit/>
                        </wps:bodyPr>
                      </wps:wsp>
                      <wps:wsp>
                        <wps:cNvPr id="16583" name="Rectangle 16583"/>
                        <wps:cNvSpPr/>
                        <wps:spPr>
                          <a:xfrm>
                            <a:off x="5408194" y="1943735"/>
                            <a:ext cx="370859" cy="185801"/>
                          </a:xfrm>
                          <a:prstGeom prst="rect">
                            <a:avLst/>
                          </a:prstGeom>
                          <a:ln>
                            <a:noFill/>
                          </a:ln>
                        </wps:spPr>
                        <wps:txbx>
                          <w:txbxContent>
                            <w:p w:rsidR="004F2388" w:rsidRDefault="009F35EF">
                              <w:pPr>
                                <w:spacing w:after="0" w:line="276" w:lineRule="auto"/>
                                <w:ind w:left="0" w:right="0" w:firstLine="0"/>
                                <w:jc w:val="left"/>
                              </w:pPr>
                              <w:r>
                                <w:t>from</w:t>
                              </w:r>
                            </w:p>
                          </w:txbxContent>
                        </wps:txbx>
                        <wps:bodyPr horzOverflow="overflow" lIns="0" tIns="0" rIns="0" bIns="0" rtlCol="0">
                          <a:noAutofit/>
                        </wps:bodyPr>
                      </wps:wsp>
                      <wps:wsp>
                        <wps:cNvPr id="16584" name="Rectangle 16584"/>
                        <wps:cNvSpPr/>
                        <wps:spPr>
                          <a:xfrm>
                            <a:off x="5718747" y="1943735"/>
                            <a:ext cx="234853"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6585" name="Rectangle 16585"/>
                        <wps:cNvSpPr/>
                        <wps:spPr>
                          <a:xfrm>
                            <a:off x="4308475" y="2125802"/>
                            <a:ext cx="72969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scandata</w:t>
                              </w:r>
                            </w:p>
                          </w:txbxContent>
                        </wps:txbx>
                        <wps:bodyPr horzOverflow="overflow" lIns="0" tIns="0" rIns="0" bIns="0" rtlCol="0">
                          <a:noAutofit/>
                        </wps:bodyPr>
                      </wps:wsp>
                      <wps:wsp>
                        <wps:cNvPr id="16586" name="Rectangle 16586"/>
                        <wps:cNvSpPr/>
                        <wps:spPr>
                          <a:xfrm>
                            <a:off x="4885258" y="2096135"/>
                            <a:ext cx="360082"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587" name="Rectangle 16587"/>
                        <wps:cNvSpPr/>
                        <wps:spPr>
                          <a:xfrm>
                            <a:off x="5184140" y="2096135"/>
                            <a:ext cx="372717" cy="185801"/>
                          </a:xfrm>
                          <a:prstGeom prst="rect">
                            <a:avLst/>
                          </a:prstGeom>
                          <a:ln>
                            <a:noFill/>
                          </a:ln>
                        </wps:spPr>
                        <wps:txbx>
                          <w:txbxContent>
                            <w:p w:rsidR="004F2388" w:rsidRDefault="009F35EF">
                              <w:pPr>
                                <w:spacing w:after="0" w:line="276" w:lineRule="auto"/>
                                <w:ind w:left="0" w:right="0" w:firstLine="0"/>
                                <w:jc w:val="left"/>
                              </w:pPr>
                              <w:r>
                                <w:t>Only</w:t>
                              </w:r>
                            </w:p>
                          </w:txbxContent>
                        </wps:txbx>
                        <wps:bodyPr horzOverflow="overflow" lIns="0" tIns="0" rIns="0" bIns="0" rtlCol="0">
                          <a:noAutofit/>
                        </wps:bodyPr>
                      </wps:wsp>
                      <wps:wsp>
                        <wps:cNvPr id="16588" name="Rectangle 16588"/>
                        <wps:cNvSpPr/>
                        <wps:spPr>
                          <a:xfrm>
                            <a:off x="5492522" y="2096135"/>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6589" name="Rectangle 16589"/>
                        <wps:cNvSpPr/>
                        <wps:spPr>
                          <a:xfrm>
                            <a:off x="6007799" y="2096135"/>
                            <a:ext cx="218688" cy="185801"/>
                          </a:xfrm>
                          <a:prstGeom prst="rect">
                            <a:avLst/>
                          </a:prstGeom>
                          <a:ln>
                            <a:noFill/>
                          </a:ln>
                        </wps:spPr>
                        <wps:txbx>
                          <w:txbxContent>
                            <w:p w:rsidR="004F2388" w:rsidRDefault="009F35EF">
                              <w:pPr>
                                <w:spacing w:after="0" w:line="276" w:lineRule="auto"/>
                                <w:ind w:left="0" w:right="0" w:firstLine="0"/>
                                <w:jc w:val="left"/>
                              </w:pPr>
                              <w:r>
                                <w:t xml:space="preserve">for </w:t>
                              </w:r>
                            </w:p>
                          </w:txbxContent>
                        </wps:txbx>
                        <wps:bodyPr horzOverflow="overflow" lIns="0" tIns="0" rIns="0" bIns="0" rtlCol="0">
                          <a:noAutofit/>
                        </wps:bodyPr>
                      </wps:wsp>
                      <wps:wsp>
                        <wps:cNvPr id="16590" name="Rectangle 16590"/>
                        <wps:cNvSpPr/>
                        <wps:spPr>
                          <a:xfrm>
                            <a:off x="4308475" y="2253272"/>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16591" name="Rectangle 16591"/>
                        <wps:cNvSpPr/>
                        <wps:spPr>
                          <a:xfrm>
                            <a:off x="4632249" y="2253272"/>
                            <a:ext cx="296724"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6592" name="Rectangle 16592"/>
                        <wps:cNvSpPr/>
                        <wps:spPr>
                          <a:xfrm>
                            <a:off x="4880166" y="2253272"/>
                            <a:ext cx="791884" cy="185801"/>
                          </a:xfrm>
                          <a:prstGeom prst="rect">
                            <a:avLst/>
                          </a:prstGeom>
                          <a:ln>
                            <a:noFill/>
                          </a:ln>
                        </wps:spPr>
                        <wps:txbx>
                          <w:txbxContent>
                            <w:p w:rsidR="004F2388" w:rsidRDefault="009F35EF">
                              <w:pPr>
                                <w:spacing w:after="0" w:line="276" w:lineRule="auto"/>
                                <w:ind w:left="0" w:right="0" w:firstLine="0"/>
                                <w:jc w:val="left"/>
                              </w:pPr>
                              <w:r>
                                <w:t>HardCopy</w:t>
                              </w:r>
                            </w:p>
                          </w:txbxContent>
                        </wps:txbx>
                        <wps:bodyPr horzOverflow="overflow" lIns="0" tIns="0" rIns="0" bIns="0" rtlCol="0">
                          <a:noAutofit/>
                        </wps:bodyPr>
                      </wps:wsp>
                      <wps:wsp>
                        <wps:cNvPr id="16593" name="Rectangle 16593"/>
                        <wps:cNvSpPr/>
                        <wps:spPr>
                          <a:xfrm>
                            <a:off x="5500383" y="2253272"/>
                            <a:ext cx="169079"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6594" name="Rectangle 16594"/>
                        <wps:cNvSpPr/>
                        <wps:spPr>
                          <a:xfrm>
                            <a:off x="5652326" y="2253272"/>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595" name="Rectangle 16595"/>
                        <wps:cNvSpPr/>
                        <wps:spPr>
                          <a:xfrm>
                            <a:off x="6045111" y="2253272"/>
                            <a:ext cx="169079" cy="185801"/>
                          </a:xfrm>
                          <a:prstGeom prst="rect">
                            <a:avLst/>
                          </a:prstGeom>
                          <a:ln>
                            <a:noFill/>
                          </a:ln>
                        </wps:spPr>
                        <wps:txbx>
                          <w:txbxContent>
                            <w:p w:rsidR="004F2388" w:rsidRDefault="009F35EF">
                              <w:pPr>
                                <w:spacing w:after="0" w:line="276" w:lineRule="auto"/>
                                <w:ind w:left="0" w:right="0" w:firstLine="0"/>
                                <w:jc w:val="left"/>
                              </w:pPr>
                              <w:r>
                                <w:t xml:space="preserve">II, </w:t>
                              </w:r>
                            </w:p>
                          </w:txbxContent>
                        </wps:txbx>
                        <wps:bodyPr horzOverflow="overflow" lIns="0" tIns="0" rIns="0" bIns="0" rtlCol="0">
                          <a:noAutofit/>
                        </wps:bodyPr>
                      </wps:wsp>
                      <wps:wsp>
                        <wps:cNvPr id="16596" name="Rectangle 16596"/>
                        <wps:cNvSpPr/>
                        <wps:spPr>
                          <a:xfrm>
                            <a:off x="4308475" y="2405672"/>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6597" name="Rectangle 16597"/>
                        <wps:cNvSpPr/>
                        <wps:spPr>
                          <a:xfrm>
                            <a:off x="4551693" y="2405672"/>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598" name="Rectangle 16598"/>
                        <wps:cNvSpPr/>
                        <wps:spPr>
                          <a:xfrm>
                            <a:off x="4951375" y="2405672"/>
                            <a:ext cx="126717"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6599" name="Rectangle 16599"/>
                        <wps:cNvSpPr/>
                        <wps:spPr>
                          <a:xfrm>
                            <a:off x="5078362" y="2405672"/>
                            <a:ext cx="254361"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6600" name="Rectangle 16600"/>
                        <wps:cNvSpPr/>
                        <wps:spPr>
                          <a:xfrm>
                            <a:off x="5301323" y="2405672"/>
                            <a:ext cx="581000" cy="185801"/>
                          </a:xfrm>
                          <a:prstGeom prst="rect">
                            <a:avLst/>
                          </a:prstGeom>
                          <a:ln>
                            <a:noFill/>
                          </a:ln>
                        </wps:spPr>
                        <wps:txbx>
                          <w:txbxContent>
                            <w:p w:rsidR="004F2388" w:rsidRDefault="009F35EF">
                              <w:pPr>
                                <w:spacing w:after="0" w:line="276" w:lineRule="auto"/>
                                <w:ind w:left="0" w:right="0" w:firstLine="0"/>
                                <w:jc w:val="left"/>
                              </w:pPr>
                              <w:r>
                                <w:t xml:space="preserve">devices. </w:t>
                              </w:r>
                            </w:p>
                          </w:txbxContent>
                        </wps:txbx>
                        <wps:bodyPr horzOverflow="overflow" lIns="0" tIns="0" rIns="0" bIns="0" rtlCol="0">
                          <a:noAutofit/>
                        </wps:bodyPr>
                      </wps:wsp>
                      <wps:wsp>
                        <wps:cNvPr id="16601" name="Rectangle 16601"/>
                        <wps:cNvSpPr/>
                        <wps:spPr>
                          <a:xfrm>
                            <a:off x="2174875" y="1791335"/>
                            <a:ext cx="667583" cy="185801"/>
                          </a:xfrm>
                          <a:prstGeom prst="rect">
                            <a:avLst/>
                          </a:prstGeom>
                          <a:ln>
                            <a:noFill/>
                          </a:ln>
                        </wps:spPr>
                        <wps:txbx>
                          <w:txbxContent>
                            <w:p w:rsidR="004F2388" w:rsidRDefault="009F35EF">
                              <w:pPr>
                                <w:spacing w:after="0" w:line="276" w:lineRule="auto"/>
                                <w:ind w:left="0" w:right="0" w:firstLine="0"/>
                                <w:jc w:val="left"/>
                              </w:pPr>
                              <w:r>
                                <w:t>Optional</w:t>
                              </w:r>
                            </w:p>
                          </w:txbxContent>
                        </wps:txbx>
                        <wps:bodyPr horzOverflow="overflow" lIns="0" tIns="0" rIns="0" bIns="0" rtlCol="0">
                          <a:noAutofit/>
                        </wps:bodyPr>
                      </wps:wsp>
                      <wps:wsp>
                        <wps:cNvPr id="16602" name="Rectangle 16602"/>
                        <wps:cNvSpPr/>
                        <wps:spPr>
                          <a:xfrm>
                            <a:off x="228600" y="1821002"/>
                            <a:ext cx="72969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scanread</w:t>
                              </w:r>
                            </w:p>
                          </w:txbxContent>
                        </wps:txbx>
                        <wps:bodyPr horzOverflow="overflow" lIns="0" tIns="0" rIns="0" bIns="0" rtlCol="0">
                          <a:noAutofit/>
                        </wps:bodyPr>
                      </wps:wsp>
                      <wps:wsp>
                        <wps:cNvPr id="16603" name="Rectangle 16603"/>
                        <wps:cNvSpPr/>
                        <wps:spPr>
                          <a:xfrm>
                            <a:off x="4308475" y="2686342"/>
                            <a:ext cx="324966"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604" name="Rectangle 16604"/>
                        <wps:cNvSpPr/>
                        <wps:spPr>
                          <a:xfrm>
                            <a:off x="4584522" y="2686342"/>
                            <a:ext cx="294123" cy="185801"/>
                          </a:xfrm>
                          <a:prstGeom prst="rect">
                            <a:avLst/>
                          </a:prstGeom>
                          <a:ln>
                            <a:noFill/>
                          </a:ln>
                        </wps:spPr>
                        <wps:txbx>
                          <w:txbxContent>
                            <w:p w:rsidR="004F2388" w:rsidRDefault="009F35EF">
                              <w:pPr>
                                <w:spacing w:after="0" w:line="276" w:lineRule="auto"/>
                                <w:ind w:left="0" w:right="0" w:firstLine="0"/>
                                <w:jc w:val="left"/>
                              </w:pPr>
                              <w:r>
                                <w:t>that</w:t>
                              </w:r>
                            </w:p>
                          </w:txbxContent>
                        </wps:txbx>
                        <wps:bodyPr horzOverflow="overflow" lIns="0" tIns="0" rIns="0" bIns="0" rtlCol="0">
                          <a:noAutofit/>
                        </wps:bodyPr>
                      </wps:wsp>
                      <wps:wsp>
                        <wps:cNvPr id="16605" name="Rectangle 16605"/>
                        <wps:cNvSpPr/>
                        <wps:spPr>
                          <a:xfrm>
                            <a:off x="4837379" y="2686342"/>
                            <a:ext cx="610542" cy="185801"/>
                          </a:xfrm>
                          <a:prstGeom prst="rect">
                            <a:avLst/>
                          </a:prstGeom>
                          <a:ln>
                            <a:noFill/>
                          </a:ln>
                        </wps:spPr>
                        <wps:txbx>
                          <w:txbxContent>
                            <w:p w:rsidR="004F2388" w:rsidRDefault="009F35EF">
                              <w:pPr>
                                <w:spacing w:after="0" w:line="276" w:lineRule="auto"/>
                                <w:ind w:left="0" w:right="0" w:firstLine="0"/>
                                <w:jc w:val="left"/>
                              </w:pPr>
                              <w:r>
                                <w:t>controls</w:t>
                              </w:r>
                            </w:p>
                          </w:txbxContent>
                        </wps:txbx>
                        <wps:bodyPr horzOverflow="overflow" lIns="0" tIns="0" rIns="0" bIns="0" rtlCol="0">
                          <a:noAutofit/>
                        </wps:bodyPr>
                      </wps:wsp>
                      <wps:wsp>
                        <wps:cNvPr id="16606" name="Rectangle 16606"/>
                        <wps:cNvSpPr/>
                        <wps:spPr>
                          <a:xfrm>
                            <a:off x="5328146" y="2686342"/>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607" name="Rectangle 16607"/>
                        <wps:cNvSpPr/>
                        <wps:spPr>
                          <a:xfrm>
                            <a:off x="5536438" y="2686342"/>
                            <a:ext cx="680217" cy="185801"/>
                          </a:xfrm>
                          <a:prstGeom prst="rect">
                            <a:avLst/>
                          </a:prstGeom>
                          <a:ln>
                            <a:noFill/>
                          </a:ln>
                        </wps:spPr>
                        <wps:txbx>
                          <w:txbxContent>
                            <w:p w:rsidR="004F2388" w:rsidRDefault="009F35EF">
                              <w:pPr>
                                <w:spacing w:after="0" w:line="276" w:lineRule="auto"/>
                                <w:ind w:left="0" w:right="0" w:firstLine="0"/>
                                <w:jc w:val="left"/>
                              </w:pPr>
                              <w:r>
                                <w:t xml:space="preserve">real-time </w:t>
                              </w:r>
                            </w:p>
                          </w:txbxContent>
                        </wps:txbx>
                        <wps:bodyPr horzOverflow="overflow" lIns="0" tIns="0" rIns="0" bIns="0" rtlCol="0">
                          <a:noAutofit/>
                        </wps:bodyPr>
                      </wps:wsp>
                      <wps:wsp>
                        <wps:cNvPr id="16608" name="Rectangle 16608"/>
                        <wps:cNvSpPr/>
                        <wps:spPr>
                          <a:xfrm>
                            <a:off x="4308475" y="2838742"/>
                            <a:ext cx="1041229" cy="185801"/>
                          </a:xfrm>
                          <a:prstGeom prst="rect">
                            <a:avLst/>
                          </a:prstGeom>
                          <a:ln>
                            <a:noFill/>
                          </a:ln>
                        </wps:spPr>
                        <wps:txbx>
                          <w:txbxContent>
                            <w:p w:rsidR="004F2388" w:rsidRDefault="009F35EF">
                              <w:pPr>
                                <w:spacing w:after="0" w:line="276" w:lineRule="auto"/>
                                <w:ind w:left="0" w:right="0" w:firstLine="0"/>
                                <w:jc w:val="left"/>
                              </w:pPr>
                              <w:r>
                                <w:t>programming</w:t>
                              </w:r>
                            </w:p>
                          </w:txbxContent>
                        </wps:txbx>
                        <wps:bodyPr horzOverflow="overflow" lIns="0" tIns="0" rIns="0" bIns="0" rtlCol="0">
                          <a:noAutofit/>
                        </wps:bodyPr>
                      </wps:wsp>
                      <wps:wsp>
                        <wps:cNvPr id="16609" name="Rectangle 16609"/>
                        <wps:cNvSpPr/>
                        <wps:spPr>
                          <a:xfrm>
                            <a:off x="5122126" y="2838742"/>
                            <a:ext cx="329983" cy="185801"/>
                          </a:xfrm>
                          <a:prstGeom prst="rect">
                            <a:avLst/>
                          </a:prstGeom>
                          <a:ln>
                            <a:noFill/>
                          </a:ln>
                        </wps:spPr>
                        <wps:txbx>
                          <w:txbxContent>
                            <w:p w:rsidR="004F2388" w:rsidRDefault="009F35EF">
                              <w:pPr>
                                <w:spacing w:after="0" w:line="276" w:lineRule="auto"/>
                                <w:ind w:left="0" w:right="0" w:firstLine="0"/>
                                <w:jc w:val="left"/>
                              </w:pPr>
                              <w:r>
                                <w:t>scan</w:t>
                              </w:r>
                            </w:p>
                          </w:txbxContent>
                        </wps:txbx>
                        <wps:bodyPr horzOverflow="overflow" lIns="0" tIns="0" rIns="0" bIns="0" rtlCol="0">
                          <a:noAutofit/>
                        </wps:bodyPr>
                      </wps:wsp>
                      <wps:wsp>
                        <wps:cNvPr id="16610" name="Rectangle 16610"/>
                        <wps:cNvSpPr/>
                        <wps:spPr>
                          <a:xfrm>
                            <a:off x="5401005" y="2838742"/>
                            <a:ext cx="410806" cy="185801"/>
                          </a:xfrm>
                          <a:prstGeom prst="rect">
                            <a:avLst/>
                          </a:prstGeom>
                          <a:ln>
                            <a:noFill/>
                          </a:ln>
                        </wps:spPr>
                        <wps:txbx>
                          <w:txbxContent>
                            <w:p w:rsidR="004F2388" w:rsidRDefault="009F35EF">
                              <w:pPr>
                                <w:spacing w:after="0" w:line="276" w:lineRule="auto"/>
                                <w:ind w:left="0" w:right="0" w:firstLine="0"/>
                                <w:jc w:val="left"/>
                              </w:pPr>
                              <w:r>
                                <w:t>chain</w:t>
                              </w:r>
                            </w:p>
                          </w:txbxContent>
                        </wps:txbx>
                        <wps:bodyPr horzOverflow="overflow" lIns="0" tIns="0" rIns="0" bIns="0" rtlCol="0">
                          <a:noAutofit/>
                        </wps:bodyPr>
                      </wps:wsp>
                      <wps:wsp>
                        <wps:cNvPr id="16611" name="Rectangle 16611"/>
                        <wps:cNvSpPr/>
                        <wps:spPr>
                          <a:xfrm>
                            <a:off x="5740654" y="2838742"/>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6612" name="Rectangle 16612"/>
                        <wps:cNvSpPr/>
                        <wps:spPr>
                          <a:xfrm>
                            <a:off x="5885282" y="2838742"/>
                            <a:ext cx="381635" cy="185801"/>
                          </a:xfrm>
                          <a:prstGeom prst="rect">
                            <a:avLst/>
                          </a:prstGeom>
                          <a:ln>
                            <a:noFill/>
                          </a:ln>
                        </wps:spPr>
                        <wps:txbx>
                          <w:txbxContent>
                            <w:p w:rsidR="004F2388" w:rsidRDefault="009F35EF">
                              <w:pPr>
                                <w:spacing w:after="0" w:line="276" w:lineRule="auto"/>
                                <w:ind w:left="0" w:right="0" w:firstLine="0"/>
                                <w:jc w:val="left"/>
                              </w:pPr>
                              <w:r>
                                <w:t xml:space="preserve">write </w:t>
                              </w:r>
                            </w:p>
                          </w:txbxContent>
                        </wps:txbx>
                        <wps:bodyPr horzOverflow="overflow" lIns="0" tIns="0" rIns="0" bIns="0" rtlCol="0">
                          <a:noAutofit/>
                        </wps:bodyPr>
                      </wps:wsp>
                      <wps:wsp>
                        <wps:cNvPr id="16613" name="Rectangle 16613"/>
                        <wps:cNvSpPr/>
                        <wps:spPr>
                          <a:xfrm>
                            <a:off x="4308475" y="2991142"/>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6614" name="Rectangle 16614"/>
                        <wps:cNvSpPr/>
                        <wps:spPr>
                          <a:xfrm>
                            <a:off x="4454043" y="2991142"/>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615" name="Rectangle 16615"/>
                        <wps:cNvSpPr/>
                        <wps:spPr>
                          <a:xfrm>
                            <a:off x="4662335" y="2991142"/>
                            <a:ext cx="346890"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6616" name="Rectangle 16616"/>
                        <wps:cNvSpPr/>
                        <wps:spPr>
                          <a:xfrm>
                            <a:off x="4954867" y="2991142"/>
                            <a:ext cx="372717" cy="185801"/>
                          </a:xfrm>
                          <a:prstGeom prst="rect">
                            <a:avLst/>
                          </a:prstGeom>
                          <a:ln>
                            <a:noFill/>
                          </a:ln>
                        </wps:spPr>
                        <wps:txbx>
                          <w:txbxContent>
                            <w:p w:rsidR="004F2388" w:rsidRDefault="009F35EF">
                              <w:pPr>
                                <w:spacing w:after="0" w:line="276" w:lineRule="auto"/>
                                <w:ind w:left="0" w:right="0" w:firstLine="0"/>
                                <w:jc w:val="left"/>
                              </w:pPr>
                              <w:r>
                                <w:t>Only</w:t>
                              </w:r>
                            </w:p>
                          </w:txbxContent>
                        </wps:txbx>
                        <wps:bodyPr horzOverflow="overflow" lIns="0" tIns="0" rIns="0" bIns="0" rtlCol="0">
                          <a:noAutofit/>
                        </wps:bodyPr>
                      </wps:wsp>
                      <wps:wsp>
                        <wps:cNvPr id="16617" name="Rectangle 16617"/>
                        <wps:cNvSpPr/>
                        <wps:spPr>
                          <a:xfrm>
                            <a:off x="5266817" y="2991142"/>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6618" name="Rectangle 16618"/>
                        <wps:cNvSpPr/>
                        <wps:spPr>
                          <a:xfrm>
                            <a:off x="5785663" y="2991142"/>
                            <a:ext cx="218688" cy="185801"/>
                          </a:xfrm>
                          <a:prstGeom prst="rect">
                            <a:avLst/>
                          </a:prstGeom>
                          <a:ln>
                            <a:noFill/>
                          </a:ln>
                        </wps:spPr>
                        <wps:txbx>
                          <w:txbxContent>
                            <w:p w:rsidR="004F2388" w:rsidRDefault="009F35EF">
                              <w:pPr>
                                <w:spacing w:after="0" w:line="276" w:lineRule="auto"/>
                                <w:ind w:left="0" w:right="0" w:firstLine="0"/>
                                <w:jc w:val="left"/>
                              </w:pPr>
                              <w:r>
                                <w:t xml:space="preserve">for </w:t>
                              </w:r>
                            </w:p>
                          </w:txbxContent>
                        </wps:txbx>
                        <wps:bodyPr horzOverflow="overflow" lIns="0" tIns="0" rIns="0" bIns="0" rtlCol="0">
                          <a:noAutofit/>
                        </wps:bodyPr>
                      </wps:wsp>
                      <wps:wsp>
                        <wps:cNvPr id="16619" name="Rectangle 16619"/>
                        <wps:cNvSpPr/>
                        <wps:spPr>
                          <a:xfrm>
                            <a:off x="4308475" y="3143542"/>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16620" name="Rectangle 16620"/>
                        <wps:cNvSpPr/>
                        <wps:spPr>
                          <a:xfrm>
                            <a:off x="4632249" y="3143542"/>
                            <a:ext cx="296724"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6621" name="Rectangle 16621"/>
                        <wps:cNvSpPr/>
                        <wps:spPr>
                          <a:xfrm>
                            <a:off x="4880166" y="3143542"/>
                            <a:ext cx="791884" cy="185801"/>
                          </a:xfrm>
                          <a:prstGeom prst="rect">
                            <a:avLst/>
                          </a:prstGeom>
                          <a:ln>
                            <a:noFill/>
                          </a:ln>
                        </wps:spPr>
                        <wps:txbx>
                          <w:txbxContent>
                            <w:p w:rsidR="004F2388" w:rsidRDefault="009F35EF">
                              <w:pPr>
                                <w:spacing w:after="0" w:line="276" w:lineRule="auto"/>
                                <w:ind w:left="0" w:right="0" w:firstLine="0"/>
                                <w:jc w:val="left"/>
                              </w:pPr>
                              <w:r>
                                <w:t>HardCopy</w:t>
                              </w:r>
                            </w:p>
                          </w:txbxContent>
                        </wps:txbx>
                        <wps:bodyPr horzOverflow="overflow" lIns="0" tIns="0" rIns="0" bIns="0" rtlCol="0">
                          <a:noAutofit/>
                        </wps:bodyPr>
                      </wps:wsp>
                      <wps:wsp>
                        <wps:cNvPr id="16622" name="Rectangle 16622"/>
                        <wps:cNvSpPr/>
                        <wps:spPr>
                          <a:xfrm>
                            <a:off x="5500383" y="3143542"/>
                            <a:ext cx="169079"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6623" name="Rectangle 16623"/>
                        <wps:cNvSpPr/>
                        <wps:spPr>
                          <a:xfrm>
                            <a:off x="5652326" y="3143542"/>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624" name="Rectangle 16624"/>
                        <wps:cNvSpPr/>
                        <wps:spPr>
                          <a:xfrm>
                            <a:off x="6045111" y="3143542"/>
                            <a:ext cx="169079" cy="185801"/>
                          </a:xfrm>
                          <a:prstGeom prst="rect">
                            <a:avLst/>
                          </a:prstGeom>
                          <a:ln>
                            <a:noFill/>
                          </a:ln>
                        </wps:spPr>
                        <wps:txbx>
                          <w:txbxContent>
                            <w:p w:rsidR="004F2388" w:rsidRDefault="009F35EF">
                              <w:pPr>
                                <w:spacing w:after="0" w:line="276" w:lineRule="auto"/>
                                <w:ind w:left="0" w:right="0" w:firstLine="0"/>
                                <w:jc w:val="left"/>
                              </w:pPr>
                              <w:r>
                                <w:t xml:space="preserve">II, </w:t>
                              </w:r>
                            </w:p>
                          </w:txbxContent>
                        </wps:txbx>
                        <wps:bodyPr horzOverflow="overflow" lIns="0" tIns="0" rIns="0" bIns="0" rtlCol="0">
                          <a:noAutofit/>
                        </wps:bodyPr>
                      </wps:wsp>
                      <wps:wsp>
                        <wps:cNvPr id="16625" name="Rectangle 16625"/>
                        <wps:cNvSpPr/>
                        <wps:spPr>
                          <a:xfrm>
                            <a:off x="4308475" y="3295942"/>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6626" name="Rectangle 16626"/>
                        <wps:cNvSpPr/>
                        <wps:spPr>
                          <a:xfrm>
                            <a:off x="4551693" y="3295942"/>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627" name="Rectangle 16627"/>
                        <wps:cNvSpPr/>
                        <wps:spPr>
                          <a:xfrm>
                            <a:off x="4951375" y="3295942"/>
                            <a:ext cx="126717"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6628" name="Rectangle 16628"/>
                        <wps:cNvSpPr/>
                        <wps:spPr>
                          <a:xfrm>
                            <a:off x="5078362" y="3295942"/>
                            <a:ext cx="254361"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6629" name="Rectangle 16629"/>
                        <wps:cNvSpPr/>
                        <wps:spPr>
                          <a:xfrm>
                            <a:off x="5301323" y="3295942"/>
                            <a:ext cx="581000" cy="185801"/>
                          </a:xfrm>
                          <a:prstGeom prst="rect">
                            <a:avLst/>
                          </a:prstGeom>
                          <a:ln>
                            <a:noFill/>
                          </a:ln>
                        </wps:spPr>
                        <wps:txbx>
                          <w:txbxContent>
                            <w:p w:rsidR="004F2388" w:rsidRDefault="009F35EF">
                              <w:pPr>
                                <w:spacing w:after="0" w:line="276" w:lineRule="auto"/>
                                <w:ind w:left="0" w:right="0" w:firstLine="0"/>
                                <w:jc w:val="left"/>
                              </w:pPr>
                              <w:r>
                                <w:t xml:space="preserve">devices. </w:t>
                              </w:r>
                            </w:p>
                          </w:txbxContent>
                        </wps:txbx>
                        <wps:bodyPr horzOverflow="overflow" lIns="0" tIns="0" rIns="0" bIns="0" rtlCol="0">
                          <a:noAutofit/>
                        </wps:bodyPr>
                      </wps:wsp>
                      <wps:wsp>
                        <wps:cNvPr id="16630" name="Rectangle 16630"/>
                        <wps:cNvSpPr/>
                        <wps:spPr>
                          <a:xfrm>
                            <a:off x="2174875" y="2686342"/>
                            <a:ext cx="667583" cy="185801"/>
                          </a:xfrm>
                          <a:prstGeom prst="rect">
                            <a:avLst/>
                          </a:prstGeom>
                          <a:ln>
                            <a:noFill/>
                          </a:ln>
                        </wps:spPr>
                        <wps:txbx>
                          <w:txbxContent>
                            <w:p w:rsidR="004F2388" w:rsidRDefault="009F35EF">
                              <w:pPr>
                                <w:spacing w:after="0" w:line="276" w:lineRule="auto"/>
                                <w:ind w:left="0" w:right="0" w:firstLine="0"/>
                                <w:jc w:val="left"/>
                              </w:pPr>
                              <w:r>
                                <w:t>Optional</w:t>
                              </w:r>
                            </w:p>
                          </w:txbxContent>
                        </wps:txbx>
                        <wps:bodyPr horzOverflow="overflow" lIns="0" tIns="0" rIns="0" bIns="0" rtlCol="0">
                          <a:noAutofit/>
                        </wps:bodyPr>
                      </wps:wsp>
                      <wps:wsp>
                        <wps:cNvPr id="16631" name="Rectangle 16631"/>
                        <wps:cNvSpPr/>
                        <wps:spPr>
                          <a:xfrm>
                            <a:off x="228600" y="2716009"/>
                            <a:ext cx="820903"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scanwrite</w:t>
                              </w:r>
                            </w:p>
                          </w:txbxContent>
                        </wps:txbx>
                        <wps:bodyPr horzOverflow="overflow" lIns="0" tIns="0" rIns="0" bIns="0" rtlCol="0">
                          <a:noAutofit/>
                        </wps:bodyPr>
                      </wps:wsp>
                    </wpg:wgp>
                  </a:graphicData>
                </a:graphic>
              </wp:anchor>
            </w:drawing>
          </mc:Choice>
          <mc:Fallback>
            <w:pict>
              <v:group id="Group 120806" o:spid="_x0000_s3171" style="position:absolute;left:0;text-align:left;margin-left:0;margin-top:-291.75pt;width:7in;height:279.1pt;z-index:251675648;mso-position-horizontal-relative:text;mso-position-vertical-relative:text" coordsize="64008,35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">
                <v:shape id="Shape 133436" o:spid="_x0000_s3172" style="position:absolute;left:42703;top:11614;width:21305;height:5791;visibility:visible;mso-wrap-style:square;v-text-anchor:top" coordsize="2130425,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wynMEA&#10;AADfAAAADwAAAGRycy9kb3ducmV2LnhtbERP3WrCMBS+H/gO4Qi7m6nWFalGEWW4W6MPcGiObbU5&#10;KU2s3Z5+EYRdfnz/q81gG9FT52vHCqaTBARx4UzNpYLz6etjAcIHZIONY1LwQx4269HbCnPjHnyk&#10;XodSxBD2OSqoQmhzKX1RkUU/cS1x5C6usxgi7EppOnzEcNvIWZJk0mLNsaHClnYVFTd9twq0/Jwd&#10;fps9ZuW1OPfbkz7stFbqfTxslyACDeFf/HJ/mzg/TedpBs8/EY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MpzBAAAA3wAAAA8AAAAAAAAAAAAAAAAAmAIAAGRycy9kb3du&#10;cmV2LnhtbFBLBQYAAAAABAAEAPUAAACGAwAAAAA=&#10;" path="m,l2130425,r,579120l,579120,,e" fillcolor="#e6e6e6" stroked="f" strokeweight="0">
                  <v:stroke miterlimit="83231f" joinstyle="miter"/>
                  <v:path arrowok="t" textboxrect="0,0,2130425,579120"/>
                </v:shape>
                <v:shape id="Shape 133437" o:spid="_x0000_s3173" style="position:absolute;left:21367;top:11614;width:21273;height:5791;visibility:visible;mso-wrap-style:square;v-text-anchor:top" coordsize="2127250,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97IsUA&#10;AADfAAAADwAAAGRycy9kb3ducmV2LnhtbERPy2rCQBTdF/oPwy24qxON+IiOIoog2i58YLe3mWsS&#10;zdwJmVHTv3cKhS4P5z2ZNaYUd6pdYVlBpx2BIE6tLjhTcDys3ocgnEfWWFomBT/kYDZ9fZlgou2D&#10;d3Tf+0yEEHYJKsi9rxIpXZqTQde2FXHgzrY26AOsM6lrfIRwU8puFPWlwYJDQ44VLXJKr/ubUXD9&#10;uHx/jja35XBDp0Pstl9ycGalWm/NfAzCU+P/xX/utQ7z47gXD+D3TwA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73sixQAAAN8AAAAPAAAAAAAAAAAAAAAAAJgCAABkcnMv&#10;ZG93bnJldi54bWxQSwUGAAAAAAQABAD1AAAAigMAAAAA&#10;" path="m,l2127250,r,579120l,579120,,e" fillcolor="#e6e6e6" stroked="f" strokeweight="0">
                  <v:stroke miterlimit="83231f" joinstyle="miter"/>
                  <v:path arrowok="t" textboxrect="0,0,2127250,579120"/>
                </v:shape>
                <v:shape id="Shape 133438" o:spid="_x0000_s3174" style="position:absolute;top:11614;width:21304;height:5791;visibility:visible;mso-wrap-style:square;v-text-anchor:top" coordsize="2130425,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DdcIA&#10;AADfAAAADwAAAGRycy9kb3ducmV2LnhtbERPzWrCQBC+F/oOyxS81U2NFUldRSxFr119gCE7TaLZ&#10;2ZDdxujTO4dCjx/f/2oz+lYN1McmsIG3aQaKuAyu4crA6fj1ugQVE7LDNjAZuFGEzfr5aYWFC1f+&#10;psGmSkkIxwIN1Cl1hdaxrMljnIaOWLif0HtMAvtKux6vEu5bPcuyhfbYsDTU2NGupvJif70Bq99n&#10;+3v7iYvqXJ6G7dHud9YaM3kZtx+gEo3pX/znPjiZn+fzXAbLHwG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zwN1wgAAAN8AAAAPAAAAAAAAAAAAAAAAAJgCAABkcnMvZG93&#10;bnJldi54bWxQSwUGAAAAAAQABAD1AAAAhwMAAAAA&#10;" path="m,l2130425,r,579120l,579120,,e" fillcolor="#e6e6e6" stroked="f" strokeweight="0">
                  <v:stroke miterlimit="83231f" joinstyle="miter"/>
                  <v:path arrowok="t" textboxrect="0,0,2130425,579120"/>
                </v:shape>
                <v:shape id="Shape 133439" o:spid="_x0000_s3175" style="position:absolute;left:42703;top:26418;width:21305;height:8840;visibility:visible;mso-wrap-style:square;v-text-anchor:top" coordsize="2130425,88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B61MIA&#10;AADfAAAADwAAAGRycy9kb3ducmV2LnhtbERPTUsDMRC9C/6HMIIXabM20uratFRB8OKhVfA6bMbd&#10;xZ1J2MTN+u+NIHh8vO/tfuZBTTTG3ouF62UFiqTxrpfWwtvr0+IWVEwoDgcvZOGbIux352dbrJ3P&#10;cqTplFpVQiTWaKFLKdRax6Yjxrj0gaRwH35kTAWOrXYj5hLOg15V1Voz9lIaOgz02FHzefpiC5ss&#10;7y/5yoQc2DxMuF7Jgdnay4v5cA8q0Zz+xX/uZ1fmG3Nj7uD3TwG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HrUwgAAAN8AAAAPAAAAAAAAAAAAAAAAAJgCAABkcnMvZG93&#10;bnJldi54bWxQSwUGAAAAAAQABAD1AAAAhwMAAAAA&#10;" path="m,l2130425,r,883920l,883920,,e" fillcolor="#e6e6e6" stroked="f" strokeweight="0">
                  <v:stroke miterlimit="83231f" joinstyle="miter"/>
                  <v:path arrowok="t" textboxrect="0,0,2130425,883920"/>
                </v:shape>
                <v:shape id="Shape 133440" o:spid="_x0000_s3176" style="position:absolute;left:21367;top:26418;width:21273;height:8840;visibility:visible;mso-wrap-style:square;v-text-anchor:top" coordsize="2127250,88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cpXcQA&#10;AADfAAAADwAAAGRycy9kb3ducmV2LnhtbERPS2vCQBC+C/0PyxS86cZqraSuUmoLOShSH/chOyZp&#10;s7Mhu43pv3cOBY8f33u57l2tOmpD5dnAZJyAIs69rbgwcDp+jhagQkS2WHsmA38UYL16GCwxtf7K&#10;X9QdYqEkhEOKBsoYm1TrkJfkMIx9QyzcxbcOo8C20LbFq4S7Wj8lyVw7rFgaSmzovaT85/DrDGQv&#10;GU4S/jgXi/1l13fP37vN9mjM8LF/ewUVqY938b87szJ/Op3N5IH8EQ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KV3EAAAA3wAAAA8AAAAAAAAAAAAAAAAAmAIAAGRycy9k&#10;b3ducmV2LnhtbFBLBQYAAAAABAAEAPUAAACJAwAAAAA=&#10;" path="m,l2127250,r,883920l,883920,,e" fillcolor="#e6e6e6" stroked="f" strokeweight="0">
                  <v:stroke miterlimit="83231f" joinstyle="miter"/>
                  <v:path arrowok="t" textboxrect="0,0,2127250,883920"/>
                </v:shape>
                <v:shape id="Shape 133441" o:spid="_x0000_s3177" style="position:absolute;top:26418;width:21304;height:8840;visibility:visible;mso-wrap-style:square;v-text-anchor:top" coordsize="2130425,88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AFr8IA&#10;AADfAAAADwAAAGRycy9kb3ducmV2LnhtbERPTUvDQBC9C/0PyxS8SLtpU2qJ3ZYqCF48WAWvQ3ZM&#10;QjOzS3abjf/eFQSPj/e9P07cq5GG0DkxsFoWoEhqZztpDHy8Py92oEJEsdg7IQPfFOB4mN3ssbIu&#10;yRuN59ioHCKhQgNtjL7SOtQtMYal8ySZ+3IDY8xwaLQdMOVw7vW6KLaasZPc0KKnp5bqy/nKBu6T&#10;fL6mu9Inz+XjiNu1nJiNuZ1PpwdQkab4L/5zv9g8vyw3mxX8/skA9O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sAWvwgAAAN8AAAAPAAAAAAAAAAAAAAAAAJgCAABkcnMvZG93&#10;bnJldi54bWxQSwUGAAAAAAQABAD1AAAAhwMAAAAA&#10;" path="m,l2130425,r,883920l,883920,,e" fillcolor="#e6e6e6" stroked="f" strokeweight="0">
                  <v:stroke miterlimit="83231f" joinstyle="miter"/>
                  <v:path arrowok="t" textboxrect="0,0,2130425,883920"/>
                </v:shape>
                <v:shape id="Shape 16500" o:spid="_x0000_s3178" style="position:absolute;top:35131;width:21336;height:317;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9zcYA&#10;AADeAAAADwAAAGRycy9kb3ducmV2LnhtbESPQWvDMAyF74P9B6PBbqvdwrqR1S2lpVDYYazt7lqs&#10;xmljOcROmv376TDYTUJP771vsRpDowbqUh3ZwnRiQBGX0dVcWTgdd0+voFJGdthEJgs/lGC1vL9b&#10;YOHijT9pOORKiQmnAi34nNtC61R6CpgmsSWW2zl2AbOsXaVdhzcxD42eGTPXAWuWBI8tbTyV10Mf&#10;LHxdLsPmxX+/78l89Kavt7tsjtY+PozrN1CZxvwv/vveO6k/fzYCIDg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e9zcYAAADeAAAADwAAAAAAAAAAAAAAAACYAgAAZHJz&#10;L2Rvd25yZXYueG1sUEsFBgAAAAAEAAQA9QAAAIsDAAAAAA==&#10;" path="m,l2130425,r3175,15875l2133600,31750,,31750,,15875,,xe" fillcolor="#808285" stroked="f" strokeweight="0">
                  <v:stroke miterlimit="83231f" joinstyle="miter"/>
                  <v:path arrowok="t" textboxrect="0,0,2133600,31750"/>
                </v:shape>
                <v:shape id="Shape 16501" o:spid="_x0000_s3179" style="position:absolute;left:21336;top:35131;width:21336;height:317;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sYVsMA&#10;AADeAAAADwAAAGRycy9kb3ducmV2LnhtbERPS2sCMRC+F/wPYQRvNVHQytYoogiCh1If9+lmulm7&#10;mSyb7Lr+e1Mo9DYf33OW695VoqMmlJ41TMYKBHHuTcmFhst5/7oAESKywcozaXhQgPVq8LLEzPg7&#10;f1J3ioVIIRwy1GBjrDMpQ27JYRj7mjhx375xGBNsCmkavKdwV8mpUnPpsOTUYLGmraX859Q6Ddfb&#10;rdu+2a/jgdRHq9pyt4/qrPVo2G/eQUTq47/4z30waf58pibw+066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sYVsMAAADeAAAADwAAAAAAAAAAAAAAAACYAgAAZHJzL2Rv&#10;d25yZXYueG1sUEsFBgAAAAAEAAQA9QAAAIgDAAAAAA==&#10;" path="m3175,l2130425,r3175,15875l2133600,31750,,31750,,15875,3175,xe" fillcolor="#808285" stroked="f" strokeweight="0">
                  <v:stroke miterlimit="83231f" joinstyle="miter"/>
                  <v:path arrowok="t" textboxrect="0,0,2133600,31750"/>
                </v:shape>
                <v:shape id="Shape 16502" o:spid="_x0000_s3180" style="position:absolute;left:42672;top:35131;width:21336;height:317;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mGIcQA&#10;AADeAAAADwAAAGRycy9kb3ducmV2LnhtbERPyWrDMBC9F/IPYgK9NVICTYobxYSUQKCHkqX3qTW1&#10;7FojY8mO+/dVIZDbPN4663x0jRioC5VnDfOZAkFceFNxqeFy3j+9gAgR2WDjmTT8UoB8M3lYY2b8&#10;lY80nGIpUgiHDDXYGNtMylBYchhmviVO3LfvHMYEu1KaDq8p3DVyodRSOqw4NVhsaWep+Dn1TsNn&#10;XQ+7lf16P5D66FVfve2jOmv9OB23ryAijfEuvrkPJs1fPqsF/L+Tbp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ZhiHEAAAA3gAAAA8AAAAAAAAAAAAAAAAAmAIAAGRycy9k&#10;b3ducmV2LnhtbFBLBQYAAAAABAAEAPUAAACJAwAAAAA=&#10;" path="m3175,l2133600,r,15875l2133600,31750,,31750,,15875,3175,xe" fillcolor="#808285" stroked="f" strokeweight="0">
                  <v:stroke miterlimit="83231f" joinstyle="miter"/>
                  <v:path arrowok="t" textboxrect="0,0,2133600,31750"/>
                </v:shape>
                <v:shape id="Shape 16503" o:spid="_x0000_s3181" style="position:absolute;top:2635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yb/sYA&#10;AADeAAAADwAAAGRycy9kb3ducmV2LnhtbERPTWsCMRC9C/6HMEJvNamitFujiFisHoRu24O36Wa6&#10;Wd1Mlk2q23/fCAVv83ifM1t0rhZnakPlWcPDUIEgLrypuNTw8f5y/wgiRGSDtWfS8EsBFvN+b4aZ&#10;8Rd+o3MeS5FCOGSowcbYZFKGwpLDMPQNceK+feswJtiW0rR4SeGuliOlptJhxanBYkMrS8Up/3Ea&#10;6oMNp/3nLl8e1k903Hxtqq0aa3036JbPICJ18Sb+d7+aNH86UWO4vpNu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yb/sYAAADeAAAADwAAAAAAAAAAAAAAAACYAgAAZHJz&#10;L2Rvd25yZXYueG1sUEsFBgAAAAAEAAQA9QAAAIsDAAAAAA==&#10;" path="m,l2130425,r3175,3175l2130425,6350,,6350,,3175,,xe" fillcolor="#666" stroked="f" strokeweight="0">
                  <v:stroke miterlimit="83231f" joinstyle="miter"/>
                  <v:path arrowok="t" textboxrect="0,0,2133600,6350"/>
                </v:shape>
                <v:shape id="Shape 16504" o:spid="_x0000_s3182" style="position:absolute;left:21336;top:2635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UDisYA&#10;AADeAAAADwAAAGRycy9kb3ducmV2LnhtbERPTU8CMRC9m/AfmiHhJi2iRFcKIQaCcjBxlQO3YTtu&#10;F7bTzbbC8u8tiYm3eXmfM513rhYnakPlWcNoqEAQF95UXGr4+lzdPoIIEdlg7Zk0XCjAfNa7mWJm&#10;/Jk/6JTHUqQQDhlqsDE2mZShsOQwDH1DnLhv3zqMCbalNC2eU7ir5Z1SE+mw4tRgsaEXS8Ux/3Ea&#10;6p0Nx/ftJl/slk90WO/X1Zsaaz3od4tnEJG6+C/+c7+aNH/yoO7h+k66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UDisYAAADeAAAADwAAAAAAAAAAAAAAAACYAgAAZHJz&#10;L2Rvd25yZXYueG1sUEsFBgAAAAAEAAQA9QAAAIsDAAAAAA==&#10;" path="m3175,l2130425,r3175,3175l2130425,6350,3175,6350,,3175,3175,xe" fillcolor="#666" stroked="f" strokeweight="0">
                  <v:stroke miterlimit="83231f" joinstyle="miter"/>
                  <v:path arrowok="t" textboxrect="0,0,2133600,6350"/>
                </v:shape>
                <v:shape id="Shape 16505" o:spid="_x0000_s3183" style="position:absolute;left:42672;top:2635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mEcYA&#10;AADeAAAADwAAAGRycy9kb3ducmV2LnhtbERPTWsCMRC9C/6HMII3TVpR2q1RRCq2PQjdtgdv0810&#10;s7qZLJuo23/fFARv83ifM192rhZnakPlWcPdWIEgLrypuNTw+bEZPYAIEdlg7Zk0/FKA5aLfm2Nm&#10;/IXf6ZzHUqQQDhlqsDE2mZShsOQwjH1DnLgf3zqMCbalNC1eUrir5b1SM+mw4tRgsaG1peKYn5yG&#10;em/Dcff1lq/2z4902H5vq1c10Xo46FZPICJ18Sa+ul9Mmj+bqin8v5Nu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mmEcYAAADeAAAADwAAAAAAAAAAAAAAAACYAgAAZHJz&#10;L2Rvd25yZXYueG1sUEsFBgAAAAAEAAQA9QAAAIsDAAAAAA==&#10;" path="m3175,l2133600,r,3175l2133600,6350,3175,6350,,3175,3175,xe" fillcolor="#666" stroked="f" strokeweight="0">
                  <v:stroke miterlimit="83231f" joinstyle="miter"/>
                  <v:path arrowok="t" textboxrect="0,0,2133600,6350"/>
                </v:shape>
                <v:shape id="Shape 16506" o:spid="_x0000_s3184" style="position:absolute;top:1740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4ZsYA&#10;AADeAAAADwAAAGRycy9kb3ducmV2LnhtbERPTU8CMRC9m/gfmiHxJi0YN7BQCCEa1IOJCxy4jdtx&#10;u7KdbrYVln9PTUy8zcv7nPmyd404URdqzxpGQwWCuPSm5krDbvt8PwERIrLBxjNpuFCA5eL2Zo65&#10;8Wf+oFMRK5FCOOSowcbY5lKG0pLDMPQtceK+fOcwJthV0nR4TuGukWOlMumw5tRgsaW1pfJY/DgN&#10;zcGG4/v+rVgdnqb0vfnc1K/qQeu7Qb+agYjUx3/xn/vFpPnZo8rg9510g1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s4ZsYAAADeAAAADwAAAAAAAAAAAAAAAACYAgAAZHJz&#10;L2Rvd25yZXYueG1sUEsFBgAAAAAEAAQA9QAAAIsDAAAAAA==&#10;" path="m,l2130425,r3175,3175l2130425,6350,,6350,,3175,,xe" fillcolor="#666" stroked="f" strokeweight="0">
                  <v:stroke miterlimit="83231f" joinstyle="miter"/>
                  <v:path arrowok="t" textboxrect="0,0,2133600,6350"/>
                </v:shape>
                <v:shape id="Shape 16507" o:spid="_x0000_s3185" style="position:absolute;left:21336;top:1740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ed/cYA&#10;AADeAAAADwAAAGRycy9kb3ducmV2LnhtbERPTU8CMRC9m/AfmiHhJi0SUVcKIQaCcjBxlQO3YTtu&#10;F7bTzbbC8u8tiYm3eXmfM513rhYnakPlWcNoqEAQF95UXGr4+lzdPoIIEdlg7Zk0XCjAfNa7mWJm&#10;/Jk/6JTHUqQQDhlqsDE2mZShsOQwDH1DnLhv3zqMCbalNC2eU7ir5Z1SE+mw4tRgsaEXS8Ux/3Ea&#10;6p0Nx/ftJl/slk90WO/X1Zsaaz3od4tnEJG6+C/+c7+aNH9yrx7g+k66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ed/cYAAADeAAAADwAAAAAAAAAAAAAAAACYAgAAZHJz&#10;L2Rvd25yZXYueG1sUEsFBgAAAAAEAAQA9QAAAIsDAAAAAA==&#10;" path="m3175,l2130425,r3175,3175l2130425,6350,3175,6350,,3175,3175,xe" fillcolor="#666" stroked="f" strokeweight="0">
                  <v:stroke miterlimit="83231f" joinstyle="miter"/>
                  <v:path arrowok="t" textboxrect="0,0,2133600,6350"/>
                </v:shape>
                <v:shape id="Shape 16508" o:spid="_x0000_s3186" style="position:absolute;left:42672;top:1740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Jj8gA&#10;AADeAAAADwAAAGRycy9kb3ducmV2LnhtbESPQU/DMAyF70j8h8hI3FgCiGmUZdM0gQYcJq1sh91M&#10;Y5pujVM1YSv/Hh+QuNl6z+99ns6H0KoT9amJbOF2ZEARV9E1XFvYfrzcTECljOywjUwWfijBfHZ5&#10;McXCxTNv6FTmWkkIpwIt+Jy7QutUeQqYRrEjFu0r9gGzrH2tXY9nCQ+tvjNmrAM2LA0eO1p6qo7l&#10;d7DQ7n06rnfv5WL//EiH1eeqeTP31l5fDYsnUJmG/G/+u351gj9+MMIr78gMe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6AmPyAAAAN4AAAAPAAAAAAAAAAAAAAAAAJgCAABk&#10;cnMvZG93bnJldi54bWxQSwUGAAAAAAQABAD1AAAAjQMAAAAA&#10;" path="m3175,l2133600,r,3175l2133600,6350,3175,6350,,3175,3175,xe" fillcolor="#666" stroked="f" strokeweight="0">
                  <v:stroke miterlimit="83231f" joinstyle="miter"/>
                  <v:path arrowok="t" textboxrect="0,0,2133600,6350"/>
                </v:shape>
                <v:shape id="Shape 16509" o:spid="_x0000_s3187" style="position:absolute;top:1155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SsFMYA&#10;AADeAAAADwAAAGRycy9kb3ducmV2LnhtbERPTWsCMRC9F/wPYYTeNLFF0a1RpLRYPQhu24O36Wa6&#10;Wd1Mlk2q23/fCEJv83ifM192rhZnakPlWcNoqEAQF95UXGr4eH8dTEGEiGyw9kwafinActG7m2Nm&#10;/IX3dM5jKVIIhww12BibTMpQWHIYhr4hTty3bx3GBNtSmhYvKdzV8kGpiXRYcWqw2NCzpeKU/zgN&#10;9cGG0+5zm68OLzM6rr/W1UY9an3f71ZPICJ18V98c7+ZNH8yVjO4vpNu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6SsFMYAAADeAAAADwAAAAAAAAAAAAAAAACYAgAAZHJz&#10;L2Rvd25yZXYueG1sUEsFBgAAAAAEAAQA9QAAAIsDAAAAAA==&#10;" path="m,l2130425,r3175,3175l2130425,6350,,6350,,3175,,xe" fillcolor="#666" stroked="f" strokeweight="0">
                  <v:stroke miterlimit="83231f" joinstyle="miter"/>
                  <v:path arrowok="t" textboxrect="0,0,2133600,6350"/>
                </v:shape>
                <v:shape id="Shape 16510" o:spid="_x0000_s3188" style="position:absolute;left:21336;top:1155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eTVMkA&#10;AADeAAAADwAAAGRycy9kb3ducmV2LnhtbESPQU/CQBCF7yb+h82YcJMtGokUFkKMBvVAQoUDt6E7&#10;dCvd2aa7QP33zsHE20zmzXvvmy1636gLdbEObGA0zEARl8HWXBnYfr3dP4OKCdliE5gM/FCExfz2&#10;Zoa5DVfe0KVIlRITjjkacCm1udaxdOQxDkNLLLdj6DwmWbtK2w6vYu4b/ZBlY+2xZklw2NKLo/JU&#10;nL2BZu/iab37LJb71wl9rw6r+iN7NGZw1y+noBL16V/89/1upf74aSQAgiMz6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0eTVMkAAADeAAAADwAAAAAAAAAAAAAAAACYAgAA&#10;ZHJzL2Rvd25yZXYueG1sUEsFBgAAAAAEAAQA9QAAAI4DAAAAAA==&#10;" path="m3175,l2130425,r3175,3175l2130425,6350,3175,6350,,3175,3175,xe" fillcolor="#666" stroked="f" strokeweight="0">
                  <v:stroke miterlimit="83231f" joinstyle="miter"/>
                  <v:path arrowok="t" textboxrect="0,0,2133600,6350"/>
                </v:shape>
                <v:shape id="Shape 16511" o:spid="_x0000_s3189" style="position:absolute;left:42672;top:11550;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2z8YA&#10;AADeAAAADwAAAGRycy9kb3ducmV2LnhtbERPTWvCQBC9C/6HZQq96SYtSo2uIqXF2oPQqAdvY3aa&#10;jWZnQ3ar6b/vFgRv83ifM1t0thYXan3lWEE6TEAQF05XXCrYbd8HLyB8QNZYOyYFv+RhMe/3Zphp&#10;d+UvuuShFDGEfYYKTAhNJqUvDFn0Q9cQR+7btRZDhG0pdYvXGG5r+ZQkY2mx4thgsKFXQ8U5/7EK&#10;6oPx583+M18e3iZ0Wh1X1Tp5VurxoVtOQQTqwl18c3/oOH88SlP4fyfe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s2z8YAAADeAAAADwAAAAAAAAAAAAAAAACYAgAAZHJz&#10;L2Rvd25yZXYueG1sUEsFBgAAAAAEAAQA9QAAAIsDAAAAAA==&#10;" path="m3175,l2133600,r,3175l2133600,6350,3175,6350,,3175,3175,xe" fillcolor="#666" stroked="f" strokeweight="0">
                  <v:stroke miterlimit="83231f" joinstyle="miter"/>
                  <v:path arrowok="t" textboxrect="0,0,2133600,6350"/>
                </v:shape>
                <v:shape id="Shape 16515" o:spid="_x0000_s3190" style="position:absolute;left:21304;top:26387;width:63;height:8902;visibility:visible;mso-wrap-style:square;v-text-anchor:top" coordsize="6350,89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8IbMUA&#10;AADeAAAADwAAAGRycy9kb3ducmV2LnhtbERP22rCQBB9F/oPyxR8040VbUmzSisILQWlsXkfspML&#10;zc6m2TVGv74rCL7N4VwnWQ+mET11rrasYDaNQBDnVtdcKvg5bCcvIJxH1thYJgVncrBePYwSjLU9&#10;8Tf1qS9FCGEXo4LK+zaW0uUVGXRT2xIHrrCdQR9gV0rd4SmEm0Y+RdFSGqw5NFTY0qai/Dc9GgWZ&#10;/rq8Z8U+2/7ND36Oz8fPst8pNX4c3l5BeBr8XXxzf+gwf7mYLeD6TrhB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whsxQAAAN4AAAAPAAAAAAAAAAAAAAAAAJgCAABkcnMv&#10;ZG93bnJldi54bWxQSwUGAAAAAAQABAD1AAAAigMAAAAA&#10;" path="m3175,l6350,3175r,871220l3175,890270,,874395,,3175,3175,xe" fillcolor="#666" stroked="f" strokeweight="0">
                  <v:stroke miterlimit="83231f" joinstyle="miter"/>
                  <v:path arrowok="t" textboxrect="0,0,6350,890270"/>
                </v:shape>
                <v:shape id="Shape 16516" o:spid="_x0000_s3191" style="position:absolute;left:21304;top:17437;width:63;height:8950;visibility:visible;mso-wrap-style:square;v-text-anchor:top" coordsize="6350,895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4YMcQA&#10;AADeAAAADwAAAGRycy9kb3ducmV2LnhtbERPS2vCQBC+F/wPywi91Y2BpiZ1FREEe2tjeh+zY5I2&#10;Oxuyax7/vlso9DYf33O2+8m0YqDeNZYVrFcRCOLS6oYrBcXl9LQB4TyyxtYyKZjJwX63eNhipu3I&#10;HzTkvhIhhF2GCmrvu0xKV9Zk0K1sRxy4m+0N+gD7SuoexxBuWhlHUSINNhwaauzoWFP5nd+Ngujr&#10;2sRv17QY09vLPLf28FkO70o9LqfDKwhPk/8X/7nPOsxPntcJ/L4Tb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OGDHEAAAA3gAAAA8AAAAAAAAAAAAAAAAAmAIAAGRycy9k&#10;b3ducmV2LnhtbFBLBQYAAAAABAAEAPUAAACJAwAAAAA=&#10;" path="m3175,l6350,3175r,888657l3175,895007,,891832,,3175,3175,xe" fillcolor="#666" stroked="f" strokeweight="0">
                  <v:stroke miterlimit="83231f" joinstyle="miter"/>
                  <v:path arrowok="t" textboxrect="0,0,6350,895007"/>
                </v:shape>
                <v:shape id="Shape 16517" o:spid="_x0000_s3192" style="position:absolute;left:21304;top:11582;width:63;height:5855;visibility:visible;mso-wrap-style:square;v-text-anchor:top" coordsize="6350,585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S048YA&#10;AADeAAAADwAAAGRycy9kb3ducmV2LnhtbERPTUvDQBC9C/6HZQQvYjcRWjV2W0TQluIlqQe9Ddkx&#10;mzY7G3bXNP333ULB2zze58yXo+3EQD60jhXkkwwEce10y42Cr+37/ROIEJE1do5JwZECLBfXV3Ms&#10;tDtwSUMVG5FCOBSowMTYF1KG2pDFMHE9ceJ+nbcYE/SN1B4PKdx28iHLZtJiy6nBYE9vhup99WcV&#10;/FTPPv8w/u67t6ths9/tys9yq9Ttzfj6AiLSGP/FF/dap/mzaf4I53fSDXJx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6S048YAAADeAAAADwAAAAAAAAAAAAAAAACYAgAAZHJz&#10;L2Rvd25yZXYueG1sUEsFBgAAAAAEAAQA9QAAAIsDAAAAAA==&#10;" path="m3175,l6350,3175r,579120l3175,585470,,582295,,3175,3175,xe" fillcolor="#666" stroked="f" strokeweight="0">
                  <v:stroke miterlimit="83231f" joinstyle="miter"/>
                  <v:path arrowok="t" textboxrect="0,0,6350,585470"/>
                </v:shape>
                <v:shape id="Shape 16518" o:spid="_x0000_s3193" style="position:absolute;left:21304;top:2679;width:63;height:8903;visibility:visible;mso-wrap-style:square;v-text-anchor:top" coordsize="6350,89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6n8scA&#10;AADeAAAADwAAAGRycy9kb3ducmV2LnhtbESPQWvCQBCF74X+h2UKvdWNlWqJrqIFQREqanMfsmMS&#10;zM6m2TWm/vrOodDbDO/Ne9/MFr2rVUdtqDwbGA4SUMS5txUXBr5O65d3UCEiW6w9k4EfCrCYPz7M&#10;MLX+xgfqjrFQEsIhRQNljE2qdchLchgGviEW7exbh1HWttC2xZuEu1q/JslYO6xYGkps6KOk/HK8&#10;OgOZ3d1X2Xmfrb9HpzjCyXVbdJ/GPD/1yymoSH38N/9db6zgj9+GwivvyAx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up/LHAAAA3gAAAA8AAAAAAAAAAAAAAAAAmAIAAGRy&#10;cy9kb3ducmV2LnhtbFBLBQYAAAAABAAEAPUAAACMAwAAAAA=&#10;" path="m3175,l6350,6350r,880745l3175,890270,,887095,,6350,3175,xe" fillcolor="#666" stroked="f" strokeweight="0">
                  <v:stroke miterlimit="83231f" joinstyle="miter"/>
                  <v:path arrowok="t" textboxrect="0,0,6350,890270"/>
                </v:shape>
                <v:shape id="Shape 16520" o:spid="_x0000_s3194" style="position:absolute;left:42640;top:26387;width:63;height:8902;visibility:visible;mso-wrap-style:square;v-text-anchor:top" coordsize="6350,89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SccA&#10;AADeAAAADwAAAGRycy9kb3ducmV2LnhtbESPQWvCQBCF70L/wzJCb3WjUivRVWpBaClUquY+ZMck&#10;mJ2N2TWm/fWdQ8HbDPPmvfct172rVUdtqDwbGI8SUMS5txUXBo6H7dMcVIjIFmvPZOCHAqxXD4Ml&#10;ptbf+Ju6fSyUmHBI0UAZY5NqHfKSHIaRb4jldvKtwyhrW2jb4k3MXa0nSTLTDiuWhBIbeispP++v&#10;zkBmP3832WmXbS/TQ5ziy/Wj6L6MeRz2rwtQkfp4F/9/v1upP3ueCIDgyAx6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0YUnHAAAA3gAAAA8AAAAAAAAAAAAAAAAAmAIAAGRy&#10;cy9kb3ducmV2LnhtbFBLBQYAAAAABAAEAPUAAACMAwAAAAA=&#10;" path="m3175,l6350,3175r,871220l3175,890270,,874395,,3175,3175,xe" fillcolor="#666" stroked="f" strokeweight="0">
                  <v:stroke miterlimit="83231f" joinstyle="miter"/>
                  <v:path arrowok="t" textboxrect="0,0,6350,890270"/>
                </v:shape>
                <v:shape id="Shape 16521" o:spid="_x0000_s3195" style="position:absolute;left:42640;top:17437;width:63;height:8950;visibility:visible;mso-wrap-style:square;v-text-anchor:top" coordsize="6350,895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K+MQA&#10;AADeAAAADwAAAGRycy9kb3ducmV2LnhtbERPS2vCQBC+C/0PyxS8mU0Cak3diBQK7a1ae59kxyRt&#10;djZkt3n8+25B8DYf33P2h8m0YqDeNZYVJFEMgri0uuFKweXzdfUEwnlkja1lUjCTg0P+sNhjpu3I&#10;JxrOvhIhhF2GCmrvu0xKV9Zk0EW2Iw7c1fYGfYB9JXWPYwg3rUzjeCMNNhwaauzopaby5/xrFMTf&#10;RZO+F7vLuLtu57m1x69y+FBq+Tgdn0F4mvxdfHO/6TB/s04T+H8n3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LSvjEAAAA3gAAAA8AAAAAAAAAAAAAAAAAmAIAAGRycy9k&#10;b3ducmV2LnhtbFBLBQYAAAAABAAEAPUAAACJAwAAAAA=&#10;" path="m3175,l6350,3175r,888657l3175,895007,,891832,,3175,3175,xe" fillcolor="#666" stroked="f" strokeweight="0">
                  <v:stroke miterlimit="83231f" joinstyle="miter"/>
                  <v:path arrowok="t" textboxrect="0,0,6350,895007"/>
                </v:shape>
                <v:shape id="Shape 16522" o:spid="_x0000_s3196" style="position:absolute;left:42640;top:11582;width:63;height:5855;visibility:visible;mso-wrap-style:square;v-text-anchor:top" coordsize="6350,585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xsYA&#10;AADeAAAADwAAAGRycy9kb3ducmV2LnhtbERPTUvDQBC9F/wPywheit00YNHYbRFBK8VLUg96G7Jj&#10;Nm12Nuxu0/TfdwuCt3m8z1muR9uJgXxoHSuYzzIQxLXTLTcKvnZv948gQkTW2DkmBWcKsF7dTJZY&#10;aHfikoYqNiKFcChQgYmxL6QMtSGLYeZ64sT9Om8xJugbqT2eUrjtZJ5lC2mx5dRgsKdXQ/WhOloF&#10;P9WTn78bP/3u7WbYHvb78rPcKXV3O748g4g0xn/xn/tDp/mLhzyH6zvpBrm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dxsYAAADeAAAADwAAAAAAAAAAAAAAAACYAgAAZHJz&#10;L2Rvd25yZXYueG1sUEsFBgAAAAAEAAQA9QAAAIsDAAAAAA==&#10;" path="m3175,l6350,3175r,579120l3175,585470,,582295,,3175,3175,xe" fillcolor="#666" stroked="f" strokeweight="0">
                  <v:stroke miterlimit="83231f" joinstyle="miter"/>
                  <v:path arrowok="t" textboxrect="0,0,6350,585470"/>
                </v:shape>
                <v:shape id="Shape 16523" o:spid="_x0000_s3197" style="position:absolute;left:42640;top:2679;width:63;height:8903;visibility:visible;mso-wrap-style:square;v-text-anchor:top" coordsize="6350,89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PsUA&#10;AADeAAAADwAAAGRycy9kb3ducmV2LnhtbERP22rCQBB9L/gPywi+mU0NXkizihYEpdBSbd6H7JiE&#10;ZmfT7BrTfn23IPRtDuc62WYwjeipc7VlBY9RDIK4sLrmUsHHeT9dgXAeWWNjmRR8k4PNevSQYart&#10;jd+pP/lShBB2KSqovG9TKV1RkUEX2ZY4cBfbGfQBdqXUHd5CuGnkLI4X0mDNoaHClp4rKj5PV6Mg&#10;1y8/u/zylu+/krNPcHk9lv2rUpPxsH0C4Wnw/+K7+6DD/MV8lsD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v8+xQAAAN4AAAAPAAAAAAAAAAAAAAAAAJgCAABkcnMv&#10;ZG93bnJldi54bWxQSwUGAAAAAAQABAD1AAAAigMAAAAA&#10;" path="m3175,l6350,6350r,880745l3175,890270,,887095,,6350,3175,xe" fillcolor="#666" stroked="f" strokeweight="0">
                  <v:stroke miterlimit="83231f" joinstyle="miter"/>
                  <v:path arrowok="t" textboxrect="0,0,6350,890270"/>
                </v:shape>
                <v:rect id="Rectangle 16528" o:spid="_x0000_s3198" style="position:absolute;left:9884;top:361;width:4097;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x7ccA&#10;AADeAAAADwAAAGRycy9kb3ducmV2LnhtbESPQWvCQBCF74L/YRmhN90oVDR1FVGLHqsWbG9DdpqE&#10;ZmdDdmuiv75zELzN8N68981i1blKXakJpWcD41ECijjztuTcwOf5fTgDFSKyxcozGbhRgNWy31tg&#10;an3LR7qeYq4khEOKBooY61TrkBXkMIx8TSzaj28cRlmbXNsGWwl3lZ4kyVQ7LFkaCqxpU1D2e/pz&#10;Bvazev118Pc2r3bf+8vHZb49z6MxL4Nu/QYqUhef5sf1wQr+9HUi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Qse3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Name</w:t>
                        </w:r>
                      </w:p>
                    </w:txbxContent>
                  </v:textbox>
                </v:rect>
                <v:rect id="Rectangle 16529" o:spid="_x0000_s3199" style="position:absolute;left:12965;width:1314;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UdsQA&#10;AADeAAAADwAAAGRycy9kb3ducmV2LnhtbERPS4vCMBC+L+x/CLPgbU1XUGw1iqwuevQF6m1oxrbY&#10;TEqTtdVfbwTB23x8zxlPW1OKK9WusKzgpxuBIE6tLjhTsN/9fQ9BOI+ssbRMCm7kYDr5/Bhjom3D&#10;G7pufSZCCLsEFeTeV4mULs3JoOvaijhwZ1sb9AHWmdQ1NiHclLIXRQNpsODQkGNFvzmll+2/UbAc&#10;VrPjyt6brFyclof1IZ7vYq9U56udjUB4av1b/HKvdJg/6Pd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cFH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14"/>
                          </w:rPr>
                          <w:t xml:space="preserve">(6) </w:t>
                        </w:r>
                      </w:p>
                    </w:txbxContent>
                  </v:textbox>
                </v:rect>
                <v:rect id="Rectangle 16530" o:spid="_x0000_s3200" style="position:absolute;left:43084;top:3155;width:436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8rNsgA&#10;AADeAAAADwAAAGRycy9kb3ducmV2LnhtbESPS2/CQAyE70j8h5WRuMGGIhCkLAj1ITiWh0R7s7Ju&#10;EpH1RtktCf319aESN1sez8y32nSuUjdqQunZwGScgCLOvC05N3A+vY8WoEJEtlh5JgN3CrBZ93sr&#10;TK1v+UC3Y8yVmHBI0UARY51qHbKCHIaxr4nl9u0bh1HWJte2wVbMXaWfkmSuHZYsCQXW9FJQdj3+&#10;OAO7Rb393PvfNq/evnaXj8vy9bSMxgwH3fYZVKQuPsT/33sr9eezq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ys2yAAAAN4AAAAPAAAAAAAAAAAAAAAAAJgCAABk&#10;cnMvZG93bnJldi54bWxQSwUGAAAAAAQABAD1AAAAjQMAAAAA&#10;" filled="f" stroked="f">
                  <v:textbox inset="0,0,0,0">
                    <w:txbxContent>
                      <w:p w:rsidR="004F2388" w:rsidRDefault="009F35EF">
                        <w:pPr>
                          <w:spacing w:after="0" w:line="276" w:lineRule="auto"/>
                          <w:ind w:left="0" w:right="0" w:firstLine="0"/>
                          <w:jc w:val="left"/>
                        </w:pPr>
                        <w:r>
                          <w:t>Clock</w:t>
                        </w:r>
                      </w:p>
                    </w:txbxContent>
                  </v:textbox>
                </v:rect>
                <v:rect id="Rectangle 16531" o:spid="_x0000_s3201" style="position:absolute;left:46680;top:3155;width:48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OrcQA&#10;AADeAAAADwAAAGRycy9kb3ducmV2LnhtbERPS4vCMBC+C/sfwgjeNNVF0WoUWVf06GNBvQ3N2Bab&#10;SWmirf76zYKwt/n4njNbNKYQD6pcbllBvxeBIE6szjlV8HNcd8cgnEfWWFgmBU9ysJh/tGYYa1vz&#10;nh4Hn4oQwi5GBZn3ZSylSzIy6Hq2JA7c1VYGfYBVKnWFdQg3hRxE0UgazDk0ZFjSV0bJ7XA3Cjbj&#10;cnne2ledFt+XzWl3mqyOE69Up90spyA8Nf5f/HZvdZg/Gn7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zjq3EAAAA3gAAAA8AAAAAAAAAAAAAAAAAmAIAAGRycy9k&#10;b3ducmV2LnhtbFBLBQYAAAAABAAEAPUAAACJAwAAAAA=&#10;" filled="f" stroked="f">
                  <v:textbox inset="0,0,0,0">
                    <w:txbxContent>
                      <w:p w:rsidR="004F2388" w:rsidRDefault="009F35EF">
                        <w:pPr>
                          <w:spacing w:after="0" w:line="276" w:lineRule="auto"/>
                          <w:ind w:left="0" w:right="0" w:firstLine="0"/>
                          <w:jc w:val="left"/>
                        </w:pPr>
                        <w:r>
                          <w:t>enable</w:t>
                        </w:r>
                      </w:p>
                    </w:txbxContent>
                  </v:textbox>
                </v:rect>
                <v:rect id="Rectangle 16532" o:spid="_x0000_s3202" style="position:absolute;left:50625;top:3155;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EQ2sUA&#10;AADeAAAADwAAAGRycy9kb3ducmV2LnhtbERPTWvCQBC9F/wPywi91U0tFY2uItqSHGsUbG9DdkxC&#10;s7Mhu03S/npXKHibx/uc1WYwteiodZVlBc+TCARxbnXFhYLT8f1pDsJ5ZI21ZVLwSw4269HDCmNt&#10;ez5Ql/lChBB2MSoovW9iKV1ekkE3sQ1x4C62NegDbAupW+xDuKnlNIpm0mDFoaHEhnYl5d/Zj1GQ&#10;zJvtZ2r/+qJ++0rOH+fF/rjwSj2Oh+0ShKfB38X/7lSH+bPXl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RDa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6533" o:spid="_x0000_s3203" style="position:absolute;left:53331;top:3155;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21QcUA&#10;AADeAAAADwAAAGRycy9kb3ducmV2LnhtbERPTWvCQBC9F/wPywi91U2VikZXEduSHGsUbG9DdkxC&#10;s7Mhu03S/npXKHibx/uc9XYwteiodZVlBc+TCARxbnXFhYLT8f1pAcJ5ZI21ZVLwSw62m9HDGmNt&#10;ez5Ql/lChBB2MSoovW9iKV1ekkE3sQ1x4C62NegDbAupW+xDuKnlNIrm0mDFoaHEhvYl5d/Zj1GQ&#10;LJrdZ2r/+qJ++0rOH+fl63HplXocD7sVCE+Dv4v/3akO8+cvs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bVBxQAAAN4AAAAPAAAAAAAAAAAAAAAAAJgCAABkcnMv&#10;ZG93bnJldi54bWxQSwUGAAAAAAQABAD1AAAAigMAAAAA&#10;" filled="f" stroked="f">
                  <v:textbox inset="0,0,0,0">
                    <w:txbxContent>
                      <w:p w:rsidR="004F2388" w:rsidRDefault="009F35EF">
                        <w:pPr>
                          <w:spacing w:after="0" w:line="276" w:lineRule="auto"/>
                          <w:ind w:left="0" w:right="0" w:firstLine="0"/>
                          <w:jc w:val="left"/>
                        </w:pPr>
                        <w:r>
                          <w:t>for</w:t>
                        </w:r>
                      </w:p>
                    </w:txbxContent>
                  </v:textbox>
                </v:rect>
                <v:rect id="Rectangle 16534" o:spid="_x0000_s3204" style="position:absolute;left:55293;top:3155;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QtNcYA&#10;AADeAAAADwAAAGRycy9kb3ducmV2LnhtbERPTWvCQBC9F/oflin0Vje1VjRmI2Jb9KhRUG9DdkxC&#10;s7MhuzXRX98VCr3N431OMu9NLS7UusqygtdBBII4t7riQsF+9/UyAeE8ssbaMim4koN5+viQYKxt&#10;x1u6ZL4QIYRdjApK75tYSpeXZNANbEMcuLNtDfoA20LqFrsQbmo5jKKxNFhxaCixoWVJ+Xf2YxSs&#10;Js3iuLa3rqg/T6vD5jD92E29Us9P/WIGwlPv/8V/7rUO88fvb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QtNc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16535" o:spid="_x0000_s3205" style="position:absolute;left:57376;top:3155;width:39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iIrsQA&#10;AADeAAAADwAAAGRycy9kb3ducmV2LnhtbERPS4vCMBC+C/6HMMLeNHUXRatRZFX06GNBvQ3N2Bab&#10;SWmi7e6vN4Kwt/n4njOdN6YQD6pcbllBvxeBIE6szjlV8HNcd0cgnEfWWFgmBb/kYD5rt6YYa1vz&#10;nh4Hn4oQwi5GBZn3ZSylSzIy6Hq2JA7c1VYGfYBVKnWFdQg3hfyMoqE0mHNoyLCk74yS2+FuFGxG&#10;5eK8tX91Wqwum9PuNF4ex16pj06zmIDw1Ph/8du91WH+cPA1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IiK7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serial </w:t>
                        </w:r>
                      </w:p>
                    </w:txbxContent>
                  </v:textbox>
                </v:rect>
                <v:rect id="Rectangle 16536" o:spid="_x0000_s3206" style="position:absolute;left:43084;top:4679;width:33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oW2cUA&#10;AADeAAAADwAAAGRycy9kb3ducmV2LnhtbERPTWvCQBC9F/oflil4aza1NMToKlJb9Fi1kHobsmMS&#10;zM6G7GrS/npXKHibx/uc2WIwjbhQ52rLCl6iGARxYXXNpYLv/edzCsJ5ZI2NZVLwSw4W88eHGWba&#10;9ryly86XIoSwy1BB5X2bSemKigy6yLbEgTvazqAPsCul7rAP4aaR4zhOpMGaQ0OFLb1XVJx2Z6Ng&#10;nbbLn43968vm47DOv/LJaj/xSo2ehuUUhKfB38X/7o0O85O31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hbZxQAAAN4AAAAPAAAAAAAAAAAAAAAAAJgCAABkcnMv&#10;ZG93bnJldi54bWxQSwUGAAAAAAQABAD1AAAAigMAAAAA&#10;" filled="f" stroked="f">
                  <v:textbox inset="0,0,0,0">
                    <w:txbxContent>
                      <w:p w:rsidR="004F2388" w:rsidRDefault="009F35EF">
                        <w:pPr>
                          <w:spacing w:after="0" w:line="276" w:lineRule="auto"/>
                          <w:ind w:left="0" w:right="0" w:firstLine="0"/>
                          <w:jc w:val="left"/>
                        </w:pPr>
                        <w:r>
                          <w:t>scan</w:t>
                        </w:r>
                      </w:p>
                    </w:txbxContent>
                  </v:textbox>
                </v:rect>
                <v:rect id="Rectangle 16537" o:spid="_x0000_s3207" style="position:absolute;left:45882;top:4679;width:45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zQsUA&#10;AADeAAAADwAAAGRycy9kb3ducmV2LnhtbERPS2vCQBC+F/wPywje6sZKfURXkaro0aqg3obsmASz&#10;syG7mtRf3xUKvc3H95zpvDGFeFDlcssKet0IBHFidc6pguNh/T4C4TyyxsIyKfghB/NZ622KsbY1&#10;f9Nj71MRQtjFqCDzvoyldElGBl3XlsSBu9rKoA+wSqWusA7hppAfUTSQBnMODRmW9JVRctvfjYLN&#10;qFyct/ZZp8XqsjntTuPlYeyV6rSbxQSEp8b/i//cWx3mDz77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rNCxQAAAN4AAAAPAAAAAAAAAAAAAAAAAJgCAABkcnMv&#10;ZG93bnJldi54bWxQSwUGAAAAAAQABAD1AAAAigMAAAAA&#10;" filled="f" stroked="f">
                  <v:textbox inset="0,0,0,0">
                    <w:txbxContent>
                      <w:p w:rsidR="004F2388" w:rsidRDefault="009F35EF">
                        <w:pPr>
                          <w:spacing w:after="0" w:line="276" w:lineRule="auto"/>
                          <w:ind w:left="0" w:right="0" w:firstLine="0"/>
                          <w:jc w:val="left"/>
                        </w:pPr>
                        <w:r>
                          <w:t>chain.</w:t>
                        </w:r>
                      </w:p>
                    </w:txbxContent>
                  </v:textbox>
                </v:rect>
                <v:rect id="Rectangle 16538" o:spid="_x0000_s3208" style="position:absolute;left:49607;top:4679;width:69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nMMgA&#10;AADeAAAADwAAAGRycy9kb3ducmV2LnhtbESPS2/CQAyE70j8h5WRuMGGIhCkLAj1ITiWh0R7s7Ju&#10;EpH1RtktCf319aESN1sznvm82nSuUjdqQunZwGScgCLOvC05N3A+vY8WoEJEtlh5JgN3CrBZ93sr&#10;TK1v+UC3Y8yVhHBI0UARY51qHbKCHIaxr4lF+/aNwyhrk2vbYCvhrtJPSTLXDkuWhgJreikoux5/&#10;nIHdot5+7v1vm1dvX7vLx2X5elpGY4aDbvsMKlIXH+b/670V/PlsK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iScwyAAAAN4AAAAPAAAAAAAAAAAAAAAAAJgCAABk&#10;cnMvZG93bnJldi54bWxQSwUGAAAAAAQABAD1AAAAjQMAAAAA&#10;" filled="f" stroked="f">
                  <v:textbox inset="0,0,0,0">
                    <w:txbxContent>
                      <w:p w:rsidR="004F2388" w:rsidRDefault="009F35EF">
                        <w:pPr>
                          <w:spacing w:after="0" w:line="276" w:lineRule="auto"/>
                          <w:ind w:left="0" w:right="0" w:firstLine="0"/>
                          <w:jc w:val="left"/>
                        </w:pPr>
                        <w:r>
                          <w:t>Available</w:t>
                        </w:r>
                      </w:p>
                    </w:txbxContent>
                  </v:textbox>
                </v:rect>
                <v:rect id="Rectangle 16539" o:spid="_x0000_s3209" style="position:absolute;left:55147;top:4679;width:32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Cq8UA&#10;AADeAAAADwAAAGRycy9kb3ducmV2LnhtbERPTWvCQBC9C/6HZQq96aYVJYmuIlbRY9WC9TZkxySY&#10;nQ3ZrUn7612h4G0e73Nmi85U4kaNKy0reBtGIIgzq0vOFXwdN4MYhPPIGivLpOCXHCzm/d4MU21b&#10;3tPt4HMRQtilqKDwvk6ldFlBBt3Q1sSBu9jGoA+wyaVusA3hppLvUTSRBksODQXWtCooux5+jIJt&#10;XC+/d/avzav1eXv6PCUfx8Qr9frSLacgPHX+Kf5373SYPxmP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YKrxQAAAN4AAAAPAAAAAAAAAAAAAAAAAJgCAABkcnMv&#10;ZG93bnJldi54bWxQSwUGAAAAAAQABAD1AAAAigMAAAAA&#10;" filled="f" stroked="f">
                  <v:textbox inset="0,0,0,0">
                    <w:txbxContent>
                      <w:p w:rsidR="004F2388" w:rsidRDefault="009F35EF">
                        <w:pPr>
                          <w:spacing w:after="0" w:line="276" w:lineRule="auto"/>
                          <w:ind w:left="0" w:right="0" w:firstLine="0"/>
                          <w:jc w:val="left"/>
                        </w:pPr>
                        <w:r>
                          <w:t>only</w:t>
                        </w:r>
                      </w:p>
                    </w:txbxContent>
                  </v:textbox>
                </v:rect>
                <v:rect id="Rectangle 16540" o:spid="_x0000_s3210" style="position:absolute;left:57936;top:4679;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YS8gA&#10;AADeAAAADwAAAGRycy9kb3ducmV2LnhtbESPS2/CQAyE70j8h5WRuMGGChCkLAj1ITiWh0R7s7Ju&#10;EpH1RtktCf319aESN1sez8y32nSuUjdqQunZwGScgCLOvC05N3A+vY8WoEJEtlh5JgN3CrBZ93sr&#10;TK1v+UC3Y8yVmHBI0UARY51qHbKCHIaxr4nl9u0bh1HWJte2wVbMXaWfkmSuHZYsCQXW9FJQdj3+&#10;OAO7Rb393PvfNq/evnaXj8vy9bSMxgwH3fYZVKQuPsT/33sr9eezq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VhL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for </w:t>
                        </w:r>
                      </w:p>
                    </w:txbxContent>
                  </v:textbox>
                </v:rect>
                <v:rect id="Rectangle 16541" o:spid="_x0000_s3211" style="position:absolute;left:43084;top:6203;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X90MQA&#10;AADeAAAADwAAAGRycy9kb3ducmV2LnhtbERPS4vCMBC+C/sfwgjeNFVW0WoUWVf06GNBvQ3N2Bab&#10;SWmirf76zYKwt/n4njNbNKYQD6pcbllBvxeBIE6szjlV8HNcd8cgnEfWWFgmBU9ysJh/tGYYa1vz&#10;nh4Hn4oQwi5GBZn3ZSylSzIy6Hq2JA7c1VYGfYBVKnWFdQg3hRxE0UgazDk0ZFjSV0bJ7XA3Cjbj&#10;cnne2ledFt+XzWl3mqyOE69Up90spyA8Nf5f/HZvdZg/Gn7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1/dDEAAAA3gAAAA8AAAAAAAAAAAAAAAAAmAIAAGRycy9k&#10;b3ducmV2LnhtbFBLBQYAAAAABAAEAPUAAACJAwAAAAA=&#10;" filled="f" stroked="f">
                  <v:textbox inset="0,0,0,0">
                    <w:txbxContent>
                      <w:p w:rsidR="004F2388" w:rsidRDefault="009F35EF">
                        <w:pPr>
                          <w:spacing w:after="0" w:line="276" w:lineRule="auto"/>
                          <w:ind w:left="0" w:right="0" w:firstLine="0"/>
                          <w:jc w:val="left"/>
                        </w:pPr>
                        <w:r>
                          <w:t>Arria</w:t>
                        </w:r>
                      </w:p>
                    </w:txbxContent>
                  </v:textbox>
                </v:rect>
                <v:rect id="Rectangle 16542" o:spid="_x0000_s3212" style="position:absolute;left:46391;top:6203;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jp8UA&#10;AADeAAAADwAAAGRycy9kb3ducmV2LnhtbERPTWvCQBC9F/wPywi91U2lFY2uItqSHGsUbG9DdkxC&#10;s7Mhu03S/npXKHibx/uc1WYwteiodZVlBc+TCARxbnXFhYLT8f1pDsJ5ZI21ZVLwSw4269HDCmNt&#10;ez5Ql/lChBB2MSoovW9iKV1ekkE3sQ1x4C62NegDbAupW+xDuKnlNIpm0mDFoaHEhnYl5d/Zj1GQ&#10;zJvtZ2r/+qJ++0rOH+fF/rjwSj2Oh+0ShKfB38X/7lSH+bPXl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Z2On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w:t>
                        </w:r>
                      </w:p>
                    </w:txbxContent>
                  </v:textbox>
                </v:rect>
                <v:rect id="Rectangle 16543" o:spid="_x0000_s3213" style="position:absolute;left:47661;top:6203;width:29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GPMYA&#10;AADeAAAADwAAAGRycy9kb3ducmV2LnhtbERPTWvCQBC9F/oflin0Vje1VjRmI2Jb9KhRUG9DdkxC&#10;s7MhuzXRX98VCr3N431OMu9NLS7UusqygtdBBII4t7riQsF+9/UyAeE8ssbaMim4koN5+viQYKxt&#10;x1u6ZL4QIYRdjApK75tYSpeXZNANbEMcuLNtDfoA20LqFrsQbmo5jKKxNFhxaCixoWVJ+Xf2YxSs&#10;Js3iuLa3rqg/T6vD5jD92E29Us9P/WIGwlPv/8V/7rUO88fvoz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GPMYAAADeAAAADwAAAAAAAAAAAAAAAACYAgAAZHJz&#10;L2Rvd25yZXYueG1sUEsFBgAAAAAEAAQA9QAAAIsDAAAAAA==&#10;" filled="f" stroked="f">
                  <v:textbox inset="0,0,0,0">
                    <w:txbxContent>
                      <w:p w:rsidR="004F2388" w:rsidRDefault="009F35EF">
                        <w:pPr>
                          <w:spacing w:after="0" w:line="276" w:lineRule="auto"/>
                          <w:ind w:left="0" w:right="0" w:firstLine="0"/>
                          <w:jc w:val="left"/>
                        </w:pPr>
                        <w:r>
                          <w:t>GX,</w:t>
                        </w:r>
                      </w:p>
                    </w:txbxContent>
                  </v:textbox>
                </v:rect>
                <v:rect id="Rectangle 16544" o:spid="_x0000_s3214" style="position:absolute;left:50209;top:6203;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JeSMUA&#10;AADeAAAADwAAAGRycy9kb3ducmV2LnhtbERPTWvCQBC9F/wPywi91U3FikZXEduSHGsUbG9DdkxC&#10;s7Mhu03S/npXKHibx/uc9XYwteiodZVlBc+TCARxbnXFhYLT8f1pAcJ5ZI21ZVLwSw62m9HDGmNt&#10;ez5Ql/lChBB2MSoovW9iKV1ekkE3sQ1x4C62NegDbAupW+xDuKnlNIrm0mDFoaHEhvYl5d/Zj1GQ&#10;LJrdZ2r/+qJ++0rOH+fl63HplXocD7sVCE+Dv4v/3akO8+cvs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l5IxQAAAN4AAAAPAAAAAAAAAAAAAAAAAJgCAABkcnMv&#10;ZG93bnJldi54bWxQSwUGAAAAAAQABAD1AAAAigMAAAAA&#10;" filled="f" stroked="f">
                  <v:textbox inset="0,0,0,0">
                    <w:txbxContent>
                      <w:p w:rsidR="004F2388" w:rsidRDefault="009F35EF">
                        <w:pPr>
                          <w:spacing w:after="0" w:line="276" w:lineRule="auto"/>
                          <w:ind w:left="0" w:right="0" w:firstLine="0"/>
                          <w:jc w:val="left"/>
                        </w:pPr>
                        <w:r>
                          <w:t>Cyclone</w:t>
                        </w:r>
                      </w:p>
                    </w:txbxContent>
                  </v:textbox>
                </v:rect>
                <v:rect id="Rectangle 16545" o:spid="_x0000_s3215" style="position:absolute;left:55111;top:6203;width:23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7708QA&#10;AADeAAAADwAAAGRycy9kb3ducmV2LnhtbERPS4vCMBC+C/6HMMLeNHVZRatRZFX06GNBvQ3N2Bab&#10;SWmi7e6vN4Kwt/n4njOdN6YQD6pcbllBvxeBIE6szjlV8HNcd0cgnEfWWFgmBb/kYD5rt6YYa1vz&#10;nh4Hn4oQwi5GBZn3ZSylSzIy6Hq2JA7c1VYGfYBVKnWFdQg3hfyMoqE0mHNoyLCk74yS2+FuFGxG&#10;5eK8tX91Wqwum9PuNF4ex16pj06zmIDw1Ph/8du91WH+cPA1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O+9P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III, </w:t>
                        </w:r>
                      </w:p>
                    </w:txbxContent>
                  </v:textbox>
                </v:rect>
                <v:rect id="Rectangle 16546" o:spid="_x0000_s3216" style="position:absolute;left:43084;top:7727;width:79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xlpMUA&#10;AADeAAAADwAAAGRycy9kb3ducmV2LnhtbERPTWvCQBC9F/oflil4azaVNsToKlJb9Fi1kHobsmMS&#10;zM6G7GrS/npXKHibx/uc2WIwjbhQ52rLCl6iGARxYXXNpYLv/edzCsJ5ZI2NZVLwSw4W88eHGWba&#10;9ryly86XIoSwy1BB5X2bSemKigy6yLbEgTvazqAPsCul7rAP4aaR4zhOpMGaQ0OFLb1XVJx2Z6Ng&#10;nbbLn43968vm47DOv/LJaj/xSo2ehuUUhKfB38X/7o0O85O31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XGWkxQAAAN4AAAAPAAAAAAAAAAAAAAAAAJgCAABkcnMv&#10;ZG93bnJldi54bWxQSwUGAAAAAAQABAD1AAAAigMAAAAA&#10;" filled="f" stroked="f">
                  <v:textbox inset="0,0,0,0">
                    <w:txbxContent>
                      <w:p w:rsidR="004F2388" w:rsidRDefault="009F35EF">
                        <w:pPr>
                          <w:spacing w:after="0" w:line="276" w:lineRule="auto"/>
                          <w:ind w:left="0" w:right="0" w:firstLine="0"/>
                          <w:jc w:val="left"/>
                        </w:pPr>
                        <w:r>
                          <w:t>HardCopy</w:t>
                        </w:r>
                      </w:p>
                    </w:txbxContent>
                  </v:textbox>
                </v:rect>
                <v:rect id="Rectangle 16547" o:spid="_x0000_s3217" style="position:absolute;left:49355;top:7727;width:23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DAP8UA&#10;AADeAAAADwAAAGRycy9kb3ducmV2LnhtbERPS2vCQBC+F/wPywje6sZifURXkaro0aqg3obsmASz&#10;syG7mtRf3xUKvc3H95zpvDGFeFDlcssKet0IBHFidc6pguNh/T4C4TyyxsIyKfghB/NZ622KsbY1&#10;f9Nj71MRQtjFqCDzvoyldElGBl3XlsSBu9rKoA+wSqWusA7hppAfUTSQBnMODRmW9JVRctvfjYLN&#10;qFyct/ZZp8XqsjntTuPlYeyV6rSbxQSEp8b/i//cWx3mDz77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MA/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III,</w:t>
                        </w:r>
                      </w:p>
                    </w:txbxContent>
                  </v:textbox>
                </v:rect>
                <v:rect id="Rectangle 16548" o:spid="_x0000_s3218" style="position:absolute;left:51420;top:7727;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9UTcgA&#10;AADeAAAADwAAAGRycy9kb3ducmV2LnhtbESPS2/CQAyE70j8h5WRuMGGChCkLAj1ITiWh0R7s7Ju&#10;EpH1RtktCf319aESN1sznvm82nSuUjdqQunZwGScgCLOvC05N3A+vY8WoEJEtlh5JgN3CrBZ93sr&#10;TK1v+UC3Y8yVhHBI0UARY51qHbKCHIaxr4lF+/aNwyhrk2vbYCvhrtJPSTLXDkuWhgJreikoux5/&#10;nIHdot5+7v1vm1dvX7vLx2X5elpGY4aDbvsMKlIXH+b/670V/PlsK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j1RNyAAAAN4AAAAPAAAAAAAAAAAAAAAAAJgCAABk&#10;cnMvZG93bnJldi54bWxQSwUGAAAAAAQABAD1AAAAjQMAAAAA&#10;" filled="f" stroked="f">
                  <v:textbox inset="0,0,0,0">
                    <w:txbxContent>
                      <w:p w:rsidR="004F2388" w:rsidRDefault="009F35EF">
                        <w:pPr>
                          <w:spacing w:after="0" w:line="276" w:lineRule="auto"/>
                          <w:ind w:left="0" w:right="0" w:firstLine="0"/>
                          <w:jc w:val="left"/>
                        </w:pPr>
                        <w:r>
                          <w:t>and</w:t>
                        </w:r>
                      </w:p>
                    </w:txbxContent>
                  </v:textbox>
                </v:rect>
                <v:rect id="Rectangle 16549" o:spid="_x0000_s3219" style="position:absolute;left:53852;top:7727;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Px1sUA&#10;AADeAAAADwAAAGRycy9kb3ducmV2LnhtbERPTWvCQBC9C/6HZQq96aZFJYmuIlbRY9WC9TZkxySY&#10;nQ3ZrUn7612h4G0e73Nmi85U4kaNKy0reBtGIIgzq0vOFXwdN4MYhPPIGivLpOCXHCzm/d4MU21b&#10;3tPt4HMRQtilqKDwvk6ldFlBBt3Q1sSBu9jGoA+wyaVusA3hppLvUTSRBksODQXWtCooux5+jIJt&#10;XC+/d/avzav1eXv6PCUfx8Qr9frSLacgPHX+Kf5373SYPxmP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HW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16550" o:spid="_x0000_s3220" style="position:absolute;left:57849;top:7727;width:19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DOlscA&#10;AADeAAAADwAAAGRycy9kb3ducmV2LnhtbESPQWvCQBCF7wX/wzJCb3WjoGjqKqIWPVYt2N6G7DQJ&#10;zc6G7Gqiv75zELzNMG/ee9982blKXakJpWcDw0ECijjztuTcwNfp420KKkRki5VnMnCjAMtF72WO&#10;qfUtH+h6jLkSEw4pGihirFOtQ1aQwzDwNbHcfn3jMMra5No22Iq5q/QoSSbaYcmSUGBN64Kyv+PF&#10;GdhN69X33t/bvNr+7M6f59nmNIvGvPa71TuoSF18ih/feyv1J+OxAAi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gzpb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III </w:t>
                        </w:r>
                      </w:p>
                    </w:txbxContent>
                  </v:textbox>
                </v:rect>
                <v:rect id="Rectangle 16551" o:spid="_x0000_s3221" style="position:absolute;left:43084;top:9251;width:53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xrDcQA&#10;AADeAAAADwAAAGRycy9kb3ducmV2LnhtbERPTYvCMBC9L/gfwizsbU0VFK1GEXXRo1rB3dvQjG3Z&#10;ZlKaaKu/3giCt3m8z5nOW1OKK9WusKyg141AEKdWF5wpOCY/3yMQziNrLC2Tghs5mM86H1OMtW14&#10;T9eDz0QIYRejgtz7KpbSpTkZdF1bEQfubGuDPsA6k7rGJoSbUvajaCgNFhwacqxomVP6f7gYBZtR&#10;tfjd2nuTleu/zWl3Gq+SsVfq67NdTEB4av1b/HJvdZg/HAx6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saw3EAAAA3gAAAA8AAAAAAAAAAAAAAAAAmAIAAGRycy9k&#10;b3ducmV2LnhtbFBLBQYAAAAABAAEAPUAAACJAwAAAAA=&#10;" filled="f" stroked="f">
                  <v:textbox inset="0,0,0,0">
                    <w:txbxContent>
                      <w:p w:rsidR="004F2388" w:rsidRDefault="009F35EF">
                        <w:pPr>
                          <w:spacing w:after="0" w:line="276" w:lineRule="auto"/>
                          <w:ind w:left="0" w:right="0" w:firstLine="0"/>
                          <w:jc w:val="left"/>
                        </w:pPr>
                        <w:r>
                          <w:t>devices</w:t>
                        </w:r>
                      </w:p>
                    </w:txbxContent>
                  </v:textbox>
                </v:rect>
                <v:rect id="Rectangle 16552" o:spid="_x0000_s3222" style="position:absolute;left:47451;top:9251;width:68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71esQA&#10;AADeAAAADwAAAGRycy9kb3ducmV2LnhtbERPTYvCMBC9C/6HMMLeNF1B0WoUURc9ql1w9zY0Y1u2&#10;mZQm2uqvN4Kwt3m8z5kvW1OKG9WusKzgcxCBIE6tLjhT8J189ScgnEfWWFomBXdysFx0O3OMtW34&#10;SLeTz0QIYRejgtz7KpbSpTkZdANbEQfuYmuDPsA6k7rGJoSbUg6jaCwNFhwacqxonVP6d7oaBbtJ&#10;tfrZ20eTldvf3flwnm6SqVfqo9euZiA8tf5f/HbvdZg/Ho2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9Xr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onwards. </w:t>
                        </w:r>
                      </w:p>
                    </w:txbxContent>
                  </v:textbox>
                </v:rect>
                <v:rect id="Rectangle 16554" o:spid="_x0000_s3223" style="position:absolute;left:2286;top:3452;width:9121;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IlcQA&#10;AADeAAAADwAAAGRycy9kb3ducmV2LnhtbERPS4vCMBC+C/6HMMLeNHVZRatRZFX06GNBvQ3N2Bab&#10;SWmi7e6vN4Kwt/n4njOdN6YQD6pcbllBvxeBIE6szjlV8HNcd0cgnEfWWFgmBb/kYD5rt6YYa1vz&#10;nh4Hn4oQwi5GBZn3ZSylSzIy6Hq2JA7c1VYGfYBVKnWFdQg3hfyMoqE0mHNoyLCk74yS2+FuFGxG&#10;5eK8tX91Wqwum9PuNF4ex16pj06zmIDw1Ph/8du91WH+cDD4gt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byJ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scanclkena</w:t>
                        </w:r>
                      </w:p>
                    </w:txbxContent>
                  </v:textbox>
                </v:rect>
                <v:rect id="Rectangle 16555" o:spid="_x0000_s3224" style="position:absolute;left:43084;top:12058;width:67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dtDsQA&#10;AADeAAAADwAAAGRycy9kb3ducmV2LnhtbERPTYvCMBC9C/6HMII3TRUqWo0iuqJHVwX1NjRjW2wm&#10;pcna7v56s7Cwt3m8z1msWlOKF9WusKxgNIxAEKdWF5wpuJx3gykI55E1lpZJwTc5WC27nQUm2jb8&#10;Sa+Tz0QIYZeggtz7KpHSpTkZdENbEQfuYWuDPsA6k7rGJoSbUo6jaCINFhwacqxok1P6PH0ZBftp&#10;tb4d7E+TlR/3/fV4nW3PM69Uv9eu5yA8tf5f/Oc+6DB/Escx/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XbQ7EAAAA3gAAAA8AAAAAAAAAAAAAAAAAmAIAAGRycy9k&#10;b3ducmV2LnhtbFBLBQYAAAAABAAEAPUAAACJAwAAAAA=&#10;" filled="f" stroked="f">
                  <v:textbox inset="0,0,0,0">
                    <w:txbxContent>
                      <w:p w:rsidR="004F2388" w:rsidRDefault="009F35EF">
                        <w:pPr>
                          <w:spacing w:after="0" w:line="276" w:lineRule="auto"/>
                          <w:ind w:left="0" w:right="0" w:firstLine="0"/>
                          <w:jc w:val="left"/>
                        </w:pPr>
                        <w:r>
                          <w:t>Contains</w:t>
                        </w:r>
                      </w:p>
                    </w:txbxContent>
                  </v:textbox>
                </v:rect>
                <v:rect id="Rectangle 16556" o:spid="_x0000_s3225" style="position:absolute;left:48498;top:12058;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XzecQA&#10;AADeAAAADwAAAGRycy9kb3ducmV2LnhtbERPS4vCMBC+L+x/CLOwtzVdwaLVKLK66NEXqLehGdti&#10;MylNtNVfbwTB23x8zxlNWlOKK9WusKzgtxOBIE6tLjhTsNv+//RBOI+ssbRMCm7kYDL+/Bhhom3D&#10;a7pufCZCCLsEFeTeV4mULs3JoOvYijhwJ1sb9AHWmdQ1NiHclLIbRbE0WHBoyLGiv5zS8+ZiFCz6&#10;1fSwtPcmK+fHxX61H8y2A6/U91c7HYLw1Pq3+OVe6jA/7vVi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F83n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6557" o:spid="_x0000_s3226" style="position:absolute;left:50581;top:12058;width:31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lW4sQA&#10;AADeAAAADwAAAGRycy9kb3ducmV2LnhtbERPS4vCMBC+C/6HMMLeNFXQ1WoUURc9rg9Qb0MztsVm&#10;Upqs7frrzcKCt/n4njNbNKYQD6pcbllBvxeBIE6szjlVcDp+dccgnEfWWFgmBb/kYDFvt2YYa1vz&#10;nh4Hn4oQwi5GBZn3ZSylSzIy6Hq2JA7czVYGfYBVKnWFdQg3hRxE0UgazDk0ZFjSKqPkfvgxCrbj&#10;cnnZ2WedFpvr9vx9nqyPE6/UR6dZTkF4avxb/O/e6TB/NBx+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JVuLEAAAA3gAAAA8AAAAAAAAAAAAAAAAAmAIAAGRycy9k&#10;b3ducmV2LnhtbFBLBQYAAAAABAAEAPUAAACJAwAAAAA=&#10;" filled="f" stroked="f">
                  <v:textbox inset="0,0,0,0">
                    <w:txbxContent>
                      <w:p w:rsidR="004F2388" w:rsidRDefault="009F35EF">
                        <w:pPr>
                          <w:spacing w:after="0" w:line="276" w:lineRule="auto"/>
                          <w:ind w:left="0" w:right="0" w:firstLine="0"/>
                          <w:jc w:val="left"/>
                        </w:pPr>
                        <w:r>
                          <w:t>data</w:t>
                        </w:r>
                      </w:p>
                    </w:txbxContent>
                  </v:textbox>
                </v:rect>
                <v:rect id="Rectangle 16558" o:spid="_x0000_s3227" style="position:absolute;left:53288;top:12058;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CkMcA&#10;AADeAAAADwAAAGRycy9kb3ducmV2LnhtbESPQWvCQBCF7wX/wzJCb3WjoGjqKqIWPVYt2N6G7DQJ&#10;zc6G7Gqiv75zELzN8N6898182blKXakJpWcDw0ECijjztuTcwNfp420KKkRki5VnMnCjAMtF72WO&#10;qfUtH+h6jLmSEA4pGihirFOtQ1aQwzDwNbFov75xGGVtcm0bbCXcVXqUJBPtsGRpKLCmdUHZ3/Hi&#10;DOym9ep77+9tXm1/dufP82xzmkVjXvvd6h1UpC4+zY/rvRX8yXgs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WwpDHAAAA3gAAAA8AAAAAAAAAAAAAAAAAmAIAAGRy&#10;cy9kb3ducmV2LnhtbFBLBQYAAAAABAAEAPUAAACMAwAAAAA=&#10;" filled="f" stroked="f">
                  <v:textbox inset="0,0,0,0">
                    <w:txbxContent>
                      <w:p w:rsidR="004F2388" w:rsidRDefault="009F35EF">
                        <w:pPr>
                          <w:spacing w:after="0" w:line="276" w:lineRule="auto"/>
                          <w:ind w:left="0" w:right="0" w:firstLine="0"/>
                          <w:jc w:val="left"/>
                        </w:pPr>
                        <w:r>
                          <w:t>for</w:t>
                        </w:r>
                      </w:p>
                    </w:txbxContent>
                  </v:textbox>
                </v:rect>
                <v:rect id="Rectangle 16559" o:spid="_x0000_s3228" style="position:absolute;left:55249;top:12058;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pnC8UA&#10;AADeAAAADwAAAGRycy9kb3ducmV2LnhtbERPTWvCQBC9C/6HZQRvurFgMNE1BFsxx1YL1tuQnSah&#10;2dmQ3Zq0v75bKPQ2j/c5u2w0rbhT7xrLClbLCARxaXXDlYLXy3GxAeE8ssbWMin4IgfZfjrZYart&#10;wC90P/tKhBB2KSqove9SKV1Zk0G3tB1x4N5tb9AH2FdS9ziEcNPKhyiKpcGGQ0ONHR1qKj/On0bB&#10;adPlb4X9Hqr26Xa6Pl+Tx0vilZrPxnwLwtPo/8V/7kKH+fF6ncD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mcL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6560" o:spid="_x0000_s3229" style="position:absolute;left:57332;top:12058;width:39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EK8gA&#10;AADeAAAADwAAAGRycy9kb3ducmV2LnhtbESPT2vCQBDF7wW/wzKCt7qpYNDUVcQ/6LHVgnobstMk&#10;NDsbsqtJ++k7h0JvM8yb995vsepdrR7UhsqzgZdxAoo497biwsDHef88AxUissXaMxn4pgCr5eBp&#10;gZn1Hb/T4xQLJSYcMjRQxthkWoe8JIdh7BtiuX361mGUtS20bbETc1frSZKk2mHFklBiQ5uS8q/T&#10;3Rk4zJr19eh/uqLe3Q6Xt8t8e55HY0bDfv0KKlIf/8V/30cr9dNp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TAQr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serial </w:t>
                        </w:r>
                      </w:p>
                    </w:txbxContent>
                  </v:textbox>
                </v:rect>
                <v:rect id="Rectangle 16561" o:spid="_x0000_s3230" style="position:absolute;left:43084;top:13582;width:33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ChsMQA&#10;AADeAAAADwAAAGRycy9kb3ducmV2LnhtbERPS4vCMBC+C/6HMII3TRUsWo0iPtDjrgrqbWjGtthM&#10;ShNtd3/9ZmFhb/PxPWexak0p3lS7wrKC0TACQZxaXXCm4HLeD6YgnEfWWFomBV/kYLXsdhaYaNvw&#10;J71PPhMhhF2CCnLvq0RKl+Zk0A1tRRy4h60N+gDrTOoamxBuSjmOolgaLDg05FjRJqf0eXoZBYdp&#10;tb4d7XeTlbv74fpxnW3PM69Uv9eu5yA8tf5f/Oc+6jA/nsQ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AobDEAAAA3gAAAA8AAAAAAAAAAAAAAAAAmAIAAGRycy9k&#10;b3ducmV2LnhtbFBLBQYAAAAABAAEAPUAAACJAwAAAAA=&#10;" filled="f" stroked="f">
                  <v:textbox inset="0,0,0,0">
                    <w:txbxContent>
                      <w:p w:rsidR="004F2388" w:rsidRDefault="009F35EF">
                        <w:pPr>
                          <w:spacing w:after="0" w:line="276" w:lineRule="auto"/>
                          <w:ind w:left="0" w:right="0" w:firstLine="0"/>
                          <w:jc w:val="left"/>
                        </w:pPr>
                        <w:r>
                          <w:t>scan</w:t>
                        </w:r>
                      </w:p>
                    </w:txbxContent>
                  </v:textbox>
                </v:rect>
                <v:rect id="Rectangle 16562" o:spid="_x0000_s3231" style="position:absolute;left:45882;top:13582;width:45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x8QA&#10;AADeAAAADwAAAGRycy9kb3ducmV2LnhtbERPS4vCMBC+L+x/CLPgbU1XsGg1iqwuevQF6m1oxrbY&#10;TEqTtdVfbwTB23x8zxlPW1OKK9WusKzgpxuBIE6tLjhTsN/9fQ9AOI+ssbRMCm7kYDr5/Bhjom3D&#10;G7pufSZCCLsEFeTeV4mULs3JoOvaijhwZ1sb9AHWmdQ1NiHclLIXRbE0WHBoyLGi35zSy/bfKFgO&#10;qtlxZe9NVi5Oy8P6MJzvhl6pzlc7G4Hw1Pq3+OVe6TA/7s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SP8fEAAAA3gAAAA8AAAAAAAAAAAAAAAAAmAIAAGRycy9k&#10;b3ducmV2LnhtbFBLBQYAAAAABAAEAPUAAACJAwAAAAA=&#10;" filled="f" stroked="f">
                  <v:textbox inset="0,0,0,0">
                    <w:txbxContent>
                      <w:p w:rsidR="004F2388" w:rsidRDefault="009F35EF">
                        <w:pPr>
                          <w:spacing w:after="0" w:line="276" w:lineRule="auto"/>
                          <w:ind w:left="0" w:right="0" w:firstLine="0"/>
                          <w:jc w:val="left"/>
                        </w:pPr>
                        <w:r>
                          <w:t>chain.</w:t>
                        </w:r>
                      </w:p>
                    </w:txbxContent>
                  </v:textbox>
                </v:rect>
                <v:rect id="Rectangle 16563" o:spid="_x0000_s3232" style="position:absolute;left:49607;top:13582;width:28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6aXMUA&#10;AADeAAAADwAAAGRycy9kb3ducmV2LnhtbERPTWvCQBC9F/oflil4aza1NMToKlJb9Fi1kHobsmMS&#10;zM6G7GrS/npXKHibx/uc2WIwjbhQ52rLCl6iGARxYXXNpYLv/edzCsJ5ZI2NZVLwSw4W88eHGWba&#10;9ryly86XIoSwy1BB5X2bSemKigy6yLbEgTvazqAPsCul7rAP4aaR4zhOpMGaQ0OFLb1XVJx2Z6Ng&#10;nbbLn43968vm47DOv/LJaj/xSo2ehuUUhKfB38X/7o0O85O35BV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nppcxQAAAN4AAAAPAAAAAAAAAAAAAAAAAJgCAABkcnMv&#10;ZG93bnJldi54bWxQSwUGAAAAAAQABAD1AAAAigMAAAAA&#10;" filled="f" stroked="f">
                  <v:textbox inset="0,0,0,0">
                    <w:txbxContent>
                      <w:p w:rsidR="004F2388" w:rsidRDefault="009F35EF">
                        <w:pPr>
                          <w:spacing w:after="0" w:line="276" w:lineRule="auto"/>
                          <w:ind w:left="0" w:right="0" w:firstLine="0"/>
                          <w:jc w:val="left"/>
                        </w:pPr>
                        <w:r>
                          <w:t>Not</w:t>
                        </w:r>
                      </w:p>
                    </w:txbxContent>
                  </v:textbox>
                </v:rect>
                <v:rect id="Rectangle 16564" o:spid="_x0000_s3233" style="position:absolute;left:52100;top:13582;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CKMUA&#10;AADeAAAADwAAAGRycy9kb3ducmV2LnhtbERPTWvCQBC9F/oflil4azaVNsToKlJb9Fi1kHobsmMS&#10;zM6G7GrS/npXKHibx/uc2WIwjbhQ52rLCl6iGARxYXXNpYLv/edzCsJ5ZI2NZVLwSw4W88eHGWba&#10;9ryly86XIoSwy1BB5X2bSemKigy6yLbEgTvazqAPsCul7rAP4aaR4zhOpMGaQ0OFLb1XVJx2Z6Ng&#10;nbbLn43968vm47DOv/LJaj/xSo2ehuUUhKfB38X/7o0O85O35BV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dwIoxQAAAN4AAAAPAAAAAAAAAAAAAAAAAJgCAABkcnMv&#10;ZG93bnJldi54bWxQSwUGAAAAAAQABAD1AAAAigMAAAAA&#10;" filled="f" stroked="f">
                  <v:textbox inset="0,0,0,0">
                    <w:txbxContent>
                      <w:p w:rsidR="004F2388" w:rsidRDefault="009F35EF">
                        <w:pPr>
                          <w:spacing w:after="0" w:line="276" w:lineRule="auto"/>
                          <w:ind w:left="0" w:right="0" w:firstLine="0"/>
                          <w:jc w:val="left"/>
                        </w:pPr>
                        <w:r>
                          <w:t>available</w:t>
                        </w:r>
                      </w:p>
                    </w:txbxContent>
                  </v:textbox>
                </v:rect>
                <v:rect id="Rectangle 16565" o:spid="_x0000_s3234" style="position:absolute;left:57289;top:13582;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uns8QA&#10;AADeAAAADwAAAGRycy9kb3ducmV2LnhtbERPS4vCMBC+L+x/CLOwtzVdwaLVKLK66NEXqLehGdti&#10;MylNtNVfbwTB23x8zxlNWlOKK9WusKzgtxOBIE6tLjhTsNv+//RBOI+ssbRMCm7kYDL+/Bhhom3D&#10;a7pufCZCCLsEFeTeV4mULs3JoOvYijhwJ1sb9AHWmdQ1NiHclLIbRbE0WHBoyLGiv5zS8+ZiFCz6&#10;1fSwtPcmK+fHxX61H8y2A6/U91c7HYLw1Pq3+OVe6jA/7sU9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7p7P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for </w:t>
                        </w:r>
                      </w:p>
                    </w:txbxContent>
                  </v:textbox>
                </v:rect>
                <v:rect id="Rectangle 16566" o:spid="_x0000_s3235" style="position:absolute;left:43084;top:15106;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k5xMMA&#10;AADeAAAADwAAAGRycy9kb3ducmV2LnhtbERPTYvCMBC9L/gfwgje1tQFi1ajiK7ocVcF9TY0Y1ts&#10;JqWJtvrrNwuCt3m8z5nOW1OKO9WusKxg0I9AEKdWF5wpOOzXnyMQziNrLC2Tggc5mM86H1NMtG34&#10;l+47n4kQwi5BBbn3VSKlS3My6Pq2Ig7cxdYGfYB1JnWNTQg3pfyKolgaLDg05FjRMqf0ursZBZtR&#10;tTht7bPJyu/z5vhzHK/2Y69Ur9suJiA8tf4tfrm3OsyPh3EM/++EG+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k5xMMAAADeAAAADwAAAAAAAAAAAAAAAACYAgAAZHJzL2Rv&#10;d25yZXYueG1sUEsFBgAAAAAEAAQA9QAAAIgDAAAAAA==&#10;" filled="f" stroked="f">
                  <v:textbox inset="0,0,0,0">
                    <w:txbxContent>
                      <w:p w:rsidR="004F2388" w:rsidRDefault="009F35EF">
                        <w:pPr>
                          <w:spacing w:after="0" w:line="276" w:lineRule="auto"/>
                          <w:ind w:left="0" w:right="0" w:firstLine="0"/>
                          <w:jc w:val="left"/>
                        </w:pPr>
                        <w:r>
                          <w:t>Cyclone</w:t>
                        </w:r>
                      </w:p>
                    </w:txbxContent>
                  </v:textbox>
                </v:rect>
                <v:rect id="Rectangle 16567" o:spid="_x0000_s3236" style="position:absolute;left:47986;top:15106;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cX8UA&#10;AADeAAAADwAAAGRycy9kb3ducmV2LnhtbERPTWvCQBC9F/oflil4azYVGmN0FakVPVotpN6G7DQJ&#10;zc6G7Gpif31XEHqbx/uc+XIwjbhQ52rLCl6iGARxYXXNpYLP4+Y5BeE8ssbGMim4koPl4vFhjpm2&#10;PX/Q5eBLEULYZaig8r7NpHRFRQZdZFviwH3bzqAPsCul7rAP4aaR4zhOpMGaQ0OFLb1VVPwczkbB&#10;Nm1XXzv725fN+2mb7/Pp+jj1So2ehtUMhKfB/4vv7p0O85PX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ZxfxQAAAN4AAAAPAAAAAAAAAAAAAAAAAJgCAABkcnMv&#10;ZG93bnJldi54bWxQSwUGAAAAAAQABAD1AAAAigMAAAAA&#10;" filled="f" stroked="f">
                  <v:textbox inset="0,0,0,0">
                    <w:txbxContent>
                      <w:p w:rsidR="004F2388" w:rsidRDefault="009F35EF">
                        <w:pPr>
                          <w:spacing w:after="0" w:line="276" w:lineRule="auto"/>
                          <w:ind w:left="0" w:right="0" w:firstLine="0"/>
                          <w:jc w:val="left"/>
                        </w:pPr>
                        <w:r>
                          <w:t>and</w:t>
                        </w:r>
                      </w:p>
                    </w:txbxContent>
                  </v:textbox>
                </v:rect>
                <v:rect id="Rectangle 16568" o:spid="_x0000_s3237" style="position:absolute;left:50419;top:15106;width:6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ILcgA&#10;AADeAAAADwAAAGRycy9kb3ducmV2LnhtbESPT2vCQBDF7wW/wzKCt7qpYNDUVcQ/6LHVgnobstMk&#10;NDsbsqtJ++k7h0JvM7w37/1msepdrR7UhsqzgZdxAoo497biwsDHef88AxUissXaMxn4pgCr5eBp&#10;gZn1Hb/T4xQLJSEcMjRQxthkWoe8JIdh7Bti0T596zDK2hbatthJuKv1JElS7bBiaSixoU1J+dfp&#10;7gwcZs36evQ/XVHvbofL22W+Pc+jMaNhv34FFamP/+a/66MV/HSa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OggtyAAAAN4AAAAPAAAAAAAAAAAAAAAAAJgCAABk&#10;cnMvZG93bnJldi54bWxQSwUGAAAAAAQABAD1AAAAjQMAAAAA&#10;" filled="f" stroked="f">
                  <v:textbox inset="0,0,0,0">
                    <w:txbxContent>
                      <w:p w:rsidR="004F2388" w:rsidRDefault="009F35EF">
                        <w:pPr>
                          <w:spacing w:after="0" w:line="276" w:lineRule="auto"/>
                          <w:ind w:left="0" w:right="0" w:firstLine="0"/>
                          <w:jc w:val="left"/>
                        </w:pPr>
                        <w:r>
                          <w:t>Cyclone</w:t>
                        </w:r>
                      </w:p>
                    </w:txbxContent>
                  </v:textbox>
                </v:rect>
                <v:rect id="Rectangle 16569" o:spid="_x0000_s3238" style="position:absolute;left:55321;top:15106;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attsUA&#10;AADeAAAADwAAAGRycy9kb3ducmV2LnhtbERPS2vCQBC+F/oflil4q5sWDCZmI9IHeqymoN6G7JiE&#10;ZmdDdmuiv74rCL3Nx/ecbDmaVpypd41lBS/TCARxaXXDlYLv4vN5DsJ5ZI2tZVJwIQfL/PEhw1Tb&#10;gbd03vlKhBB2KSqove9SKV1Zk0E3tR1x4E62N+gD7CupexxCuGnlaxTF0mDDoaHGjt5qKn92v0bB&#10;et6tDht7Har247jef+2T9yLxSk2extUChKfR/4vv7o0O8+NZ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q22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w:t>
                        </w:r>
                      </w:p>
                    </w:txbxContent>
                  </v:textbox>
                </v:rect>
                <v:rect id="Rectangle 16570" o:spid="_x0000_s3239" style="position:absolute;left:56590;top:15106;width:5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WS9sgA&#10;AADeAAAADwAAAGRycy9kb3ducmV2LnhtbESPS2/CQAyE70j8h5WRuMGGSrxSFoT6EBwpVKK9WVk3&#10;ich6o+yWpP31+IDEzZbHM/OtNp2r1JWaUHo2MBknoIgzb0vODXye3kcLUCEiW6w8k4E/CrBZ93sr&#10;TK1v+YOux5grMeGQooEixjrVOmQFOQxjXxPL7cc3DqOsTa5tg62Yu0o/JclMOyxZEgqs6aWg7HL8&#10;dQZ2i3r7tff/bV69fe/Oh/Py9bSMxgwH3fYZVKQuPsT3772V+rPpXAAER2b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lZL2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devices. </w:t>
                        </w:r>
                      </w:p>
                    </w:txbxContent>
                  </v:textbox>
                </v:rect>
                <v:rect id="Rectangle 16571" o:spid="_x0000_s3240" style="position:absolute;left:21748;top:12058;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3bcQA&#10;AADeAAAADwAAAGRycy9kb3ducmV2LnhtbERPS4vCMBC+C/sfwix401TBVzWKrIoefSy4exuasS3b&#10;TEoTbfXXG0HY23x8z5ktGlOIG1Uut6yg141AECdW55wq+D5tOmMQziNrLCyTgjs5WMw/WjOMta35&#10;QLejT0UIYRejgsz7MpbSJRkZdF1bEgfuYiuDPsAqlbrCOoSbQvajaCgN5hwaMizpK6Pk73g1Crbj&#10;cvmzs486Lda/2/P+PFmdJl6p9meznILw1Ph/8du902H+cDDq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ZN23EAAAA3gAAAA8AAAAAAAAAAAAAAAAAmAIAAGRycy9k&#10;b3ducmV2LnhtbFBLBQYAAAAABAAEAPUAAACJAwAAAAA=&#10;" filled="f" stroked="f">
                  <v:textbox inset="0,0,0,0">
                    <w:txbxContent>
                      <w:p w:rsidR="004F2388" w:rsidRDefault="009F35EF">
                        <w:pPr>
                          <w:spacing w:after="0" w:line="276" w:lineRule="auto"/>
                          <w:ind w:left="0" w:right="0" w:firstLine="0"/>
                          <w:jc w:val="left"/>
                        </w:pPr>
                        <w:r>
                          <w:t>Optional</w:t>
                        </w:r>
                      </w:p>
                    </w:txbxContent>
                  </v:textbox>
                </v:rect>
                <v:rect id="Rectangle 16572" o:spid="_x0000_s3241" style="position:absolute;left:2286;top:12355;width:729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pGsQA&#10;AADeAAAADwAAAGRycy9kb3ducmV2LnhtbERPS4vCMBC+C/6HMII3TVdYH9Uooit69LHg7m1oxrZs&#10;MylNtNVfbwRhb/PxPWe2aEwhblS53LKCj34EgjixOudUwfdp0xuDcB5ZY2GZFNzJwWLebs0w1rbm&#10;A92OPhUhhF2MCjLvy1hKl2Rk0PVtSRy4i60M+gCrVOoK6xBuCjmIoqE0mHNoyLCkVUbJ3/FqFGzH&#10;5fJnZx91Wnz9bs/782R9mnilup1mOQXhqfH/4rd7p8P84ed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LqR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scandata</w:t>
                        </w:r>
                      </w:p>
                    </w:txbxContent>
                  </v:textbox>
                </v:rect>
                <v:rect id="Rectangle 16573" o:spid="_x0000_s3242" style="position:absolute;left:43084;top:17913;width:32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cMgcUA&#10;AADeAAAADwAAAGRycy9kb3ducmV2LnhtbERPS2vCQBC+F/wPywje6sZKfURXkaro0aqg3obsmASz&#10;syG7mtRf3xUKvc3H95zpvDGFeFDlcssKet0IBHFidc6pguNh/T4C4TyyxsIyKfghB/NZ622KsbY1&#10;f9Nj71MRQtjFqCDzvoyldElGBl3XlsSBu9rKoA+wSqWusA7hppAfUTSQBnMODRmW9JVRctvfjYLN&#10;qFyct/ZZp8XqsjntTuPlYeyV6rSbxQSEp8b/i//cWx3mDz6HfX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RwyB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6574" o:spid="_x0000_s3243" style="position:absolute;left:45845;top:17913;width:29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6U9cUA&#10;AADeAAAADwAAAGRycy9kb3ducmV2LnhtbERPS2vCQBC+F/wPywje6sZifURXkaro0aqg3obsmASz&#10;syG7mtRf3xUKvc3H95zpvDGFeFDlcssKet0IBHFidc6pguNh/T4C4TyyxsIyKfghB/NZ622KsbY1&#10;f9Nj71MRQtjFqCDzvoyldElGBl3XlsSBu9rKoA+wSqWusA7hppAfUTSQBnMODRmW9JVRctvfjYLN&#10;qFyct/ZZp8XqsjntTuPlYeyV6rSbxQSEp8b/i//cWx3mDz6HfX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pT1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that</w:t>
                        </w:r>
                      </w:p>
                    </w:txbxContent>
                  </v:textbox>
                </v:rect>
                <v:rect id="Rectangle 16575" o:spid="_x0000_s3244" style="position:absolute;left:48373;top:17913;width:610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xbsQA&#10;AADeAAAADwAAAGRycy9kb3ducmV2LnhtbERPS4vCMBC+C/6HMMLeNFXQ1WoUURc9rg9Qb0MztsVm&#10;Upqs7frrzcKCt/n4njNbNKYQD6pcbllBvxeBIE6szjlVcDp+dccgnEfWWFgmBb/kYDFvt2YYa1vz&#10;nh4Hn4oQwi5GBZn3ZSylSzIy6Hq2JA7czVYGfYBVKnWFdQg3hRxE0UgazDk0ZFjSKqPkfvgxCrbj&#10;cnnZ2WedFpvr9vx9nqyPE6/UR6dZTkF4avxb/O/e6TB/NPwc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iMW7EAAAA3gAAAA8AAAAAAAAAAAAAAAAAmAIAAGRycy9k&#10;b3ducmV2LnhtbFBLBQYAAAAABAAEAPUAAACJAwAAAAA=&#10;" filled="f" stroked="f">
                  <v:textbox inset="0,0,0,0">
                    <w:txbxContent>
                      <w:p w:rsidR="004F2388" w:rsidRDefault="009F35EF">
                        <w:pPr>
                          <w:spacing w:after="0" w:line="276" w:lineRule="auto"/>
                          <w:ind w:left="0" w:right="0" w:firstLine="0"/>
                          <w:jc w:val="left"/>
                        </w:pPr>
                        <w:r>
                          <w:t>controls</w:t>
                        </w:r>
                      </w:p>
                    </w:txbxContent>
                  </v:textbox>
                </v:rect>
                <v:rect id="Rectangle 16576" o:spid="_x0000_s3245" style="position:absolute;left:53281;top:17913;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CvGcUA&#10;AADeAAAADwAAAGRycy9kb3ducmV2LnhtbERPTWvCQBC9F/oflil4azYVGmN0FakVPVotpN6G7DQJ&#10;zc6G7Gpif31XEHqbx/uc+XIwjbhQ52rLCl6iGARxYXXNpYLP4+Y5BeE8ssbGMim4koPl4vFhjpm2&#10;PX/Q5eBLEULYZaig8r7NpHRFRQZdZFviwH3bzqAPsCul7rAP4aaR4zhOpMGaQ0OFLb1VVPwczkbB&#10;Nm1XXzv725fN+2mb7/Pp+jj1So2ehtUMhKfB/4vv7p0O85PXS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MK8Z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6577" o:spid="_x0000_s3246" style="position:absolute;left:55364;top:17913;width:39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wKgsQA&#10;AADeAAAADwAAAGRycy9kb3ducmV2LnhtbERPS4vCMBC+C/6HMMLeNHVhfVSjyKro0ceCehuasS02&#10;k9JE291fbwRhb/PxPWc6b0whHlS53LKCfi8CQZxYnXOq4Oe47o5AOI+ssbBMCn7JwXzWbk0x1rbm&#10;PT0OPhUhhF2MCjLvy1hKl2Rk0PVsSRy4q60M+gCrVOoK6xBuCvkZRQNpMOfQkGFJ3xklt8PdKNiM&#10;ysV5a//qtFhdNqfdabw8jr1SH51mMQHhqfH/4rd7q8P8wddwC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8CoLEAAAA3gAAAA8AAAAAAAAAAAAAAAAAmAIAAGRycy9k&#10;b3ducmV2LnhtbFBLBQYAAAAABAAEAPUAAACJAwAAAAA=&#10;" filled="f" stroked="f">
                  <v:textbox inset="0,0,0,0">
                    <w:txbxContent>
                      <w:p w:rsidR="004F2388" w:rsidRDefault="009F35EF">
                        <w:pPr>
                          <w:spacing w:after="0" w:line="276" w:lineRule="auto"/>
                          <w:ind w:left="0" w:right="0" w:firstLine="0"/>
                          <w:jc w:val="left"/>
                        </w:pPr>
                        <w:r>
                          <w:t>serial</w:t>
                        </w:r>
                      </w:p>
                    </w:txbxContent>
                  </v:textbox>
                </v:rect>
                <v:rect id="Rectangle 16578" o:spid="_x0000_s3247" style="position:absolute;left:58647;top:17913;width:33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e8MgA&#10;AADeAAAADwAAAGRycy9kb3ducmV2LnhtbESPS2/CQAyE70j8h5WRuMGGSrxSFoT6EBwpVKK9WVk3&#10;ich6o+yWpP31+IDEzdaMZz6vNp2r1JWaUHo2MBknoIgzb0vODXye3kcLUCEiW6w8k4E/CrBZ93sr&#10;TK1v+YOux5grCeGQooEixjrVOmQFOQxjXxOL9uMbh1HWJte2wVbCXaWfkmSmHZYsDQXW9FJQdjn+&#10;OgO7Rb392vv/Nq/evnfnw3n5elpGY4aDbvsMKlIXH+b79d4K/mw6F155R2b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457w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scan </w:t>
                        </w:r>
                      </w:p>
                    </w:txbxContent>
                  </v:textbox>
                </v:rect>
                <v:rect id="Rectangle 16579" o:spid="_x0000_s3248" style="position:absolute;left:43084;top:19437;width:410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87a8UA&#10;AADeAAAADwAAAGRycy9kb3ducmV2LnhtbERPTWvCQBC9F/wPywje6kahNomuIlrRY6uCehuyYxLM&#10;zobsamJ/fbdQ6G0e73Nmi85U4kGNKy0rGA0jEMSZ1SXnCo6HzWsMwnlkjZVlUvAkB4t572WGqbYt&#10;f9Fj73MRQtilqKDwvk6ldFlBBt3Q1sSBu9rGoA+wyaVusA3hppLjKJpIgyWHhgJrWhWU3fZ3o2Ab&#10;18vzzn63efVx2Z4+T8n6kHilBv1uOQXhqfP/4j/3Tof5k7f3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ztrxQAAAN4AAAAPAAAAAAAAAAAAAAAAAJgCAABkcnMv&#10;ZG93bnJldi54bWxQSwUGAAAAAAQABAD1AAAAigMAAAAA&#10;" filled="f" stroked="f">
                  <v:textbox inset="0,0,0,0">
                    <w:txbxContent>
                      <w:p w:rsidR="004F2388" w:rsidRDefault="009F35EF">
                        <w:pPr>
                          <w:spacing w:after="0" w:line="276" w:lineRule="auto"/>
                          <w:ind w:left="0" w:right="0" w:firstLine="0"/>
                          <w:jc w:val="left"/>
                        </w:pPr>
                        <w:r>
                          <w:t>chain</w:t>
                        </w:r>
                      </w:p>
                    </w:txbxContent>
                  </v:textbox>
                </v:rect>
                <v:rect id="Rectangle 16580" o:spid="_x0000_s3249" style="position:absolute;left:46490;top:19437;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i0cgA&#10;AADeAAAADwAAAGRycy9kb3ducmV2LnhtbESPT2vCQBDF7wW/wzKCt7qpoMTUVcQ/6LHVgnobstMk&#10;NDsbsqtJ++k7h0JvM8yb995vsepdrR7UhsqzgZdxAoo497biwsDHef+cggoR2WLtmQx8U4DVcvC0&#10;wMz6jt/pcYqFEhMOGRooY2wyrUNeksMw9g2x3D596zDK2hbattiJuav1JElm2mHFklBiQ5uS8q/T&#10;3Rk4pM36evQ/XVHvbofL22W+Pc+jMaNhv34FFamP/+K/76OV+rNp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QOLRyAAAAN4AAAAPAAAAAAAAAAAAAAAAAJgCAABk&#10;cnMvZG93bnJldi54bWxQSwUGAAAAAAQABAD1AAAAjQMAAAAA&#10;" filled="f" stroked="f">
                  <v:textbox inset="0,0,0,0">
                    <w:txbxContent>
                      <w:p w:rsidR="004F2388" w:rsidRDefault="009F35EF">
                        <w:pPr>
                          <w:spacing w:after="0" w:line="276" w:lineRule="auto"/>
                          <w:ind w:left="0" w:right="0" w:firstLine="0"/>
                          <w:jc w:val="left"/>
                        </w:pPr>
                        <w:r>
                          <w:t>to</w:t>
                        </w:r>
                      </w:p>
                    </w:txbxContent>
                  </v:textbox>
                </v:rect>
                <v:rect id="Rectangle 16581" o:spid="_x0000_s3250" style="position:absolute;left:47946;top:19437;width:32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HSsQA&#10;AADeAAAADwAAAGRycy9kb3ducmV2LnhtbERPS4vCMBC+C/6HMII3TRWUWo0iPtDjrgrqbWjGtthM&#10;ShNtd3/9ZmFhb/PxPWexak0p3lS7wrKC0TACQZxaXXCm4HLeD2IQziNrLC2Tgi9ysFp2OwtMtG34&#10;k94nn4kQwi5BBbn3VSKlS3My6Ia2Ig7cw9YGfYB1JnWNTQg3pRxH0VQaLDg05FjRJqf0eXoZBYe4&#10;Wt+O9rvJyt39cP24zrbnmVeq32vXcxCeWv8v/nMfdZg/ncQ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MR0rEAAAA3gAAAA8AAAAAAAAAAAAAAAAAmAIAAGRycy9k&#10;b3ducmV2LnhtbFBLBQYAAAAABAAEAPUAAACJAwAAAAA=&#10;" filled="f" stroked="f">
                  <v:textbox inset="0,0,0,0">
                    <w:txbxContent>
                      <w:p w:rsidR="004F2388" w:rsidRDefault="009F35EF">
                        <w:pPr>
                          <w:spacing w:after="0" w:line="276" w:lineRule="auto"/>
                          <w:ind w:left="0" w:right="0" w:firstLine="0"/>
                          <w:jc w:val="left"/>
                        </w:pPr>
                        <w:r>
                          <w:t>read</w:t>
                        </w:r>
                      </w:p>
                    </w:txbxContent>
                  </v:textbox>
                </v:rect>
                <v:rect id="Rectangle 16582" o:spid="_x0000_s3251" style="position:absolute;left:50726;top:19437;width:40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7ZPcUA&#10;AADeAAAADwAAAGRycy9kb3ducmV2LnhtbERPTWvCQBC9C/6HZYTedKPQEKNrCLZijq0WrLchO01C&#10;s7Mhu5q0v75bKPQ2j/c522w0rbhT7xrLCpaLCARxaXXDlYK382GegHAeWWNrmRR8kYNsN51sMdV2&#10;4Fe6n3wlQgi7FBXU3neplK6syaBb2I44cB+2N+gD7CupexxCuGnlKopiabDh0FBjR/uays/TzSg4&#10;Jl3+XtjvoWqfr8fLy2X9dF57pR5mY74B4Wn0/+I/d6HD/PgxWc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3tk9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input</w:t>
                        </w:r>
                      </w:p>
                    </w:txbxContent>
                  </v:textbox>
                </v:rect>
                <v:rect id="Rectangle 16583" o:spid="_x0000_s3252" style="position:absolute;left:54081;top:19437;width:370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J8psUA&#10;AADeAAAADwAAAGRycy9kb3ducmV2LnhtbERPS2vCQBC+C/0PyxR6M5u2VGJ0FekDPfoopN6G7JgE&#10;s7MhuzXRX+8Kgrf5+J4znfemFidqXWVZwWsUgyDOra64UPC7+xkmIJxH1lhbJgVncjCfPQ2mmGrb&#10;8YZOW1+IEMIuRQWl900qpctLMugi2xAH7mBbgz7AtpC6xS6Em1q+xfFIGqw4NJTY0GdJ+XH7bxQs&#10;k2bxt7KXrqi/98tsnY2/dmOv1Mtzv5iA8NT7h/juXukwf/SRvM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nymxQAAAN4AAAAPAAAAAAAAAAAAAAAAAJgCAABkcnMv&#10;ZG93bnJldi54bWxQSwUGAAAAAAQABAD1AAAAigMAAAAA&#10;" filled="f" stroked="f">
                  <v:textbox inset="0,0,0,0">
                    <w:txbxContent>
                      <w:p w:rsidR="004F2388" w:rsidRDefault="009F35EF">
                        <w:pPr>
                          <w:spacing w:after="0" w:line="276" w:lineRule="auto"/>
                          <w:ind w:left="0" w:right="0" w:firstLine="0"/>
                          <w:jc w:val="left"/>
                        </w:pPr>
                        <w:r>
                          <w:t>from</w:t>
                        </w:r>
                      </w:p>
                    </w:txbxContent>
                  </v:textbox>
                </v:rect>
                <v:rect id="Rectangle 16584" o:spid="_x0000_s3253" style="position:absolute;left:57187;top:19437;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vk0sUA&#10;AADeAAAADwAAAGRycy9kb3ducmV2LnhtbERPS2vCQBC+C/0PyxR6M5uWVmJ0FekDPfoopN6G7JgE&#10;s7MhuzXRX+8Kgrf5+J4znfemFidqXWVZwWsUgyDOra64UPC7+xkmIJxH1lhbJgVncjCfPQ2mmGrb&#10;8YZOW1+IEMIuRQWl900qpctLMugi2xAH7mBbgz7AtpC6xS6Em1q+xfFIGqw4NJTY0GdJ+XH7bxQs&#10;k2bxt7KXrqi/98tsnY2/dmOv1Mtzv5iA8NT7h/juXukwf/SRvM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TS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6585" o:spid="_x0000_s3254" style="position:absolute;left:43084;top:21258;width:7297;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BScUA&#10;AADeAAAADwAAAGRycy9kb3ducmV2LnhtbERPTWvCQBC9C/6HZQRvurFgiNE1BFsxx1YL1tuQnSah&#10;2dmQ3Zq0v75bKPQ2j/c5u2w0rbhT7xrLClbLCARxaXXDlYLXy3GRgHAeWWNrmRR8kYNsP53sMNV2&#10;4Be6n30lQgi7FBXU3neplK6syaBb2o44cO+2N+gD7CupexxCuGnlQxTF0mDDoaHGjg41lR/nT6Pg&#10;lHT5W2G/h6p9up2uz9fN42XjlZrPxnwLwtPo/8V/7kKH+fE6W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0FJ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scandata</w:t>
                        </w:r>
                      </w:p>
                    </w:txbxContent>
                  </v:textbox>
                </v:rect>
                <v:rect id="Rectangle 16586" o:spid="_x0000_s3255" style="position:absolute;left:48852;top:20961;width:36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fPsQA&#10;AADeAAAADwAAAGRycy9kb3ducmV2LnhtbERPTWvCQBC9C/0PyxS86aaCIaauIq2iRzUF29uQnSah&#10;2dmQXU3017uC0Ns83ufMl72pxYVaV1lW8DaOQBDnVldcKPjKNqMEhPPIGmvLpOBKDpaLl8EcU207&#10;PtDl6AsRQtilqKD0vkmldHlJBt3YNsSB+7WtQR9gW0jdYhfCTS0nURRLgxWHhhIb+igp/zuejYJt&#10;0qy+d/bWFfX6Z3van2af2cwrNXztV+8gPPX+X/x073SYH0+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3z7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6587" o:spid="_x0000_s3256" style="position:absolute;left:51841;top:20961;width:37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6pcUA&#10;AADeAAAADwAAAGRycy9kb3ducmV2LnhtbERPTWvCQBC9F/oflil4azYVamN0FaktetRYSL0N2TEJ&#10;ZmdDdjVpf31XKHibx/uc+XIwjbhS52rLCl6iGARxYXXNpYKvw+dzAsJ5ZI2NZVLwQw6Wi8eHOaba&#10;9ryna+ZLEULYpaig8r5NpXRFRQZdZFviwJ1sZ9AH2JVSd9iHcNPIcRxPpMGaQ0OFLb1XVJyzi1Gw&#10;SdrV99b+9mXzcdzku3y6Pky9UqOnYTUD4Wnwd/G/e6vD/Mlr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XqlxQAAAN4AAAAPAAAAAAAAAAAAAAAAAJgCAABkcnMv&#10;ZG93bnJldi54bWxQSwUGAAAAAAQABAD1AAAAigMAAAAA&#10;" filled="f" stroked="f">
                  <v:textbox inset="0,0,0,0">
                    <w:txbxContent>
                      <w:p w:rsidR="004F2388" w:rsidRDefault="009F35EF">
                        <w:pPr>
                          <w:spacing w:after="0" w:line="276" w:lineRule="auto"/>
                          <w:ind w:left="0" w:right="0" w:firstLine="0"/>
                          <w:jc w:val="left"/>
                        </w:pPr>
                        <w:r>
                          <w:t>Only</w:t>
                        </w:r>
                      </w:p>
                    </w:txbxContent>
                  </v:textbox>
                </v:rect>
                <v:rect id="Rectangle 16588" o:spid="_x0000_s3257" style="position:absolute;left:54925;top:20961;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u18gA&#10;AADeAAAADwAAAGRycy9kb3ducmV2LnhtbESPT2vCQBDF7wW/wzKCt7qpoMTUVcQ/6LHVgnobstMk&#10;NDsbsqtJ++k7h0JvM7w37/1msepdrR7UhsqzgZdxAoo497biwsDHef+cggoR2WLtmQx8U4DVcvC0&#10;wMz6jt/pcYqFkhAOGRooY2wyrUNeksMw9g2xaJ++dRhlbQttW+wk3NV6kiQz7bBiaSixoU1J+dfp&#10;7gwc0mZ9Pfqfrqh3t8Pl7TLfnufRmNGwX7+CitTHf/Pf9dEK/mya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u7XyAAAAN4AAAAPAAAAAAAAAAAAAAAAAJgCAABk&#10;cnMvZG93bnJldi54bWxQSwUGAAAAAAQABAD1AAAAjQMAAAAA&#10;" filled="f" stroked="f">
                  <v:textbox inset="0,0,0,0">
                    <w:txbxContent>
                      <w:p w:rsidR="004F2388" w:rsidRDefault="009F35EF">
                        <w:pPr>
                          <w:spacing w:after="0" w:line="276" w:lineRule="auto"/>
                          <w:ind w:left="0" w:right="0" w:firstLine="0"/>
                          <w:jc w:val="left"/>
                        </w:pPr>
                        <w:r>
                          <w:t>available</w:t>
                        </w:r>
                      </w:p>
                    </w:txbxContent>
                  </v:textbox>
                </v:rect>
                <v:rect id="Rectangle 16589" o:spid="_x0000_s3258" style="position:absolute;left:60077;top:20961;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pLTMUA&#10;AADeAAAADwAAAGRycy9kb3ducmV2LnhtbERPS2vCQBC+F/oflil4q5sWlCRmI9IHerSmoN6G7JiE&#10;ZmdDdmuiv94tCL3Nx/ecbDmaVpypd41lBS/TCARxaXXDlYLv4vM5BuE8ssbWMim4kINl/viQYart&#10;wF903vlKhBB2KSqove9SKV1Zk0E3tR1x4E62N+gD7CupexxCuGnlaxTNpcGGQ0ONHb3VVP7sfo2C&#10;ddytDht7Har247jeb/fJe5F4pSZP42oBwtPo/8V390aH+fNZ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ektM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for </w:t>
                        </w:r>
                      </w:p>
                    </w:txbxContent>
                  </v:textbox>
                </v:rect>
                <v:rect id="Rectangle 16590" o:spid="_x0000_s3259" style="position:absolute;left:43084;top:22532;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l0DMgA&#10;AADeAAAADwAAAGRycy9kb3ducmV2LnhtbESPT2vCQBDF7wW/wzJCb3VToWJSVxH/oMdWBfU2ZKdJ&#10;aHY2ZFeT9tN3DgVvM8yb995vtuhdre7UhsqzgddRAoo497biwsDpuH2ZggoR2WLtmQz8UIDFfPA0&#10;w8z6jj/pfoiFEhMOGRooY2wyrUNeksMw8g2x3L586zDK2hbattiJuav1OEkm2mHFklBiQ6uS8u/D&#10;zRnYTZvlZe9/u6LeXHfnj3O6PqbRmOdhv3wHFamPD/H/995K/clb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mXQMyAAAAN4AAAAPAAAAAAAAAAAAAAAAAJgCAABk&#10;cnMvZG93bnJldi54bWxQSwUGAAAAAAQABAD1AAAAjQMAAAAA&#10;" filled="f" stroked="f">
                  <v:textbox inset="0,0,0,0">
                    <w:txbxContent>
                      <w:p w:rsidR="004F2388" w:rsidRDefault="009F35EF">
                        <w:pPr>
                          <w:spacing w:after="0" w:line="276" w:lineRule="auto"/>
                          <w:ind w:left="0" w:right="0" w:firstLine="0"/>
                          <w:jc w:val="left"/>
                        </w:pPr>
                        <w:r>
                          <w:t>Arria</w:t>
                        </w:r>
                      </w:p>
                    </w:txbxContent>
                  </v:textbox>
                </v:rect>
                <v:rect id="Rectangle 16591" o:spid="_x0000_s3260" style="position:absolute;left:46322;top:22532;width:29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XRl8QA&#10;AADeAAAADwAAAGRycy9kb3ducmV2LnhtbERPS4vCMBC+C/6HMMLeNFVYsdUo4gM97qqg3oZmbIvN&#10;pDTRdvfXbxYEb/PxPWe2aE0pnlS7wrKC4SACQZxaXXCm4HTc9icgnEfWWFomBT/kYDHvdmaYaNvw&#10;Nz0PPhMhhF2CCnLvq0RKl+Zk0A1sRRy4m60N+gDrTOoamxBuSjmKorE0WHBoyLGiVU7p/fAwCnaT&#10;annZ298mKzfX3fnrHK+PsVfqo9cupyA8tf4tfrn3Oswff8ZD+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V0ZfEAAAA3gAAAA8AAAAAAAAAAAAAAAAAmAIAAGRycy9k&#10;b3ducmV2LnhtbFBLBQYAAAAABAAEAPUAAACJAwAAAAA=&#10;" filled="f" stroked="f">
                  <v:textbox inset="0,0,0,0">
                    <w:txbxContent>
                      <w:p w:rsidR="004F2388" w:rsidRDefault="009F35EF">
                        <w:pPr>
                          <w:spacing w:after="0" w:line="276" w:lineRule="auto"/>
                          <w:ind w:left="0" w:right="0" w:firstLine="0"/>
                          <w:jc w:val="left"/>
                        </w:pPr>
                        <w:r>
                          <w:t>GX,</w:t>
                        </w:r>
                      </w:p>
                    </w:txbxContent>
                  </v:textbox>
                </v:rect>
                <v:rect id="Rectangle 16592" o:spid="_x0000_s3261" style="position:absolute;left:48801;top:22532;width:79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P4MQA&#10;AADeAAAADwAAAGRycy9kb3ducmV2LnhtbERPS4vCMBC+L+x/CLPgbU1XUGw1iqwuevQF6m1oxrbY&#10;TEqTtdVfbwTB23x8zxlPW1OKK9WusKzgpxuBIE6tLjhTsN/9fQ9BOI+ssbRMCm7kYDr5/Bhjom3D&#10;G7pufSZCCLsEFeTeV4mULs3JoOvaijhwZ1sb9AHWmdQ1NiHclLIXRQNpsODQkGNFvzmll+2/UbAc&#10;VrPjyt6brFyclof1IZ7vYq9U56udjUB4av1b/HKvdJg/6M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HT+DEAAAA3gAAAA8AAAAAAAAAAAAAAAAAmAIAAGRycy9k&#10;b3ducmV2LnhtbFBLBQYAAAAABAAEAPUAAACJAwAAAAA=&#10;" filled="f" stroked="f">
                  <v:textbox inset="0,0,0,0">
                    <w:txbxContent>
                      <w:p w:rsidR="004F2388" w:rsidRDefault="009F35EF">
                        <w:pPr>
                          <w:spacing w:after="0" w:line="276" w:lineRule="auto"/>
                          <w:ind w:left="0" w:right="0" w:firstLine="0"/>
                          <w:jc w:val="left"/>
                        </w:pPr>
                        <w:r>
                          <w:t>HardCopy</w:t>
                        </w:r>
                      </w:p>
                    </w:txbxContent>
                  </v:textbox>
                </v:rect>
                <v:rect id="Rectangle 16593" o:spid="_x0000_s3262" style="position:absolute;left:55003;top:22532;width:16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vqe8UA&#10;AADeAAAADwAAAGRycy9kb3ducmV2LnhtbERPTWvCQBC9C/6HZQq96aYVJYmuIlbRY9WC9TZkxySY&#10;nQ3ZrUn7612h4G0e73Nmi85U4kaNKy0reBtGIIgzq0vOFXwdN4MYhPPIGivLpOCXHCzm/d4MU21b&#10;3tPt4HMRQtilqKDwvk6ldFlBBt3Q1sSBu9jGoA+wyaVusA3hppLvUTSRBksODQXWtCooux5+jIJt&#10;XC+/d/avzav1eXv6PCUfx8Qr9frSLacgPHX+Kf5373SYPxkn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p7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w:t>
                        </w:r>
                      </w:p>
                    </w:txbxContent>
                  </v:textbox>
                </v:rect>
                <v:rect id="Rectangle 16594" o:spid="_x0000_s3263" style="position:absolute;left:56523;top:22532;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yD8UA&#10;AADeAAAADwAAAGRycy9kb3ducmV2LnhtbERPTWvCQBC9C/6HZQq96aZFJYmuIlbRY9WC9TZkxySY&#10;nQ3ZrUn7612h4G0e73Nmi85U4kaNKy0reBtGIIgzq0vOFXwdN4MYhPPIGivLpOCXHCzm/d4MU21b&#10;3tPt4HMRQtilqKDwvk6ldFlBBt3Q1sSBu9jGoA+wyaVusA3hppLvUTSRBksODQXWtCooux5+jIJt&#10;XC+/d/avzav1eXv6PCUfx8Qr9frSLacgPHX+Kf5373SYPxkn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nIP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16595" o:spid="_x0000_s3264" style="position:absolute;left:60451;top:22532;width:169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XlMUA&#10;AADeAAAADwAAAGRycy9kb3ducmV2LnhtbERPTWvCQBC9C/6HZQRvurFgMNE1BFsxx1YL1tuQnSah&#10;2dmQ3Zq0v75bKPQ2j/c5u2w0rbhT7xrLClbLCARxaXXDlYLXy3GxAeE8ssbWMin4IgfZfjrZYart&#10;wC90P/tKhBB2KSqove9SKV1Zk0G3tB1x4N5tb9AH2FdS9ziEcNPKhyiKpcGGQ0ONHR1qKj/On0bB&#10;adPlb4X9Hqr26Xa6Pl+Tx0vilZrPxnwLwtPo/8V/7kKH+fE6W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teU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II, </w:t>
                        </w:r>
                      </w:p>
                    </w:txbxContent>
                  </v:textbox>
                </v:rect>
                <v:rect id="Rectangle 16596" o:spid="_x0000_s3265" style="position:absolute;left:43084;top:24056;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xJ48UA&#10;AADeAAAADwAAAGRycy9kb3ducmV2LnhtbERPS2vCQBC+F/oflil4q5sWDCZmI9IHeqymoN6G7JiE&#10;ZmdDdmuiv74rCL3Nx/ecbDmaVpypd41lBS/TCARxaXXDlYLv4vN5DsJ5ZI2tZVJwIQfL/PEhw1Tb&#10;gbd03vlKhBB2KSqove9SKV1Zk0E3tR1x4E62N+gD7CupexxCuGnlaxTF0mDDoaHGjt5qKn92v0bB&#10;et6tDht7Har247jef+2T9yLxSk2extUChKfR/4vv7o0O8+NZEsP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EnjxQAAAN4AAAAPAAAAAAAAAAAAAAAAAJgCAABkcnMv&#10;ZG93bnJldi54bWxQSwUGAAAAAAQABAD1AAAAigMAAAAA&#10;" filled="f" stroked="f">
                  <v:textbox inset="0,0,0,0">
                    <w:txbxContent>
                      <w:p w:rsidR="004F2388" w:rsidRDefault="009F35EF">
                        <w:pPr>
                          <w:spacing w:after="0" w:line="276" w:lineRule="auto"/>
                          <w:ind w:left="0" w:right="0" w:firstLine="0"/>
                          <w:jc w:val="left"/>
                        </w:pPr>
                        <w:r>
                          <w:t>and</w:t>
                        </w:r>
                      </w:p>
                    </w:txbxContent>
                  </v:textbox>
                </v:rect>
                <v:rect id="Rectangle 16597" o:spid="_x0000_s3266" style="position:absolute;left:45516;top:24056;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seMUA&#10;AADeAAAADwAAAGRycy9kb3ducmV2LnhtbERPTWvCQBC9F/wPywje6kahNomuIlrRY6uCehuyYxLM&#10;zobsamJ/fbdQ6G0e73Nmi85U4kGNKy0rGA0jEMSZ1SXnCo6HzWsMwnlkjZVlUvAkB4t572WGqbYt&#10;f9Fj73MRQtilqKDwvk6ldFlBBt3Q1sSBu9rGoA+wyaVusA3hppLjKJpIgyWHhgJrWhWU3fZ3o2Ab&#10;18vzzn63efVx2Z4+T8n6kHilBv1uOQXhqfP/4j/3Tof5k7fkH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Ox4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16598" o:spid="_x0000_s3267" style="position:absolute;left:49513;top:24056;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94CsgA&#10;AADeAAAADwAAAGRycy9kb3ducmV2LnhtbESPT2vCQBDF7wW/wzJCb3VToWJSVxH/oMdWBfU2ZKdJ&#10;aHY2ZFeT9tN3DgVvM7w37/1mtuhdre7UhsqzgddRAoo497biwsDpuH2ZggoR2WLtmQz8UIDFfPA0&#10;w8z6jj/pfoiFkhAOGRooY2wyrUNeksMw8g2xaF++dRhlbQttW+wk3NV6nCQT7bBiaSixoVVJ+ffh&#10;5gzsps3ysve/XVFvrrvzxzldH9NozPOwX76DitTHh/n/em8Ff/KWCq+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73gKyAAAAN4AAAAPAAAAAAAAAAAAAAAAAJgCAABk&#10;cnMvZG93bnJldi54bWxQSwUGAAAAAAQABAD1AAAAjQMAAAAA&#10;" filled="f" stroked="f">
                  <v:textbox inset="0,0,0,0">
                    <w:txbxContent>
                      <w:p w:rsidR="004F2388" w:rsidRDefault="009F35EF">
                        <w:pPr>
                          <w:spacing w:after="0" w:line="276" w:lineRule="auto"/>
                          <w:ind w:left="0" w:right="0" w:firstLine="0"/>
                          <w:jc w:val="left"/>
                        </w:pPr>
                        <w:r>
                          <w:t>II</w:t>
                        </w:r>
                      </w:p>
                    </w:txbxContent>
                  </v:textbox>
                </v:rect>
                <v:rect id="Rectangle 16599" o:spid="_x0000_s3268" style="position:absolute;left:50783;top:24056;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PdkcQA&#10;AADeAAAADwAAAGRycy9kb3ducmV2LnhtbERPS4vCMBC+L/gfwgje1lRBsdUo4gM97qqg3oZmbIvN&#10;pDTRdvfXbxYEb/PxPWe2aE0pnlS7wrKCQT8CQZxaXXCm4HTcfk5AOI+ssbRMCn7IwWLe+Zhhom3D&#10;3/Q8+EyEEHYJKsi9rxIpXZqTQde3FXHgbrY26AOsM6lrbEK4KeUwisbSYMGhIceKVjml98PDKNhN&#10;quVlb3+brNxcd+evc7w+xl6pXrddTkF4av1b/HLvdZg/HsU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j3ZHEAAAA3gAAAA8AAAAAAAAAAAAAAAAAmAIAAGRycy9k&#10;b3ducmV2LnhtbFBLBQYAAAAABAAEAPUAAACJAwAAAAA=&#10;" filled="f" stroked="f">
                  <v:textbox inset="0,0,0,0">
                    <w:txbxContent>
                      <w:p w:rsidR="004F2388" w:rsidRDefault="009F35EF">
                        <w:pPr>
                          <w:spacing w:after="0" w:line="276" w:lineRule="auto"/>
                          <w:ind w:left="0" w:right="0" w:firstLine="0"/>
                          <w:jc w:val="left"/>
                        </w:pPr>
                        <w:r>
                          <w:t>GX</w:t>
                        </w:r>
                      </w:p>
                    </w:txbxContent>
                  </v:textbox>
                </v:rect>
                <v:rect id="Rectangle 16600" o:spid="_x0000_s3269" style="position:absolute;left:53013;top:24056;width:5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A98cA&#10;AADeAAAADwAAAGRycy9kb3ducmV2LnhtbESPQW/CMAyF75P2HyIjcRspO1RQSCu0DcFxAyTYzWq8&#10;tlrjVE2gZb9+PkzazZaf33vfuhhdq27Uh8azgfksAUVcettwZeB03D4tQIWIbLH1TAbuFKDIHx/W&#10;mFk/8AfdDrFSYsIhQwN1jF2mdShrchhmviOW25fvHUZZ+0rbHgcxd61+TpJUO2xYEmrs6KWm8vtw&#10;dQZ2i25z2fufoWrfPnfn9/Py9biMxkwn42YFKtIY/8V/33sr9dM0E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2gPf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devices. </w:t>
                        </w:r>
                      </w:p>
                    </w:txbxContent>
                  </v:textbox>
                </v:rect>
                <v:rect id="Rectangle 16601" o:spid="_x0000_s3270" style="position:absolute;left:21748;top:17913;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bMUA&#10;AADeAAAADwAAAGRycy9kb3ducmV2LnhtbERPTWvCQBC9C/6HZYTedGMPIUY3QbTFHFstWG9DdkyC&#10;2dmQ3Zq0v75bKHibx/ucTT6aVtypd41lBctFBIK4tLrhSsHH6XWegHAeWWNrmRR8k4M8m042mGo7&#10;8Dvdj74SIYRdigpq77tUSlfWZNAtbEccuKvtDfoA+0rqHocQblr5HEWxNNhwaKixo11N5e34ZRQc&#10;km77WdifoWpfLofz23m1P628Uk+zcbsG4Wn0D/G/u9BhfhxHS/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sxQAAAN4AAAAPAAAAAAAAAAAAAAAAAJgCAABkcnMv&#10;ZG93bnJldi54bWxQSwUGAAAAAAQABAD1AAAAigMAAAAA&#10;" filled="f" stroked="f">
                  <v:textbox inset="0,0,0,0">
                    <w:txbxContent>
                      <w:p w:rsidR="004F2388" w:rsidRDefault="009F35EF">
                        <w:pPr>
                          <w:spacing w:after="0" w:line="276" w:lineRule="auto"/>
                          <w:ind w:left="0" w:right="0" w:firstLine="0"/>
                          <w:jc w:val="left"/>
                        </w:pPr>
                        <w:r>
                          <w:t>Optional</w:t>
                        </w:r>
                      </w:p>
                    </w:txbxContent>
                  </v:textbox>
                </v:rect>
                <v:rect id="Rectangle 16602" o:spid="_x0000_s3271" style="position:absolute;left:2286;top:18210;width:7296;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7G8UA&#10;AADeAAAADwAAAGRycy9kb3ducmV2LnhtbERPS2vCQBC+C/6HZYTedFMPIUZXkT5Ijq0K6m3Ijkkw&#10;Oxuy2yTtr+8WCt7m43vOZjeaRvTUudqygudFBIK4sLrmUsHp+D5PQDiPrLGxTAq+ycFuO51sMNV2&#10;4E/qD74UIYRdigoq79tUSldUZNAtbEscuJvtDPoAu1LqDocQbhq5jKJYGqw5NFTY0ktFxf3wZRRk&#10;Sbu/5PZnKJu3a3b+OK9ejyuv1NNs3K9BeBr9Q/zvznWYH8fR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Lsb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scanread</w:t>
                        </w:r>
                      </w:p>
                    </w:txbxContent>
                  </v:textbox>
                </v:rect>
                <v:rect id="Rectangle 16603" o:spid="_x0000_s3272" style="position:absolute;left:43084;top:26863;width:32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egMUA&#10;AADeAAAADwAAAGRycy9kb3ducmV2LnhtbERPS2vCQBC+C/0PyxR6000tBI2uElpLcvRRsL0N2TEJ&#10;zc6G7DZJ++tdQehtPr7nrLejaURPnastK3ieRSCIC6trLhV8nN6nCxDOI2tsLJOCX3Kw3TxM1pho&#10;O/CB+qMvRQhhl6CCyvs2kdIVFRl0M9sSB+5iO4M+wK6UusMhhJtGzqMolgZrDg0VtvRaUfF9/DEK&#10;skWbfub2byib3Vd23p+Xb6elV+rpcUxXIDyN/l98d+c6zI/j6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B6A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6604" o:spid="_x0000_s3273" style="position:absolute;left:45845;top:26863;width:29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2G9MUA&#10;AADeAAAADwAAAGRycy9kb3ducmV2LnhtbERPS2vCQBC+C/0PyxR6002lBI2uElpLcvRRsL0N2TEJ&#10;zc6G7DZJ++tdQehtPr7nrLejaURPnastK3ieRSCIC6trLhV8nN6nCxDOI2tsLJOCX3Kw3TxM1pho&#10;O/CB+qMvRQhhl6CCyvs2kdIVFRl0M9sSB+5iO4M+wK6UusMhhJtGzqMolgZrDg0VtvRaUfF9/DEK&#10;skWbfub2byib3Vd23p+Xb6elV+rpcUxXIDyN/l98d+c6zI/j6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Yb0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that</w:t>
                        </w:r>
                      </w:p>
                    </w:txbxContent>
                  </v:textbox>
                </v:rect>
                <v:rect id="Rectangle 16605" o:spid="_x0000_s3274" style="position:absolute;left:48373;top:26863;width:610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Ejb8UA&#10;AADeAAAADwAAAGRycy9kb3ducmV2LnhtbERPS2vCQBC+C/0PyxR6002FBo2uElpLcvRRsL0N2TEJ&#10;zc6G7DZJ++tdQehtPr7nrLejaURPnastK3ieRSCIC6trLhV8nN6nCxDOI2tsLJOCX3Kw3TxM1pho&#10;O/CB+qMvRQhhl6CCyvs2kdIVFRl0M9sSB+5iO4M+wK6UusMhhJtGzqMolgZrDg0VtvRaUfF9/DEK&#10;skWbfub2byib3Vd23p+Xb6elV+rpcUxXIDyN/l98d+c6zI/j6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SNvxQAAAN4AAAAPAAAAAAAAAAAAAAAAAJgCAABkcnMv&#10;ZG93bnJldi54bWxQSwUGAAAAAAQABAD1AAAAigMAAAAA&#10;" filled="f" stroked="f">
                  <v:textbox inset="0,0,0,0">
                    <w:txbxContent>
                      <w:p w:rsidR="004F2388" w:rsidRDefault="009F35EF">
                        <w:pPr>
                          <w:spacing w:after="0" w:line="276" w:lineRule="auto"/>
                          <w:ind w:left="0" w:right="0" w:firstLine="0"/>
                          <w:jc w:val="left"/>
                        </w:pPr>
                        <w:r>
                          <w:t>controls</w:t>
                        </w:r>
                      </w:p>
                    </w:txbxContent>
                  </v:textbox>
                </v:rect>
                <v:rect id="Rectangle 16606" o:spid="_x0000_s3275" style="position:absolute;left:53281;top:26863;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9GMMA&#10;AADeAAAADwAAAGRycy9kb3ducmV2LnhtbERPS4vCMBC+L/gfwgje1lQPRatRxAd69LGgexua2bbY&#10;TEoTbfXXG0HY23x8z5nOW1OKO9WusKxg0I9AEKdWF5wp+DltvkcgnEfWWFomBQ9yMJ91vqaYaNvw&#10;ge5Hn4kQwi5BBbn3VSKlS3My6Pq2Ig7cn60N+gDrTOoamxBuSjmMolgaLDg05FjRMqf0erwZBdtR&#10;tbjs7LPJyvXv9rw/j1ensVeq120XExCeWv8v/rh3OsyP4y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O9GMMAAADeAAAADwAAAAAAAAAAAAAAAACYAgAAZHJzL2Rv&#10;d25yZXYueG1sUEsFBgAAAAAEAAQA9QAAAIgDAAAAAA==&#10;" filled="f" stroked="f">
                  <v:textbox inset="0,0,0,0">
                    <w:txbxContent>
                      <w:p w:rsidR="004F2388" w:rsidRDefault="009F35EF">
                        <w:pPr>
                          <w:spacing w:after="0" w:line="276" w:lineRule="auto"/>
                          <w:ind w:left="0" w:right="0" w:firstLine="0"/>
                          <w:jc w:val="left"/>
                        </w:pPr>
                        <w:r>
                          <w:t>the</w:t>
                        </w:r>
                      </w:p>
                    </w:txbxContent>
                  </v:textbox>
                </v:rect>
                <v:rect id="Rectangle 16607" o:spid="_x0000_s3276" style="position:absolute;left:55364;top:26863;width:680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8Yg8QA&#10;AADeAAAADwAAAGRycy9kb3ducmV2LnhtbERPS4vCMBC+L/gfwgje1lQPXa1GER/ocVcF9TY0Y1ts&#10;JqWJtu6v3ywI3ubje8503ppSPKh2hWUFg34Egji1uuBMwfGw+RyBcB5ZY2mZFDzJwXzW+Zhiom3D&#10;P/TY+0yEEHYJKsi9rxIpXZqTQde3FXHgrrY26AOsM6lrbEK4KeUwimJpsODQkGNFy5zS2/5uFGxH&#10;1eK8s79NVq4v29P3abw6jL1SvW67mIDw1Pq3+OXe6TA/jq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fGIP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real-time </w:t>
                        </w:r>
                      </w:p>
                    </w:txbxContent>
                  </v:textbox>
                </v:rect>
                <v:rect id="Rectangle 16608" o:spid="_x0000_s3277" style="position:absolute;left:43084;top:28387;width:104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CM8ccA&#10;AADeAAAADwAAAGRycy9kb3ducmV2LnhtbESPQW/CMAyF75P2HyIjcRspO1RQSCu0DcFxAyTYzWq8&#10;tlrjVE2gZb9+PkzazdZ7fu/zuhhdq27Uh8azgfksAUVcettwZeB03D4tQIWIbLH1TAbuFKDIHx/W&#10;mFk/8AfdDrFSEsIhQwN1jF2mdShrchhmviMW7cv3DqOsfaVtj4OEu1Y/J0mqHTYsDTV29FJT+X24&#10;OgO7Rbe57P3PULVvn7vz+3n5elxGY6aTcbMCFWmM/+a/670V/DRN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AjPHHAAAA3gAAAA8AAAAAAAAAAAAAAAAAmAIAAGRy&#10;cy9kb3ducmV2LnhtbFBLBQYAAAAABAAEAPUAAACMAwAAAAA=&#10;" filled="f" stroked="f">
                  <v:textbox inset="0,0,0,0">
                    <w:txbxContent>
                      <w:p w:rsidR="004F2388" w:rsidRDefault="009F35EF">
                        <w:pPr>
                          <w:spacing w:after="0" w:line="276" w:lineRule="auto"/>
                          <w:ind w:left="0" w:right="0" w:firstLine="0"/>
                          <w:jc w:val="left"/>
                        </w:pPr>
                        <w:r>
                          <w:t>programming</w:t>
                        </w:r>
                      </w:p>
                    </w:txbxContent>
                  </v:textbox>
                </v:rect>
                <v:rect id="Rectangle 16609" o:spid="_x0000_s3278" style="position:absolute;left:51221;top:28387;width:33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wpasUA&#10;AADeAAAADwAAAGRycy9kb3ducmV2LnhtbERPTWvCQBC9C/0PyxR60009hCR1FWktydFqwXobsmMS&#10;mp0N2W2S+uu7gtDbPN7nrDaTacVAvWssK3heRCCIS6sbrhR8Ht/nCQjnkTW2lknBLznYrB9mK8y0&#10;HfmDhoOvRAhhl6GC2vsuk9KVNRl0C9sRB+5ie4M+wL6SuscxhJtWLqMolgYbDg01dvRaU/l9+DEK&#10;8qTbfhX2Olbt7pyf9qf07Zh6pZ4ep+0LCE+T/xff3YUO8+M4Su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ClqxQAAAN4AAAAPAAAAAAAAAAAAAAAAAJgCAABkcnMv&#10;ZG93bnJldi54bWxQSwUGAAAAAAQABAD1AAAAigMAAAAA&#10;" filled="f" stroked="f">
                  <v:textbox inset="0,0,0,0">
                    <w:txbxContent>
                      <w:p w:rsidR="004F2388" w:rsidRDefault="009F35EF">
                        <w:pPr>
                          <w:spacing w:after="0" w:line="276" w:lineRule="auto"/>
                          <w:ind w:left="0" w:right="0" w:firstLine="0"/>
                          <w:jc w:val="left"/>
                        </w:pPr>
                        <w:r>
                          <w:t>scan</w:t>
                        </w:r>
                      </w:p>
                    </w:txbxContent>
                  </v:textbox>
                </v:rect>
                <v:rect id="Rectangle 16610" o:spid="_x0000_s3279" style="position:absolute;left:54010;top:28387;width:410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WKscA&#10;AADeAAAADwAAAGRycy9kb3ducmV2LnhtbESPzW7CQAyE75V4h5WRuJUNPUSQsiAEreBYfiTozcq6&#10;SdSsN8puSejT4wMSN1sez8w3X/auVldqQ+XZwGScgCLOva24MHA6fr5OQYWIbLH2TAZuFGC5GLzM&#10;MbO+4z1dD7FQYsIhQwNljE2mdchLchjGviGW249vHUZZ20LbFjsxd7V+S5JUO6xYEkpsaF1S/nv4&#10;cwa202Z12fn/rqg/vrfnr/Nsc5xFY0bDfvUOKlIfn+LH985K/TSdCI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vFirHAAAA3gAAAA8AAAAAAAAAAAAAAAAAmAIAAGRy&#10;cy9kb3ducmV2LnhtbFBLBQYAAAAABAAEAPUAAACMAwAAAAA=&#10;" filled="f" stroked="f">
                  <v:textbox inset="0,0,0,0">
                    <w:txbxContent>
                      <w:p w:rsidR="004F2388" w:rsidRDefault="009F35EF">
                        <w:pPr>
                          <w:spacing w:after="0" w:line="276" w:lineRule="auto"/>
                          <w:ind w:left="0" w:right="0" w:firstLine="0"/>
                          <w:jc w:val="left"/>
                        </w:pPr>
                        <w:r>
                          <w:t>chain</w:t>
                        </w:r>
                      </w:p>
                    </w:txbxContent>
                  </v:textbox>
                </v:rect>
                <v:rect id="Rectangle 16611" o:spid="_x0000_s3280" style="position:absolute;left:57406;top:28387;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scQA&#10;AADeAAAADwAAAGRycy9kb3ducmV2LnhtbERPS4vCMBC+C/sfwix407QeinaNIruKHn0suHsbmrEt&#10;NpPSRFv99UYQvM3H95zpvDOVuFLjSssK4mEEgjizuuRcwe9hNRiDcB5ZY2WZFNzIwXz20Ztiqm3L&#10;O7rufS5CCLsUFRTe16mULivIoBvamjhwJ9sY9AE2udQNtiHcVHIURYk0WHJoKLCm74Ky8/5iFKzH&#10;9eJvY+9tXi3/18ftcfJzmHil+p/d4guEp86/xS/3Rof5SRL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js7HEAAAA3gAAAA8AAAAAAAAAAAAAAAAAmAIAAGRycy9k&#10;b3ducmV2LnhtbFBLBQYAAAAABAAEAPUAAACJAwAAAAA=&#10;" filled="f" stroked="f">
                  <v:textbox inset="0,0,0,0">
                    <w:txbxContent>
                      <w:p w:rsidR="004F2388" w:rsidRDefault="009F35EF">
                        <w:pPr>
                          <w:spacing w:after="0" w:line="276" w:lineRule="auto"/>
                          <w:ind w:left="0" w:right="0" w:firstLine="0"/>
                          <w:jc w:val="left"/>
                        </w:pPr>
                        <w:r>
                          <w:t>to</w:t>
                        </w:r>
                      </w:p>
                    </w:txbxContent>
                  </v:textbox>
                </v:rect>
                <v:rect id="Rectangle 16612" o:spid="_x0000_s3281" style="position:absolute;left:58852;top:28387;width:381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EtxsUA&#10;AADeAAAADwAAAGRycy9kb3ducmV2LnhtbERPTWvCQBC9C/0PyxS86UYPIaauImoxx9YUrLchOybB&#10;7GzIbpPYX98tFHqbx/uc9XY0jeipc7VlBYt5BIK4sLrmUsFH/jpLQDiPrLGxTAoe5GC7eZqsMdV2&#10;4Hfqz74UIYRdigoq79tUSldUZNDNbUscuJvtDPoAu1LqDocQbhq5jKJYGqw5NFTY0r6i4n7+MgpO&#10;Sbv7zOz3UDbH6+nydlkd8pVXavo87l5AeBr9v/jPnekwP44XS/h9J9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S3G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write </w:t>
                        </w:r>
                      </w:p>
                    </w:txbxContent>
                  </v:textbox>
                </v:rect>
                <v:rect id="Rectangle 16613" o:spid="_x0000_s3282" style="position:absolute;left:43084;top:29911;width:15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2IXcQA&#10;AADeAAAADwAAAGRycy9kb3ducmV2LnhtbERPS4vCMBC+C/6HMII3TVUoWo0iPtDjrgrqbWjGtthM&#10;ShNtd3/9ZmFhb/PxPWexak0p3lS7wrKC0TACQZxaXXCm4HLeD6YgnEfWWFomBV/kYLXsdhaYaNvw&#10;J71PPhMhhF2CCnLvq0RKl+Zk0A1tRRy4h60N+gDrTOoamxBuSjmOolgaLDg05FjRJqf0eXoZBYdp&#10;tb4d7XeTlbv74fpxnW3PM69Uv9eu5yA8tf5f/Oc+6jA/jk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9iF3EAAAA3gAAAA8AAAAAAAAAAAAAAAAAmAIAAGRycy9k&#10;b3ducmV2LnhtbFBLBQYAAAAABAAEAPUAAACJAwAAAAA=&#10;" filled="f" stroked="f">
                  <v:textbox inset="0,0,0,0">
                    <w:txbxContent>
                      <w:p w:rsidR="004F2388" w:rsidRDefault="009F35EF">
                        <w:pPr>
                          <w:spacing w:after="0" w:line="276" w:lineRule="auto"/>
                          <w:ind w:left="0" w:right="0" w:firstLine="0"/>
                          <w:jc w:val="left"/>
                        </w:pPr>
                        <w:r>
                          <w:t>to</w:t>
                        </w:r>
                      </w:p>
                    </w:txbxContent>
                  </v:textbox>
                </v:rect>
                <v:rect id="Rectangle 16614" o:spid="_x0000_s3283" style="position:absolute;left:44540;top:29911;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QKcQA&#10;AADeAAAADwAAAGRycy9kb3ducmV2LnhtbERPS4vCMBC+C/6HMII3TRUpWo0iPtDjrgrqbWjGtthM&#10;ShNtd3/9ZmFhb/PxPWexak0p3lS7wrKC0TACQZxaXXCm4HLeD6YgnEfWWFomBV/kYLXsdhaYaNvw&#10;J71PPhMhhF2CCnLvq0RKl+Zk0A1tRRy4h60N+gDrTOoamxBuSjmOolgaLDg05FjRJqf0eXoZBYdp&#10;tb4d7XeTlbv74fpxnW3PM69Uv9eu5yA8tf5f/Oc+6jA/jk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UECn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6615" o:spid="_x0000_s3284" style="position:absolute;left:46623;top:29911;width:346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i1ssQA&#10;AADeAAAADwAAAGRycy9kb3ducmV2LnhtbERPS4vCMBC+C/6HMII3TRUsWo0iPtDjrgrqbWjGtthM&#10;ShNtd3/9ZmFhb/PxPWexak0p3lS7wrKC0TACQZxaXXCm4HLeD6YgnEfWWFomBV/kYLXsdhaYaNvw&#10;J71PPhMhhF2CCnLvq0RKl+Zk0A1tRRy4h60N+gDrTOoamxBuSjmOolgaLDg05FjRJqf0eXoZBYdp&#10;tb4d7XeTlbv74fpxnW3PM69Uv9eu5yA8tf5f/Oc+6jA/jk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tbLEAAAA3gAAAA8AAAAAAAAAAAAAAAAAmAIAAGRycy9k&#10;b3ducmV2LnhtbFBLBQYAAAAABAAEAPUAAACJAwAAAAA=&#10;" filled="f" stroked="f">
                  <v:textbox inset="0,0,0,0">
                    <w:txbxContent>
                      <w:p w:rsidR="004F2388" w:rsidRDefault="009F35EF">
                        <w:pPr>
                          <w:spacing w:after="0" w:line="276" w:lineRule="auto"/>
                          <w:ind w:left="0" w:right="0" w:firstLine="0"/>
                          <w:jc w:val="left"/>
                        </w:pPr>
                        <w:r>
                          <w:t>PLL.</w:t>
                        </w:r>
                      </w:p>
                    </w:txbxContent>
                  </v:textbox>
                </v:rect>
                <v:rect id="Rectangle 16616" o:spid="_x0000_s3285" style="position:absolute;left:49548;top:29911;width:37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orxcMA&#10;AADeAAAADwAAAGRycy9kb3ducmV2LnhtbERPS4vCMBC+L+x/CLPgbU31ULRrFNlV9OgL6t6GZmyL&#10;zaQ00VZ/vREEb/PxPWcy60wlrtS40rKCQT8CQZxZXXKu4LBffo9AOI+ssbJMCm7kYDb9/Jhgom3L&#10;W7rufC5CCLsEFRTe14mULivIoOvbmjhwJ9sY9AE2udQNtiHcVHIYRbE0WHJoKLCm34Ky8+5iFKxG&#10;9fy4tvc2rxb/q3STjv/2Y69U76ub/4Dw1Pm3+OVe6zA/jgcx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orxcMAAADeAAAADwAAAAAAAAAAAAAAAACYAgAAZHJzL2Rv&#10;d25yZXYueG1sUEsFBgAAAAAEAAQA9QAAAIgDAAAAAA==&#10;" filled="f" stroked="f">
                  <v:textbox inset="0,0,0,0">
                    <w:txbxContent>
                      <w:p w:rsidR="004F2388" w:rsidRDefault="009F35EF">
                        <w:pPr>
                          <w:spacing w:after="0" w:line="276" w:lineRule="auto"/>
                          <w:ind w:left="0" w:right="0" w:firstLine="0"/>
                          <w:jc w:val="left"/>
                        </w:pPr>
                        <w:r>
                          <w:t>Only</w:t>
                        </w:r>
                      </w:p>
                    </w:txbxContent>
                  </v:textbox>
                </v:rect>
                <v:rect id="Rectangle 16617" o:spid="_x0000_s3286" style="position:absolute;left:52668;top:29911;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aOXsQA&#10;AADeAAAADwAAAGRycy9kb3ducmV2LnhtbERPS4vCMBC+C/6HMMLeNNVDV6tRxAd6dFVQb0MztsVm&#10;Uppou/vrzcLC3ubje85s0ZpSvKh2hWUFw0EEgji1uuBMwfm07Y9BOI+ssbRMCr7JwWLe7cww0bbh&#10;L3odfSZCCLsEFeTeV4mULs3JoBvYijhwd1sb9AHWmdQ1NiHclHIURbE0WHBoyLGiVU7p4/g0Cnbj&#10;annd258mKze33eVwmaxPE6/UR69dTkF4av2/+M+912F+HA8/4fedcIO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Gjl7EAAAA3gAAAA8AAAAAAAAAAAAAAAAAmAIAAGRycy9k&#10;b3ducmV2LnhtbFBLBQYAAAAABAAEAPUAAACJAwAAAAA=&#10;" filled="f" stroked="f">
                  <v:textbox inset="0,0,0,0">
                    <w:txbxContent>
                      <w:p w:rsidR="004F2388" w:rsidRDefault="009F35EF">
                        <w:pPr>
                          <w:spacing w:after="0" w:line="276" w:lineRule="auto"/>
                          <w:ind w:left="0" w:right="0" w:firstLine="0"/>
                          <w:jc w:val="left"/>
                        </w:pPr>
                        <w:r>
                          <w:t>available</w:t>
                        </w:r>
                      </w:p>
                    </w:txbxContent>
                  </v:textbox>
                </v:rect>
                <v:rect id="Rectangle 16618" o:spid="_x0000_s3287" style="position:absolute;left:57856;top:29911;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kaLMcA&#10;AADeAAAADwAAAGRycy9kb3ducmV2LnhtbESPzW7CQAyE75V4h5WRuJUNPUSQsiAEreBYfiTozcq6&#10;SdSsN8puSejT4wMSN1sznvk8X/auVldqQ+XZwGScgCLOva24MHA6fr5OQYWIbLH2TAZuFGC5GLzM&#10;MbO+4z1dD7FQEsIhQwNljE2mdchLchjGviEW7ce3DqOsbaFti52Eu1q/JUmqHVYsDSU2tC4p/z38&#10;OQPbabO67Px/V9Qf39vz13m2Oc6iMaNhv3oHFamPT/PjemcFP00n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ZGiz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for </w:t>
                        </w:r>
                      </w:p>
                    </w:txbxContent>
                  </v:textbox>
                </v:rect>
                <v:rect id="Rectangle 16619" o:spid="_x0000_s3288" style="position:absolute;left:43084;top:31435;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W/t8QA&#10;AADeAAAADwAAAGRycy9kb3ducmV2LnhtbERPS4vCMBC+C/sfwizsTVM9FFuNIruKHn0suN6GZmyL&#10;zaQ00Xb99UYQvM3H95zpvDOVuFHjSssKhoMIBHFmdcm5gt/Dqj8G4TyyxsoyKfgnB/PZR2+KqbYt&#10;7+i297kIIexSVFB4X6dSuqwgg25ga+LAnW1j0AfY5FI32IZwU8lRFMXSYMmhocCavgvKLvurUbAe&#10;14u/jb23ebU8rY/bY/JzSLxSX5/dYgLCU+ff4pd7o8P8OB4m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v7fEAAAA3gAAAA8AAAAAAAAAAAAAAAAAmAIAAGRycy9k&#10;b3ducmV2LnhtbFBLBQYAAAAABAAEAPUAAACJAwAAAAA=&#10;" filled="f" stroked="f">
                  <v:textbox inset="0,0,0,0">
                    <w:txbxContent>
                      <w:p w:rsidR="004F2388" w:rsidRDefault="009F35EF">
                        <w:pPr>
                          <w:spacing w:after="0" w:line="276" w:lineRule="auto"/>
                          <w:ind w:left="0" w:right="0" w:firstLine="0"/>
                          <w:jc w:val="left"/>
                        </w:pPr>
                        <w:r>
                          <w:t>Arria</w:t>
                        </w:r>
                      </w:p>
                    </w:txbxContent>
                  </v:textbox>
                </v:rect>
                <v:rect id="Rectangle 16620" o:spid="_x0000_s3289" style="position:absolute;left:46322;top:31435;width:29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cl8cA&#10;AADeAAAADwAAAGRycy9kb3ducmV2LnhtbESPzW7CQAyE75V4h5WRuJUNHCJIWRDiR3BsAQl6s7Ju&#10;EjXrjbILCX36+lCpN1sez8y3WPWuVg9qQ+XZwGScgCLOva24MHA5719noEJEtlh7JgNPCrBaDl4W&#10;mFnf8Qc9TrFQYsIhQwNljE2mdchLchjGviGW25dvHUZZ20LbFjsxd7WeJkmqHVYsCSU2tCkp/z7d&#10;nYHDrFnfjv6nK+rd5+H6fp1vz/NozGjYr99ARerjv/jv+2ilfppO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D3JfHAAAA3gAAAA8AAAAAAAAAAAAAAAAAmAIAAGRy&#10;cy9kb3ducmV2LnhtbFBLBQYAAAAABAAEAPUAAACMAwAAAAA=&#10;" filled="f" stroked="f">
                  <v:textbox inset="0,0,0,0">
                    <w:txbxContent>
                      <w:p w:rsidR="004F2388" w:rsidRDefault="009F35EF">
                        <w:pPr>
                          <w:spacing w:after="0" w:line="276" w:lineRule="auto"/>
                          <w:ind w:left="0" w:right="0" w:firstLine="0"/>
                          <w:jc w:val="left"/>
                        </w:pPr>
                        <w:r>
                          <w:t>GX,</w:t>
                        </w:r>
                      </w:p>
                    </w:txbxContent>
                  </v:textbox>
                </v:rect>
                <v:rect id="Rectangle 16621" o:spid="_x0000_s3290" style="position:absolute;left:48801;top:31435;width:79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95DMUA&#10;AADeAAAADwAAAGRycy9kb3ducmV2LnhtbERPTWvCQBC9C/0PyxS86UYPIaauImoxx9YUrLchOybB&#10;7GzIbpPYX98tFHqbx/uc9XY0jeipc7VlBYt5BIK4sLrmUsFH/jpLQDiPrLGxTAoe5GC7eZqsMdV2&#10;4Hfqz74UIYRdigoq79tUSldUZNDNbUscuJvtDPoAu1LqDocQbhq5jKJYGqw5NFTY0r6i4n7+MgpO&#10;Sbv7zOz3UDbH6+nydlkd8pVXavo87l5AeBr9v/jPnekwP46XC/h9J9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T3kMxQAAAN4AAAAPAAAAAAAAAAAAAAAAAJgCAABkcnMv&#10;ZG93bnJldi54bWxQSwUGAAAAAAQABAD1AAAAigMAAAAA&#10;" filled="f" stroked="f">
                  <v:textbox inset="0,0,0,0">
                    <w:txbxContent>
                      <w:p w:rsidR="004F2388" w:rsidRDefault="009F35EF">
                        <w:pPr>
                          <w:spacing w:after="0" w:line="276" w:lineRule="auto"/>
                          <w:ind w:left="0" w:right="0" w:firstLine="0"/>
                          <w:jc w:val="left"/>
                        </w:pPr>
                        <w:r>
                          <w:t>HardCopy</w:t>
                        </w:r>
                      </w:p>
                    </w:txbxContent>
                  </v:textbox>
                </v:rect>
                <v:rect id="Rectangle 16622" o:spid="_x0000_s3291" style="position:absolute;left:55003;top:31435;width:16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3ne8QA&#10;AADeAAAADwAAAGRycy9kb3ducmV2LnhtbERPS4vCMBC+C/sfwix409QeinaNIu6KHn0suHsbmrEt&#10;NpPSRFv99UYQvM3H95zpvDOVuFLjSssKRsMIBHFmdcm5gt/DajAG4TyyxsoyKbiRg/nsozfFVNuW&#10;d3Td+1yEEHYpKii8r1MpXVaQQTe0NXHgTrYx6ANscqkbbEO4qWQcRYk0WHJoKLCmZUHZeX8xCtbj&#10;evG3sfc2r37+18ftcfJ9mHil+p/d4guEp86/xS/3Rof5SRL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d53vEAAAA3gAAAA8AAAAAAAAAAAAAAAAAmAIAAGRycy9k&#10;b3ducmV2LnhtbFBLBQYAAAAABAAEAPUAAACJAwAAAAA=&#10;" filled="f" stroked="f">
                  <v:textbox inset="0,0,0,0">
                    <w:txbxContent>
                      <w:p w:rsidR="004F2388" w:rsidRDefault="009F35EF">
                        <w:pPr>
                          <w:spacing w:after="0" w:line="276" w:lineRule="auto"/>
                          <w:ind w:left="0" w:right="0" w:firstLine="0"/>
                          <w:jc w:val="left"/>
                        </w:pPr>
                        <w:r>
                          <w:t>II,</w:t>
                        </w:r>
                      </w:p>
                    </w:txbxContent>
                  </v:textbox>
                </v:rect>
                <v:rect id="Rectangle 16623" o:spid="_x0000_s3292" style="position:absolute;left:56523;top:31435;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FC4MQA&#10;AADeAAAADwAAAGRycy9kb3ducmV2LnhtbERPS4vCMBC+L+x/CLPgbU1XoWg1iqwuevQF6m1oxrbY&#10;TEqTtdVfbwTB23x8zxlPW1OKK9WusKzgpxuBIE6tLjhTsN/9fQ9AOI+ssbRMCm7kYDr5/Bhjom3D&#10;G7pufSZCCLsEFeTeV4mULs3JoOvaijhwZ1sb9AHWmdQ1NiHclLIXRbE0WHBoyLGi35zSy/bfKFgO&#10;qtlxZe9NVi5Oy8P6MJzvhl6pzlc7G4Hw1Pq3+OVe6TA/jnt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RQuDEAAAA3gAAAA8AAAAAAAAAAAAAAAAAmAIAAGRycy9k&#10;b3ducmV2LnhtbFBLBQYAAAAABAAEAPUAAACJAwAAAAA=&#10;" filled="f" stroked="f">
                  <v:textbox inset="0,0,0,0">
                    <w:txbxContent>
                      <w:p w:rsidR="004F2388" w:rsidRDefault="009F35EF">
                        <w:pPr>
                          <w:spacing w:after="0" w:line="276" w:lineRule="auto"/>
                          <w:ind w:left="0" w:right="0" w:firstLine="0"/>
                          <w:jc w:val="left"/>
                        </w:pPr>
                        <w:r>
                          <w:t>Stratix</w:t>
                        </w:r>
                      </w:p>
                    </w:txbxContent>
                  </v:textbox>
                </v:rect>
                <v:rect id="Rectangle 16624" o:spid="_x0000_s3293" style="position:absolute;left:60451;top:31435;width:169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jalMQA&#10;AADeAAAADwAAAGRycy9kb3ducmV2LnhtbERPS4vCMBC+L+x/CLPgbU1XpGg1iqwuevQF6m1oxrbY&#10;TEqTtdVfbwTB23x8zxlPW1OKK9WusKzgpxuBIE6tLjhTsN/9fQ9AOI+ssbRMCm7kYDr5/Bhjom3D&#10;G7pufSZCCLsEFeTeV4mULs3JoOvaijhwZ1sb9AHWmdQ1NiHclLIXRbE0WHBoyLGi35zSy/bfKFgO&#10;qtlxZe9NVi5Oy8P6MJzvhl6pzlc7G4Hw1Pq3+OVe6TA/jnt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42pT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II, </w:t>
                        </w:r>
                      </w:p>
                    </w:txbxContent>
                  </v:textbox>
                </v:rect>
                <v:rect id="Rectangle 16625" o:spid="_x0000_s3294" style="position:absolute;left:43084;top:32959;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D8QA&#10;AADeAAAADwAAAGRycy9kb3ducmV2LnhtbERPS4vCMBC+L+x/CLPgbU1XsGg1iqwuevQF6m1oxrbY&#10;TEqTtdVfbwTB23x8zxlPW1OKK9WusKzgpxuBIE6tLjhTsN/9fQ9AOI+ssbRMCm7kYDr5/Bhjom3D&#10;G7pufSZCCLsEFeTeV4mULs3JoOvaijhwZ1sb9AHWmdQ1NiHclLIXRbE0WHBoyLGi35zSy/bfKFgO&#10;qtlxZe9NVi5Oy8P6MJzvhl6pzlc7G4Hw1Pq3+OVe6TA/jnt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fw/EAAAA3gAAAA8AAAAAAAAAAAAAAAAAmAIAAGRycy9k&#10;b3ducmV2LnhtbFBLBQYAAAAABAAEAPUAAACJAwAAAAA=&#10;" filled="f" stroked="f">
                  <v:textbox inset="0,0,0,0">
                    <w:txbxContent>
                      <w:p w:rsidR="004F2388" w:rsidRDefault="009F35EF">
                        <w:pPr>
                          <w:spacing w:after="0" w:line="276" w:lineRule="auto"/>
                          <w:ind w:left="0" w:right="0" w:firstLine="0"/>
                          <w:jc w:val="left"/>
                        </w:pPr>
                        <w:r>
                          <w:t>and</w:t>
                        </w:r>
                      </w:p>
                    </w:txbxContent>
                  </v:textbox>
                </v:rect>
                <v:rect id="Rectangle 16626" o:spid="_x0000_s3295" style="position:absolute;left:45516;top:32959;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bheMMA&#10;AADeAAAADwAAAGRycy9kb3ducmV2LnhtbERPTYvCMBC9C/6HMII3TfVQtBpF1EWPrgrqbWjGtthM&#10;SpO11V+/WVjwNo/3OfNla0rxpNoVlhWMhhEI4tTqgjMF59PXYALCeWSNpWVS8CIHy0W3M8dE24a/&#10;6Xn0mQgh7BJUkHtfJVK6NCeDbmgr4sDdbW3QB1hnUtfYhHBTynEUxdJgwaEhx4rWOaWP449RsJtU&#10;q+vevpus3N52l8NlujlNvVL9XruagfDU+o/4373XYX4cj2P4eyf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bheMMAAADeAAAADwAAAAAAAAAAAAAAAACYAgAAZHJzL2Rv&#10;d25yZXYueG1sUEsFBgAAAAAEAAQA9QAAAIgDAAAAAA==&#10;" filled="f" stroked="f">
                  <v:textbox inset="0,0,0,0">
                    <w:txbxContent>
                      <w:p w:rsidR="004F2388" w:rsidRDefault="009F35EF">
                        <w:pPr>
                          <w:spacing w:after="0" w:line="276" w:lineRule="auto"/>
                          <w:ind w:left="0" w:right="0" w:firstLine="0"/>
                          <w:jc w:val="left"/>
                        </w:pPr>
                        <w:r>
                          <w:t>Stratix</w:t>
                        </w:r>
                      </w:p>
                    </w:txbxContent>
                  </v:textbox>
                </v:rect>
                <v:rect id="Rectangle 16627" o:spid="_x0000_s3296" style="position:absolute;left:49513;top:32959;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pE48UA&#10;AADeAAAADwAAAGRycy9kb3ducmV2LnhtbERPTWvCQBC9C/6HZYTedKOHVKNrCLZijm0sWG9DdpqE&#10;ZmdDdjVpf323UOhtHu9zduloWnGn3jWWFSwXEQji0uqGKwVv5+N8DcJ5ZI2tZVLwRQ7S/XSyw0Tb&#10;gV/pXvhKhBB2CSqove8SKV1Zk0G3sB1x4D5sb9AH2FdS9ziEcNPKVRTF0mDDoaHGjg41lZ/FzSg4&#10;rbvsPbffQ9U+X0+Xl8vm6bzxSj3MxmwLwtPo/8V/7lyH+XG8eoT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6kTj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w:t>
                        </w:r>
                      </w:p>
                    </w:txbxContent>
                  </v:textbox>
                </v:rect>
                <v:rect id="Rectangle 16628" o:spid="_x0000_s3297" style="position:absolute;left:50783;top:32959;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XQkccA&#10;AADeAAAADwAAAGRycy9kb3ducmV2LnhtbESPzW7CQAyE75V4h5WRuJUNHCJIWRDiR3BsAQl6s7Ju&#10;EjXrjbILCX36+lCpN1sznvm8WPWuVg9qQ+XZwGScgCLOva24MHA5719noEJEtlh7JgNPCrBaDl4W&#10;mFnf8Qc9TrFQEsIhQwNljE2mdchLchjGviEW7cu3DqOsbaFti52Eu1pPkyTVDiuWhhIb2pSUf5/u&#10;zsBh1qxvR//TFfXu83B9v86353k0ZjTs12+gIvXx3/x3fbSCn6ZT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10JHHAAAA3gAAAA8AAAAAAAAAAAAAAAAAmAIAAGRy&#10;cy9kb3ducmV2LnhtbFBLBQYAAAAABAAEAPUAAACMAwAAAAA=&#10;" filled="f" stroked="f">
                  <v:textbox inset="0,0,0,0">
                    <w:txbxContent>
                      <w:p w:rsidR="004F2388" w:rsidRDefault="009F35EF">
                        <w:pPr>
                          <w:spacing w:after="0" w:line="276" w:lineRule="auto"/>
                          <w:ind w:left="0" w:right="0" w:firstLine="0"/>
                          <w:jc w:val="left"/>
                        </w:pPr>
                        <w:r>
                          <w:t>GX</w:t>
                        </w:r>
                      </w:p>
                    </w:txbxContent>
                  </v:textbox>
                </v:rect>
                <v:rect id="Rectangle 16629" o:spid="_x0000_s3298" style="position:absolute;left:53013;top:32959;width:5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1CsUA&#10;AADeAAAADwAAAGRycy9kb3ducmV2LnhtbERPS2vCQBC+F/wPywje6qYegkmzCaEP9GhV0N6G7DQJ&#10;zc6G7NZEf323UPA2H99zsmIynbjQ4FrLCp6WEQjiyuqWawXHw/vjGoTzyBo7y6TgSg6KfPaQYart&#10;yB902ftahBB2KSpovO9TKV3VkEG3tD1x4L7sYNAHONRSDziGcNPJVRTF0mDLoaHBnl4aqr73P0bB&#10;Zt2X5629jXX39rk57U7J6yHxSi3mU/kMwtPk7+J/91aH+XG8SuD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XUK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devices. </w:t>
                        </w:r>
                      </w:p>
                    </w:txbxContent>
                  </v:textbox>
                </v:rect>
                <v:rect id="Rectangle 16630" o:spid="_x0000_s3299" style="position:absolute;left:21748;top:26863;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pKSsgA&#10;AADeAAAADwAAAGRycy9kb3ducmV2LnhtbESPT2vCQBDF7wW/wzKCt7qpQtDUVcQ/6LHVgnobstMk&#10;NDsbsqtJ++k7h0JvM8yb995vsepdrR7UhsqzgZdxAoo497biwsDHef88AxUissXaMxn4pgCr5eBp&#10;gZn1Hb/T4xQLJSYcMjRQxthkWoe8JIdh7BtiuX361mGUtS20bbETc1frSZKk2mHFklBiQ5uS8q/T&#10;3Rk4zJr19eh/uqLe3Q6Xt8t8e55HY0bDfv0KKlIf/8V/30cr9dN0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2kpKyAAAAN4AAAAPAAAAAAAAAAAAAAAAAJgCAABk&#10;cnMvZG93bnJldi54bWxQSwUGAAAAAAQABAD1AAAAjQMAAAAA&#10;" filled="f" stroked="f">
                  <v:textbox inset="0,0,0,0">
                    <w:txbxContent>
                      <w:p w:rsidR="004F2388" w:rsidRDefault="009F35EF">
                        <w:pPr>
                          <w:spacing w:after="0" w:line="276" w:lineRule="auto"/>
                          <w:ind w:left="0" w:right="0" w:firstLine="0"/>
                          <w:jc w:val="left"/>
                        </w:pPr>
                        <w:r>
                          <w:t>Optional</w:t>
                        </w:r>
                      </w:p>
                    </w:txbxContent>
                  </v:textbox>
                </v:rect>
                <v:rect id="Rectangle 16631" o:spid="_x0000_s3300" style="position:absolute;left:2286;top:27160;width:8209;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v0cQA&#10;AADeAAAADwAAAGRycy9kb3ducmV2LnhtbERPS4vCMBC+C/6HMII3TVUoWo0iPtDjrgrqbWjGtthM&#10;ShNtd3/9ZmFhb/PxPWexak0p3lS7wrKC0TACQZxaXXCm4HLeD6YgnEfWWFomBV/kYLXsdhaYaNvw&#10;J71PPhMhhF2CCnLvq0RKl+Zk0A1tRRy4h60N+gDrTOoamxBuSjmOolgaLDg05FjRJqf0eXoZBYdp&#10;tb4d7XeTlbv74fpxnW3PM69Uv9eu5yA8tf5f/Oc+6jA/jic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W79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scanwrite</w:t>
                        </w:r>
                      </w:p>
                    </w:txbxContent>
                  </v:textbox>
                </v:rect>
                <w10:wrap type="topAndBottom"/>
              </v:group>
            </w:pict>
          </mc:Fallback>
        </mc:AlternateContent>
      </w:r>
    </w:p>
    <w:p w:rsidR="004F2388" w:rsidRDefault="009F35EF">
      <w:pPr>
        <w:spacing w:after="220" w:line="246" w:lineRule="auto"/>
        <w:ind w:left="10" w:right="-15"/>
        <w:jc w:val="left"/>
      </w:pPr>
      <w:r>
        <w:rPr>
          <w:b/>
        </w:rPr>
        <w:lastRenderedPageBreak/>
        <w:t>Table 17: ALTPLL Output Ports</w:t>
      </w:r>
      <w:r>
        <w:rPr>
          <w:noProof/>
        </w:rPr>
        <mc:AlternateContent>
          <mc:Choice Requires="wpg">
            <w:drawing>
              <wp:anchor distT="0" distB="0" distL="114300" distR="114300" simplePos="0" relativeHeight="251676672" behindDoc="0" locked="0" layoutInCell="1" allowOverlap="1">
                <wp:simplePos x="0" y="0"/>
                <wp:positionH relativeFrom="column">
                  <wp:posOffset>0</wp:posOffset>
                </wp:positionH>
                <wp:positionV relativeFrom="paragraph">
                  <wp:posOffset>279400</wp:posOffset>
                </wp:positionV>
                <wp:extent cx="6400800" cy="3370288"/>
                <wp:effectExtent l="0" t="0" r="0" b="0"/>
                <wp:wrapTopAndBottom/>
                <wp:docPr id="120807" name="Group 120807"/>
                <wp:cNvGraphicFramePr/>
                <a:graphic xmlns:a="http://schemas.openxmlformats.org/drawingml/2006/main">
                  <a:graphicData uri="http://schemas.microsoft.com/office/word/2010/wordprocessingGroup">
                    <wpg:wgp>
                      <wpg:cNvGrpSpPr/>
                      <wpg:grpSpPr>
                        <a:xfrm>
                          <a:off x="0" y="0"/>
                          <a:ext cx="6400800" cy="3370288"/>
                          <a:chOff x="0" y="0"/>
                          <a:chExt cx="6400800" cy="3370288"/>
                        </a:xfrm>
                      </wpg:grpSpPr>
                      <wps:wsp>
                        <wps:cNvPr id="133442" name="Shape 133442"/>
                        <wps:cNvSpPr/>
                        <wps:spPr>
                          <a:xfrm>
                            <a:off x="427355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43" name="Shape 133443"/>
                        <wps:cNvSpPr/>
                        <wps:spPr>
                          <a:xfrm>
                            <a:off x="2139950" y="6350"/>
                            <a:ext cx="2120900" cy="276225"/>
                          </a:xfrm>
                          <a:custGeom>
                            <a:avLst/>
                            <a:gdLst/>
                            <a:ahLst/>
                            <a:cxnLst/>
                            <a:rect l="0" t="0" r="0" b="0"/>
                            <a:pathLst>
                              <a:path w="2120900" h="276225">
                                <a:moveTo>
                                  <a:pt x="0" y="0"/>
                                </a:moveTo>
                                <a:lnTo>
                                  <a:pt x="2120900" y="0"/>
                                </a:lnTo>
                                <a:lnTo>
                                  <a:pt x="212090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44" name="Shape 133444"/>
                        <wps:cNvSpPr/>
                        <wps:spPr>
                          <a:xfrm>
                            <a:off x="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45" name="Shape 133445"/>
                        <wps:cNvSpPr/>
                        <wps:spPr>
                          <a:xfrm>
                            <a:off x="4270375" y="2659914"/>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46" name="Shape 133446"/>
                        <wps:cNvSpPr/>
                        <wps:spPr>
                          <a:xfrm>
                            <a:off x="2136775" y="2659914"/>
                            <a:ext cx="2127250" cy="274320"/>
                          </a:xfrm>
                          <a:custGeom>
                            <a:avLst/>
                            <a:gdLst/>
                            <a:ahLst/>
                            <a:cxnLst/>
                            <a:rect l="0" t="0" r="0" b="0"/>
                            <a:pathLst>
                              <a:path w="2127250" h="274320">
                                <a:moveTo>
                                  <a:pt x="0" y="0"/>
                                </a:moveTo>
                                <a:lnTo>
                                  <a:pt x="2127250" y="0"/>
                                </a:lnTo>
                                <a:lnTo>
                                  <a:pt x="2127250"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47" name="Shape 133447"/>
                        <wps:cNvSpPr/>
                        <wps:spPr>
                          <a:xfrm>
                            <a:off x="0" y="2659914"/>
                            <a:ext cx="2130425" cy="274320"/>
                          </a:xfrm>
                          <a:custGeom>
                            <a:avLst/>
                            <a:gdLst/>
                            <a:ahLst/>
                            <a:cxnLst/>
                            <a:rect l="0" t="0" r="0" b="0"/>
                            <a:pathLst>
                              <a:path w="2130425" h="274320">
                                <a:moveTo>
                                  <a:pt x="0" y="0"/>
                                </a:moveTo>
                                <a:lnTo>
                                  <a:pt x="2130425" y="0"/>
                                </a:lnTo>
                                <a:lnTo>
                                  <a:pt x="2130425"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6646" name="Shape 16646"/>
                        <wps:cNvSpPr/>
                        <wps:spPr>
                          <a:xfrm>
                            <a:off x="0" y="2934233"/>
                            <a:ext cx="2133600" cy="6350"/>
                          </a:xfrm>
                          <a:custGeom>
                            <a:avLst/>
                            <a:gdLst/>
                            <a:ahLst/>
                            <a:cxnLst/>
                            <a:rect l="0" t="0" r="0" b="0"/>
                            <a:pathLst>
                              <a:path w="2133600" h="6350">
                                <a:moveTo>
                                  <a:pt x="0" y="0"/>
                                </a:moveTo>
                                <a:lnTo>
                                  <a:pt x="2130425" y="0"/>
                                </a:lnTo>
                                <a:lnTo>
                                  <a:pt x="2133600" y="3175"/>
                                </a:lnTo>
                                <a:lnTo>
                                  <a:pt x="2133600"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647" name="Shape 16647"/>
                        <wps:cNvSpPr/>
                        <wps:spPr>
                          <a:xfrm>
                            <a:off x="2133600" y="2934233"/>
                            <a:ext cx="2133600" cy="6350"/>
                          </a:xfrm>
                          <a:custGeom>
                            <a:avLst/>
                            <a:gdLst/>
                            <a:ahLst/>
                            <a:cxnLst/>
                            <a:rect l="0" t="0" r="0" b="0"/>
                            <a:pathLst>
                              <a:path w="2133600" h="6350">
                                <a:moveTo>
                                  <a:pt x="3175" y="0"/>
                                </a:moveTo>
                                <a:lnTo>
                                  <a:pt x="2130425" y="0"/>
                                </a:lnTo>
                                <a:lnTo>
                                  <a:pt x="2133600" y="3175"/>
                                </a:lnTo>
                                <a:lnTo>
                                  <a:pt x="21336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648" name="Shape 16648"/>
                        <wps:cNvSpPr/>
                        <wps:spPr>
                          <a:xfrm>
                            <a:off x="4267200" y="2934233"/>
                            <a:ext cx="2133600" cy="6350"/>
                          </a:xfrm>
                          <a:custGeom>
                            <a:avLst/>
                            <a:gdLst/>
                            <a:ahLst/>
                            <a:cxnLst/>
                            <a:rect l="0" t="0" r="0" b="0"/>
                            <a:pathLst>
                              <a:path w="2133600" h="6350">
                                <a:moveTo>
                                  <a:pt x="3175" y="0"/>
                                </a:moveTo>
                                <a:lnTo>
                                  <a:pt x="2133600" y="0"/>
                                </a:lnTo>
                                <a:lnTo>
                                  <a:pt x="2133600" y="3175"/>
                                </a:lnTo>
                                <a:lnTo>
                                  <a:pt x="21336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649" name="Shape 16649"/>
                        <wps:cNvSpPr/>
                        <wps:spPr>
                          <a:xfrm>
                            <a:off x="0" y="2653564"/>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650" name="Shape 16650"/>
                        <wps:cNvSpPr/>
                        <wps:spPr>
                          <a:xfrm>
                            <a:off x="2133600" y="2653564"/>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651" name="Shape 16651"/>
                        <wps:cNvSpPr/>
                        <wps:spPr>
                          <a:xfrm>
                            <a:off x="4267200" y="2653564"/>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652" name="Shape 16652"/>
                        <wps:cNvSpPr/>
                        <wps:spPr>
                          <a:xfrm>
                            <a:off x="0" y="282575"/>
                            <a:ext cx="2133600" cy="12700"/>
                          </a:xfrm>
                          <a:custGeom>
                            <a:avLst/>
                            <a:gdLst/>
                            <a:ahLst/>
                            <a:cxnLst/>
                            <a:rect l="0" t="0" r="0" b="0"/>
                            <a:pathLst>
                              <a:path w="2133600" h="12700">
                                <a:moveTo>
                                  <a:pt x="0" y="0"/>
                                </a:moveTo>
                                <a:lnTo>
                                  <a:pt x="2127250" y="0"/>
                                </a:lnTo>
                                <a:lnTo>
                                  <a:pt x="2133600" y="6350"/>
                                </a:lnTo>
                                <a:lnTo>
                                  <a:pt x="21304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6653" name="Shape 16653"/>
                        <wps:cNvSpPr/>
                        <wps:spPr>
                          <a:xfrm>
                            <a:off x="2133600" y="282575"/>
                            <a:ext cx="2133600" cy="12700"/>
                          </a:xfrm>
                          <a:custGeom>
                            <a:avLst/>
                            <a:gdLst/>
                            <a:ahLst/>
                            <a:cxnLst/>
                            <a:rect l="0" t="0" r="0" b="0"/>
                            <a:pathLst>
                              <a:path w="2133600" h="12700">
                                <a:moveTo>
                                  <a:pt x="6350" y="0"/>
                                </a:moveTo>
                                <a:lnTo>
                                  <a:pt x="2127250" y="0"/>
                                </a:lnTo>
                                <a:lnTo>
                                  <a:pt x="2133600" y="6350"/>
                                </a:lnTo>
                                <a:lnTo>
                                  <a:pt x="21304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6654" name="Shape 16654"/>
                        <wps:cNvSpPr/>
                        <wps:spPr>
                          <a:xfrm>
                            <a:off x="4267200" y="282575"/>
                            <a:ext cx="2133600" cy="12700"/>
                          </a:xfrm>
                          <a:custGeom>
                            <a:avLst/>
                            <a:gdLst/>
                            <a:ahLst/>
                            <a:cxnLst/>
                            <a:rect l="0" t="0" r="0" b="0"/>
                            <a:pathLst>
                              <a:path w="2133600" h="12700">
                                <a:moveTo>
                                  <a:pt x="6350" y="0"/>
                                </a:moveTo>
                                <a:lnTo>
                                  <a:pt x="2133600" y="0"/>
                                </a:lnTo>
                                <a:lnTo>
                                  <a:pt x="2133600" y="6350"/>
                                </a:lnTo>
                                <a:lnTo>
                                  <a:pt x="21336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6655" name="Shape 16655"/>
                        <wps:cNvSpPr/>
                        <wps:spPr>
                          <a:xfrm>
                            <a:off x="2130425" y="2656739"/>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656" name="Shape 16656"/>
                        <wps:cNvSpPr/>
                        <wps:spPr>
                          <a:xfrm>
                            <a:off x="2130425" y="288925"/>
                            <a:ext cx="6350" cy="2367814"/>
                          </a:xfrm>
                          <a:custGeom>
                            <a:avLst/>
                            <a:gdLst/>
                            <a:ahLst/>
                            <a:cxnLst/>
                            <a:rect l="0" t="0" r="0" b="0"/>
                            <a:pathLst>
                              <a:path w="6350" h="2367814">
                                <a:moveTo>
                                  <a:pt x="3175" y="0"/>
                                </a:moveTo>
                                <a:lnTo>
                                  <a:pt x="6350" y="6350"/>
                                </a:lnTo>
                                <a:lnTo>
                                  <a:pt x="6350" y="2364639"/>
                                </a:lnTo>
                                <a:lnTo>
                                  <a:pt x="3175" y="2367814"/>
                                </a:lnTo>
                                <a:lnTo>
                                  <a:pt x="0" y="2364639"/>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657" name="Shape 16657"/>
                        <wps:cNvSpPr/>
                        <wps:spPr>
                          <a:xfrm>
                            <a:off x="21272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6658" name="Shape 16658"/>
                        <wps:cNvSpPr/>
                        <wps:spPr>
                          <a:xfrm>
                            <a:off x="4264025" y="2656739"/>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659" name="Shape 16659"/>
                        <wps:cNvSpPr/>
                        <wps:spPr>
                          <a:xfrm>
                            <a:off x="4264025" y="288925"/>
                            <a:ext cx="6350" cy="2367814"/>
                          </a:xfrm>
                          <a:custGeom>
                            <a:avLst/>
                            <a:gdLst/>
                            <a:ahLst/>
                            <a:cxnLst/>
                            <a:rect l="0" t="0" r="0" b="0"/>
                            <a:pathLst>
                              <a:path w="6350" h="2367814">
                                <a:moveTo>
                                  <a:pt x="3175" y="0"/>
                                </a:moveTo>
                                <a:lnTo>
                                  <a:pt x="6350" y="6350"/>
                                </a:lnTo>
                                <a:lnTo>
                                  <a:pt x="6350" y="2364639"/>
                                </a:lnTo>
                                <a:lnTo>
                                  <a:pt x="3175" y="2367814"/>
                                </a:lnTo>
                                <a:lnTo>
                                  <a:pt x="0" y="2364639"/>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660" name="Shape 16660"/>
                        <wps:cNvSpPr/>
                        <wps:spPr>
                          <a:xfrm>
                            <a:off x="42608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6661" name="Rectangle 16661"/>
                        <wps:cNvSpPr/>
                        <wps:spPr>
                          <a:xfrm>
                            <a:off x="5033645"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6662" name="Rectangle 16662"/>
                        <wps:cNvSpPr/>
                        <wps:spPr>
                          <a:xfrm>
                            <a:off x="2941511" y="57150"/>
                            <a:ext cx="68864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Condition </w:t>
                              </w:r>
                            </w:p>
                          </w:txbxContent>
                        </wps:txbx>
                        <wps:bodyPr horzOverflow="overflow" lIns="0" tIns="0" rIns="0" bIns="0" rtlCol="0">
                          <a:noAutofit/>
                        </wps:bodyPr>
                      </wps:wsp>
                      <wps:wsp>
                        <wps:cNvPr id="16663" name="Rectangle 16663"/>
                        <wps:cNvSpPr/>
                        <wps:spPr>
                          <a:xfrm>
                            <a:off x="715366" y="57150"/>
                            <a:ext cx="29728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Port</w:t>
                              </w:r>
                            </w:p>
                          </w:txbxContent>
                        </wps:txbx>
                        <wps:bodyPr horzOverflow="overflow" lIns="0" tIns="0" rIns="0" bIns="0" rtlCol="0">
                          <a:noAutofit/>
                        </wps:bodyPr>
                      </wps:wsp>
                      <wps:wsp>
                        <wps:cNvPr id="16664" name="Rectangle 16664"/>
                        <wps:cNvSpPr/>
                        <wps:spPr>
                          <a:xfrm>
                            <a:off x="971906" y="57150"/>
                            <a:ext cx="40977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Name</w:t>
                              </w:r>
                            </w:p>
                          </w:txbxContent>
                        </wps:txbx>
                        <wps:bodyPr horzOverflow="overflow" lIns="0" tIns="0" rIns="0" bIns="0" rtlCol="0">
                          <a:noAutofit/>
                        </wps:bodyPr>
                      </wps:wsp>
                      <wps:wsp>
                        <wps:cNvPr id="16665" name="Rectangle 16665"/>
                        <wps:cNvSpPr/>
                        <wps:spPr>
                          <a:xfrm>
                            <a:off x="1313028" y="20955"/>
                            <a:ext cx="131479" cy="118237"/>
                          </a:xfrm>
                          <a:prstGeom prst="rect">
                            <a:avLst/>
                          </a:prstGeom>
                          <a:ln>
                            <a:noFill/>
                          </a:ln>
                        </wps:spPr>
                        <wps:txbx>
                          <w:txbxContent>
                            <w:p w:rsidR="004F2388" w:rsidRDefault="009F35EF">
                              <w:pPr>
                                <w:spacing w:after="0" w:line="276" w:lineRule="auto"/>
                                <w:ind w:left="0" w:right="0" w:firstLine="0"/>
                                <w:jc w:val="left"/>
                              </w:pPr>
                              <w:r>
                                <w:rPr>
                                  <w:b/>
                                  <w:color w:val="FFFFFF"/>
                                  <w:sz w:val="14"/>
                                </w:rPr>
                                <w:t xml:space="preserve">(7) </w:t>
                              </w:r>
                            </w:p>
                          </w:txbxContent>
                        </wps:txbx>
                        <wps:bodyPr horzOverflow="overflow" lIns="0" tIns="0" rIns="0" bIns="0" rtlCol="0">
                          <a:noAutofit/>
                        </wps:bodyPr>
                      </wps:wsp>
                      <wps:wsp>
                        <wps:cNvPr id="16666" name="Rectangle 16666"/>
                        <wps:cNvSpPr/>
                        <wps:spPr>
                          <a:xfrm>
                            <a:off x="4308475" y="339725"/>
                            <a:ext cx="631622" cy="185801"/>
                          </a:xfrm>
                          <a:prstGeom prst="rect">
                            <a:avLst/>
                          </a:prstGeom>
                          <a:ln>
                            <a:noFill/>
                          </a:ln>
                        </wps:spPr>
                        <wps:txbx>
                          <w:txbxContent>
                            <w:p w:rsidR="004F2388" w:rsidRDefault="009F35EF">
                              <w:pPr>
                                <w:spacing w:after="0" w:line="276" w:lineRule="auto"/>
                                <w:ind w:left="0" w:right="0" w:firstLine="0"/>
                                <w:jc w:val="left"/>
                              </w:pPr>
                              <w:r>
                                <w:t>Specifies</w:t>
                              </w:r>
                            </w:p>
                          </w:txbxContent>
                        </wps:txbx>
                        <wps:bodyPr horzOverflow="overflow" lIns="0" tIns="0" rIns="0" bIns="0" rtlCol="0">
                          <a:noAutofit/>
                        </wps:bodyPr>
                      </wps:wsp>
                      <wps:wsp>
                        <wps:cNvPr id="16667" name="Rectangle 16667"/>
                        <wps:cNvSpPr/>
                        <wps:spPr>
                          <a:xfrm>
                            <a:off x="4805972" y="339725"/>
                            <a:ext cx="447544" cy="185801"/>
                          </a:xfrm>
                          <a:prstGeom prst="rect">
                            <a:avLst/>
                          </a:prstGeom>
                          <a:ln>
                            <a:noFill/>
                          </a:ln>
                        </wps:spPr>
                        <wps:txbx>
                          <w:txbxContent>
                            <w:p w:rsidR="004F2388" w:rsidRDefault="009F35EF">
                              <w:pPr>
                                <w:spacing w:after="0" w:line="276" w:lineRule="auto"/>
                                <w:ind w:left="0" w:right="0" w:firstLine="0"/>
                                <w:jc w:val="left"/>
                              </w:pPr>
                              <w:r>
                                <w:t>which</w:t>
                              </w:r>
                            </w:p>
                          </w:txbxContent>
                        </wps:txbx>
                        <wps:bodyPr horzOverflow="overflow" lIns="0" tIns="0" rIns="0" bIns="0" rtlCol="0">
                          <a:noAutofit/>
                        </wps:bodyPr>
                      </wps:wsp>
                      <wps:wsp>
                        <wps:cNvPr id="16668" name="Rectangle 16668"/>
                        <wps:cNvSpPr/>
                        <wps:spPr>
                          <a:xfrm>
                            <a:off x="5165065" y="339725"/>
                            <a:ext cx="384557"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6669" name="Rectangle 16669"/>
                        <wps:cNvSpPr/>
                        <wps:spPr>
                          <a:xfrm>
                            <a:off x="5476799" y="339725"/>
                            <a:ext cx="116345"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6670" name="Rectangle 16670"/>
                        <wps:cNvSpPr/>
                        <wps:spPr>
                          <a:xfrm>
                            <a:off x="5586870" y="339725"/>
                            <a:ext cx="339003" cy="185801"/>
                          </a:xfrm>
                          <a:prstGeom prst="rect">
                            <a:avLst/>
                          </a:prstGeom>
                          <a:ln>
                            <a:noFill/>
                          </a:ln>
                        </wps:spPr>
                        <wps:txbx>
                          <w:txbxContent>
                            <w:p w:rsidR="004F2388" w:rsidRDefault="009F35EF">
                              <w:pPr>
                                <w:spacing w:after="0" w:line="276" w:lineRule="auto"/>
                                <w:ind w:left="0" w:right="0" w:firstLine="0"/>
                                <w:jc w:val="left"/>
                              </w:pPr>
                              <w:r>
                                <w:t>used</w:t>
                              </w:r>
                            </w:p>
                          </w:txbxContent>
                        </wps:txbx>
                        <wps:bodyPr horzOverflow="overflow" lIns="0" tIns="0" rIns="0" bIns="0" rtlCol="0">
                          <a:noAutofit/>
                        </wps:bodyPr>
                      </wps:wsp>
                      <wps:wsp>
                        <wps:cNvPr id="16671" name="Rectangle 16671"/>
                        <wps:cNvSpPr/>
                        <wps:spPr>
                          <a:xfrm>
                            <a:off x="5864352" y="339725"/>
                            <a:ext cx="148117" cy="185801"/>
                          </a:xfrm>
                          <a:prstGeom prst="rect">
                            <a:avLst/>
                          </a:prstGeom>
                          <a:ln>
                            <a:noFill/>
                          </a:ln>
                        </wps:spPr>
                        <wps:txbx>
                          <w:txbxContent>
                            <w:p w:rsidR="004F2388" w:rsidRDefault="009F35EF">
                              <w:pPr>
                                <w:spacing w:after="0" w:line="276" w:lineRule="auto"/>
                                <w:ind w:left="0" w:right="0" w:firstLine="0"/>
                                <w:jc w:val="left"/>
                              </w:pPr>
                              <w:r>
                                <w:t>as</w:t>
                              </w:r>
                            </w:p>
                          </w:txbxContent>
                        </wps:txbx>
                        <wps:bodyPr horzOverflow="overflow" lIns="0" tIns="0" rIns="0" bIns="0" rtlCol="0">
                          <a:noAutofit/>
                        </wps:bodyPr>
                      </wps:wsp>
                      <wps:wsp>
                        <wps:cNvPr id="16672" name="Rectangle 16672"/>
                        <wps:cNvSpPr/>
                        <wps:spPr>
                          <a:xfrm>
                            <a:off x="5998312" y="339725"/>
                            <a:ext cx="231576"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6673" name="Rectangle 16673"/>
                        <wps:cNvSpPr/>
                        <wps:spPr>
                          <a:xfrm>
                            <a:off x="4308475" y="492125"/>
                            <a:ext cx="604039" cy="185801"/>
                          </a:xfrm>
                          <a:prstGeom prst="rect">
                            <a:avLst/>
                          </a:prstGeom>
                          <a:ln>
                            <a:noFill/>
                          </a:ln>
                        </wps:spPr>
                        <wps:txbx>
                          <w:txbxContent>
                            <w:p w:rsidR="004F2388" w:rsidRDefault="009F35EF">
                              <w:pPr>
                                <w:spacing w:after="0" w:line="276" w:lineRule="auto"/>
                                <w:ind w:left="0" w:right="0" w:firstLine="0"/>
                                <w:jc w:val="left"/>
                              </w:pPr>
                              <w:r>
                                <w:t>primary</w:t>
                              </w:r>
                            </w:p>
                          </w:txbxContent>
                        </wps:txbx>
                        <wps:bodyPr horzOverflow="overflow" lIns="0" tIns="0" rIns="0" bIns="0" rtlCol="0">
                          <a:noAutofit/>
                        </wps:bodyPr>
                      </wps:wsp>
                      <wps:wsp>
                        <wps:cNvPr id="16674" name="Rectangle 16674"/>
                        <wps:cNvSpPr/>
                        <wps:spPr>
                          <a:xfrm>
                            <a:off x="4791355" y="492125"/>
                            <a:ext cx="688950" cy="185801"/>
                          </a:xfrm>
                          <a:prstGeom prst="rect">
                            <a:avLst/>
                          </a:prstGeom>
                          <a:ln>
                            <a:noFill/>
                          </a:ln>
                        </wps:spPr>
                        <wps:txbx>
                          <w:txbxContent>
                            <w:p w:rsidR="004F2388" w:rsidRDefault="009F35EF">
                              <w:pPr>
                                <w:spacing w:after="0" w:line="276" w:lineRule="auto"/>
                                <w:ind w:left="0" w:right="0" w:firstLine="0"/>
                                <w:jc w:val="left"/>
                              </w:pPr>
                              <w:r>
                                <w:t>reference</w:t>
                              </w:r>
                            </w:p>
                          </w:txbxContent>
                        </wps:txbx>
                        <wps:bodyPr horzOverflow="overflow" lIns="0" tIns="0" rIns="0" bIns="0" rtlCol="0">
                          <a:noAutofit/>
                        </wps:bodyPr>
                      </wps:wsp>
                      <wps:wsp>
                        <wps:cNvPr id="16675" name="Rectangle 16675"/>
                        <wps:cNvSpPr/>
                        <wps:spPr>
                          <a:xfrm>
                            <a:off x="5338077" y="492125"/>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6676" name="Rectangle 16676"/>
                        <wps:cNvSpPr/>
                        <wps:spPr>
                          <a:xfrm>
                            <a:off x="5660860" y="492125"/>
                            <a:ext cx="407090" cy="185801"/>
                          </a:xfrm>
                          <a:prstGeom prst="rect">
                            <a:avLst/>
                          </a:prstGeom>
                          <a:ln>
                            <a:noFill/>
                          </a:ln>
                        </wps:spPr>
                        <wps:txbx>
                          <w:txbxContent>
                            <w:p w:rsidR="004F2388" w:rsidRDefault="009F35EF">
                              <w:pPr>
                                <w:spacing w:after="0" w:line="276" w:lineRule="auto"/>
                                <w:ind w:left="0" w:right="0" w:firstLine="0"/>
                                <w:jc w:val="left"/>
                              </w:pPr>
                              <w:r>
                                <w:t>when</w:t>
                              </w:r>
                            </w:p>
                          </w:txbxContent>
                        </wps:txbx>
                        <wps:bodyPr horzOverflow="overflow" lIns="0" tIns="0" rIns="0" bIns="0" rtlCol="0">
                          <a:noAutofit/>
                        </wps:bodyPr>
                      </wps:wsp>
                      <wps:wsp>
                        <wps:cNvPr id="16677" name="Rectangle 16677"/>
                        <wps:cNvSpPr/>
                        <wps:spPr>
                          <a:xfrm>
                            <a:off x="5995658" y="492125"/>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6678" name="Rectangle 16678"/>
                        <wps:cNvSpPr/>
                        <wps:spPr>
                          <a:xfrm>
                            <a:off x="4308475" y="644525"/>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6679" name="Rectangle 16679"/>
                        <wps:cNvSpPr/>
                        <wps:spPr>
                          <a:xfrm>
                            <a:off x="4634256" y="644525"/>
                            <a:ext cx="808420" cy="185801"/>
                          </a:xfrm>
                          <a:prstGeom prst="rect">
                            <a:avLst/>
                          </a:prstGeom>
                          <a:ln>
                            <a:noFill/>
                          </a:ln>
                        </wps:spPr>
                        <wps:txbx>
                          <w:txbxContent>
                            <w:p w:rsidR="004F2388" w:rsidRDefault="009F35EF">
                              <w:pPr>
                                <w:spacing w:after="0" w:line="276" w:lineRule="auto"/>
                                <w:ind w:left="0" w:right="0" w:firstLine="0"/>
                                <w:jc w:val="left"/>
                              </w:pPr>
                              <w:r>
                                <w:t>switchover</w:t>
                              </w:r>
                            </w:p>
                          </w:txbxContent>
                        </wps:txbx>
                        <wps:bodyPr horzOverflow="overflow" lIns="0" tIns="0" rIns="0" bIns="0" rtlCol="0">
                          <a:noAutofit/>
                        </wps:bodyPr>
                      </wps:wsp>
                      <wps:wsp>
                        <wps:cNvPr id="16680" name="Rectangle 16680"/>
                        <wps:cNvSpPr/>
                        <wps:spPr>
                          <a:xfrm>
                            <a:off x="5273802" y="644525"/>
                            <a:ext cx="481039" cy="185801"/>
                          </a:xfrm>
                          <a:prstGeom prst="rect">
                            <a:avLst/>
                          </a:prstGeom>
                          <a:ln>
                            <a:noFill/>
                          </a:ln>
                        </wps:spPr>
                        <wps:txbx>
                          <w:txbxContent>
                            <w:p w:rsidR="004F2388" w:rsidRDefault="009F35EF">
                              <w:pPr>
                                <w:spacing w:after="0" w:line="276" w:lineRule="auto"/>
                                <w:ind w:left="0" w:right="0" w:firstLine="0"/>
                                <w:jc w:val="left"/>
                              </w:pPr>
                              <w:r>
                                <w:t>circuit</w:t>
                              </w:r>
                            </w:p>
                          </w:txbxContent>
                        </wps:txbx>
                        <wps:bodyPr horzOverflow="overflow" lIns="0" tIns="0" rIns="0" bIns="0" rtlCol="0">
                          <a:noAutofit/>
                        </wps:bodyPr>
                      </wps:wsp>
                      <wps:wsp>
                        <wps:cNvPr id="16681" name="Rectangle 16681"/>
                        <wps:cNvSpPr/>
                        <wps:spPr>
                          <a:xfrm>
                            <a:off x="5667197" y="644525"/>
                            <a:ext cx="635440" cy="185801"/>
                          </a:xfrm>
                          <a:prstGeom prst="rect">
                            <a:avLst/>
                          </a:prstGeom>
                          <a:ln>
                            <a:noFill/>
                          </a:ln>
                        </wps:spPr>
                        <wps:txbx>
                          <w:txbxContent>
                            <w:p w:rsidR="004F2388" w:rsidRDefault="009F35EF">
                              <w:pPr>
                                <w:spacing w:after="0" w:line="276" w:lineRule="auto"/>
                                <w:ind w:left="0" w:right="0" w:firstLine="0"/>
                                <w:jc w:val="left"/>
                              </w:pPr>
                              <w:r>
                                <w:t xml:space="preserve">initiates. </w:t>
                              </w:r>
                            </w:p>
                          </w:txbxContent>
                        </wps:txbx>
                        <wps:bodyPr horzOverflow="overflow" lIns="0" tIns="0" rIns="0" bIns="0" rtlCol="0">
                          <a:noAutofit/>
                        </wps:bodyPr>
                      </wps:wsp>
                      <wps:wsp>
                        <wps:cNvPr id="16682" name="Rectangle 16682"/>
                        <wps:cNvSpPr/>
                        <wps:spPr>
                          <a:xfrm>
                            <a:off x="4308475" y="796925"/>
                            <a:ext cx="118355"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16683" name="Rectangle 16683"/>
                        <wps:cNvSpPr/>
                        <wps:spPr>
                          <a:xfrm>
                            <a:off x="4429176" y="796925"/>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684" name="Rectangle 16684"/>
                        <wps:cNvSpPr/>
                        <wps:spPr>
                          <a:xfrm>
                            <a:off x="4637469" y="826592"/>
                            <a:ext cx="547268"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inclk0</w:t>
                              </w:r>
                            </w:p>
                          </w:txbxContent>
                        </wps:txbx>
                        <wps:bodyPr horzOverflow="overflow" lIns="0" tIns="0" rIns="0" bIns="0" rtlCol="0">
                          <a:noAutofit/>
                        </wps:bodyPr>
                      </wps:wsp>
                      <wps:wsp>
                        <wps:cNvPr id="16685" name="Rectangle 16685"/>
                        <wps:cNvSpPr/>
                        <wps:spPr>
                          <a:xfrm>
                            <a:off x="5080661" y="796925"/>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6686" name="Rectangle 16686"/>
                        <wps:cNvSpPr/>
                        <wps:spPr>
                          <a:xfrm>
                            <a:off x="5201082" y="796925"/>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16687" name="Rectangle 16687"/>
                        <wps:cNvSpPr/>
                        <wps:spPr>
                          <a:xfrm>
                            <a:off x="5346649" y="796925"/>
                            <a:ext cx="288177" cy="185801"/>
                          </a:xfrm>
                          <a:prstGeom prst="rect">
                            <a:avLst/>
                          </a:prstGeom>
                          <a:ln>
                            <a:noFill/>
                          </a:ln>
                        </wps:spPr>
                        <wps:txbx>
                          <w:txbxContent>
                            <w:p w:rsidR="004F2388" w:rsidRDefault="009F35EF">
                              <w:pPr>
                                <w:spacing w:after="0" w:line="276" w:lineRule="auto"/>
                                <w:ind w:left="0" w:right="0" w:firstLine="0"/>
                                <w:jc w:val="left"/>
                              </w:pPr>
                              <w:r>
                                <w:t>use,</w:t>
                              </w:r>
                            </w:p>
                          </w:txbxContent>
                        </wps:txbx>
                        <wps:bodyPr horzOverflow="overflow" lIns="0" tIns="0" rIns="0" bIns="0" rtlCol="0">
                          <a:noAutofit/>
                        </wps:bodyPr>
                      </wps:wsp>
                      <wps:wsp>
                        <wps:cNvPr id="16688" name="Rectangle 16688"/>
                        <wps:cNvSpPr/>
                        <wps:spPr>
                          <a:xfrm>
                            <a:off x="5595036" y="796925"/>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6689" name="Rectangle 16689"/>
                        <wps:cNvSpPr/>
                        <wps:spPr>
                          <a:xfrm>
                            <a:off x="4308475" y="983729"/>
                            <a:ext cx="1003325"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activeclock</w:t>
                              </w:r>
                            </w:p>
                          </w:txbxContent>
                        </wps:txbx>
                        <wps:bodyPr horzOverflow="overflow" lIns="0" tIns="0" rIns="0" bIns="0" rtlCol="0">
                          <a:noAutofit/>
                        </wps:bodyPr>
                      </wps:wsp>
                      <wps:wsp>
                        <wps:cNvPr id="16690" name="Rectangle 16690"/>
                        <wps:cNvSpPr/>
                        <wps:spPr>
                          <a:xfrm>
                            <a:off x="5087557" y="954062"/>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691" name="Rectangle 16691"/>
                        <wps:cNvSpPr/>
                        <wps:spPr>
                          <a:xfrm>
                            <a:off x="5351145" y="954062"/>
                            <a:ext cx="328868" cy="185801"/>
                          </a:xfrm>
                          <a:prstGeom prst="rect">
                            <a:avLst/>
                          </a:prstGeom>
                          <a:ln>
                            <a:noFill/>
                          </a:ln>
                        </wps:spPr>
                        <wps:txbx>
                          <w:txbxContent>
                            <w:p w:rsidR="004F2388" w:rsidRDefault="009F35EF">
                              <w:pPr>
                                <w:spacing w:after="0" w:line="276" w:lineRule="auto"/>
                                <w:ind w:left="0" w:right="0" w:firstLine="0"/>
                                <w:jc w:val="left"/>
                              </w:pPr>
                              <w:r>
                                <w:t>goes</w:t>
                              </w:r>
                            </w:p>
                          </w:txbxContent>
                        </wps:txbx>
                        <wps:bodyPr horzOverflow="overflow" lIns="0" tIns="0" rIns="0" bIns="0" rtlCol="0">
                          <a:noAutofit/>
                        </wps:bodyPr>
                      </wps:wsp>
                      <wps:wsp>
                        <wps:cNvPr id="16692" name="Rectangle 16692"/>
                        <wps:cNvSpPr/>
                        <wps:spPr>
                          <a:xfrm>
                            <a:off x="5623116" y="954062"/>
                            <a:ext cx="311402" cy="185801"/>
                          </a:xfrm>
                          <a:prstGeom prst="rect">
                            <a:avLst/>
                          </a:prstGeom>
                          <a:ln>
                            <a:noFill/>
                          </a:ln>
                        </wps:spPr>
                        <wps:txbx>
                          <w:txbxContent>
                            <w:p w:rsidR="004F2388" w:rsidRDefault="009F35EF">
                              <w:pPr>
                                <w:spacing w:after="0" w:line="276" w:lineRule="auto"/>
                                <w:ind w:left="0" w:right="0" w:firstLine="0"/>
                                <w:jc w:val="left"/>
                              </w:pPr>
                              <w:r>
                                <w:t>low.</w:t>
                              </w:r>
                            </w:p>
                          </w:txbxContent>
                        </wps:txbx>
                        <wps:bodyPr horzOverflow="overflow" lIns="0" tIns="0" rIns="0" bIns="0" rtlCol="0">
                          <a:noAutofit/>
                        </wps:bodyPr>
                      </wps:wsp>
                      <wps:wsp>
                        <wps:cNvPr id="16693" name="Rectangle 16693"/>
                        <wps:cNvSpPr/>
                        <wps:spPr>
                          <a:xfrm>
                            <a:off x="5881954" y="954062"/>
                            <a:ext cx="118356"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16694" name="Rectangle 16694"/>
                        <wps:cNvSpPr/>
                        <wps:spPr>
                          <a:xfrm>
                            <a:off x="5995645" y="954062"/>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6695" name="Rectangle 16695"/>
                        <wps:cNvSpPr/>
                        <wps:spPr>
                          <a:xfrm>
                            <a:off x="4308475" y="1140866"/>
                            <a:ext cx="543046"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inclk1</w:t>
                              </w:r>
                            </w:p>
                          </w:txbxContent>
                        </wps:txbx>
                        <wps:bodyPr horzOverflow="overflow" lIns="0" tIns="0" rIns="0" bIns="0" rtlCol="0">
                          <a:noAutofit/>
                        </wps:bodyPr>
                      </wps:wsp>
                      <wps:wsp>
                        <wps:cNvPr id="16696" name="Rectangle 16696"/>
                        <wps:cNvSpPr/>
                        <wps:spPr>
                          <a:xfrm>
                            <a:off x="4740174" y="1111199"/>
                            <a:ext cx="117139"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6697" name="Rectangle 16697"/>
                        <wps:cNvSpPr/>
                        <wps:spPr>
                          <a:xfrm>
                            <a:off x="4851642" y="1111199"/>
                            <a:ext cx="150583"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16698" name="Rectangle 16698"/>
                        <wps:cNvSpPr/>
                        <wps:spPr>
                          <a:xfrm>
                            <a:off x="4988255" y="1111199"/>
                            <a:ext cx="285644" cy="185801"/>
                          </a:xfrm>
                          <a:prstGeom prst="rect">
                            <a:avLst/>
                          </a:prstGeom>
                          <a:ln>
                            <a:noFill/>
                          </a:ln>
                        </wps:spPr>
                        <wps:txbx>
                          <w:txbxContent>
                            <w:p w:rsidR="004F2388" w:rsidRDefault="009F35EF">
                              <w:pPr>
                                <w:spacing w:after="0" w:line="276" w:lineRule="auto"/>
                                <w:ind w:left="0" w:right="0" w:firstLine="0"/>
                                <w:jc w:val="left"/>
                              </w:pPr>
                              <w:r>
                                <w:t>use,</w:t>
                              </w:r>
                            </w:p>
                          </w:txbxContent>
                        </wps:txbx>
                        <wps:bodyPr horzOverflow="overflow" lIns="0" tIns="0" rIns="0" bIns="0" rtlCol="0">
                          <a:noAutofit/>
                        </wps:bodyPr>
                      </wps:wsp>
                      <wps:wsp>
                        <wps:cNvPr id="16699" name="Rectangle 16699"/>
                        <wps:cNvSpPr/>
                        <wps:spPr>
                          <a:xfrm>
                            <a:off x="5226418" y="1111199"/>
                            <a:ext cx="233163"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700" name="Rectangle 16700"/>
                        <wps:cNvSpPr/>
                        <wps:spPr>
                          <a:xfrm>
                            <a:off x="5425123" y="1140866"/>
                            <a:ext cx="994880"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activeclock </w:t>
                              </w:r>
                            </w:p>
                          </w:txbxContent>
                        </wps:txbx>
                        <wps:bodyPr horzOverflow="overflow" lIns="0" tIns="0" rIns="0" bIns="0" rtlCol="0">
                          <a:noAutofit/>
                        </wps:bodyPr>
                      </wps:wsp>
                      <wps:wsp>
                        <wps:cNvPr id="16701" name="Rectangle 16701"/>
                        <wps:cNvSpPr/>
                        <wps:spPr>
                          <a:xfrm>
                            <a:off x="4308475" y="1268336"/>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702" name="Rectangle 16702"/>
                        <wps:cNvSpPr/>
                        <wps:spPr>
                          <a:xfrm>
                            <a:off x="4579074" y="1268336"/>
                            <a:ext cx="328868" cy="185801"/>
                          </a:xfrm>
                          <a:prstGeom prst="rect">
                            <a:avLst/>
                          </a:prstGeom>
                          <a:ln>
                            <a:noFill/>
                          </a:ln>
                        </wps:spPr>
                        <wps:txbx>
                          <w:txbxContent>
                            <w:p w:rsidR="004F2388" w:rsidRDefault="009F35EF">
                              <w:pPr>
                                <w:spacing w:after="0" w:line="276" w:lineRule="auto"/>
                                <w:ind w:left="0" w:right="0" w:firstLine="0"/>
                                <w:jc w:val="left"/>
                              </w:pPr>
                              <w:r>
                                <w:t>goes</w:t>
                              </w:r>
                            </w:p>
                          </w:txbxContent>
                        </wps:txbx>
                        <wps:bodyPr horzOverflow="overflow" lIns="0" tIns="0" rIns="0" bIns="0" rtlCol="0">
                          <a:noAutofit/>
                        </wps:bodyPr>
                      </wps:wsp>
                      <wps:wsp>
                        <wps:cNvPr id="16703" name="Rectangle 16703"/>
                        <wps:cNvSpPr/>
                        <wps:spPr>
                          <a:xfrm>
                            <a:off x="4858055" y="1268336"/>
                            <a:ext cx="377547" cy="185801"/>
                          </a:xfrm>
                          <a:prstGeom prst="rect">
                            <a:avLst/>
                          </a:prstGeom>
                          <a:ln>
                            <a:noFill/>
                          </a:ln>
                        </wps:spPr>
                        <wps:txbx>
                          <w:txbxContent>
                            <w:p w:rsidR="004F2388" w:rsidRDefault="009F35EF">
                              <w:pPr>
                                <w:spacing w:after="0" w:line="276" w:lineRule="auto"/>
                                <w:ind w:left="0" w:right="0" w:firstLine="0"/>
                                <w:jc w:val="left"/>
                              </w:pPr>
                              <w:r>
                                <w:t xml:space="preserve">high. </w:t>
                              </w:r>
                            </w:p>
                          </w:txbxContent>
                        </wps:txbx>
                        <wps:bodyPr horzOverflow="overflow" lIns="0" tIns="0" rIns="0" bIns="0" rtlCol="0">
                          <a:noAutofit/>
                        </wps:bodyPr>
                      </wps:wsp>
                      <wps:wsp>
                        <wps:cNvPr id="16704" name="Rectangle 16704"/>
                        <wps:cNvSpPr/>
                        <wps:spPr>
                          <a:xfrm>
                            <a:off x="4308475" y="1504556"/>
                            <a:ext cx="311216" cy="185801"/>
                          </a:xfrm>
                          <a:prstGeom prst="rect">
                            <a:avLst/>
                          </a:prstGeom>
                          <a:ln>
                            <a:noFill/>
                          </a:ln>
                        </wps:spPr>
                        <wps:txbx>
                          <w:txbxContent>
                            <w:p w:rsidR="004F2388" w:rsidRDefault="009F35EF">
                              <w:pPr>
                                <w:spacing w:after="0" w:line="276" w:lineRule="auto"/>
                                <w:ind w:left="0" w:right="0" w:firstLine="0"/>
                                <w:jc w:val="left"/>
                              </w:pPr>
                              <w:r>
                                <w:t>You</w:t>
                              </w:r>
                            </w:p>
                          </w:txbxContent>
                        </wps:txbx>
                        <wps:bodyPr horzOverflow="overflow" lIns="0" tIns="0" rIns="0" bIns="0" rtlCol="0">
                          <a:noAutofit/>
                        </wps:bodyPr>
                      </wps:wsp>
                      <wps:wsp>
                        <wps:cNvPr id="16705" name="Rectangle 16705"/>
                        <wps:cNvSpPr/>
                        <wps:spPr>
                          <a:xfrm>
                            <a:off x="4574185" y="1504556"/>
                            <a:ext cx="261794" cy="185801"/>
                          </a:xfrm>
                          <a:prstGeom prst="rect">
                            <a:avLst/>
                          </a:prstGeom>
                          <a:ln>
                            <a:noFill/>
                          </a:ln>
                        </wps:spPr>
                        <wps:txbx>
                          <w:txbxContent>
                            <w:p w:rsidR="004F2388" w:rsidRDefault="009F35EF">
                              <w:pPr>
                                <w:spacing w:after="0" w:line="276" w:lineRule="auto"/>
                                <w:ind w:left="0" w:right="0" w:firstLine="0"/>
                                <w:jc w:val="left"/>
                              </w:pPr>
                              <w:r>
                                <w:t>can</w:t>
                              </w:r>
                            </w:p>
                          </w:txbxContent>
                        </wps:txbx>
                        <wps:bodyPr horzOverflow="overflow" lIns="0" tIns="0" rIns="0" bIns="0" rtlCol="0">
                          <a:noAutofit/>
                        </wps:bodyPr>
                      </wps:wsp>
                      <wps:wsp>
                        <wps:cNvPr id="16706" name="Rectangle 16706"/>
                        <wps:cNvSpPr/>
                        <wps:spPr>
                          <a:xfrm>
                            <a:off x="4802734" y="1504556"/>
                            <a:ext cx="203823" cy="185801"/>
                          </a:xfrm>
                          <a:prstGeom prst="rect">
                            <a:avLst/>
                          </a:prstGeom>
                          <a:ln>
                            <a:noFill/>
                          </a:ln>
                        </wps:spPr>
                        <wps:txbx>
                          <w:txbxContent>
                            <w:p w:rsidR="004F2388" w:rsidRDefault="009F35EF">
                              <w:pPr>
                                <w:spacing w:after="0" w:line="276" w:lineRule="auto"/>
                                <w:ind w:left="0" w:right="0" w:firstLine="0"/>
                                <w:jc w:val="left"/>
                              </w:pPr>
                              <w:r>
                                <w:t>set</w:t>
                              </w:r>
                            </w:p>
                          </w:txbxContent>
                        </wps:txbx>
                        <wps:bodyPr horzOverflow="overflow" lIns="0" tIns="0" rIns="0" bIns="0" rtlCol="0">
                          <a:noAutofit/>
                        </wps:bodyPr>
                      </wps:wsp>
                      <wps:wsp>
                        <wps:cNvPr id="16707" name="Rectangle 16707"/>
                        <wps:cNvSpPr/>
                        <wps:spPr>
                          <a:xfrm>
                            <a:off x="4987697" y="1504556"/>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708" name="Rectangle 16708"/>
                        <wps:cNvSpPr/>
                        <wps:spPr>
                          <a:xfrm>
                            <a:off x="5195989" y="1504556"/>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6709" name="Rectangle 16709"/>
                        <wps:cNvSpPr/>
                        <wps:spPr>
                          <a:xfrm>
                            <a:off x="5456670" y="1504556"/>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6710" name="Rectangle 16710"/>
                        <wps:cNvSpPr/>
                        <wps:spPr>
                          <a:xfrm>
                            <a:off x="5602237" y="1504556"/>
                            <a:ext cx="738001" cy="185801"/>
                          </a:xfrm>
                          <a:prstGeom prst="rect">
                            <a:avLst/>
                          </a:prstGeom>
                          <a:ln>
                            <a:noFill/>
                          </a:ln>
                        </wps:spPr>
                        <wps:txbx>
                          <w:txbxContent>
                            <w:p w:rsidR="004F2388" w:rsidRDefault="009F35EF">
                              <w:pPr>
                                <w:spacing w:after="0" w:line="276" w:lineRule="auto"/>
                                <w:ind w:left="0" w:right="0" w:firstLine="0"/>
                                <w:jc w:val="left"/>
                              </w:pPr>
                              <w:r>
                                <w:t>automati</w:t>
                              </w:r>
                            </w:p>
                          </w:txbxContent>
                        </wps:txbx>
                        <wps:bodyPr horzOverflow="overflow" lIns="0" tIns="0" rIns="0" bIns="0" rtlCol="0">
                          <a:noAutofit/>
                        </wps:bodyPr>
                      </wps:wsp>
                      <wps:wsp>
                        <wps:cNvPr id="16711" name="Rectangle 16711"/>
                        <wps:cNvSpPr/>
                        <wps:spPr>
                          <a:xfrm>
                            <a:off x="4308475" y="1656956"/>
                            <a:ext cx="339458" cy="185801"/>
                          </a:xfrm>
                          <a:prstGeom prst="rect">
                            <a:avLst/>
                          </a:prstGeom>
                          <a:ln>
                            <a:noFill/>
                          </a:ln>
                        </wps:spPr>
                        <wps:txbx>
                          <w:txbxContent>
                            <w:p w:rsidR="004F2388" w:rsidRDefault="009F35EF">
                              <w:pPr>
                                <w:spacing w:after="0" w:line="276" w:lineRule="auto"/>
                                <w:ind w:left="0" w:right="0" w:firstLine="0"/>
                                <w:jc w:val="left"/>
                              </w:pPr>
                              <w:r>
                                <w:t>cally</w:t>
                              </w:r>
                            </w:p>
                          </w:txbxContent>
                        </wps:txbx>
                        <wps:bodyPr horzOverflow="overflow" lIns="0" tIns="0" rIns="0" bIns="0" rtlCol="0">
                          <a:noAutofit/>
                        </wps:bodyPr>
                      </wps:wsp>
                      <wps:wsp>
                        <wps:cNvPr id="16712" name="Rectangle 16712"/>
                        <wps:cNvSpPr/>
                        <wps:spPr>
                          <a:xfrm>
                            <a:off x="4595419" y="1656956"/>
                            <a:ext cx="524888" cy="185801"/>
                          </a:xfrm>
                          <a:prstGeom prst="rect">
                            <a:avLst/>
                          </a:prstGeom>
                          <a:ln>
                            <a:noFill/>
                          </a:ln>
                        </wps:spPr>
                        <wps:txbx>
                          <w:txbxContent>
                            <w:p w:rsidR="004F2388" w:rsidRDefault="009F35EF">
                              <w:pPr>
                                <w:spacing w:after="0" w:line="276" w:lineRule="auto"/>
                                <w:ind w:left="0" w:right="0" w:firstLine="0"/>
                                <w:jc w:val="left"/>
                              </w:pPr>
                              <w:r>
                                <w:t>initiate</w:t>
                              </w:r>
                            </w:p>
                          </w:txbxContent>
                        </wps:txbx>
                        <wps:bodyPr horzOverflow="overflow" lIns="0" tIns="0" rIns="0" bIns="0" rtlCol="0">
                          <a:noAutofit/>
                        </wps:bodyPr>
                      </wps:wsp>
                      <wps:wsp>
                        <wps:cNvPr id="16713" name="Rectangle 16713"/>
                        <wps:cNvSpPr/>
                        <wps:spPr>
                          <a:xfrm>
                            <a:off x="5021783" y="1656956"/>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714" name="Rectangle 16714"/>
                        <wps:cNvSpPr/>
                        <wps:spPr>
                          <a:xfrm>
                            <a:off x="5230076" y="1656956"/>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6715" name="Rectangle 16715"/>
                        <wps:cNvSpPr/>
                        <wps:spPr>
                          <a:xfrm>
                            <a:off x="5555856" y="1656956"/>
                            <a:ext cx="808421" cy="185801"/>
                          </a:xfrm>
                          <a:prstGeom prst="rect">
                            <a:avLst/>
                          </a:prstGeom>
                          <a:ln>
                            <a:noFill/>
                          </a:ln>
                        </wps:spPr>
                        <wps:txbx>
                          <w:txbxContent>
                            <w:p w:rsidR="004F2388" w:rsidRDefault="009F35EF">
                              <w:pPr>
                                <w:spacing w:after="0" w:line="276" w:lineRule="auto"/>
                                <w:ind w:left="0" w:right="0" w:firstLine="0"/>
                                <w:jc w:val="left"/>
                              </w:pPr>
                              <w:r>
                                <w:t xml:space="preserve">switchover </w:t>
                              </w:r>
                            </w:p>
                          </w:txbxContent>
                        </wps:txbx>
                        <wps:bodyPr horzOverflow="overflow" lIns="0" tIns="0" rIns="0" bIns="0" rtlCol="0">
                          <a:noAutofit/>
                        </wps:bodyPr>
                      </wps:wsp>
                      <wps:wsp>
                        <wps:cNvPr id="16716" name="Rectangle 16716"/>
                        <wps:cNvSpPr/>
                        <wps:spPr>
                          <a:xfrm>
                            <a:off x="4308475" y="1809356"/>
                            <a:ext cx="407090" cy="185801"/>
                          </a:xfrm>
                          <a:prstGeom prst="rect">
                            <a:avLst/>
                          </a:prstGeom>
                          <a:ln>
                            <a:noFill/>
                          </a:ln>
                        </wps:spPr>
                        <wps:txbx>
                          <w:txbxContent>
                            <w:p w:rsidR="004F2388" w:rsidRDefault="009F35EF">
                              <w:pPr>
                                <w:spacing w:after="0" w:line="276" w:lineRule="auto"/>
                                <w:ind w:left="0" w:right="0" w:firstLine="0"/>
                                <w:jc w:val="left"/>
                              </w:pPr>
                              <w:r>
                                <w:t>when</w:t>
                              </w:r>
                            </w:p>
                          </w:txbxContent>
                        </wps:txbx>
                        <wps:bodyPr horzOverflow="overflow" lIns="0" tIns="0" rIns="0" bIns="0" rtlCol="0">
                          <a:noAutofit/>
                        </wps:bodyPr>
                      </wps:wsp>
                      <wps:wsp>
                        <wps:cNvPr id="16717" name="Rectangle 16717"/>
                        <wps:cNvSpPr/>
                        <wps:spPr>
                          <a:xfrm>
                            <a:off x="4643273" y="1809356"/>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718" name="Rectangle 16718"/>
                        <wps:cNvSpPr/>
                        <wps:spPr>
                          <a:xfrm>
                            <a:off x="4848568" y="1809356"/>
                            <a:ext cx="604039" cy="185801"/>
                          </a:xfrm>
                          <a:prstGeom prst="rect">
                            <a:avLst/>
                          </a:prstGeom>
                          <a:ln>
                            <a:noFill/>
                          </a:ln>
                        </wps:spPr>
                        <wps:txbx>
                          <w:txbxContent>
                            <w:p w:rsidR="004F2388" w:rsidRDefault="009F35EF">
                              <w:pPr>
                                <w:spacing w:after="0" w:line="276" w:lineRule="auto"/>
                                <w:ind w:left="0" w:right="0" w:firstLine="0"/>
                                <w:jc w:val="left"/>
                              </w:pPr>
                              <w:r>
                                <w:t>primary</w:t>
                              </w:r>
                            </w:p>
                          </w:txbxContent>
                        </wps:txbx>
                        <wps:bodyPr horzOverflow="overflow" lIns="0" tIns="0" rIns="0" bIns="0" rtlCol="0">
                          <a:noAutofit/>
                        </wps:bodyPr>
                      </wps:wsp>
                      <wps:wsp>
                        <wps:cNvPr id="16719" name="Rectangle 16719"/>
                        <wps:cNvSpPr/>
                        <wps:spPr>
                          <a:xfrm>
                            <a:off x="5331448" y="1809356"/>
                            <a:ext cx="688951" cy="185801"/>
                          </a:xfrm>
                          <a:prstGeom prst="rect">
                            <a:avLst/>
                          </a:prstGeom>
                          <a:ln>
                            <a:noFill/>
                          </a:ln>
                        </wps:spPr>
                        <wps:txbx>
                          <w:txbxContent>
                            <w:p w:rsidR="004F2388" w:rsidRDefault="009F35EF">
                              <w:pPr>
                                <w:spacing w:after="0" w:line="276" w:lineRule="auto"/>
                                <w:ind w:left="0" w:right="0" w:firstLine="0"/>
                                <w:jc w:val="left"/>
                              </w:pPr>
                              <w:r>
                                <w:t>reference</w:t>
                              </w:r>
                            </w:p>
                          </w:txbxContent>
                        </wps:txbx>
                        <wps:bodyPr horzOverflow="overflow" lIns="0" tIns="0" rIns="0" bIns="0" rtlCol="0">
                          <a:noAutofit/>
                        </wps:bodyPr>
                      </wps:wsp>
                      <wps:wsp>
                        <wps:cNvPr id="16720" name="Rectangle 16720"/>
                        <wps:cNvSpPr/>
                        <wps:spPr>
                          <a:xfrm>
                            <a:off x="5878170" y="1809356"/>
                            <a:ext cx="391112" cy="185801"/>
                          </a:xfrm>
                          <a:prstGeom prst="rect">
                            <a:avLst/>
                          </a:prstGeom>
                          <a:ln>
                            <a:noFill/>
                          </a:ln>
                        </wps:spPr>
                        <wps:txbx>
                          <w:txbxContent>
                            <w:p w:rsidR="004F2388" w:rsidRDefault="009F35EF">
                              <w:pPr>
                                <w:spacing w:after="0" w:line="276" w:lineRule="auto"/>
                                <w:ind w:left="0" w:right="0" w:firstLine="0"/>
                                <w:jc w:val="left"/>
                              </w:pPr>
                              <w:r>
                                <w:t xml:space="preserve">clock </w:t>
                              </w:r>
                            </w:p>
                          </w:txbxContent>
                        </wps:txbx>
                        <wps:bodyPr horzOverflow="overflow" lIns="0" tIns="0" rIns="0" bIns="0" rtlCol="0">
                          <a:noAutofit/>
                        </wps:bodyPr>
                      </wps:wsp>
                      <wps:wsp>
                        <wps:cNvPr id="16721" name="Rectangle 16721"/>
                        <wps:cNvSpPr/>
                        <wps:spPr>
                          <a:xfrm>
                            <a:off x="4308475" y="1961756"/>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6722" name="Rectangle 16722"/>
                        <wps:cNvSpPr/>
                        <wps:spPr>
                          <a:xfrm>
                            <a:off x="4428897" y="1961756"/>
                            <a:ext cx="253061" cy="185801"/>
                          </a:xfrm>
                          <a:prstGeom prst="rect">
                            <a:avLst/>
                          </a:prstGeom>
                          <a:ln>
                            <a:noFill/>
                          </a:ln>
                        </wps:spPr>
                        <wps:txbx>
                          <w:txbxContent>
                            <w:p w:rsidR="004F2388" w:rsidRDefault="009F35EF">
                              <w:pPr>
                                <w:spacing w:after="0" w:line="276" w:lineRule="auto"/>
                                <w:ind w:left="0" w:right="0" w:firstLine="0"/>
                                <w:jc w:val="left"/>
                              </w:pPr>
                              <w:r>
                                <w:t>not</w:t>
                              </w:r>
                            </w:p>
                          </w:txbxContent>
                        </wps:txbx>
                        <wps:bodyPr horzOverflow="overflow" lIns="0" tIns="0" rIns="0" bIns="0" rtlCol="0">
                          <a:noAutofit/>
                        </wps:bodyPr>
                      </wps:wsp>
                      <wps:wsp>
                        <wps:cNvPr id="16723" name="Rectangle 16723"/>
                        <wps:cNvSpPr/>
                        <wps:spPr>
                          <a:xfrm>
                            <a:off x="4650880" y="1961756"/>
                            <a:ext cx="610728" cy="185801"/>
                          </a:xfrm>
                          <a:prstGeom prst="rect">
                            <a:avLst/>
                          </a:prstGeom>
                          <a:ln>
                            <a:noFill/>
                          </a:ln>
                        </wps:spPr>
                        <wps:txbx>
                          <w:txbxContent>
                            <w:p w:rsidR="004F2388" w:rsidRDefault="009F35EF">
                              <w:pPr>
                                <w:spacing w:after="0" w:line="276" w:lineRule="auto"/>
                                <w:ind w:left="0" w:right="0" w:firstLine="0"/>
                                <w:jc w:val="left"/>
                              </w:pPr>
                              <w:r>
                                <w:t>toggling</w:t>
                              </w:r>
                            </w:p>
                          </w:txbxContent>
                        </wps:txbx>
                        <wps:bodyPr horzOverflow="overflow" lIns="0" tIns="0" rIns="0" bIns="0" rtlCol="0">
                          <a:noAutofit/>
                        </wps:bodyPr>
                      </wps:wsp>
                      <wps:wsp>
                        <wps:cNvPr id="16724" name="Rectangle 16724"/>
                        <wps:cNvSpPr/>
                        <wps:spPr>
                          <a:xfrm>
                            <a:off x="5141786" y="1961756"/>
                            <a:ext cx="700098" cy="185801"/>
                          </a:xfrm>
                          <a:prstGeom prst="rect">
                            <a:avLst/>
                          </a:prstGeom>
                          <a:ln>
                            <a:noFill/>
                          </a:ln>
                        </wps:spPr>
                        <wps:txbx>
                          <w:txbxContent>
                            <w:p w:rsidR="004F2388" w:rsidRDefault="009F35EF">
                              <w:pPr>
                                <w:spacing w:after="0" w:line="276" w:lineRule="auto"/>
                                <w:ind w:left="0" w:right="0" w:firstLine="0"/>
                                <w:jc w:val="left"/>
                              </w:pPr>
                              <w:r>
                                <w:t>correctly,</w:t>
                              </w:r>
                            </w:p>
                          </w:txbxContent>
                        </wps:txbx>
                        <wps:bodyPr horzOverflow="overflow" lIns="0" tIns="0" rIns="0" bIns="0" rtlCol="0">
                          <a:noAutofit/>
                        </wps:bodyPr>
                      </wps:wsp>
                      <wps:wsp>
                        <wps:cNvPr id="16725" name="Rectangle 16725"/>
                        <wps:cNvSpPr/>
                        <wps:spPr>
                          <a:xfrm>
                            <a:off x="5699887" y="1961756"/>
                            <a:ext cx="163690" cy="185801"/>
                          </a:xfrm>
                          <a:prstGeom prst="rect">
                            <a:avLst/>
                          </a:prstGeom>
                          <a:ln>
                            <a:noFill/>
                          </a:ln>
                        </wps:spPr>
                        <wps:txbx>
                          <w:txbxContent>
                            <w:p w:rsidR="004F2388" w:rsidRDefault="009F35EF">
                              <w:pPr>
                                <w:spacing w:after="0" w:line="276" w:lineRule="auto"/>
                                <w:ind w:left="0" w:right="0" w:firstLine="0"/>
                                <w:jc w:val="left"/>
                              </w:pPr>
                              <w:r>
                                <w:t>or</w:t>
                              </w:r>
                            </w:p>
                          </w:txbxContent>
                        </wps:txbx>
                        <wps:bodyPr horzOverflow="overflow" lIns="0" tIns="0" rIns="0" bIns="0" rtlCol="0">
                          <a:noAutofit/>
                        </wps:bodyPr>
                      </wps:wsp>
                      <wps:wsp>
                        <wps:cNvPr id="16726" name="Rectangle 16726"/>
                        <wps:cNvSpPr/>
                        <wps:spPr>
                          <a:xfrm>
                            <a:off x="5854675" y="1961756"/>
                            <a:ext cx="278702" cy="185801"/>
                          </a:xfrm>
                          <a:prstGeom prst="rect">
                            <a:avLst/>
                          </a:prstGeom>
                          <a:ln>
                            <a:noFill/>
                          </a:ln>
                        </wps:spPr>
                        <wps:txbx>
                          <w:txbxContent>
                            <w:p w:rsidR="004F2388" w:rsidRDefault="009F35EF">
                              <w:pPr>
                                <w:spacing w:after="0" w:line="276" w:lineRule="auto"/>
                                <w:ind w:left="0" w:right="0" w:firstLine="0"/>
                                <w:jc w:val="left"/>
                              </w:pPr>
                              <w:r>
                                <w:t xml:space="preserve">you </w:t>
                              </w:r>
                            </w:p>
                          </w:txbxContent>
                        </wps:txbx>
                        <wps:bodyPr horzOverflow="overflow" lIns="0" tIns="0" rIns="0" bIns="0" rtlCol="0">
                          <a:noAutofit/>
                        </wps:bodyPr>
                      </wps:wsp>
                      <wps:wsp>
                        <wps:cNvPr id="16727" name="Rectangle 16727"/>
                        <wps:cNvSpPr/>
                        <wps:spPr>
                          <a:xfrm>
                            <a:off x="4308475" y="2114156"/>
                            <a:ext cx="261794" cy="185801"/>
                          </a:xfrm>
                          <a:prstGeom prst="rect">
                            <a:avLst/>
                          </a:prstGeom>
                          <a:ln>
                            <a:noFill/>
                          </a:ln>
                        </wps:spPr>
                        <wps:txbx>
                          <w:txbxContent>
                            <w:p w:rsidR="004F2388" w:rsidRDefault="009F35EF">
                              <w:pPr>
                                <w:spacing w:after="0" w:line="276" w:lineRule="auto"/>
                                <w:ind w:left="0" w:right="0" w:firstLine="0"/>
                                <w:jc w:val="left"/>
                              </w:pPr>
                              <w:r>
                                <w:t>can</w:t>
                              </w:r>
                            </w:p>
                          </w:txbxContent>
                        </wps:txbx>
                        <wps:bodyPr horzOverflow="overflow" lIns="0" tIns="0" rIns="0" bIns="0" rtlCol="0">
                          <a:noAutofit/>
                        </wps:bodyPr>
                      </wps:wsp>
                      <wps:wsp>
                        <wps:cNvPr id="16728" name="Rectangle 16728"/>
                        <wps:cNvSpPr/>
                        <wps:spPr>
                          <a:xfrm>
                            <a:off x="4537024" y="2114156"/>
                            <a:ext cx="694896" cy="185801"/>
                          </a:xfrm>
                          <a:prstGeom prst="rect">
                            <a:avLst/>
                          </a:prstGeom>
                          <a:ln>
                            <a:noFill/>
                          </a:ln>
                        </wps:spPr>
                        <wps:txbx>
                          <w:txbxContent>
                            <w:p w:rsidR="004F2388" w:rsidRDefault="009F35EF">
                              <w:pPr>
                                <w:spacing w:after="0" w:line="276" w:lineRule="auto"/>
                                <w:ind w:left="0" w:right="0" w:firstLine="0"/>
                                <w:jc w:val="left"/>
                              </w:pPr>
                              <w:r>
                                <w:t>manually</w:t>
                              </w:r>
                            </w:p>
                          </w:txbxContent>
                        </wps:txbx>
                        <wps:bodyPr horzOverflow="overflow" lIns="0" tIns="0" rIns="0" bIns="0" rtlCol="0">
                          <a:noAutofit/>
                        </wps:bodyPr>
                      </wps:wsp>
                      <wps:wsp>
                        <wps:cNvPr id="16729" name="Rectangle 16729"/>
                        <wps:cNvSpPr/>
                        <wps:spPr>
                          <a:xfrm>
                            <a:off x="5091214" y="2114156"/>
                            <a:ext cx="524888" cy="185801"/>
                          </a:xfrm>
                          <a:prstGeom prst="rect">
                            <a:avLst/>
                          </a:prstGeom>
                          <a:ln>
                            <a:noFill/>
                          </a:ln>
                        </wps:spPr>
                        <wps:txbx>
                          <w:txbxContent>
                            <w:p w:rsidR="004F2388" w:rsidRDefault="009F35EF">
                              <w:pPr>
                                <w:spacing w:after="0" w:line="276" w:lineRule="auto"/>
                                <w:ind w:left="0" w:right="0" w:firstLine="0"/>
                                <w:jc w:val="left"/>
                              </w:pPr>
                              <w:r>
                                <w:t>initiate</w:t>
                              </w:r>
                            </w:p>
                          </w:txbxContent>
                        </wps:txbx>
                        <wps:bodyPr horzOverflow="overflow" lIns="0" tIns="0" rIns="0" bIns="0" rtlCol="0">
                          <a:noAutofit/>
                        </wps:bodyPr>
                      </wps:wsp>
                      <wps:wsp>
                        <wps:cNvPr id="16730" name="Rectangle 16730"/>
                        <wps:cNvSpPr/>
                        <wps:spPr>
                          <a:xfrm>
                            <a:off x="5517579" y="2114156"/>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731" name="Rectangle 16731"/>
                        <wps:cNvSpPr/>
                        <wps:spPr>
                          <a:xfrm>
                            <a:off x="5725871" y="2114156"/>
                            <a:ext cx="391111" cy="185801"/>
                          </a:xfrm>
                          <a:prstGeom prst="rect">
                            <a:avLst/>
                          </a:prstGeom>
                          <a:ln>
                            <a:noFill/>
                          </a:ln>
                        </wps:spPr>
                        <wps:txbx>
                          <w:txbxContent>
                            <w:p w:rsidR="004F2388" w:rsidRDefault="009F35EF">
                              <w:pPr>
                                <w:spacing w:after="0" w:line="276" w:lineRule="auto"/>
                                <w:ind w:left="0" w:right="0" w:firstLine="0"/>
                                <w:jc w:val="left"/>
                              </w:pPr>
                              <w:r>
                                <w:t xml:space="preserve">clock </w:t>
                              </w:r>
                            </w:p>
                          </w:txbxContent>
                        </wps:txbx>
                        <wps:bodyPr horzOverflow="overflow" lIns="0" tIns="0" rIns="0" bIns="0" rtlCol="0">
                          <a:noAutofit/>
                        </wps:bodyPr>
                      </wps:wsp>
                      <wps:wsp>
                        <wps:cNvPr id="16732" name="Rectangle 16732"/>
                        <wps:cNvSpPr/>
                        <wps:spPr>
                          <a:xfrm>
                            <a:off x="4308475" y="2266556"/>
                            <a:ext cx="808420" cy="185801"/>
                          </a:xfrm>
                          <a:prstGeom prst="rect">
                            <a:avLst/>
                          </a:prstGeom>
                          <a:ln>
                            <a:noFill/>
                          </a:ln>
                        </wps:spPr>
                        <wps:txbx>
                          <w:txbxContent>
                            <w:p w:rsidR="004F2388" w:rsidRDefault="009F35EF">
                              <w:pPr>
                                <w:spacing w:after="0" w:line="276" w:lineRule="auto"/>
                                <w:ind w:left="0" w:right="0" w:firstLine="0"/>
                                <w:jc w:val="left"/>
                              </w:pPr>
                              <w:r>
                                <w:t>switchover</w:t>
                              </w:r>
                            </w:p>
                          </w:txbxContent>
                        </wps:txbx>
                        <wps:bodyPr horzOverflow="overflow" lIns="0" tIns="0" rIns="0" bIns="0" rtlCol="0">
                          <a:noAutofit/>
                        </wps:bodyPr>
                      </wps:wsp>
                      <wps:wsp>
                        <wps:cNvPr id="16733" name="Rectangle 16733"/>
                        <wps:cNvSpPr/>
                        <wps:spPr>
                          <a:xfrm>
                            <a:off x="4948022" y="2266556"/>
                            <a:ext cx="405232" cy="185801"/>
                          </a:xfrm>
                          <a:prstGeom prst="rect">
                            <a:avLst/>
                          </a:prstGeom>
                          <a:ln>
                            <a:noFill/>
                          </a:ln>
                        </wps:spPr>
                        <wps:txbx>
                          <w:txbxContent>
                            <w:p w:rsidR="004F2388" w:rsidRDefault="009F35EF">
                              <w:pPr>
                                <w:spacing w:after="0" w:line="276" w:lineRule="auto"/>
                                <w:ind w:left="0" w:right="0" w:firstLine="0"/>
                                <w:jc w:val="left"/>
                              </w:pPr>
                              <w:r>
                                <w:t>using</w:t>
                              </w:r>
                            </w:p>
                          </w:txbxContent>
                        </wps:txbx>
                        <wps:bodyPr horzOverflow="overflow" lIns="0" tIns="0" rIns="0" bIns="0" rtlCol="0">
                          <a:noAutofit/>
                        </wps:bodyPr>
                      </wps:wsp>
                      <wps:wsp>
                        <wps:cNvPr id="16734" name="Rectangle 16734"/>
                        <wps:cNvSpPr/>
                        <wps:spPr>
                          <a:xfrm>
                            <a:off x="5284420" y="2266556"/>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735" name="Rectangle 16735"/>
                        <wps:cNvSpPr/>
                        <wps:spPr>
                          <a:xfrm>
                            <a:off x="5492712" y="2296224"/>
                            <a:ext cx="820902"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clkswitch </w:t>
                              </w:r>
                            </w:p>
                          </w:txbxContent>
                        </wps:txbx>
                        <wps:bodyPr horzOverflow="overflow" lIns="0" tIns="0" rIns="0" bIns="0" rtlCol="0">
                          <a:noAutofit/>
                        </wps:bodyPr>
                      </wps:wsp>
                      <wps:wsp>
                        <wps:cNvPr id="16736" name="Rectangle 16736"/>
                        <wps:cNvSpPr/>
                        <wps:spPr>
                          <a:xfrm>
                            <a:off x="4308475" y="2423694"/>
                            <a:ext cx="404117" cy="185801"/>
                          </a:xfrm>
                          <a:prstGeom prst="rect">
                            <a:avLst/>
                          </a:prstGeom>
                          <a:ln>
                            <a:noFill/>
                          </a:ln>
                        </wps:spPr>
                        <wps:txbx>
                          <w:txbxContent>
                            <w:p w:rsidR="004F2388" w:rsidRDefault="009F35EF">
                              <w:pPr>
                                <w:spacing w:after="0" w:line="276" w:lineRule="auto"/>
                                <w:ind w:left="0" w:right="0" w:firstLine="0"/>
                                <w:jc w:val="left"/>
                              </w:pPr>
                              <w:r>
                                <w:t>input</w:t>
                              </w:r>
                            </w:p>
                          </w:txbxContent>
                        </wps:txbx>
                        <wps:bodyPr horzOverflow="overflow" lIns="0" tIns="0" rIns="0" bIns="0" rtlCol="0">
                          <a:noAutofit/>
                        </wps:bodyPr>
                      </wps:wsp>
                      <wps:wsp>
                        <wps:cNvPr id="16737" name="Rectangle 16737"/>
                        <wps:cNvSpPr/>
                        <wps:spPr>
                          <a:xfrm>
                            <a:off x="4644035" y="2423694"/>
                            <a:ext cx="360082" cy="185801"/>
                          </a:xfrm>
                          <a:prstGeom prst="rect">
                            <a:avLst/>
                          </a:prstGeom>
                          <a:ln>
                            <a:noFill/>
                          </a:ln>
                        </wps:spPr>
                        <wps:txbx>
                          <w:txbxContent>
                            <w:p w:rsidR="004F2388" w:rsidRDefault="009F35EF">
                              <w:pPr>
                                <w:spacing w:after="0" w:line="276" w:lineRule="auto"/>
                                <w:ind w:left="0" w:right="0" w:firstLine="0"/>
                                <w:jc w:val="left"/>
                              </w:pPr>
                              <w:r>
                                <w:t xml:space="preserve">port. </w:t>
                              </w:r>
                            </w:p>
                          </w:txbxContent>
                        </wps:txbx>
                        <wps:bodyPr horzOverflow="overflow" lIns="0" tIns="0" rIns="0" bIns="0" rtlCol="0">
                          <a:noAutofit/>
                        </wps:bodyPr>
                      </wps:wsp>
                      <wps:wsp>
                        <wps:cNvPr id="16738" name="Rectangle 16738"/>
                        <wps:cNvSpPr/>
                        <wps:spPr>
                          <a:xfrm>
                            <a:off x="2174875" y="339725"/>
                            <a:ext cx="667583" cy="185801"/>
                          </a:xfrm>
                          <a:prstGeom prst="rect">
                            <a:avLst/>
                          </a:prstGeom>
                          <a:ln>
                            <a:noFill/>
                          </a:ln>
                        </wps:spPr>
                        <wps:txbx>
                          <w:txbxContent>
                            <w:p w:rsidR="004F2388" w:rsidRDefault="009F35EF">
                              <w:pPr>
                                <w:spacing w:after="0" w:line="276" w:lineRule="auto"/>
                                <w:ind w:left="0" w:right="0" w:firstLine="0"/>
                                <w:jc w:val="left"/>
                              </w:pPr>
                              <w:r>
                                <w:t xml:space="preserve">Optional </w:t>
                              </w:r>
                            </w:p>
                          </w:txbxContent>
                        </wps:txbx>
                        <wps:bodyPr horzOverflow="overflow" lIns="0" tIns="0" rIns="0" bIns="0" rtlCol="0">
                          <a:noAutofit/>
                        </wps:bodyPr>
                      </wps:wsp>
                      <wps:wsp>
                        <wps:cNvPr id="16739" name="Rectangle 16739"/>
                        <wps:cNvSpPr/>
                        <wps:spPr>
                          <a:xfrm>
                            <a:off x="228600" y="369392"/>
                            <a:ext cx="912114"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activelock </w:t>
                              </w:r>
                            </w:p>
                          </w:txbxContent>
                        </wps:txbx>
                        <wps:bodyPr horzOverflow="overflow" lIns="0" tIns="0" rIns="0" bIns="0" rtlCol="0">
                          <a:noAutofit/>
                        </wps:bodyPr>
                      </wps:wsp>
                      <wps:wsp>
                        <wps:cNvPr id="16740" name="Rectangle 16740"/>
                        <wps:cNvSpPr/>
                        <wps:spPr>
                          <a:xfrm>
                            <a:off x="4308475" y="2704364"/>
                            <a:ext cx="29282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741" name="Rectangle 16741"/>
                        <wps:cNvSpPr/>
                        <wps:spPr>
                          <a:xfrm>
                            <a:off x="4560354" y="2704364"/>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6742" name="Rectangle 16742"/>
                        <wps:cNvSpPr/>
                        <wps:spPr>
                          <a:xfrm>
                            <a:off x="4886135" y="2704364"/>
                            <a:ext cx="50277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6743" name="Rectangle 16743"/>
                        <wps:cNvSpPr/>
                        <wps:spPr>
                          <a:xfrm>
                            <a:off x="5295875" y="2704364"/>
                            <a:ext cx="149756"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16744" name="Rectangle 16744"/>
                        <wps:cNvSpPr/>
                        <wps:spPr>
                          <a:xfrm>
                            <a:off x="5440185" y="2704364"/>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745" name="Rectangle 16745"/>
                        <wps:cNvSpPr/>
                        <wps:spPr>
                          <a:xfrm>
                            <a:off x="5648478" y="2704364"/>
                            <a:ext cx="346891" cy="185801"/>
                          </a:xfrm>
                          <a:prstGeom prst="rect">
                            <a:avLst/>
                          </a:prstGeom>
                          <a:ln>
                            <a:noFill/>
                          </a:ln>
                        </wps:spPr>
                        <wps:txbx>
                          <w:txbxContent>
                            <w:p w:rsidR="004F2388" w:rsidRDefault="009F35EF">
                              <w:pPr>
                                <w:spacing w:after="0" w:line="276" w:lineRule="auto"/>
                                <w:ind w:left="0" w:right="0" w:firstLine="0"/>
                                <w:jc w:val="left"/>
                              </w:pPr>
                              <w:r>
                                <w:t xml:space="preserve">PLL. </w:t>
                              </w:r>
                            </w:p>
                          </w:txbxContent>
                        </wps:txbx>
                        <wps:bodyPr horzOverflow="overflow" lIns="0" tIns="0" rIns="0" bIns="0" rtlCol="0">
                          <a:noAutofit/>
                        </wps:bodyPr>
                      </wps:wsp>
                      <wps:wsp>
                        <wps:cNvPr id="16746" name="Rectangle 16746"/>
                        <wps:cNvSpPr/>
                        <wps:spPr>
                          <a:xfrm>
                            <a:off x="2174875" y="2704364"/>
                            <a:ext cx="683748" cy="185801"/>
                          </a:xfrm>
                          <a:prstGeom prst="rect">
                            <a:avLst/>
                          </a:prstGeom>
                          <a:ln>
                            <a:noFill/>
                          </a:ln>
                        </wps:spPr>
                        <wps:txbx>
                          <w:txbxContent>
                            <w:p w:rsidR="004F2388" w:rsidRDefault="009F35EF">
                              <w:pPr>
                                <w:spacing w:after="0" w:line="276" w:lineRule="auto"/>
                                <w:ind w:left="0" w:right="0" w:firstLine="0"/>
                                <w:jc w:val="left"/>
                              </w:pPr>
                              <w:r>
                                <w:t xml:space="preserve">Required </w:t>
                              </w:r>
                            </w:p>
                          </w:txbxContent>
                        </wps:txbx>
                        <wps:bodyPr horzOverflow="overflow" lIns="0" tIns="0" rIns="0" bIns="0" rtlCol="0">
                          <a:noAutofit/>
                        </wps:bodyPr>
                      </wps:wsp>
                      <wps:wsp>
                        <wps:cNvPr id="16747" name="Rectangle 16747"/>
                        <wps:cNvSpPr/>
                        <wps:spPr>
                          <a:xfrm>
                            <a:off x="228600" y="2734031"/>
                            <a:ext cx="273634"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c[] </w:t>
                              </w:r>
                            </w:p>
                          </w:txbxContent>
                        </wps:txbx>
                        <wps:bodyPr horzOverflow="overflow" lIns="0" tIns="0" rIns="0" bIns="0" rtlCol="0">
                          <a:noAutofit/>
                        </wps:bodyPr>
                      </wps:wsp>
                      <wps:wsp>
                        <wps:cNvPr id="16748" name="Shape 16748"/>
                        <wps:cNvSpPr/>
                        <wps:spPr>
                          <a:xfrm>
                            <a:off x="0" y="316451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749" name="Rectangle 16749"/>
                        <wps:cNvSpPr/>
                        <wps:spPr>
                          <a:xfrm>
                            <a:off x="111811" y="3206331"/>
                            <a:ext cx="138574" cy="118237"/>
                          </a:xfrm>
                          <a:prstGeom prst="rect">
                            <a:avLst/>
                          </a:prstGeom>
                          <a:ln>
                            <a:noFill/>
                          </a:ln>
                        </wps:spPr>
                        <wps:txbx>
                          <w:txbxContent>
                            <w:p w:rsidR="004F2388" w:rsidRDefault="009F35EF">
                              <w:pPr>
                                <w:spacing w:after="0" w:line="276" w:lineRule="auto"/>
                                <w:ind w:left="0" w:right="0" w:firstLine="0"/>
                                <w:jc w:val="left"/>
                              </w:pPr>
                              <w:r>
                                <w:rPr>
                                  <w:sz w:val="14"/>
                                </w:rPr>
                                <w:t xml:space="preserve">(6) </w:t>
                              </w:r>
                            </w:p>
                          </w:txbxContent>
                        </wps:txbx>
                        <wps:bodyPr horzOverflow="overflow" lIns="0" tIns="0" rIns="0" bIns="0" rtlCol="0">
                          <a:noAutofit/>
                        </wps:bodyPr>
                      </wps:wsp>
                      <wps:wsp>
                        <wps:cNvPr id="16750" name="Rectangle 16750"/>
                        <wps:cNvSpPr/>
                        <wps:spPr>
                          <a:xfrm>
                            <a:off x="287998" y="3230588"/>
                            <a:ext cx="577841" cy="185801"/>
                          </a:xfrm>
                          <a:prstGeom prst="rect">
                            <a:avLst/>
                          </a:prstGeom>
                          <a:ln>
                            <a:noFill/>
                          </a:ln>
                        </wps:spPr>
                        <wps:txbx>
                          <w:txbxContent>
                            <w:p w:rsidR="004F2388" w:rsidRDefault="009F35EF">
                              <w:pPr>
                                <w:spacing w:after="0" w:line="276" w:lineRule="auto"/>
                                <w:ind w:left="0" w:right="0" w:firstLine="0"/>
                                <w:jc w:val="left"/>
                              </w:pPr>
                              <w:r>
                                <w:t>Replace</w:t>
                              </w:r>
                            </w:p>
                          </w:txbxContent>
                        </wps:txbx>
                        <wps:bodyPr horzOverflow="overflow" lIns="0" tIns="0" rIns="0" bIns="0" rtlCol="0">
                          <a:noAutofit/>
                        </wps:bodyPr>
                      </wps:wsp>
                      <wps:wsp>
                        <wps:cNvPr id="16751" name="Rectangle 16751"/>
                        <wps:cNvSpPr/>
                        <wps:spPr>
                          <a:xfrm>
                            <a:off x="754177" y="3230588"/>
                            <a:ext cx="661823" cy="185801"/>
                          </a:xfrm>
                          <a:prstGeom prst="rect">
                            <a:avLst/>
                          </a:prstGeom>
                          <a:ln>
                            <a:noFill/>
                          </a:ln>
                        </wps:spPr>
                        <wps:txbx>
                          <w:txbxContent>
                            <w:p w:rsidR="004F2388" w:rsidRDefault="009F35EF">
                              <w:pPr>
                                <w:spacing w:after="0" w:line="276" w:lineRule="auto"/>
                                <w:ind w:left="0" w:right="0" w:firstLine="0"/>
                                <w:jc w:val="left"/>
                              </w:pPr>
                              <w:r>
                                <w:t>brackets,</w:t>
                              </w:r>
                            </w:p>
                          </w:txbxContent>
                        </wps:txbx>
                        <wps:bodyPr horzOverflow="overflow" lIns="0" tIns="0" rIns="0" bIns="0" rtlCol="0">
                          <a:noAutofit/>
                        </wps:bodyPr>
                      </wps:wsp>
                      <wps:wsp>
                        <wps:cNvPr id="120698" name="Rectangle 120698"/>
                        <wps:cNvSpPr/>
                        <wps:spPr>
                          <a:xfrm>
                            <a:off x="1283500" y="3230588"/>
                            <a:ext cx="12820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20699" name="Rectangle 120699"/>
                        <wps:cNvSpPr/>
                        <wps:spPr>
                          <a:xfrm>
                            <a:off x="1379893" y="3230588"/>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6753" name="Rectangle 16753"/>
                        <wps:cNvSpPr/>
                        <wps:spPr>
                          <a:xfrm>
                            <a:off x="1443457" y="3230588"/>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16754" name="Rectangle 16754"/>
                        <wps:cNvSpPr/>
                        <wps:spPr>
                          <a:xfrm>
                            <a:off x="1589024" y="3230588"/>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755" name="Rectangle 16755"/>
                        <wps:cNvSpPr/>
                        <wps:spPr>
                          <a:xfrm>
                            <a:off x="1797317" y="3230588"/>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756" name="Rectangle 16756"/>
                        <wps:cNvSpPr/>
                        <wps:spPr>
                          <a:xfrm>
                            <a:off x="2067916" y="3230588"/>
                            <a:ext cx="414336" cy="185801"/>
                          </a:xfrm>
                          <a:prstGeom prst="rect">
                            <a:avLst/>
                          </a:prstGeom>
                          <a:ln>
                            <a:noFill/>
                          </a:ln>
                        </wps:spPr>
                        <wps:txbx>
                          <w:txbxContent>
                            <w:p w:rsidR="004F2388" w:rsidRDefault="009F35EF">
                              <w:pPr>
                                <w:spacing w:after="0" w:line="276" w:lineRule="auto"/>
                                <w:ind w:left="0" w:right="0" w:firstLine="0"/>
                                <w:jc w:val="left"/>
                              </w:pPr>
                              <w:r>
                                <w:t>name</w:t>
                              </w:r>
                            </w:p>
                          </w:txbxContent>
                        </wps:txbx>
                        <wps:bodyPr horzOverflow="overflow" lIns="0" tIns="0" rIns="0" bIns="0" rtlCol="0">
                          <a:noAutofit/>
                        </wps:bodyPr>
                      </wps:wsp>
                      <wps:wsp>
                        <wps:cNvPr id="16757" name="Rectangle 16757"/>
                        <wps:cNvSpPr/>
                        <wps:spPr>
                          <a:xfrm>
                            <a:off x="2411159" y="3230588"/>
                            <a:ext cx="332955" cy="185801"/>
                          </a:xfrm>
                          <a:prstGeom prst="rect">
                            <a:avLst/>
                          </a:prstGeom>
                          <a:ln>
                            <a:noFill/>
                          </a:ln>
                        </wps:spPr>
                        <wps:txbx>
                          <w:txbxContent>
                            <w:p w:rsidR="004F2388" w:rsidRDefault="009F35EF">
                              <w:pPr>
                                <w:spacing w:after="0" w:line="276" w:lineRule="auto"/>
                                <w:ind w:left="0" w:right="0" w:firstLine="0"/>
                                <w:jc w:val="left"/>
                              </w:pPr>
                              <w:r>
                                <w:t>with</w:t>
                              </w:r>
                            </w:p>
                          </w:txbxContent>
                        </wps:txbx>
                        <wps:bodyPr horzOverflow="overflow" lIns="0" tIns="0" rIns="0" bIns="0" rtlCol="0">
                          <a:noAutofit/>
                        </wps:bodyPr>
                      </wps:wsp>
                      <wps:wsp>
                        <wps:cNvPr id="16758" name="Rectangle 16758"/>
                        <wps:cNvSpPr/>
                        <wps:spPr>
                          <a:xfrm>
                            <a:off x="2693213" y="3230588"/>
                            <a:ext cx="521915" cy="185801"/>
                          </a:xfrm>
                          <a:prstGeom prst="rect">
                            <a:avLst/>
                          </a:prstGeom>
                          <a:ln>
                            <a:noFill/>
                          </a:ln>
                        </wps:spPr>
                        <wps:txbx>
                          <w:txbxContent>
                            <w:p w:rsidR="004F2388" w:rsidRDefault="009F35EF">
                              <w:pPr>
                                <w:spacing w:after="0" w:line="276" w:lineRule="auto"/>
                                <w:ind w:left="0" w:right="0" w:firstLine="0"/>
                                <w:jc w:val="left"/>
                              </w:pPr>
                              <w:r>
                                <w:t>integer</w:t>
                              </w:r>
                            </w:p>
                          </w:txbxContent>
                        </wps:txbx>
                        <wps:bodyPr horzOverflow="overflow" lIns="0" tIns="0" rIns="0" bIns="0" rtlCol="0">
                          <a:noAutofit/>
                        </wps:bodyPr>
                      </wps:wsp>
                      <wps:wsp>
                        <wps:cNvPr id="16759" name="Rectangle 16759"/>
                        <wps:cNvSpPr/>
                        <wps:spPr>
                          <a:xfrm>
                            <a:off x="3117342" y="3230588"/>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6760" name="Rectangle 16760"/>
                        <wps:cNvSpPr/>
                        <wps:spPr>
                          <a:xfrm>
                            <a:off x="3262909" y="3230588"/>
                            <a:ext cx="222590" cy="185801"/>
                          </a:xfrm>
                          <a:prstGeom prst="rect">
                            <a:avLst/>
                          </a:prstGeom>
                          <a:ln>
                            <a:noFill/>
                          </a:ln>
                        </wps:spPr>
                        <wps:txbx>
                          <w:txbxContent>
                            <w:p w:rsidR="004F2388" w:rsidRDefault="009F35EF">
                              <w:pPr>
                                <w:spacing w:after="0" w:line="276" w:lineRule="auto"/>
                                <w:ind w:left="0" w:right="0" w:firstLine="0"/>
                                <w:jc w:val="left"/>
                              </w:pPr>
                              <w:r>
                                <w:t>get</w:t>
                              </w:r>
                            </w:p>
                          </w:txbxContent>
                        </wps:txbx>
                        <wps:bodyPr horzOverflow="overflow" lIns="0" tIns="0" rIns="0" bIns="0" rtlCol="0">
                          <a:noAutofit/>
                        </wps:bodyPr>
                      </wps:wsp>
                      <wps:wsp>
                        <wps:cNvPr id="16761" name="Rectangle 16761"/>
                        <wps:cNvSpPr/>
                        <wps:spPr>
                          <a:xfrm>
                            <a:off x="3461982" y="3230588"/>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762" name="Rectangle 16762"/>
                        <wps:cNvSpPr/>
                        <wps:spPr>
                          <a:xfrm>
                            <a:off x="3670275" y="3230588"/>
                            <a:ext cx="383493" cy="185801"/>
                          </a:xfrm>
                          <a:prstGeom prst="rect">
                            <a:avLst/>
                          </a:prstGeom>
                          <a:ln>
                            <a:noFill/>
                          </a:ln>
                        </wps:spPr>
                        <wps:txbx>
                          <w:txbxContent>
                            <w:p w:rsidR="004F2388" w:rsidRDefault="009F35EF">
                              <w:pPr>
                                <w:spacing w:after="0" w:line="276" w:lineRule="auto"/>
                                <w:ind w:left="0" w:right="0" w:firstLine="0"/>
                                <w:jc w:val="left"/>
                              </w:pPr>
                              <w:r>
                                <w:t>exact</w:t>
                              </w:r>
                            </w:p>
                          </w:txbxContent>
                        </wps:txbx>
                        <wps:bodyPr horzOverflow="overflow" lIns="0" tIns="0" rIns="0" bIns="0" rtlCol="0">
                          <a:noAutofit/>
                        </wps:bodyPr>
                      </wps:wsp>
                      <wps:wsp>
                        <wps:cNvPr id="16763" name="Rectangle 16763"/>
                        <wps:cNvSpPr/>
                        <wps:spPr>
                          <a:xfrm>
                            <a:off x="3990327" y="3230588"/>
                            <a:ext cx="456699" cy="185801"/>
                          </a:xfrm>
                          <a:prstGeom prst="rect">
                            <a:avLst/>
                          </a:prstGeom>
                          <a:ln>
                            <a:noFill/>
                          </a:ln>
                        </wps:spPr>
                        <wps:txbx>
                          <w:txbxContent>
                            <w:p w:rsidR="004F2388" w:rsidRDefault="009F35EF">
                              <w:pPr>
                                <w:spacing w:after="0" w:line="276" w:lineRule="auto"/>
                                <w:ind w:left="0" w:right="0" w:firstLine="0"/>
                                <w:jc w:val="left"/>
                              </w:pPr>
                              <w:r>
                                <w:t>name.</w:t>
                              </w:r>
                            </w:p>
                          </w:txbxContent>
                        </wps:txbx>
                        <wps:bodyPr horzOverflow="overflow" lIns="0" tIns="0" rIns="0" bIns="0" rtlCol="0">
                          <a:noAutofit/>
                        </wps:bodyPr>
                      </wps:wsp>
                      <wps:wsp>
                        <wps:cNvPr id="16764" name="Rectangle 16764"/>
                        <wps:cNvSpPr/>
                        <wps:spPr>
                          <a:xfrm>
                            <a:off x="4365422" y="3230588"/>
                            <a:ext cx="261980"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6765" name="Rectangle 16765"/>
                        <wps:cNvSpPr/>
                        <wps:spPr>
                          <a:xfrm>
                            <a:off x="4594111" y="3230588"/>
                            <a:ext cx="666097" cy="185801"/>
                          </a:xfrm>
                          <a:prstGeom prst="rect">
                            <a:avLst/>
                          </a:prstGeom>
                          <a:ln>
                            <a:noFill/>
                          </a:ln>
                        </wps:spPr>
                        <wps:txbx>
                          <w:txbxContent>
                            <w:p w:rsidR="004F2388" w:rsidRDefault="009F35EF">
                              <w:pPr>
                                <w:spacing w:after="0" w:line="276" w:lineRule="auto"/>
                                <w:ind w:left="0" w:right="0" w:firstLine="0"/>
                                <w:jc w:val="left"/>
                              </w:pPr>
                              <w:r>
                                <w:t>example,</w:t>
                              </w:r>
                            </w:p>
                          </w:txbxContent>
                        </wps:txbx>
                        <wps:bodyPr horzOverflow="overflow" lIns="0" tIns="0" rIns="0" bIns="0" rtlCol="0">
                          <a:noAutofit/>
                        </wps:bodyPr>
                      </wps:wsp>
                      <wps:wsp>
                        <wps:cNvPr id="16766" name="Rectangle 16766"/>
                        <wps:cNvSpPr/>
                        <wps:spPr>
                          <a:xfrm>
                            <a:off x="5126647" y="3260255"/>
                            <a:ext cx="547268"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inclk0</w:t>
                              </w:r>
                            </w:p>
                          </w:txbxContent>
                        </wps:txbx>
                        <wps:bodyPr horzOverflow="overflow" lIns="0" tIns="0" rIns="0" bIns="0" rtlCol="0">
                          <a:noAutofit/>
                        </wps:bodyPr>
                      </wps:wsp>
                      <wps:wsp>
                        <wps:cNvPr id="16767" name="Rectangle 16767"/>
                        <wps:cNvSpPr/>
                        <wps:spPr>
                          <a:xfrm>
                            <a:off x="5538127" y="3230588"/>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6768" name="Rectangle 16768"/>
                        <wps:cNvSpPr/>
                        <wps:spPr>
                          <a:xfrm>
                            <a:off x="5601691" y="3260255"/>
                            <a:ext cx="547269"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inclk1</w:t>
                              </w:r>
                            </w:p>
                          </w:txbxContent>
                        </wps:txbx>
                        <wps:bodyPr horzOverflow="overflow" lIns="0" tIns="0" rIns="0" bIns="0" rtlCol="0">
                          <a:noAutofit/>
                        </wps:bodyPr>
                      </wps:wsp>
                      <wps:wsp>
                        <wps:cNvPr id="16769" name="Rectangle 16769"/>
                        <wps:cNvSpPr/>
                        <wps:spPr>
                          <a:xfrm>
                            <a:off x="6013171" y="3230588"/>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6770" name="Rectangle 16770"/>
                        <wps:cNvSpPr/>
                        <wps:spPr>
                          <a:xfrm>
                            <a:off x="6076734" y="3260255"/>
                            <a:ext cx="273634"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c1_ </w:t>
                              </w:r>
                            </w:p>
                          </w:txbxContent>
                        </wps:txbx>
                        <wps:bodyPr horzOverflow="overflow" lIns="0" tIns="0" rIns="0" bIns="0" rtlCol="0">
                          <a:noAutofit/>
                        </wps:bodyPr>
                      </wps:wsp>
                    </wpg:wgp>
                  </a:graphicData>
                </a:graphic>
              </wp:anchor>
            </w:drawing>
          </mc:Choice>
          <mc:Fallback>
            <w:pict>
              <v:group id="Group 120807" o:spid="_x0000_s3301" style="position:absolute;left:0;text-align:left;margin-left:0;margin-top:22pt;width:7in;height:265.4pt;z-index:251676672;mso-position-horizontal-relative:text;mso-position-vertical-relative:text" coordsize="64008,33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">
                <v:shape id="Shape 133442" o:spid="_x0000_s3302" style="position:absolute;left:42735;top:63;width:21273;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r1LsQA&#10;AADfAAAADwAAAGRycy9kb3ducmV2LnhtbERPz2vCMBS+D/Y/hDfYbSbabmo1yhgMPAnTHnZ8NM+2&#10;rHkJTVa7/fVGEDx+fL/X29F2YqA+tI41TCcKBHHlTMu1hvL4+bIAESKywc4xafijANvN48MaC+PO&#10;/EXDIdYihXAoUEMToy+kDFVDFsPEeeLEnVxvMSbY19L0eE7htpMzpd6kxZZTQ4OePhqqfg6/VsNp&#10;8N+70qv9/HX/r8Ixmy7zstP6+Wl8X4GINMa7+ObemTQ/y/J8Btc/CYD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K9S7EAAAA3wAAAA8AAAAAAAAAAAAAAAAAmAIAAGRycy9k&#10;b3ducmV2LnhtbFBLBQYAAAAABAAEAPUAAACJAwAAAAA=&#10;" path="m,l2127250,r,276225l,276225,,e" fillcolor="#808285" stroked="f" strokeweight="0">
                  <v:stroke miterlimit="83231f" joinstyle="miter"/>
                  <v:path arrowok="t" textboxrect="0,0,2127250,276225"/>
                </v:shape>
                <v:shape id="Shape 133443" o:spid="_x0000_s3303" style="position:absolute;left:21399;top:63;width:21209;height:2762;visibility:visible;mso-wrap-style:square;v-text-anchor:top" coordsize="21209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p3sgA&#10;AADfAAAADwAAAGRycy9kb3ducmV2LnhtbESPwWrCQBCG74LvsIzgTTc1QUrqKqJUvJSitqXHITtm&#10;Q7OzaXY1aZ++WxA8fvzzfzOzWPW2FldqfeVYwcM0AUFcOF1xqeDt9Dx5BOEDssbaMSn4IQ+r5XCw&#10;wFy7jg90PYZSRAn7HBWYEJpcSl8YsuinriGO2dm1FkPEtpS6xS7KbS1nSTKXFiuOGww2tDFUfB0v&#10;Nlr2r5p2p4/t9vL9uzb9S3Z+7z6VGo/69ROIQH24D9/aex3PT9MsS+H/nwg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dqneyAAAAN8AAAAPAAAAAAAAAAAAAAAAAJgCAABk&#10;cnMvZG93bnJldi54bWxQSwUGAAAAAAQABAD1AAAAjQMAAAAA&#10;" path="m,l2120900,r,276225l,276225,,e" fillcolor="#808285" stroked="f" strokeweight="0">
                  <v:stroke miterlimit="83231f" joinstyle="miter"/>
                  <v:path arrowok="t" textboxrect="0,0,2120900,276225"/>
                </v:shape>
                <v:shape id="Shape 133444" o:spid="_x0000_s3304" style="position:absolute;top:63;width:21272;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cQA&#10;AADfAAAADwAAAGRycy9kb3ducmV2LnhtbERPz2vCMBS+D/Y/hDfYbSaundNqlDEYeBKmPez4aJ5t&#10;sXkJTVa7/fVGEDx+fL9Xm9F2YqA+tI41TCcKBHHlTMu1hvLw9TIHESKywc4xafijAJv148MKC+PO&#10;/E3DPtYihXAoUEMToy+kDFVDFsPEeeLEHV1vMSbY19L0eE7htpOvSs2kxZZTQ4OePhuqTvtfq+E4&#10;+J9t6dXu/W33r8Ihmy7ystP6+Wn8WIKINMa7+ObemjQ/y/I8h+ufB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vyMHEAAAA3wAAAA8AAAAAAAAAAAAAAAAAmAIAAGRycy9k&#10;b3ducmV2LnhtbFBLBQYAAAAABAAEAPUAAACJAwAAAAA=&#10;" path="m,l2127250,r,276225l,276225,,e" fillcolor="#808285" stroked="f" strokeweight="0">
                  <v:stroke miterlimit="83231f" joinstyle="miter"/>
                  <v:path arrowok="t" textboxrect="0,0,2127250,276225"/>
                </v:shape>
                <v:shape id="Shape 133445" o:spid="_x0000_s3305" style="position:absolute;left:42703;top:26599;width:21305;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V5xMMA&#10;AADfAAAADwAAAGRycy9kb3ducmV2LnhtbERPXWvCMBR9F/Yfwh3szaaudWg1igiCT4JusNdLc21r&#10;m5uSpFr//TIY7PFwvtfb0XTiTs43lhXMkhQEcWl1w5WCr8/DdAHCB2SNnWVS8CQP283LZI2Ftg8+&#10;0/0SKhFD2BeooA6hL6T0ZU0GfWJ74shdrTMYInSV1A4fMdx08j1NP6TBhmNDjT3tayrby2AUVKeB&#10;drfz8jAs5/n123F7yvatUm+v424FItAY/sV/7qOO87Msz+fw+ycC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V5xMMAAADfAAAADwAAAAAAAAAAAAAAAACYAgAAZHJzL2Rv&#10;d25yZXYueG1sUEsFBgAAAAAEAAQA9QAAAIgDAAAAAA==&#10;" path="m,l2130425,r,274320l,274320,,e" fillcolor="#e6e6e6" stroked="f" strokeweight="0">
                  <v:stroke miterlimit="83231f" joinstyle="miter"/>
                  <v:path arrowok="t" textboxrect="0,0,2130425,274320"/>
                </v:shape>
                <v:shape id="Shape 133446" o:spid="_x0000_s3306" style="position:absolute;left:21367;top:26599;width:21273;height:2743;visibility:visible;mso-wrap-style:square;v-text-anchor:top" coordsize="212725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IE58IA&#10;AADfAAAADwAAAGRycy9kb3ducmV2LnhtbERPz2vCMBS+D/wfwhO8zdRVgnRGEUXdVd1lt0fz1hSb&#10;l9pk2v73y2Dg8eP7vVz3rhF36kLtWcNsmoEgLr2pudLwedm/LkCEiGyw8UwaBgqwXo1ellgY/+AT&#10;3c+xEimEQ4EabIxtIWUoLTkMU98SJ+7bdw5jgl0lTYePFO4a+ZZlSjqsOTVYbGlrqbyef5wGZY/7&#10;uDs4v+iHr/w6HJTaqpvWk3G/eQcRqY9P8b/7w6T5eT6fK/j7kwD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8gTnwgAAAN8AAAAPAAAAAAAAAAAAAAAAAJgCAABkcnMvZG93&#10;bnJldi54bWxQSwUGAAAAAAQABAD1AAAAhwMAAAAA&#10;" path="m,l2127250,r,274320l,274320,,e" fillcolor="#e6e6e6" stroked="f" strokeweight="0">
                  <v:stroke miterlimit="83231f" joinstyle="miter"/>
                  <v:path arrowok="t" textboxrect="0,0,2127250,274320"/>
                </v:shape>
                <v:shape id="Shape 133447" o:spid="_x0000_s3307" style="position:absolute;top:26599;width:21304;height:2743;visibility:visible;mso-wrap-style:square;v-text-anchor:top" coordsize="213042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CKMQA&#10;AADfAAAADwAAAGRycy9kb3ducmV2LnhtbERPXWvCMBR9F/Yfwh34punWbmrXVEQQ9iToBnu9NNe2&#10;a3NTklTrv18Ggz0eznexnUwvruR8a1nB0zIBQVxZ3XKt4PPjsFiD8AFZY2+ZFNzJw7Z8mBWYa3vj&#10;E13PoRYxhH2OCpoQhlxKXzVk0C/tQBy5i3UGQ4SultrhLYabXj4nyas02HJsaHCgfUNVdx6Ngvo4&#10;0u77tDmMm5fs8uW4O6b7Tqn547R7AxFoCv/iP/e7jvPTNMtW8PsnApD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7QijEAAAA3wAAAA8AAAAAAAAAAAAAAAAAmAIAAGRycy9k&#10;b3ducmV2LnhtbFBLBQYAAAAABAAEAPUAAACJAwAAAAA=&#10;" path="m,l2130425,r,274320l,274320,,e" fillcolor="#e6e6e6" stroked="f" strokeweight="0">
                  <v:stroke miterlimit="83231f" joinstyle="miter"/>
                  <v:path arrowok="t" textboxrect="0,0,2130425,274320"/>
                </v:shape>
                <v:shape id="Shape 16646" o:spid="_x0000_s3308" style="position:absolute;top:29342;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g2sYA&#10;AADeAAAADwAAAGRycy9kb3ducmV2LnhtbERPTWvCQBC9C/0PyxR6q5taCW3qKiKK1YNg2h68jdkx&#10;m5qdDdmtxn/vCgVv83ifM5p0thYnan3lWMFLPwFBXDhdcang+2vx/AbCB2SNtWNScCEPk/FDb4SZ&#10;dmfe0ikPpYgh7DNUYEJoMil9Ycii77uGOHIH11oMEbal1C2eY7it5SBJUmmx4thgsKGZoeKY/1kF&#10;9c744+ZnnU9383f6Xe6X1Sp5VerpsZt+gAjUhbv43/2p4/w0HaZweyfeIM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Tg2sYAAADeAAAADwAAAAAAAAAAAAAAAACYAgAAZHJz&#10;L2Rvd25yZXYueG1sUEsFBgAAAAAEAAQA9QAAAIsDAAAAAA==&#10;" path="m,l2130425,r3175,3175l2133600,6350,,6350,,3175,,xe" fillcolor="#666" stroked="f" strokeweight="0">
                  <v:stroke miterlimit="83231f" joinstyle="miter"/>
                  <v:path arrowok="t" textboxrect="0,0,2133600,6350"/>
                </v:shape>
                <v:shape id="Shape 16647" o:spid="_x0000_s3309" style="position:absolute;left:21336;top:29342;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FQcYA&#10;AADeAAAADwAAAGRycy9kb3ducmV2LnhtbERPTU/CQBC9k/AfNmPiDbYKqVhYCDEYkIOJRQ7chu7Q&#10;LXRnm+4K9d+7Jibe5uV9zmzR2VpcqfWVYwUPwwQEceF0xaWCz93rYALCB2SNtWNS8E0eFvN+b4aZ&#10;djf+oGseShFD2GeowITQZFL6wpBFP3QNceROrrUYImxLqVu8xXBby8ckSaXFimODwYZeDBWX/Msq&#10;qA/GX97323x5WD3TeX1cV2/JSKn7u245BRGoC//iP/dGx/lpOn6C33fiDX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hFQcYAAADeAAAADwAAAAAAAAAAAAAAAACYAgAAZHJz&#10;L2Rvd25yZXYueG1sUEsFBgAAAAAEAAQA9QAAAIsDAAAAAA==&#10;" path="m3175,l2130425,r3175,3175l2133600,6350,,6350,,3175,3175,xe" fillcolor="#666" stroked="f" strokeweight="0">
                  <v:stroke miterlimit="83231f" joinstyle="miter"/>
                  <v:path arrowok="t" textboxrect="0,0,2133600,6350"/>
                </v:shape>
                <v:shape id="Shape 16648" o:spid="_x0000_s3310" style="position:absolute;left:42672;top:29342;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fRM8kA&#10;AADeAAAADwAAAGRycy9kb3ducmV2LnhtbESPQU/CQBCF7yb+h82YcJOtYhqsLIQYCcqBhKoHbmN3&#10;7Fa6s013gfrvmYOJt5m8N+99M1sMvlUn6mMT2MDdOANFXAXbcG3g4311OwUVE7LFNjAZ+KUIi/n1&#10;1QwLG868o1OZaiUhHAs04FLqCq1j5chjHIeOWLTv0HtMsva1tj2eJdy3+j7Lcu2xYWlw2NGzo+pQ&#10;Hr2Bdu/iYfu5KZf7l0f6WX+tm7dsYszoZlg+gUo0pH/z3/WrFfw8fxBeeUdm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afRM8kAAADeAAAADwAAAAAAAAAAAAAAAACYAgAA&#10;ZHJzL2Rvd25yZXYueG1sUEsFBgAAAAAEAAQA9QAAAI4DAAAAAA==&#10;" path="m3175,l2133600,r,3175l2133600,6350,,6350,,3175,3175,xe" fillcolor="#666" stroked="f" strokeweight="0">
                  <v:stroke miterlimit="83231f" joinstyle="miter"/>
                  <v:path arrowok="t" textboxrect="0,0,2133600,6350"/>
                </v:shape>
                <v:shape id="Shape 16649" o:spid="_x0000_s3311" style="position:absolute;top:26535;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0qMYA&#10;AADeAAAADwAAAGRycy9kb3ducmV2LnhtbERPTWvCQBC9F/oflhF6qxvbEmp0FSmKrQehUQ/exuyY&#10;Tc3OhuxW4793hUJv83ifM552thZnan3lWMGgn4AgLpyuuFSw3Sye30H4gKyxdkwKruRhOnl8GGOm&#10;3YW/6ZyHUsQQ9hkqMCE0mZS+MGTR911DHLmjay2GCNtS6hYvMdzW8iVJUmmx4thgsKEPQ8Up/7UK&#10;6r3xp/Vulc/28yH9LA/L6it5Veqp181GIAJ14V/85/7UcX6avg3h/k68QU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t0qMYAAADeAAAADwAAAAAAAAAAAAAAAACYAgAAZHJz&#10;L2Rvd25yZXYueG1sUEsFBgAAAAAEAAQA9QAAAIsDAAAAAA==&#10;" path="m,l2130425,r3175,3175l2130425,6350,,6350,,3175,,xe" fillcolor="#666" stroked="f" strokeweight="0">
                  <v:stroke miterlimit="83231f" joinstyle="miter"/>
                  <v:path arrowok="t" textboxrect="0,0,2133600,6350"/>
                </v:shape>
                <v:shape id="Shape 16650" o:spid="_x0000_s3312" style="position:absolute;left:21336;top:26535;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hL6MkA&#10;AADeAAAADwAAAGRycy9kb3ducmV2LnhtbESPQU/CQBCF7yb+h82YcJOtEhusLIQYCcqBhKoHbmN3&#10;7Fa6s013gfrvmYOJt5nMm/feN1sMvlUn6mMT2MDdOANFXAXbcG3g4311OwUVE7LFNjAZ+KUIi/n1&#10;1QwLG868o1OZaiUmHAs04FLqCq1j5chjHIeOWG7fofeYZO1rbXs8i7lv9X2W5dpjw5LgsKNnR9Wh&#10;PHoD7d7Fw/ZzUy73L4/0s/5aN2/ZxJjRzbB8ApVoSP/iv+9XK/Xz/EEABEdm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ghL6MkAAADeAAAADwAAAAAAAAAAAAAAAACYAgAA&#10;ZHJzL2Rvd25yZXYueG1sUEsFBgAAAAAEAAQA9QAAAI4DAAAAAA==&#10;" path="m3175,l2130425,r3175,3175l2130425,6350,3175,6350,,3175,3175,xe" fillcolor="#666" stroked="f" strokeweight="0">
                  <v:stroke miterlimit="83231f" joinstyle="miter"/>
                  <v:path arrowok="t" textboxrect="0,0,2133600,6350"/>
                </v:shape>
                <v:shape id="Shape 16651" o:spid="_x0000_s3313" style="position:absolute;left:42672;top:26535;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uc8YA&#10;AADeAAAADwAAAGRycy9kb3ducmV2LnhtbERPTWvCQBC9F/wPyxS86cZKg01dRUqLrQfBVA/eptlp&#10;NpqdDdmtxn/vCkJv83ifM513thYnan3lWMFomIAgLpyuuFSw/f4YTED4gKyxdkwKLuRhPus9TDHT&#10;7swbOuWhFDGEfYYKTAhNJqUvDFn0Q9cQR+7XtRZDhG0pdYvnGG5r+ZQkqbRYcWww2NCboeKY/1kF&#10;9d7443q3yhf79xc6LH+W1VcyVqr/2C1eQQTqwr/47v7UcX6aPo/g9k68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Tuc8YAAADeAAAADwAAAAAAAAAAAAAAAACYAgAAZHJz&#10;L2Rvd25yZXYueG1sUEsFBgAAAAAEAAQA9QAAAIsDAAAAAA==&#10;" path="m3175,l2133600,r,3175l2133600,6350,3175,6350,,3175,3175,xe" fillcolor="#666" stroked="f" strokeweight="0">
                  <v:stroke miterlimit="83231f" joinstyle="miter"/>
                  <v:path arrowok="t" textboxrect="0,0,2133600,6350"/>
                </v:shape>
                <v:shape id="Shape 16652" o:spid="_x0000_s3314" style="position:absolute;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JpZMMA&#10;AADeAAAADwAAAGRycy9kb3ducmV2LnhtbERPTYvCMBC9L/gfwgh7W1MFy1KNIqIiHoS2gtehGZvu&#10;NpPSRO3+e7OwsLd5vM9Zrgfbigf1vnGsYDpJQBBXTjdcK7iU+49PED4ga2wdk4If8rBejd6WmGn3&#10;5JweRahFDGGfoQITQpdJ6StDFv3EdcSRu7neYoiwr6Xu8RnDbStnSZJKiw3HBoMdbQ1V38XdKtjV&#10;t0Owe3PaXE/55YzFV34oS6Xex8NmASLQEP7Ff+6jjvPTdD6D33fiD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JpZMMAAADeAAAADwAAAAAAAAAAAAAAAACYAgAAZHJzL2Rv&#10;d25yZXYueG1sUEsFBgAAAAAEAAQA9QAAAIgDAAAAAA==&#10;" path="m,l2127250,r6350,6350l2130425,12700,,12700,,6350,,xe" stroked="f" strokeweight="0">
                  <v:stroke miterlimit="83231f" joinstyle="miter"/>
                  <v:path arrowok="t" textboxrect="0,0,2133600,12700"/>
                </v:shape>
                <v:shape id="Shape 16653" o:spid="_x0000_s3315" style="position:absolute;left:21336;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M/8QA&#10;AADeAAAADwAAAGRycy9kb3ducmV2LnhtbERPTWvCQBC9F/wPywje6qaVhpK6ioiKeBCSCL0O2TGb&#10;NjsbsluN/74rCN7m8T5nvhxsKy7U+8axgrdpAoK4crrhWsGp3L5+gvABWWPrmBTcyMNyMXqZY6bd&#10;lXO6FKEWMYR9hgpMCF0mpa8MWfRT1xFH7ux6iyHCvpa6x2sMt618T5JUWmw4NhjsaG2o+i3+rIJN&#10;fd4FuzWH1fchPx2x+Ml3ZanUZDysvkAEGsJT/HDvdZyfph8zuL8Tb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uzP/EAAAA3gAAAA8AAAAAAAAAAAAAAAAAmAIAAGRycy9k&#10;b3ducmV2LnhtbFBLBQYAAAAABAAEAPUAAACJAwAAAAA=&#10;" path="m6350,l2127250,r6350,6350l2130425,12700r-2127250,l,6350,6350,xe" stroked="f" strokeweight="0">
                  <v:stroke miterlimit="83231f" joinstyle="miter"/>
                  <v:path arrowok="t" textboxrect="0,0,2133600,12700"/>
                </v:shape>
                <v:shape id="Shape 16654" o:spid="_x0000_s3316" style="position:absolute;left:42672;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Ui8QA&#10;AADeAAAADwAAAGRycy9kb3ducmV2LnhtbERPTWvCQBC9F/wPywje6qbFhpK6ioiKeBCSCL0O2TGb&#10;NjsbsluN/74rCN7m8T5nvhxsKy7U+8axgrdpAoK4crrhWsGp3L5+gvABWWPrmBTcyMNyMXqZY6bd&#10;lXO6FKEWMYR9hgpMCF0mpa8MWfRT1xFH7ux6iyHCvpa6x2sMt618T5JUWmw4NhjsaG2o+i3+rIJN&#10;fd4FuzWH1fchPx2x+Ml3ZanUZDysvkAEGsJT/HDvdZyfph8zuL8Tb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HVIvEAAAA3gAAAA8AAAAAAAAAAAAAAAAAmAIAAGRycy9k&#10;b3ducmV2LnhtbFBLBQYAAAAABAAEAPUAAACJAwAAAAA=&#10;" path="m6350,l2133600,r,6350l2133600,12700r-2130425,l,6350,6350,xe" stroked="f" strokeweight="0">
                  <v:stroke miterlimit="83231f" joinstyle="miter"/>
                  <v:path arrowok="t" textboxrect="0,0,2133600,12700"/>
                </v:shape>
                <v:shape id="Shape 16655" o:spid="_x0000_s3317" style="position:absolute;left:21304;top:26567;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Q4fsQA&#10;AADeAAAADwAAAGRycy9kb3ducmV2LnhtbERPTWvCQBC9F/oflin0UuomoqGkriKCEnpLFLwO2Wk2&#10;mJ2N2dWk/74rFHqbx/uc1WaynbjT4FvHCtJZAoK4drrlRsHpuH//AOEDssbOMSn4IQ+b9fPTCnPt&#10;Ri7pXoVGxBD2OSowIfS5lL42ZNHPXE8cuW83WAwRDo3UA44x3HZyniSZtNhybDDY085QfaluVkFz&#10;u7yZ3SHt0i9/LX2WLK7puVDq9WXafoIINIV/8Z+70HF+li2X8Hg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0OH7EAAAA3gAAAA8AAAAAAAAAAAAAAAAAmAIAAGRycy9k&#10;b3ducmV2LnhtbFBLBQYAAAAABAAEAPUAAACJAwAAAAA=&#10;" path="m3175,l6350,3175r,274320l3175,280670,,277495,,3175,3175,xe" fillcolor="#666" stroked="f" strokeweight="0">
                  <v:stroke miterlimit="83231f" joinstyle="miter"/>
                  <v:path arrowok="t" textboxrect="0,0,6350,280670"/>
                </v:shape>
                <v:shape id="Shape 16656" o:spid="_x0000_s3318" style="position:absolute;left:21304;top:2889;width:63;height:23678;visibility:visible;mso-wrap-style:square;v-text-anchor:top" coordsize="6350,2367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9RQcEA&#10;AADeAAAADwAAAGRycy9kb3ducmV2LnhtbERPzYrCMBC+C/sOYQRvmqoY3K5RFlFYvIh1H2BoxrZr&#10;MylNrPXtN4LgbT6+31lteluLjlpfOdYwnSQgiHNnKi40/J734yUIH5AN1o5Jw4M8bNYfgxWmxt35&#10;RF0WChFD2KeooQyhSaX0eUkW/cQ1xJG7uNZiiLAtpGnxHsNtLWdJoqTFimNDiQ1tS8qv2c1qOC1V&#10;PlfyeAg3ubt0fOVP+ptrPRr2318gAvXhLX65f0ycr9RCwfOde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UUHBAAAA3gAAAA8AAAAAAAAAAAAAAAAAmAIAAGRycy9kb3du&#10;cmV2LnhtbFBLBQYAAAAABAAEAPUAAACGAwAAAAA=&#10;" path="m3175,l6350,6350r,2358289l3175,2367814,,2364639,,6350,3175,xe" fillcolor="#666" stroked="f" strokeweight="0">
                  <v:stroke miterlimit="83231f" joinstyle="miter"/>
                  <v:path arrowok="t" textboxrect="0,0,6350,2367814"/>
                </v:shape>
                <v:shape id="Shape 16657" o:spid="_x0000_s3319" style="position:absolute;left:21272;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fccA&#10;AADeAAAADwAAAGRycy9kb3ducmV2LnhtbERPS2vCQBC+F/wPywheRDcVjCVmlWIRitCDj9oeh+zk&#10;YbOzMbvV6K/vFgq9zcf3nHTZmVpcqHWVZQWP4wgEcWZ1xYWCw349egLhPLLG2jIpuJGD5aL3kGKi&#10;7ZW3dNn5QoQQdgkqKL1vEildVpJBN7YNceBy2xr0AbaF1C1eQ7ip5SSKYmmw4tBQYkOrkrKv3bdR&#10;8LK6m4/Z2/t9Uw+Pn/kp2vB0eFZq0O+e5yA8df5f/Od+1WF+HE9n8PtOuEE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w/n3HAAAA3gAAAA8AAAAAAAAAAAAAAAAAmAIAAGRy&#10;cy9kb3ducmV2LnhtbFBLBQYAAAAABAAEAPUAAACMAwAAAAA=&#10;" path="m,l6350,r6350,l12700,282575r-6350,6350l,282575,,xe" stroked="f" strokeweight="0">
                  <v:stroke miterlimit="83231f" joinstyle="miter"/>
                  <v:path arrowok="t" textboxrect="0,0,12700,288925"/>
                </v:shape>
                <v:shape id="Shape 16658" o:spid="_x0000_s3320" style="position:absolute;left:42640;top:26567;width:63;height:2807;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WX4MYA&#10;AADeAAAADwAAAGRycy9kb3ducmV2LnhtbESPQWvDMAyF74X9B6PBLmV1MrYw0jplFDZKb20Hu4pY&#10;jUNiOY3dNvv31WGwm8R7eu/Taj35Xl1pjG1gA/kiA0VcB9tyY+D7+Pn8DiomZIt9YDLwSxHW1cNs&#10;haUNN97T9ZAaJSEcSzTgUhpKrWPtyGNchIFYtFMYPSZZx0bbEW8S7nv9kmWF9tiyNDgcaOOo7g4X&#10;b6C5dHO3+cr7fBfP+1hkr+f8Z2vM0+P0sQSVaEr/5r/rrRX8ongTXnlHZtD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WX4MYAAADeAAAADwAAAAAAAAAAAAAAAACYAgAAZHJz&#10;L2Rvd25yZXYueG1sUEsFBgAAAAAEAAQA9QAAAIsDAAAAAA==&#10;" path="m3175,l6350,3175r,274320l3175,280670,,277495,,3175,3175,xe" fillcolor="#666" stroked="f" strokeweight="0">
                  <v:stroke miterlimit="83231f" joinstyle="miter"/>
                  <v:path arrowok="t" textboxrect="0,0,6350,280670"/>
                </v:shape>
                <v:shape id="Shape 16659" o:spid="_x0000_s3321" style="position:absolute;left:42640;top:2889;width:63;height:23678;visibility:visible;mso-wrap-style:square;v-text-anchor:top" coordsize="6350,2367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DFM8MA&#10;AADeAAAADwAAAGRycy9kb3ducmV2LnhtbERPS2rDMBDdB3oHMYHuEjkxEbYbJZTQQsmm2O0BBmti&#10;u7FGxlIc9/ZVodDdPN539sfZ9mKi0XeONWzWCQji2pmOGw2fH6+rDIQPyAZ7x6ThmzwcDw+LPRbG&#10;3bmkqQqNiCHsC9TQhjAUUvq6JYt+7QbiyF3caDFEODbSjHiP4baX2yRR0mLHsaHFgU4t1dfqZjWU&#10;mapTJd/P4SZfLhNfOaevVOvH5fz8BCLQHP7Ff+43E+crtcvh9514gz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DFM8MAAADeAAAADwAAAAAAAAAAAAAAAACYAgAAZHJzL2Rv&#10;d25yZXYueG1sUEsFBgAAAAAEAAQA9QAAAIgDAAAAAA==&#10;" path="m3175,l6350,6350r,2358289l3175,2367814,,2364639,,6350,3175,xe" fillcolor="#666" stroked="f" strokeweight="0">
                  <v:stroke miterlimit="83231f" joinstyle="miter"/>
                  <v:path arrowok="t" textboxrect="0,0,6350,2367814"/>
                </v:shape>
                <v:shape id="Shape 16660" o:spid="_x0000_s3322" style="position:absolute;left:42608;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WstMoA&#10;AADeAAAADwAAAGRycy9kb3ducmV2LnhtbESPT2vCQBDF74V+h2WEXkQ3FRolukqxCEXwUO0fj0N2&#10;TGKzs2l2q9FP7xwKvc0wb957v9mic7U6URsqzwYehwko4tzbigsD77vVYAIqRGSLtWcycKEAi/n9&#10;3Qwz68/8RqdtLJSYcMjQQBljk2kd8pIchqFviOV28K3DKGtbaNviWcxdrUdJkmqHFUtCiQ0tS8q/&#10;t7/OwMvy6r7Gm4/ruu5/7g/HZM1P/R9jHnrd8xRUpC7+i/++X63UT9NUAARHZtDzG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A1rLTKAAAA3gAAAA8AAAAAAAAAAAAAAAAAmAIA&#10;AGRycy9kb3ducmV2LnhtbFBLBQYAAAAABAAEAPUAAACPAwAAAAA=&#10;" path="m,l6350,r6350,l12700,282575r-6350,6350l,282575,,xe" stroked="f" strokeweight="0">
                  <v:stroke miterlimit="83231f" joinstyle="miter"/>
                  <v:path arrowok="t" textboxrect="0,0,12700,288925"/>
                </v:shape>
                <v:rect id="Rectangle 16661" o:spid="_x0000_s3323" style="position:absolute;left:50336;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XAzMMA&#10;AADeAAAADwAAAGRycy9kb3ducmV2LnhtbERPS4vCMBC+L+x/CLPgbU31ULRrFNlV9OgL6t6GZmyL&#10;zaQ00VZ/vREEb/PxPWcy60wlrtS40rKCQT8CQZxZXXKu4LBffo9AOI+ssbJMCm7kYDb9/Jhgom3L&#10;W7rufC5CCLsEFRTe14mULivIoOvbmjhwJ9sY9AE2udQNtiHcVHIYRbE0WHJoKLCm34Ky8+5iFKxG&#10;9fy4tvc2rxb/q3STjv/2Y69U76ub/4Dw1Pm3+OVe6zA/juMB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XAzM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6662" o:spid="_x0000_s3324" style="position:absolute;left:29415;top:571;width:688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deu8MA&#10;AADeAAAADwAAAGRycy9kb3ducmV2LnhtbERPTYvCMBC9C/6HMII3TfVQtBpF1EWPrgrqbWjGtthM&#10;SpO11V+/WVjwNo/3OfNla0rxpNoVlhWMhhEI4tTqgjMF59PXYALCeWSNpWVS8CIHy0W3M8dE24a/&#10;6Xn0mQgh7BJUkHtfJVK6NCeDbmgr4sDdbW3QB1hnUtfYhHBTynEUxdJgwaEhx4rWOaWP449RsJtU&#10;q+vevpus3N52l8NlujlNvVL9XruagfDU+o/4373XYX4cx2P4eyf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deu8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 xml:space="preserve">Condition </w:t>
                        </w:r>
                      </w:p>
                    </w:txbxContent>
                  </v:textbox>
                </v:rect>
                <v:rect id="Rectangle 16663" o:spid="_x0000_s3325" style="position:absolute;left:7153;top:571;width:29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7IMMA&#10;AADeAAAADwAAAGRycy9kb3ducmV2LnhtbERPTYvCMBC9L/gfwgje1tQVilajiK7ocVcF9TY0Y1ts&#10;JqWJtvrrNwuCt3m8z5nOW1OKO9WusKxg0I9AEKdWF5wpOOzXnyMQziNrLC2Tggc5mM86H1NMtG34&#10;l+47n4kQwi5BBbn3VSKlS3My6Pq2Ig7cxdYGfYB1JnWNTQg3pfyKolgaLDg05FjRMqf0ursZBZtR&#10;tTht7bPJyu/z5vhzHK/2Y69Ur9suJiA8tf4tfrm3OsyP43gI/++EG+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v7IM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Port</w:t>
                        </w:r>
                      </w:p>
                    </w:txbxContent>
                  </v:textbox>
                </v:rect>
                <v:rect id="Rectangle 16664" o:spid="_x0000_s3326" style="position:absolute;left:9719;top:571;width:4097;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jVMMA&#10;AADeAAAADwAAAGRycy9kb3ducmV2LnhtbERPTYvCMBC9L/gfwgje1tRFilajiK7ocVcF9TY0Y1ts&#10;JqWJtvrrNwuCt3m8z5nOW1OKO9WusKxg0I9AEKdWF5wpOOzXnyMQziNrLC2Tggc5mM86H1NMtG34&#10;l+47n4kQwi5BBbn3VSKlS3My6Pq2Ig7cxdYGfYB1JnWNTQg3pfyKolgaLDg05FjRMqf0ursZBZtR&#10;tTht7bPJyu/z5vhzHK/2Y69Ur9suJiA8tf4tfrm3OsyP43gI/++EG+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JjVM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Name</w:t>
                        </w:r>
                      </w:p>
                    </w:txbxContent>
                  </v:textbox>
                </v:rect>
                <v:rect id="Rectangle 16665" o:spid="_x0000_s3327" style="position:absolute;left:13130;top:209;width:1315;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7Gz8MA&#10;AADeAAAADwAAAGRycy9kb3ducmV2LnhtbERPTYvCMBC9L/gfwgje1tQFi1ajiK7ocVcF9TY0Y1ts&#10;JqWJtvrrNwuCt3m8z5nOW1OKO9WusKxg0I9AEKdWF5wpOOzXnyMQziNrLC2Tggc5mM86H1NMtG34&#10;l+47n4kQwi5BBbn3VSKlS3My6Pq2Ig7cxdYGfYB1JnWNTQg3pfyKolgaLDg05FjRMqf0ursZBZtR&#10;tTht7bPJyu/z5vhzHK/2Y69Ur9suJiA8tf4tfrm3OsyP43gI/++EG+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7Gz8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14"/>
                          </w:rPr>
                          <w:t xml:space="preserve">(7) </w:t>
                        </w:r>
                      </w:p>
                    </w:txbxContent>
                  </v:textbox>
                </v:rect>
                <v:rect id="Rectangle 16666" o:spid="_x0000_s3328" style="position:absolute;left:43084;top:3397;width:63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YuMQA&#10;AADeAAAADwAAAGRycy9kb3ducmV2LnhtbERPTavCMBC8C/6HsII3TfUgWo0ifqDH91RQb0uztsVm&#10;U5po6/v1L4LgnHaZnZmd2aIxhXhS5XLLCgb9CARxYnXOqYLTcdsbg3AeWWNhmRS8yMFi3m7NMNa2&#10;5l96Hnwqggm7GBVk3pexlC7JyKDr25I4cDdbGfRhrVKpK6yDuSnkMIpG0mDOISHDklYZJffDwyjY&#10;jcvlZW//6rTYXHfnn/NkfZx4pbqdZjkF4anx3+OPeq/D+6MAeNcJM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MWLjEAAAA3gAAAA8AAAAAAAAAAAAAAAAAmAIAAGRycy9k&#10;b3ducmV2LnhtbFBLBQYAAAAABAAEAPUAAACJAwAAAAA=&#10;" filled="f" stroked="f">
                  <v:textbox inset="0,0,0,0">
                    <w:txbxContent>
                      <w:p w:rsidR="004F2388" w:rsidRDefault="009F35EF">
                        <w:pPr>
                          <w:spacing w:after="0" w:line="276" w:lineRule="auto"/>
                          <w:ind w:left="0" w:right="0" w:firstLine="0"/>
                          <w:jc w:val="left"/>
                        </w:pPr>
                        <w:r>
                          <w:t>Specifies</w:t>
                        </w:r>
                      </w:p>
                    </w:txbxContent>
                  </v:textbox>
                </v:rect>
                <v:rect id="Rectangle 16667" o:spid="_x0000_s3329" style="position:absolute;left:48059;top:3397;width:44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D9I8QA&#10;AADeAAAADwAAAGRycy9kb3ducmV2LnhtbERPS4vCMBC+L/gfwgje1lQPXa1GER/ocVcF9TY0Y1ts&#10;JqWJtu6v3ywI3ubje8503ppSPKh2hWUFg34Egji1uuBMwfGw+RyBcB5ZY2mZFDzJwXzW+Zhiom3D&#10;P/TY+0yEEHYJKsi9rxIpXZqTQde3FXHgrrY26AOsM6lrbEK4KeUwimJpsODQkGNFy5zS2/5uFGxH&#10;1eK8s79NVq4v29P3abw6jL1SvW67mIDw1Pq3+OXe6TA/ju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A/SPEAAAA3gAAAA8AAAAAAAAAAAAAAAAAmAIAAGRycy9k&#10;b3ducmV2LnhtbFBLBQYAAAAABAAEAPUAAACJAwAAAAA=&#10;" filled="f" stroked="f">
                  <v:textbox inset="0,0,0,0">
                    <w:txbxContent>
                      <w:p w:rsidR="004F2388" w:rsidRDefault="009F35EF">
                        <w:pPr>
                          <w:spacing w:after="0" w:line="276" w:lineRule="auto"/>
                          <w:ind w:left="0" w:right="0" w:firstLine="0"/>
                          <w:jc w:val="left"/>
                        </w:pPr>
                        <w:r>
                          <w:t>which</w:t>
                        </w:r>
                      </w:p>
                    </w:txbxContent>
                  </v:textbox>
                </v:rect>
                <v:rect id="Rectangle 16668" o:spid="_x0000_s3330" style="position:absolute;left:51650;top:3397;width:38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9pUccA&#10;AADeAAAADwAAAGRycy9kb3ducmV2LnhtbESPQW/CMAyF70j8h8hIu0EKhwoKAaHBBMcNkGA3q/Ha&#10;ao1TNRnt9uvnAxI3W+/5vc+rTe9qdac2VJ4NTCcJKOLc24oLA5fz23gOKkRki7VnMvBLATbr4WCF&#10;mfUdf9D9FAslIRwyNFDG2GRah7wkh2HiG2LRvnzrMMraFtq22Em4q/UsSVLtsGJpKLGh15Ly79OP&#10;M3CYN9vb0f91Rb3/PFzfr4vdeRGNeRn12yWoSH18mh/XRyv4aZoKr7wjM+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faVHHAAAA3gAAAA8AAAAAAAAAAAAAAAAAmAIAAGRy&#10;cy9kb3ducmV2LnhtbFBLBQYAAAAABAAEAPUAAACMAwAAAAA=&#10;" filled="f" stroked="f">
                  <v:textbox inset="0,0,0,0">
                    <w:txbxContent>
                      <w:p w:rsidR="004F2388" w:rsidRDefault="009F35EF">
                        <w:pPr>
                          <w:spacing w:after="0" w:line="276" w:lineRule="auto"/>
                          <w:ind w:left="0" w:right="0" w:firstLine="0"/>
                          <w:jc w:val="left"/>
                        </w:pPr>
                        <w:r>
                          <w:t>clock</w:t>
                        </w:r>
                      </w:p>
                    </w:txbxContent>
                  </v:textbox>
                </v:rect>
                <v:rect id="Rectangle 16669" o:spid="_x0000_s3331" style="position:absolute;left:54767;top:3397;width:116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MysUA&#10;AADeAAAADwAAAGRycy9kb3ducmV2LnhtbERPTWvCQBC9F/wPywje6sYeQpK6itRKcmy1YL0N2TEJ&#10;zc6G7JrE/vpuodDbPN7nrLeTacVAvWssK1gtIxDEpdUNVwo+TofHBITzyBpby6TgTg62m9nDGjNt&#10;R36n4egrEULYZaig9r7LpHRlTQbd0nbEgbva3qAPsK+k7nEM4aaVT1EUS4MNh4YaO3qpqfw63oyC&#10;POl2n4X9Hqv29ZKf387p/pR6pRbzafcMwtPk/8V/7kKH+XEc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8zKxQAAAN4AAAAPAAAAAAAAAAAAAAAAAJgCAABkcnMv&#10;ZG93bnJldi54bWxQSwUGAAAAAAQABAD1AAAAigMAAAAA&#10;" filled="f" stroked="f">
                  <v:textbox inset="0,0,0,0">
                    <w:txbxContent>
                      <w:p w:rsidR="004F2388" w:rsidRDefault="009F35EF">
                        <w:pPr>
                          <w:spacing w:after="0" w:line="276" w:lineRule="auto"/>
                          <w:ind w:left="0" w:right="0" w:firstLine="0"/>
                          <w:jc w:val="left"/>
                        </w:pPr>
                        <w:r>
                          <w:t>is</w:t>
                        </w:r>
                      </w:p>
                    </w:txbxContent>
                  </v:textbox>
                </v:rect>
                <v:rect id="Rectangle 16670" o:spid="_x0000_s3332" style="position:absolute;left:55868;top:3397;width:339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DzisgA&#10;AADeAAAADwAAAGRycy9kb3ducmV2LnhtbESPzW7CQAyE75V4h5WRuJVNewgkZUGoP4JjgUrAzcq6&#10;SdSsN8puSeDp6wNSb7Y8nplvsRpcoy7UhdqzgadpAoq48Lbm0sDX4eNxDipEZIuNZzJwpQCr5ehh&#10;gbn1Pe/oso+lEhMOORqoYmxzrUNRkcMw9S2x3L595zDK2pXadtiLuWv0c5Kk2mHNklBhS68VFT/7&#10;X2dgM2/Xp62/9WXzft4cP4/Z2yGLxkzGw/oFVKQh/ovv31sr9dN0JgCC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sPOKyAAAAN4AAAAPAAAAAAAAAAAAAAAAAJgCAABk&#10;cnMvZG93bnJldi54bWxQSwUGAAAAAAQABAD1AAAAjQMAAAAA&#10;" filled="f" stroked="f">
                  <v:textbox inset="0,0,0,0">
                    <w:txbxContent>
                      <w:p w:rsidR="004F2388" w:rsidRDefault="009F35EF">
                        <w:pPr>
                          <w:spacing w:after="0" w:line="276" w:lineRule="auto"/>
                          <w:ind w:left="0" w:right="0" w:firstLine="0"/>
                          <w:jc w:val="left"/>
                        </w:pPr>
                        <w:r>
                          <w:t>used</w:t>
                        </w:r>
                      </w:p>
                    </w:txbxContent>
                  </v:textbox>
                </v:rect>
                <v:rect id="Rectangle 16671" o:spid="_x0000_s3333" style="position:absolute;left:58643;top:3397;width:148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WEcQA&#10;AADeAAAADwAAAGRycy9kb3ducmV2LnhtbERPS4vCMBC+C/6HMMLeNNVDV6tRxAd6dFVQb0MztsVm&#10;Uppou/vrzcLC3ubje85s0ZpSvKh2hWUFw0EEgji1uuBMwfm07Y9BOI+ssbRMCr7JwWLe7cww0bbh&#10;L3odfSZCCLsEFeTeV4mULs3JoBvYijhwd1sb9AHWmdQ1NiHclHIURbE0WHBoyLGiVU7p4/g0Cnbj&#10;annd258mKze33eVwmaxPE6/UR69dTkF4av2/+M+912F+HH8O4fedcIO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8VhHEAAAA3gAAAA8AAAAAAAAAAAAAAAAAmAIAAGRycy9k&#10;b3ducmV2LnhtbFBLBQYAAAAABAAEAPUAAACJAwAAAAA=&#10;" filled="f" stroked="f">
                  <v:textbox inset="0,0,0,0">
                    <w:txbxContent>
                      <w:p w:rsidR="004F2388" w:rsidRDefault="009F35EF">
                        <w:pPr>
                          <w:spacing w:after="0" w:line="276" w:lineRule="auto"/>
                          <w:ind w:left="0" w:right="0" w:firstLine="0"/>
                          <w:jc w:val="left"/>
                        </w:pPr>
                        <w:r>
                          <w:t>as</w:t>
                        </w:r>
                      </w:p>
                    </w:txbxContent>
                  </v:textbox>
                </v:rect>
                <v:rect id="Rectangle 16672" o:spid="_x0000_s3334" style="position:absolute;left:59983;top:3397;width:23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7IZsUA&#10;AADeAAAADwAAAGRycy9kb3ducmV2LnhtbERPTWvCQBC9C/6HZYTedKOHVKNrCLZijm0sWG9DdpqE&#10;ZmdDdjVpf323UOhtHu9zduloWnGn3jWWFSwXEQji0uqGKwVv5+N8DcJ5ZI2tZVLwRQ7S/XSyw0Tb&#10;gV/pXvhKhBB2CSqove8SKV1Zk0G3sB1x4D5sb9AH2FdS9ziEcNPKVRTF0mDDoaHGjg41lZ/FzSg4&#10;rbvsPbffQ9U+X0+Xl8vm6bzxSj3MxmwLwtPo/8V/7lyH+XH8uIL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shm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6673" o:spid="_x0000_s3335" style="position:absolute;left:43084;top:4921;width:60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t/cUA&#10;AADeAAAADwAAAGRycy9kb3ducmV2LnhtbERPTWvCQBC9F/oflil4aza1EGN0FakVPVotpN6G7DQJ&#10;zc6G7Gpif31XEHqbx/uc+XIwjbhQ52rLCl6iGARxYXXNpYLP4+Y5BeE8ssbGMim4koPl4vFhjpm2&#10;PX/Q5eBLEULYZaig8r7NpHRFRQZdZFviwH3bzqAPsCul7rAP4aaR4zhOpMGaQ0OFLb1VVPwczkbB&#10;Nm1XXzv725fN+2mb7/Pp+jj1So2ehtUMhKfB/4vv7p0O85Nk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m39xQAAAN4AAAAPAAAAAAAAAAAAAAAAAJgCAABkcnMv&#10;ZG93bnJldi54bWxQSwUGAAAAAAQABAD1AAAAigMAAAAA&#10;" filled="f" stroked="f">
                  <v:textbox inset="0,0,0,0">
                    <w:txbxContent>
                      <w:p w:rsidR="004F2388" w:rsidRDefault="009F35EF">
                        <w:pPr>
                          <w:spacing w:after="0" w:line="276" w:lineRule="auto"/>
                          <w:ind w:left="0" w:right="0" w:firstLine="0"/>
                          <w:jc w:val="left"/>
                        </w:pPr>
                        <w:r>
                          <w:t>primary</w:t>
                        </w:r>
                      </w:p>
                    </w:txbxContent>
                  </v:textbox>
                </v:rect>
                <v:rect id="Rectangle 16674" o:spid="_x0000_s3336" style="position:absolute;left:47913;top:4921;width:689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1icUA&#10;AADeAAAADwAAAGRycy9kb3ducmV2LnhtbERPTWvCQBC9F/oflil4azaVEmN0FakVPVotpN6G7DQJ&#10;zc6G7Gpif31XEHqbx/uc+XIwjbhQ52rLCl6iGARxYXXNpYLP4+Y5BeE8ssbGMim4koPl4vFhjpm2&#10;PX/Q5eBLEULYZaig8r7NpHRFRQZdZFviwH3bzqAPsCul7rAP4aaR4zhOpMGaQ0OFLb1VVPwczkbB&#10;Nm1XXzv725fN+2mb7/Pp+jj1So2ehtUMhKfB/4vv7p0O85Nk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WJxQAAAN4AAAAPAAAAAAAAAAAAAAAAAJgCAABkcnMv&#10;ZG93bnJldi54bWxQSwUGAAAAAAQABAD1AAAAigMAAAAA&#10;" filled="f" stroked="f">
                  <v:textbox inset="0,0,0,0">
                    <w:txbxContent>
                      <w:p w:rsidR="004F2388" w:rsidRDefault="009F35EF">
                        <w:pPr>
                          <w:spacing w:after="0" w:line="276" w:lineRule="auto"/>
                          <w:ind w:left="0" w:right="0" w:firstLine="0"/>
                          <w:jc w:val="left"/>
                        </w:pPr>
                        <w:r>
                          <w:t>reference</w:t>
                        </w:r>
                      </w:p>
                    </w:txbxContent>
                  </v:textbox>
                </v:rect>
                <v:rect id="Rectangle 16675" o:spid="_x0000_s3337" style="position:absolute;left:53380;top:4921;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QEsUA&#10;AADeAAAADwAAAGRycy9kb3ducmV2LnhtbERPTWvCQBC9F/oflil4azYVGmN0FakVPVotpN6G7DQJ&#10;zc6G7Gpif31XEHqbx/uc+XIwjbhQ52rLCl6iGARxYXXNpYLP4+Y5BeE8ssbGMim4koPl4vFhjpm2&#10;PX/Q5eBLEULYZaig8r7NpHRFRQZdZFviwH3bzqAPsCul7rAP4aaR4zhOpMGaQ0OFLb1VVPwczkbB&#10;Nm1XXzv725fN+2mb7/Pp+jj1So2ehtUMhKfB/4vv7p0O85Nk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1ASxQAAAN4AAAAPAAAAAAAAAAAAAAAAAJgCAABkcnMv&#10;ZG93bnJldi54bWxQSwUGAAAAAAQABAD1AAAAigMAAAAA&#10;" filled="f" stroked="f">
                  <v:textbox inset="0,0,0,0">
                    <w:txbxContent>
                      <w:p w:rsidR="004F2388" w:rsidRDefault="009F35EF">
                        <w:pPr>
                          <w:spacing w:after="0" w:line="276" w:lineRule="auto"/>
                          <w:ind w:left="0" w:right="0" w:firstLine="0"/>
                          <w:jc w:val="left"/>
                        </w:pPr>
                        <w:r>
                          <w:t>clock</w:t>
                        </w:r>
                      </w:p>
                    </w:txbxContent>
                  </v:textbox>
                </v:rect>
                <v:rect id="Rectangle 16676" o:spid="_x0000_s3338" style="position:absolute;left:56608;top:4921;width:40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OZcQA&#10;AADeAAAADwAAAGRycy9kb3ducmV2LnhtbERPS4vCMBC+L/gfwgje1lQPXa1GER/ocVcF9TY0Y1ts&#10;JqWJtu6v3ywI3ubje8503ppSPKh2hWUFg34Egji1uuBMwfGw+RyBcB5ZY2mZFDzJwXzW+Zhiom3D&#10;P/TY+0yEEHYJKsi9rxIpXZqTQde3FXHgrrY26AOsM6lrbEK4KeUwimJpsODQkGNFy5zS2/5uFGxH&#10;1eK8s79NVq4v29P3abw6jL1SvW67mIDw1Pq3+OXe6TA/jr9i+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VzmXEAAAA3gAAAA8AAAAAAAAAAAAAAAAAmAIAAGRycy9k&#10;b3ducmV2LnhtbFBLBQYAAAAABAAEAPUAAACJAwAAAAA=&#10;" filled="f" stroked="f">
                  <v:textbox inset="0,0,0,0">
                    <w:txbxContent>
                      <w:p w:rsidR="004F2388" w:rsidRDefault="009F35EF">
                        <w:pPr>
                          <w:spacing w:after="0" w:line="276" w:lineRule="auto"/>
                          <w:ind w:left="0" w:right="0" w:firstLine="0"/>
                          <w:jc w:val="left"/>
                        </w:pPr>
                        <w:r>
                          <w:t>when</w:t>
                        </w:r>
                      </w:p>
                    </w:txbxContent>
                  </v:textbox>
                </v:rect>
                <v:rect id="Rectangle 16677" o:spid="_x0000_s3339" style="position:absolute;left:59956;top:4921;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lr/sQA&#10;AADeAAAADwAAAGRycy9kb3ducmV2LnhtbERPTYvCMBC9C/6HMII3TfVQtRpFdEWPrgrqbWjGtthM&#10;SpO13f31ZmFhb/N4n7NYtaYUL6pdYVnBaBiBIE6tLjhTcDnvBlMQziNrLC2Tgm9ysFp2OwtMtG34&#10;k14nn4kQwi5BBbn3VSKlS3My6Ia2Ig7cw9YGfYB1JnWNTQg3pRxHUSwNFhwacqxok1P6PH0ZBftp&#10;tb4d7E+TlR/3/fV4nW3PM69Uv9eu5yA8tf5f/Oc+6DA/jicT+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a/7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the </w:t>
                        </w:r>
                      </w:p>
                    </w:txbxContent>
                  </v:textbox>
                </v:rect>
                <v:rect id="Rectangle 16678" o:spid="_x0000_s3340" style="position:absolute;left:43084;top:6445;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jMgA&#10;AADeAAAADwAAAGRycy9kb3ducmV2LnhtbESPzW7CQAyE75V4h5WRuJVNewgkZUGoP4JjgUrAzcq6&#10;SdSsN8puSeDp6wNSb7ZmPPN5sRpcoy7UhdqzgadpAoq48Lbm0sDX4eNxDipEZIuNZzJwpQCr5ehh&#10;gbn1Pe/oso+lkhAOORqoYmxzrUNRkcMw9S2xaN++cxhl7UptO+wl3DX6OUlS7bBmaaiwpdeKip/9&#10;rzOwmbfr09bf+rJ5P2+On8fs7ZBFYybjYf0CKtIQ/833660V/DSdCa+8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xv+MyAAAAN4AAAAPAAAAAAAAAAAAAAAAAJgCAABk&#10;cnMvZG93bnJldi54bWxQSwUGAAAAAAQABAD1AAAAjQMAAAAA&#10;" filled="f" stroked="f">
                  <v:textbox inset="0,0,0,0">
                    <w:txbxContent>
                      <w:p w:rsidR="004F2388" w:rsidRDefault="009F35EF">
                        <w:pPr>
                          <w:spacing w:after="0" w:line="276" w:lineRule="auto"/>
                          <w:ind w:left="0" w:right="0" w:firstLine="0"/>
                          <w:jc w:val="left"/>
                        </w:pPr>
                        <w:r>
                          <w:t>clock</w:t>
                        </w:r>
                      </w:p>
                    </w:txbxContent>
                  </v:textbox>
                </v:rect>
                <v:rect id="Rectangle 16679" o:spid="_x0000_s3341" style="position:absolute;left:46342;top:6445;width:80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paF8QA&#10;AADeAAAADwAAAGRycy9kb3ducmV2LnhtbERPTWvCQBC9C/6HZQRvutFDaqKrSGvRo9WCehuyYxLM&#10;zobs1sT+ercg9DaP9zmLVWcqcafGlZYVTMYRCOLM6pJzBd/Hz9EMhPPIGivLpOBBDlbLfm+BqbYt&#10;f9H94HMRQtilqKDwvk6ldFlBBt3Y1sSBu9rGoA+wyaVusA3hppLTKIqlwZJDQ4E1vReU3Q4/RsF2&#10;Vq/PO/vb5tXmsj3tT8nHMfFKDQfdeg7CU+f/xS/3Tof5cfyWwN874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KWhfEAAAA3gAAAA8AAAAAAAAAAAAAAAAAmAIAAGRycy9k&#10;b3ducmV2LnhtbFBLBQYAAAAABAAEAPUAAACJAwAAAAA=&#10;" filled="f" stroked="f">
                  <v:textbox inset="0,0,0,0">
                    <w:txbxContent>
                      <w:p w:rsidR="004F2388" w:rsidRDefault="009F35EF">
                        <w:pPr>
                          <w:spacing w:after="0" w:line="276" w:lineRule="auto"/>
                          <w:ind w:left="0" w:right="0" w:firstLine="0"/>
                          <w:jc w:val="left"/>
                        </w:pPr>
                        <w:r>
                          <w:t>switchover</w:t>
                        </w:r>
                      </w:p>
                    </w:txbxContent>
                  </v:textbox>
                </v:rect>
                <v:rect id="Rectangle 16680" o:spid="_x0000_s3342" style="position:absolute;left:52738;top:6445;width:4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WDrccA&#10;AADeAAAADwAAAGRycy9kb3ducmV2LnhtbESPQW/CMAyF70j7D5En7QbpdqhKISDENsFxAyTgZjWm&#10;rWicqslot18/H5C42fLze++bLwfXqBt1ofZs4HWSgCIuvK25NHDYf44zUCEiW2w8k4FfCrBcPI3m&#10;mFvf8zfddrFUYsIhRwNVjG2udSgqchgmviWW28V3DqOsXalth72Yu0a/JUmqHdYsCRW2tK6ouO5+&#10;nIFN1q5OW//Xl83HeXP8Ok7f99NozMvzsJqBijTEh/j+vbVSP00z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lg63HAAAA3gAAAA8AAAAAAAAAAAAAAAAAmAIAAGRy&#10;cy9kb3ducmV2LnhtbFBLBQYAAAAABAAEAPUAAACMAwAAAAA=&#10;" filled="f" stroked="f">
                  <v:textbox inset="0,0,0,0">
                    <w:txbxContent>
                      <w:p w:rsidR="004F2388" w:rsidRDefault="009F35EF">
                        <w:pPr>
                          <w:spacing w:after="0" w:line="276" w:lineRule="auto"/>
                          <w:ind w:left="0" w:right="0" w:firstLine="0"/>
                          <w:jc w:val="left"/>
                        </w:pPr>
                        <w:r>
                          <w:t>circuit</w:t>
                        </w:r>
                      </w:p>
                    </w:txbxContent>
                  </v:textbox>
                </v:rect>
                <v:rect id="Rectangle 16681" o:spid="_x0000_s3343" style="position:absolute;left:56671;top:6445;width:635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kmNsUA&#10;AADeAAAADwAAAGRycy9kb3ducmV2LnhtbERPTWvCQBC9F/oflin01mz0EGJ0FWkt5thqIfU2ZMck&#10;mJ0N2W2S9td3BcHbPN7nrDaTacVAvWssK5hFMQji0uqGKwVfx/eXFITzyBpby6Tglxxs1o8PK8y0&#10;HfmThoOvRAhhl6GC2vsuk9KVNRl0ke2IA3e2vUEfYF9J3eMYwk0r53GcSIMNh4YaO3qtqbwcfoyC&#10;fdptv3P7N1bt7rQvPorF23HhlXp+mrZLEJ4mfxff3LkO85MkncH1nXCD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SY2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initiates. </w:t>
                        </w:r>
                      </w:p>
                    </w:txbxContent>
                  </v:textbox>
                </v:rect>
                <v:rect id="Rectangle 16682" o:spid="_x0000_s3344" style="position:absolute;left:43084;top:7969;width:11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u4QcQA&#10;AADeAAAADwAAAGRycy9kb3ducmV2LnhtbERPS4vCMBC+L/gfwgje1lQPpVajiA/06Kqg3oZmti3b&#10;TEoTbfXXbxYWvM3H95zZojOVeFDjSssKRsMIBHFmdcm5gvNp+5mAcB5ZY2WZFDzJwWLe+5hhqm3L&#10;X/Q4+lyEEHYpKii8r1MpXVaQQTe0NXHgvm1j0AfY5FI32IZwU8lxFMXSYMmhocCaVgVlP8e7UbBL&#10;6uV1b19tXm1uu8vhMlmfJl6pQb9bTkF46vxb/O/e6zA/jpMx/L0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7uEHEAAAA3gAAAA8AAAAAAAAAAAAAAAAAmAIAAGRycy9k&#10;b3ducmV2LnhtbFBLBQYAAAAABAAEAPUAAACJAwAAAAA=&#10;" filled="f" stroked="f">
                  <v:textbox inset="0,0,0,0">
                    <w:txbxContent>
                      <w:p w:rsidR="004F2388" w:rsidRDefault="009F35EF">
                        <w:pPr>
                          <w:spacing w:after="0" w:line="276" w:lineRule="auto"/>
                          <w:ind w:left="0" w:right="0" w:firstLine="0"/>
                          <w:jc w:val="left"/>
                        </w:pPr>
                        <w:r>
                          <w:t>If</w:t>
                        </w:r>
                      </w:p>
                    </w:txbxContent>
                  </v:textbox>
                </v:rect>
                <v:rect id="Rectangle 16683" o:spid="_x0000_s3345" style="position:absolute;left:44291;top:7969;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d2sQA&#10;AADeAAAADwAAAGRycy9kb3ducmV2LnhtbERPTWvCQBC9C/0PyxS86aYKIaauIq2iRzUF29uQnSah&#10;2dmQXU3017uC0Ns83ufMl72pxYVaV1lW8DaOQBDnVldcKPjKNqMEhPPIGmvLpOBKDpaLl8EcU207&#10;PtDl6AsRQtilqKD0vkmldHlJBt3YNsSB+7WtQR9gW0jdYhfCTS0nURRLgxWHhhIb+igp/zuejYJt&#10;0qy+d/bWFfX6Z3van2af2cwrNXztV+8gPPX+X/x073SYH8fJF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3Hdr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6684" o:spid="_x0000_s3346" style="position:absolute;left:46374;top:8265;width:547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6FrsQA&#10;AADeAAAADwAAAGRycy9kb3ducmV2LnhtbERPTWvCQBC9C/0PyxS86aYiIaauIq2iRzUF29uQnSah&#10;2dmQXU3017uC0Ns83ufMl72pxYVaV1lW8DaOQBDnVldcKPjKNqMEhPPIGmvLpOBKDpaLl8EcU207&#10;PtDl6AsRQtilqKD0vkmldHlJBt3YNsSB+7WtQR9gW0jdYhfCTS0nURRLgxWHhhIb+igp/zuejYJt&#10;0qy+d/bWFfX6Z3van2af2cwrNXztV+8gPPX+X/x073SYH8fJF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eha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inclk0</w:t>
                        </w:r>
                      </w:p>
                    </w:txbxContent>
                  </v:textbox>
                </v:rect>
                <v:rect id="Rectangle 16685" o:spid="_x0000_s3347" style="position:absolute;left:50806;top:7969;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gNcQA&#10;AADeAAAADwAAAGRycy9kb3ducmV2LnhtbERPTWvCQBC9C/0PyxS86aaCIaauIq2iRzUF29uQnSah&#10;2dmQXU3017uC0Ns83ufMl72pxYVaV1lW8DaOQBDnVldcKPjKNqMEhPPIGmvLpOBKDpaLl8EcU207&#10;PtDl6AsRQtilqKD0vkmldHlJBt3YNsSB+7WtQR9gW0jdYhfCTS0nURRLgxWHhhIb+igp/zuejYJt&#10;0qy+d/bWFfX6Z3van2af2cwrNXztV+8gPPX+X/x073SYH8fJF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SIDXEAAAA3gAAAA8AAAAAAAAAAAAAAAAAmAIAAGRycy9k&#10;b3ducmV2LnhtbFBLBQYAAAAABAAEAPUAAACJAwAAAAA=&#10;" filled="f" stroked="f">
                  <v:textbox inset="0,0,0,0">
                    <w:txbxContent>
                      <w:p w:rsidR="004F2388" w:rsidRDefault="009F35EF">
                        <w:pPr>
                          <w:spacing w:after="0" w:line="276" w:lineRule="auto"/>
                          <w:ind w:left="0" w:right="0" w:firstLine="0"/>
                          <w:jc w:val="left"/>
                        </w:pPr>
                        <w:r>
                          <w:t>is</w:t>
                        </w:r>
                      </w:p>
                    </w:txbxContent>
                  </v:textbox>
                </v:rect>
                <v:rect id="Rectangle 16686" o:spid="_x0000_s3348" style="position:absolute;left:52010;top:7969;width:15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QsUA&#10;AADeAAAADwAAAGRycy9kb3ducmV2LnhtbERPTWvCQBC9C/0PyxR60009hJi6irSW5GiNYL0N2TEJ&#10;zc6G7DZJ/fXdQsHbPN7nrLeTacVAvWssK3heRCCIS6sbrhScivd5AsJ5ZI2tZVLwQw62m4fZGlNt&#10;R/6g4egrEULYpaig9r5LpXRlTQbdwnbEgbva3qAPsK+k7nEM4aaVyyiKpcGGQ0ONHb3WVH4dv42C&#10;LOl2n7m9jVW7v2Tnw3n1Vqy8Uk+P0+4FhKfJ38X/7lyH+XGcxP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wL5C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w:t>
                        </w:r>
                      </w:p>
                    </w:txbxContent>
                  </v:textbox>
                </v:rect>
                <v:rect id="Rectangle 16687" o:spid="_x0000_s3349" style="position:absolute;left:53466;top:7969;width:288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wb2cUA&#10;AADeAAAADwAAAGRycy9kb3ducmV2LnhtbERPTWvCQBC9F/wPywi91Y0e0phmI9Ja9KimYHsbstMk&#10;mJ0N2a1J++tdQehtHu9zstVoWnGh3jWWFcxnEQji0uqGKwUfxftTAsJ5ZI2tZVLwSw5W+eQhw1Tb&#10;gQ90OfpKhBB2KSqove9SKV1Zk0E3sx1x4L5tb9AH2FdS9ziEcNPKRRTF0mDDoaHGjl5rKs/HH6Ng&#10;m3Trz539G6p287U97U/Lt2LplXqcjusXEJ5G/y++u3c6zI/j5Blu74QbZH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BvZxQAAAN4AAAAPAAAAAAAAAAAAAAAAAJgCAABkcnMv&#10;ZG93bnJldi54bWxQSwUGAAAAAAQABAD1AAAAigMAAAAA&#10;" filled="f" stroked="f">
                  <v:textbox inset="0,0,0,0">
                    <w:txbxContent>
                      <w:p w:rsidR="004F2388" w:rsidRDefault="009F35EF">
                        <w:pPr>
                          <w:spacing w:after="0" w:line="276" w:lineRule="auto"/>
                          <w:ind w:left="0" w:right="0" w:firstLine="0"/>
                          <w:jc w:val="left"/>
                        </w:pPr>
                        <w:r>
                          <w:t>use,</w:t>
                        </w:r>
                      </w:p>
                    </w:txbxContent>
                  </v:textbox>
                </v:rect>
                <v:rect id="Rectangle 16688" o:spid="_x0000_s3350" style="position:absolute;left:55950;top:7969;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Pq8cA&#10;AADeAAAADwAAAGRycy9kb3ducmV2LnhtbESPQW/CMAyF70j7D5En7QbpdqhKISDENsFxAyTgZjWm&#10;rWicqslot18/H5C42XrP732eLwfXqBt1ofZs4HWSgCIuvK25NHDYf44zUCEiW2w8k4FfCrBcPI3m&#10;mFvf8zfddrFUEsIhRwNVjG2udSgqchgmviUW7eI7h1HWrtS2w17CXaPfkiTVDmuWhgpbWldUXHc/&#10;zsAma1enrf/ry+bjvDl+Hafv+2k05uV5WM1ARRriw3y/3lrBT9NMeOUd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Tj6v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the </w:t>
                        </w:r>
                      </w:p>
                    </w:txbxContent>
                  </v:textbox>
                </v:rect>
                <v:rect id="Rectangle 16689" o:spid="_x0000_s3351" style="position:absolute;left:43084;top:9837;width:1003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8qMMQA&#10;AADeAAAADwAAAGRycy9kb3ducmV2LnhtbERPTWvCQBC9F/wPywje6sYeQhJdRbRFj1UL6m3Ijkkw&#10;OxuyWxP7611B6G0e73Nmi97U4katqywrmIwjEMS51RUXCn4OX+8JCOeRNdaWScGdHCzmg7cZZtp2&#10;vKPb3hcihLDLUEHpfZNJ6fKSDLqxbYgDd7GtQR9gW0jdYhfCTS0/oiiWBisODSU2tCopv+5/jYJN&#10;0ixPW/vXFfXneXP8PqbrQ+qVGg375RSEp97/i1/urQ7z4zhJ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fKjD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activeclock</w:t>
                        </w:r>
                      </w:p>
                    </w:txbxContent>
                  </v:textbox>
                </v:rect>
                <v:rect id="Rectangle 16690" o:spid="_x0000_s3352" style="position:absolute;left:50875;top:9540;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cMcA&#10;AADeAAAADwAAAGRycy9kb3ducmV2LnhtbESPzW7CQAyE75X6DitX6q1syiEigQUhSgXH8iMBNytr&#10;koisN8puSdqnx4dKvdnyeGa+2WJwjbpTF2rPBt5HCSjiwtuaSwPHw+fbBFSIyBYbz2TghwIs5s9P&#10;M8yt73lH930slZhwyNFAFWObax2KihyGkW+J5Xb1ncMoa1dq22Ev5q7R4yRJtcOaJaHCllYVFbf9&#10;tzOwmbTL89b/9mWzvmxOX6fs45BFY15fhuUUVKQh/ov/vrdW6qdpJgCCIzPo+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8FXDHAAAA3gAAAA8AAAAAAAAAAAAAAAAAmAIAAGRy&#10;cy9kb3ducmV2LnhtbFBLBQYAAAAABAAEAPUAAACMAwAAAAA=&#10;" filled="f" stroked="f">
                  <v:textbox inset="0,0,0,0">
                    <w:txbxContent>
                      <w:p w:rsidR="004F2388" w:rsidRDefault="009F35EF">
                        <w:pPr>
                          <w:spacing w:after="0" w:line="276" w:lineRule="auto"/>
                          <w:ind w:left="0" w:right="0" w:firstLine="0"/>
                          <w:jc w:val="left"/>
                        </w:pPr>
                        <w:r>
                          <w:t>port</w:t>
                        </w:r>
                      </w:p>
                    </w:txbxContent>
                  </v:textbox>
                </v:rect>
                <v:rect id="Rectangle 16691" o:spid="_x0000_s3353" style="position:absolute;left:53511;top:9540;width:32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w68QA&#10;AADeAAAADwAAAGRycy9kb3ducmV2LnhtbERPS4vCMBC+C/sfwizsTVM9FFuNIruKHn0suN6GZmyL&#10;zaQ00Xb99UYQvM3H95zpvDOVuFHjSssKhoMIBHFmdcm5gt/Dqj8G4TyyxsoyKfgnB/PZR2+KqbYt&#10;7+i297kIIexSVFB4X6dSuqwgg25ga+LAnW1j0AfY5FI32IZwU8lRFMXSYMmhocCavgvKLvurUbAe&#10;14u/jb23ebU8rY/bY/JzSLxSX5/dYgLCU+ff4pd7o8P8OE6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wsOvEAAAA3gAAAA8AAAAAAAAAAAAAAAAAmAIAAGRycy9k&#10;b3ducmV2LnhtbFBLBQYAAAAABAAEAPUAAACJAwAAAAA=&#10;" filled="f" stroked="f">
                  <v:textbox inset="0,0,0,0">
                    <w:txbxContent>
                      <w:p w:rsidR="004F2388" w:rsidRDefault="009F35EF">
                        <w:pPr>
                          <w:spacing w:after="0" w:line="276" w:lineRule="auto"/>
                          <w:ind w:left="0" w:right="0" w:firstLine="0"/>
                          <w:jc w:val="left"/>
                        </w:pPr>
                        <w:r>
                          <w:t>goes</w:t>
                        </w:r>
                      </w:p>
                    </w:txbxContent>
                  </v:textbox>
                </v:rect>
                <v:rect id="Rectangle 16692" o:spid="_x0000_s3354" style="position:absolute;left:56231;top:9540;width:31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IunMUA&#10;AADeAAAADwAAAGRycy9kb3ducmV2LnhtbERPS2vCQBC+F/wPywje6qYegkmzCaEP9GhV0N6G7DQJ&#10;zc6G7NZEf323UPA2H99zsmIynbjQ4FrLCp6WEQjiyuqWawXHw/vjGoTzyBo7y6TgSg6KfPaQYart&#10;yB902ftahBB2KSpovO9TKV3VkEG3tD1x4L7sYNAHONRSDziGcNPJVRTF0mDLoaHBnl4aqr73P0bB&#10;Zt2X5629jXX39rk57U7J6yHxSi3mU/kMwtPk7+J/91aH+XGcrOD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i6cxQAAAN4AAAAPAAAAAAAAAAAAAAAAAJgCAABkcnMv&#10;ZG93bnJldi54bWxQSwUGAAAAAAQABAD1AAAAigMAAAAA&#10;" filled="f" stroked="f">
                  <v:textbox inset="0,0,0,0">
                    <w:txbxContent>
                      <w:p w:rsidR="004F2388" w:rsidRDefault="009F35EF">
                        <w:pPr>
                          <w:spacing w:after="0" w:line="276" w:lineRule="auto"/>
                          <w:ind w:left="0" w:right="0" w:firstLine="0"/>
                          <w:jc w:val="left"/>
                        </w:pPr>
                        <w:r>
                          <w:t>low.</w:t>
                        </w:r>
                      </w:p>
                    </w:txbxContent>
                  </v:textbox>
                </v:rect>
                <v:rect id="Rectangle 16693" o:spid="_x0000_s3355" style="position:absolute;left:58819;top:9540;width:11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6LB8UA&#10;AADeAAAADwAAAGRycy9kb3ducmV2LnhtbERPS2vCQBC+F/oflil4q5tWCCZmI9IHeqymoN6G7JiE&#10;ZmdDdmuiv74rCL3Nx/ecbDmaVpypd41lBS/TCARxaXXDlYLv4vN5DsJ5ZI2tZVJwIQfL/PEhw1Tb&#10;gbd03vlKhBB2KSqove9SKV1Zk0E3tR1x4E62N+gD7CupexxCuGnlaxTF0mDDoaHGjt5qKn92v0bB&#10;et6tDht7Har247jef+2T9yLxSk2extUChKfR/4vv7o0O8+M4mc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bosHxQAAAN4AAAAPAAAAAAAAAAAAAAAAAJgCAABkcnMv&#10;ZG93bnJldi54bWxQSwUGAAAAAAQABAD1AAAAigMAAAAA&#10;" filled="f" stroked="f">
                  <v:textbox inset="0,0,0,0">
                    <w:txbxContent>
                      <w:p w:rsidR="004F2388" w:rsidRDefault="009F35EF">
                        <w:pPr>
                          <w:spacing w:after="0" w:line="276" w:lineRule="auto"/>
                          <w:ind w:left="0" w:right="0" w:firstLine="0"/>
                          <w:jc w:val="left"/>
                        </w:pPr>
                        <w:r>
                          <w:t>If</w:t>
                        </w:r>
                      </w:p>
                    </w:txbxContent>
                  </v:textbox>
                </v:rect>
                <v:rect id="Rectangle 16694" o:spid="_x0000_s3356" style="position:absolute;left:59956;top:9540;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Tc8UA&#10;AADeAAAADwAAAGRycy9kb3ducmV2LnhtbERPS2vCQBC+F/oflil4q5sWCSZmI9IHeqymoN6G7JiE&#10;ZmdDdmuiv74rCL3Nx/ecbDmaVpypd41lBS/TCARxaXXDlYLv4vN5DsJ5ZI2tZVJwIQfL/PEhw1Tb&#10;gbd03vlKhBB2KSqove9SKV1Zk0E3tR1x4E62N+gD7CupexxCuGnlaxTF0mDDoaHGjt5qKn92v0bB&#10;et6tDht7Har247jef+2T9yLxSk2extUChKfR/4vv7o0O8+M4mc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hxNz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6695" o:spid="_x0000_s3357" style="position:absolute;left:43084;top:11408;width:5431;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u26MUA&#10;AADeAAAADwAAAGRycy9kb3ducmV2LnhtbERPS2vCQBC+F/oflil4q5sWDCZmI9IHeqymoN6G7JiE&#10;ZmdDdmuiv74rCL3Nx/ecbDmaVpypd41lBS/TCARxaXXDlYLv4vN5DsJ5ZI2tZVJwIQfL/PEhw1Tb&#10;gbd03vlKhBB2KSqove9SKV1Zk0E3tR1x4E62N+gD7CupexxCuGnlaxTF0mDDoaHGjt5qKn92v0bB&#10;et6tDht7Har247jef+2T9yLxSk2extUChKfR/4vv7o0O8+M4mc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7bo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inclk1</w:t>
                        </w:r>
                      </w:p>
                    </w:txbxContent>
                  </v:textbox>
                </v:rect>
                <v:rect id="Rectangle 16696" o:spid="_x0000_s3358" style="position:absolute;left:47401;top:11111;width:1172;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on8UA&#10;AADeAAAADwAAAGRycy9kb3ducmV2LnhtbERPTWvCQBC9F/wPywje6sYeQpK6itRKcmy1YL0N2TEJ&#10;zc6G7JrE/vpuodDbPN7nrLeTacVAvWssK1gtIxDEpdUNVwo+TofHBITzyBpby6TgTg62m9nDGjNt&#10;R36n4egrEULYZaig9r7LpHRlTQbd0nbEgbva3qAPsK+k7nEM4aaVT1EUS4MNh4YaO3qpqfw63oyC&#10;POl2n4X9Hqv29ZKf387p/pR6pRbzafcMwtPk/8V/7kKH+XGcx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SifxQAAAN4AAAAPAAAAAAAAAAAAAAAAAJgCAABkcnMv&#10;ZG93bnJldi54bWxQSwUGAAAAAAQABAD1AAAAigMAAAAA&#10;" filled="f" stroked="f">
                  <v:textbox inset="0,0,0,0">
                    <w:txbxContent>
                      <w:p w:rsidR="004F2388" w:rsidRDefault="009F35EF">
                        <w:pPr>
                          <w:spacing w:after="0" w:line="276" w:lineRule="auto"/>
                          <w:ind w:left="0" w:right="0" w:firstLine="0"/>
                          <w:jc w:val="left"/>
                        </w:pPr>
                        <w:r>
                          <w:t>is</w:t>
                        </w:r>
                      </w:p>
                    </w:txbxContent>
                  </v:textbox>
                </v:rect>
                <v:rect id="Rectangle 16697" o:spid="_x0000_s3359" style="position:absolute;left:48516;top:11111;width:150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WNBMQA&#10;AADeAAAADwAAAGRycy9kb3ducmV2LnhtbERPTWvCQBC9C/6HZQRvutFDaqKrSGvRo9WCehuyYxLM&#10;zobs1sT+ercg9DaP9zmLVWcqcafGlZYVTMYRCOLM6pJzBd/Hz9EMhPPIGivLpOBBDlbLfm+BqbYt&#10;f9H94HMRQtilqKDwvk6ldFlBBt3Y1sSBu9rGoA+wyaVusA3hppLTKIqlwZJDQ4E1vReU3Q4/RsF2&#10;Vq/PO/vb5tXmsj3tT8nHMfFKDQfdeg7CU+f/xS/3Tof5cZy8wd874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VjQTEAAAA3gAAAA8AAAAAAAAAAAAAAAAAmAIAAGRycy9k&#10;b3ducmV2LnhtbFBLBQYAAAAABAAEAPUAAACJAwAAAAA=&#10;" filled="f" stroked="f">
                  <v:textbox inset="0,0,0,0">
                    <w:txbxContent>
                      <w:p w:rsidR="004F2388" w:rsidRDefault="009F35EF">
                        <w:pPr>
                          <w:spacing w:after="0" w:line="276" w:lineRule="auto"/>
                          <w:ind w:left="0" w:right="0" w:firstLine="0"/>
                          <w:jc w:val="left"/>
                        </w:pPr>
                        <w:r>
                          <w:t>in</w:t>
                        </w:r>
                      </w:p>
                    </w:txbxContent>
                  </v:textbox>
                </v:rect>
                <v:rect id="Rectangle 16698" o:spid="_x0000_s3360" style="position:absolute;left:49882;top:11111;width:285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oZdscA&#10;AADeAAAADwAAAGRycy9kb3ducmV2LnhtbESPzW7CQAyE75X6DitX6q1syiEigQUhSgXH8iMBNytr&#10;koisN8puSdqnx4dKvdma8czn2WJwjbpTF2rPBt5HCSjiwtuaSwPHw+fbBFSIyBYbz2TghwIs5s9P&#10;M8yt73lH930slYRwyNFAFWObax2KihyGkW+JRbv6zmGUtSu17bCXcNfocZKk2mHN0lBhS6uKitv+&#10;2xnYTNrleet/+7JZXzanr1P2cciiMa8vw3IKKtIQ/81/11sr+GmaCa+8IzPo+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KGXbHAAAA3gAAAA8AAAAAAAAAAAAAAAAAmAIAAGRy&#10;cy9kb3ducmV2LnhtbFBLBQYAAAAABAAEAPUAAACMAwAAAAA=&#10;" filled="f" stroked="f">
                  <v:textbox inset="0,0,0,0">
                    <w:txbxContent>
                      <w:p w:rsidR="004F2388" w:rsidRDefault="009F35EF">
                        <w:pPr>
                          <w:spacing w:after="0" w:line="276" w:lineRule="auto"/>
                          <w:ind w:left="0" w:right="0" w:firstLine="0"/>
                          <w:jc w:val="left"/>
                        </w:pPr>
                        <w:r>
                          <w:t>use,</w:t>
                        </w:r>
                      </w:p>
                    </w:txbxContent>
                  </v:textbox>
                </v:rect>
                <v:rect id="Rectangle 16699" o:spid="_x0000_s3361" style="position:absolute;left:52264;top:11111;width:2331;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87cUA&#10;AADeAAAADwAAAGRycy9kb3ducmV2LnhtbERPTWvCQBC9F/wPywje6sYeQpK6itRKcmy1YL0N2TEJ&#10;zc6G7JrE/vpuodDbPN7nrLeTacVAvWssK1gtIxDEpdUNVwo+TofHBITzyBpby6TgTg62m9nDGjNt&#10;R36n4egrEULYZaig9r7LpHRlTQbd0nbEgbva3qAPsK+k7nEM4aaVT1EUS4MNh4YaO3qpqfw63oyC&#10;POl2n4X9Hqv29ZKf387p/pR6pRbzafcMwtPk/8V/7kKH+XGcp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rzt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6700" o:spid="_x0000_s3362" style="position:absolute;left:54251;top:11408;width:9949;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ePascA&#10;AADeAAAADwAAAGRycy9kb3ducmV2LnhtbESPQW/CMAyF75P4D5GRuI10HBgUAkLABEcGSGw3qzFt&#10;tcapmoyW/Xp8mMTNlp/fe9982blK3agJpWcDb8MEFHHmbcm5gfPp43UCKkRki5VnMnCnAMtF72WO&#10;qfUtf9LtGHMlJhxSNFDEWKdah6wgh2Hoa2K5XX3jMMra5No22Iq5q/QoScbaYcmSUGBN64Kyn+Ov&#10;M7Cb1Kuvvf9r82r7vbscLtPNaRqNGfS71QxUpC4+xf/feyv1x++J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Xj2r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activeclock </w:t>
                        </w:r>
                      </w:p>
                    </w:txbxContent>
                  </v:textbox>
                </v:rect>
                <v:rect id="Rectangle 16701" o:spid="_x0000_s3363" style="position:absolute;left:43084;top:12683;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q8cUA&#10;AADeAAAADwAAAGRycy9kb3ducmV2LnhtbERPTWvCQBC9F/wPywjemo0erKauImoxxzYKsbchOybB&#10;7GzIbk3sr+8WCr3N433OajOYRtypc7VlBdMoBkFcWF1zqeB8entegHAeWWNjmRQ8yMFmPXpaYaJt&#10;zx90z3wpQgi7BBVU3reJlK6oyKCLbEscuKvtDPoAu1LqDvsQbho5i+O5NFhzaKiwpV1FxS37MgqO&#10;i3Z7Se13XzaHz2P+ni/3p6VXajIetq8gPA3+X/znTnWYP3+Jp/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Gyrx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6702" o:spid="_x0000_s3364" style="position:absolute;left:45790;top:12683;width:32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hsUA&#10;AADeAAAADwAAAGRycy9kb3ducmV2LnhtbERPTWvCQBC9C/6HZYTedGMOVqOrBNuix1YF9TZkxyS4&#10;OxuyW5P213cLhd7m8T5ntemtEQ9qfe1YwXSSgCAunK65VHA6vo3nIHxA1mgck4Iv8rBZDwcrzLTr&#10;+IMeh1CKGMI+QwVVCE0mpS8qsugnriGO3M21FkOEbSl1i10Mt0amSTKTFmuODRU2tK2ouB8+rYLd&#10;vMkve/fdleb1uju/nxcvx0VQ6mnU50sQgfrwL/5z73WcP3tOUv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ybSGxQAAAN4AAAAPAAAAAAAAAAAAAAAAAJgCAABkcnMv&#10;ZG93bnJldi54bWxQSwUGAAAAAAQABAD1AAAAigMAAAAA&#10;" filled="f" stroked="f">
                  <v:textbox inset="0,0,0,0">
                    <w:txbxContent>
                      <w:p w:rsidR="004F2388" w:rsidRDefault="009F35EF">
                        <w:pPr>
                          <w:spacing w:after="0" w:line="276" w:lineRule="auto"/>
                          <w:ind w:left="0" w:right="0" w:firstLine="0"/>
                          <w:jc w:val="left"/>
                        </w:pPr>
                        <w:r>
                          <w:t>goes</w:t>
                        </w:r>
                      </w:p>
                    </w:txbxContent>
                  </v:textbox>
                </v:rect>
                <v:rect id="Rectangle 16703" o:spid="_x0000_s3365" style="position:absolute;left:48580;top:12683;width:37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RHcQA&#10;AADeAAAADwAAAGRycy9kb3ducmV2LnhtbERPS4vCMBC+L/gfwgje1lQFV6tRRF306AvU29CMbbGZ&#10;lCba7v76jbDgbT6+50znjSnEkyqXW1bQ60YgiBOrc04VnI7fnyMQziNrLCyTgh9yMJ+1PqYYa1vz&#10;np4Hn4oQwi5GBZn3ZSylSzIy6Lq2JA7czVYGfYBVKnWFdQg3hexH0VAazDk0ZFjSMqPkfngYBZtR&#10;ubhs7W+dFuvr5rw7j1fHsVeq024WExCeGv8W/7u3OswffkU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FER3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high. </w:t>
                        </w:r>
                      </w:p>
                    </w:txbxContent>
                  </v:textbox>
                </v:rect>
                <v:rect id="Rectangle 16704" o:spid="_x0000_s3366" style="position:absolute;left:43084;top:15045;width:311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JacQA&#10;AADeAAAADwAAAGRycy9kb3ducmV2LnhtbERPS4vCMBC+L/gfwgje1lQRV6tRRF306AvU29CMbbGZ&#10;lCba7v76jbDgbT6+50znjSnEkyqXW1bQ60YgiBOrc04VnI7fnyMQziNrLCyTgh9yMJ+1PqYYa1vz&#10;np4Hn4oQwi5GBZn3ZSylSzIy6Lq2JA7czVYGfYBVKnWFdQg3hexH0VAazDk0ZFjSMqPkfngYBZtR&#10;ubhs7W+dFuvr5rw7j1fHsVeq024WExCeGv8W/7u3OswffkU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siWnEAAAA3gAAAA8AAAAAAAAAAAAAAAAAmAIAAGRycy9k&#10;b3ducmV2LnhtbFBLBQYAAAAABAAEAPUAAACJAwAAAAA=&#10;" filled="f" stroked="f">
                  <v:textbox inset="0,0,0,0">
                    <w:txbxContent>
                      <w:p w:rsidR="004F2388" w:rsidRDefault="009F35EF">
                        <w:pPr>
                          <w:spacing w:after="0" w:line="276" w:lineRule="auto"/>
                          <w:ind w:left="0" w:right="0" w:firstLine="0"/>
                          <w:jc w:val="left"/>
                        </w:pPr>
                        <w:r>
                          <w:t>You</w:t>
                        </w:r>
                      </w:p>
                    </w:txbxContent>
                  </v:textbox>
                </v:rect>
                <v:rect id="Rectangle 16705" o:spid="_x0000_s3367" style="position:absolute;left:45741;top:15045;width:26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As8sQA&#10;AADeAAAADwAAAGRycy9kb3ducmV2LnhtbERPS4vCMBC+L/gfwgje1lRBV6tRRF306AvU29CMbbGZ&#10;lCba7v76jbDgbT6+50znjSnEkyqXW1bQ60YgiBOrc04VnI7fnyMQziNrLCyTgh9yMJ+1PqYYa1vz&#10;np4Hn4oQwi5GBZn3ZSylSzIy6Lq2JA7czVYGfYBVKnWFdQg3hexH0VAazDk0ZFjSMqPkfngYBZtR&#10;ubhs7W+dFuvr5rw7j1fHsVeq024WExCeGv8W/7u3OswffkU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gLPLEAAAA3gAAAA8AAAAAAAAAAAAAAAAAmAIAAGRycy9k&#10;b3ducmV2LnhtbFBLBQYAAAAABAAEAPUAAACJAwAAAAA=&#10;" filled="f" stroked="f">
                  <v:textbox inset="0,0,0,0">
                    <w:txbxContent>
                      <w:p w:rsidR="004F2388" w:rsidRDefault="009F35EF">
                        <w:pPr>
                          <w:spacing w:after="0" w:line="276" w:lineRule="auto"/>
                          <w:ind w:left="0" w:right="0" w:firstLine="0"/>
                          <w:jc w:val="left"/>
                        </w:pPr>
                        <w:r>
                          <w:t>can</w:t>
                        </w:r>
                      </w:p>
                    </w:txbxContent>
                  </v:textbox>
                </v:rect>
                <v:rect id="Rectangle 16706" o:spid="_x0000_s3368" style="position:absolute;left:48027;top:15045;width:20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KyhcQA&#10;AADeAAAADwAAAGRycy9kb3ducmV2LnhtbERPS4vCMBC+L/gfwgje1lQPXa1GER/ocVcF9TY0Y1ts&#10;JqWJtu6v3ywI3ubje8503ppSPKh2hWUFg34Egji1uuBMwfGw+RyBcB5ZY2mZFDzJwXzW+Zhiom3D&#10;P/TY+0yEEHYJKsi9rxIpXZqTQde3FXHgrrY26AOsM6lrbEK4KeUwimJpsODQkGNFy5zS2/5uFGxH&#10;1eK8s79NVq4v29P3abw6jL1SvW67mIDw1Pq3+OXe6TA//opi+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ysoXEAAAA3gAAAA8AAAAAAAAAAAAAAAAAmAIAAGRycy9k&#10;b3ducmV2LnhtbFBLBQYAAAAABAAEAPUAAACJAwAAAAA=&#10;" filled="f" stroked="f">
                  <v:textbox inset="0,0,0,0">
                    <w:txbxContent>
                      <w:p w:rsidR="004F2388" w:rsidRDefault="009F35EF">
                        <w:pPr>
                          <w:spacing w:after="0" w:line="276" w:lineRule="auto"/>
                          <w:ind w:left="0" w:right="0" w:firstLine="0"/>
                          <w:jc w:val="left"/>
                        </w:pPr>
                        <w:r>
                          <w:t>set</w:t>
                        </w:r>
                      </w:p>
                    </w:txbxContent>
                  </v:textbox>
                </v:rect>
                <v:rect id="Rectangle 16707" o:spid="_x0000_s3369" style="position:absolute;left:49876;top:15045;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XHsUA&#10;AADeAAAADwAAAGRycy9kb3ducmV2LnhtbERPTWvCQBC9C/6HZQredNMeoqauEqyix9YUbG9DdpqE&#10;7s6G7GrS/vpuQfA2j/c5q81gjbhS5xvHCh5nCQji0umGKwXvxX66AOEDskbjmBT8kIfNejxaYaZd&#10;z290PYVKxBD2GSqoQ2gzKX1Zk0U/cy1x5L5cZzFE2FVSd9jHcGvkU5Kk0mLDsaHGlrY1ld+ni1Vw&#10;WLT5x9H99pXZfR7Or+flS7EMSk0ehvwZRKAh3MU391HH+ek8m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hce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6708" o:spid="_x0000_s3370" style="position:absolute;left:51959;top:15045;width:30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DbMcA&#10;AADeAAAADwAAAGRycy9kb3ducmV2LnhtbESPQW/CMAyF75P4D5GRuI10HBgUAkLABEcGSGw3qzFt&#10;tcapmoyW/Xp8mMTN1nt+7/N82blK3agJpWcDb8MEFHHmbcm5gfPp43UCKkRki5VnMnCnAMtF72WO&#10;qfUtf9LtGHMlIRxSNFDEWKdah6wgh2Hoa2LRrr5xGGVtcm0bbCXcVXqUJGPtsGRpKLCmdUHZz/HX&#10;GdhN6tXX3v+1ebX93l0Ol+nmNI3GDPrdagYqUhef5v/rvRX88Xsi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hg2zHAAAA3gAAAA8AAAAAAAAAAAAAAAAAmAIAAGRy&#10;cy9kb3ducmV2LnhtbFBLBQYAAAAABAAEAPUAAACMAwAAAAA=&#10;" filled="f" stroked="f">
                  <v:textbox inset="0,0,0,0">
                    <w:txbxContent>
                      <w:p w:rsidR="004F2388" w:rsidRDefault="009F35EF">
                        <w:pPr>
                          <w:spacing w:after="0" w:line="276" w:lineRule="auto"/>
                          <w:ind w:left="0" w:right="0" w:firstLine="0"/>
                          <w:jc w:val="left"/>
                        </w:pPr>
                        <w:r>
                          <w:t>PLL</w:t>
                        </w:r>
                      </w:p>
                    </w:txbxContent>
                  </v:textbox>
                </v:rect>
                <v:rect id="Rectangle 16709" o:spid="_x0000_s3371" style="position:absolute;left:54566;top:15045;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0m98QA&#10;AADeAAAADwAAAGRycy9kb3ducmV2LnhtbERPS4vCMBC+C/sfwix401QPrq1GkV1Fjz4W1NvQjG2x&#10;mZQm2rq/3gjC3ubje8503ppS3Kl2hWUFg34Egji1uuBMwe9h1RuDcB5ZY2mZFDzIwXz20Zliom3D&#10;O7rvfSZCCLsEFeTeV4mULs3JoOvbijhwF1sb9AHWmdQ1NiHclHIYRSNpsODQkGNF3zml1/3NKFiP&#10;q8VpY/+arFye18ftMf45xF6p7me7mIDw1Pp/8du90WH+6Cu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tJvfEAAAA3gAAAA8AAAAAAAAAAAAAAAAAmAIAAGRycy9k&#10;b3ducmV2LnhtbFBLBQYAAAAABAAEAPUAAACJAwAAAAA=&#10;" filled="f" stroked="f">
                  <v:textbox inset="0,0,0,0">
                    <w:txbxContent>
                      <w:p w:rsidR="004F2388" w:rsidRDefault="009F35EF">
                        <w:pPr>
                          <w:spacing w:after="0" w:line="276" w:lineRule="auto"/>
                          <w:ind w:left="0" w:right="0" w:firstLine="0"/>
                          <w:jc w:val="left"/>
                        </w:pPr>
                        <w:r>
                          <w:t>to</w:t>
                        </w:r>
                      </w:p>
                    </w:txbxContent>
                  </v:textbox>
                </v:rect>
                <v:rect id="Rectangle 16710" o:spid="_x0000_s3372" style="position:absolute;left:56022;top:15045;width:73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4Zt8gA&#10;AADeAAAADwAAAGRycy9kb3ducmV2LnhtbESPS2/CQAyE75X6H1au1FvZ0AOPkA1CfQiOLSABNytr&#10;koisN8puScqvrw+VuNnyeGa+bDm4Rl2pC7VnA+NRAoq48Lbm0sB+9/kyAxUissXGMxn4pQDL/PEh&#10;w9T6nr/puo2lEhMOKRqoYmxTrUNRkcMw8i2x3M6+cxhl7UptO+zF3DX6NUkm2mHNklBhS28VFZft&#10;jzOwnrWr48bf+rL5OK0PX4f5+24ejXl+GlYLUJGGeBf/f2+s1J9MxwIgOD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jhm3yAAAAN4AAAAPAAAAAAAAAAAAAAAAAJgCAABk&#10;cnMvZG93bnJldi54bWxQSwUGAAAAAAQABAD1AAAAjQMAAAAA&#10;" filled="f" stroked="f">
                  <v:textbox inset="0,0,0,0">
                    <w:txbxContent>
                      <w:p w:rsidR="004F2388" w:rsidRDefault="009F35EF">
                        <w:pPr>
                          <w:spacing w:after="0" w:line="276" w:lineRule="auto"/>
                          <w:ind w:left="0" w:right="0" w:firstLine="0"/>
                          <w:jc w:val="left"/>
                        </w:pPr>
                        <w:r>
                          <w:t>automati</w:t>
                        </w:r>
                      </w:p>
                    </w:txbxContent>
                  </v:textbox>
                </v:rect>
                <v:rect id="Rectangle 16711" o:spid="_x0000_s3373" style="position:absolute;left:43084;top:16569;width:33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8LMQA&#10;AADeAAAADwAAAGRycy9kb3ducmV2LnhtbERPS4vCMBC+C/sfwix407QefFSjyK6LHn2Behua2bZs&#10;MylN1lZ/vREEb/PxPWe2aE0prlS7wrKCuB+BIE6tLjhTcDz89MYgnEfWWFomBTdysJh/dGaYaNvw&#10;jq57n4kQwi5BBbn3VSKlS3My6Pq2Ig7cr60N+gDrTOoamxBuSjmIoqE0WHBoyLGir5zSv/2/UbAe&#10;V8vzxt6brFxd1qftafJ9mHilup/tcgrCU+vf4pd7o8P84SiO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CvCzEAAAA3gAAAA8AAAAAAAAAAAAAAAAAmAIAAGRycy9k&#10;b3ducmV2LnhtbFBLBQYAAAAABAAEAPUAAACJAwAAAAA=&#10;" filled="f" stroked="f">
                  <v:textbox inset="0,0,0,0">
                    <w:txbxContent>
                      <w:p w:rsidR="004F2388" w:rsidRDefault="009F35EF">
                        <w:pPr>
                          <w:spacing w:after="0" w:line="276" w:lineRule="auto"/>
                          <w:ind w:left="0" w:right="0" w:firstLine="0"/>
                          <w:jc w:val="left"/>
                        </w:pPr>
                        <w:r>
                          <w:t>cally</w:t>
                        </w:r>
                      </w:p>
                    </w:txbxContent>
                  </v:textbox>
                </v:rect>
                <v:rect id="Rectangle 16712" o:spid="_x0000_s3374" style="position:absolute;left:45954;top:16569;width:52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AiW8UA&#10;AADeAAAADwAAAGRycy9kb3ducmV2LnhtbERPTWvCQBC9F/wPyxR6azbxYDW6SrAteqxGSHsbsmMS&#10;mp0N2a1J++u7guBtHu9zVpvRtOJCvWssK0iiGARxaXXDlYJT/v48B+E8ssbWMin4JQeb9eRhham2&#10;Ax/ocvSVCCHsUlRQe9+lUrqyJoMush1x4M62N+gD7CupexxCuGnlNI5n0mDDoaHGjrY1ld/HH6Ng&#10;N++yz739G6r27WtXfBSL13zhlXp6HLMlCE+jv4tv7r0O82cvyRS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ECJb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initiate</w:t>
                        </w:r>
                      </w:p>
                    </w:txbxContent>
                  </v:textbox>
                </v:rect>
                <v:rect id="Rectangle 16713" o:spid="_x0000_s3375" style="position:absolute;left:50217;top:16569;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HwMQA&#10;AADeAAAADwAAAGRycy9kb3ducmV2LnhtbERPS4vCMBC+C/sfwix401QFH9Uosip69LHg7m1oxrZs&#10;MylNtNVfbwRhb/PxPWe2aEwhblS53LKCXjcCQZxYnXOq4Pu06YxBOI+ssbBMCu7kYDH/aM0w1rbm&#10;A92OPhUhhF2MCjLvy1hKl2Rk0HVtSRy4i60M+gCrVOoK6xBuCtmPoqE0mHNoyLCkr4ySv+PVKNiO&#10;y+XPzj7qtFj/bs/782R1mnil2p/NcgrCU+P/xW/3Tof5w1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ch8D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6714" o:spid="_x0000_s3376" style="position:absolute;left:52300;top:16569;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ftMQA&#10;AADeAAAADwAAAGRycy9kb3ducmV2LnhtbERPS4vCMBC+C/sfwix401QRH9Uosip69LHg7m1oxrZs&#10;MylNtNVfbwRhb/PxPWe2aEwhblS53LKCXjcCQZxYnXOq4Pu06YxBOI+ssbBMCu7kYDH/aM0w1rbm&#10;A92OPhUhhF2MCjLvy1hKl2Rk0HVtSRy4i60M+gCrVOoK6xBuCtmPoqE0mHNoyLCkr4ySv+PVKNiO&#10;y+XPzj7qtFj/bs/782R1mnil2p/NcgrCU+P/xW/3Tof5w1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1H7TEAAAA3gAAAA8AAAAAAAAAAAAAAAAAmAIAAGRycy9k&#10;b3ducmV2LnhtbFBLBQYAAAAABAAEAPUAAACJAwAAAAA=&#10;" filled="f" stroked="f">
                  <v:textbox inset="0,0,0,0">
                    <w:txbxContent>
                      <w:p w:rsidR="004F2388" w:rsidRDefault="009F35EF">
                        <w:pPr>
                          <w:spacing w:after="0" w:line="276" w:lineRule="auto"/>
                          <w:ind w:left="0" w:right="0" w:firstLine="0"/>
                          <w:jc w:val="left"/>
                        </w:pPr>
                        <w:r>
                          <w:t>clock</w:t>
                        </w:r>
                      </w:p>
                    </w:txbxContent>
                  </v:textbox>
                </v:rect>
                <v:rect id="Rectangle 16715" o:spid="_x0000_s3377" style="position:absolute;left:55558;top:16569;width:80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L8QA&#10;AADeAAAADwAAAGRycy9kb3ducmV2LnhtbERPS4vCMBC+C/sfwix401TBVzWKrIoefSy4exuasS3b&#10;TEoTbfXXG0HY23x8z5ktGlOIG1Uut6yg141AECdW55wq+D5tOmMQziNrLCyTgjs5WMw/WjOMta35&#10;QLejT0UIYRejgsz7MpbSJRkZdF1bEgfuYiuDPsAqlbrCOoSbQvajaCgN5hwaMizpK6Pk73g1Crbj&#10;cvmzs486Lda/2/P+PFmdJl6p9meznILw1Ph/8du902H+cNQb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5ui/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switchover </w:t>
                        </w:r>
                      </w:p>
                    </w:txbxContent>
                  </v:textbox>
                </v:rect>
                <v:rect id="Rectangle 16716" o:spid="_x0000_s3378" style="position:absolute;left:43084;top:18093;width:40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skWMQA&#10;AADeAAAADwAAAGRycy9kb3ducmV2LnhtbERPS4vCMBC+C/6HMMLeNNVDV6tRxAd6dFVQb0MztsVm&#10;Uppou/vrzcLC3ubje85s0ZpSvKh2hWUFw0EEgji1uuBMwfm07Y9BOI+ssbRMCr7JwWLe7cww0bbh&#10;L3odfSZCCLsEFeTeV4mULs3JoBvYijhwd1sb9AHWmdQ1NiHclHIURbE0WHBoyLGiVU7p4/g0Cnbj&#10;annd258mKze33eVwmaxPE6/UR69dTkF4av2/+M+912F+/DmM4fedcIO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JFjEAAAA3gAAAA8AAAAAAAAAAAAAAAAAmAIAAGRycy9k&#10;b3ducmV2LnhtbFBLBQYAAAAABAAEAPUAAACJAwAAAAA=&#10;" filled="f" stroked="f">
                  <v:textbox inset="0,0,0,0">
                    <w:txbxContent>
                      <w:p w:rsidR="004F2388" w:rsidRDefault="009F35EF">
                        <w:pPr>
                          <w:spacing w:after="0" w:line="276" w:lineRule="auto"/>
                          <w:ind w:left="0" w:right="0" w:firstLine="0"/>
                          <w:jc w:val="left"/>
                        </w:pPr>
                        <w:r>
                          <w:t>when</w:t>
                        </w:r>
                      </w:p>
                    </w:txbxContent>
                  </v:textbox>
                </v:rect>
                <v:rect id="Rectangle 16717" o:spid="_x0000_s3379" style="position:absolute;left:46432;top:18093;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Bw8QA&#10;AADeAAAADwAAAGRycy9kb3ducmV2LnhtbERPS4vCMBC+L/gfwizsbU314KMaRdRFj2oFd29DM7Zl&#10;m0lpoq3+eiMI3ubje8503ppSXKl2hWUFvW4Egji1uuBMwTH5+R6BcB5ZY2mZFNzIwXzW+ZhirG3D&#10;e7oefCZCCLsYFeTeV7GULs3JoOvaijhwZ1sb9AHWmdQ1NiHclLIfRQNpsODQkGNFy5zS/8PFKNiM&#10;qsXv1t6brFz/bU6703iVjL1SX5/tYgLCU+vf4pd7q8P8wbA3hOc74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ngcP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6718" o:spid="_x0000_s3380" style="position:absolute;left:48485;top:18093;width:60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gVscgA&#10;AADeAAAADwAAAGRycy9kb3ducmV2LnhtbESPS2/CQAyE75X6H1au1FvZ0AOPkA1CfQiOLSABNytr&#10;koisN8puScqvrw+VuNma8cznbDm4Rl2pC7VnA+NRAoq48Lbm0sB+9/kyAxUissXGMxn4pQDL/PEh&#10;w9T6nr/puo2lkhAOKRqoYmxTrUNRkcMw8i2xaGffOYyydqW2HfYS7hr9miQT7bBmaaiwpbeKisv2&#10;xxlYz9rVceNvfdl8nNaHr8P8fTePxjw/DasFqEhDvJv/rzdW8CfTsfDKOz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BWxyAAAAN4AAAAPAAAAAAAAAAAAAAAAAJgCAABk&#10;cnMvZG93bnJldi54bWxQSwUGAAAAAAQABAD1AAAAjQMAAAAA&#10;" filled="f" stroked="f">
                  <v:textbox inset="0,0,0,0">
                    <w:txbxContent>
                      <w:p w:rsidR="004F2388" w:rsidRDefault="009F35EF">
                        <w:pPr>
                          <w:spacing w:after="0" w:line="276" w:lineRule="auto"/>
                          <w:ind w:left="0" w:right="0" w:firstLine="0"/>
                          <w:jc w:val="left"/>
                        </w:pPr>
                        <w:r>
                          <w:t>primary</w:t>
                        </w:r>
                      </w:p>
                    </w:txbxContent>
                  </v:textbox>
                </v:rect>
                <v:rect id="Rectangle 16719" o:spid="_x0000_s3381" style="position:absolute;left:53314;top:18093;width:6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wKsQA&#10;AADeAAAADwAAAGRycy9kb3ducmV2LnhtbERPS4vCMBC+C/sfwix401QPaqtRZNdFj75AvQ3NbFu2&#10;mZQma6u/3giCt/n4njNbtKYUV6pdYVnBoB+BIE6tLjhTcDz89CYgnEfWWFomBTdysJh/dGaYaNvw&#10;jq57n4kQwi5BBbn3VSKlS3My6Pq2Ig7cr60N+gDrTOoamxBuSjmMopE0WHBoyLGir5zSv/2/UbCe&#10;VMvzxt6brFxd1qftKf4+xF6p7me7nILw1Pq3+OXe6DB/NB7E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sCrEAAAA3gAAAA8AAAAAAAAAAAAAAAAAmAIAAGRycy9k&#10;b3ducmV2LnhtbFBLBQYAAAAABAAEAPUAAACJAwAAAAA=&#10;" filled="f" stroked="f">
                  <v:textbox inset="0,0,0,0">
                    <w:txbxContent>
                      <w:p w:rsidR="004F2388" w:rsidRDefault="009F35EF">
                        <w:pPr>
                          <w:spacing w:after="0" w:line="276" w:lineRule="auto"/>
                          <w:ind w:left="0" w:right="0" w:firstLine="0"/>
                          <w:jc w:val="left"/>
                        </w:pPr>
                        <w:r>
                          <w:t>reference</w:t>
                        </w:r>
                      </w:p>
                    </w:txbxContent>
                  </v:textbox>
                </v:rect>
                <v:rect id="Rectangle 16720" o:spid="_x0000_s3382" style="position:absolute;left:58781;top:18093;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TCscA&#10;AADeAAAADwAAAGRycy9kb3ducmV2LnhtbESPzW7CQAyE70i8w8pIvcEGDhRSFoSACo78VKK9WVk3&#10;iZr1RtktSfv0+IDEzZbHM/MtVp2r1I2aUHo2MB4loIgzb0vODXxc3oczUCEiW6w8k4E/CrBa9nsL&#10;TK1v+US3c8yVmHBI0UARY51qHbKCHIaRr4nl9u0bh1HWJte2wVbMXaUnSTLVDkuWhAJr2hSU/Zx/&#10;nYH9rF5/Hvx/m1e7r/31eJ1vL/NozMugW7+BitTFp/jxfbBSf/o6EQ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i0wr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clock </w:t>
                        </w:r>
                      </w:p>
                    </w:txbxContent>
                  </v:textbox>
                </v:rect>
                <v:rect id="Rectangle 16721" o:spid="_x0000_s3383" style="position:absolute;left:43084;top:19617;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52kcUA&#10;AADeAAAADwAAAGRycy9kb3ducmV2LnhtbERPTWvCQBC9F/wPyxR6azbxYDW6SrAteqxGSHsbsmMS&#10;mp0N2a1J++u7guBtHu9zVpvRtOJCvWssK0iiGARxaXXDlYJT/v48B+E8ssbWMin4JQeb9eRhham2&#10;Ax/ocvSVCCHsUlRQe9+lUrqyJoMush1x4M62N+gD7CupexxCuGnlNI5n0mDDoaHGjrY1ld/HH6Ng&#10;N++yz739G6r27WtXfBSL13zhlXp6HLMlCE+jv4tv7r0O82cv0wS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rnaRxQAAAN4AAAAPAAAAAAAAAAAAAAAAAJgCAABkcnMv&#10;ZG93bnJldi54bWxQSwUGAAAAAAQABAD1AAAAigMAAAAA&#10;" filled="f" stroked="f">
                  <v:textbox inset="0,0,0,0">
                    <w:txbxContent>
                      <w:p w:rsidR="004F2388" w:rsidRDefault="009F35EF">
                        <w:pPr>
                          <w:spacing w:after="0" w:line="276" w:lineRule="auto"/>
                          <w:ind w:left="0" w:right="0" w:firstLine="0"/>
                          <w:jc w:val="left"/>
                        </w:pPr>
                        <w:r>
                          <w:t>is</w:t>
                        </w:r>
                      </w:p>
                    </w:txbxContent>
                  </v:textbox>
                </v:rect>
                <v:rect id="Rectangle 16722" o:spid="_x0000_s3384" style="position:absolute;left:44288;top:19617;width:25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zo5sQA&#10;AADeAAAADwAAAGRycy9kb3ducmV2LnhtbERPS4vCMBC+L+x/CLPgbU23Bx/VKLK66NEXqLehGdti&#10;MylN1lZ/vREEb/PxPWc8bU0prlS7wrKCn24Egji1uuBMwX739z0A4TyyxtIyKbiRg+nk82OMibYN&#10;b+i69ZkIIewSVJB7XyVSujQng65rK+LAnW1t0AdYZ1LX2IRwU8o4inrSYMGhIceKfnNKL9t/o2A5&#10;qGbHlb03Wbk4LQ/rw3C+G3qlOl/tbATCU+vf4pd7pcP8Xj+O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86ObEAAAA3gAAAA8AAAAAAAAAAAAAAAAAmAIAAGRycy9k&#10;b3ducmV2LnhtbFBLBQYAAAAABAAEAPUAAACJAwAAAAA=&#10;" filled="f" stroked="f">
                  <v:textbox inset="0,0,0,0">
                    <w:txbxContent>
                      <w:p w:rsidR="004F2388" w:rsidRDefault="009F35EF">
                        <w:pPr>
                          <w:spacing w:after="0" w:line="276" w:lineRule="auto"/>
                          <w:ind w:left="0" w:right="0" w:firstLine="0"/>
                          <w:jc w:val="left"/>
                        </w:pPr>
                        <w:r>
                          <w:t>not</w:t>
                        </w:r>
                      </w:p>
                    </w:txbxContent>
                  </v:textbox>
                </v:rect>
                <v:rect id="Rectangle 16723" o:spid="_x0000_s3385" style="position:absolute;left:46508;top:19617;width:610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BNfcQA&#10;AADeAAAADwAAAGRycy9kb3ducmV2LnhtbERPS4vCMBC+C/6HMII3TdcFH9Uooit69LHg7m1oxrZs&#10;MylNtNVfbwRhb/PxPWe2aEwhblS53LKCj34EgjixOudUwfdp0xuDcB5ZY2GZFNzJwWLebs0w1rbm&#10;A92OPhUhhF2MCjLvy1hKl2Rk0PVtSRy4i60M+gCrVOoK6xBuCjmIoqE0mHNoyLCkVUbJ3/FqFGzH&#10;5fJnZx91Wnz9bs/782R9mnilup1mOQXhqfH/4rd7p8P84Wjw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wTX3EAAAA3gAAAA8AAAAAAAAAAAAAAAAAmAIAAGRycy9k&#10;b3ducmV2LnhtbFBLBQYAAAAABAAEAPUAAACJAwAAAAA=&#10;" filled="f" stroked="f">
                  <v:textbox inset="0,0,0,0">
                    <w:txbxContent>
                      <w:p w:rsidR="004F2388" w:rsidRDefault="009F35EF">
                        <w:pPr>
                          <w:spacing w:after="0" w:line="276" w:lineRule="auto"/>
                          <w:ind w:left="0" w:right="0" w:firstLine="0"/>
                          <w:jc w:val="left"/>
                        </w:pPr>
                        <w:r>
                          <w:t>toggling</w:t>
                        </w:r>
                      </w:p>
                    </w:txbxContent>
                  </v:textbox>
                </v:rect>
                <v:rect id="Rectangle 16724" o:spid="_x0000_s3386" style="position:absolute;left:51417;top:19617;width:70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nVCcQA&#10;AADeAAAADwAAAGRycy9kb3ducmV2LnhtbERPS4vCMBC+C/6HMII3TVcWH9Uooit69LHg7m1oxrZs&#10;MylNtNVfbwRhb/PxPWe2aEwhblS53LKCj34EgjixOudUwfdp0xuDcB5ZY2GZFNzJwWLebs0w1rbm&#10;A92OPhUhhF2MCjLvy1hKl2Rk0PVtSRy4i60M+gCrVOoK6xBuCjmIoqE0mHNoyLCkVUbJ3/FqFGzH&#10;5fJnZx91Wnz9bs/782R9mnilup1mOQXhqfH/4rd7p8P84Wjw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Z1QnEAAAA3gAAAA8AAAAAAAAAAAAAAAAAmAIAAGRycy9k&#10;b3ducmV2LnhtbFBLBQYAAAAABAAEAPUAAACJAwAAAAA=&#10;" filled="f" stroked="f">
                  <v:textbox inset="0,0,0,0">
                    <w:txbxContent>
                      <w:p w:rsidR="004F2388" w:rsidRDefault="009F35EF">
                        <w:pPr>
                          <w:spacing w:after="0" w:line="276" w:lineRule="auto"/>
                          <w:ind w:left="0" w:right="0" w:firstLine="0"/>
                          <w:jc w:val="left"/>
                        </w:pPr>
                        <w:r>
                          <w:t>correctly,</w:t>
                        </w:r>
                      </w:p>
                    </w:txbxContent>
                  </v:textbox>
                </v:rect>
                <v:rect id="Rectangle 16725" o:spid="_x0000_s3387" style="position:absolute;left:56998;top:19617;width:16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VwksQA&#10;AADeAAAADwAAAGRycy9kb3ducmV2LnhtbERPS4vCMBC+C/6HMII3TVdYH9Uooit69LHg7m1oxrZs&#10;MylNtNVfbwRhb/PxPWe2aEwhblS53LKCj34EgjixOudUwfdp0xuDcB5ZY2GZFNzJwWLebs0w1rbm&#10;A92OPhUhhF2MCjLvy1hKl2Rk0PVtSRy4i60M+gCrVOoK6xBuCjmIoqE0mHNoyLCkVUbJ3/FqFGzH&#10;5fJnZx91Wnz9bs/782R9mnilup1mOQXhqfH/4rd7p8P84Wjw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VcJLEAAAA3gAAAA8AAAAAAAAAAAAAAAAAmAIAAGRycy9k&#10;b3ducmV2LnhtbFBLBQYAAAAABAAEAPUAAACJAwAAAAA=&#10;" filled="f" stroked="f">
                  <v:textbox inset="0,0,0,0">
                    <w:txbxContent>
                      <w:p w:rsidR="004F2388" w:rsidRDefault="009F35EF">
                        <w:pPr>
                          <w:spacing w:after="0" w:line="276" w:lineRule="auto"/>
                          <w:ind w:left="0" w:right="0" w:firstLine="0"/>
                          <w:jc w:val="left"/>
                        </w:pPr>
                        <w:r>
                          <w:t>or</w:t>
                        </w:r>
                      </w:p>
                    </w:txbxContent>
                  </v:textbox>
                </v:rect>
                <v:rect id="Rectangle 16726" o:spid="_x0000_s3388" style="position:absolute;left:58546;top:19617;width:27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fu5cUA&#10;AADeAAAADwAAAGRycy9kb3ducmV2LnhtbERPTWvCQBC9C/6HZYTedKOHVKNrCLZijm0sWG9DdpqE&#10;ZmdDdjVpf323UOhtHu9zduloWnGn3jWWFSwXEQji0uqGKwVv5+N8DcJ5ZI2tZVLwRQ7S/XSyw0Tb&#10;gV/pXvhKhBB2CSqove8SKV1Zk0G3sB1x4D5sb9AH2FdS9ziEcNPKVRTF0mDDoaHGjg41lZ/FzSg4&#10;rbvsPbffQ9U+X0+Xl8vm6bzxSj3MxmwLwtPo/8V/7lyH+fHjKo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R+7l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you </w:t>
                        </w:r>
                      </w:p>
                    </w:txbxContent>
                  </v:textbox>
                </v:rect>
                <v:rect id="Rectangle 16727" o:spid="_x0000_s3389" style="position:absolute;left:43084;top:21141;width:26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tLfsQA&#10;AADeAAAADwAAAGRycy9kb3ducmV2LnhtbERPS4vCMBC+C/6HMMLeNF0PPqpRRF30qHbB3dvQjG3Z&#10;ZlKaaKu/3gjC3ubje8582ZpS3Kh2hWUFn4MIBHFqdcGZgu/kqz8B4TyyxtIyKbiTg+Wi25ljrG3D&#10;R7qdfCZCCLsYFeTeV7GULs3JoBvYijhwF1sb9AHWmdQ1NiHclHIYRSNpsODQkGNF65zSv9PVKNhN&#10;qtXP3j6arNz+7s6H83STTL1SH712NQPhqfX/4rd7r8P80Xg4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LS37EAAAA3gAAAA8AAAAAAAAAAAAAAAAAmAIAAGRycy9k&#10;b3ducmV2LnhtbFBLBQYAAAAABAAEAPUAAACJAwAAAAA=&#10;" filled="f" stroked="f">
                  <v:textbox inset="0,0,0,0">
                    <w:txbxContent>
                      <w:p w:rsidR="004F2388" w:rsidRDefault="009F35EF">
                        <w:pPr>
                          <w:spacing w:after="0" w:line="276" w:lineRule="auto"/>
                          <w:ind w:left="0" w:right="0" w:firstLine="0"/>
                          <w:jc w:val="left"/>
                        </w:pPr>
                        <w:r>
                          <w:t>can</w:t>
                        </w:r>
                      </w:p>
                    </w:txbxContent>
                  </v:textbox>
                </v:rect>
                <v:rect id="Rectangle 16728" o:spid="_x0000_s3390" style="position:absolute;left:45370;top:21141;width:69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TfDMcA&#10;AADeAAAADwAAAGRycy9kb3ducmV2LnhtbESPzW7CQAyE70i8w8pIvcEGDhRSFoSACo78VKK9WVk3&#10;iZr1RtktSfv0+IDEzdaMZz4vVp2r1I2aUHo2MB4loIgzb0vODXxc3oczUCEiW6w8k4E/CrBa9nsL&#10;TK1v+US3c8yVhHBI0UARY51qHbKCHIaRr4lF+/aNwyhrk2vbYCvhrtKTJJlqhyVLQ4E1bQrKfs6/&#10;zsB+Vq8/D/6/zavd1/56vM63l3k05mXQrd9AReri0/y4PljBn75OhFfe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U3wzHAAAA3gAAAA8AAAAAAAAAAAAAAAAAmAIAAGRy&#10;cy9kb3ducmV2LnhtbFBLBQYAAAAABAAEAPUAAACMAwAAAAA=&#10;" filled="f" stroked="f">
                  <v:textbox inset="0,0,0,0">
                    <w:txbxContent>
                      <w:p w:rsidR="004F2388" w:rsidRDefault="009F35EF">
                        <w:pPr>
                          <w:spacing w:after="0" w:line="276" w:lineRule="auto"/>
                          <w:ind w:left="0" w:right="0" w:firstLine="0"/>
                          <w:jc w:val="left"/>
                        </w:pPr>
                        <w:r>
                          <w:t>manually</w:t>
                        </w:r>
                      </w:p>
                    </w:txbxContent>
                  </v:textbox>
                </v:rect>
                <v:rect id="Rectangle 16729" o:spid="_x0000_s3391" style="position:absolute;left:50912;top:21141;width:52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6l8QA&#10;AADeAAAADwAAAGRycy9kb3ducmV2LnhtbERPTYvCMBC9C/6HMMLeNNWD2moUcVf06Kqg3oZmbIvN&#10;pDTRdv31ZmFhb/N4nzNftqYUT6pdYVnBcBCBIE6tLjhTcDpu+lMQziNrLC2Tgh9ysFx0O3NMtG34&#10;m54Hn4kQwi5BBbn3VSKlS3My6Aa2Ig7czdYGfYB1JnWNTQg3pRxF0VgaLDg05FjROqf0fngYBdtp&#10;tbrs7KvJyq/r9rw/x5/H2Cv10WtXMxCeWv8v/nPvdJg/noxi+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epfEAAAA3gAAAA8AAAAAAAAAAAAAAAAAmAIAAGRycy9k&#10;b3ducmV2LnhtbFBLBQYAAAAABAAEAPUAAACJAwAAAAA=&#10;" filled="f" stroked="f">
                  <v:textbox inset="0,0,0,0">
                    <w:txbxContent>
                      <w:p w:rsidR="004F2388" w:rsidRDefault="009F35EF">
                        <w:pPr>
                          <w:spacing w:after="0" w:line="276" w:lineRule="auto"/>
                          <w:ind w:left="0" w:right="0" w:firstLine="0"/>
                          <w:jc w:val="left"/>
                        </w:pPr>
                        <w:r>
                          <w:t>initiate</w:t>
                        </w:r>
                      </w:p>
                    </w:txbxContent>
                  </v:textbox>
                </v:rect>
                <v:rect id="Rectangle 16730" o:spid="_x0000_s3392" style="position:absolute;left:55175;top:21141;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tF18gA&#10;AADeAAAADwAAAGRycy9kb3ducmV2LnhtbESPS2/CQAyE70j8h5WRuMGGIvFIWRDqQ3CkUIn2ZmXd&#10;JCLrjbJbkvbX4wMSN1sez8y32nSuUldqQunZwGScgCLOvC05N/B5eh8tQIWIbLHyTAb+KMBm3e+t&#10;MLW+5Q+6HmOuxIRDigaKGOtU65AV5DCMfU0stx/fOIyyNrm2DbZi7ir9lCQz7bBkSSiwppeCssvx&#10;1xnYLert197/t3n19r07H87L19MyGjMcdNtnUJG6+BDfv/dW6s/mUwEQHJ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O0XXyAAAAN4AAAAPAAAAAAAAAAAAAAAAAJgCAABk&#10;cnMvZG93bnJldi54bWxQSwUGAAAAAAQABAD1AAAAjQMAAAAA&#10;" filled="f" stroked="f">
                  <v:textbox inset="0,0,0,0">
                    <w:txbxContent>
                      <w:p w:rsidR="004F2388" w:rsidRDefault="009F35EF">
                        <w:pPr>
                          <w:spacing w:after="0" w:line="276" w:lineRule="auto"/>
                          <w:ind w:left="0" w:right="0" w:firstLine="0"/>
                          <w:jc w:val="left"/>
                        </w:pPr>
                        <w:r>
                          <w:t>the</w:t>
                        </w:r>
                      </w:p>
                    </w:txbxContent>
                  </v:textbox>
                </v:rect>
                <v:rect id="Rectangle 16731" o:spid="_x0000_s3393" style="position:absolute;left:57258;top:21141;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fgTMQA&#10;AADeAAAADwAAAGRycy9kb3ducmV2LnhtbERPS4vCMBC+C/sfwix401QFH9Uosip69LHg7m1oxrZs&#10;MylNtNVfbwRhb/PxPWe2aEwhblS53LKCXjcCQZxYnXOq4Pu06YxBOI+ssbBMCu7kYDH/aM0w1rbm&#10;A92OPhUhhF2MCjLvy1hKl2Rk0HVtSRy4i60M+gCrVOoK6xBuCtmPoqE0mHNoyLCkr4ySv+PVKNiO&#10;y+XPzj7qtFj/bs/782R1mnil2p/NcgrCU+P/xW/3Tof5w9G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34Ez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clock </w:t>
                        </w:r>
                      </w:p>
                    </w:txbxContent>
                  </v:textbox>
                </v:rect>
                <v:rect id="Rectangle 16732" o:spid="_x0000_s3394" style="position:absolute;left:43084;top:22665;width:80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V+O8QA&#10;AADeAAAADwAAAGRycy9kb3ducmV2LnhtbERPS4vCMBC+C/6HMII3TdcFH9Uooit69LHg7m1oxrZs&#10;MylNtNVfbwRhb/PxPWe2aEwhblS53LKCj34EgjixOudUwfdp0xuDcB5ZY2GZFNzJwWLebs0w1rbm&#10;A92OPhUhhF2MCjLvy1hKl2Rk0PVtSRy4i60M+gCrVOoK6xBuCjmIoqE0mHNoyLCkVUbJ3/FqFGzH&#10;5fJnZx91Wnz9bs/782R9mnilup1mOQXhqfH/4rd7p8P84ehz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lfjvEAAAA3gAAAA8AAAAAAAAAAAAAAAAAmAIAAGRycy9k&#10;b3ducmV2LnhtbFBLBQYAAAAABAAEAPUAAACJAwAAAAA=&#10;" filled="f" stroked="f">
                  <v:textbox inset="0,0,0,0">
                    <w:txbxContent>
                      <w:p w:rsidR="004F2388" w:rsidRDefault="009F35EF">
                        <w:pPr>
                          <w:spacing w:after="0" w:line="276" w:lineRule="auto"/>
                          <w:ind w:left="0" w:right="0" w:firstLine="0"/>
                          <w:jc w:val="left"/>
                        </w:pPr>
                        <w:r>
                          <w:t>switchover</w:t>
                        </w:r>
                      </w:p>
                    </w:txbxContent>
                  </v:textbox>
                </v:rect>
                <v:rect id="Rectangle 16733" o:spid="_x0000_s3395" style="position:absolute;left:49480;top:22665;width:40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nboMQA&#10;AADeAAAADwAAAGRycy9kb3ducmV2LnhtbERPS4vCMBC+C/6HMMLeNFXB1WoUURc9rg9Qb0MztsVm&#10;Upqs7frrzcKCt/n4njNbNKYQD6pcbllBvxeBIE6szjlVcDp+dccgnEfWWFgmBb/kYDFvt2YYa1vz&#10;nh4Hn4oQwi5GBZn3ZSylSzIy6Hq2JA7czVYGfYBVKnWFdQg3hRxE0UgazDk0ZFjSKqPkfvgxCrbj&#10;cnnZ2WedFpvr9vx9nqyPE6/UR6dZTkF4avxb/O/e6TB/9Dkc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p26DEAAAA3gAAAA8AAAAAAAAAAAAAAAAAmAIAAGRycy9k&#10;b3ducmV2LnhtbFBLBQYAAAAABAAEAPUAAACJAwAAAAA=&#10;" filled="f" stroked="f">
                  <v:textbox inset="0,0,0,0">
                    <w:txbxContent>
                      <w:p w:rsidR="004F2388" w:rsidRDefault="009F35EF">
                        <w:pPr>
                          <w:spacing w:after="0" w:line="276" w:lineRule="auto"/>
                          <w:ind w:left="0" w:right="0" w:firstLine="0"/>
                          <w:jc w:val="left"/>
                        </w:pPr>
                        <w:r>
                          <w:t>using</w:t>
                        </w:r>
                      </w:p>
                    </w:txbxContent>
                  </v:textbox>
                </v:rect>
                <v:rect id="Rectangle 16734" o:spid="_x0000_s3396" style="position:absolute;left:52844;top:22665;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BD1MUA&#10;AADeAAAADwAAAGRycy9kb3ducmV2LnhtbERPS2vCQBC+F/wPywje6sZafERXkaro0aqg3obsmASz&#10;syG7mtRf3xUKvc3H95zpvDGFeFDlcssKet0IBHFidc6pguNh/T4C4TyyxsIyKfghB/NZ622KsbY1&#10;f9Nj71MRQtjFqCDzvoyldElGBl3XlsSBu9rKoA+wSqWusA7hppAfUTSQBnMODRmW9JVRctvfjYLN&#10;qFyct/ZZp8XqsjntTuPlYeyV6rSbxQSEp8b/i//cWx3mD4b9T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AEPU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6735" o:spid="_x0000_s3397" style="position:absolute;left:54927;top:22962;width:8209;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zmT8UA&#10;AADeAAAADwAAAGRycy9kb3ducmV2LnhtbERPS2vCQBC+F/wPywje6sZKfURXkaro0aqg3obsmASz&#10;syG7mtRf3xUKvc3H95zpvDGFeFDlcssKet0IBHFidc6pguNh/T4C4TyyxsIyKfghB/NZ622KsbY1&#10;f9Nj71MRQtjFqCDzvoyldElGBl3XlsSBu9rKoA+wSqWusA7hppAfUTSQBnMODRmW9JVRctvfjYLN&#10;qFyct/ZZp8XqsjntTuPlYeyV6rSbxQSEp8b/i//cWx3mD4b9T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OZP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clkswitch </w:t>
                        </w:r>
                      </w:p>
                    </w:txbxContent>
                  </v:textbox>
                </v:rect>
                <v:rect id="Rectangle 16736" o:spid="_x0000_s3398" style="position:absolute;left:43084;top:24236;width:40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54OMUA&#10;AADeAAAADwAAAGRycy9kb3ducmV2LnhtbERPTWvCQBC9F/oflil4aza1EGN0FakVPVotpN6G7DQJ&#10;zc6G7Gpif31XEHqbx/uc+XIwjbhQ52rLCl6iGARxYXXNpYLP4+Y5BeE8ssbGMim4koPl4vFhjpm2&#10;PX/Q5eBLEULYZaig8r7NpHRFRQZdZFviwH3bzqAPsCul7rAP4aaR4zhOpMGaQ0OFLb1VVPwczkbB&#10;Nm1XXzv725fN+2mb7/Pp+jj1So2ehtUMhKfB/4vv7p0O85PJaw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ng4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input</w:t>
                        </w:r>
                      </w:p>
                    </w:txbxContent>
                  </v:textbox>
                </v:rect>
                <v:rect id="Rectangle 16737" o:spid="_x0000_s3399" style="position:absolute;left:46440;top:24236;width:36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Ldo8QA&#10;AADeAAAADwAAAGRycy9kb3ducmV2LnhtbERPS4vCMBC+C/6HMMLeNHUXfFSjyKro0ceCehuasS02&#10;k9JE291fbwRhb/PxPWc6b0whHlS53LKCfi8CQZxYnXOq4Oe47o5AOI+ssbBMCn7JwXzWbk0x1rbm&#10;PT0OPhUhhF2MCjLvy1hKl2Rk0PVsSRy4q60M+gCrVOoK6xBuCvkZRQNpMOfQkGFJ3xklt8PdKNiM&#10;ysV5a//qtFhdNqfdabw8jr1SH51mMQHhqfH/4rd7q8P8wfBrC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S3aP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port. </w:t>
                        </w:r>
                      </w:p>
                    </w:txbxContent>
                  </v:textbox>
                </v:rect>
                <v:rect id="Rectangle 16738" o:spid="_x0000_s3400" style="position:absolute;left:21748;top:3397;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1J0cgA&#10;AADeAAAADwAAAGRycy9kb3ducmV2LnhtbESPS2/CQAyE70j8h5WRuMGGIvFIWRDqQ3CkUIn2ZmXd&#10;JCLrjbJbkvbX4wMSN1sznvm82nSuUldqQunZwGScgCLOvC05N/B5eh8tQIWIbLHyTAb+KMBm3e+t&#10;MLW+5Q+6HmOuJIRDigaKGOtU65AV5DCMfU0s2o9vHEZZm1zbBlsJd5V+SpKZdliyNBRY00tB2eX4&#10;6wzsFvX2a+//27x6+96dD+fl62kZjRkOuu0zqEhdfJjv13sr+LP5VHjlHZ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TUnR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Optional </w:t>
                        </w:r>
                      </w:p>
                    </w:txbxContent>
                  </v:textbox>
                </v:rect>
                <v:rect id="Rectangle 16739" o:spid="_x0000_s3401" style="position:absolute;left:2286;top:3693;width:9121;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sSsUA&#10;AADeAAAADwAAAGRycy9kb3ducmV2LnhtbERPTWvCQBC9F/wPywje6kYLNomuIlrRY6uCehuyYxLM&#10;zobsamJ/fbdQ6G0e73Nmi85U4kGNKy0rGA0jEMSZ1SXnCo6HzWsMwnlkjZVlUvAkB4t572WGqbYt&#10;f9Fj73MRQtilqKDwvk6ldFlBBt3Q1sSBu9rGoA+wyaVusA3hppLjKJpIgyWHhgJrWhWU3fZ3o2Ab&#10;18vzzn63efVx2Z4+T8n6kHilBv1uOQXhqfP/4j/3Tof5k/e3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exK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activelock </w:t>
                        </w:r>
                      </w:p>
                    </w:txbxContent>
                  </v:textbox>
                </v:rect>
                <v:rect id="Rectangle 16740" o:spid="_x0000_s3402" style="position:absolute;left:43084;top:27043;width:2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02qsgA&#10;AADeAAAADwAAAGRycy9kb3ducmV2LnhtbESPS2/CQAyE70j8h5WRuMGGCvFIWRDqQ3CkUIn2ZmXd&#10;JCLrjbJbkvbX4wMSN1sez8y32nSuUldqQunZwGScgCLOvC05N/B5eh8tQIWIbLHyTAb+KMBm3e+t&#10;MLW+5Q+6HmOuxIRDigaKGOtU65AV5DCMfU0stx/fOIyyNrm2DbZi7ir9lCQz7bBkSSiwppeCssvx&#10;1xnYLert197/t3n19r07H87L19MyGjMcdNtnUJG6+BDfv/dW6s/mUwEQHJ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TaqyAAAAN4AAAAPAAAAAAAAAAAAAAAAAJgCAABk&#10;cnMvZG93bnJldi54bWxQSwUGAAAAAAQABAD1AAAAjQMAAAAA&#10;" filled="f" stroked="f">
                  <v:textbox inset="0,0,0,0">
                    <w:txbxContent>
                      <w:p w:rsidR="004F2388" w:rsidRDefault="009F35EF">
                        <w:pPr>
                          <w:spacing w:after="0" w:line="276" w:lineRule="auto"/>
                          <w:ind w:left="0" w:right="0" w:firstLine="0"/>
                          <w:jc w:val="left"/>
                        </w:pPr>
                        <w:r>
                          <w:t>The</w:t>
                        </w:r>
                      </w:p>
                    </w:txbxContent>
                  </v:textbox>
                </v:rect>
                <v:rect id="Rectangle 16741" o:spid="_x0000_s3403" style="position:absolute;left:45603;top:27043;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GTMcQA&#10;AADeAAAADwAAAGRycy9kb3ducmV2LnhtbERPS4vCMBC+C/sfwix401QRH9Uosip69LHg7m1oxrZs&#10;MylNtNVfbwRhb/PxPWe2aEwhblS53LKCXjcCQZxYnXOq4Pu06YxBOI+ssbBMCu7kYDH/aM0w1rbm&#10;A92OPhUhhF2MCjLvy1hKl2Rk0HVtSRy4i60M+gCrVOoK6xBuCtmPoqE0mHNoyLCkr4ySv+PVKNiO&#10;y+XPzj7qtFj/bs/782R1mnil2p/NcgrCU+P/xW/3Tof5w9G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xkzHEAAAA3gAAAA8AAAAAAAAAAAAAAAAAmAIAAGRycy9k&#10;b3ducmV2LnhtbFBLBQYAAAAABAAEAPUAAACJAwAAAAA=&#10;" filled="f" stroked="f">
                  <v:textbox inset="0,0,0,0">
                    <w:txbxContent>
                      <w:p w:rsidR="004F2388" w:rsidRDefault="009F35EF">
                        <w:pPr>
                          <w:spacing w:after="0" w:line="276" w:lineRule="auto"/>
                          <w:ind w:left="0" w:right="0" w:firstLine="0"/>
                          <w:jc w:val="left"/>
                        </w:pPr>
                        <w:r>
                          <w:t>clock</w:t>
                        </w:r>
                      </w:p>
                    </w:txbxContent>
                  </v:textbox>
                </v:rect>
                <v:rect id="Rectangle 16742" o:spid="_x0000_s3404" style="position:absolute;left:48861;top:27043;width:50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MNRsQA&#10;AADeAAAADwAAAGRycy9kb3ducmV2LnhtbERPS4vCMBC+C/6HMII3TVcWH9Uooit69LHg7m1oxrZs&#10;MylNtNVfbwRhb/PxPWe2aEwhblS53LKCj34EgjixOudUwfdp0xuDcB5ZY2GZFNzJwWLebs0w1rbm&#10;A92OPhUhhF2MCjLvy1hKl2Rk0PVtSRy4i60M+gCrVOoK6xBuCjmIoqE0mHNoyLCkVUbJ3/FqFGzH&#10;5fJnZx91Wnz9bs/782R9mnilup1mOQXhqfH/4rd7p8P84ehz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UbEAAAA3gAAAA8AAAAAAAAAAAAAAAAAmAIAAGRycy9k&#10;b3ducmV2LnhtbFBLBQYAAAAABAAEAPUAAACJAwAAAAA=&#10;" filled="f" stroked="f">
                  <v:textbox inset="0,0,0,0">
                    <w:txbxContent>
                      <w:p w:rsidR="004F2388" w:rsidRDefault="009F35EF">
                        <w:pPr>
                          <w:spacing w:after="0" w:line="276" w:lineRule="auto"/>
                          <w:ind w:left="0" w:right="0" w:firstLine="0"/>
                          <w:jc w:val="left"/>
                        </w:pPr>
                        <w:r>
                          <w:t>output</w:t>
                        </w:r>
                      </w:p>
                    </w:txbxContent>
                  </v:textbox>
                </v:rect>
                <v:rect id="Rectangle 16743" o:spid="_x0000_s3405" style="position:absolute;left:52958;top:27043;width:14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o3cUA&#10;AADeAAAADwAAAGRycy9kb3ducmV2LnhtbERPS2vCQBC+F/wPywje6sZafERXkaro0aqg3obsmASz&#10;syG7mtRf3xUKvc3H95zpvDGFeFDlcssKet0IBHFidc6pguNh/T4C4TyyxsIyKfghB/NZ622KsbY1&#10;f9Nj71MRQtjFqCDzvoyldElGBl3XlsSBu9rKoA+wSqWusA7hppAfUTSQBnMODRmW9JVRctvfjYLN&#10;qFyct/ZZp8XqsjntTuPlYeyV6rSbxQSEp8b/i//cWx3mD4affX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76jdxQAAAN4AAAAPAAAAAAAAAAAAAAAAAJgCAABkcnMv&#10;ZG93bnJldi54bWxQSwUGAAAAAAQABAD1AAAAigMAAAAA&#10;" filled="f" stroked="f">
                  <v:textbox inset="0,0,0,0">
                    <w:txbxContent>
                      <w:p w:rsidR="004F2388" w:rsidRDefault="009F35EF">
                        <w:pPr>
                          <w:spacing w:after="0" w:line="276" w:lineRule="auto"/>
                          <w:ind w:left="0" w:right="0" w:firstLine="0"/>
                          <w:jc w:val="left"/>
                        </w:pPr>
                        <w:r>
                          <w:t>of</w:t>
                        </w:r>
                      </w:p>
                    </w:txbxContent>
                  </v:textbox>
                </v:rect>
                <v:rect id="Rectangle 16744" o:spid="_x0000_s3406" style="position:absolute;left:54401;top:27043;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YwqcQA&#10;AADeAAAADwAAAGRycy9kb3ducmV2LnhtbERPS4vCMBC+C/6HMMLeNFXE1WoUURc9rg9Qb0MztsVm&#10;Upqs7frrzcKCt/n4njNbNKYQD6pcbllBvxeBIE6szjlVcDp+dccgnEfWWFgmBb/kYDFvt2YYa1vz&#10;nh4Hn4oQwi5GBZn3ZSylSzIy6Hq2JA7czVYGfYBVKnWFdQg3hRxE0UgazDk0ZFjSKqPkfvgxCrbj&#10;cnnZ2WedFpvr9vx9nqyPE6/UR6dZTkF4avxb/O/e6TB/9Dkc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GMKn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6745" o:spid="_x0000_s3407" style="position:absolute;left:56484;top:27043;width:346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qVMsUA&#10;AADeAAAADwAAAGRycy9kb3ducmV2LnhtbERPS2vCQBC+F/wPywje6sZifURXkaro0aqg3obsmASz&#10;syG7mtRf3xUKvc3H95zpvDGFeFDlcssKet0IBHFidc6pguNh/T4C4TyyxsIyKfghB/NZ622KsbY1&#10;f9Nj71MRQtjFqCDzvoyldElGBl3XlsSBu9rKoA+wSqWusA7hppAfUTSQBnMODRmW9JVRctvfjYLN&#10;qFyct/ZZp8XqsjntTuPlYeyV6rSbxQSEp8b/i//cWx3mD4b9T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pUy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PLL. </w:t>
                        </w:r>
                      </w:p>
                    </w:txbxContent>
                  </v:textbox>
                </v:rect>
                <v:rect id="Rectangle 16746" o:spid="_x0000_s3408" style="position:absolute;left:21748;top:27043;width:68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LRcUA&#10;AADeAAAADwAAAGRycy9kb3ducmV2LnhtbERPTWvCQBC9F/oflil4azaVEmN0FakVPVotpN6G7DQJ&#10;zc6G7Gpif31XEHqbx/uc+XIwjbhQ52rLCl6iGARxYXXNpYLP4+Y5BeE8ssbGMim4koPl4vFhjpm2&#10;PX/Q5eBLEULYZaig8r7NpHRFRQZdZFviwH3bzqAPsCul7rAP4aaR4zhOpMGaQ0OFLb1VVPwczkbB&#10;Nm1XXzv725fN+2mb7/Pp+jj1So2ehtUMhKfB/4vv7p0O85PJaw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mAtF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Required </w:t>
                        </w:r>
                      </w:p>
                    </w:txbxContent>
                  </v:textbox>
                </v:rect>
                <v:rect id="Rectangle 16747" o:spid="_x0000_s3409" style="position:absolute;left:2286;top:27340;width:273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Su3sQA&#10;AADeAAAADwAAAGRycy9kb3ducmV2LnhtbERPS4vCMBC+C/6HMMLeNHVZfFSjyKro0ceCehuasS02&#10;k9JE291fbwRhb/PxPWc6b0whHlS53LKCfi8CQZxYnXOq4Oe47o5AOI+ssbBMCn7JwXzWbk0x1rbm&#10;PT0OPhUhhF2MCjLvy1hKl2Rk0PVsSRy4q60M+gCrVOoK6xBuCvkZRQNpMOfQkGFJ3xklt8PdKNiM&#10;ysV5a//qtFhdNqfdabw8jr1SH51mMQHhqfH/4rd7q8P8wfBrC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rt7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c[] </w:t>
                        </w:r>
                      </w:p>
                    </w:txbxContent>
                  </v:textbox>
                </v:rect>
                <v:shape id="Shape 16748" o:spid="_x0000_s3410" style="position:absolute;top:31645;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WSsgA&#10;AADeAAAADwAAAGRycy9kb3ducmV2LnhtbESPQUvDQBCF70L/wzIFL2I3FY1p2m0RQREvpWmheBuz&#10;0yQ0Oxuy2zT+e+cgeJvhvXnvm9VmdK0aqA+NZwPzWQKKuPS24crAYf92n4EKEdli65kM/FCAzXpy&#10;s8Lc+ivvaChipSSEQ44G6hi7XOtQ1uQwzHxHLNrJ9w6jrH2lbY9XCXetfkiSVDtsWBpq7Oi1pvJc&#10;XJwBrxd3X5m7VKnPvj/f8Wl7LBaDMbfT8WUJKtIY/81/1x9W8NPnR+GVd2QGv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u1ZKyAAAAN4AAAAPAAAAAAAAAAAAAAAAAJgCAABk&#10;cnMvZG93bnJldi54bWxQSwUGAAAAAAQABAD1AAAAjQMAAAAA&#10;" path="m,l1600200,e" filled="f" strokeweight=".5pt">
                  <v:stroke miterlimit="83231f" joinstyle="miter"/>
                  <v:path arrowok="t" textboxrect="0,0,1600200,0"/>
                </v:shape>
                <v:rect id="Rectangle 16749" o:spid="_x0000_s3411" style="position:absolute;left:1118;top:32063;width:1385;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efN8UA&#10;AADeAAAADwAAAGRycy9kb3ducmV2LnhtbERPTWvCQBC9F/wPywje6kYpNomuIlrRY6uCehuyYxLM&#10;zobsamJ/fbdQ6G0e73Nmi85U4kGNKy0rGA0jEMSZ1SXnCo6HzWsMwnlkjZVlUvAkB4t572WGqbYt&#10;f9Fj73MRQtilqKDwvk6ldFlBBt3Q1sSBu9rGoA+wyaVusA3hppLjKJpIgyWHhgJrWhWU3fZ3o2Ab&#10;18vzzn63efVx2Z4+T8n6kHilBv1uOQXhqfP/4j/3Tof5k/e3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583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sz w:val="14"/>
                          </w:rPr>
                          <w:t xml:space="preserve">(6) </w:t>
                        </w:r>
                      </w:p>
                    </w:txbxContent>
                  </v:textbox>
                </v:rect>
                <v:rect id="Rectangle 16750" o:spid="_x0000_s3412" style="position:absolute;left:2879;top:32305;width:57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gd8gA&#10;AADeAAAADwAAAGRycy9kb3ducmV2LnhtbESPS2/CQAyE70j8h5WRuMGGSrxSFoT6EBwpVKK9WVk3&#10;ich6o+yWpP31+IDEzZbHM/OtNp2r1JWaUHo2MBknoIgzb0vODXye3kcLUCEiW6w8k4E/CrBZ93sr&#10;TK1v+YOux5grMeGQooEixjrVOmQFOQxjXxPL7cc3DqOsTa5tg62Yu0o/JclMOyxZEgqs6aWg7HL8&#10;dQZ2i3r7tff/bV69fe/Oh/Py9bSMxgwH3fYZVKQuPsT3772V+rP5VAAER2b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5KB3yAAAAN4AAAAPAAAAAAAAAAAAAAAAAJgCAABk&#10;cnMvZG93bnJldi54bWxQSwUGAAAAAAQABAD1AAAAjQMAAAAA&#10;" filled="f" stroked="f">
                  <v:textbox inset="0,0,0,0">
                    <w:txbxContent>
                      <w:p w:rsidR="004F2388" w:rsidRDefault="009F35EF">
                        <w:pPr>
                          <w:spacing w:after="0" w:line="276" w:lineRule="auto"/>
                          <w:ind w:left="0" w:right="0" w:firstLine="0"/>
                          <w:jc w:val="left"/>
                        </w:pPr>
                        <w:r>
                          <w:t>Replace</w:t>
                        </w:r>
                      </w:p>
                    </w:txbxContent>
                  </v:textbox>
                </v:rect>
                <v:rect id="Rectangle 16751" o:spid="_x0000_s3413" style="position:absolute;left:7541;top:32305;width:66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F7MQA&#10;AADeAAAADwAAAGRycy9kb3ducmV2LnhtbERPS4vCMBC+C/sfwix401TBVzWKrIoefSy4exuasS3b&#10;TEoTbfXXG0HY23x8z5ktGlOIG1Uut6yg141AECdW55wq+D5tOmMQziNrLCyTgjs5WMw/WjOMta35&#10;QLejT0UIYRejgsz7MpbSJRkZdF1bEgfuYiuDPsAqlbrCOoSbQvajaCgN5hwaMizpK6Pk73g1Crbj&#10;cvmzs486Lda/2/P+PFmdJl6p9meznILw1Ph/8du902H+cDTo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oBezEAAAA3gAAAA8AAAAAAAAAAAAAAAAAmAIAAGRycy9k&#10;b3ducmV2LnhtbFBLBQYAAAAABAAEAPUAAACJAwAAAAA=&#10;" filled="f" stroked="f">
                  <v:textbox inset="0,0,0,0">
                    <w:txbxContent>
                      <w:p w:rsidR="004F2388" w:rsidRDefault="009F35EF">
                        <w:pPr>
                          <w:spacing w:after="0" w:line="276" w:lineRule="auto"/>
                          <w:ind w:left="0" w:right="0" w:firstLine="0"/>
                          <w:jc w:val="left"/>
                        </w:pPr>
                        <w:r>
                          <w:t>brackets,</w:t>
                        </w:r>
                      </w:p>
                    </w:txbxContent>
                  </v:textbox>
                </v:rect>
                <v:rect id="Rectangle 120698" o:spid="_x0000_s3414" style="position:absolute;left:12835;top:32305;width:128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frEMMA&#10;AADfAAAADwAAAGRycy9kb3ducmV2LnhtbERPS2vCQBC+C/0PyxR6040exKSuImrRoy/Q3obsNAnN&#10;zobs1qT+eudQ6PHje8+XvavVndpQeTYwHiWgiHNvKy4MXM4fwxmoEJEt1p7JwC8FWC5eBnPMrO/4&#10;SPdTLJSEcMjQQBljk2kd8pIchpFviIX78q3DKLAttG2xk3BX60mSTLXDiqWhxIbWJeXfpx9nYDdr&#10;Vre9f3RFvf3cXQ/XdHNOozFvr/3qHVSkPv6L/9x7K/MnyTSVwfJHAO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frEMMAAADfAAAADwAAAAAAAAAAAAAAAACYAgAAZHJzL2Rv&#10;d25yZXYueG1sUEsFBgAAAAAEAAQA9QAAAIgDAAAAAA==&#10;" filled="f" stroked="f">
                  <v:textbox inset="0,0,0,0">
                    <w:txbxContent>
                      <w:p w:rsidR="004F2388" w:rsidRDefault="009F35EF">
                        <w:pPr>
                          <w:spacing w:after="0" w:line="276" w:lineRule="auto"/>
                          <w:ind w:left="0" w:right="0" w:firstLine="0"/>
                          <w:jc w:val="left"/>
                        </w:pPr>
                        <w:r>
                          <w:t>[]</w:t>
                        </w:r>
                      </w:p>
                    </w:txbxContent>
                  </v:textbox>
                </v:rect>
                <v:rect id="Rectangle 120699" o:spid="_x0000_s3415" style="position:absolute;left:13798;top:32305;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i8MA&#10;AADfAAAADwAAAGRycy9kb3ducmV2LnhtbERPy4rCMBTdC/MP4Q6401QXYjtGEXXQpY+BzuwuzbUt&#10;Njelydjq1xtBcHk479miM5W4UuNKywpGwwgEcWZ1ybmCn9P3YArCeWSNlWVScCMHi/lHb4aJti0f&#10;6Hr0uQgh7BJUUHhfJ1K6rCCDbmhr4sCdbWPQB9jkUjfYhnBTyXEUTaTBkkNDgTWtCsoux3+jYDut&#10;l787e2/zavO3TfdpvD7FXqn+Z7f8AuGp82/xy73TYf44msQxPP8EAH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Oi8MAAADfAAAADwAAAAAAAAAAAAAAAACYAgAAZHJzL2Rv&#10;d25yZXYueG1sUEsFBgAAAAAEAAQA9QAAAIgDAAAAAA==&#10;" filled="f" stroked="f">
                  <v:textbox inset="0,0,0,0">
                    <w:txbxContent>
                      <w:p w:rsidR="004F2388" w:rsidRDefault="009F35EF">
                        <w:pPr>
                          <w:spacing w:after="0" w:line="276" w:lineRule="auto"/>
                          <w:ind w:left="0" w:right="0" w:firstLine="0"/>
                          <w:jc w:val="left"/>
                        </w:pPr>
                        <w:r>
                          <w:t>,</w:t>
                        </w:r>
                      </w:p>
                    </w:txbxContent>
                  </v:textbox>
                </v:rect>
                <v:rect id="Rectangle 16753" o:spid="_x0000_s3416" style="position:absolute;left:14434;top:32305;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Y+AMUA&#10;AADeAAAADwAAAGRycy9kb3ducmV2LnhtbERPS2vCQBC+F/wPywje6sZKfURXkaro0aqg3obsmASz&#10;syG7mtRf3xUKvc3H95zpvDGFeFDlcssKet0IBHFidc6pguNh/T4C4TyyxsIyKfghB/NZ622KsbY1&#10;f9Nj71MRQtjFqCDzvoyldElGBl3XlsSBu9rKoA+wSqWusA7hppAfUTSQBnMODRmW9JVRctvfjYLN&#10;qFyct/ZZp8XqsjntTuPlYeyV6rSbxQSEp8b/i//cWx3mD4affX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j4A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w:t>
                        </w:r>
                      </w:p>
                    </w:txbxContent>
                  </v:textbox>
                </v:rect>
                <v:rect id="Rectangle 16754" o:spid="_x0000_s3417" style="position:absolute;left:15890;top:32305;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mdMUA&#10;AADeAAAADwAAAGRycy9kb3ducmV2LnhtbERPS2vCQBC+F/wPywje6sZifURXkaro0aqg3obsmASz&#10;syG7mtRf3xUKvc3H95zpvDGFeFDlcssKet0IBHFidc6pguNh/T4C4TyyxsIyKfghB/NZ622KsbY1&#10;f9Nj71MRQtjFqCDzvoyldElGBl3XlsSBu9rKoA+wSqWusA7hppAfUTSQBnMODRmW9JVRctvfjYLN&#10;qFyct/ZZp8XqsjntTuPlYeyV6rSbxQSEp8b/i//cWx3mD4affX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36Z0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6755" o:spid="_x0000_s3418" style="position:absolute;left:17973;top:32305;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D78QA&#10;AADeAAAADwAAAGRycy9kb3ducmV2LnhtbERPS4vCMBC+C/6HMMLeNFXQ1WoUURc9rg9Qb0MztsVm&#10;Upqs7frrzcKCt/n4njNbNKYQD6pcbllBvxeBIE6szjlVcDp+dccgnEfWWFgmBb/kYDFvt2YYa1vz&#10;nh4Hn4oQwi5GBZn3ZSylSzIy6Hq2JA7czVYGfYBVKnWFdQg3hRxE0UgazDk0ZFjSKqPkfvgxCrbj&#10;cnnZ2WedFpvr9vx9nqyPE6/UR6dZTkF4avxb/O/e6TB/9Dkc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TA+/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6756" o:spid="_x0000_s3419" style="position:absolute;left:20679;top:32305;width:41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dmMUA&#10;AADeAAAADwAAAGRycy9kb3ducmV2LnhtbERPTWvCQBC9F/oflil4azYVGmN0FakVPVotpN6G7DQJ&#10;zc6G7Gpif31XEHqbx/uc+XIwjbhQ52rLCl6iGARxYXXNpYLP4+Y5BeE8ssbGMim4koPl4vFhjpm2&#10;PX/Q5eBLEULYZaig8r7NpHRFRQZdZFviwH3bzqAPsCul7rAP4aaR4zhOpMGaQ0OFLb1VVPwczkbB&#10;Nm1XXzv725fN+2mb7/Pp+jj1So2ehtUMhKfB/4vv7p0O85PJaw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Z2YxQAAAN4AAAAPAAAAAAAAAAAAAAAAAJgCAABkcnMv&#10;ZG93bnJldi54bWxQSwUGAAAAAAQABAD1AAAAigMAAAAA&#10;" filled="f" stroked="f">
                  <v:textbox inset="0,0,0,0">
                    <w:txbxContent>
                      <w:p w:rsidR="004F2388" w:rsidRDefault="009F35EF">
                        <w:pPr>
                          <w:spacing w:after="0" w:line="276" w:lineRule="auto"/>
                          <w:ind w:left="0" w:right="0" w:firstLine="0"/>
                          <w:jc w:val="left"/>
                        </w:pPr>
                        <w:r>
                          <w:t>name</w:t>
                        </w:r>
                      </w:p>
                    </w:txbxContent>
                  </v:textbox>
                </v:rect>
                <v:rect id="Rectangle 16757" o:spid="_x0000_s3420" style="position:absolute;left:24111;top:32305;width:333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4A8QA&#10;AADeAAAADwAAAGRycy9kb3ducmV2LnhtbERPS4vCMBC+C/6HMMLeNHVhfVSjyKro0ceCehuasS02&#10;k9JE291fbwRhb/PxPWc6b0whHlS53LKCfi8CQZxYnXOq4Oe47o5AOI+ssbBMCn7JwXzWbk0x1rbm&#10;PT0OPhUhhF2MCjLvy1hKl2Rk0PVsSRy4q60M+gCrVOoK6xBuCvkZRQNpMOfQkGFJ3xklt8PdKNiM&#10;ysV5a//qtFhdNqfdabw8jr1SH51mMQHhqfH/4rd7q8P8wfBrC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NOAPEAAAA3gAAAA8AAAAAAAAAAAAAAAAAmAIAAGRycy9k&#10;b3ducmV2LnhtbFBLBQYAAAAABAAEAPUAAACJAwAAAAA=&#10;" filled="f" stroked="f">
                  <v:textbox inset="0,0,0,0">
                    <w:txbxContent>
                      <w:p w:rsidR="004F2388" w:rsidRDefault="009F35EF">
                        <w:pPr>
                          <w:spacing w:after="0" w:line="276" w:lineRule="auto"/>
                          <w:ind w:left="0" w:right="0" w:firstLine="0"/>
                          <w:jc w:val="left"/>
                        </w:pPr>
                        <w:r>
                          <w:t>with</w:t>
                        </w:r>
                      </w:p>
                    </w:txbxContent>
                  </v:textbox>
                </v:rect>
                <v:rect id="Rectangle 16758" o:spid="_x0000_s3421" style="position:absolute;left:26932;top:32305;width:52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KsccgA&#10;AADeAAAADwAAAGRycy9kb3ducmV2LnhtbESPS2/CQAyE70j8h5WRuMGGSrxSFoT6EBwpVKK9WVk3&#10;ich6o+yWpP31+IDEzdaMZz6vNp2r1JWaUHo2MBknoIgzb0vODXye3kcLUCEiW6w8k4E/CrBZ93sr&#10;TK1v+YOux5grCeGQooEixjrVOmQFOQxjXxOL9uMbh1HWJte2wVbCXaWfkmSmHZYsDQXW9FJQdjn+&#10;OgO7Rb392vv/Nq/evnfnw3n5elpGY4aDbvsMKlIXH+b79d4K/mw+FV55R2b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kqxxyAAAAN4AAAAPAAAAAAAAAAAAAAAAAJgCAABk&#10;cnMvZG93bnJldi54bWxQSwUGAAAAAAQABAD1AAAAjQMAAAAA&#10;" filled="f" stroked="f">
                  <v:textbox inset="0,0,0,0">
                    <w:txbxContent>
                      <w:p w:rsidR="004F2388" w:rsidRDefault="009F35EF">
                        <w:pPr>
                          <w:spacing w:after="0" w:line="276" w:lineRule="auto"/>
                          <w:ind w:left="0" w:right="0" w:firstLine="0"/>
                          <w:jc w:val="left"/>
                        </w:pPr>
                        <w:r>
                          <w:t>integer</w:t>
                        </w:r>
                      </w:p>
                    </w:txbxContent>
                  </v:textbox>
                </v:rect>
                <v:rect id="Rectangle 16759" o:spid="_x0000_s3422" style="position:absolute;left:31173;top:32305;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4J6sUA&#10;AADeAAAADwAAAGRycy9kb3ducmV2LnhtbERPTWvCQBC9F/wPywje6kahNomuIlrRY6uCehuyYxLM&#10;zobsamJ/fbdQ6G0e73Nmi85U4kGNKy0rGA0jEMSZ1SXnCo6HzWsMwnlkjZVlUvAkB4t572WGqbYt&#10;f9Fj73MRQtilqKDwvk6ldFlBBt3Q1sSBu9rGoA+wyaVusA3hppLjKJpIgyWHhgJrWhWU3fZ3o2Ab&#10;18vzzn63efVx2Z4+T8n6kHilBv1uOQXhqfP/4j/3Tof5k/e3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3gnqxQAAAN4AAAAPAAAAAAAAAAAAAAAAAJgCAABkcnMv&#10;ZG93bnJldi54bWxQSwUGAAAAAAQABAD1AAAAigMAAAAA&#10;" filled="f" stroked="f">
                  <v:textbox inset="0,0,0,0">
                    <w:txbxContent>
                      <w:p w:rsidR="004F2388" w:rsidRDefault="009F35EF">
                        <w:pPr>
                          <w:spacing w:after="0" w:line="276" w:lineRule="auto"/>
                          <w:ind w:left="0" w:right="0" w:firstLine="0"/>
                          <w:jc w:val="left"/>
                        </w:pPr>
                        <w:r>
                          <w:t>to</w:t>
                        </w:r>
                      </w:p>
                    </w:txbxContent>
                  </v:textbox>
                </v:rect>
                <v:rect id="Rectangle 16760" o:spid="_x0000_s3423" style="position:absolute;left:32629;top:32305;width:22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qysgA&#10;AADeAAAADwAAAGRycy9kb3ducmV2LnhtbESPzW7CQAyE75V4h5WRuJVNewgkZUGoP4JjgUrAzcq6&#10;SdSsN8puSeDp6wNSb7Y8nplvsRpcoy7UhdqzgadpAoq48Lbm0sDX4eNxDipEZIuNZzJwpQCr5ehh&#10;gbn1Pe/oso+lEhMOORqoYmxzrUNRkcMw9S2x3L595zDK2pXadtiLuWv0c5Kk2mHNklBhS68VFT/7&#10;X2dgM2/Xp62/9WXzft4cP4/Z2yGLxkzGw/oFVKQh/ovv31sr9dNZKgCC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iGrKyAAAAN4AAAAPAAAAAAAAAAAAAAAAAJgCAABk&#10;cnMvZG93bnJldi54bWxQSwUGAAAAAAQABAD1AAAAjQMAAAAA&#10;" filled="f" stroked="f">
                  <v:textbox inset="0,0,0,0">
                    <w:txbxContent>
                      <w:p w:rsidR="004F2388" w:rsidRDefault="009F35EF">
                        <w:pPr>
                          <w:spacing w:after="0" w:line="276" w:lineRule="auto"/>
                          <w:ind w:left="0" w:right="0" w:firstLine="0"/>
                          <w:jc w:val="left"/>
                        </w:pPr>
                        <w:r>
                          <w:t>get</w:t>
                        </w:r>
                      </w:p>
                    </w:txbxContent>
                  </v:textbox>
                </v:rect>
                <v:rect id="Rectangle 16761" o:spid="_x0000_s3424" style="position:absolute;left:34619;top:32305;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TPUcQA&#10;AADeAAAADwAAAGRycy9kb3ducmV2LnhtbERPS4vCMBC+C/6HMMLeNNVDV6tRxAd6dFVQb0MztsVm&#10;Uppou/vrzcLC3ubje85s0ZpSvKh2hWUFw0EEgji1uuBMwfm07Y9BOI+ssbRMCr7JwWLe7cww0bbh&#10;L3odfSZCCLsEFeTeV4mULs3JoBvYijhwd1sb9AHWmdQ1NiHclHIURbE0WHBoyLGiVU7p4/g0Cnbj&#10;annd258mKze33eVwmaxPE6/UR69dTkF4av2/+M+912F+/BkP4fedcIO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Ez1H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6762" o:spid="_x0000_s3425" style="position:absolute;left:36702;top:32305;width:383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RJsUA&#10;AADeAAAADwAAAGRycy9kb3ducmV2LnhtbERPTWvCQBC9C/6HZYTedKOHVKNrCLZijm0sWG9DdpqE&#10;ZmdDdjVpf323UOhtHu9zduloWnGn3jWWFSwXEQji0uqGKwVv5+N8DcJ5ZI2tZVLwRQ7S/XSyw0Tb&#10;gV/pXvhKhBB2CSqove8SKV1Zk0G3sB1x4D5sb9AH2FdS9ziEcNPKVRTF0mDDoaHGjg41lZ/FzSg4&#10;rbvsPbffQ9U+X0+Xl8vm6bzxSj3MxmwLwtPo/8V/7lyH+fFjvIL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lEmxQAAAN4AAAAPAAAAAAAAAAAAAAAAAJgCAABkcnMv&#10;ZG93bnJldi54bWxQSwUGAAAAAAQABAD1AAAAigMAAAAA&#10;" filled="f" stroked="f">
                  <v:textbox inset="0,0,0,0">
                    <w:txbxContent>
                      <w:p w:rsidR="004F2388" w:rsidRDefault="009F35EF">
                        <w:pPr>
                          <w:spacing w:after="0" w:line="276" w:lineRule="auto"/>
                          <w:ind w:left="0" w:right="0" w:firstLine="0"/>
                          <w:jc w:val="left"/>
                        </w:pPr>
                        <w:r>
                          <w:t>exact</w:t>
                        </w:r>
                      </w:p>
                    </w:txbxContent>
                  </v:textbox>
                </v:rect>
                <v:rect id="Rectangle 16763" o:spid="_x0000_s3426" style="position:absolute;left:39903;top:32305;width:45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r0vcUA&#10;AADeAAAADwAAAGRycy9kb3ducmV2LnhtbERPTWvCQBC9F/oflil4aza1EGN0FakVPVotpN6G7DQJ&#10;zc6G7Gpif31XEHqbx/uc+XIwjbhQ52rLCl6iGARxYXXNpYLP4+Y5BeE8ssbGMim4koPl4vFhjpm2&#10;PX/Q5eBLEULYZaig8r7NpHRFRQZdZFviwH3bzqAPsCul7rAP4aaR4zhOpMGaQ0OFLb1VVPwczkbB&#10;Nm1XXzv725fN+2mb7/Pp+jj1So2ehtUMhKfB/4vv7p0O85NJ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WvS9xQAAAN4AAAAPAAAAAAAAAAAAAAAAAJgCAABkcnMv&#10;ZG93bnJldi54bWxQSwUGAAAAAAQABAD1AAAAigMAAAAA&#10;" filled="f" stroked="f">
                  <v:textbox inset="0,0,0,0">
                    <w:txbxContent>
                      <w:p w:rsidR="004F2388" w:rsidRDefault="009F35EF">
                        <w:pPr>
                          <w:spacing w:after="0" w:line="276" w:lineRule="auto"/>
                          <w:ind w:left="0" w:right="0" w:firstLine="0"/>
                          <w:jc w:val="left"/>
                        </w:pPr>
                        <w:r>
                          <w:t>name.</w:t>
                        </w:r>
                      </w:p>
                    </w:txbxContent>
                  </v:textbox>
                </v:rect>
                <v:rect id="Rectangle 16764" o:spid="_x0000_s3427" style="position:absolute;left:43654;top:32305;width:26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sycUA&#10;AADeAAAADwAAAGRycy9kb3ducmV2LnhtbERPTWvCQBC9F/oflil4azaVEmN0FakVPVotpN6G7DQJ&#10;zc6G7Gpif31XEHqbx/uc+XIwjbhQ52rLCl6iGARxYXXNpYLP4+Y5BeE8ssbGMim4koPl4vFhjpm2&#10;PX/Q5eBLEULYZaig8r7NpHRFRQZdZFviwH3bzqAPsCul7rAP4aaR4zhOpMGaQ0OFLb1VVPwczkbB&#10;Nm1XXzv725fN+2mb7/Pp+jj1So2ehtUMhKfB/4vv7p0O85NJ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2zJxQAAAN4AAAAPAAAAAAAAAAAAAAAAAJgCAABkcnMv&#10;ZG93bnJldi54bWxQSwUGAAAAAAQABAD1AAAAigMAAAAA&#10;" filled="f" stroked="f">
                  <v:textbox inset="0,0,0,0">
                    <w:txbxContent>
                      <w:p w:rsidR="004F2388" w:rsidRDefault="009F35EF">
                        <w:pPr>
                          <w:spacing w:after="0" w:line="276" w:lineRule="auto"/>
                          <w:ind w:left="0" w:right="0" w:firstLine="0"/>
                          <w:jc w:val="left"/>
                        </w:pPr>
                        <w:r>
                          <w:t>For</w:t>
                        </w:r>
                      </w:p>
                    </w:txbxContent>
                  </v:textbox>
                </v:rect>
                <v:rect id="Rectangle 16765" o:spid="_x0000_s3428" style="position:absolute;left:45941;top:32305;width:666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sUA&#10;AADeAAAADwAAAGRycy9kb3ducmV2LnhtbERPTWvCQBC9F/oflil4azYVGmN0FakVPVotpN6G7DQJ&#10;zc6G7Gpif31XEHqbx/uc+XIwjbhQ52rLCl6iGARxYXXNpYLP4+Y5BeE8ssbGMim4koPl4vFhjpm2&#10;PX/Q5eBLEULYZaig8r7NpHRFRQZdZFviwH3bzqAPsCul7rAP4aaR4zhOpMGaQ0OFLb1VVPwczkbB&#10;Nm1XXzv725fN+2mb7/Pp+jj1So2ehtUMhKfB/4vv7p0O85NJ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8lSxQAAAN4AAAAPAAAAAAAAAAAAAAAAAJgCAABkcnMv&#10;ZG93bnJldi54bWxQSwUGAAAAAAQABAD1AAAAigMAAAAA&#10;" filled="f" stroked="f">
                  <v:textbox inset="0,0,0,0">
                    <w:txbxContent>
                      <w:p w:rsidR="004F2388" w:rsidRDefault="009F35EF">
                        <w:pPr>
                          <w:spacing w:after="0" w:line="276" w:lineRule="auto"/>
                          <w:ind w:left="0" w:right="0" w:firstLine="0"/>
                          <w:jc w:val="left"/>
                        </w:pPr>
                        <w:r>
                          <w:t>example,</w:t>
                        </w:r>
                      </w:p>
                    </w:txbxContent>
                  </v:textbox>
                </v:rect>
                <v:rect id="Rectangle 16766" o:spid="_x0000_s3429" style="position:absolute;left:51266;top:32602;width:547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1XJcQA&#10;AADeAAAADwAAAGRycy9kb3ducmV2LnhtbERPS4vCMBC+L/gfwgje1lQPXa1GER/ocVcF9TY0Y1ts&#10;JqWJtu6v3ywI3ubje8503ppSPKh2hWUFg34Egji1uuBMwfGw+RyBcB5ZY2mZFDzJwXzW+Zhiom3D&#10;P/TY+0yEEHYJKsi9rxIpXZqTQde3FXHgrrY26AOsM6lrbEK4KeUwimJpsODQkGNFy5zS2/5uFGxH&#10;1eK8s79NVq4v29P3abw6jL1SvW67mIDw1Pq3+OXe6TA//opj+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tVy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inclk0</w:t>
                        </w:r>
                      </w:p>
                    </w:txbxContent>
                  </v:textbox>
                </v:rect>
                <v:rect id="Rectangle 16767" o:spid="_x0000_s3430" style="position:absolute;left:55381;top:32305;width: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HyvsQA&#10;AADeAAAADwAAAGRycy9kb3ducmV2LnhtbERPTYvCMBC9C/6HMII3TfVQtRpFdEWPrgrqbWjGtthM&#10;SpO13f31ZmFhb/N4n7NYtaYUL6pdYVnBaBiBIE6tLjhTcDnvBlMQziNrLC2Tgm9ysFp2OwtMtG34&#10;k14nn4kQwi5BBbn3VSKlS3My6Ia2Ig7cw9YGfYB1JnWNTQg3pRxHUSwNFhwacqxok1P6PH0ZBftp&#10;tb4d7E+TlR/3/fV4nW3PM69Uv9eu5yA8tf5f/Oc+6DA/nsQT+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8r7EAAAA3gAAAA8AAAAAAAAAAAAAAAAAmAIAAGRycy9k&#10;b3ducmV2LnhtbFBLBQYAAAAABAAEAPUAAACJAwAAAAA=&#10;" filled="f" stroked="f">
                  <v:textbox inset="0,0,0,0">
                    <w:txbxContent>
                      <w:p w:rsidR="004F2388" w:rsidRDefault="009F35EF">
                        <w:pPr>
                          <w:spacing w:after="0" w:line="276" w:lineRule="auto"/>
                          <w:ind w:left="0" w:right="0" w:firstLine="0"/>
                          <w:jc w:val="left"/>
                        </w:pPr>
                        <w:r>
                          <w:t>,</w:t>
                        </w:r>
                      </w:p>
                    </w:txbxContent>
                  </v:textbox>
                </v:rect>
                <v:rect id="Rectangle 16768" o:spid="_x0000_s3431" style="position:absolute;left:56016;top:32602;width:547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5mzMgA&#10;AADeAAAADwAAAGRycy9kb3ducmV2LnhtbESPzW7CQAyE75V4h5WRuJVNewgkZUGoP4JjgUrAzcq6&#10;SdSsN8puSeDp6wNSb7ZmPPN5sRpcoy7UhdqzgadpAoq48Lbm0sDX4eNxDipEZIuNZzJwpQCr5ehh&#10;gbn1Pe/oso+lkhAOORqoYmxzrUNRkcMw9S2xaN++cxhl7UptO+wl3DX6OUlS7bBmaaiwpdeKip/9&#10;rzOwmbfr09bf+rJ5P2+On8fs7ZBFYybjYf0CKtIQ/833660V/HSWCq+8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mbM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inclk1</w:t>
                        </w:r>
                      </w:p>
                    </w:txbxContent>
                  </v:textbox>
                </v:rect>
                <v:rect id="Rectangle 16769" o:spid="_x0000_s3432" style="position:absolute;left:60131;top:32305;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DV8QA&#10;AADeAAAADwAAAGRycy9kb3ducmV2LnhtbERPTWvCQBC9C/6HZQRvutFDaqKrSGvRo9WCehuyYxLM&#10;zobs1sT+ercg9DaP9zmLVWcqcafGlZYVTMYRCOLM6pJzBd/Hz9EMhPPIGivLpOBBDlbLfm+BqbYt&#10;f9H94HMRQtilqKDwvk6ldFlBBt3Y1sSBu9rGoA+wyaVusA3hppLTKIqlwZJDQ4E1vReU3Q4/RsF2&#10;Vq/PO/vb5tXmsj3tT8nHMfFKDQfdeg7CU+f/xS/3Tof58VucwN874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w1fEAAAA3gAAAA8AAAAAAAAAAAAAAAAAmAIAAGRycy9k&#10;b3ducmV2LnhtbFBLBQYAAAAABAAEAPUAAACJAwAAAAA=&#10;" filled="f" stroked="f">
                  <v:textbox inset="0,0,0,0">
                    <w:txbxContent>
                      <w:p w:rsidR="004F2388" w:rsidRDefault="009F35EF">
                        <w:pPr>
                          <w:spacing w:after="0" w:line="276" w:lineRule="auto"/>
                          <w:ind w:left="0" w:right="0" w:firstLine="0"/>
                          <w:jc w:val="left"/>
                        </w:pPr>
                        <w:r>
                          <w:t>,</w:t>
                        </w:r>
                      </w:p>
                    </w:txbxContent>
                  </v:textbox>
                </v:rect>
                <v:rect id="Rectangle 16770" o:spid="_x0000_s3433" style="position:absolute;left:60767;top:32602;width:273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H8F8cA&#10;AADeAAAADwAAAGRycy9kb3ducmV2LnhtbESPzW7CQAyE75V4h5WReisbOPCTsiAEVHAsUIn2ZmXd&#10;JGrWG2UXEnj6+oDEzZbHM/PNl52r1JWaUHo2MBwkoIgzb0vODXydPt6moEJEtlh5JgM3CrBc9F7m&#10;mFrf8oGux5grMeGQooEixjrVOmQFOQwDXxPL7dc3DqOsTa5tg62Yu0qPkmSsHZYsCQXWtC4o+zte&#10;nIHdtF597/29zavtz+78eZ5tTrNozGu/W72DitTFp/jxvbdSfzyZCI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R/Bf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c1_ </w:t>
                        </w:r>
                      </w:p>
                    </w:txbxContent>
                  </v:textbox>
                </v:rect>
                <w10:wrap type="topAndBottom"/>
              </v:group>
            </w:pict>
          </mc:Fallback>
        </mc:AlternateContent>
      </w:r>
    </w:p>
    <w:p w:rsidR="004F2388" w:rsidRDefault="009F35EF">
      <w:pPr>
        <w:spacing w:before="76" w:after="0" w:line="228" w:lineRule="auto"/>
        <w:ind w:left="464" w:right="-15"/>
        <w:jc w:val="left"/>
      </w:pPr>
      <w:r>
        <w:rPr>
          <w:rFonts w:ascii="Courier New" w:eastAsia="Courier New" w:hAnsi="Courier New" w:cs="Courier New"/>
          <w:sz w:val="18"/>
        </w:rPr>
        <w:t>ena</w:t>
      </w:r>
      <w:r>
        <w:t xml:space="preserve">, and </w:t>
      </w:r>
      <w:r>
        <w:rPr>
          <w:rFonts w:ascii="Courier New" w:eastAsia="Courier New" w:hAnsi="Courier New" w:cs="Courier New"/>
          <w:sz w:val="18"/>
        </w:rPr>
        <w:t>e0_ena</w:t>
      </w:r>
      <w:r>
        <w:t>.</w:t>
      </w:r>
    </w:p>
    <w:p w:rsidR="004F2388" w:rsidRDefault="009F35EF">
      <w:pPr>
        <w:spacing w:after="276" w:line="306" w:lineRule="auto"/>
        <w:ind w:left="1377" w:right="-15"/>
        <w:jc w:val="left"/>
      </w:pPr>
      <w:r>
        <w:rPr>
          <w:b/>
          <w:sz w:val="18"/>
        </w:rPr>
        <w:t>Output Ports</w:t>
      </w:r>
    </w:p>
    <w:p w:rsidR="004F2388" w:rsidRDefault="009F35EF">
      <w:pPr>
        <w:spacing w:after="218" w:line="246" w:lineRule="auto"/>
        <w:ind w:left="1526" w:right="-15"/>
        <w:jc w:val="left"/>
      </w:pPr>
      <w:r>
        <w:rPr>
          <w:b/>
          <w:color w:val="FFFFFF"/>
          <w:sz w:val="20"/>
        </w:rPr>
        <w:lastRenderedPageBreak/>
        <w:t xml:space="preserve">Name </w:t>
      </w:r>
      <w:r>
        <w:rPr>
          <w:b/>
          <w:color w:val="FFFFFF"/>
          <w:sz w:val="20"/>
          <w:vertAlign w:val="superscript"/>
        </w:rPr>
        <w:t xml:space="preserve">(7) </w:t>
      </w:r>
      <w:r>
        <w:rPr>
          <w:noProof/>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240567</wp:posOffset>
                </wp:positionV>
                <wp:extent cx="6400800" cy="4045141"/>
                <wp:effectExtent l="0" t="0" r="0" b="0"/>
                <wp:wrapTopAndBottom/>
                <wp:docPr id="120934" name="Group 120934"/>
                <wp:cNvGraphicFramePr/>
                <a:graphic xmlns:a="http://schemas.openxmlformats.org/drawingml/2006/main">
                  <a:graphicData uri="http://schemas.microsoft.com/office/word/2010/wordprocessingGroup">
                    <wpg:wgp>
                      <wpg:cNvGrpSpPr/>
                      <wpg:grpSpPr>
                        <a:xfrm>
                          <a:off x="0" y="0"/>
                          <a:ext cx="6400800" cy="4045141"/>
                          <a:chOff x="0" y="0"/>
                          <a:chExt cx="6400800" cy="4045141"/>
                        </a:xfrm>
                      </wpg:grpSpPr>
                      <wps:wsp>
                        <wps:cNvPr id="133448" name="Shape 133448"/>
                        <wps:cNvSpPr/>
                        <wps:spPr>
                          <a:xfrm>
                            <a:off x="4270375" y="1069531"/>
                            <a:ext cx="2130425" cy="1036320"/>
                          </a:xfrm>
                          <a:custGeom>
                            <a:avLst/>
                            <a:gdLst/>
                            <a:ahLst/>
                            <a:cxnLst/>
                            <a:rect l="0" t="0" r="0" b="0"/>
                            <a:pathLst>
                              <a:path w="2130425" h="1036320">
                                <a:moveTo>
                                  <a:pt x="0" y="0"/>
                                </a:moveTo>
                                <a:lnTo>
                                  <a:pt x="2130425" y="0"/>
                                </a:lnTo>
                                <a:lnTo>
                                  <a:pt x="2130425" y="1036320"/>
                                </a:lnTo>
                                <a:lnTo>
                                  <a:pt x="0" y="1036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49" name="Shape 133449"/>
                        <wps:cNvSpPr/>
                        <wps:spPr>
                          <a:xfrm>
                            <a:off x="2136775" y="1069531"/>
                            <a:ext cx="2127250" cy="1036320"/>
                          </a:xfrm>
                          <a:custGeom>
                            <a:avLst/>
                            <a:gdLst/>
                            <a:ahLst/>
                            <a:cxnLst/>
                            <a:rect l="0" t="0" r="0" b="0"/>
                            <a:pathLst>
                              <a:path w="2127250" h="1036320">
                                <a:moveTo>
                                  <a:pt x="0" y="0"/>
                                </a:moveTo>
                                <a:lnTo>
                                  <a:pt x="2127250" y="0"/>
                                </a:lnTo>
                                <a:lnTo>
                                  <a:pt x="2127250" y="1036320"/>
                                </a:lnTo>
                                <a:lnTo>
                                  <a:pt x="0" y="1036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50" name="Shape 133450"/>
                        <wps:cNvSpPr/>
                        <wps:spPr>
                          <a:xfrm>
                            <a:off x="0" y="1069531"/>
                            <a:ext cx="2130425" cy="1036320"/>
                          </a:xfrm>
                          <a:custGeom>
                            <a:avLst/>
                            <a:gdLst/>
                            <a:ahLst/>
                            <a:cxnLst/>
                            <a:rect l="0" t="0" r="0" b="0"/>
                            <a:pathLst>
                              <a:path w="2130425" h="1036320">
                                <a:moveTo>
                                  <a:pt x="0" y="0"/>
                                </a:moveTo>
                                <a:lnTo>
                                  <a:pt x="2130425" y="0"/>
                                </a:lnTo>
                                <a:lnTo>
                                  <a:pt x="2130425" y="1036320"/>
                                </a:lnTo>
                                <a:lnTo>
                                  <a:pt x="0" y="1036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51" name="Shape 133451"/>
                        <wps:cNvSpPr/>
                        <wps:spPr>
                          <a:xfrm>
                            <a:off x="4270375" y="3154871"/>
                            <a:ext cx="2130425" cy="883920"/>
                          </a:xfrm>
                          <a:custGeom>
                            <a:avLst/>
                            <a:gdLst/>
                            <a:ahLst/>
                            <a:cxnLst/>
                            <a:rect l="0" t="0" r="0" b="0"/>
                            <a:pathLst>
                              <a:path w="2130425" h="883920">
                                <a:moveTo>
                                  <a:pt x="0" y="0"/>
                                </a:moveTo>
                                <a:lnTo>
                                  <a:pt x="2130425" y="0"/>
                                </a:lnTo>
                                <a:lnTo>
                                  <a:pt x="2130425" y="883920"/>
                                </a:lnTo>
                                <a:lnTo>
                                  <a:pt x="0" y="8839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52" name="Shape 133452"/>
                        <wps:cNvSpPr/>
                        <wps:spPr>
                          <a:xfrm>
                            <a:off x="2136775" y="3154871"/>
                            <a:ext cx="2127250" cy="883920"/>
                          </a:xfrm>
                          <a:custGeom>
                            <a:avLst/>
                            <a:gdLst/>
                            <a:ahLst/>
                            <a:cxnLst/>
                            <a:rect l="0" t="0" r="0" b="0"/>
                            <a:pathLst>
                              <a:path w="2127250" h="883920">
                                <a:moveTo>
                                  <a:pt x="0" y="0"/>
                                </a:moveTo>
                                <a:lnTo>
                                  <a:pt x="2127250" y="0"/>
                                </a:lnTo>
                                <a:lnTo>
                                  <a:pt x="2127250" y="883920"/>
                                </a:lnTo>
                                <a:lnTo>
                                  <a:pt x="0" y="8839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53" name="Shape 133453"/>
                        <wps:cNvSpPr/>
                        <wps:spPr>
                          <a:xfrm>
                            <a:off x="0" y="3154871"/>
                            <a:ext cx="2130425" cy="883920"/>
                          </a:xfrm>
                          <a:custGeom>
                            <a:avLst/>
                            <a:gdLst/>
                            <a:ahLst/>
                            <a:cxnLst/>
                            <a:rect l="0" t="0" r="0" b="0"/>
                            <a:pathLst>
                              <a:path w="2130425" h="883920">
                                <a:moveTo>
                                  <a:pt x="0" y="0"/>
                                </a:moveTo>
                                <a:lnTo>
                                  <a:pt x="2130425" y="0"/>
                                </a:lnTo>
                                <a:lnTo>
                                  <a:pt x="2130425" y="883920"/>
                                </a:lnTo>
                                <a:lnTo>
                                  <a:pt x="0" y="8839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6850" name="Shape 16850"/>
                        <wps:cNvSpPr/>
                        <wps:spPr>
                          <a:xfrm>
                            <a:off x="0" y="4038791"/>
                            <a:ext cx="2133600" cy="6350"/>
                          </a:xfrm>
                          <a:custGeom>
                            <a:avLst/>
                            <a:gdLst/>
                            <a:ahLst/>
                            <a:cxnLst/>
                            <a:rect l="0" t="0" r="0" b="0"/>
                            <a:pathLst>
                              <a:path w="2133600" h="6350">
                                <a:moveTo>
                                  <a:pt x="0" y="0"/>
                                </a:moveTo>
                                <a:lnTo>
                                  <a:pt x="2130425" y="0"/>
                                </a:lnTo>
                                <a:lnTo>
                                  <a:pt x="2133600" y="3175"/>
                                </a:lnTo>
                                <a:lnTo>
                                  <a:pt x="2133600"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51" name="Shape 16851"/>
                        <wps:cNvSpPr/>
                        <wps:spPr>
                          <a:xfrm>
                            <a:off x="2133600" y="4038791"/>
                            <a:ext cx="2133600" cy="6350"/>
                          </a:xfrm>
                          <a:custGeom>
                            <a:avLst/>
                            <a:gdLst/>
                            <a:ahLst/>
                            <a:cxnLst/>
                            <a:rect l="0" t="0" r="0" b="0"/>
                            <a:pathLst>
                              <a:path w="2133600" h="6350">
                                <a:moveTo>
                                  <a:pt x="3175" y="0"/>
                                </a:moveTo>
                                <a:lnTo>
                                  <a:pt x="2130425" y="0"/>
                                </a:lnTo>
                                <a:lnTo>
                                  <a:pt x="2133600" y="3175"/>
                                </a:lnTo>
                                <a:lnTo>
                                  <a:pt x="21336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52" name="Shape 16852"/>
                        <wps:cNvSpPr/>
                        <wps:spPr>
                          <a:xfrm>
                            <a:off x="4267200" y="4038791"/>
                            <a:ext cx="2133600" cy="6350"/>
                          </a:xfrm>
                          <a:custGeom>
                            <a:avLst/>
                            <a:gdLst/>
                            <a:ahLst/>
                            <a:cxnLst/>
                            <a:rect l="0" t="0" r="0" b="0"/>
                            <a:pathLst>
                              <a:path w="2133600" h="6350">
                                <a:moveTo>
                                  <a:pt x="3175" y="0"/>
                                </a:moveTo>
                                <a:lnTo>
                                  <a:pt x="2133600" y="0"/>
                                </a:lnTo>
                                <a:lnTo>
                                  <a:pt x="2133600" y="3175"/>
                                </a:lnTo>
                                <a:lnTo>
                                  <a:pt x="21336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53" name="Shape 16853"/>
                        <wps:cNvSpPr/>
                        <wps:spPr>
                          <a:xfrm>
                            <a:off x="0" y="3148521"/>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54" name="Shape 16854"/>
                        <wps:cNvSpPr/>
                        <wps:spPr>
                          <a:xfrm>
                            <a:off x="2133600" y="3148521"/>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55" name="Shape 16855"/>
                        <wps:cNvSpPr/>
                        <wps:spPr>
                          <a:xfrm>
                            <a:off x="4267200" y="3148521"/>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56" name="Shape 16856"/>
                        <wps:cNvSpPr/>
                        <wps:spPr>
                          <a:xfrm>
                            <a:off x="0" y="2105851"/>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57" name="Shape 16857"/>
                        <wps:cNvSpPr/>
                        <wps:spPr>
                          <a:xfrm>
                            <a:off x="2133600" y="2105851"/>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58" name="Shape 16858"/>
                        <wps:cNvSpPr/>
                        <wps:spPr>
                          <a:xfrm>
                            <a:off x="4267200" y="2105851"/>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59" name="Shape 16859"/>
                        <wps:cNvSpPr/>
                        <wps:spPr>
                          <a:xfrm>
                            <a:off x="0" y="1063181"/>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60" name="Shape 16860"/>
                        <wps:cNvSpPr/>
                        <wps:spPr>
                          <a:xfrm>
                            <a:off x="2133600" y="1063181"/>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61" name="Shape 16861"/>
                        <wps:cNvSpPr/>
                        <wps:spPr>
                          <a:xfrm>
                            <a:off x="4267200" y="1063181"/>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65" name="Shape 16865"/>
                        <wps:cNvSpPr/>
                        <wps:spPr>
                          <a:xfrm>
                            <a:off x="2130425" y="3151696"/>
                            <a:ext cx="6350" cy="890270"/>
                          </a:xfrm>
                          <a:custGeom>
                            <a:avLst/>
                            <a:gdLst/>
                            <a:ahLst/>
                            <a:cxnLst/>
                            <a:rect l="0" t="0" r="0" b="0"/>
                            <a:pathLst>
                              <a:path w="6350" h="890270">
                                <a:moveTo>
                                  <a:pt x="3175" y="0"/>
                                </a:moveTo>
                                <a:lnTo>
                                  <a:pt x="6350" y="3175"/>
                                </a:lnTo>
                                <a:lnTo>
                                  <a:pt x="6350" y="887095"/>
                                </a:lnTo>
                                <a:lnTo>
                                  <a:pt x="3175" y="890270"/>
                                </a:lnTo>
                                <a:lnTo>
                                  <a:pt x="0" y="8870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66" name="Shape 16866"/>
                        <wps:cNvSpPr/>
                        <wps:spPr>
                          <a:xfrm>
                            <a:off x="2130425" y="2109026"/>
                            <a:ext cx="6350" cy="1042670"/>
                          </a:xfrm>
                          <a:custGeom>
                            <a:avLst/>
                            <a:gdLst/>
                            <a:ahLst/>
                            <a:cxnLst/>
                            <a:rect l="0" t="0" r="0" b="0"/>
                            <a:pathLst>
                              <a:path w="6350" h="1042670">
                                <a:moveTo>
                                  <a:pt x="3175" y="0"/>
                                </a:moveTo>
                                <a:lnTo>
                                  <a:pt x="6350" y="3175"/>
                                </a:lnTo>
                                <a:lnTo>
                                  <a:pt x="6350" y="1039495"/>
                                </a:lnTo>
                                <a:lnTo>
                                  <a:pt x="3175" y="1042670"/>
                                </a:lnTo>
                                <a:lnTo>
                                  <a:pt x="0" y="1039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67" name="Shape 16867"/>
                        <wps:cNvSpPr/>
                        <wps:spPr>
                          <a:xfrm>
                            <a:off x="2130425" y="1066356"/>
                            <a:ext cx="6350" cy="1042670"/>
                          </a:xfrm>
                          <a:custGeom>
                            <a:avLst/>
                            <a:gdLst/>
                            <a:ahLst/>
                            <a:cxnLst/>
                            <a:rect l="0" t="0" r="0" b="0"/>
                            <a:pathLst>
                              <a:path w="6350" h="1042670">
                                <a:moveTo>
                                  <a:pt x="3175" y="0"/>
                                </a:moveTo>
                                <a:lnTo>
                                  <a:pt x="6350" y="3175"/>
                                </a:lnTo>
                                <a:lnTo>
                                  <a:pt x="6350" y="1039495"/>
                                </a:lnTo>
                                <a:lnTo>
                                  <a:pt x="3175" y="1042670"/>
                                </a:lnTo>
                                <a:lnTo>
                                  <a:pt x="0" y="1039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68" name="Shape 16868"/>
                        <wps:cNvSpPr/>
                        <wps:spPr>
                          <a:xfrm>
                            <a:off x="2130425" y="0"/>
                            <a:ext cx="6350" cy="1066356"/>
                          </a:xfrm>
                          <a:custGeom>
                            <a:avLst/>
                            <a:gdLst/>
                            <a:ahLst/>
                            <a:cxnLst/>
                            <a:rect l="0" t="0" r="0" b="0"/>
                            <a:pathLst>
                              <a:path w="6350" h="1066356">
                                <a:moveTo>
                                  <a:pt x="3175" y="0"/>
                                </a:moveTo>
                                <a:lnTo>
                                  <a:pt x="6350" y="6350"/>
                                </a:lnTo>
                                <a:lnTo>
                                  <a:pt x="6350" y="1063181"/>
                                </a:lnTo>
                                <a:lnTo>
                                  <a:pt x="3175" y="1066356"/>
                                </a:lnTo>
                                <a:lnTo>
                                  <a:pt x="0" y="1063181"/>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70" name="Shape 16870"/>
                        <wps:cNvSpPr/>
                        <wps:spPr>
                          <a:xfrm>
                            <a:off x="4264025" y="3151696"/>
                            <a:ext cx="6350" cy="890270"/>
                          </a:xfrm>
                          <a:custGeom>
                            <a:avLst/>
                            <a:gdLst/>
                            <a:ahLst/>
                            <a:cxnLst/>
                            <a:rect l="0" t="0" r="0" b="0"/>
                            <a:pathLst>
                              <a:path w="6350" h="890270">
                                <a:moveTo>
                                  <a:pt x="3175" y="0"/>
                                </a:moveTo>
                                <a:lnTo>
                                  <a:pt x="6350" y="3175"/>
                                </a:lnTo>
                                <a:lnTo>
                                  <a:pt x="6350" y="887095"/>
                                </a:lnTo>
                                <a:lnTo>
                                  <a:pt x="3175" y="890270"/>
                                </a:lnTo>
                                <a:lnTo>
                                  <a:pt x="0" y="8870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71" name="Shape 16871"/>
                        <wps:cNvSpPr/>
                        <wps:spPr>
                          <a:xfrm>
                            <a:off x="4264025" y="2109026"/>
                            <a:ext cx="6350" cy="1042670"/>
                          </a:xfrm>
                          <a:custGeom>
                            <a:avLst/>
                            <a:gdLst/>
                            <a:ahLst/>
                            <a:cxnLst/>
                            <a:rect l="0" t="0" r="0" b="0"/>
                            <a:pathLst>
                              <a:path w="6350" h="1042670">
                                <a:moveTo>
                                  <a:pt x="3175" y="0"/>
                                </a:moveTo>
                                <a:lnTo>
                                  <a:pt x="6350" y="3175"/>
                                </a:lnTo>
                                <a:lnTo>
                                  <a:pt x="6350" y="1039495"/>
                                </a:lnTo>
                                <a:lnTo>
                                  <a:pt x="3175" y="1042670"/>
                                </a:lnTo>
                                <a:lnTo>
                                  <a:pt x="0" y="1039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72" name="Shape 16872"/>
                        <wps:cNvSpPr/>
                        <wps:spPr>
                          <a:xfrm>
                            <a:off x="4264025" y="1066356"/>
                            <a:ext cx="6350" cy="1042670"/>
                          </a:xfrm>
                          <a:custGeom>
                            <a:avLst/>
                            <a:gdLst/>
                            <a:ahLst/>
                            <a:cxnLst/>
                            <a:rect l="0" t="0" r="0" b="0"/>
                            <a:pathLst>
                              <a:path w="6350" h="1042670">
                                <a:moveTo>
                                  <a:pt x="3175" y="0"/>
                                </a:moveTo>
                                <a:lnTo>
                                  <a:pt x="6350" y="3175"/>
                                </a:lnTo>
                                <a:lnTo>
                                  <a:pt x="6350" y="1039495"/>
                                </a:lnTo>
                                <a:lnTo>
                                  <a:pt x="3175" y="1042670"/>
                                </a:lnTo>
                                <a:lnTo>
                                  <a:pt x="0" y="1039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73" name="Shape 16873"/>
                        <wps:cNvSpPr/>
                        <wps:spPr>
                          <a:xfrm>
                            <a:off x="4264025" y="0"/>
                            <a:ext cx="6350" cy="1066356"/>
                          </a:xfrm>
                          <a:custGeom>
                            <a:avLst/>
                            <a:gdLst/>
                            <a:ahLst/>
                            <a:cxnLst/>
                            <a:rect l="0" t="0" r="0" b="0"/>
                            <a:pathLst>
                              <a:path w="6350" h="1066356">
                                <a:moveTo>
                                  <a:pt x="3175" y="0"/>
                                </a:moveTo>
                                <a:lnTo>
                                  <a:pt x="6350" y="6350"/>
                                </a:lnTo>
                                <a:lnTo>
                                  <a:pt x="6350" y="1063181"/>
                                </a:lnTo>
                                <a:lnTo>
                                  <a:pt x="3175" y="1066356"/>
                                </a:lnTo>
                                <a:lnTo>
                                  <a:pt x="0" y="1063181"/>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6880" name="Rectangle 16880"/>
                        <wps:cNvSpPr/>
                        <wps:spPr>
                          <a:xfrm>
                            <a:off x="4308475" y="77292"/>
                            <a:ext cx="634426"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clkbad1</w:t>
                              </w:r>
                            </w:p>
                          </w:txbxContent>
                        </wps:txbx>
                        <wps:bodyPr horzOverflow="overflow" lIns="0" tIns="0" rIns="0" bIns="0" rtlCol="0">
                          <a:noAutofit/>
                        </wps:bodyPr>
                      </wps:wsp>
                      <wps:wsp>
                        <wps:cNvPr id="16881" name="Rectangle 16881"/>
                        <wps:cNvSpPr/>
                        <wps:spPr>
                          <a:xfrm>
                            <a:off x="4808423" y="47625"/>
                            <a:ext cx="279952"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6882" name="Rectangle 16882"/>
                        <wps:cNvSpPr/>
                        <wps:spPr>
                          <a:xfrm>
                            <a:off x="5041849" y="77292"/>
                            <a:ext cx="634426"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clkbad0</w:t>
                              </w:r>
                            </w:p>
                          </w:txbxContent>
                        </wps:txbx>
                        <wps:bodyPr horzOverflow="overflow" lIns="0" tIns="0" rIns="0" bIns="0" rtlCol="0">
                          <a:noAutofit/>
                        </wps:bodyPr>
                      </wps:wsp>
                      <wps:wsp>
                        <wps:cNvPr id="16883" name="Rectangle 16883"/>
                        <wps:cNvSpPr/>
                        <wps:spPr>
                          <a:xfrm>
                            <a:off x="5541798" y="47625"/>
                            <a:ext cx="383206" cy="185801"/>
                          </a:xfrm>
                          <a:prstGeom prst="rect">
                            <a:avLst/>
                          </a:prstGeom>
                          <a:ln>
                            <a:noFill/>
                          </a:ln>
                        </wps:spPr>
                        <wps:txbx>
                          <w:txbxContent>
                            <w:p w:rsidR="004F2388" w:rsidRDefault="009F35EF">
                              <w:pPr>
                                <w:spacing w:after="0" w:line="276" w:lineRule="auto"/>
                                <w:ind w:left="0" w:right="0" w:firstLine="0"/>
                                <w:jc w:val="left"/>
                              </w:pPr>
                              <w:r>
                                <w:t>ports</w:t>
                              </w:r>
                            </w:p>
                          </w:txbxContent>
                        </wps:txbx>
                        <wps:bodyPr horzOverflow="overflow" lIns="0" tIns="0" rIns="0" bIns="0" rtlCol="0">
                          <a:noAutofit/>
                        </wps:bodyPr>
                      </wps:wsp>
                      <wps:wsp>
                        <wps:cNvPr id="16884" name="Rectangle 16884"/>
                        <wps:cNvSpPr/>
                        <wps:spPr>
                          <a:xfrm>
                            <a:off x="5852859" y="47625"/>
                            <a:ext cx="424826" cy="185801"/>
                          </a:xfrm>
                          <a:prstGeom prst="rect">
                            <a:avLst/>
                          </a:prstGeom>
                          <a:ln>
                            <a:noFill/>
                          </a:ln>
                        </wps:spPr>
                        <wps:txbx>
                          <w:txbxContent>
                            <w:p w:rsidR="004F2388" w:rsidRDefault="009F35EF">
                              <w:pPr>
                                <w:spacing w:after="0" w:line="276" w:lineRule="auto"/>
                                <w:ind w:left="0" w:right="0" w:firstLine="0"/>
                                <w:jc w:val="left"/>
                              </w:pPr>
                              <w:r>
                                <w:t xml:space="preserve">check </w:t>
                              </w:r>
                            </w:p>
                          </w:txbxContent>
                        </wps:txbx>
                        <wps:bodyPr horzOverflow="overflow" lIns="0" tIns="0" rIns="0" bIns="0" rtlCol="0">
                          <a:noAutofit/>
                        </wps:bodyPr>
                      </wps:wsp>
                      <wps:wsp>
                        <wps:cNvPr id="16885" name="Rectangle 16885"/>
                        <wps:cNvSpPr/>
                        <wps:spPr>
                          <a:xfrm>
                            <a:off x="4308475" y="204762"/>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6886" name="Rectangle 16886"/>
                        <wps:cNvSpPr/>
                        <wps:spPr>
                          <a:xfrm>
                            <a:off x="4504614" y="204762"/>
                            <a:ext cx="404117" cy="185801"/>
                          </a:xfrm>
                          <a:prstGeom prst="rect">
                            <a:avLst/>
                          </a:prstGeom>
                          <a:ln>
                            <a:noFill/>
                          </a:ln>
                        </wps:spPr>
                        <wps:txbx>
                          <w:txbxContent>
                            <w:p w:rsidR="004F2388" w:rsidRDefault="009F35EF">
                              <w:pPr>
                                <w:spacing w:after="0" w:line="276" w:lineRule="auto"/>
                                <w:ind w:left="0" w:right="0" w:firstLine="0"/>
                                <w:jc w:val="left"/>
                              </w:pPr>
                              <w:r>
                                <w:t>input</w:t>
                              </w:r>
                            </w:p>
                          </w:txbxContent>
                        </wps:txbx>
                        <wps:bodyPr horzOverflow="overflow" lIns="0" tIns="0" rIns="0" bIns="0" rtlCol="0">
                          <a:noAutofit/>
                        </wps:bodyPr>
                      </wps:wsp>
                      <wps:wsp>
                        <wps:cNvPr id="16887" name="Rectangle 16887"/>
                        <wps:cNvSpPr/>
                        <wps:spPr>
                          <a:xfrm>
                            <a:off x="4840173" y="204762"/>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6888" name="Rectangle 16888"/>
                        <wps:cNvSpPr/>
                        <wps:spPr>
                          <a:xfrm>
                            <a:off x="5165954" y="204762"/>
                            <a:ext cx="653091" cy="185801"/>
                          </a:xfrm>
                          <a:prstGeom prst="rect">
                            <a:avLst/>
                          </a:prstGeom>
                          <a:ln>
                            <a:noFill/>
                          </a:ln>
                        </wps:spPr>
                        <wps:txbx>
                          <w:txbxContent>
                            <w:p w:rsidR="004F2388" w:rsidRDefault="009F35EF">
                              <w:pPr>
                                <w:spacing w:after="0" w:line="276" w:lineRule="auto"/>
                                <w:ind w:left="0" w:right="0" w:firstLine="0"/>
                                <w:jc w:val="left"/>
                              </w:pPr>
                              <w:r>
                                <w:t>toggling.</w:t>
                              </w:r>
                            </w:p>
                          </w:txbxContent>
                        </wps:txbx>
                        <wps:bodyPr horzOverflow="overflow" lIns="0" tIns="0" rIns="0" bIns="0" rtlCol="0">
                          <a:noAutofit/>
                        </wps:bodyPr>
                      </wps:wsp>
                      <wps:wsp>
                        <wps:cNvPr id="16889" name="Rectangle 16889"/>
                        <wps:cNvSpPr/>
                        <wps:spPr>
                          <a:xfrm>
                            <a:off x="5688711" y="204762"/>
                            <a:ext cx="118355"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16890" name="Rectangle 16890"/>
                        <wps:cNvSpPr/>
                        <wps:spPr>
                          <a:xfrm>
                            <a:off x="5809412" y="204762"/>
                            <a:ext cx="234853"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6891" name="Rectangle 16891"/>
                        <wps:cNvSpPr/>
                        <wps:spPr>
                          <a:xfrm>
                            <a:off x="4308475" y="386829"/>
                            <a:ext cx="547268"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inclk0</w:t>
                              </w:r>
                            </w:p>
                          </w:txbxContent>
                        </wps:txbx>
                        <wps:bodyPr horzOverflow="overflow" lIns="0" tIns="0" rIns="0" bIns="0" rtlCol="0">
                          <a:noAutofit/>
                        </wps:bodyPr>
                      </wps:wsp>
                      <wps:wsp>
                        <wps:cNvPr id="16892" name="Rectangle 16892"/>
                        <wps:cNvSpPr/>
                        <wps:spPr>
                          <a:xfrm>
                            <a:off x="4751667" y="357162"/>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893" name="Rectangle 16893"/>
                        <wps:cNvSpPr/>
                        <wps:spPr>
                          <a:xfrm>
                            <a:off x="5022266" y="357162"/>
                            <a:ext cx="385166" cy="185801"/>
                          </a:xfrm>
                          <a:prstGeom prst="rect">
                            <a:avLst/>
                          </a:prstGeom>
                          <a:ln>
                            <a:noFill/>
                          </a:ln>
                        </wps:spPr>
                        <wps:txbx>
                          <w:txbxContent>
                            <w:p w:rsidR="004F2388" w:rsidRDefault="009F35EF">
                              <w:pPr>
                                <w:spacing w:after="0" w:line="276" w:lineRule="auto"/>
                                <w:ind w:left="0" w:right="0" w:firstLine="0"/>
                                <w:jc w:val="left"/>
                              </w:pPr>
                              <w:r>
                                <w:t>stops</w:t>
                              </w:r>
                            </w:p>
                          </w:txbxContent>
                        </wps:txbx>
                        <wps:bodyPr horzOverflow="overflow" lIns="0" tIns="0" rIns="0" bIns="0" rtlCol="0">
                          <a:noAutofit/>
                        </wps:bodyPr>
                      </wps:wsp>
                      <wps:wsp>
                        <wps:cNvPr id="16894" name="Rectangle 16894"/>
                        <wps:cNvSpPr/>
                        <wps:spPr>
                          <a:xfrm>
                            <a:off x="5343576" y="357162"/>
                            <a:ext cx="653091" cy="185801"/>
                          </a:xfrm>
                          <a:prstGeom prst="rect">
                            <a:avLst/>
                          </a:prstGeom>
                          <a:ln>
                            <a:noFill/>
                          </a:ln>
                        </wps:spPr>
                        <wps:txbx>
                          <w:txbxContent>
                            <w:p w:rsidR="004F2388" w:rsidRDefault="009F35EF">
                              <w:pPr>
                                <w:spacing w:after="0" w:line="276" w:lineRule="auto"/>
                                <w:ind w:left="0" w:right="0" w:firstLine="0"/>
                                <w:jc w:val="left"/>
                              </w:pPr>
                              <w:r>
                                <w:t>toggling,</w:t>
                              </w:r>
                            </w:p>
                          </w:txbxContent>
                        </wps:txbx>
                        <wps:bodyPr horzOverflow="overflow" lIns="0" tIns="0" rIns="0" bIns="0" rtlCol="0">
                          <a:noAutofit/>
                        </wps:bodyPr>
                      </wps:wsp>
                      <wps:wsp>
                        <wps:cNvPr id="16895" name="Rectangle 16895"/>
                        <wps:cNvSpPr/>
                        <wps:spPr>
                          <a:xfrm>
                            <a:off x="5866334" y="357162"/>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6896" name="Rectangle 16896"/>
                        <wps:cNvSpPr/>
                        <wps:spPr>
                          <a:xfrm>
                            <a:off x="4308475" y="543966"/>
                            <a:ext cx="638480"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clkbad0</w:t>
                              </w:r>
                            </w:p>
                          </w:txbxContent>
                        </wps:txbx>
                        <wps:bodyPr horzOverflow="overflow" lIns="0" tIns="0" rIns="0" bIns="0" rtlCol="0">
                          <a:noAutofit/>
                        </wps:bodyPr>
                      </wps:wsp>
                      <wps:wsp>
                        <wps:cNvPr id="16897" name="Rectangle 16897"/>
                        <wps:cNvSpPr/>
                        <wps:spPr>
                          <a:xfrm>
                            <a:off x="4820247" y="514299"/>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898" name="Rectangle 16898"/>
                        <wps:cNvSpPr/>
                        <wps:spPr>
                          <a:xfrm>
                            <a:off x="5090846" y="514299"/>
                            <a:ext cx="328868" cy="185801"/>
                          </a:xfrm>
                          <a:prstGeom prst="rect">
                            <a:avLst/>
                          </a:prstGeom>
                          <a:ln>
                            <a:noFill/>
                          </a:ln>
                        </wps:spPr>
                        <wps:txbx>
                          <w:txbxContent>
                            <w:p w:rsidR="004F2388" w:rsidRDefault="009F35EF">
                              <w:pPr>
                                <w:spacing w:after="0" w:line="276" w:lineRule="auto"/>
                                <w:ind w:left="0" w:right="0" w:firstLine="0"/>
                                <w:jc w:val="left"/>
                              </w:pPr>
                              <w:r>
                                <w:t>goes</w:t>
                              </w:r>
                            </w:p>
                          </w:txbxContent>
                        </wps:txbx>
                        <wps:bodyPr horzOverflow="overflow" lIns="0" tIns="0" rIns="0" bIns="0" rtlCol="0">
                          <a:noAutofit/>
                        </wps:bodyPr>
                      </wps:wsp>
                      <wps:wsp>
                        <wps:cNvPr id="16899" name="Rectangle 16899"/>
                        <wps:cNvSpPr/>
                        <wps:spPr>
                          <a:xfrm>
                            <a:off x="5369827" y="514299"/>
                            <a:ext cx="377547" cy="185801"/>
                          </a:xfrm>
                          <a:prstGeom prst="rect">
                            <a:avLst/>
                          </a:prstGeom>
                          <a:ln>
                            <a:noFill/>
                          </a:ln>
                        </wps:spPr>
                        <wps:txbx>
                          <w:txbxContent>
                            <w:p w:rsidR="004F2388" w:rsidRDefault="009F35EF">
                              <w:pPr>
                                <w:spacing w:after="0" w:line="276" w:lineRule="auto"/>
                                <w:ind w:left="0" w:right="0" w:firstLine="0"/>
                                <w:jc w:val="left"/>
                              </w:pPr>
                              <w:r>
                                <w:t>high.</w:t>
                              </w:r>
                            </w:p>
                          </w:txbxContent>
                        </wps:txbx>
                        <wps:bodyPr horzOverflow="overflow" lIns="0" tIns="0" rIns="0" bIns="0" rtlCol="0">
                          <a:noAutofit/>
                        </wps:bodyPr>
                      </wps:wsp>
                      <wps:wsp>
                        <wps:cNvPr id="16900" name="Rectangle 16900"/>
                        <wps:cNvSpPr/>
                        <wps:spPr>
                          <a:xfrm>
                            <a:off x="5685409" y="514299"/>
                            <a:ext cx="118355"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16901" name="Rectangle 16901"/>
                        <wps:cNvSpPr/>
                        <wps:spPr>
                          <a:xfrm>
                            <a:off x="5806110" y="514299"/>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6902" name="Rectangle 16902"/>
                        <wps:cNvSpPr/>
                        <wps:spPr>
                          <a:xfrm>
                            <a:off x="4308475" y="701104"/>
                            <a:ext cx="547268"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inclk1</w:t>
                              </w:r>
                            </w:p>
                          </w:txbxContent>
                        </wps:txbx>
                        <wps:bodyPr horzOverflow="overflow" lIns="0" tIns="0" rIns="0" bIns="0" rtlCol="0">
                          <a:noAutofit/>
                        </wps:bodyPr>
                      </wps:wsp>
                      <wps:wsp>
                        <wps:cNvPr id="16903" name="Rectangle 16903"/>
                        <wps:cNvSpPr/>
                        <wps:spPr>
                          <a:xfrm>
                            <a:off x="4751667" y="671437"/>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904" name="Rectangle 16904"/>
                        <wps:cNvSpPr/>
                        <wps:spPr>
                          <a:xfrm>
                            <a:off x="5022266" y="671437"/>
                            <a:ext cx="385166" cy="185801"/>
                          </a:xfrm>
                          <a:prstGeom prst="rect">
                            <a:avLst/>
                          </a:prstGeom>
                          <a:ln>
                            <a:noFill/>
                          </a:ln>
                        </wps:spPr>
                        <wps:txbx>
                          <w:txbxContent>
                            <w:p w:rsidR="004F2388" w:rsidRDefault="009F35EF">
                              <w:pPr>
                                <w:spacing w:after="0" w:line="276" w:lineRule="auto"/>
                                <w:ind w:left="0" w:right="0" w:firstLine="0"/>
                                <w:jc w:val="left"/>
                              </w:pPr>
                              <w:r>
                                <w:t>stops</w:t>
                              </w:r>
                            </w:p>
                          </w:txbxContent>
                        </wps:txbx>
                        <wps:bodyPr horzOverflow="overflow" lIns="0" tIns="0" rIns="0" bIns="0" rtlCol="0">
                          <a:noAutofit/>
                        </wps:bodyPr>
                      </wps:wsp>
                      <wps:wsp>
                        <wps:cNvPr id="16905" name="Rectangle 16905"/>
                        <wps:cNvSpPr/>
                        <wps:spPr>
                          <a:xfrm>
                            <a:off x="5343576" y="671437"/>
                            <a:ext cx="653091" cy="185801"/>
                          </a:xfrm>
                          <a:prstGeom prst="rect">
                            <a:avLst/>
                          </a:prstGeom>
                          <a:ln>
                            <a:noFill/>
                          </a:ln>
                        </wps:spPr>
                        <wps:txbx>
                          <w:txbxContent>
                            <w:p w:rsidR="004F2388" w:rsidRDefault="009F35EF">
                              <w:pPr>
                                <w:spacing w:after="0" w:line="276" w:lineRule="auto"/>
                                <w:ind w:left="0" w:right="0" w:firstLine="0"/>
                                <w:jc w:val="left"/>
                              </w:pPr>
                              <w:r>
                                <w:t>toggling,</w:t>
                              </w:r>
                            </w:p>
                          </w:txbxContent>
                        </wps:txbx>
                        <wps:bodyPr horzOverflow="overflow" lIns="0" tIns="0" rIns="0" bIns="0" rtlCol="0">
                          <a:noAutofit/>
                        </wps:bodyPr>
                      </wps:wsp>
                      <wps:wsp>
                        <wps:cNvPr id="16906" name="Rectangle 16906"/>
                        <wps:cNvSpPr/>
                        <wps:spPr>
                          <a:xfrm>
                            <a:off x="5866334" y="671437"/>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6907" name="Rectangle 16907"/>
                        <wps:cNvSpPr/>
                        <wps:spPr>
                          <a:xfrm>
                            <a:off x="4308475" y="858241"/>
                            <a:ext cx="638480"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clkbad1</w:t>
                              </w:r>
                            </w:p>
                          </w:txbxContent>
                        </wps:txbx>
                        <wps:bodyPr horzOverflow="overflow" lIns="0" tIns="0" rIns="0" bIns="0" rtlCol="0">
                          <a:noAutofit/>
                        </wps:bodyPr>
                      </wps:wsp>
                      <wps:wsp>
                        <wps:cNvPr id="16908" name="Rectangle 16908"/>
                        <wps:cNvSpPr/>
                        <wps:spPr>
                          <a:xfrm>
                            <a:off x="4820247" y="828573"/>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909" name="Rectangle 16909"/>
                        <wps:cNvSpPr/>
                        <wps:spPr>
                          <a:xfrm>
                            <a:off x="5090846" y="828573"/>
                            <a:ext cx="328868" cy="185801"/>
                          </a:xfrm>
                          <a:prstGeom prst="rect">
                            <a:avLst/>
                          </a:prstGeom>
                          <a:ln>
                            <a:noFill/>
                          </a:ln>
                        </wps:spPr>
                        <wps:txbx>
                          <w:txbxContent>
                            <w:p w:rsidR="004F2388" w:rsidRDefault="009F35EF">
                              <w:pPr>
                                <w:spacing w:after="0" w:line="276" w:lineRule="auto"/>
                                <w:ind w:left="0" w:right="0" w:firstLine="0"/>
                                <w:jc w:val="left"/>
                              </w:pPr>
                              <w:r>
                                <w:t>goes</w:t>
                              </w:r>
                            </w:p>
                          </w:txbxContent>
                        </wps:txbx>
                        <wps:bodyPr horzOverflow="overflow" lIns="0" tIns="0" rIns="0" bIns="0" rtlCol="0">
                          <a:noAutofit/>
                        </wps:bodyPr>
                      </wps:wsp>
                      <wps:wsp>
                        <wps:cNvPr id="16910" name="Rectangle 16910"/>
                        <wps:cNvSpPr/>
                        <wps:spPr>
                          <a:xfrm>
                            <a:off x="5369827" y="828573"/>
                            <a:ext cx="377547" cy="185801"/>
                          </a:xfrm>
                          <a:prstGeom prst="rect">
                            <a:avLst/>
                          </a:prstGeom>
                          <a:ln>
                            <a:noFill/>
                          </a:ln>
                        </wps:spPr>
                        <wps:txbx>
                          <w:txbxContent>
                            <w:p w:rsidR="004F2388" w:rsidRDefault="009F35EF">
                              <w:pPr>
                                <w:spacing w:after="0" w:line="276" w:lineRule="auto"/>
                                <w:ind w:left="0" w:right="0" w:firstLine="0"/>
                                <w:jc w:val="left"/>
                              </w:pPr>
                              <w:r>
                                <w:t xml:space="preserve">high. </w:t>
                              </w:r>
                            </w:p>
                          </w:txbxContent>
                        </wps:txbx>
                        <wps:bodyPr horzOverflow="overflow" lIns="0" tIns="0" rIns="0" bIns="0" rtlCol="0">
                          <a:noAutofit/>
                        </wps:bodyPr>
                      </wps:wsp>
                      <wps:wsp>
                        <wps:cNvPr id="16912" name="Rectangle 16912"/>
                        <wps:cNvSpPr/>
                        <wps:spPr>
                          <a:xfrm>
                            <a:off x="228600" y="77292"/>
                            <a:ext cx="72969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clkbad[]</w:t>
                              </w:r>
                            </w:p>
                          </w:txbxContent>
                        </wps:txbx>
                        <wps:bodyPr horzOverflow="overflow" lIns="0" tIns="0" rIns="0" bIns="0" rtlCol="0">
                          <a:noAutofit/>
                        </wps:bodyPr>
                      </wps:wsp>
                      <wps:wsp>
                        <wps:cNvPr id="16913" name="Rectangle 16913"/>
                        <wps:cNvSpPr/>
                        <wps:spPr>
                          <a:xfrm>
                            <a:off x="4308475" y="1113980"/>
                            <a:ext cx="331841" cy="185801"/>
                          </a:xfrm>
                          <a:prstGeom prst="rect">
                            <a:avLst/>
                          </a:prstGeom>
                          <a:ln>
                            <a:noFill/>
                          </a:ln>
                        </wps:spPr>
                        <wps:txbx>
                          <w:txbxContent>
                            <w:p w:rsidR="004F2388" w:rsidRDefault="009F35EF">
                              <w:pPr>
                                <w:spacing w:after="0" w:line="276" w:lineRule="auto"/>
                                <w:ind w:left="0" w:right="0" w:firstLine="0"/>
                                <w:jc w:val="left"/>
                              </w:pPr>
                              <w:r>
                                <w:t>This</w:t>
                              </w:r>
                            </w:p>
                          </w:txbxContent>
                        </wps:txbx>
                        <wps:bodyPr horzOverflow="overflow" lIns="0" tIns="0" rIns="0" bIns="0" rtlCol="0">
                          <a:noAutofit/>
                        </wps:bodyPr>
                      </wps:wsp>
                      <wps:wsp>
                        <wps:cNvPr id="16914" name="Rectangle 16914"/>
                        <wps:cNvSpPr/>
                        <wps:spPr>
                          <a:xfrm>
                            <a:off x="4589691" y="1113980"/>
                            <a:ext cx="50277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6915" name="Rectangle 16915"/>
                        <wps:cNvSpPr/>
                        <wps:spPr>
                          <a:xfrm>
                            <a:off x="4999432" y="1113980"/>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916" name="Rectangle 16916"/>
                        <wps:cNvSpPr/>
                        <wps:spPr>
                          <a:xfrm>
                            <a:off x="5270031" y="1113980"/>
                            <a:ext cx="285019" cy="185801"/>
                          </a:xfrm>
                          <a:prstGeom prst="rect">
                            <a:avLst/>
                          </a:prstGeom>
                          <a:ln>
                            <a:noFill/>
                          </a:ln>
                        </wps:spPr>
                        <wps:txbx>
                          <w:txbxContent>
                            <w:p w:rsidR="004F2388" w:rsidRDefault="009F35EF">
                              <w:pPr>
                                <w:spacing w:after="0" w:line="276" w:lineRule="auto"/>
                                <w:ind w:left="0" w:right="0" w:firstLine="0"/>
                                <w:jc w:val="left"/>
                              </w:pPr>
                              <w:r>
                                <w:t>acts</w:t>
                              </w:r>
                            </w:p>
                          </w:txbxContent>
                        </wps:txbx>
                        <wps:bodyPr horzOverflow="overflow" lIns="0" tIns="0" rIns="0" bIns="0" rtlCol="0">
                          <a:noAutofit/>
                        </wps:bodyPr>
                      </wps:wsp>
                      <wps:wsp>
                        <wps:cNvPr id="16917" name="Rectangle 16917"/>
                        <wps:cNvSpPr/>
                        <wps:spPr>
                          <a:xfrm>
                            <a:off x="5516042" y="1113980"/>
                            <a:ext cx="149756" cy="185801"/>
                          </a:xfrm>
                          <a:prstGeom prst="rect">
                            <a:avLst/>
                          </a:prstGeom>
                          <a:ln>
                            <a:noFill/>
                          </a:ln>
                        </wps:spPr>
                        <wps:txbx>
                          <w:txbxContent>
                            <w:p w:rsidR="004F2388" w:rsidRDefault="009F35EF">
                              <w:pPr>
                                <w:spacing w:after="0" w:line="276" w:lineRule="auto"/>
                                <w:ind w:left="0" w:right="0" w:firstLine="0"/>
                                <w:jc w:val="left"/>
                              </w:pPr>
                              <w:r>
                                <w:t>as</w:t>
                              </w:r>
                            </w:p>
                          </w:txbxContent>
                        </wps:txbx>
                        <wps:bodyPr horzOverflow="overflow" lIns="0" tIns="0" rIns="0" bIns="0" rtlCol="0">
                          <a:noAutofit/>
                        </wps:bodyPr>
                      </wps:wsp>
                      <wps:wsp>
                        <wps:cNvPr id="16918" name="Rectangle 16918"/>
                        <wps:cNvSpPr/>
                        <wps:spPr>
                          <a:xfrm>
                            <a:off x="5660352" y="1113980"/>
                            <a:ext cx="183200" cy="185801"/>
                          </a:xfrm>
                          <a:prstGeom prst="rect">
                            <a:avLst/>
                          </a:prstGeom>
                          <a:ln>
                            <a:noFill/>
                          </a:ln>
                        </wps:spPr>
                        <wps:txbx>
                          <w:txbxContent>
                            <w:p w:rsidR="004F2388" w:rsidRDefault="009F35EF">
                              <w:pPr>
                                <w:spacing w:after="0" w:line="276" w:lineRule="auto"/>
                                <w:ind w:left="0" w:right="0" w:firstLine="0"/>
                                <w:jc w:val="left"/>
                              </w:pPr>
                              <w:r>
                                <w:t xml:space="preserve">an </w:t>
                              </w:r>
                            </w:p>
                          </w:txbxContent>
                        </wps:txbx>
                        <wps:bodyPr horzOverflow="overflow" lIns="0" tIns="0" rIns="0" bIns="0" rtlCol="0">
                          <a:noAutofit/>
                        </wps:bodyPr>
                      </wps:wsp>
                      <wps:wsp>
                        <wps:cNvPr id="16919" name="Rectangle 16919"/>
                        <wps:cNvSpPr/>
                        <wps:spPr>
                          <a:xfrm>
                            <a:off x="4308475" y="1266380"/>
                            <a:ext cx="679846" cy="185801"/>
                          </a:xfrm>
                          <a:prstGeom prst="rect">
                            <a:avLst/>
                          </a:prstGeom>
                          <a:ln>
                            <a:noFill/>
                          </a:ln>
                        </wps:spPr>
                        <wps:txbx>
                          <w:txbxContent>
                            <w:p w:rsidR="004F2388" w:rsidRDefault="009F35EF">
                              <w:pPr>
                                <w:spacing w:after="0" w:line="276" w:lineRule="auto"/>
                                <w:ind w:left="0" w:right="0" w:firstLine="0"/>
                                <w:jc w:val="left"/>
                              </w:pPr>
                              <w:r>
                                <w:t>indicator</w:t>
                              </w:r>
                            </w:p>
                          </w:txbxContent>
                        </wps:txbx>
                        <wps:bodyPr horzOverflow="overflow" lIns="0" tIns="0" rIns="0" bIns="0" rtlCol="0">
                          <a:noAutofit/>
                        </wps:bodyPr>
                      </wps:wsp>
                      <wps:wsp>
                        <wps:cNvPr id="16920" name="Rectangle 16920"/>
                        <wps:cNvSpPr/>
                        <wps:spPr>
                          <a:xfrm>
                            <a:off x="4851349" y="1266380"/>
                            <a:ext cx="407090" cy="185801"/>
                          </a:xfrm>
                          <a:prstGeom prst="rect">
                            <a:avLst/>
                          </a:prstGeom>
                          <a:ln>
                            <a:noFill/>
                          </a:ln>
                        </wps:spPr>
                        <wps:txbx>
                          <w:txbxContent>
                            <w:p w:rsidR="004F2388" w:rsidRDefault="009F35EF">
                              <w:pPr>
                                <w:spacing w:after="0" w:line="276" w:lineRule="auto"/>
                                <w:ind w:left="0" w:right="0" w:firstLine="0"/>
                                <w:jc w:val="left"/>
                              </w:pPr>
                              <w:r>
                                <w:t>when</w:t>
                              </w:r>
                            </w:p>
                          </w:txbxContent>
                        </wps:txbx>
                        <wps:bodyPr horzOverflow="overflow" lIns="0" tIns="0" rIns="0" bIns="0" rtlCol="0">
                          <a:noAutofit/>
                        </wps:bodyPr>
                      </wps:wsp>
                      <wps:wsp>
                        <wps:cNvPr id="16921" name="Rectangle 16921"/>
                        <wps:cNvSpPr/>
                        <wps:spPr>
                          <a:xfrm>
                            <a:off x="5189144" y="126638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922" name="Rectangle 16922"/>
                        <wps:cNvSpPr/>
                        <wps:spPr>
                          <a:xfrm>
                            <a:off x="5397437" y="1266380"/>
                            <a:ext cx="391111" cy="185801"/>
                          </a:xfrm>
                          <a:prstGeom prst="rect">
                            <a:avLst/>
                          </a:prstGeom>
                          <a:ln>
                            <a:noFill/>
                          </a:ln>
                        </wps:spPr>
                        <wps:txbx>
                          <w:txbxContent>
                            <w:p w:rsidR="004F2388" w:rsidRDefault="009F35EF">
                              <w:pPr>
                                <w:spacing w:after="0" w:line="276" w:lineRule="auto"/>
                                <w:ind w:left="0" w:right="0" w:firstLine="0"/>
                                <w:jc w:val="left"/>
                              </w:pPr>
                              <w:r>
                                <w:t xml:space="preserve">clock </w:t>
                              </w:r>
                            </w:p>
                          </w:txbxContent>
                        </wps:txbx>
                        <wps:bodyPr horzOverflow="overflow" lIns="0" tIns="0" rIns="0" bIns="0" rtlCol="0">
                          <a:noAutofit/>
                        </wps:bodyPr>
                      </wps:wsp>
                      <wps:wsp>
                        <wps:cNvPr id="16923" name="Rectangle 16923"/>
                        <wps:cNvSpPr/>
                        <wps:spPr>
                          <a:xfrm>
                            <a:off x="4308475" y="1418780"/>
                            <a:ext cx="808420" cy="185801"/>
                          </a:xfrm>
                          <a:prstGeom prst="rect">
                            <a:avLst/>
                          </a:prstGeom>
                          <a:ln>
                            <a:noFill/>
                          </a:ln>
                        </wps:spPr>
                        <wps:txbx>
                          <w:txbxContent>
                            <w:p w:rsidR="004F2388" w:rsidRDefault="009F35EF">
                              <w:pPr>
                                <w:spacing w:after="0" w:line="276" w:lineRule="auto"/>
                                <w:ind w:left="0" w:right="0" w:firstLine="0"/>
                                <w:jc w:val="left"/>
                              </w:pPr>
                              <w:r>
                                <w:t>switchover</w:t>
                              </w:r>
                            </w:p>
                          </w:txbxContent>
                        </wps:txbx>
                        <wps:bodyPr horzOverflow="overflow" lIns="0" tIns="0" rIns="0" bIns="0" rtlCol="0">
                          <a:noAutofit/>
                        </wps:bodyPr>
                      </wps:wsp>
                      <wps:wsp>
                        <wps:cNvPr id="16924" name="Rectangle 16924"/>
                        <wps:cNvSpPr/>
                        <wps:spPr>
                          <a:xfrm>
                            <a:off x="4948022" y="1418780"/>
                            <a:ext cx="481039" cy="185801"/>
                          </a:xfrm>
                          <a:prstGeom prst="rect">
                            <a:avLst/>
                          </a:prstGeom>
                          <a:ln>
                            <a:noFill/>
                          </a:ln>
                        </wps:spPr>
                        <wps:txbx>
                          <w:txbxContent>
                            <w:p w:rsidR="004F2388" w:rsidRDefault="009F35EF">
                              <w:pPr>
                                <w:spacing w:after="0" w:line="276" w:lineRule="auto"/>
                                <w:ind w:left="0" w:right="0" w:firstLine="0"/>
                                <w:jc w:val="left"/>
                              </w:pPr>
                              <w:r>
                                <w:t>circuit</w:t>
                              </w:r>
                            </w:p>
                          </w:txbxContent>
                        </wps:txbx>
                        <wps:bodyPr horzOverflow="overflow" lIns="0" tIns="0" rIns="0" bIns="0" rtlCol="0">
                          <a:noAutofit/>
                        </wps:bodyPr>
                      </wps:wsp>
                      <wps:wsp>
                        <wps:cNvPr id="16925" name="Rectangle 16925"/>
                        <wps:cNvSpPr/>
                        <wps:spPr>
                          <a:xfrm>
                            <a:off x="5341417" y="1418780"/>
                            <a:ext cx="635440" cy="185801"/>
                          </a:xfrm>
                          <a:prstGeom prst="rect">
                            <a:avLst/>
                          </a:prstGeom>
                          <a:ln>
                            <a:noFill/>
                          </a:ln>
                        </wps:spPr>
                        <wps:txbx>
                          <w:txbxContent>
                            <w:p w:rsidR="004F2388" w:rsidRDefault="009F35EF">
                              <w:pPr>
                                <w:spacing w:after="0" w:line="276" w:lineRule="auto"/>
                                <w:ind w:left="0" w:right="0" w:firstLine="0"/>
                                <w:jc w:val="left"/>
                              </w:pPr>
                              <w:r>
                                <w:t>initiates.</w:t>
                              </w:r>
                            </w:p>
                          </w:txbxContent>
                        </wps:txbx>
                        <wps:bodyPr horzOverflow="overflow" lIns="0" tIns="0" rIns="0" bIns="0" rtlCol="0">
                          <a:noAutofit/>
                        </wps:bodyPr>
                      </wps:wsp>
                      <wps:wsp>
                        <wps:cNvPr id="16926" name="Rectangle 16926"/>
                        <wps:cNvSpPr/>
                        <wps:spPr>
                          <a:xfrm>
                            <a:off x="5850903" y="1418780"/>
                            <a:ext cx="372716" cy="185801"/>
                          </a:xfrm>
                          <a:prstGeom prst="rect">
                            <a:avLst/>
                          </a:prstGeom>
                          <a:ln>
                            <a:noFill/>
                          </a:ln>
                        </wps:spPr>
                        <wps:txbx>
                          <w:txbxContent>
                            <w:p w:rsidR="004F2388" w:rsidRDefault="009F35EF">
                              <w:pPr>
                                <w:spacing w:after="0" w:line="276" w:lineRule="auto"/>
                                <w:ind w:left="0" w:right="0" w:firstLine="0"/>
                                <w:jc w:val="left"/>
                              </w:pPr>
                              <w:r>
                                <w:t xml:space="preserve">Only </w:t>
                              </w:r>
                            </w:p>
                          </w:txbxContent>
                        </wps:txbx>
                        <wps:bodyPr horzOverflow="overflow" lIns="0" tIns="0" rIns="0" bIns="0" rtlCol="0">
                          <a:noAutofit/>
                        </wps:bodyPr>
                      </wps:wsp>
                      <wps:wsp>
                        <wps:cNvPr id="16927" name="Rectangle 16927"/>
                        <wps:cNvSpPr/>
                        <wps:spPr>
                          <a:xfrm>
                            <a:off x="4308475" y="1571180"/>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6928" name="Rectangle 16928"/>
                        <wps:cNvSpPr/>
                        <wps:spPr>
                          <a:xfrm>
                            <a:off x="4819294" y="1571180"/>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6929" name="Rectangle 16929"/>
                        <wps:cNvSpPr/>
                        <wps:spPr>
                          <a:xfrm>
                            <a:off x="5007407" y="1571180"/>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16930" name="Rectangle 16930"/>
                        <wps:cNvSpPr/>
                        <wps:spPr>
                          <a:xfrm>
                            <a:off x="5330050" y="1571180"/>
                            <a:ext cx="296724"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6931" name="Rectangle 16931"/>
                        <wps:cNvSpPr/>
                        <wps:spPr>
                          <a:xfrm>
                            <a:off x="5576837" y="1571180"/>
                            <a:ext cx="791884" cy="185801"/>
                          </a:xfrm>
                          <a:prstGeom prst="rect">
                            <a:avLst/>
                          </a:prstGeom>
                          <a:ln>
                            <a:noFill/>
                          </a:ln>
                        </wps:spPr>
                        <wps:txbx>
                          <w:txbxContent>
                            <w:p w:rsidR="004F2388" w:rsidRDefault="009F35EF">
                              <w:pPr>
                                <w:spacing w:after="0" w:line="276" w:lineRule="auto"/>
                                <w:ind w:left="0" w:right="0" w:firstLine="0"/>
                                <w:jc w:val="left"/>
                              </w:pPr>
                              <w:r>
                                <w:t xml:space="preserve">HardCopy </w:t>
                              </w:r>
                            </w:p>
                          </w:txbxContent>
                        </wps:txbx>
                        <wps:bodyPr horzOverflow="overflow" lIns="0" tIns="0" rIns="0" bIns="0" rtlCol="0">
                          <a:noAutofit/>
                        </wps:bodyPr>
                      </wps:wsp>
                      <wps:wsp>
                        <wps:cNvPr id="16932" name="Rectangle 16932"/>
                        <wps:cNvSpPr/>
                        <wps:spPr>
                          <a:xfrm>
                            <a:off x="4308475" y="1723580"/>
                            <a:ext cx="169079"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6933" name="Rectangle 16933"/>
                        <wps:cNvSpPr/>
                        <wps:spPr>
                          <a:xfrm>
                            <a:off x="4467314" y="1723580"/>
                            <a:ext cx="531762"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934" name="Rectangle 16934"/>
                        <wps:cNvSpPr/>
                        <wps:spPr>
                          <a:xfrm>
                            <a:off x="4898847" y="172358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935" name="Rectangle 16935"/>
                        <wps:cNvSpPr/>
                        <wps:spPr>
                          <a:xfrm>
                            <a:off x="5298529" y="1723580"/>
                            <a:ext cx="296724"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6936" name="Rectangle 16936"/>
                        <wps:cNvSpPr/>
                        <wps:spPr>
                          <a:xfrm>
                            <a:off x="5553342" y="172358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937" name="Rectangle 16937"/>
                        <wps:cNvSpPr/>
                        <wps:spPr>
                          <a:xfrm>
                            <a:off x="5953024" y="1723580"/>
                            <a:ext cx="169079" cy="185801"/>
                          </a:xfrm>
                          <a:prstGeom prst="rect">
                            <a:avLst/>
                          </a:prstGeom>
                          <a:ln>
                            <a:noFill/>
                          </a:ln>
                        </wps:spPr>
                        <wps:txbx>
                          <w:txbxContent>
                            <w:p w:rsidR="004F2388" w:rsidRDefault="009F35EF">
                              <w:pPr>
                                <w:spacing w:after="0" w:line="276" w:lineRule="auto"/>
                                <w:ind w:left="0" w:right="0" w:firstLine="0"/>
                                <w:jc w:val="left"/>
                              </w:pPr>
                              <w:r>
                                <w:t xml:space="preserve">II, </w:t>
                              </w:r>
                            </w:p>
                          </w:txbxContent>
                        </wps:txbx>
                        <wps:bodyPr horzOverflow="overflow" lIns="0" tIns="0" rIns="0" bIns="0" rtlCol="0">
                          <a:noAutofit/>
                        </wps:bodyPr>
                      </wps:wsp>
                      <wps:wsp>
                        <wps:cNvPr id="16938" name="Rectangle 16938"/>
                        <wps:cNvSpPr/>
                        <wps:spPr>
                          <a:xfrm>
                            <a:off x="4308475" y="1875980"/>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6939" name="Rectangle 16939"/>
                        <wps:cNvSpPr/>
                        <wps:spPr>
                          <a:xfrm>
                            <a:off x="4551693" y="187598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940" name="Rectangle 16940"/>
                        <wps:cNvSpPr/>
                        <wps:spPr>
                          <a:xfrm>
                            <a:off x="4951375" y="1875980"/>
                            <a:ext cx="126717"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6941" name="Rectangle 16941"/>
                        <wps:cNvSpPr/>
                        <wps:spPr>
                          <a:xfrm>
                            <a:off x="5078362" y="1875980"/>
                            <a:ext cx="254361"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6942" name="Rectangle 16942"/>
                        <wps:cNvSpPr/>
                        <wps:spPr>
                          <a:xfrm>
                            <a:off x="5301323" y="1875980"/>
                            <a:ext cx="581000" cy="185801"/>
                          </a:xfrm>
                          <a:prstGeom prst="rect">
                            <a:avLst/>
                          </a:prstGeom>
                          <a:ln>
                            <a:noFill/>
                          </a:ln>
                        </wps:spPr>
                        <wps:txbx>
                          <w:txbxContent>
                            <w:p w:rsidR="004F2388" w:rsidRDefault="009F35EF">
                              <w:pPr>
                                <w:spacing w:after="0" w:line="276" w:lineRule="auto"/>
                                <w:ind w:left="0" w:right="0" w:firstLine="0"/>
                                <w:jc w:val="left"/>
                              </w:pPr>
                              <w:r>
                                <w:t xml:space="preserve">devices. </w:t>
                              </w:r>
                            </w:p>
                          </w:txbxContent>
                        </wps:txbx>
                        <wps:bodyPr horzOverflow="overflow" lIns="0" tIns="0" rIns="0" bIns="0" rtlCol="0">
                          <a:noAutofit/>
                        </wps:bodyPr>
                      </wps:wsp>
                      <wps:wsp>
                        <wps:cNvPr id="16943" name="Rectangle 16943"/>
                        <wps:cNvSpPr/>
                        <wps:spPr>
                          <a:xfrm>
                            <a:off x="2174875" y="1113980"/>
                            <a:ext cx="667583" cy="185801"/>
                          </a:xfrm>
                          <a:prstGeom prst="rect">
                            <a:avLst/>
                          </a:prstGeom>
                          <a:ln>
                            <a:noFill/>
                          </a:ln>
                        </wps:spPr>
                        <wps:txbx>
                          <w:txbxContent>
                            <w:p w:rsidR="004F2388" w:rsidRDefault="009F35EF">
                              <w:pPr>
                                <w:spacing w:after="0" w:line="276" w:lineRule="auto"/>
                                <w:ind w:left="0" w:right="0" w:firstLine="0"/>
                                <w:jc w:val="left"/>
                              </w:pPr>
                              <w:r>
                                <w:t xml:space="preserve">Optional </w:t>
                              </w:r>
                            </w:p>
                          </w:txbxContent>
                        </wps:txbx>
                        <wps:bodyPr horzOverflow="overflow" lIns="0" tIns="0" rIns="0" bIns="0" rtlCol="0">
                          <a:noAutofit/>
                        </wps:bodyPr>
                      </wps:wsp>
                      <wps:wsp>
                        <wps:cNvPr id="16944" name="Rectangle 16944"/>
                        <wps:cNvSpPr/>
                        <wps:spPr>
                          <a:xfrm>
                            <a:off x="228600" y="1143647"/>
                            <a:ext cx="638480"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clkloss </w:t>
                              </w:r>
                            </w:p>
                          </w:txbxContent>
                        </wps:txbx>
                        <wps:bodyPr horzOverflow="overflow" lIns="0" tIns="0" rIns="0" bIns="0" rtlCol="0">
                          <a:noAutofit/>
                        </wps:bodyPr>
                      </wps:wsp>
                      <wps:wsp>
                        <wps:cNvPr id="16945" name="Rectangle 16945"/>
                        <wps:cNvSpPr/>
                        <wps:spPr>
                          <a:xfrm>
                            <a:off x="4308475" y="2156651"/>
                            <a:ext cx="509095" cy="185801"/>
                          </a:xfrm>
                          <a:prstGeom prst="rect">
                            <a:avLst/>
                          </a:prstGeom>
                          <a:ln>
                            <a:noFill/>
                          </a:ln>
                        </wps:spPr>
                        <wps:txbx>
                          <w:txbxContent>
                            <w:p w:rsidR="004F2388" w:rsidRDefault="009F35EF">
                              <w:pPr>
                                <w:spacing w:after="0" w:line="276" w:lineRule="auto"/>
                                <w:ind w:left="0" w:right="0" w:firstLine="0"/>
                                <w:jc w:val="left"/>
                              </w:pPr>
                              <w:r>
                                <w:t>Enable</w:t>
                              </w:r>
                            </w:p>
                          </w:txbxContent>
                        </wps:txbx>
                        <wps:bodyPr horzOverflow="overflow" lIns="0" tIns="0" rIns="0" bIns="0" rtlCol="0">
                          <a:noAutofit/>
                        </wps:bodyPr>
                      </wps:wsp>
                      <wps:wsp>
                        <wps:cNvPr id="16946" name="Rectangle 16946"/>
                        <wps:cNvSpPr/>
                        <wps:spPr>
                          <a:xfrm>
                            <a:off x="4722965" y="2156651"/>
                            <a:ext cx="390182" cy="185801"/>
                          </a:xfrm>
                          <a:prstGeom prst="rect">
                            <a:avLst/>
                          </a:prstGeom>
                          <a:ln>
                            <a:noFill/>
                          </a:ln>
                        </wps:spPr>
                        <wps:txbx>
                          <w:txbxContent>
                            <w:p w:rsidR="004F2388" w:rsidRDefault="009F35EF">
                              <w:pPr>
                                <w:spacing w:after="0" w:line="276" w:lineRule="auto"/>
                                <w:ind w:left="0" w:right="0" w:firstLine="0"/>
                                <w:jc w:val="left"/>
                              </w:pPr>
                              <w:r>
                                <w:t>pulse</w:t>
                              </w:r>
                            </w:p>
                          </w:txbxContent>
                        </wps:txbx>
                        <wps:bodyPr horzOverflow="overflow" lIns="0" tIns="0" rIns="0" bIns="0" rtlCol="0">
                          <a:noAutofit/>
                        </wps:bodyPr>
                      </wps:wsp>
                      <wps:wsp>
                        <wps:cNvPr id="16947" name="Rectangle 16947"/>
                        <wps:cNvSpPr/>
                        <wps:spPr>
                          <a:xfrm>
                            <a:off x="5048047" y="2156651"/>
                            <a:ext cx="50277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6948" name="Rectangle 16948"/>
                        <wps:cNvSpPr/>
                        <wps:spPr>
                          <a:xfrm>
                            <a:off x="5457787" y="2156651"/>
                            <a:ext cx="360082"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949" name="Rectangle 16949"/>
                        <wps:cNvSpPr/>
                        <wps:spPr>
                          <a:xfrm>
                            <a:off x="5760238" y="2156651"/>
                            <a:ext cx="331841" cy="185801"/>
                          </a:xfrm>
                          <a:prstGeom prst="rect">
                            <a:avLst/>
                          </a:prstGeom>
                          <a:ln>
                            <a:noFill/>
                          </a:ln>
                        </wps:spPr>
                        <wps:txbx>
                          <w:txbxContent>
                            <w:p w:rsidR="004F2388" w:rsidRDefault="009F35EF">
                              <w:pPr>
                                <w:spacing w:after="0" w:line="276" w:lineRule="auto"/>
                                <w:ind w:left="0" w:right="0" w:firstLine="0"/>
                                <w:jc w:val="left"/>
                              </w:pPr>
                              <w:r>
                                <w:t xml:space="preserve">This </w:t>
                              </w:r>
                            </w:p>
                          </w:txbxContent>
                        </wps:txbx>
                        <wps:bodyPr horzOverflow="overflow" lIns="0" tIns="0" rIns="0" bIns="0" rtlCol="0">
                          <a:noAutofit/>
                        </wps:bodyPr>
                      </wps:wsp>
                      <wps:wsp>
                        <wps:cNvPr id="16950" name="Rectangle 16950"/>
                        <wps:cNvSpPr/>
                        <wps:spPr>
                          <a:xfrm>
                            <a:off x="4308475" y="2309051"/>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6951" name="Rectangle 16951"/>
                        <wps:cNvSpPr/>
                        <wps:spPr>
                          <a:xfrm>
                            <a:off x="4579074" y="2309051"/>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6952" name="Rectangle 16952"/>
                        <wps:cNvSpPr/>
                        <wps:spPr>
                          <a:xfrm>
                            <a:off x="4699496" y="2309051"/>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6953" name="Rectangle 16953"/>
                        <wps:cNvSpPr/>
                        <wps:spPr>
                          <a:xfrm>
                            <a:off x="5218341" y="2309051"/>
                            <a:ext cx="328682" cy="185801"/>
                          </a:xfrm>
                          <a:prstGeom prst="rect">
                            <a:avLst/>
                          </a:prstGeom>
                          <a:ln>
                            <a:noFill/>
                          </a:ln>
                        </wps:spPr>
                        <wps:txbx>
                          <w:txbxContent>
                            <w:p w:rsidR="004F2388" w:rsidRDefault="009F35EF">
                              <w:pPr>
                                <w:spacing w:after="0" w:line="276" w:lineRule="auto"/>
                                <w:ind w:left="0" w:right="0" w:firstLine="0"/>
                                <w:jc w:val="left"/>
                              </w:pPr>
                              <w:r>
                                <w:t>only</w:t>
                              </w:r>
                            </w:p>
                          </w:txbxContent>
                        </wps:txbx>
                        <wps:bodyPr horzOverflow="overflow" lIns="0" tIns="0" rIns="0" bIns="0" rtlCol="0">
                          <a:noAutofit/>
                        </wps:bodyPr>
                      </wps:wsp>
                      <wps:wsp>
                        <wps:cNvPr id="16954" name="Rectangle 16954"/>
                        <wps:cNvSpPr/>
                        <wps:spPr>
                          <a:xfrm>
                            <a:off x="5497183" y="2309051"/>
                            <a:ext cx="407090" cy="185801"/>
                          </a:xfrm>
                          <a:prstGeom prst="rect">
                            <a:avLst/>
                          </a:prstGeom>
                          <a:ln>
                            <a:noFill/>
                          </a:ln>
                        </wps:spPr>
                        <wps:txbx>
                          <w:txbxContent>
                            <w:p w:rsidR="004F2388" w:rsidRDefault="009F35EF">
                              <w:pPr>
                                <w:spacing w:after="0" w:line="276" w:lineRule="auto"/>
                                <w:ind w:left="0" w:right="0" w:firstLine="0"/>
                                <w:jc w:val="left"/>
                              </w:pPr>
                              <w:r>
                                <w:t>when</w:t>
                              </w:r>
                            </w:p>
                          </w:txbxContent>
                        </wps:txbx>
                        <wps:bodyPr horzOverflow="overflow" lIns="0" tIns="0" rIns="0" bIns="0" rtlCol="0">
                          <a:noAutofit/>
                        </wps:bodyPr>
                      </wps:wsp>
                      <wps:wsp>
                        <wps:cNvPr id="16955" name="Rectangle 16955"/>
                        <wps:cNvSpPr/>
                        <wps:spPr>
                          <a:xfrm>
                            <a:off x="5834977" y="2309051"/>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6956" name="Rectangle 16956"/>
                        <wps:cNvSpPr/>
                        <wps:spPr>
                          <a:xfrm>
                            <a:off x="4308475" y="2461451"/>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6957" name="Rectangle 16957"/>
                        <wps:cNvSpPr/>
                        <wps:spPr>
                          <a:xfrm>
                            <a:off x="4569155" y="2461451"/>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6958" name="Rectangle 16958"/>
                        <wps:cNvSpPr/>
                        <wps:spPr>
                          <a:xfrm>
                            <a:off x="4689577" y="2461451"/>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16959" name="Rectangle 16959"/>
                        <wps:cNvSpPr/>
                        <wps:spPr>
                          <a:xfrm>
                            <a:off x="4835144" y="2461451"/>
                            <a:ext cx="455213" cy="185801"/>
                          </a:xfrm>
                          <a:prstGeom prst="rect">
                            <a:avLst/>
                          </a:prstGeom>
                          <a:ln>
                            <a:noFill/>
                          </a:ln>
                        </wps:spPr>
                        <wps:txbx>
                          <w:txbxContent>
                            <w:p w:rsidR="004F2388" w:rsidRDefault="009F35EF">
                              <w:pPr>
                                <w:spacing w:after="0" w:line="276" w:lineRule="auto"/>
                                <w:ind w:left="0" w:right="0" w:firstLine="0"/>
                                <w:jc w:val="left"/>
                              </w:pPr>
                              <w:r>
                                <w:t>LVDS</w:t>
                              </w:r>
                            </w:p>
                          </w:txbxContent>
                        </wps:txbx>
                        <wps:bodyPr horzOverflow="overflow" lIns="0" tIns="0" rIns="0" bIns="0" rtlCol="0">
                          <a:noAutofit/>
                        </wps:bodyPr>
                      </wps:wsp>
                      <wps:wsp>
                        <wps:cNvPr id="16960" name="Rectangle 16960"/>
                        <wps:cNvSpPr/>
                        <wps:spPr>
                          <a:xfrm>
                            <a:off x="5209121" y="2461451"/>
                            <a:ext cx="466360" cy="185801"/>
                          </a:xfrm>
                          <a:prstGeom prst="rect">
                            <a:avLst/>
                          </a:prstGeom>
                          <a:ln>
                            <a:noFill/>
                          </a:ln>
                        </wps:spPr>
                        <wps:txbx>
                          <w:txbxContent>
                            <w:p w:rsidR="004F2388" w:rsidRDefault="009F35EF">
                              <w:pPr>
                                <w:spacing w:after="0" w:line="276" w:lineRule="auto"/>
                                <w:ind w:left="0" w:right="0" w:firstLine="0"/>
                                <w:jc w:val="left"/>
                              </w:pPr>
                              <w:r>
                                <w:t>mode.</w:t>
                              </w:r>
                            </w:p>
                          </w:txbxContent>
                        </wps:txbx>
                        <wps:bodyPr horzOverflow="overflow" lIns="0" tIns="0" rIns="0" bIns="0" rtlCol="0">
                          <a:noAutofit/>
                        </wps:bodyPr>
                      </wps:wsp>
                      <wps:wsp>
                        <wps:cNvPr id="16961" name="Rectangle 16961"/>
                        <wps:cNvSpPr/>
                        <wps:spPr>
                          <a:xfrm>
                            <a:off x="5591480" y="2461451"/>
                            <a:ext cx="372716" cy="185801"/>
                          </a:xfrm>
                          <a:prstGeom prst="rect">
                            <a:avLst/>
                          </a:prstGeom>
                          <a:ln>
                            <a:noFill/>
                          </a:ln>
                        </wps:spPr>
                        <wps:txbx>
                          <w:txbxContent>
                            <w:p w:rsidR="004F2388" w:rsidRDefault="009F35EF">
                              <w:pPr>
                                <w:spacing w:after="0" w:line="276" w:lineRule="auto"/>
                                <w:ind w:left="0" w:right="0" w:firstLine="0"/>
                                <w:jc w:val="left"/>
                              </w:pPr>
                              <w:r>
                                <w:t xml:space="preserve">Only </w:t>
                              </w:r>
                            </w:p>
                          </w:txbxContent>
                        </wps:txbx>
                        <wps:bodyPr horzOverflow="overflow" lIns="0" tIns="0" rIns="0" bIns="0" rtlCol="0">
                          <a:noAutofit/>
                        </wps:bodyPr>
                      </wps:wsp>
                      <wps:wsp>
                        <wps:cNvPr id="16962" name="Rectangle 16962"/>
                        <wps:cNvSpPr/>
                        <wps:spPr>
                          <a:xfrm>
                            <a:off x="4308475" y="2613851"/>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6963" name="Rectangle 16963"/>
                        <wps:cNvSpPr/>
                        <wps:spPr>
                          <a:xfrm>
                            <a:off x="4819294" y="2613851"/>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6964" name="Rectangle 16964"/>
                        <wps:cNvSpPr/>
                        <wps:spPr>
                          <a:xfrm>
                            <a:off x="5007407" y="2613851"/>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16965" name="Rectangle 16965"/>
                        <wps:cNvSpPr/>
                        <wps:spPr>
                          <a:xfrm>
                            <a:off x="5330050" y="2613851"/>
                            <a:ext cx="296724"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6966" name="Rectangle 16966"/>
                        <wps:cNvSpPr/>
                        <wps:spPr>
                          <a:xfrm>
                            <a:off x="5576837" y="2613851"/>
                            <a:ext cx="791884" cy="185801"/>
                          </a:xfrm>
                          <a:prstGeom prst="rect">
                            <a:avLst/>
                          </a:prstGeom>
                          <a:ln>
                            <a:noFill/>
                          </a:ln>
                        </wps:spPr>
                        <wps:txbx>
                          <w:txbxContent>
                            <w:p w:rsidR="004F2388" w:rsidRDefault="009F35EF">
                              <w:pPr>
                                <w:spacing w:after="0" w:line="276" w:lineRule="auto"/>
                                <w:ind w:left="0" w:right="0" w:firstLine="0"/>
                                <w:jc w:val="left"/>
                              </w:pPr>
                              <w:r>
                                <w:t xml:space="preserve">HardCopy </w:t>
                              </w:r>
                            </w:p>
                          </w:txbxContent>
                        </wps:txbx>
                        <wps:bodyPr horzOverflow="overflow" lIns="0" tIns="0" rIns="0" bIns="0" rtlCol="0">
                          <a:noAutofit/>
                        </wps:bodyPr>
                      </wps:wsp>
                      <wps:wsp>
                        <wps:cNvPr id="16967" name="Rectangle 16967"/>
                        <wps:cNvSpPr/>
                        <wps:spPr>
                          <a:xfrm>
                            <a:off x="4308475" y="2766251"/>
                            <a:ext cx="169079"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6968" name="Rectangle 16968"/>
                        <wps:cNvSpPr/>
                        <wps:spPr>
                          <a:xfrm>
                            <a:off x="4467314" y="2766251"/>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969" name="Rectangle 16969"/>
                        <wps:cNvSpPr/>
                        <wps:spPr>
                          <a:xfrm>
                            <a:off x="4866996" y="2766251"/>
                            <a:ext cx="169079"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6970" name="Rectangle 16970"/>
                        <wps:cNvSpPr/>
                        <wps:spPr>
                          <a:xfrm>
                            <a:off x="5025835" y="2766251"/>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6971" name="Rectangle 16971"/>
                        <wps:cNvSpPr/>
                        <wps:spPr>
                          <a:xfrm>
                            <a:off x="5269052" y="2766251"/>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972" name="Rectangle 16972"/>
                        <wps:cNvSpPr/>
                        <wps:spPr>
                          <a:xfrm>
                            <a:off x="5668734" y="2766251"/>
                            <a:ext cx="126717"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6973" name="Rectangle 16973"/>
                        <wps:cNvSpPr/>
                        <wps:spPr>
                          <a:xfrm>
                            <a:off x="5795721" y="2766251"/>
                            <a:ext cx="254361" cy="185801"/>
                          </a:xfrm>
                          <a:prstGeom prst="rect">
                            <a:avLst/>
                          </a:prstGeom>
                          <a:ln>
                            <a:noFill/>
                          </a:ln>
                        </wps:spPr>
                        <wps:txbx>
                          <w:txbxContent>
                            <w:p w:rsidR="004F2388" w:rsidRDefault="009F35EF">
                              <w:pPr>
                                <w:spacing w:after="0" w:line="276" w:lineRule="auto"/>
                                <w:ind w:left="0" w:right="0" w:firstLine="0"/>
                                <w:jc w:val="left"/>
                              </w:pPr>
                              <w:r>
                                <w:t xml:space="preserve">GX </w:t>
                              </w:r>
                            </w:p>
                          </w:txbxContent>
                        </wps:txbx>
                        <wps:bodyPr horzOverflow="overflow" lIns="0" tIns="0" rIns="0" bIns="0" rtlCol="0">
                          <a:noAutofit/>
                        </wps:bodyPr>
                      </wps:wsp>
                      <wps:wsp>
                        <wps:cNvPr id="16974" name="Rectangle 16974"/>
                        <wps:cNvSpPr/>
                        <wps:spPr>
                          <a:xfrm>
                            <a:off x="4308475" y="2918651"/>
                            <a:ext cx="581000" cy="185801"/>
                          </a:xfrm>
                          <a:prstGeom prst="rect">
                            <a:avLst/>
                          </a:prstGeom>
                          <a:ln>
                            <a:noFill/>
                          </a:ln>
                        </wps:spPr>
                        <wps:txbx>
                          <w:txbxContent>
                            <w:p w:rsidR="004F2388" w:rsidRDefault="009F35EF">
                              <w:pPr>
                                <w:spacing w:after="0" w:line="276" w:lineRule="auto"/>
                                <w:ind w:left="0" w:right="0" w:firstLine="0"/>
                                <w:jc w:val="left"/>
                              </w:pPr>
                              <w:r>
                                <w:t xml:space="preserve">devices. </w:t>
                              </w:r>
                            </w:p>
                          </w:txbxContent>
                        </wps:txbx>
                        <wps:bodyPr horzOverflow="overflow" lIns="0" tIns="0" rIns="0" bIns="0" rtlCol="0">
                          <a:noAutofit/>
                        </wps:bodyPr>
                      </wps:wsp>
                      <wps:wsp>
                        <wps:cNvPr id="16975" name="Rectangle 16975"/>
                        <wps:cNvSpPr/>
                        <wps:spPr>
                          <a:xfrm>
                            <a:off x="2174875" y="2156651"/>
                            <a:ext cx="667583" cy="185801"/>
                          </a:xfrm>
                          <a:prstGeom prst="rect">
                            <a:avLst/>
                          </a:prstGeom>
                          <a:ln>
                            <a:noFill/>
                          </a:ln>
                        </wps:spPr>
                        <wps:txbx>
                          <w:txbxContent>
                            <w:p w:rsidR="004F2388" w:rsidRDefault="009F35EF">
                              <w:pPr>
                                <w:spacing w:after="0" w:line="276" w:lineRule="auto"/>
                                <w:ind w:left="0" w:right="0" w:firstLine="0"/>
                                <w:jc w:val="left"/>
                              </w:pPr>
                              <w:r>
                                <w:t xml:space="preserve">Optional </w:t>
                              </w:r>
                            </w:p>
                          </w:txbxContent>
                        </wps:txbx>
                        <wps:bodyPr horzOverflow="overflow" lIns="0" tIns="0" rIns="0" bIns="0" rtlCol="0">
                          <a:noAutofit/>
                        </wps:bodyPr>
                      </wps:wsp>
                      <wps:wsp>
                        <wps:cNvPr id="16976" name="Rectangle 16976"/>
                        <wps:cNvSpPr/>
                        <wps:spPr>
                          <a:xfrm>
                            <a:off x="228600" y="2186318"/>
                            <a:ext cx="72969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enable[] </w:t>
                              </w:r>
                            </w:p>
                          </w:txbxContent>
                        </wps:txbx>
                        <wps:bodyPr horzOverflow="overflow" lIns="0" tIns="0" rIns="0" bIns="0" rtlCol="0">
                          <a:noAutofit/>
                        </wps:bodyPr>
                      </wps:wsp>
                      <wps:wsp>
                        <wps:cNvPr id="16977" name="Rectangle 16977"/>
                        <wps:cNvSpPr/>
                        <wps:spPr>
                          <a:xfrm>
                            <a:off x="4308475" y="3199320"/>
                            <a:ext cx="29282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978" name="Rectangle 16978"/>
                        <wps:cNvSpPr/>
                        <wps:spPr>
                          <a:xfrm>
                            <a:off x="4560354" y="3199320"/>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6979" name="Rectangle 16979"/>
                        <wps:cNvSpPr/>
                        <wps:spPr>
                          <a:xfrm>
                            <a:off x="4886135" y="3199320"/>
                            <a:ext cx="50277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6980" name="Rectangle 16980"/>
                        <wps:cNvSpPr/>
                        <wps:spPr>
                          <a:xfrm>
                            <a:off x="5295875" y="3199320"/>
                            <a:ext cx="149756"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16981" name="Rectangle 16981"/>
                        <wps:cNvSpPr/>
                        <wps:spPr>
                          <a:xfrm>
                            <a:off x="5440185" y="319932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982" name="Rectangle 16982"/>
                        <wps:cNvSpPr/>
                        <wps:spPr>
                          <a:xfrm>
                            <a:off x="5648478" y="3199320"/>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6983" name="Rectangle 16983"/>
                        <wps:cNvSpPr/>
                        <wps:spPr>
                          <a:xfrm>
                            <a:off x="5909158" y="3199320"/>
                            <a:ext cx="294123" cy="185801"/>
                          </a:xfrm>
                          <a:prstGeom prst="rect">
                            <a:avLst/>
                          </a:prstGeom>
                          <a:ln>
                            <a:noFill/>
                          </a:ln>
                        </wps:spPr>
                        <wps:txbx>
                          <w:txbxContent>
                            <w:p w:rsidR="004F2388" w:rsidRDefault="009F35EF">
                              <w:pPr>
                                <w:spacing w:after="0" w:line="276" w:lineRule="auto"/>
                                <w:ind w:left="0" w:right="0" w:firstLine="0"/>
                                <w:jc w:val="left"/>
                              </w:pPr>
                              <w:r>
                                <w:t xml:space="preserve">that </w:t>
                              </w:r>
                            </w:p>
                          </w:txbxContent>
                        </wps:txbx>
                        <wps:bodyPr horzOverflow="overflow" lIns="0" tIns="0" rIns="0" bIns="0" rtlCol="0">
                          <a:noAutofit/>
                        </wps:bodyPr>
                      </wps:wsp>
                      <wps:wsp>
                        <wps:cNvPr id="16984" name="Rectangle 16984"/>
                        <wps:cNvSpPr/>
                        <wps:spPr>
                          <a:xfrm>
                            <a:off x="4308475" y="3351720"/>
                            <a:ext cx="379220" cy="185801"/>
                          </a:xfrm>
                          <a:prstGeom prst="rect">
                            <a:avLst/>
                          </a:prstGeom>
                          <a:ln>
                            <a:noFill/>
                          </a:ln>
                        </wps:spPr>
                        <wps:txbx>
                          <w:txbxContent>
                            <w:p w:rsidR="004F2388" w:rsidRDefault="009F35EF">
                              <w:pPr>
                                <w:spacing w:after="0" w:line="276" w:lineRule="auto"/>
                                <w:ind w:left="0" w:right="0" w:firstLine="0"/>
                                <w:jc w:val="left"/>
                              </w:pPr>
                              <w:r>
                                <w:t>feeds</w:t>
                              </w:r>
                            </w:p>
                          </w:txbxContent>
                        </wps:txbx>
                        <wps:bodyPr horzOverflow="overflow" lIns="0" tIns="0" rIns="0" bIns="0" rtlCol="0">
                          <a:noAutofit/>
                        </wps:bodyPr>
                      </wps:wsp>
                      <wps:wsp>
                        <wps:cNvPr id="16985" name="Rectangle 16985"/>
                        <wps:cNvSpPr/>
                        <wps:spPr>
                          <a:xfrm>
                            <a:off x="4625315" y="335172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986" name="Rectangle 16986"/>
                        <wps:cNvSpPr/>
                        <wps:spPr>
                          <a:xfrm>
                            <a:off x="4833608" y="3351720"/>
                            <a:ext cx="718864" cy="185801"/>
                          </a:xfrm>
                          <a:prstGeom prst="rect">
                            <a:avLst/>
                          </a:prstGeom>
                          <a:ln>
                            <a:noFill/>
                          </a:ln>
                        </wps:spPr>
                        <wps:txbx>
                          <w:txbxContent>
                            <w:p w:rsidR="004F2388" w:rsidRDefault="009F35EF">
                              <w:pPr>
                                <w:spacing w:after="0" w:line="276" w:lineRule="auto"/>
                                <w:ind w:left="0" w:right="0" w:firstLine="0"/>
                                <w:jc w:val="left"/>
                              </w:pPr>
                              <w:r>
                                <w:t>dedicated</w:t>
                              </w:r>
                            </w:p>
                          </w:txbxContent>
                        </wps:txbx>
                        <wps:bodyPr horzOverflow="overflow" lIns="0" tIns="0" rIns="0" bIns="0" rtlCol="0">
                          <a:noAutofit/>
                        </wps:bodyPr>
                      </wps:wsp>
                      <wps:wsp>
                        <wps:cNvPr id="16987" name="Rectangle 16987"/>
                        <wps:cNvSpPr/>
                        <wps:spPr>
                          <a:xfrm>
                            <a:off x="5405819" y="3351720"/>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6988" name="Rectangle 16988"/>
                        <wps:cNvSpPr/>
                        <wps:spPr>
                          <a:xfrm>
                            <a:off x="5731599" y="3351720"/>
                            <a:ext cx="316976" cy="185801"/>
                          </a:xfrm>
                          <a:prstGeom prst="rect">
                            <a:avLst/>
                          </a:prstGeom>
                          <a:ln>
                            <a:noFill/>
                          </a:ln>
                        </wps:spPr>
                        <wps:txbx>
                          <w:txbxContent>
                            <w:p w:rsidR="004F2388" w:rsidRDefault="009F35EF">
                              <w:pPr>
                                <w:spacing w:after="0" w:line="276" w:lineRule="auto"/>
                                <w:ind w:left="0" w:right="0" w:firstLine="0"/>
                                <w:jc w:val="left"/>
                              </w:pPr>
                              <w:r>
                                <w:t>pins</w:t>
                              </w:r>
                            </w:p>
                          </w:txbxContent>
                        </wps:txbx>
                        <wps:bodyPr horzOverflow="overflow" lIns="0" tIns="0" rIns="0" bIns="0" rtlCol="0">
                          <a:noAutofit/>
                        </wps:bodyPr>
                      </wps:wsp>
                      <wps:wsp>
                        <wps:cNvPr id="16989" name="Rectangle 16989"/>
                        <wps:cNvSpPr/>
                        <wps:spPr>
                          <a:xfrm>
                            <a:off x="6001639" y="3351720"/>
                            <a:ext cx="196392" cy="185801"/>
                          </a:xfrm>
                          <a:prstGeom prst="rect">
                            <a:avLst/>
                          </a:prstGeom>
                          <a:ln>
                            <a:noFill/>
                          </a:ln>
                        </wps:spPr>
                        <wps:txbx>
                          <w:txbxContent>
                            <w:p w:rsidR="004F2388" w:rsidRDefault="009F35EF">
                              <w:pPr>
                                <w:spacing w:after="0" w:line="276" w:lineRule="auto"/>
                                <w:ind w:left="0" w:right="0" w:firstLine="0"/>
                                <w:jc w:val="left"/>
                              </w:pPr>
                              <w:r>
                                <w:t xml:space="preserve">on </w:t>
                              </w:r>
                            </w:p>
                          </w:txbxContent>
                        </wps:txbx>
                        <wps:bodyPr horzOverflow="overflow" lIns="0" tIns="0" rIns="0" bIns="0" rtlCol="0">
                          <a:noAutofit/>
                        </wps:bodyPr>
                      </wps:wsp>
                      <wps:wsp>
                        <wps:cNvPr id="16990" name="Rectangle 16990"/>
                        <wps:cNvSpPr/>
                        <wps:spPr>
                          <a:xfrm>
                            <a:off x="4308475" y="350412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6991" name="Rectangle 16991"/>
                        <wps:cNvSpPr/>
                        <wps:spPr>
                          <a:xfrm>
                            <a:off x="4516768" y="3504120"/>
                            <a:ext cx="512811" cy="185801"/>
                          </a:xfrm>
                          <a:prstGeom prst="rect">
                            <a:avLst/>
                          </a:prstGeom>
                          <a:ln>
                            <a:noFill/>
                          </a:ln>
                        </wps:spPr>
                        <wps:txbx>
                          <w:txbxContent>
                            <w:p w:rsidR="004F2388" w:rsidRDefault="009F35EF">
                              <w:pPr>
                                <w:spacing w:after="0" w:line="276" w:lineRule="auto"/>
                                <w:ind w:left="0" w:right="0" w:firstLine="0"/>
                                <w:jc w:val="left"/>
                              </w:pPr>
                              <w:r>
                                <w:t>device.</w:t>
                              </w:r>
                            </w:p>
                          </w:txbxContent>
                        </wps:txbx>
                        <wps:bodyPr horzOverflow="overflow" lIns="0" tIns="0" rIns="0" bIns="0" rtlCol="0">
                          <a:noAutofit/>
                        </wps:bodyPr>
                      </wps:wsp>
                      <wps:wsp>
                        <wps:cNvPr id="16992" name="Rectangle 16992"/>
                        <wps:cNvSpPr/>
                        <wps:spPr>
                          <a:xfrm>
                            <a:off x="4934052" y="3504120"/>
                            <a:ext cx="372717" cy="185801"/>
                          </a:xfrm>
                          <a:prstGeom prst="rect">
                            <a:avLst/>
                          </a:prstGeom>
                          <a:ln>
                            <a:noFill/>
                          </a:ln>
                        </wps:spPr>
                        <wps:txbx>
                          <w:txbxContent>
                            <w:p w:rsidR="004F2388" w:rsidRDefault="009F35EF">
                              <w:pPr>
                                <w:spacing w:after="0" w:line="276" w:lineRule="auto"/>
                                <w:ind w:left="0" w:right="0" w:firstLine="0"/>
                                <w:jc w:val="left"/>
                              </w:pPr>
                              <w:r>
                                <w:t>Only</w:t>
                              </w:r>
                            </w:p>
                          </w:txbxContent>
                        </wps:txbx>
                        <wps:bodyPr horzOverflow="overflow" lIns="0" tIns="0" rIns="0" bIns="0" rtlCol="0">
                          <a:noAutofit/>
                        </wps:bodyPr>
                      </wps:wsp>
                      <wps:wsp>
                        <wps:cNvPr id="16993" name="Rectangle 16993"/>
                        <wps:cNvSpPr/>
                        <wps:spPr>
                          <a:xfrm>
                            <a:off x="5246002" y="3504120"/>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6994" name="Rectangle 16994"/>
                        <wps:cNvSpPr/>
                        <wps:spPr>
                          <a:xfrm>
                            <a:off x="5764848" y="3504120"/>
                            <a:ext cx="218688" cy="185801"/>
                          </a:xfrm>
                          <a:prstGeom prst="rect">
                            <a:avLst/>
                          </a:prstGeom>
                          <a:ln>
                            <a:noFill/>
                          </a:ln>
                        </wps:spPr>
                        <wps:txbx>
                          <w:txbxContent>
                            <w:p w:rsidR="004F2388" w:rsidRDefault="009F35EF">
                              <w:pPr>
                                <w:spacing w:after="0" w:line="276" w:lineRule="auto"/>
                                <w:ind w:left="0" w:right="0" w:firstLine="0"/>
                                <w:jc w:val="left"/>
                              </w:pPr>
                              <w:r>
                                <w:t xml:space="preserve">for </w:t>
                              </w:r>
                            </w:p>
                          </w:txbxContent>
                        </wps:txbx>
                        <wps:bodyPr horzOverflow="overflow" lIns="0" tIns="0" rIns="0" bIns="0" rtlCol="0">
                          <a:noAutofit/>
                        </wps:bodyPr>
                      </wps:wsp>
                      <wps:wsp>
                        <wps:cNvPr id="16995" name="Rectangle 16995"/>
                        <wps:cNvSpPr/>
                        <wps:spPr>
                          <a:xfrm>
                            <a:off x="4308475" y="3656520"/>
                            <a:ext cx="652161"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16996" name="Rectangle 16996"/>
                        <wps:cNvSpPr/>
                        <wps:spPr>
                          <a:xfrm>
                            <a:off x="4830534" y="3656520"/>
                            <a:ext cx="531762"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997" name="Rectangle 16997"/>
                        <wps:cNvSpPr/>
                        <wps:spPr>
                          <a:xfrm>
                            <a:off x="5262067" y="3656520"/>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6998" name="Rectangle 16998"/>
                        <wps:cNvSpPr/>
                        <wps:spPr>
                          <a:xfrm>
                            <a:off x="5505285" y="365652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6999" name="Rectangle 16999"/>
                        <wps:cNvSpPr/>
                        <wps:spPr>
                          <a:xfrm>
                            <a:off x="5904967" y="3656520"/>
                            <a:ext cx="254362" cy="185801"/>
                          </a:xfrm>
                          <a:prstGeom prst="rect">
                            <a:avLst/>
                          </a:prstGeom>
                          <a:ln>
                            <a:noFill/>
                          </a:ln>
                        </wps:spPr>
                        <wps:txbx>
                          <w:txbxContent>
                            <w:p w:rsidR="004F2388" w:rsidRDefault="009F35EF">
                              <w:pPr>
                                <w:spacing w:after="0" w:line="276" w:lineRule="auto"/>
                                <w:ind w:left="0" w:right="0" w:firstLine="0"/>
                                <w:jc w:val="left"/>
                              </w:pPr>
                              <w:r>
                                <w:t xml:space="preserve">GX </w:t>
                              </w:r>
                            </w:p>
                          </w:txbxContent>
                        </wps:txbx>
                        <wps:bodyPr horzOverflow="overflow" lIns="0" tIns="0" rIns="0" bIns="0" rtlCol="0">
                          <a:noAutofit/>
                        </wps:bodyPr>
                      </wps:wsp>
                      <wps:wsp>
                        <wps:cNvPr id="17000" name="Rectangle 17000"/>
                        <wps:cNvSpPr/>
                        <wps:spPr>
                          <a:xfrm>
                            <a:off x="4308475" y="3808920"/>
                            <a:ext cx="581000" cy="185801"/>
                          </a:xfrm>
                          <a:prstGeom prst="rect">
                            <a:avLst/>
                          </a:prstGeom>
                          <a:ln>
                            <a:noFill/>
                          </a:ln>
                        </wps:spPr>
                        <wps:txbx>
                          <w:txbxContent>
                            <w:p w:rsidR="004F2388" w:rsidRDefault="009F35EF">
                              <w:pPr>
                                <w:spacing w:after="0" w:line="276" w:lineRule="auto"/>
                                <w:ind w:left="0" w:right="0" w:firstLine="0"/>
                                <w:jc w:val="left"/>
                              </w:pPr>
                              <w:r>
                                <w:t xml:space="preserve">devices. </w:t>
                              </w:r>
                            </w:p>
                          </w:txbxContent>
                        </wps:txbx>
                        <wps:bodyPr horzOverflow="overflow" lIns="0" tIns="0" rIns="0" bIns="0" rtlCol="0">
                          <a:noAutofit/>
                        </wps:bodyPr>
                      </wps:wsp>
                      <wps:wsp>
                        <wps:cNvPr id="17001" name="Rectangle 17001"/>
                        <wps:cNvSpPr/>
                        <wps:spPr>
                          <a:xfrm>
                            <a:off x="2174875" y="3199320"/>
                            <a:ext cx="667583" cy="185801"/>
                          </a:xfrm>
                          <a:prstGeom prst="rect">
                            <a:avLst/>
                          </a:prstGeom>
                          <a:ln>
                            <a:noFill/>
                          </a:ln>
                        </wps:spPr>
                        <wps:txbx>
                          <w:txbxContent>
                            <w:p w:rsidR="004F2388" w:rsidRDefault="009F35EF">
                              <w:pPr>
                                <w:spacing w:after="0" w:line="276" w:lineRule="auto"/>
                                <w:ind w:left="0" w:right="0" w:firstLine="0"/>
                                <w:jc w:val="left"/>
                              </w:pPr>
                              <w:r>
                                <w:t xml:space="preserve">Optional </w:t>
                              </w:r>
                            </w:p>
                          </w:txbxContent>
                        </wps:txbx>
                        <wps:bodyPr horzOverflow="overflow" lIns="0" tIns="0" rIns="0" bIns="0" rtlCol="0">
                          <a:noAutofit/>
                        </wps:bodyPr>
                      </wps:wsp>
                      <wps:wsp>
                        <wps:cNvPr id="17002" name="Rectangle 17002"/>
                        <wps:cNvSpPr/>
                        <wps:spPr>
                          <a:xfrm>
                            <a:off x="228600" y="3228988"/>
                            <a:ext cx="273634"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e[] </w:t>
                              </w:r>
                            </w:p>
                          </w:txbxContent>
                        </wps:txbx>
                        <wps:bodyPr horzOverflow="overflow" lIns="0" tIns="0" rIns="0" bIns="0" rtlCol="0">
                          <a:noAutofit/>
                        </wps:bodyPr>
                      </wps:wsp>
                    </wpg:wgp>
                  </a:graphicData>
                </a:graphic>
              </wp:anchor>
            </w:drawing>
          </mc:Choice>
          <mc:Fallback>
            <w:pict>
              <v:group id="Group 120934" o:spid="_x0000_s3434" style="position:absolute;left:0;text-align:left;margin-left:0;margin-top:18.95pt;width:7in;height:318.5pt;z-index:251677696;mso-position-horizontal-relative:text;mso-position-vertical-relative:text" coordsize="64008,40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">
                <v:shape id="Shape 133448" o:spid="_x0000_s3435" style="position:absolute;left:42703;top:10695;width:21305;height:10363;visibility:visible;mso-wrap-style:square;v-text-anchor:top" coordsize="2130425,1036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DMMA&#10;AADfAAAADwAAAGRycy9kb3ducmV2LnhtbERPTU/CQBC9m/gfNmPiTbZKI1pZCCExwXCilPvYHbqN&#10;3dnaXaD8e+dA4vHlfc+Xo+/UmYbYBjbwPMlAEdfBttwYqPafT2+gYkK22AUmA1eKsFzc382xsOHC&#10;OzqXqVESwrFAAy6lvtA61o48xknoiYU7hsFjEjg02g54kXDf6Zcse9UeW5YGhz2tHdU/5cnLjPxr&#10;V8Vj6bfj7P3Xfa8OVTvrjHl8GFcfoBKN6V98c2+s+KbTPJfB8kcA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tDMMAAADfAAAADwAAAAAAAAAAAAAAAACYAgAAZHJzL2Rv&#10;d25yZXYueG1sUEsFBgAAAAAEAAQA9QAAAIgDAAAAAA==&#10;" path="m,l2130425,r,1036320l,1036320,,e" fillcolor="#e6e6e6" stroked="f" strokeweight="0">
                  <v:stroke miterlimit="83231f" joinstyle="miter"/>
                  <v:path arrowok="t" textboxrect="0,0,2130425,1036320"/>
                </v:shape>
                <v:shape id="Shape 133449" o:spid="_x0000_s3436" style="position:absolute;left:21367;top:10695;width:21273;height:10363;visibility:visible;mso-wrap-style:square;v-text-anchor:top" coordsize="2127250,1036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s4MQA&#10;AADfAAAADwAAAGRycy9kb3ducmV2LnhtbERP3WrCMBS+F/YO4Qx2IzPddEWrUYYw5i4cTH2AQ3Ns&#10;SpuTkkTt9vRGGHj58f0vVr1txZl8qB0reBllIIhLp2uuFBz2H89TECEia2wdk4JfCrBaPgwWWGh3&#10;4R8672IlUgiHAhWYGLtCylAashhGriNO3NF5izFBX0nt8ZLCbStfsyyXFmtODQY7Whsqm93JKtjm&#10;w7ftNM999xn578s0dGw230o9PfbvcxCR+ngX/7s3Os0fjyeTGdz+JAB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F7ODEAAAA3wAAAA8AAAAAAAAAAAAAAAAAmAIAAGRycy9k&#10;b3ducmV2LnhtbFBLBQYAAAAABAAEAPUAAACJAwAAAAA=&#10;" path="m,l2127250,r,1036320l,1036320,,e" fillcolor="#e6e6e6" stroked="f" strokeweight="0">
                  <v:stroke miterlimit="83231f" joinstyle="miter"/>
                  <v:path arrowok="t" textboxrect="0,0,2127250,1036320"/>
                </v:shape>
                <v:shape id="Shape 133450" o:spid="_x0000_s3437" style="position:absolute;top:10695;width:21304;height:10363;visibility:visible;mso-wrap-style:square;v-text-anchor:top" coordsize="2130425,1036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318MA&#10;AADfAAAADwAAAGRycy9kb3ducmV2LnhtbERPS0/CQBC+k/AfNkPCDbY8FK0shJiYaDxR633sDt3G&#10;7mztLlD/vXMw4fjle2/3g2/VhfrYBDawmGegiKtgG64NlB8vswdQMSFbbAOTgV+KsN+NR1vMbbjy&#10;kS5FqpWEcMzRgEupy7WOlSOPcR46YuFOofeYBPa1tj1eJdy3epll99pjw9LgsKNnR9V3cfYyY/12&#10;LOOp8O/D5vHHfR0+y2bTGjOdDIcnUImGdBP/u1+t+Far9Z08kD8CQ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u318MAAADfAAAADwAAAAAAAAAAAAAAAACYAgAAZHJzL2Rv&#10;d25yZXYueG1sUEsFBgAAAAAEAAQA9QAAAIgDAAAAAA==&#10;" path="m,l2130425,r,1036320l,1036320,,e" fillcolor="#e6e6e6" stroked="f" strokeweight="0">
                  <v:stroke miterlimit="83231f" joinstyle="miter"/>
                  <v:path arrowok="t" textboxrect="0,0,2130425,1036320"/>
                </v:shape>
                <v:shape id="Shape 133451" o:spid="_x0000_s3438" style="position:absolute;left:42703;top:31548;width:21305;height:8839;visibility:visible;mso-wrap-style:square;v-text-anchor:top" coordsize="2130425,88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TcsMA&#10;AADfAAAADwAAAGRycy9kb3ducmV2LnhtbERPTUvDQBC9C/0PywhepN200Sqx21IFwYsH20KvQ3ZM&#10;gpnZJbvNxn/vCoLHx/ve7Cbu1UhD6JwYWC4KUCS1s500Bk7H1/kjqBBRLPZOyMA3BdhtZ1cbrKxL&#10;8kHjITYqh0io0EAbo6+0DnVLjGHhPEnmPt3AGDMcGm0HTDmce70qirVm7CQ3tOjppaX663BhAw9J&#10;zu/ptvTJc/k84nole2Zjbq6n/ROoSFP8F/+532yeX5Z390v4/ZMB6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mTcsMAAADfAAAADwAAAAAAAAAAAAAAAACYAgAAZHJzL2Rv&#10;d25yZXYueG1sUEsFBgAAAAAEAAQA9QAAAIgDAAAAAA==&#10;" path="m,l2130425,r,883920l,883920,,e" fillcolor="#e6e6e6" stroked="f" strokeweight="0">
                  <v:stroke miterlimit="83231f" joinstyle="miter"/>
                  <v:path arrowok="t" textboxrect="0,0,2130425,883920"/>
                </v:shape>
                <v:shape id="Shape 133452" o:spid="_x0000_s3439" style="position:absolute;left:21367;top:31548;width:21273;height:8839;visibility:visible;mso-wrap-style:square;v-text-anchor:top" coordsize="2127250,88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CEbMMA&#10;AADfAAAADwAAAGRycy9kb3ducmV2LnhtbERPy2rCQBTdC/7DcIXu6sRnJTqKaAtZVKTa7i+ZaxLN&#10;3AmZaYx/7wiCy8N5L1atKUVDtSssKxj0IxDEqdUFZwp+j1/vMxDOI2ssLZOCGzlYLbudBcbaXvmH&#10;moPPRAhhF6OC3PsqltKlORl0fVsRB+5ka4M+wDqTusZrCDelHEbRVBosODTkWNEmp/Ry+DcKko8E&#10;BxF//mWz/WnXNpPzbvt9VOqt167nIDy1/iV+uhMd5o9G48kQHn8C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CEbMMAAADfAAAADwAAAAAAAAAAAAAAAACYAgAAZHJzL2Rv&#10;d25yZXYueG1sUEsFBgAAAAAEAAQA9QAAAIgDAAAAAA==&#10;" path="m,l2127250,r,883920l,883920,,e" fillcolor="#e6e6e6" stroked="f" strokeweight="0">
                  <v:stroke miterlimit="83231f" joinstyle="miter"/>
                  <v:path arrowok="t" textboxrect="0,0,2127250,883920"/>
                </v:shape>
                <v:shape id="Shape 133453" o:spid="_x0000_s3440" style="position:absolute;top:31548;width:21304;height:8839;visibility:visible;mso-wrap-style:square;v-text-anchor:top" coordsize="2130425,88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eonsIA&#10;AADfAAAADwAAAGRycy9kb3ducmV2LnhtbERPTUsDMRC9C/6HMIIXsVkbbWVtWqogePHQKvQ6bMbd&#10;xZ1J2MTN+u+NIHh8vO/NbuZBTTTG3ouFm0UFiqTxrpfWwvvb8/U9qJhQHA5eyMI3Rdhtz882WDuf&#10;5UDTMbWqhEis0UKXUqi1jk1HjHHhA0nhPvzImAocW+1GzCWcB72sqpVm7KU0dBjoqaPm8/jFFtZZ&#10;Tq/5yoQc2DxOuFrKntnay4t5/wAq0Zz+xX/uF1fmG3N7Z+D3TwG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6iewgAAAN8AAAAPAAAAAAAAAAAAAAAAAJgCAABkcnMvZG93&#10;bnJldi54bWxQSwUGAAAAAAQABAD1AAAAhwMAAAAA&#10;" path="m,l2130425,r,883920l,883920,,e" fillcolor="#e6e6e6" stroked="f" strokeweight="0">
                  <v:stroke miterlimit="83231f" joinstyle="miter"/>
                  <v:path arrowok="t" textboxrect="0,0,2130425,883920"/>
                </v:shape>
                <v:shape id="Shape 16850" o:spid="_x0000_s3441" style="position:absolute;top:4038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3QI8kA&#10;AADeAAAADwAAAGRycy9kb3ducmV2LnhtbESPQU/CQBCF7yT+h82YeIOtGAkWFkKIBuRgYpUDt7E7&#10;divd2aa7QP33zoHE20zmzXvvmy9736gzdbEObOB+lIEiLoOtuTLw+fEynIKKCdliE5gM/FKE5eJm&#10;MMfchgu/07lIlRITjjkacCm1udaxdOQxjkJLLLfv0HlMsnaVth1exNw3epxlE+2xZklw2NLaUXks&#10;Tt5Ac3Dx+LbfFavD8xP9bL429Wv2YMzdbb+agUrUp3/x9Xtrpf5k+igAgiMz6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l3QI8kAAADeAAAADwAAAAAAAAAAAAAAAACYAgAA&#10;ZHJzL2Rvd25yZXYueG1sUEsFBgAAAAAEAAQA9QAAAI4DAAAAAA==&#10;" path="m,l2130425,r3175,3175l2133600,6350,,6350,,3175,,xe" fillcolor="#666" stroked="f" strokeweight="0">
                  <v:stroke miterlimit="83231f" joinstyle="miter"/>
                  <v:path arrowok="t" textboxrect="0,0,2133600,6350"/>
                </v:shape>
                <v:shape id="Shape 16851" o:spid="_x0000_s3442" style="position:absolute;left:21336;top:4038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1uMYA&#10;AADeAAAADwAAAGRycy9kb3ducmV2LnhtbERPS2sCMRC+C/0PYQreNKui2K1RRBQfh0K37cHbdDPd&#10;rG4myybq+u+bgtDbfHzPmS1aW4krNb50rGDQT0AQ506XXCj4/Nj0piB8QNZYOSYFd/KwmD91Zphq&#10;d+N3umahEDGEfYoKTAh1KqXPDVn0fVcTR+7HNRZDhE0hdYO3GG4rOUySibRYcmwwWNPKUH7OLlZB&#10;dTT+/PZ1yJbH9Qudtt/bcp+MlOo+t8tXEIHa8C9+uHc6zp9MxwP4eyfe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F1uMYAAADeAAAADwAAAAAAAAAAAAAAAACYAgAAZHJz&#10;L2Rvd25yZXYueG1sUEsFBgAAAAAEAAQA9QAAAIsDAAAAAA==&#10;" path="m3175,l2130425,r3175,3175l2133600,6350,,6350,,3175,3175,xe" fillcolor="#666" stroked="f" strokeweight="0">
                  <v:stroke miterlimit="83231f" joinstyle="miter"/>
                  <v:path arrowok="t" textboxrect="0,0,2133600,6350"/>
                </v:shape>
                <v:shape id="Shape 16852" o:spid="_x0000_s3443" style="position:absolute;left:42672;top:40387;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rz8YA&#10;AADeAAAADwAAAGRycy9kb3ducmV2LnhtbERPTWvCQBC9C/6HZQrezKaKYlNXkVJRexCatgdv0+w0&#10;G83Ohuyq8d93CwVv83ifM192thYXan3lWMFjkoIgLpyuuFTw+bEezkD4gKyxdkwKbuRhuej35php&#10;d+V3uuShFDGEfYYKTAhNJqUvDFn0iWuII/fjWoshwraUusVrDLe1HKXpVFqsODYYbOjFUHHKz1ZB&#10;fTD+tP96y1eH1yc6br431S4dKzV46FbPIAJ14S7+d291nD+dTUbw90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Prz8YAAADeAAAADwAAAAAAAAAAAAAAAACYAgAAZHJz&#10;L2Rvd25yZXYueG1sUEsFBgAAAAAEAAQA9QAAAIsDAAAAAA==&#10;" path="m3175,l2133600,r,3175l2133600,6350,,6350,,3175,3175,xe" fillcolor="#666" stroked="f" strokeweight="0">
                  <v:stroke miterlimit="83231f" joinstyle="miter"/>
                  <v:path arrowok="t" textboxrect="0,0,2133600,6350"/>
                </v:shape>
                <v:shape id="Shape 16853" o:spid="_x0000_s3444" style="position:absolute;top:3148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9OVMYA&#10;AADeAAAADwAAAGRycy9kb3ducmV2LnhtbERPTWvCQBC9C/6HZQrezKYVxaauIkVRexCatgdv0+w0&#10;G83Ohuyq8d93CwVv83ifM1t0thYXan3lWMFjkoIgLpyuuFTw+bEeTkH4gKyxdkwKbuRhMe/3Zphp&#10;d+V3uuShFDGEfYYKTAhNJqUvDFn0iWuII/fjWoshwraUusVrDLe1fErTibRYcWww2NCroeKUn62C&#10;+mD8af/1li8Pq2c6br431S4dKTV46JYvIAJ14S7+d291nD+Zjkfw9068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9OVMYAAADeAAAADwAAAAAAAAAAAAAAAACYAgAAZHJz&#10;L2Rvd25yZXYueG1sUEsFBgAAAAAEAAQA9QAAAIsDAAAAAA==&#10;" path="m,l2130425,r3175,3175l2130425,6350,,6350,,3175,,xe" fillcolor="#666" stroked="f" strokeweight="0">
                  <v:stroke miterlimit="83231f" joinstyle="miter"/>
                  <v:path arrowok="t" textboxrect="0,0,2133600,6350"/>
                </v:shape>
                <v:shape id="Shape 16854" o:spid="_x0000_s3445" style="position:absolute;left:21336;top:3148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WIMYA&#10;AADeAAAADwAAAGRycy9kb3ducmV2LnhtbERPTWsCMRC9F/wPYYTealZrRbdGEWnRehBc7cHbdDPd&#10;rG4myybV7b9vCoK3ebzPmc5bW4kLNb50rKDfS0AQ506XXCg47N+fxiB8QNZYOSYFv+RhPus8TDHV&#10;7so7umShEDGEfYoKTAh1KqXPDVn0PVcTR+7bNRZDhE0hdYPXGG4rOUiSkbRYcmwwWNPSUH7OfqyC&#10;6mj8efu5yRbHtwmdVl+r8iN5Vuqx2y5eQQRqw118c691nD8avwzh/514g5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bWIMYAAADeAAAADwAAAAAAAAAAAAAAAACYAgAAZHJz&#10;L2Rvd25yZXYueG1sUEsFBgAAAAAEAAQA9QAAAIsDAAAAAA==&#10;" path="m3175,l2130425,r3175,3175l2130425,6350,3175,6350,,3175,3175,xe" fillcolor="#666" stroked="f" strokeweight="0">
                  <v:stroke miterlimit="83231f" joinstyle="miter"/>
                  <v:path arrowok="t" textboxrect="0,0,2133600,6350"/>
                </v:shape>
                <v:shape id="Shape 16855" o:spid="_x0000_s3446" style="position:absolute;left:42672;top:31485;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zu8YA&#10;AADeAAAADwAAAGRycy9kb3ducmV2LnhtbERPTWsCMRC9C/0PYQreNFtF0dUoIi3WHgquevA2bsbN&#10;1s1k2aS6/vumUOhtHu9z5svWVuJGjS8dK3jpJyCIc6dLLhQc9m+9CQgfkDVWjknBgzwsF0+dOaba&#10;3XlHtywUIoawT1GBCaFOpfS5IYu+72riyF1cYzFE2BRSN3iP4baSgyQZS4slxwaDNa0N5dfs2yqo&#10;TsZfP48f2er0OqWvzXlTbpOhUt3ndjUDEagN/+I/97uO88eT0Qh+34k3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pzu8YAAADeAAAADwAAAAAAAAAAAAAAAACYAgAAZHJz&#10;L2Rvd25yZXYueG1sUEsFBgAAAAAEAAQA9QAAAIsDAAAAAA==&#10;" path="m3175,l2133600,r,3175l2133600,6350,3175,6350,,3175,3175,xe" fillcolor="#666" stroked="f" strokeweight="0">
                  <v:stroke miterlimit="83231f" joinstyle="miter"/>
                  <v:path arrowok="t" textboxrect="0,0,2133600,6350"/>
                </v:shape>
                <v:shape id="Shape 16856" o:spid="_x0000_s3447" style="position:absolute;top:21058;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tzMYA&#10;AADeAAAADwAAAGRycy9kb3ducmV2LnhtbERPTWvCQBC9F/oflil4q5u2NGh0FZEWaw9Cox68jdlp&#10;NpqdDdlV4793hUJv83ifM552thZnan3lWMFLPwFBXDhdcalgs/58HoDwAVlj7ZgUXMnDdPL4MMZM&#10;uwv/0DkPpYgh7DNUYEJoMil9Ycii77uGOHK/rrUYImxLqVu8xHBby9ckSaXFimODwYbmhopjfrIK&#10;6p3xx9X2O5/tPoZ0WOwX1TJ5U6r31M1GIAJ14V/85/7ScX46eE/h/k68QU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jtzMYAAADeAAAADwAAAAAAAAAAAAAAAACYAgAAZHJz&#10;L2Rvd25yZXYueG1sUEsFBgAAAAAEAAQA9QAAAIsDAAAAAA==&#10;" path="m,l2130425,r3175,3175l2130425,6350,,6350,,3175,,xe" fillcolor="#666" stroked="f" strokeweight="0">
                  <v:stroke miterlimit="83231f" joinstyle="miter"/>
                  <v:path arrowok="t" textboxrect="0,0,2133600,6350"/>
                </v:shape>
                <v:shape id="Shape 16857" o:spid="_x0000_s3448" style="position:absolute;left:21336;top:21058;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IV8YA&#10;AADeAAAADwAAAGRycy9kb3ducmV2LnhtbERPS2sCMRC+C/6HMEJvmtVSH1ujiLTYehBc7cHbdDPd&#10;rG4myybV7b9vCgVv8/E9Z75sbSWu1PjSsYLhIAFBnDtdcqHgeHjtT0H4gKyxckwKfsjDctHtzDHV&#10;7sZ7umahEDGEfYoKTAh1KqXPDVn0A1cTR+7LNRZDhE0hdYO3GG4rOUqSsbRYcmwwWNPaUH7Jvq2C&#10;6mT8ZfexzVanlxmdN5+b8j15VOqh166eQQRqw138737Tcf54+jSBv3fiDX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RIV8YAAADeAAAADwAAAAAAAAAAAAAAAACYAgAAZHJz&#10;L2Rvd25yZXYueG1sUEsFBgAAAAAEAAQA9QAAAIsDAAAAAA==&#10;" path="m3175,l2130425,r3175,3175l2130425,6350,3175,6350,,3175,3175,xe" fillcolor="#666" stroked="f" strokeweight="0">
                  <v:stroke miterlimit="83231f" joinstyle="miter"/>
                  <v:path arrowok="t" textboxrect="0,0,2133600,6350"/>
                </v:shape>
                <v:shape id="Shape 16858" o:spid="_x0000_s3449" style="position:absolute;left:42672;top:21058;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vcJckA&#10;AADeAAAADwAAAGRycy9kb3ducmV2LnhtbESPQU/CQBCF7yT+h82YeIOtGAkWFkKIBuRgYpUDt7E7&#10;divd2aa7QP33zoHE20zem/e+mS9736gzdbEObOB+lIEiLoOtuTLw+fEynIKKCdliE5gM/FKE5eJm&#10;MMfchgu/07lIlZIQjjkacCm1udaxdOQxjkJLLNp36DwmWbtK2w4vEu4bPc6yifZYszQ4bGntqDwW&#10;J2+gObh4fNvvitXh+Yl+Nl+b+jV7MObutl/NQCXq07/5er21gj+ZPgqvvCMz6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CvcJckAAADeAAAADwAAAAAAAAAAAAAAAACYAgAA&#10;ZHJzL2Rvd25yZXYueG1sUEsFBgAAAAAEAAQA9QAAAI4DAAAAAA==&#10;" path="m3175,l2133600,r,3175l2133600,6350,3175,6350,,3175,3175,xe" fillcolor="#666" stroked="f" strokeweight="0">
                  <v:stroke miterlimit="83231f" joinstyle="miter"/>
                  <v:path arrowok="t" textboxrect="0,0,2133600,6350"/>
                </v:shape>
                <v:shape id="Shape 16859" o:spid="_x0000_s3450" style="position:absolute;top:10631;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d5vsYA&#10;AADeAAAADwAAAGRycy9kb3ducmV2LnhtbERPS2sCMRC+C/0PYQreNGuLolujiLT4OBS6bQ/epptx&#10;s7qZLJuo6783gtDbfHzPmc5bW4kzNb50rGDQT0AQ506XXCj4+f7ojUH4gKyxckwKruRhPnvqTDHV&#10;7sJfdM5CIWII+xQVmBDqVEqfG7Lo+64mjtzeNRZDhE0hdYOXGG4r+ZIkI2mx5NhgsKalofyYnayC&#10;amf88fN3my127xM6rP5W5SZ5Var73C7eQARqw7/44V7rOH80Hk7g/k68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d5vsYAAADeAAAADwAAAAAAAAAAAAAAAACYAgAAZHJz&#10;L2Rvd25yZXYueG1sUEsFBgAAAAAEAAQA9QAAAIsDAAAAAA==&#10;" path="m,l2130425,r3175,3175l2130425,6350,,6350,,3175,,xe" fillcolor="#666" stroked="f" strokeweight="0">
                  <v:stroke miterlimit="83231f" joinstyle="miter"/>
                  <v:path arrowok="t" textboxrect="0,0,2133600,6350"/>
                </v:shape>
                <v:shape id="Shape 16860" o:spid="_x0000_s3451" style="position:absolute;left:21336;top:10631;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EansgA&#10;AADeAAAADwAAAGRycy9kb3ducmV2LnhtbESPQU/CQBCF7yb+h82YcJOtkDRYWQgxENQDCVUP3Mbu&#10;2K10Z5vuAvXfMwcTbzOZN++9b74cfKvO1McmsIGHcQaKuAq24drAx/vmfgYqJmSLbWAy8EsRlovb&#10;mzkWNlx4T+cy1UpMOBZowKXUFVrHypHHOA4dsdy+Q+8xydrX2vZ4EXPf6kmW5dpjw5LgsKNnR9Wx&#10;PHkD7cHF4+7zrVwd1o/0s/3aNq/Z1JjR3bB6ApVoSP/iv+8XK/XzWS4AgiMz6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MRqeyAAAAN4AAAAPAAAAAAAAAAAAAAAAAJgCAABk&#10;cnMvZG93bnJldi54bWxQSwUGAAAAAAQABAD1AAAAjQMAAAAA&#10;" path="m3175,l2130425,r3175,3175l2130425,6350,3175,6350,,3175,3175,xe" fillcolor="#666" stroked="f" strokeweight="0">
                  <v:stroke miterlimit="83231f" joinstyle="miter"/>
                  <v:path arrowok="t" textboxrect="0,0,2133600,6350"/>
                </v:shape>
                <v:shape id="Shape 16861" o:spid="_x0000_s3452" style="position:absolute;left:42672;top:10631;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2/BcUA&#10;AADeAAAADwAAAGRycy9kb3ducmV2LnhtbERPTWvCQBC9C/0PyxR6040WgkZXkWKx9VAw6sHbmB2z&#10;qdnZkN1q/PfdQsHbPN7nzBadrcWVWl85VjAcJCCIC6crLhXsd+/9MQgfkDXWjknBnTws5k+9GWba&#10;3XhL1zyUIoawz1CBCaHJpPSFIYt+4BriyJ1dazFE2JZSt3iL4baWoyRJpcWKY4PBht4MFZf8xyqo&#10;j8Zfvg6bfHlcTeh7fVpXn8mrUi/P3XIKIlAXHuJ/94eO89NxOoS/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fb8FxQAAAN4AAAAPAAAAAAAAAAAAAAAAAJgCAABkcnMv&#10;ZG93bnJldi54bWxQSwUGAAAAAAQABAD1AAAAigMAAAAA&#10;" path="m3175,l2133600,r,3175l2133600,6350,3175,6350,,3175,3175,xe" fillcolor="#666" stroked="f" strokeweight="0">
                  <v:stroke miterlimit="83231f" joinstyle="miter"/>
                  <v:path arrowok="t" textboxrect="0,0,2133600,6350"/>
                </v:shape>
                <v:shape id="Shape 16865" o:spid="_x0000_s3453" style="position:absolute;left:21304;top:31516;width:63;height:8903;visibility:visible;mso-wrap-style:square;v-text-anchor:top" coordsize="6350,89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BpsUA&#10;AADeAAAADwAAAGRycy9kb3ducmV2LnhtbERP22rCQBB9L/gPywi+1Y2VxhCzigpCS6HFS96H7JgE&#10;s7Npdo1pv75bKPRtDuc62Xowjeipc7VlBbNpBIK4sLrmUsH5tH9MQDiPrLGxTAq+yMF6NXrIMNX2&#10;zgfqj74UIYRdigoq79tUSldUZNBNbUscuIvtDPoAu1LqDu8h3DTyKYpiabDm0FBhS7uKiuvxZhTk&#10;+u17m18+8v3n/OTnuLi9lv27UpPxsFmC8DT4f/Gf+0WH+XESP8PvO+EG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YGmxQAAAN4AAAAPAAAAAAAAAAAAAAAAAJgCAABkcnMv&#10;ZG93bnJldi54bWxQSwUGAAAAAAQABAD1AAAAigMAAAAA&#10;" path="m3175,l6350,3175r,883920l3175,890270,,887095,,3175,3175,xe" fillcolor="#666" stroked="f" strokeweight="0">
                  <v:stroke miterlimit="83231f" joinstyle="miter"/>
                  <v:path arrowok="t" textboxrect="0,0,6350,890270"/>
                </v:shape>
                <v:shape id="Shape 16866" o:spid="_x0000_s3454" style="position:absolute;left:21304;top:21090;width:63;height:10426;visibility:visible;mso-wrap-style:square;v-text-anchor:top" coordsize="6350,1042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1pq8QA&#10;AADeAAAADwAAAGRycy9kb3ducmV2LnhtbERP32vCMBB+F/Y/hBv4pmknBOmMMgbCYLph9WVvR3K2&#10;xeZSm0y7/fXLQPDtPr6ft1gNrhUX6kPjWUM+zUAQG28brjQc9uvJHESIyBZbz6ThhwKslg+jBRbW&#10;X3lHlzJWIoVwKFBDHWNXSBlMTQ7D1HfEiTv63mFMsK+k7fGawl0rn7JMSYcNp4YaO3qtyZzKb6dh&#10;e4r5+UsZ05hZ+fG++cyP9JtrPX4cXp5BRBriXXxzv9k0X82Vgv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aavEAAAA3gAAAA8AAAAAAAAAAAAAAAAAmAIAAGRycy9k&#10;b3ducmV2LnhtbFBLBQYAAAAABAAEAPUAAACJAwAAAAA=&#10;" path="m3175,l6350,3175r,1036320l3175,1042670,,1039495,,3175,3175,xe" fillcolor="#666" stroked="f" strokeweight="0">
                  <v:stroke miterlimit="83231f" joinstyle="miter"/>
                  <v:path arrowok="t" textboxrect="0,0,6350,1042670"/>
                </v:shape>
                <v:shape id="Shape 16867" o:spid="_x0000_s3455" style="position:absolute;left:21304;top:10663;width:63;height:10427;visibility:visible;mso-wrap-style:square;v-text-anchor:top" coordsize="6350,1042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MMMUA&#10;AADeAAAADwAAAGRycy9kb3ducmV2LnhtbERPTWvCQBC9C/0PywjedJMKqURXkYJQqK2Y9uJt2B2T&#10;YHY2Zrca++u7QsHbPN7nLFa9bcSFOl87VpBOEhDE2pmaSwXfX5vxDIQPyAYbx6TgRh5Wy6fBAnPj&#10;rrynSxFKEUPY56igCqHNpfS6Iot+4lriyB1dZzFE2JXSdHiN4baRz0mSSYs1x4YKW3qtSJ+KH6vg&#10;4xTS8yHTutbT4vN9u0uP9JsqNRr26zmIQH14iP/dbybOz2bZC9zfiT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0cwwxQAAAN4AAAAPAAAAAAAAAAAAAAAAAJgCAABkcnMv&#10;ZG93bnJldi54bWxQSwUGAAAAAAQABAD1AAAAigMAAAAA&#10;" path="m3175,l6350,3175r,1036320l3175,1042670,,1039495,,3175,3175,xe" fillcolor="#666" stroked="f" strokeweight="0">
                  <v:stroke miterlimit="83231f" joinstyle="miter"/>
                  <v:path arrowok="t" textboxrect="0,0,6350,1042670"/>
                </v:shape>
                <v:shape id="Shape 16868" o:spid="_x0000_s3456" style="position:absolute;left:21304;width:63;height:10663;visibility:visible;mso-wrap-style:square;v-text-anchor:top" coordsize="6350,1066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Neh8cA&#10;AADeAAAADwAAAGRycy9kb3ducmV2LnhtbESPQWvCQBCF70L/wzJCb7pRSpTUTZCCVfCitj9gyE6T&#10;aHY2za6a+us7h0JvM7w3732zKgbXqhv1ofFsYDZNQBGX3jZcGfj82EyWoEJEtth6JgM/FKDIn0Yr&#10;zKy/85Fup1gpCeGQoYE6xi7TOpQ1OQxT3xGL9uV7h1HWvtK2x7uEu1bPkyTVDhuWhho7equpvJyu&#10;zsD+e8OPbXVe2Pnj/L5vXg4+3R2MeR4P61dQkYb4b/673lnBT5ep8Mo7MoP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XofHAAAA3gAAAA8AAAAAAAAAAAAAAAAAmAIAAGRy&#10;cy9kb3ducmV2LnhtbFBLBQYAAAAABAAEAPUAAACMAwAAAAA=&#10;" path="m3175,l6350,6350r,1056831l3175,1066356,,1063181,,6350,3175,xe" fillcolor="#666" stroked="f" strokeweight="0">
                  <v:stroke miterlimit="83231f" joinstyle="miter"/>
                  <v:path arrowok="t" textboxrect="0,0,6350,1066356"/>
                </v:shape>
                <v:shape id="Shape 16870" o:spid="_x0000_s3457" style="position:absolute;left:42640;top:31516;width:63;height:8903;visibility:visible;mso-wrap-style:square;v-text-anchor:top" coordsize="6350,89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048cA&#10;AADeAAAADwAAAGRycy9kb3ducmV2LnhtbESPT2vCQBDF74V+h2UKvdWNFVSiq9iC0CJU/JP7kB2T&#10;YHY2za4x9dN3DoK3GebNe+83X/auVh21ofJsYDhIQBHn3lZcGDge1m9TUCEiW6w9k4E/CrBcPD/N&#10;MbX+yjvq9rFQYsIhRQNljE2qdchLchgGviGW28m3DqOsbaFti1cxd7V+T5KxdlixJJTY0GdJ+Xl/&#10;cQYyu7l9ZKdttv4dHeIIJ5fvovsx5vWlX81ARerjQ3z//rJSfzydCI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3tOPHAAAA3gAAAA8AAAAAAAAAAAAAAAAAmAIAAGRy&#10;cy9kb3ducmV2LnhtbFBLBQYAAAAABAAEAPUAAACMAwAAAAA=&#10;" path="m3175,l6350,3175r,883920l3175,890270,,887095,,3175,3175,xe" fillcolor="#666" stroked="f" strokeweight="0">
                  <v:stroke miterlimit="83231f" joinstyle="miter"/>
                  <v:path arrowok="t" textboxrect="0,0,6350,890270"/>
                </v:shape>
                <v:shape id="Shape 16871" o:spid="_x0000_s3458" style="position:absolute;left:42640;top:21090;width:63;height:10426;visibility:visible;mso-wrap-style:square;v-text-anchor:top" coordsize="6350,1042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nAsUA&#10;AADeAAAADwAAAGRycy9kb3ducmV2LnhtbERP30vDMBB+F/wfwg18c2kU6uiWjiEIwnRi9WVvR3Jr&#10;S5tLbbKt+tcvguDbfXw/b7WeXC9ONIbWswY1z0AQG29brjV8fjzdLkCEiGyx90wavinAury+WmFh&#10;/Znf6VTFWqQQDgVqaGIcCimDachhmPuBOHEHPzqMCY61tCOeU7jr5V2W5dJhy6mhwYEeGzJddXQa&#10;Xruovva5Ma25r3bblzd1oB+l9c1s2ixBRJriv/jP/WzT/HzxoOD3nXSDLC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WcCxQAAAN4AAAAPAAAAAAAAAAAAAAAAAJgCAABkcnMv&#10;ZG93bnJldi54bWxQSwUGAAAAAAQABAD1AAAAigMAAAAA&#10;" path="m3175,l6350,3175r,1036320l3175,1042670,,1039495,,3175,3175,xe" fillcolor="#666" stroked="f" strokeweight="0">
                  <v:stroke miterlimit="83231f" joinstyle="miter"/>
                  <v:path arrowok="t" textboxrect="0,0,6350,1042670"/>
                </v:shape>
                <v:shape id="Shape 16872" o:spid="_x0000_s3459" style="position:absolute;left:42640;top:10663;width:63;height:10427;visibility:visible;mso-wrap-style:square;v-text-anchor:top" coordsize="6350,1042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5dcUA&#10;AADeAAAADwAAAGRycy9kb3ducmV2LnhtbERPS2vCQBC+F/wPywi91U0sRImuIkKhYB8YvXgbdsck&#10;mJ2N2VXT/vpuQfA2H99z5sveNuJKna8dK0hHCQhi7UzNpYL97u1lCsIHZIONY1LwQx6Wi8HTHHPj&#10;brylaxFKEUPY56igCqHNpfS6Iot+5FriyB1dZzFE2JXSdHiL4baR4yTJpMWaY0OFLa0r0qfiYhV8&#10;nkJ6PmRa1/q1+Np8fKdH+k2Veh72qxmIQH14iO/udxPnZ9PJGP7fi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l1xQAAAN4AAAAPAAAAAAAAAAAAAAAAAJgCAABkcnMv&#10;ZG93bnJldi54bWxQSwUGAAAAAAQABAD1AAAAigMAAAAA&#10;" path="m3175,l6350,3175r,1036320l3175,1042670,,1039495,,3175,3175,xe" fillcolor="#666" stroked="f" strokeweight="0">
                  <v:stroke miterlimit="83231f" joinstyle="miter"/>
                  <v:path arrowok="t" textboxrect="0,0,6350,1042670"/>
                </v:shape>
                <v:shape id="Shape 16873" o:spid="_x0000_s3460" style="position:absolute;left:42640;width:63;height:10663;visibility:visible;mso-wrap-style:square;v-text-anchor:top" coordsize="6350,1066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5aK8QA&#10;AADeAAAADwAAAGRycy9kb3ducmV2LnhtbERP24rCMBB9F/Yfwgj7pqmuVOkaZRG8gC9a9wOGZmyr&#10;zaQ2UatfbxYWfJvDuc503ppK3KhxpWUFg34EgjizuuRcwe9h2ZuAcB5ZY2WZFDzIwXz20Zliou2d&#10;93RLfS5CCLsEFRTe14mULivIoOvbmjhwR9sY9AE2udQN3kO4qeQwimJpsOTQUGBNi4Kyc3o1CraX&#10;JT/X+Wmsh8/TaluOdjbe7JT67LY/3yA8tf4t/ndvdJgfT8Zf8PdOuEH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WivEAAAA3gAAAA8AAAAAAAAAAAAAAAAAmAIAAGRycy9k&#10;b3ducmV2LnhtbFBLBQYAAAAABAAEAPUAAACJAwAAAAA=&#10;" path="m3175,l6350,6350r,1056831l3175,1066356,,1063181,,6350,3175,xe" fillcolor="#666" stroked="f" strokeweight="0">
                  <v:stroke miterlimit="83231f" joinstyle="miter"/>
                  <v:path arrowok="t" textboxrect="0,0,6350,1066356"/>
                </v:shape>
                <v:rect id="Rectangle 16880" o:spid="_x0000_s3461" style="position:absolute;left:43084;top:772;width:634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ZscA&#10;AADeAAAADwAAAGRycy9kb3ducmV2LnhtbESPzW7CQAyE75V4h5WRuJUNPaAQWBAqreBYfiTozcq6&#10;SdSsN8puSejT4wMSN1sez8y3WPWuVldqQ+XZwGScgCLOva24MHA6fr6moEJEtlh7JgM3CrBaDl4W&#10;mFnf8Z6uh1goMeGQoYEyxibTOuQlOQxj3xDL7ce3DqOsbaFti52Yu1q/JclUO6xYEkps6L2k/Pfw&#10;5wxs02Z92fn/rqg/vrfnr/Nsc5xFY0bDfj0HFamPT/Hje2el/jR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wGGb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clkbad1</w:t>
                        </w:r>
                      </w:p>
                    </w:txbxContent>
                  </v:textbox>
                </v:rect>
                <v:rect id="Rectangle 16881" o:spid="_x0000_s3462" style="position:absolute;left:48084;top:476;width:279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y9/cMA&#10;AADeAAAADwAAAGRycy9kb3ducmV2LnhtbERPS4vCMBC+L+x/CLPgbU31ILVrFNlV9OgL6t6GZmyL&#10;zaQ00VZ/vREEb/PxPWcy60wlrtS40rKCQT8CQZxZXXKu4LBffscgnEfWWFkmBTdyMJt+fkww0bbl&#10;LV13PhchhF2CCgrv60RKlxVk0PVtTRy4k20M+gCbXOoG2xBuKjmMopE0WHJoKLCm34Ky8+5iFKzi&#10;en5c23ubV4v/VbpJx3/7sVeq99XNf0B46vxb/HKvdZg/iuMB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y9/cMAAADeAAAADwAAAAAAAAAAAAAAAACYAgAAZHJzL2Rv&#10;d25yZXYueG1sUEsFBgAAAAAEAAQA9QAAAIgDAAAAAA==&#10;" filled="f" stroked="f">
                  <v:textbox inset="0,0,0,0">
                    <w:txbxContent>
                      <w:p w:rsidR="004F2388" w:rsidRDefault="009F35EF">
                        <w:pPr>
                          <w:spacing w:after="0" w:line="276" w:lineRule="auto"/>
                          <w:ind w:left="0" w:right="0" w:firstLine="0"/>
                          <w:jc w:val="left"/>
                        </w:pPr>
                        <w:r>
                          <w:t>and</w:t>
                        </w:r>
                      </w:p>
                    </w:txbxContent>
                  </v:textbox>
                </v:rect>
                <v:rect id="Rectangle 16882" o:spid="_x0000_s3463" style="position:absolute;left:50418;top:772;width:634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jisUA&#10;AADeAAAADwAAAGRycy9kb3ducmV2LnhtbERPS2vCQBC+F/oflin0Vjf1EJLUVaQPzFFNIe1tyI5J&#10;MDsbsluT+utdQfA2H99zFqvJdOJEg2stK3idRSCIK6tbrhV8F18vCQjnkTV2lknBPzlYLR8fFphp&#10;O/KOTntfixDCLkMFjfd9JqWrGjLoZrYnDtzBDgZ9gEMt9YBjCDednEdRLA22HBoa7Om9oeq4/zMK&#10;Nkm//snteay7z99NuS3TjyL1Sj0/Tes3EJ4mfxff3LkO8+MkmcP1nXCD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iOK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clkbad0</w:t>
                        </w:r>
                      </w:p>
                    </w:txbxContent>
                  </v:textbox>
                </v:rect>
                <v:rect id="Rectangle 16883" o:spid="_x0000_s3464" style="position:absolute;left:55417;top:476;width:383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GEcUA&#10;AADeAAAADwAAAGRycy9kb3ducmV2LnhtbERPS2vCQBC+C/0PyxR6000tSIyuElpLcvRRsL0N2TEJ&#10;zc6G7DZJ++tdQehtPr7nrLejaURPnastK3ieRSCIC6trLhV8nN6nMQjnkTU2lknBLznYbh4ma0y0&#10;HfhA/dGXIoSwS1BB5X2bSOmKigy6mW2JA3exnUEfYFdK3eEQwk0j51G0kAZrDg0VtvRaUfF9/DEK&#10;srhNP3P7N5TN7is778/Lt9PSK/X0OKYrEJ5G/y++u3Md5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4oYR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ports</w:t>
                        </w:r>
                      </w:p>
                    </w:txbxContent>
                  </v:textbox>
                </v:rect>
                <v:rect id="Rectangle 16884" o:spid="_x0000_s3465" style="position:absolute;left:58528;top:476;width:42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seZcUA&#10;AADeAAAADwAAAGRycy9kb3ducmV2LnhtbERPS2vCQBC+C/0PyxR6002lSIyuElpLcvRRsL0N2TEJ&#10;zc6G7DZJ++tdQehtPr7nrLejaURPnastK3ieRSCIC6trLhV8nN6nMQjnkTU2lknBLznYbh4ma0y0&#10;HfhA/dGXIoSwS1BB5X2bSOmKigy6mW2JA3exnUEfYFdK3eEQwk0j51G0kAZrDg0VtvRaUfF9/DEK&#10;srhNP3P7N5TN7is778/Lt9PSK/X0OKYrEJ5G/y++u3Md5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Cx5l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check </w:t>
                        </w:r>
                      </w:p>
                    </w:txbxContent>
                  </v:textbox>
                </v:rect>
                <v:rect id="Rectangle 16885" o:spid="_x0000_s3466" style="position:absolute;left:43084;top:2047;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7/sUA&#10;AADeAAAADwAAAGRycy9kb3ducmV2LnhtbERPS2vCQBC+C/0PyxR6002FSoyuElpLcvRRsL0N2TEJ&#10;zc6G7DZJ++tdQehtPr7nrLejaURPnastK3ieRSCIC6trLhV8nN6nMQjnkTU2lknBLznYbh4ma0y0&#10;HfhA/dGXIoSwS1BB5X2bSOmKigy6mW2JA3exnUEfYFdK3eEQwk0j51G0kAZrDg0VtvRaUfF9/DEK&#10;srhNP3P7N5TN7is778/Lt9PSK/X0OKYrEJ5G/y++u3Md5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7v+xQAAAN4AAAAPAAAAAAAAAAAAAAAAAJgCAABkcnMv&#10;ZG93bnJldi54bWxQSwUGAAAAAAQABAD1AAAAigMAAAAA&#10;" filled="f" stroked="f">
                  <v:textbox inset="0,0,0,0">
                    <w:txbxContent>
                      <w:p w:rsidR="004F2388" w:rsidRDefault="009F35EF">
                        <w:pPr>
                          <w:spacing w:after="0" w:line="276" w:lineRule="auto"/>
                          <w:ind w:left="0" w:right="0" w:firstLine="0"/>
                          <w:jc w:val="left"/>
                        </w:pPr>
                        <w:r>
                          <w:t>for</w:t>
                        </w:r>
                      </w:p>
                    </w:txbxContent>
                  </v:textbox>
                </v:rect>
                <v:rect id="Rectangle 16886" o:spid="_x0000_s3467" style="position:absolute;left:45046;top:2047;width:40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UlicUA&#10;AADeAAAADwAAAGRycy9kb3ducmV2LnhtbERPTWvCQBC9C/0PyxR60009hJi6irSW5GiNYL0N2TEJ&#10;zc6G7DZJ/fXdQsHbPN7nrLeTacVAvWssK3heRCCIS6sbrhScivd5AsJ5ZI2tZVLwQw62m4fZGlNt&#10;R/6g4egrEULYpaig9r5LpXRlTQbdwnbEgbva3qAPsK+k7nEM4aaVyyiKpcGGQ0ONHb3WVH4dv42C&#10;LOl2n7m9jVW7v2Tnw3n1Vqy8Uk+P0+4FhKfJ38X/7lyH+XGSxP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lSWJ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input</w:t>
                        </w:r>
                      </w:p>
                    </w:txbxContent>
                  </v:textbox>
                </v:rect>
                <v:rect id="Rectangle 16887" o:spid="_x0000_s3468" style="position:absolute;left:48401;top:2047;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mAEsUA&#10;AADeAAAADwAAAGRycy9kb3ducmV2LnhtbERPTWvCQBC9F/wPywi91U17iDG6StCWeGxVsL0N2TEJ&#10;zc6G7DZJ/fXdguBtHu9zVpvRNKKnztWWFTzPIhDEhdU1lwpOx7enBITzyBoby6Tglxxs1pOHFaba&#10;DvxB/cGXIoSwS1FB5X2bSumKigy6mW2JA3exnUEfYFdK3eEQwk0jX6IolgZrDg0VtrStqPg+/BgF&#10;edJmn3t7Hcrm9Ss/v58Xu+PCK/U4HbMlCE+jv4tv7r0O8+Mkm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YASxQAAAN4AAAAPAAAAAAAAAAAAAAAAAJgCAABkcnMv&#10;ZG93bnJldi54bWxQSwUGAAAAAAQABAD1AAAAigMAAAAA&#10;" filled="f" stroked="f">
                  <v:textbox inset="0,0,0,0">
                    <w:txbxContent>
                      <w:p w:rsidR="004F2388" w:rsidRDefault="009F35EF">
                        <w:pPr>
                          <w:spacing w:after="0" w:line="276" w:lineRule="auto"/>
                          <w:ind w:left="0" w:right="0" w:firstLine="0"/>
                          <w:jc w:val="left"/>
                        </w:pPr>
                        <w:r>
                          <w:t>clock</w:t>
                        </w:r>
                      </w:p>
                    </w:txbxContent>
                  </v:textbox>
                </v:rect>
                <v:rect id="Rectangle 16888" o:spid="_x0000_s3469" style="position:absolute;left:51659;top:2047;width:65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YUYMcA&#10;AADeAAAADwAAAGRycy9kb3ducmV2LnhtbESPzW7CQAyE75V4h5WRuJUNPaAQWBAqreBYfiTozcq6&#10;SdSsN8puSejT4wMSN1sznvm8WPWuVldqQ+XZwGScgCLOva24MHA6fr6moEJEtlh7JgM3CrBaDl4W&#10;mFnf8Z6uh1goCeGQoYEyxibTOuQlOQxj3xCL9uNbh1HWttC2xU7CXa3fkmSqHVYsDSU29F5S/nv4&#10;cwa2abO+7Px/V9Qf39vz13m2Oc6iMaNhv56DitTHp/lxvbOCP01T4ZV3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GFGDHAAAA3gAAAA8AAAAAAAAAAAAAAAAAmAIAAGRy&#10;cy9kb3ducmV2LnhtbFBLBQYAAAAABAAEAPUAAACMAwAAAAA=&#10;" filled="f" stroked="f">
                  <v:textbox inset="0,0,0,0">
                    <w:txbxContent>
                      <w:p w:rsidR="004F2388" w:rsidRDefault="009F35EF">
                        <w:pPr>
                          <w:spacing w:after="0" w:line="276" w:lineRule="auto"/>
                          <w:ind w:left="0" w:right="0" w:firstLine="0"/>
                          <w:jc w:val="left"/>
                        </w:pPr>
                        <w:r>
                          <w:t>toggling.</w:t>
                        </w:r>
                      </w:p>
                    </w:txbxContent>
                  </v:textbox>
                </v:rect>
                <v:rect id="Rectangle 16889" o:spid="_x0000_s3470" style="position:absolute;left:56887;top:2047;width:11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x+8MA&#10;AADeAAAADwAAAGRycy9kb3ducmV2LnhtbERPTYvCMBC9L/gfwgje1tQ9SFuNIrqix10V1NvQjG2x&#10;mZQm2rq/fiMI3ubxPmc670wl7tS40rKC0TACQZxZXXKu4LBff8YgnEfWWFkmBQ9yMJ/1PqaYatvy&#10;L913PhchhF2KCgrv61RKlxVk0A1tTRy4i20M+gCbXOoG2xBuKvkVRWNpsOTQUGBNy4Ky6+5mFGzi&#10;enHa2r82r77Pm+PPMVntE6/UoN8tJiA8df4tfrm3Oswfx3EC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x+8MAAADeAAAADwAAAAAAAAAAAAAAAACYAgAAZHJzL2Rv&#10;d25yZXYueG1sUEsFBgAAAAAEAAQA9QAAAIgDAAAAAA==&#10;" filled="f" stroked="f">
                  <v:textbox inset="0,0,0,0">
                    <w:txbxContent>
                      <w:p w:rsidR="004F2388" w:rsidRDefault="009F35EF">
                        <w:pPr>
                          <w:spacing w:after="0" w:line="276" w:lineRule="auto"/>
                          <w:ind w:left="0" w:right="0" w:firstLine="0"/>
                          <w:jc w:val="left"/>
                        </w:pPr>
                        <w:r>
                          <w:t>If</w:t>
                        </w:r>
                      </w:p>
                    </w:txbxContent>
                  </v:textbox>
                </v:rect>
                <v:rect id="Rectangle 16890" o:spid="_x0000_s3471" style="position:absolute;left:58094;top:2047;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Ou8cA&#10;AADeAAAADwAAAGRycy9kb3ducmV2LnhtbESPQW/CMAyF75P2HyJP2m2k44DaQkCIMcFxAyTgZjWm&#10;rWicqslot18/H5C42fLze++bLQbXqBt1ofZs4H2UgCIuvK25NHDYf76loEJEtth4JgO/FGAxf36a&#10;YW59z99028VSiQmHHA1UMba51qGoyGEY+ZZYbhffOYyydqW2HfZi7ho9TpKJdlizJFTY0qqi4rr7&#10;cQY2abs8bf1fXzbr8+b4dcw+9lk05vVlWE5BRRriQ3z/3lqpP0kzARAcmUH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pjrv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the </w:t>
                        </w:r>
                      </w:p>
                    </w:txbxContent>
                  </v:textbox>
                </v:rect>
                <v:rect id="Rectangle 16891" o:spid="_x0000_s3472" style="position:absolute;left:43084;top:3868;width:547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rIMUA&#10;AADeAAAADwAAAGRycy9kb3ducmV2LnhtbERPS2vCQBC+F/oflin0Vjf2IEnMJoQ+0GPVgvU2ZMck&#10;mJ0N2a1J++tdQfA2H99zsmIynTjT4FrLCuazCARxZXXLtYLv3edLDMJ5ZI2dZVLwRw6K/PEhw1Tb&#10;kTd03vpahBB2KSpovO9TKV3VkEE3sz1x4I52MOgDHGqpBxxDuOnkaxQtpMGWQ0ODPb01VJ22v0bB&#10;Ku7Ln7X9H+vu47Daf+2T913ilXp+msolCE+Tv4tv7rUO8xdxMof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Ssg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inclk0</w:t>
                        </w:r>
                      </w:p>
                    </w:txbxContent>
                  </v:textbox>
                </v:rect>
                <v:rect id="Rectangle 16892" o:spid="_x0000_s3473" style="position:absolute;left:47516;top:3571;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e1V8QA&#10;AADeAAAADwAAAGRycy9kb3ducmV2LnhtbERPS4vCMBC+C/sfwix401QP0naNIu6KHn0suHsbmrEt&#10;NpPSRFv99UYQvM3H95zpvDOVuFLjSssKRsMIBHFmdcm5gt/DahCDcB5ZY2WZFNzIwXz20Ztiqm3L&#10;O7rufS5CCLsUFRTe16mULivIoBvamjhwJ9sY9AE2udQNtiHcVHIcRRNpsOTQUGBNy4Ky8/5iFKzj&#10;evG3sfc2r37+18ftMfk+JF6p/me3+ALhqfNv8cu90WH+JE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3tVf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6893" o:spid="_x0000_s3474" style="position:absolute;left:50222;top:3571;width:38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zMUA&#10;AADeAAAADwAAAGRycy9kb3ducmV2LnhtbERPS2vCQBC+F/oflil4q5tWkCRmI9IHerSmoN6G7JiE&#10;ZmdDdmuiv94tCL3Nx/ecbDmaVpypd41lBS/TCARxaXXDlYLv4vM5BuE8ssbWMim4kINl/viQYart&#10;wF903vlKhBB2KSqove9SKV1Zk0E3tR1x4E62N+gD7CupexxCuGnlaxTNpcGGQ0ONHb3VVP7sfo2C&#10;ddytDht7Har247jeb/fJe5F4pSZP42oBwtPo/8V390aH+fM4mc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OxDM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stops</w:t>
                        </w:r>
                      </w:p>
                    </w:txbxContent>
                  </v:textbox>
                </v:rect>
                <v:rect id="Rectangle 16894" o:spid="_x0000_s3475" style="position:absolute;left:53435;top:3571;width:65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IuMUA&#10;AADeAAAADwAAAGRycy9kb3ducmV2LnhtbERPS2vCQBC+F/oflil4q5sWkSRmI9IHerSmoN6G7JiE&#10;ZmdDdmuiv94tCL3Nx/ecbDmaVpypd41lBS/TCARxaXXDlYLv4vM5BuE8ssbWMim4kINl/viQYart&#10;wF903vlKhBB2KSqove9SKV1Zk0E3tR1x4E62N+gD7CupexxCuGnlaxTNpcGGQ0ONHb3VVP7sfo2C&#10;ddytDht7Har247jeb/fJe5F4pSZP42oBwtPo/8V390aH+fM4mc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oi4xQAAAN4AAAAPAAAAAAAAAAAAAAAAAJgCAABkcnMv&#10;ZG93bnJldi54bWxQSwUGAAAAAAQABAD1AAAAigMAAAAA&#10;" filled="f" stroked="f">
                  <v:textbox inset="0,0,0,0">
                    <w:txbxContent>
                      <w:p w:rsidR="004F2388" w:rsidRDefault="009F35EF">
                        <w:pPr>
                          <w:spacing w:after="0" w:line="276" w:lineRule="auto"/>
                          <w:ind w:left="0" w:right="0" w:firstLine="0"/>
                          <w:jc w:val="left"/>
                        </w:pPr>
                        <w:r>
                          <w:t>toggling,</w:t>
                        </w:r>
                      </w:p>
                    </w:txbxContent>
                  </v:textbox>
                </v:rect>
                <v:rect id="Rectangle 16895" o:spid="_x0000_s3476" style="position:absolute;left:58663;top:3571;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tI8UA&#10;AADeAAAADwAAAGRycy9kb3ducmV2LnhtbERPS2vCQBC+F/oflil4q5sWlCRmI9IHerSmoN6G7JiE&#10;ZmdDdmuiv94tCL3Nx/ecbDmaVpypd41lBS/TCARxaXXDlYLv4vM5BuE8ssbWMim4kINl/viQYart&#10;wF903vlKhBB2KSqove9SKV1Zk0E3tR1x4E62N+gD7CupexxCuGnlaxTNpcGGQ0ONHb3VVP7sfo2C&#10;ddytDht7Har247jeb/fJe5F4pSZP42oBwtPo/8V390aH+fM4mc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i0j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6896" o:spid="_x0000_s3477" style="position:absolute;left:43084;top:5439;width:638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zVMQA&#10;AADeAAAADwAAAGRycy9kb3ducmV2LnhtbERPTWvCQBC9F/wPywje6sYeQhJdRbRFj1UL6m3Ijkkw&#10;OxuyWxP7611B6G0e73Nmi97U4katqywrmIwjEMS51RUXCn4OX+8JCOeRNdaWScGdHCzmg7cZZtp2&#10;vKPb3hcihLDLUEHpfZNJ6fKSDLqxbYgDd7GtQR9gW0jdYhfCTS0/oiiWBisODSU2tCopv+5/jYJN&#10;0ixPW/vXFfXneXP8PqbrQ+qVGg375RSEp97/i1/urQ7z4yS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Ms1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clkbad0</w:t>
                        </w:r>
                      </w:p>
                    </w:txbxContent>
                  </v:textbox>
                </v:rect>
                <v:rect id="Rectangle 16897" o:spid="_x0000_s3478" style="position:absolute;left:48202;top:5142;width:3177;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AWz8UA&#10;AADeAAAADwAAAGRycy9kb3ducmV2LnhtbERPTWvCQBC9F/oflil4q5t6sEnMRqS16LGagnobsmMS&#10;mp0N2a2J/fVdQehtHu9zsuVoWnGh3jWWFbxMIxDEpdUNVwq+io/nGITzyBpby6TgSg6W+eNDhqm2&#10;A+/osveVCCHsUlRQe9+lUrqyJoNuajviwJ1tb9AH2FdS9ziEcNPKWRTNpcGGQ0ONHb3VVH7vf4yC&#10;Tdytjlv7O1Tt+rQ5fB6S9yLxSk2extUChKfR/4vv7q0O8+dx8gq3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ABbP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6898" o:spid="_x0000_s3479" style="position:absolute;left:50908;top:5142;width:3289;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CvccA&#10;AADeAAAADwAAAGRycy9kb3ducmV2LnhtbESPQW/CMAyF75P2HyJP2m2k44DaQkCIMcFxAyTgZjWm&#10;rWicqslot18/H5C42XrP732eLQbXqBt1ofZs4H2UgCIuvK25NHDYf76loEJEtth4JgO/FGAxf36a&#10;YW59z99028VSSQiHHA1UMba51qGoyGEY+ZZYtIvvHEZZu1LbDnsJd40eJ8lEO6xZGipsaVVRcd39&#10;OAObtF2etv6vL5v1eXP8OmYf+ywa8/oyLKegIg3xYb5fb63gT9JMeOUdmUH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fgr3HAAAA3gAAAA8AAAAAAAAAAAAAAAAAmAIAAGRy&#10;cy9kb3ducmV2LnhtbFBLBQYAAAAABAAEAPUAAACMAwAAAAA=&#10;" filled="f" stroked="f">
                  <v:textbox inset="0,0,0,0">
                    <w:txbxContent>
                      <w:p w:rsidR="004F2388" w:rsidRDefault="009F35EF">
                        <w:pPr>
                          <w:spacing w:after="0" w:line="276" w:lineRule="auto"/>
                          <w:ind w:left="0" w:right="0" w:firstLine="0"/>
                          <w:jc w:val="left"/>
                        </w:pPr>
                        <w:r>
                          <w:t>goes</w:t>
                        </w:r>
                      </w:p>
                    </w:txbxContent>
                  </v:textbox>
                </v:rect>
                <v:rect id="Rectangle 16899" o:spid="_x0000_s3480" style="position:absolute;left:53698;top:5142;width:3775;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MnJsUA&#10;AADeAAAADwAAAGRycy9kb3ducmV2LnhtbERPTWvCQBC9C/0PyxR60009hCR1FWktybFVwXobsmMS&#10;mp0N2W2S9td3BcHbPN7nrDaTacVAvWssK3heRCCIS6sbrhQcD+/zBITzyBpby6Tglxxs1g+zFWba&#10;jvxJw95XIoSwy1BB7X2XSenKmgy6he2IA3exvUEfYF9J3eMYwk0rl1EUS4MNh4YaO3qtqfze/xgF&#10;edJtvwr7N1bt7pyfPk7p2yH1Sj09TtsXEJ4mfxff3IUO8+MkTe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ycmxQAAAN4AAAAPAAAAAAAAAAAAAAAAAJgCAABkcnMv&#10;ZG93bnJldi54bWxQSwUGAAAAAAQABAD1AAAAigMAAAAA&#10;" filled="f" stroked="f">
                  <v:textbox inset="0,0,0,0">
                    <w:txbxContent>
                      <w:p w:rsidR="004F2388" w:rsidRDefault="009F35EF">
                        <w:pPr>
                          <w:spacing w:after="0" w:line="276" w:lineRule="auto"/>
                          <w:ind w:left="0" w:right="0" w:firstLine="0"/>
                          <w:jc w:val="left"/>
                        </w:pPr>
                        <w:r>
                          <w:t>high.</w:t>
                        </w:r>
                      </w:p>
                    </w:txbxContent>
                  </v:textbox>
                </v:rect>
                <v:rect id="Rectangle 16900" o:spid="_x0000_s3481" style="position:absolute;left:56854;top:5142;width:1183;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UoccA&#10;AADeAAAADwAAAGRycy9kb3ducmV2LnhtbESPQW/CMAyF75P2HyIj7TZSdkC0kFaIbYLjBkjAzWpM&#10;W9E4VZPRbr9+PkzazZaf33vfqhhdq+7Uh8azgdk0AUVcettwZeB4eH9egAoR2WLrmQx8U4Aif3xY&#10;YWb9wJ9038dKiQmHDA3UMXaZ1qGsyWGY+o5YblffO4yy9pW2PQ5i7lr9kiRz7bBhSaixo01N5W3/&#10;5QxsF936vPM/Q9W+Xbanj1P6ekijMU+Tcb0EFWmM/+K/752V+vM0E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CFKHHAAAA3gAAAA8AAAAAAAAAAAAAAAAAmAIAAGRy&#10;cy9kb3ducmV2LnhtbFBLBQYAAAAABAAEAPUAAACMAwAAAAA=&#10;" filled="f" stroked="f">
                  <v:textbox inset="0,0,0,0">
                    <w:txbxContent>
                      <w:p w:rsidR="004F2388" w:rsidRDefault="009F35EF">
                        <w:pPr>
                          <w:spacing w:after="0" w:line="276" w:lineRule="auto"/>
                          <w:ind w:left="0" w:right="0" w:firstLine="0"/>
                          <w:jc w:val="left"/>
                        </w:pPr>
                        <w:r>
                          <w:t>If</w:t>
                        </w:r>
                      </w:p>
                    </w:txbxContent>
                  </v:textbox>
                </v:rect>
                <v:rect id="Rectangle 16901" o:spid="_x0000_s3482" style="position:absolute;left:58061;top:5142;width:2348;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xOsUA&#10;AADeAAAADwAAAGRycy9kb3ducmV2LnhtbERPTWvCQBC9F/wPywi91Y09BBPdBNEWc2y1YL0N2TEJ&#10;ZmdDdmvS/vquIHibx/ucVT6aVlypd41lBfNZBIK4tLrhSsHX4f1lAcJ5ZI2tZVLwSw7ybPK0wlTb&#10;gT/puveVCCHsUlRQe9+lUrqyJoNuZjviwJ1tb9AH2FdS9ziEcNPK1yiKpcGGQ0ONHW1qKi/7H6Ng&#10;t+jW34X9G6r27bQ7fhyT7SHxSj1Px/UShKfRP8R3d6HD/DiJ5n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rE6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6902" o:spid="_x0000_s3483" style="position:absolute;left:43084;top:7011;width:5473;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vTcUA&#10;AADeAAAADwAAAGRycy9kb3ducmV2LnhtbERPTWvCQBC9F/wPywi91U09hCS6irQVc2yNoN6G7JgE&#10;s7Mhu5q0v75bKHibx/uc5Xo0rbhT7xrLCl5nEQji0uqGKwWHYvuSgHAeWWNrmRR8k4P1avK0xEzb&#10;gb/ovveVCCHsMlRQe99lUrqyJoNuZjviwF1sb9AH2FdS9ziEcNPKeRTF0mDDoaHGjt5qKq/7m1Gw&#10;S7rNKbc/Q9V+nHfHz2P6XqReqefpuFmA8DT6h/jfneswP06j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nC9N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inclk1</w:t>
                        </w:r>
                      </w:p>
                    </w:txbxContent>
                  </v:textbox>
                </v:rect>
                <v:rect id="Rectangle 16903" o:spid="_x0000_s3484" style="position:absolute;left:47516;top:6714;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K1sQA&#10;AADeAAAADwAAAGRycy9kb3ducmV2LnhtbERPS4vCMBC+C/sfwix401QFsdUosuuiRx8L6m1oxrbY&#10;TEqTtdVfbwRhb/PxPWe2aE0pblS7wrKCQT8CQZxaXXCm4Pfw05uAcB5ZY2mZFNzJwWL+0Zlhom3D&#10;O7rtfSZCCLsEFeTeV4mULs3JoOvbijhwF1sb9AHWmdQ1NiHclHIYRWNpsODQkGNFXzml1/2fUbCe&#10;VMvTxj6arFyd18ftMf4+xF6p7me7nILw1Pp/8du90WH+OI5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Qitb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6904" o:spid="_x0000_s3485" style="position:absolute;left:50222;top:6714;width:38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SosQA&#10;AADeAAAADwAAAGRycy9kb3ducmV2LnhtbERPS4vCMBC+C/sfwix401QRsdUosuuiRx8L6m1oxrbY&#10;TEqTtdVfbwRhb/PxPWe2aE0pblS7wrKCQT8CQZxaXXCm4Pfw05uAcB5ZY2mZFNzJwWL+0Zlhom3D&#10;O7rtfSZCCLsEFeTeV4mULs3JoOvbijhwF1sb9AHWmdQ1NiHclHIYRWNpsODQkGNFXzml1/2fUbCe&#10;VMvTxj6arFyd18ftMf4+xF6p7me7nILw1Pp/8du90WH+OI5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5EqLEAAAA3gAAAA8AAAAAAAAAAAAAAAAAmAIAAGRycy9k&#10;b3ducmV2LnhtbFBLBQYAAAAABAAEAPUAAACJAwAAAAA=&#10;" filled="f" stroked="f">
                  <v:textbox inset="0,0,0,0">
                    <w:txbxContent>
                      <w:p w:rsidR="004F2388" w:rsidRDefault="009F35EF">
                        <w:pPr>
                          <w:spacing w:after="0" w:line="276" w:lineRule="auto"/>
                          <w:ind w:left="0" w:right="0" w:firstLine="0"/>
                          <w:jc w:val="left"/>
                        </w:pPr>
                        <w:r>
                          <w:t>stops</w:t>
                        </w:r>
                      </w:p>
                    </w:txbxContent>
                  </v:textbox>
                </v:rect>
                <v:rect id="Rectangle 16905" o:spid="_x0000_s3486" style="position:absolute;left:53435;top:6714;width:65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W3OcQA&#10;AADeAAAADwAAAGRycy9kb3ducmV2LnhtbERPS4vCMBC+C/sfwix401RBsdUosuuiRx8L6m1oxrbY&#10;TEqTtdVfbwRhb/PxPWe2aE0pblS7wrKCQT8CQZxaXXCm4Pfw05uAcB5ZY2mZFNzJwWL+0Zlhom3D&#10;O7rtfSZCCLsEFeTeV4mULs3JoOvbijhwF1sb9AHWmdQ1NiHclHIYRWNpsODQkGNFXzml1/2fUbCe&#10;VMvTxj6arFyd18ftMf4+xF6p7me7nILw1Pp/8du90WH+OI5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1tznEAAAA3gAAAA8AAAAAAAAAAAAAAAAAmAIAAGRycy9k&#10;b3ducmV2LnhtbFBLBQYAAAAABAAEAPUAAACJAwAAAAA=&#10;" filled="f" stroked="f">
                  <v:textbox inset="0,0,0,0">
                    <w:txbxContent>
                      <w:p w:rsidR="004F2388" w:rsidRDefault="009F35EF">
                        <w:pPr>
                          <w:spacing w:after="0" w:line="276" w:lineRule="auto"/>
                          <w:ind w:left="0" w:right="0" w:firstLine="0"/>
                          <w:jc w:val="left"/>
                        </w:pPr>
                        <w:r>
                          <w:t>toggling,</w:t>
                        </w:r>
                      </w:p>
                    </w:txbxContent>
                  </v:textbox>
                </v:rect>
                <v:rect id="Rectangle 16906" o:spid="_x0000_s3487" style="position:absolute;left:58663;top:6714;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cpTsUA&#10;AADeAAAADwAAAGRycy9kb3ducmV2LnhtbERPTWvCQBC9C/0PyxR60009hCR1FWktydFqwXobsmMS&#10;mp0N2W2S+uu7gtDbPN7nrDaTacVAvWssK3heRCCIS6sbrhR8Ht/nCQjnkTW2lknBLznYrB9mK8y0&#10;HfmDhoOvRAhhl6GC2vsuk9KVNRl0C9sRB+5ie4M+wL6SuscxhJtWLqMolgYbDg01dvRaU/l9+DEK&#10;8qTbfhX2Olbt7pyf9qf07Zh6pZ4ep+0LCE+T/xff3YUO8+M0iu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ylO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6907" o:spid="_x0000_s3488" style="position:absolute;left:43084;top:8582;width:638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M1cQA&#10;AADeAAAADwAAAGRycy9kb3ducmV2LnhtbERPS4vCMBC+C/sfwix401QPrq1GkV1Fjz4W1NvQjG2x&#10;mZQm2rq/3gjC3ubje8503ppS3Kl2hWUFg34Egji1uuBMwe9h1RuDcB5ZY2mZFDzIwXz20Zliom3D&#10;O7rvfSZCCLsEFeTeV4mULs3JoOvbijhwF1sb9AHWmdQ1NiHclHIYRSNpsODQkGNF3zml1/3NKFiP&#10;q8VpY/+arFye18ftMf45xF6p7me7mIDw1Pp/8du90WH+KI6+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rjN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clkbad1</w:t>
                        </w:r>
                      </w:p>
                    </w:txbxContent>
                  </v:textbox>
                </v:rect>
                <v:rect id="Rectangle 16908" o:spid="_x0000_s3489" style="position:absolute;left:48202;top:8285;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Yp8cA&#10;AADeAAAADwAAAGRycy9kb3ducmV2LnhtbESPQW/CMAyF75P2HyIj7TZSdkC0kFaIbYLjBkjAzWpM&#10;W9E4VZPRbr9+PkzazdZ7fu/zqhhdq+7Uh8azgdk0AUVcettwZeB4eH9egAoR2WLrmQx8U4Aif3xY&#10;YWb9wJ9038dKSQiHDA3UMXaZ1qGsyWGY+o5YtKvvHUZZ+0rbHgcJd61+SZK5dtiwNNTY0aam8rb/&#10;cga2i2593vmfoWrfLtvTxyl9PaTRmKfJuF6CijTGf/Pf9c4K/jxN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0GKfHAAAA3gAAAA8AAAAAAAAAAAAAAAAAmAIAAGRy&#10;cy9kb3ducmV2LnhtbFBLBQYAAAAABAAEAPUAAACMAwAAAAA=&#10;" filled="f" stroked="f">
                  <v:textbox inset="0,0,0,0">
                    <w:txbxContent>
                      <w:p w:rsidR="004F2388" w:rsidRDefault="009F35EF">
                        <w:pPr>
                          <w:spacing w:after="0" w:line="276" w:lineRule="auto"/>
                          <w:ind w:left="0" w:right="0" w:firstLine="0"/>
                          <w:jc w:val="left"/>
                        </w:pPr>
                        <w:r>
                          <w:t>port</w:t>
                        </w:r>
                      </w:p>
                    </w:txbxContent>
                  </v:textbox>
                </v:rect>
                <v:rect id="Rectangle 16909" o:spid="_x0000_s3490" style="position:absolute;left:50908;top:8285;width:32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i9PMMA&#10;AADeAAAADwAAAGRycy9kb3ducmV2LnhtbERPS4vCMBC+C/6HMMLeNNWD2K5RZHXRoy/oehuasS3b&#10;TEqTtV1/vREEb/PxPWe+7EwlbtS40rKC8SgCQZxZXXKu4Hz6Hs5AOI+ssbJMCv7JwXLR780x0bbl&#10;A92OPhchhF2CCgrv60RKlxVk0I1sTRy4q20M+gCbXOoG2xBuKjmJoqk0WHJoKLCmr4Ky3+OfUbCd&#10;1aufnb23ebW5bNN9Gq9PsVfqY9CtPkF46vxb/HLvdJg/ja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i9PMMAAADeAAAADwAAAAAAAAAAAAAAAACYAgAAZHJzL2Rv&#10;d25yZXYueG1sUEsFBgAAAAAEAAQA9QAAAIgDAAAAAA==&#10;" filled="f" stroked="f">
                  <v:textbox inset="0,0,0,0">
                    <w:txbxContent>
                      <w:p w:rsidR="004F2388" w:rsidRDefault="009F35EF">
                        <w:pPr>
                          <w:spacing w:after="0" w:line="276" w:lineRule="auto"/>
                          <w:ind w:left="0" w:right="0" w:firstLine="0"/>
                          <w:jc w:val="left"/>
                        </w:pPr>
                        <w:r>
                          <w:t>goes</w:t>
                        </w:r>
                      </w:p>
                    </w:txbxContent>
                  </v:textbox>
                </v:rect>
                <v:rect id="Rectangle 16910" o:spid="_x0000_s3491" style="position:absolute;left:53698;top:8285;width:37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CfMcA&#10;AADeAAAADwAAAGRycy9kb3ducmV2LnhtbESPQW/CMAyF70j8h8hIu0HKDoh2pBWCTXDcAAl2sxqv&#10;rdY4VZPRbr9+PkzazZaf33vfphhdq+7Uh8azgeUiAUVcettwZeByfpmvQYWIbLH1TAa+KUCRTycb&#10;zKwf+I3up1gpMeGQoYE6xi7TOpQ1OQwL3xHL7cP3DqOsfaVtj4OYu1Y/JslKO2xYEmrsaFdT+Xn6&#10;cgYO6257O/qfoWqf3w/X12u6P6fRmIfZuH0CFWmM/+K/76OV+qt0KQ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bgnz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high. </w:t>
                        </w:r>
                      </w:p>
                    </w:txbxContent>
                  </v:textbox>
                </v:rect>
                <v:rect id="Rectangle 16912" o:spid="_x0000_s3492" style="position:absolute;left:2286;top:772;width:729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kMMA&#10;AADeAAAADwAAAGRycy9kb3ducmV2LnhtbERPS4vCMBC+C/6HMMLeNNWD2GoU2Qd69AXV29CMbdlm&#10;Upqs7frrjSB4m4/vOYtVZypxo8aVlhWMRxEI4szqknMFp+PPcAbCeWSNlWVS8E8OVst+b4GJti3v&#10;6XbwuQgh7BJUUHhfJ1K6rCCDbmRr4sBdbWPQB9jkUjfYhnBTyUkUTaXBkkNDgTV9FpT9Hv6Mgs2s&#10;Xp+39t7m1fdlk+7S+OsYe6U+Bt16DsJT59/il3urw/xpPJ7A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5kM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clkbad[]</w:t>
                        </w:r>
                      </w:p>
                    </w:txbxContent>
                  </v:textbox>
                </v:rect>
                <v:rect id="Rectangle 16913" o:spid="_x0000_s3493" style="position:absolute;left:43084;top:11139;width:33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cC8QA&#10;AADeAAAADwAAAGRycy9kb3ducmV2LnhtbERPS4vCMBC+C/6HMMLeNNUFsdUo4gM97qqg3oZmbIvN&#10;pDTRdvfXbxYEb/PxPWe2aE0pnlS7wrKC4SACQZxaXXCm4HTc9icgnEfWWFomBT/kYDHvdmaYaNvw&#10;Nz0PPhMhhF2CCnLvq0RKl+Zk0A1sRRy4m60N+gDrTOoamxBuSjmKorE0WHBoyLGiVU7p/fAwCnaT&#10;annZ298mKzfX3fnrHK+PsVfqo9cupyA8tf4tfrn3Oswfx8NP+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JHAv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This</w:t>
                        </w:r>
                      </w:p>
                    </w:txbxContent>
                  </v:textbox>
                </v:rect>
                <v:rect id="Rectangle 16914" o:spid="_x0000_s3494" style="position:absolute;left:45896;top:11139;width:50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Ef8QA&#10;AADeAAAADwAAAGRycy9kb3ducmV2LnhtbERPS4vCMBC+C/6HMMLeNFUWsdUo4gM97qqg3oZmbIvN&#10;pDTRdvfXbxYEb/PxPWe2aE0pnlS7wrKC4SACQZxaXXCm4HTc9icgnEfWWFomBT/kYDHvdmaYaNvw&#10;Nz0PPhMhhF2CCnLvq0RKl+Zk0A1sRRy4m60N+gDrTOoamxBuSjmKorE0WHBoyLGiVU7p/fAwCnaT&#10;annZ298mKzfX3fnrHK+PsVfqo9cupyA8tf4tfrn3Oswfx8NP+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ghH/EAAAA3gAAAA8AAAAAAAAAAAAAAAAAmAIAAGRycy9k&#10;b3ducmV2LnhtbFBLBQYAAAAABAAEAPUAAACJAwAAAAA=&#10;" filled="f" stroked="f">
                  <v:textbox inset="0,0,0,0">
                    <w:txbxContent>
                      <w:p w:rsidR="004F2388" w:rsidRDefault="009F35EF">
                        <w:pPr>
                          <w:spacing w:after="0" w:line="276" w:lineRule="auto"/>
                          <w:ind w:left="0" w:right="0" w:firstLine="0"/>
                          <w:jc w:val="left"/>
                        </w:pPr>
                        <w:r>
                          <w:t>output</w:t>
                        </w:r>
                      </w:p>
                    </w:txbxContent>
                  </v:textbox>
                </v:rect>
                <v:rect id="Rectangle 16915" o:spid="_x0000_s3495" style="position:absolute;left:49994;top:11139;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wh5MQA&#10;AADeAAAADwAAAGRycy9kb3ducmV2LnhtbERPS4vCMBC+C/6HMMLeNFVYsdUo4gM97qqg3oZmbIvN&#10;pDTRdvfXbxYEb/PxPWe2aE0pnlS7wrKC4SACQZxaXXCm4HTc9icgnEfWWFomBT/kYDHvdmaYaNvw&#10;Nz0PPhMhhF2CCnLvq0RKl+Zk0A1sRRy4m60N+gDrTOoamxBuSjmKorE0WHBoyLGiVU7p/fAwCnaT&#10;annZ298mKzfX3fnrHK+PsVfqo9cupyA8tf4tfrn3Oswfx8NP+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sIeT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6916" o:spid="_x0000_s3496" style="position:absolute;left:52700;top:11139;width:28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6/k8QA&#10;AADeAAAADwAAAGRycy9kb3ducmV2LnhtbERPS4vCMBC+C/sfwizsTVM9FFuNIruKHn0suN6GZmyL&#10;zaQ00Xb99UYQvM3H95zpvDOVuFHjSssKhoMIBHFmdcm5gt/Dqj8G4TyyxsoyKfgnB/PZR2+KqbYt&#10;7+i297kIIexSVFB4X6dSuqwgg25ga+LAnW1j0AfY5FI32IZwU8lRFMXSYMmhocCavgvKLvurUbAe&#10;14u/jb23ebU8rY/bY/JzSLxSX5/dYgLCU+ff4pd7o8P8OBn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v5PEAAAA3gAAAA8AAAAAAAAAAAAAAAAAmAIAAGRycy9k&#10;b3ducmV2LnhtbFBLBQYAAAAABAAEAPUAAACJAwAAAAA=&#10;" filled="f" stroked="f">
                  <v:textbox inset="0,0,0,0">
                    <w:txbxContent>
                      <w:p w:rsidR="004F2388" w:rsidRDefault="009F35EF">
                        <w:pPr>
                          <w:spacing w:after="0" w:line="276" w:lineRule="auto"/>
                          <w:ind w:left="0" w:right="0" w:firstLine="0"/>
                          <w:jc w:val="left"/>
                        </w:pPr>
                        <w:r>
                          <w:t>acts</w:t>
                        </w:r>
                      </w:p>
                    </w:txbxContent>
                  </v:textbox>
                </v:rect>
                <v:rect id="Rectangle 16917" o:spid="_x0000_s3497" style="position:absolute;left:55160;top:11139;width:14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aCMQA&#10;AADeAAAADwAAAGRycy9kb3ducmV2LnhtbERPS4vCMBC+C/sfwix401QPaqtRZNdFj75AvQ3NbFu2&#10;mZQma6u/3giCt/n4njNbtKYUV6pdYVnBoB+BIE6tLjhTcDz89CYgnEfWWFomBTdysJh/dGaYaNvw&#10;jq57n4kQwi5BBbn3VSKlS3My6Pq2Ig7cr60N+gDrTOoamxBuSjmMopE0WHBoyLGir5zSv/2/UbCe&#10;VMvzxt6brFxd1qftKf4+xF6p7me7nILw1Pq3+OXe6DB/FA/G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yGgjEAAAA3gAAAA8AAAAAAAAAAAAAAAAAmAIAAGRycy9k&#10;b3ducmV2LnhtbFBLBQYAAAAABAAEAPUAAACJAwAAAAA=&#10;" filled="f" stroked="f">
                  <v:textbox inset="0,0,0,0">
                    <w:txbxContent>
                      <w:p w:rsidR="004F2388" w:rsidRDefault="009F35EF">
                        <w:pPr>
                          <w:spacing w:after="0" w:line="276" w:lineRule="auto"/>
                          <w:ind w:left="0" w:right="0" w:firstLine="0"/>
                          <w:jc w:val="left"/>
                        </w:pPr>
                        <w:r>
                          <w:t>as</w:t>
                        </w:r>
                      </w:p>
                    </w:txbxContent>
                  </v:textbox>
                </v:rect>
                <v:rect id="Rectangle 16918" o:spid="_x0000_s3498" style="position:absolute;left:56603;top:11139;width:18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2OescA&#10;AADeAAAADwAAAGRycy9kb3ducmV2LnhtbESPQW/CMAyF70j8h8hIu0HKDoh2pBWCTXDcAAl2sxqv&#10;rdY4VZPRbr9+PkzazdZ7fu/zphhdq+7Uh8azgeUiAUVcettwZeByfpmvQYWIbLH1TAa+KUCRTycb&#10;zKwf+I3up1gpCeGQoYE6xi7TOpQ1OQwL3xGL9uF7h1HWvtK2x0HCXasfk2SlHTYsDTV2tKup/Dx9&#10;OQOHdbe9Hf3PULXP74fr6zXdn9NozMNs3D6BijTGf/Pf9dEK/ipdCq+8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tjnr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an </w:t>
                        </w:r>
                      </w:p>
                    </w:txbxContent>
                  </v:textbox>
                </v:rect>
                <v:rect id="Rectangle 16919" o:spid="_x0000_s3499" style="position:absolute;left:43084;top:12663;width:679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Er4cUA&#10;AADeAAAADwAAAGRycy9kb3ducmV2LnhtbERPTWvCQBC9F/wPywi91Y09BBPdBNEWc2y1YL0N2TEJ&#10;ZmdDdmvS/vquIHibx/ucVT6aVlypd41lBfNZBIK4tLrhSsHX4f1lAcJ5ZI2tZVLwSw7ybPK0wlTb&#10;gT/puveVCCHsUlRQe9+lUrqyJoNuZjviwJ1tb9AH2FdS9ziEcNPK1yiKpcGGQ0ONHW1qKi/7H6Ng&#10;t+jW34X9G6r27bQ7fhyT7SHxSj1Px/UShKfRP8R3d6HD/DiZJ3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4Svh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indicator</w:t>
                        </w:r>
                      </w:p>
                    </w:txbxContent>
                  </v:textbox>
                </v:rect>
                <v:rect id="Rectangle 16920" o:spid="_x0000_s3500" style="position:absolute;left:48513;top:12663;width:40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IwccA&#10;AADeAAAADwAAAGRycy9kb3ducmV2LnhtbESPzW7CQAyE70h9h5Ur9QYbOCCSsiAEVHDkT4LerKyb&#10;RM16o+yWpDw9PlTqzZbHM/PNl72r1Z3aUHk2MB4loIhzbysuDFzOH8MZqBCRLdaeycAvBVguXgZz&#10;zKzv+Ej3UyyUmHDI0EAZY5NpHfKSHIaRb4jl9uVbh1HWttC2xU7MXa0nSTLVDiuWhBIbWpeUf59+&#10;nIHdrFnd9v7RFfX2c3c9XNPNOY3GvL32q3dQkfr4L/773lupP00nAiA4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3SMHHAAAA3gAAAA8AAAAAAAAAAAAAAAAAmAIAAGRy&#10;cy9kb3ducmV2LnhtbFBLBQYAAAAABAAEAPUAAACMAwAAAAA=&#10;" filled="f" stroked="f">
                  <v:textbox inset="0,0,0,0">
                    <w:txbxContent>
                      <w:p w:rsidR="004F2388" w:rsidRDefault="009F35EF">
                        <w:pPr>
                          <w:spacing w:after="0" w:line="276" w:lineRule="auto"/>
                          <w:ind w:left="0" w:right="0" w:firstLine="0"/>
                          <w:jc w:val="left"/>
                        </w:pPr>
                        <w:r>
                          <w:t>when</w:t>
                        </w:r>
                      </w:p>
                    </w:txbxContent>
                  </v:textbox>
                </v:rect>
                <v:rect id="Rectangle 16921" o:spid="_x0000_s3501" style="position:absolute;left:51891;top:12663;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tWsMA&#10;AADeAAAADwAAAGRycy9kb3ducmV2LnhtbERPS4vCMBC+C/6HMMLeNNWD2GoU2Qd69AXV29CMbdlm&#10;Upqs7frrjSB4m4/vOYtVZypxo8aVlhWMRxEI4szqknMFp+PPcAbCeWSNlWVS8E8OVst+b4GJti3v&#10;6XbwuQgh7BJUUHhfJ1K6rCCDbmRr4sBdbWPQB9jkUjfYhnBTyUkUTaXBkkNDgTV9FpT9Hv6Mgs2s&#10;Xp+39t7m1fdlk+7S+OsYe6U+Bt16DsJT59/il3urw/xpPBnD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tWsMAAADeAAAADwAAAAAAAAAAAAAAAACYAgAAZHJzL2Rv&#10;d25yZXYueG1sUEsFBgAAAAAEAAQA9QAAAIgDAAAAAA==&#10;" filled="f" stroked="f">
                  <v:textbox inset="0,0,0,0">
                    <w:txbxContent>
                      <w:p w:rsidR="004F2388" w:rsidRDefault="009F35EF">
                        <w:pPr>
                          <w:spacing w:after="0" w:line="276" w:lineRule="auto"/>
                          <w:ind w:left="0" w:right="0" w:firstLine="0"/>
                          <w:jc w:val="left"/>
                        </w:pPr>
                        <w:r>
                          <w:t>the</w:t>
                        </w:r>
                      </w:p>
                    </w:txbxContent>
                  </v:textbox>
                </v:rect>
                <v:rect id="Rectangle 16922" o:spid="_x0000_s3502" style="position:absolute;left:53974;top:12663;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zLcUA&#10;AADeAAAADwAAAGRycy9kb3ducmV2LnhtbERPTWvCQBC9F/wPywi91U1zCCa6hlAt5tiqoN6G7DQJ&#10;zc6G7Nak/fXdQsHbPN7nrPPJdOJGg2stK3heRCCIK6tbrhWcjq9PSxDOI2vsLJOCb3KQb2YPa8y0&#10;HfmdbgdfixDCLkMFjfd9JqWrGjLoFrYnDtyHHQz6AIda6gHHEG46GUdRIg22HBoa7Omloerz8GUU&#10;7Jd9cSntz1h3u+v+/HZOt8fUK/U4n4oVCE+Tv4v/3aUO85M0ju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XMt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clock </w:t>
                        </w:r>
                      </w:p>
                    </w:txbxContent>
                  </v:textbox>
                </v:rect>
                <v:rect id="Rectangle 16923" o:spid="_x0000_s3503" style="position:absolute;left:43084;top:14187;width:80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WtsQA&#10;AADeAAAADwAAAGRycy9kb3ducmV2LnhtbERPS4vCMBC+L+x/CLPgbU1XQWw1iqwuevQF6m1oxrbY&#10;TEqTtdVfbwTB23x8zxlPW1OKK9WusKzgpxuBIE6tLjhTsN/9fQ9BOI+ssbRMCm7kYDr5/Bhjom3D&#10;G7pufSZCCLsEFeTeV4mULs3JoOvaijhwZ1sb9AHWmdQ1NiHclLIXRQNpsODQkGNFvzmll+2/UbAc&#10;VrPjyt6brFyclof1IZ7vYq9U56udjUB4av1b/HKvdJg/iHt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1rbEAAAA3gAAAA8AAAAAAAAAAAAAAAAAmAIAAGRycy9k&#10;b3ducmV2LnhtbFBLBQYAAAAABAAEAPUAAACJAwAAAAA=&#10;" filled="f" stroked="f">
                  <v:textbox inset="0,0,0,0">
                    <w:txbxContent>
                      <w:p w:rsidR="004F2388" w:rsidRDefault="009F35EF">
                        <w:pPr>
                          <w:spacing w:after="0" w:line="276" w:lineRule="auto"/>
                          <w:ind w:left="0" w:right="0" w:firstLine="0"/>
                          <w:jc w:val="left"/>
                        </w:pPr>
                        <w:r>
                          <w:t>switchover</w:t>
                        </w:r>
                      </w:p>
                    </w:txbxContent>
                  </v:textbox>
                </v:rect>
                <v:rect id="Rectangle 16924" o:spid="_x0000_s3504" style="position:absolute;left:49480;top:14187;width:4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OwsQA&#10;AADeAAAADwAAAGRycy9kb3ducmV2LnhtbERPS4vCMBC+L+x/CLPgbU1XRGw1iqwuevQF6m1oxrbY&#10;TEqTtdVfbwTB23x8zxlPW1OKK9WusKzgpxuBIE6tLjhTsN/9fQ9BOI+ssbRMCm7kYDr5/Bhjom3D&#10;G7pufSZCCLsEFeTeV4mULs3JoOvaijhwZ1sb9AHWmdQ1NiHclLIXRQNpsODQkGNFvzmll+2/UbAc&#10;VrPjyt6brFyclof1IZ7vYq9U56udjUB4av1b/HKvdJg/iHt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MTsLEAAAA3gAAAA8AAAAAAAAAAAAAAAAAmAIAAGRycy9k&#10;b3ducmV2LnhtbFBLBQYAAAAABAAEAPUAAACJAwAAAAA=&#10;" filled="f" stroked="f">
                  <v:textbox inset="0,0,0,0">
                    <w:txbxContent>
                      <w:p w:rsidR="004F2388" w:rsidRDefault="009F35EF">
                        <w:pPr>
                          <w:spacing w:after="0" w:line="276" w:lineRule="auto"/>
                          <w:ind w:left="0" w:right="0" w:firstLine="0"/>
                          <w:jc w:val="left"/>
                        </w:pPr>
                        <w:r>
                          <w:t>circuit</w:t>
                        </w:r>
                      </w:p>
                    </w:txbxContent>
                  </v:textbox>
                </v:rect>
                <v:rect id="Rectangle 16925" o:spid="_x0000_s3505" style="position:absolute;left:53414;top:14187;width:635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DrWcQA&#10;AADeAAAADwAAAGRycy9kb3ducmV2LnhtbERPS4vCMBC+L+x/CLPgbU1XUGw1iqwuevQF6m1oxrbY&#10;TEqTtdVfbwTB23x8zxlPW1OKK9WusKzgpxuBIE6tLjhTsN/9fQ9BOI+ssbRMCm7kYDr5/Bhjom3D&#10;G7pufSZCCLsEFeTeV4mULs3JoOvaijhwZ1sb9AHWmdQ1NiHclLIXRQNpsODQkGNFvzmll+2/UbAc&#10;VrPjyt6brFyclof1IZ7vYq9U56udjUB4av1b/HKvdJg/iHt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A61nEAAAA3gAAAA8AAAAAAAAAAAAAAAAAmAIAAGRycy9k&#10;b3ducmV2LnhtbFBLBQYAAAAABAAEAPUAAACJAwAAAAA=&#10;" filled="f" stroked="f">
                  <v:textbox inset="0,0,0,0">
                    <w:txbxContent>
                      <w:p w:rsidR="004F2388" w:rsidRDefault="009F35EF">
                        <w:pPr>
                          <w:spacing w:after="0" w:line="276" w:lineRule="auto"/>
                          <w:ind w:left="0" w:right="0" w:firstLine="0"/>
                          <w:jc w:val="left"/>
                        </w:pPr>
                        <w:r>
                          <w:t>initiates.</w:t>
                        </w:r>
                      </w:p>
                    </w:txbxContent>
                  </v:textbox>
                </v:rect>
                <v:rect id="Rectangle 16926" o:spid="_x0000_s3506" style="position:absolute;left:58509;top:14187;width:37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J1LsUA&#10;AADeAAAADwAAAGRycy9kb3ducmV2LnhtbERPS2vCQBC+F/wPywje6qYegkmzCaEP9GhV0N6G7DQJ&#10;zc6G7NZEf323UPA2H99zsmIynbjQ4FrLCp6WEQjiyuqWawXHw/vjGoTzyBo7y6TgSg6KfPaQYart&#10;yB902ftahBB2KSpovO9TKV3VkEG3tD1x4L7sYNAHONRSDziGcNPJVRTF0mDLoaHBnl4aqr73P0bB&#10;Zt2X5629jXX39rk57U7J6yHxSi3mU/kMwtPk7+J/91aH+XGyiu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nUu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Only </w:t>
                        </w:r>
                      </w:p>
                    </w:txbxContent>
                  </v:textbox>
                </v:rect>
                <v:rect id="Rectangle 16927" o:spid="_x0000_s3507" style="position:absolute;left:43084;top:15711;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7QtcQA&#10;AADeAAAADwAAAGRycy9kb3ducmV2LnhtbERPTYvCMBC9C/6HMMLeNNWD2moUcVf06Kqg3oZmbIvN&#10;pDTRdv31ZmFhb/N4nzNftqYUT6pdYVnBcBCBIE6tLjhTcDpu+lMQziNrLC2Tgh9ysFx0O3NMtG34&#10;m54Hn4kQwi5BBbn3VSKlS3My6Aa2Ig7czdYGfYB1JnWNTQg3pRxF0VgaLDg05FjROqf0fngYBdtp&#10;tbrs7KvJyq/r9rw/x5/H2Cv10WtXMxCeWv8v/nPvdJg/jkcT+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e0LXEAAAA3gAAAA8AAAAAAAAAAAAAAAAAmAIAAGRycy9k&#10;b3ducmV2LnhtbFBLBQYAAAAABAAEAPUAAACJAwAAAAA=&#10;" filled="f" stroked="f">
                  <v:textbox inset="0,0,0,0">
                    <w:txbxContent>
                      <w:p w:rsidR="004F2388" w:rsidRDefault="009F35EF">
                        <w:pPr>
                          <w:spacing w:after="0" w:line="276" w:lineRule="auto"/>
                          <w:ind w:left="0" w:right="0" w:firstLine="0"/>
                          <w:jc w:val="left"/>
                        </w:pPr>
                        <w:r>
                          <w:t>available</w:t>
                        </w:r>
                      </w:p>
                    </w:txbxContent>
                  </v:textbox>
                </v:rect>
                <v:rect id="Rectangle 16928" o:spid="_x0000_s3508" style="position:absolute;left:48192;top:15711;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FEx8cA&#10;AADeAAAADwAAAGRycy9kb3ducmV2LnhtbESPzW7CQAyE70h9h5Ur9QYbOCCSsiAEVHDkT4LerKyb&#10;RM16o+yWpDw9PlTqzdaMZz7Pl72r1Z3aUHk2MB4loIhzbysuDFzOH8MZqBCRLdaeycAvBVguXgZz&#10;zKzv+Ej3UyyUhHDI0EAZY5NpHfKSHIaRb4hF+/KtwyhrW2jbYifhrtaTJJlqhxVLQ4kNrUvKv08/&#10;zsBu1qxue//oinr7ubserunmnEZj3l771TuoSH38N/9d763gT9OJ8Mo7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BRMfHAAAA3gAAAA8AAAAAAAAAAAAAAAAAmAIAAGRy&#10;cy9kb3ducmV2LnhtbFBLBQYAAAAABAAEAPUAAACMAwAAAAA=&#10;" filled="f" stroked="f">
                  <v:textbox inset="0,0,0,0">
                    <w:txbxContent>
                      <w:p w:rsidR="004F2388" w:rsidRDefault="009F35EF">
                        <w:pPr>
                          <w:spacing w:after="0" w:line="276" w:lineRule="auto"/>
                          <w:ind w:left="0" w:right="0" w:firstLine="0"/>
                          <w:jc w:val="left"/>
                        </w:pPr>
                        <w:r>
                          <w:t>for</w:t>
                        </w:r>
                      </w:p>
                    </w:txbxContent>
                  </v:textbox>
                </v:rect>
                <v:rect id="Rectangle 16929" o:spid="_x0000_s3509" style="position:absolute;left:50074;top:15711;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3hXMQA&#10;AADeAAAADwAAAGRycy9kb3ducmV2LnhtbERPS4vCMBC+C/sfwix401QPYrtGEXXRo4+F7t6GZmyL&#10;zaQ0WVv99UYQvM3H95zZojOVuFLjSssKRsMIBHFmdcm5gp/T92AKwnlkjZVlUnAjB4v5R2+GibYt&#10;H+h69LkIIewSVFB4XydSuqwgg25oa+LAnW1j0AfY5FI32IZwU8lxFE2kwZJDQ4E1rQrKLsd/o2A7&#10;rZe/O3tv82rzt033abw+xV6p/me3/ALhqfNv8cu902H+JB7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N4VzEAAAA3gAAAA8AAAAAAAAAAAAAAAAAmAIAAGRycy9k&#10;b3ducmV2LnhtbFBLBQYAAAAABAAEAPUAAACJAwAAAAA=&#10;" filled="f" stroked="f">
                  <v:textbox inset="0,0,0,0">
                    <w:txbxContent>
                      <w:p w:rsidR="004F2388" w:rsidRDefault="009F35EF">
                        <w:pPr>
                          <w:spacing w:after="0" w:line="276" w:lineRule="auto"/>
                          <w:ind w:left="0" w:right="0" w:firstLine="0"/>
                          <w:jc w:val="left"/>
                        </w:pPr>
                        <w:r>
                          <w:t>Arria</w:t>
                        </w:r>
                      </w:p>
                    </w:txbxContent>
                  </v:textbox>
                </v:rect>
                <v:rect id="Rectangle 16930" o:spid="_x0000_s3510" style="position:absolute;left:53300;top:15711;width:29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7eHMgA&#10;AADeAAAADwAAAGRycy9kb3ducmV2LnhtbESPT2vCQBDF7wW/wzJCb3VTC2JSVxH/oMdWBfU2ZKdJ&#10;aHY2ZFeT9tN3DgVvM8yb995vtuhdre7UhsqzgddRAoo497biwsDpuH2ZggoR2WLtmQz8UIDFfPA0&#10;w8z6jj/pfoiFEhMOGRooY2wyrUNeksMw8g2x3L586zDK2hbattiJuav1OEkm2mHFklBiQ6uS8u/D&#10;zRnYTZvlZe9/u6LeXHfnj3O6PqbRmOdhv3wHFamPD/H/995K/Un6J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t4cyAAAAN4AAAAPAAAAAAAAAAAAAAAAAJgCAABk&#10;cnMvZG93bnJldi54bWxQSwUGAAAAAAQABAD1AAAAjQMAAAAA&#10;" filled="f" stroked="f">
                  <v:textbox inset="0,0,0,0">
                    <w:txbxContent>
                      <w:p w:rsidR="004F2388" w:rsidRDefault="009F35EF">
                        <w:pPr>
                          <w:spacing w:after="0" w:line="276" w:lineRule="auto"/>
                          <w:ind w:left="0" w:right="0" w:firstLine="0"/>
                          <w:jc w:val="left"/>
                        </w:pPr>
                        <w:r>
                          <w:t>GX,</w:t>
                        </w:r>
                      </w:p>
                    </w:txbxContent>
                  </v:textbox>
                </v:rect>
                <v:rect id="Rectangle 16931" o:spid="_x0000_s3511" style="position:absolute;left:55768;top:15711;width:79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7h8QA&#10;AADeAAAADwAAAGRycy9kb3ducmV2LnhtbERPS4vCMBC+C/6HMMLeNNUFsdUo4gM97qqg3oZmbIvN&#10;pDTRdvfXbxYEb/PxPWe2aE0pnlS7wrKC4SACQZxaXXCm4HTc9icgnEfWWFomBT/kYDHvdmaYaNvw&#10;Nz0PPhMhhF2CCnLvq0RKl+Zk0A1sRRy4m60N+gDrTOoamxBuSjmKorE0WHBoyLGiVU7p/fAwCnaT&#10;annZ298mKzfX3fnrHK+PsVfqo9cupyA8tf4tfrn3Oswfx59D+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ie4f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HardCopy </w:t>
                        </w:r>
                      </w:p>
                    </w:txbxContent>
                  </v:textbox>
                </v:rect>
                <v:rect id="Rectangle 16932" o:spid="_x0000_s3512" style="position:absolute;left:43084;top:17235;width:16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l8MQA&#10;AADeAAAADwAAAGRycy9kb3ducmV2LnhtbERPS4vCMBC+L+x/CLPgbU1XQWw1iqwuevQF6m1oxrbY&#10;TEqTtdVfbwTB23x8zxlPW1OKK9WusKzgpxuBIE6tLjhTsN/9fQ9BOI+ssbRMCm7kYDr5/Bhjom3D&#10;G7pufSZCCLsEFeTeV4mULs3JoOvaijhwZ1sb9AHWmdQ1NiHclLIXRQNpsODQkGNFvzmll+2/UbAc&#10;VrPjyt6brFyclof1IZ7vYq9U56udjUB4av1b/HKvdJg/iPs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w5fDEAAAA3gAAAA8AAAAAAAAAAAAAAAAAmAIAAGRycy9k&#10;b3ducmV2LnhtbFBLBQYAAAAABAAEAPUAAACJAwAAAAA=&#10;" filled="f" stroked="f">
                  <v:textbox inset="0,0,0,0">
                    <w:txbxContent>
                      <w:p w:rsidR="004F2388" w:rsidRDefault="009F35EF">
                        <w:pPr>
                          <w:spacing w:after="0" w:line="276" w:lineRule="auto"/>
                          <w:ind w:left="0" w:right="0" w:firstLine="0"/>
                          <w:jc w:val="left"/>
                        </w:pPr>
                        <w:r>
                          <w:t>II,</w:t>
                        </w:r>
                      </w:p>
                    </w:txbxContent>
                  </v:textbox>
                </v:rect>
                <v:rect id="Rectangle 16933" o:spid="_x0000_s3513" style="position:absolute;left:44673;top:17235;width:531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xAa8UA&#10;AADeAAAADwAAAGRycy9kb3ducmV2LnhtbERPTWvCQBC9C/6HZQRvurFCMNE1BFsxx1YL1tuQnSah&#10;2dmQ3Zq0v75bKPQ2j/c5u2w0rbhT7xrLClbLCARxaXXDlYLXy3GxAeE8ssbWMin4IgfZfjrZYart&#10;wC90P/tKhBB2KSqove9SKV1Zk0G3tB1x4N5tb9AH2FdS9ziEcNPKhyiKpcGGQ0ONHR1qKj/On0bB&#10;adPlb4X9Hqr26Xa6Pl+Tx0vilZrPxnwLwtPo/8V/7kKH+XGy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EBr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16934" o:spid="_x0000_s3514" style="position:absolute;left:48988;top:17235;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XYH8UA&#10;AADeAAAADwAAAGRycy9kb3ducmV2LnhtbERPTWvCQBC9C/6HZQq96aZVJImuIlbRY9WC9TZkxySY&#10;nQ3ZrUn7612h4G0e73Nmi85U4kaNKy0reBtGIIgzq0vOFXwdN4MYhPPIGivLpOCXHCzm/d4MU21b&#10;3tPt4HMRQtilqKDwvk6ldFlBBt3Q1sSBu9jGoA+wyaVusA3hppLvUTSRBksODQXWtCooux5+jIJt&#10;XC+/d/avzav1eXv6PCUfx8Qr9frSLacgPHX+Kf5373SYP0l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dgf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16935" o:spid="_x0000_s3515" style="position:absolute;left:52985;top:17235;width:29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9hMUA&#10;AADeAAAADwAAAGRycy9kb3ducmV2LnhtbERPTWvCQBC9C/6HZQq96aYVJYmuIlbRY9WC9TZkxySY&#10;nQ3ZrUn7612h4G0e73Nmi85U4kaNKy0reBtGIIgzq0vOFXwdN4MYhPPIGivLpOCXHCzm/d4MU21b&#10;3tPt4HMRQtilqKDwvk6ldFlBBt3Q1sSBu9jGoA+wyaVusA3hppLvUTSRBksODQXWtCooux5+jIJt&#10;XC+/d/avzav1eXv6PCUfx8Qr9frSLacgPHX+Kf5373SYP0l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GX2ExQAAAN4AAAAPAAAAAAAAAAAAAAAAAJgCAABkcnMv&#10;ZG93bnJldi54bWxQSwUGAAAAAAQABAD1AAAAigMAAAAA&#10;" filled="f" stroked="f">
                  <v:textbox inset="0,0,0,0">
                    <w:txbxContent>
                      <w:p w:rsidR="004F2388" w:rsidRDefault="009F35EF">
                        <w:pPr>
                          <w:spacing w:after="0" w:line="276" w:lineRule="auto"/>
                          <w:ind w:left="0" w:right="0" w:firstLine="0"/>
                          <w:jc w:val="left"/>
                        </w:pPr>
                        <w:r>
                          <w:t>GX,</w:t>
                        </w:r>
                      </w:p>
                    </w:txbxContent>
                  </v:textbox>
                </v:rect>
                <v:rect id="Rectangle 16936" o:spid="_x0000_s3516" style="position:absolute;left:55533;top:17235;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vj88UA&#10;AADeAAAADwAAAGRycy9kb3ducmV2LnhtbERPS2vCQBC+F/oflil4q5tWCCZmI9IHeqymoN6G7JiE&#10;ZmdDdmuiv74rCL3Nx/ecbDmaVpypd41lBS/TCARxaXXDlYLv4vN5DsJ5ZI2tZVJwIQfL/PEhw1Tb&#10;gbd03vlKhBB2KSqove9SKV1Zk0E3tR1x4E62N+gD7CupexxCuGnlaxTF0mDDoaHGjt5qKn92v0bB&#10;et6tDht7Har247jef+2T9yLxSk2extUChKfR/4vv7o0O8+NkFsP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Pz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16937" o:spid="_x0000_s3517" style="position:absolute;left:59530;top:17235;width:16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dGaMUA&#10;AADeAAAADwAAAGRycy9kb3ducmV2LnhtbERPTWvCQBC9F/wPywje6kYLNomuIlrRY6uCehuyYxLM&#10;zobsamJ/fbdQ6G0e73Nmi85U4kGNKy0rGA0jEMSZ1SXnCo6HzWsMwnlkjZVlUvAkB4t572WGqbYt&#10;f9Fj73MRQtilqKDwvk6ldFlBBt3Q1sSBu9rGoA+wyaVusA3hppLjKJpIgyWHhgJrWhWU3fZ3o2Ab&#10;18vzzn63efVx2Z4+T8n6kHilBv1uOQXhqfP/4j/3Tof5k+TtH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0Zo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II, </w:t>
                        </w:r>
                      </w:p>
                    </w:txbxContent>
                  </v:textbox>
                </v:rect>
                <v:rect id="Rectangle 16938" o:spid="_x0000_s3518" style="position:absolute;left:43084;top:18759;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jSGsgA&#10;AADeAAAADwAAAGRycy9kb3ducmV2LnhtbESPT2vCQBDF7wW/wzJCb3VTC2JSVxH/oMdWBfU2ZKdJ&#10;aHY2ZFeT9tN3DgVvM7w37/1mtuhdre7UhsqzgddRAoo497biwsDpuH2ZggoR2WLtmQz8UIDFfPA0&#10;w8z6jj/pfoiFkhAOGRooY2wyrUNeksMw8g2xaF++dRhlbQttW+wk3NV6nCQT7bBiaSixoVVJ+ffh&#10;5gzsps3ysve/XVFvrrvzxzldH9NozPOwX76DitTHh/n/em8Ff5K+Ca+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GNIayAAAAN4AAAAPAAAAAAAAAAAAAAAAAJgCAABk&#10;cnMvZG93bnJldi54bWxQSwUGAAAAAAQABAD1AAAAjQMAAAAA&#10;" filled="f" stroked="f">
                  <v:textbox inset="0,0,0,0">
                    <w:txbxContent>
                      <w:p w:rsidR="004F2388" w:rsidRDefault="009F35EF">
                        <w:pPr>
                          <w:spacing w:after="0" w:line="276" w:lineRule="auto"/>
                          <w:ind w:left="0" w:right="0" w:firstLine="0"/>
                          <w:jc w:val="left"/>
                        </w:pPr>
                        <w:r>
                          <w:t>and</w:t>
                        </w:r>
                      </w:p>
                    </w:txbxContent>
                  </v:textbox>
                </v:rect>
                <v:rect id="Rectangle 16939" o:spid="_x0000_s3519" style="position:absolute;left:45516;top:18759;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R3gcQA&#10;AADeAAAADwAAAGRycy9kb3ducmV2LnhtbERPS4vCMBC+L/gfwgje1lQFsdUo4gM97qqg3oZmbIvN&#10;pDTRdvfXbxYEb/PxPWe2aE0pnlS7wrKCQT8CQZxaXXCm4HTcfk5AOI+ssbRMCn7IwWLe+Zhhom3D&#10;3/Q8+EyEEHYJKsi9rxIpXZqTQde3FXHgbrY26AOsM6lrbEK4KeUwisbSYMGhIceKVjml98PDKNhN&#10;quVlb3+brNxcd+evc7w+xl6pXrddTkF4av1b/HLvdZg/jk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Ud4HEAAAA3gAAAA8AAAAAAAAAAAAAAAAAmAIAAGRycy9k&#10;b3ducmV2LnhtbFBLBQYAAAAABAAEAPUAAACJAwAAAAA=&#10;" filled="f" stroked="f">
                  <v:textbox inset="0,0,0,0">
                    <w:txbxContent>
                      <w:p w:rsidR="004F2388" w:rsidRDefault="009F35EF">
                        <w:pPr>
                          <w:spacing w:after="0" w:line="276" w:lineRule="auto"/>
                          <w:ind w:left="0" w:right="0" w:firstLine="0"/>
                          <w:jc w:val="left"/>
                        </w:pPr>
                        <w:r>
                          <w:t>Stratix</w:t>
                        </w:r>
                      </w:p>
                    </w:txbxContent>
                  </v:textbox>
                </v:rect>
                <v:rect id="Rectangle 16940" o:spid="_x0000_s3520" style="position:absolute;left:49513;top:18759;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tYcgA&#10;AADeAAAADwAAAGRycy9kb3ducmV2LnhtbESPT2vCQBDF7wW/wzJCb3VTKWJSVxH/oMdWBfU2ZKdJ&#10;aHY2ZFeT9tN3DgVvM8yb995vtuhdre7UhsqzgddRAoo497biwsDpuH2ZggoR2WLtmQz8UIDFfPA0&#10;w8z6jj/pfoiFEhMOGRooY2wyrUNeksMw8g2x3L586zDK2hbattiJuav1OEkm2mHFklBiQ6uS8u/D&#10;zRnYTZvlZe9/u6LeXHfnj3O6PqbRmOdhv3wHFamPD/H/995K/Un6J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aK1hyAAAAN4AAAAPAAAAAAAAAAAAAAAAAJgCAABk&#10;cnMvZG93bnJldi54bWxQSwUGAAAAAAQABAD1AAAAjQMAAAAA&#10;" filled="f" stroked="f">
                  <v:textbox inset="0,0,0,0">
                    <w:txbxContent>
                      <w:p w:rsidR="004F2388" w:rsidRDefault="009F35EF">
                        <w:pPr>
                          <w:spacing w:after="0" w:line="276" w:lineRule="auto"/>
                          <w:ind w:left="0" w:right="0" w:firstLine="0"/>
                          <w:jc w:val="left"/>
                        </w:pPr>
                        <w:r>
                          <w:t>II</w:t>
                        </w:r>
                      </w:p>
                    </w:txbxContent>
                  </v:textbox>
                </v:rect>
                <v:rect id="Rectangle 16941" o:spid="_x0000_s3521" style="position:absolute;left:50783;top:18759;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QI+sQA&#10;AADeAAAADwAAAGRycy9kb3ducmV2LnhtbERPS4vCMBC+C/6HMMLeNFUWsdUo4gM97qqg3oZmbIvN&#10;pDTRdvfXbxYEb/PxPWe2aE0pnlS7wrKC4SACQZxaXXCm4HTc9icgnEfWWFomBT/kYDHvdmaYaNvw&#10;Nz0PPhMhhF2CCnLvq0RKl+Zk0A1sRRy4m60N+gDrTOoamxBuSjmKorE0WHBoyLGiVU7p/fAwCnaT&#10;annZ298mKzfX3fnrHK+PsVfqo9cupyA8tf4tfrn3Oswfx59D+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kCPrEAAAA3gAAAA8AAAAAAAAAAAAAAAAAmAIAAGRycy9k&#10;b3ducmV2LnhtbFBLBQYAAAAABAAEAPUAAACJAwAAAAA=&#10;" filled="f" stroked="f">
                  <v:textbox inset="0,0,0,0">
                    <w:txbxContent>
                      <w:p w:rsidR="004F2388" w:rsidRDefault="009F35EF">
                        <w:pPr>
                          <w:spacing w:after="0" w:line="276" w:lineRule="auto"/>
                          <w:ind w:left="0" w:right="0" w:firstLine="0"/>
                          <w:jc w:val="left"/>
                        </w:pPr>
                        <w:r>
                          <w:t>GX</w:t>
                        </w:r>
                      </w:p>
                    </w:txbxContent>
                  </v:textbox>
                </v:rect>
                <v:rect id="Rectangle 16942" o:spid="_x0000_s3522" style="position:absolute;left:53013;top:18759;width:5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WjcQA&#10;AADeAAAADwAAAGRycy9kb3ducmV2LnhtbERPS4vCMBC+L+x/CLPgbU1XRGw1iqwuevQF6m1oxrbY&#10;TEqTtdVfbwTB23x8zxlPW1OKK9WusKzgpxuBIE6tLjhTsN/9fQ9BOI+ssbRMCm7kYDr5/Bhjom3D&#10;G7pufSZCCLsEFeTeV4mULs3JoOvaijhwZ1sb9AHWmdQ1NiHclLIXRQNpsODQkGNFvzmll+2/UbAc&#10;VrPjyt6brFyclof1IZ7vYq9U56udjUB4av1b/HKvdJg/iPs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lo3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devices. </w:t>
                        </w:r>
                      </w:p>
                    </w:txbxContent>
                  </v:textbox>
                </v:rect>
                <v:rect id="Rectangle 16943" o:spid="_x0000_s3523" style="position:absolute;left:21748;top:11139;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zFsUA&#10;AADeAAAADwAAAGRycy9kb3ducmV2LnhtbERPTWvCQBC9C/6HZQq96aZVJImuIlbRY9WC9TZkxySY&#10;nQ3ZrUn7612h4G0e73Nmi85U4kaNKy0reBtGIIgzq0vOFXwdN4MYhPPIGivLpOCXHCzm/d4MU21b&#10;3tPt4HMRQtilqKDwvk6ldFlBBt3Q1sSBu9jGoA+wyaVusA3hppLvUTSRBksODQXWtCooux5+jIJt&#10;XC+/d/avzav1eXv6PCUfx8Qr9frSLacgPHX+Kf5373SYP0nG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jMW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Optional </w:t>
                        </w:r>
                      </w:p>
                    </w:txbxContent>
                  </v:textbox>
                </v:rect>
                <v:rect id="Rectangle 16944" o:spid="_x0000_s3524" style="position:absolute;left:2286;top:11436;width:638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OrYsUA&#10;AADeAAAADwAAAGRycy9kb3ducmV2LnhtbERPTWvCQBC9C/6HZQRvurFIMNE1BFsxx1YL1tuQnSah&#10;2dmQ3Zq0v75bKPQ2j/c5u2w0rbhT7xrLClbLCARxaXXDlYLXy3GxAeE8ssbWMin4IgfZfjrZYart&#10;wC90P/tKhBB2KSqove9SKV1Zk0G3tB1x4N5tb9AH2FdS9ziEcNPKhyiKpcGGQ0ONHR1qKj/On0bB&#10;adPlb4X9Hqr26Xa6Pl+Tx0vilZrPxnwLwtPo/8V/7kKH+XGy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6ti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clkloss </w:t>
                        </w:r>
                      </w:p>
                    </w:txbxContent>
                  </v:textbox>
                </v:rect>
                <v:rect id="Rectangle 16945" o:spid="_x0000_s3525" style="position:absolute;left:43084;top:21566;width:50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8O+cUA&#10;AADeAAAADwAAAGRycy9kb3ducmV2LnhtbERPTWvCQBC9C/6HZQq96aZFJYmuIlbRY9WC9TZkxySY&#10;nQ3ZrUn7612h4G0e73Nmi85U4kaNKy0reBtGIIgzq0vOFXwdN4MYhPPIGivLpOCXHCzm/d4MU21b&#10;3tPt4HMRQtilqKDwvk6ldFlBBt3Q1sSBu9jGoA+wyaVusA3hppLvUTSRBksODQXWtCooux5+jIJt&#10;XC+/d/avzav1eXv6PCUfx8Qr9frSLacgPHX+Kf5373SYP0l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w75xQAAAN4AAAAPAAAAAAAAAAAAAAAAAJgCAABkcnMv&#10;ZG93bnJldi54bWxQSwUGAAAAAAQABAD1AAAAigMAAAAA&#10;" filled="f" stroked="f">
                  <v:textbox inset="0,0,0,0">
                    <w:txbxContent>
                      <w:p w:rsidR="004F2388" w:rsidRDefault="009F35EF">
                        <w:pPr>
                          <w:spacing w:after="0" w:line="276" w:lineRule="auto"/>
                          <w:ind w:left="0" w:right="0" w:firstLine="0"/>
                          <w:jc w:val="left"/>
                        </w:pPr>
                        <w:r>
                          <w:t>Enable</w:t>
                        </w:r>
                      </w:p>
                    </w:txbxContent>
                  </v:textbox>
                </v:rect>
                <v:rect id="Rectangle 16946" o:spid="_x0000_s3526" style="position:absolute;left:47229;top:21566;width:390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2QjsUA&#10;AADeAAAADwAAAGRycy9kb3ducmV2LnhtbERPS2vCQBC+F/oflil4q5sWCSZmI9IHeqymoN6G7JiE&#10;ZmdDdmuiv74rCL3Nx/ecbDmaVpypd41lBS/TCARxaXXDlYLv4vN5DsJ5ZI2tZVJwIQfL/PEhw1Tb&#10;gbd03vlKhBB2KSqove9SKV1Zk0E3tR1x4E62N+gD7CupexxCuGnlaxTF0mDDoaHGjt5qKn92v0bB&#10;et6tDht7Har247jef+2T9yLxSk2extUChKfR/4vv7o0O8+NkFsP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ZCOxQAAAN4AAAAPAAAAAAAAAAAAAAAAAJgCAABkcnMv&#10;ZG93bnJldi54bWxQSwUGAAAAAAQABAD1AAAAigMAAAAA&#10;" filled="f" stroked="f">
                  <v:textbox inset="0,0,0,0">
                    <w:txbxContent>
                      <w:p w:rsidR="004F2388" w:rsidRDefault="009F35EF">
                        <w:pPr>
                          <w:spacing w:after="0" w:line="276" w:lineRule="auto"/>
                          <w:ind w:left="0" w:right="0" w:firstLine="0"/>
                          <w:jc w:val="left"/>
                        </w:pPr>
                        <w:r>
                          <w:t>pulse</w:t>
                        </w:r>
                      </w:p>
                    </w:txbxContent>
                  </v:textbox>
                </v:rect>
                <v:rect id="Rectangle 16947" o:spid="_x0000_s3527" style="position:absolute;left:50480;top:21566;width:50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1FcUA&#10;AADeAAAADwAAAGRycy9kb3ducmV2LnhtbERPTWvCQBC9F/wPywje6kYpNomuIlrRY6uCehuyYxLM&#10;zobsamJ/fbdQ6G0e73Nmi85U4kGNKy0rGA0jEMSZ1SXnCo6HzWsMwnlkjZVlUvAkB4t572WGqbYt&#10;f9Fj73MRQtilqKDwvk6ldFlBBt3Q1sSBu9rGoA+wyaVusA3hppLjKJpIgyWHhgJrWhWU3fZ3o2Ab&#10;18vzzn63efVx2Z4+T8n6kHilBv1uOQXhqfP/4j/3Tof5k+TtH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UVxQAAAN4AAAAPAAAAAAAAAAAAAAAAAJgCAABkcnMv&#10;ZG93bnJldi54bWxQSwUGAAAAAAQABAD1AAAAigMAAAAA&#10;" filled="f" stroked="f">
                  <v:textbox inset="0,0,0,0">
                    <w:txbxContent>
                      <w:p w:rsidR="004F2388" w:rsidRDefault="009F35EF">
                        <w:pPr>
                          <w:spacing w:after="0" w:line="276" w:lineRule="auto"/>
                          <w:ind w:left="0" w:right="0" w:firstLine="0"/>
                          <w:jc w:val="left"/>
                        </w:pPr>
                        <w:r>
                          <w:t>output</w:t>
                        </w:r>
                      </w:p>
                    </w:txbxContent>
                  </v:textbox>
                </v:rect>
                <v:rect id="Rectangle 16948" o:spid="_x0000_s3528" style="position:absolute;left:54577;top:21566;width:36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6hZ8gA&#10;AADeAAAADwAAAGRycy9kb3ducmV2LnhtbESPT2vCQBDF7wW/wzJCb3VTKWJSVxH/oMdWBfU2ZKdJ&#10;aHY2ZFeT9tN3DgVvM7w37/1mtuhdre7UhsqzgddRAoo497biwsDpuH2ZggoR2WLtmQz8UIDFfPA0&#10;w8z6jj/pfoiFkhAOGRooY2wyrUNeksMw8g2xaF++dRhlbQttW+wk3NV6nCQT7bBiaSixoVVJ+ffh&#10;5gzsps3ysve/XVFvrrvzxzldH9NozPOwX76DitTHh/n/em8Ff5K+Ca+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HqFnyAAAAN4AAAAPAAAAAAAAAAAAAAAAAJgCAABk&#10;cnMvZG93bnJldi54bWxQSwUGAAAAAAQABAD1AAAAjQMAAAAA&#10;" filled="f" stroked="f">
                  <v:textbox inset="0,0,0,0">
                    <w:txbxContent>
                      <w:p w:rsidR="004F2388" w:rsidRDefault="009F35EF">
                        <w:pPr>
                          <w:spacing w:after="0" w:line="276" w:lineRule="auto"/>
                          <w:ind w:left="0" w:right="0" w:firstLine="0"/>
                          <w:jc w:val="left"/>
                        </w:pPr>
                        <w:r>
                          <w:t>port.</w:t>
                        </w:r>
                      </w:p>
                    </w:txbxContent>
                  </v:textbox>
                </v:rect>
                <v:rect id="Rectangle 16949" o:spid="_x0000_s3529" style="position:absolute;left:57602;top:21566;width:33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IE/MQA&#10;AADeAAAADwAAAGRycy9kb3ducmV2LnhtbERPS4vCMBC+L/gfwgje1lQRsdUo4gM97qqg3oZmbIvN&#10;pDTRdvfXbxYEb/PxPWe2aE0pnlS7wrKCQT8CQZxaXXCm4HTcfk5AOI+ssbRMCn7IwWLe+Zhhom3D&#10;3/Q8+EyEEHYJKsi9rxIpXZqTQde3FXHgbrY26AOsM6lrbEK4KeUwisbSYMGhIceKVjml98PDKNhN&#10;quVlb3+brNxcd+evc7w+xl6pXrddTkF4av1b/HLvdZg/jk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SBPz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This </w:t>
                        </w:r>
                      </w:p>
                    </w:txbxContent>
                  </v:textbox>
                </v:rect>
                <v:rect id="Rectangle 16950" o:spid="_x0000_s3530" style="position:absolute;left:43084;top:23090;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E7vMgA&#10;AADeAAAADwAAAGRycy9kb3ducmV2LnhtbESPT2vCQBDF7wW/wzJCb3VToWJSVxH/oMdWBfU2ZKdJ&#10;aHY2ZFeT9tN3DgVvM8yb995vtuhdre7UhsqzgddRAoo497biwsDpuH2ZggoR2WLtmQz8UIDFfPA0&#10;w8z6jj/pfoiFEhMOGRooY2wyrUNeksMw8g2x3L586zDK2hbattiJuav1OEkm2mHFklBiQ6uS8u/D&#10;zRnYTZvlZe9/u6LeXHfnj3O6PqbRmOdhv3wHFamPD/H/995K/Un6J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sTu8yAAAAN4AAAAPAAAAAAAAAAAAAAAAAJgCAABk&#10;cnMvZG93bnJldi54bWxQSwUGAAAAAAQABAD1AAAAjQMAAAAA&#10;" filled="f" stroked="f">
                  <v:textbox inset="0,0,0,0">
                    <w:txbxContent>
                      <w:p w:rsidR="004F2388" w:rsidRDefault="009F35EF">
                        <w:pPr>
                          <w:spacing w:after="0" w:line="276" w:lineRule="auto"/>
                          <w:ind w:left="0" w:right="0" w:firstLine="0"/>
                          <w:jc w:val="left"/>
                        </w:pPr>
                        <w:r>
                          <w:t>port</w:t>
                        </w:r>
                      </w:p>
                    </w:txbxContent>
                  </v:textbox>
                </v:rect>
                <v:rect id="Rectangle 16951" o:spid="_x0000_s3531" style="position:absolute;left:45790;top:23090;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2eJ8QA&#10;AADeAAAADwAAAGRycy9kb3ducmV2LnhtbERPS4vCMBC+C/6HMMLeNFVYsdUo4gM97qqg3oZmbIvN&#10;pDTRdvfXbxYEb/PxPWe2aE0pnlS7wrKC4SACQZxaXXCm4HTc9icgnEfWWFomBT/kYDHvdmaYaNvw&#10;Nz0PPhMhhF2CCnLvq0RKl+Zk0A1sRRy4m60N+gDrTOoamxBuSjmKorE0WHBoyLGiVU7p/fAwCnaT&#10;annZ298mKzfX3fnrHK+PsVfqo9cupyA8tf4tfrn3Oswfx59D+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9nifEAAAA3gAAAA8AAAAAAAAAAAAAAAAAmAIAAGRycy9k&#10;b3ducmV2LnhtbFBLBQYAAAAABAAEAPUAAACJAwAAAAA=&#10;" filled="f" stroked="f">
                  <v:textbox inset="0,0,0,0">
                    <w:txbxContent>
                      <w:p w:rsidR="004F2388" w:rsidRDefault="009F35EF">
                        <w:pPr>
                          <w:spacing w:after="0" w:line="276" w:lineRule="auto"/>
                          <w:ind w:left="0" w:right="0" w:firstLine="0"/>
                          <w:jc w:val="left"/>
                        </w:pPr>
                        <w:r>
                          <w:t>is</w:t>
                        </w:r>
                      </w:p>
                    </w:txbxContent>
                  </v:textbox>
                </v:rect>
                <v:rect id="Rectangle 16952" o:spid="_x0000_s3532" style="position:absolute;left:46994;top:23090;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8AUMQA&#10;AADeAAAADwAAAGRycy9kb3ducmV2LnhtbERPS4vCMBC+L+x/CLPgbU1XUGw1iqwuevQF6m1oxrbY&#10;TEqTtdVfbwTB23x8zxlPW1OKK9WusKzgpxuBIE6tLjhTsN/9fQ9BOI+ssbRMCm7kYDr5/Bhjom3D&#10;G7pufSZCCLsEFeTeV4mULs3JoOvaijhwZ1sb9AHWmdQ1NiHclLIXRQNpsODQkGNFvzmll+2/UbAc&#10;VrPjyt6brFyclof1IZ7vYq9U56udjUB4av1b/HKvdJg/iPs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vAFDEAAAA3gAAAA8AAAAAAAAAAAAAAAAAmAIAAGRycy9k&#10;b3ducmV2LnhtbFBLBQYAAAAABAAEAPUAAACJAwAAAAA=&#10;" filled="f" stroked="f">
                  <v:textbox inset="0,0,0,0">
                    <w:txbxContent>
                      <w:p w:rsidR="004F2388" w:rsidRDefault="009F35EF">
                        <w:pPr>
                          <w:spacing w:after="0" w:line="276" w:lineRule="auto"/>
                          <w:ind w:left="0" w:right="0" w:firstLine="0"/>
                          <w:jc w:val="left"/>
                        </w:pPr>
                        <w:r>
                          <w:t>available</w:t>
                        </w:r>
                      </w:p>
                    </w:txbxContent>
                  </v:textbox>
                </v:rect>
                <v:rect id="Rectangle 16953" o:spid="_x0000_s3533" style="position:absolute;left:52183;top:23090;width:32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Oly8UA&#10;AADeAAAADwAAAGRycy9kb3ducmV2LnhtbERPTWvCQBC9C/6HZQq96aYVJYmuIlbRY9WC9TZkxySY&#10;nQ3ZrUn7612h4G0e73Nmi85U4kaNKy0reBtGIIgzq0vOFXwdN4MYhPPIGivLpOCXHCzm/d4MU21b&#10;3tPt4HMRQtilqKDwvk6ldFlBBt3Q1sSBu9jGoA+wyaVusA3hppLvUTSRBksODQXWtCooux5+jIJt&#10;XC+/d/avzav1eXv6PCUfx8Qr9frSLacgPHX+Kf5373SYP0nG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6XLxQAAAN4AAAAPAAAAAAAAAAAAAAAAAJgCAABkcnMv&#10;ZG93bnJldi54bWxQSwUGAAAAAAQABAD1AAAAigMAAAAA&#10;" filled="f" stroked="f">
                  <v:textbox inset="0,0,0,0">
                    <w:txbxContent>
                      <w:p w:rsidR="004F2388" w:rsidRDefault="009F35EF">
                        <w:pPr>
                          <w:spacing w:after="0" w:line="276" w:lineRule="auto"/>
                          <w:ind w:left="0" w:right="0" w:firstLine="0"/>
                          <w:jc w:val="left"/>
                        </w:pPr>
                        <w:r>
                          <w:t>only</w:t>
                        </w:r>
                      </w:p>
                    </w:txbxContent>
                  </v:textbox>
                </v:rect>
                <v:rect id="Rectangle 16954" o:spid="_x0000_s3534" style="position:absolute;left:54971;top:23090;width:40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o9v8UA&#10;AADeAAAADwAAAGRycy9kb3ducmV2LnhtbERPTWvCQBC9C/6HZQq96aZFJYmuIlbRY9WC9TZkxySY&#10;nQ3ZrUn7612h4G0e73Nmi85U4kaNKy0reBtGIIgzq0vOFXwdN4MYhPPIGivLpOCXHCzm/d4MU21b&#10;3tPt4HMRQtilqKDwvk6ldFlBBt3Q1sSBu9jGoA+wyaVusA3hppLvUTSRBksODQXWtCooux5+jIJt&#10;XC+/d/avzav1eXv6PCUfx8Qr9frSLacgPHX+Kf5373SYP0nG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j2/xQAAAN4AAAAPAAAAAAAAAAAAAAAAAJgCAABkcnMv&#10;ZG93bnJldi54bWxQSwUGAAAAAAQABAD1AAAAigMAAAAA&#10;" filled="f" stroked="f">
                  <v:textbox inset="0,0,0,0">
                    <w:txbxContent>
                      <w:p w:rsidR="004F2388" w:rsidRDefault="009F35EF">
                        <w:pPr>
                          <w:spacing w:after="0" w:line="276" w:lineRule="auto"/>
                          <w:ind w:left="0" w:right="0" w:firstLine="0"/>
                          <w:jc w:val="left"/>
                        </w:pPr>
                        <w:r>
                          <w:t>when</w:t>
                        </w:r>
                      </w:p>
                    </w:txbxContent>
                  </v:textbox>
                </v:rect>
                <v:rect id="Rectangle 16955" o:spid="_x0000_s3535" style="position:absolute;left:58349;top:23090;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YJMUA&#10;AADeAAAADwAAAGRycy9kb3ducmV2LnhtbERPTWvCQBC9C/6HZQRvurFgMNE1BFsxx1YL1tuQnSah&#10;2dmQ3Zq0v75bKPQ2j/c5u2w0rbhT7xrLClbLCARxaXXDlYLXy3GxAeE8ssbWMin4IgfZfjrZYart&#10;wC90P/tKhBB2KSqove9SKV1Zk0G3tB1x4N5tb9AH2FdS9ziEcNPKhyiKpcGGQ0ONHR1qKj/On0bB&#10;adPlb4X9Hqr26Xa6Pl+Tx0vilZrPxnwLwtPo/8V/7kKH+XGy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pgk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6956" o:spid="_x0000_s3536" style="position:absolute;left:43084;top:24614;width:30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GU8UA&#10;AADeAAAADwAAAGRycy9kb3ducmV2LnhtbERPS2vCQBC+F/oflil4q5sWDCZmI9IHeqymoN6G7JiE&#10;ZmdDdmuiv74rCL3Nx/ecbDmaVpypd41lBS/TCARxaXXDlYLv4vN5DsJ5ZI2tZVJwIQfL/PEhw1Tb&#10;gbd03vlKhBB2KSqove9SKV1Zk0E3tR1x4E62N+gD7CupexxCuGnlaxTF0mDDoaHGjt5qKn92v0bB&#10;et6tDht7Har247jef+2T9yLxSk2extUChKfR/4vv7o0O8+NkFsP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AZTxQAAAN4AAAAPAAAAAAAAAAAAAAAAAJgCAABkcnMv&#10;ZG93bnJldi54bWxQSwUGAAAAAAQABAD1AAAAigMAAAAA&#10;" filled="f" stroked="f">
                  <v:textbox inset="0,0,0,0">
                    <w:txbxContent>
                      <w:p w:rsidR="004F2388" w:rsidRDefault="009F35EF">
                        <w:pPr>
                          <w:spacing w:after="0" w:line="276" w:lineRule="auto"/>
                          <w:ind w:left="0" w:right="0" w:firstLine="0"/>
                          <w:jc w:val="left"/>
                        </w:pPr>
                        <w:r>
                          <w:t>PLL</w:t>
                        </w:r>
                      </w:p>
                    </w:txbxContent>
                  </v:textbox>
                </v:rect>
                <v:rect id="Rectangle 16957" o:spid="_x0000_s3537" style="position:absolute;left:45691;top:24614;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jyMUA&#10;AADeAAAADwAAAGRycy9kb3ducmV2LnhtbERPTWvCQBC9F/wPywje6kahNomuIlrRY6uCehuyYxLM&#10;zobsamJ/fbdQ6G0e73Nmi85U4kGNKy0rGA0jEMSZ1SXnCo6HzWsMwnlkjZVlUvAkB4t572WGqbYt&#10;f9Fj73MRQtilqKDwvk6ldFlBBt3Q1sSBu9rGoA+wyaVusA3hppLjKJpIgyWHhgJrWhWU3fZ3o2Ab&#10;18vzzn63efVx2Z4+T8n6kHilBv1uOQXhqfP/4j/3Tof5k+TtH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WKPIxQAAAN4AAAAPAAAAAAAAAAAAAAAAAJgCAABkcnMv&#10;ZG93bnJldi54bWxQSwUGAAAAAAQABAD1AAAAigMAAAAA&#10;" filled="f" stroked="f">
                  <v:textbox inset="0,0,0,0">
                    <w:txbxContent>
                      <w:p w:rsidR="004F2388" w:rsidRDefault="009F35EF">
                        <w:pPr>
                          <w:spacing w:after="0" w:line="276" w:lineRule="auto"/>
                          <w:ind w:left="0" w:right="0" w:firstLine="0"/>
                          <w:jc w:val="left"/>
                        </w:pPr>
                        <w:r>
                          <w:t>is</w:t>
                        </w:r>
                      </w:p>
                    </w:txbxContent>
                  </v:textbox>
                </v:rect>
                <v:rect id="Rectangle 16958" o:spid="_x0000_s3538" style="position:absolute;left:46895;top:24614;width:15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c3usgA&#10;AADeAAAADwAAAGRycy9kb3ducmV2LnhtbESPT2vCQBDF7wW/wzJCb3VToWJSVxH/oMdWBfU2ZKdJ&#10;aHY2ZFeT9tN3DgVvM7w37/1mtuhdre7UhsqzgddRAoo497biwsDpuH2ZggoR2WLtmQz8UIDFfPA0&#10;w8z6jj/pfoiFkhAOGRooY2wyrUNeksMw8g2xaF++dRhlbQttW+wk3NV6nCQT7bBiaSixoVVJ+ffh&#10;5gzsps3ysve/XVFvrrvzxzldH9NozPOwX76DitTHh/n/em8Ff5K+Ca+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xze6yAAAAN4AAAAPAAAAAAAAAAAAAAAAAJgCAABk&#10;cnMvZG93bnJldi54bWxQSwUGAAAAAAQABAD1AAAAjQMAAAAA&#10;" filled="f" stroked="f">
                  <v:textbox inset="0,0,0,0">
                    <w:txbxContent>
                      <w:p w:rsidR="004F2388" w:rsidRDefault="009F35EF">
                        <w:pPr>
                          <w:spacing w:after="0" w:line="276" w:lineRule="auto"/>
                          <w:ind w:left="0" w:right="0" w:firstLine="0"/>
                          <w:jc w:val="left"/>
                        </w:pPr>
                        <w:r>
                          <w:t>in</w:t>
                        </w:r>
                      </w:p>
                    </w:txbxContent>
                  </v:textbox>
                </v:rect>
                <v:rect id="Rectangle 16959" o:spid="_x0000_s3539" style="position:absolute;left:48351;top:24614;width:45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SIcQA&#10;AADeAAAADwAAAGRycy9kb3ducmV2LnhtbERPS4vCMBC+L/gfwgje1lRBsdUo4gM97qqg3oZmbIvN&#10;pDTRdvfXbxYEb/PxPWe2aE0pnlS7wrKCQT8CQZxaXXCm4HTcfk5AOI+ssbRMCn7IwWLe+Zhhom3D&#10;3/Q8+EyEEHYJKsi9rxIpXZqTQde3FXHgbrY26AOsM6lrbEK4KeUwisbSYMGhIceKVjml98PDKNhN&#10;quVlb3+brNxcd+evc7w+xl6pXrddTkF4av1b/HLvdZg/jk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kiHEAAAA3gAAAA8AAAAAAAAAAAAAAAAAmAIAAGRycy9k&#10;b3ducmV2LnhtbFBLBQYAAAAABAAEAPUAAACJAwAAAAA=&#10;" filled="f" stroked="f">
                  <v:textbox inset="0,0,0,0">
                    <w:txbxContent>
                      <w:p w:rsidR="004F2388" w:rsidRDefault="009F35EF">
                        <w:pPr>
                          <w:spacing w:after="0" w:line="276" w:lineRule="auto"/>
                          <w:ind w:left="0" w:right="0" w:firstLine="0"/>
                          <w:jc w:val="left"/>
                        </w:pPr>
                        <w:r>
                          <w:t>LVDS</w:t>
                        </w:r>
                      </w:p>
                    </w:txbxContent>
                  </v:textbox>
                </v:rect>
                <v:rect id="Rectangle 16960" o:spid="_x0000_s3540" style="position:absolute;left:52091;top:24614;width:466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3xAccA&#10;AADeAAAADwAAAGRycy9kb3ducmV2LnhtbESPzW7CQAyE75X6DitX6q1syiEigQUhSgXH8iMBNytr&#10;koisN8puSdqnx4dKvdnyeGa+2WJwjbpTF2rPBt5HCSjiwtuaSwPHw+fbBFSIyBYbz2TghwIs5s9P&#10;M8yt73lH930slZhwyNFAFWObax2KihyGkW+J5Xb1ncMoa1dq22Ev5q7R4yRJtcOaJaHCllYVFbf9&#10;tzOwmbTL89b/9mWzvmxOX6fs45BFY15fhuUUVKQh/ov/vrdW6qdZKgCCIzPo+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d8QHHAAAA3gAAAA8AAAAAAAAAAAAAAAAAmAIAAGRy&#10;cy9kb3ducmV2LnhtbFBLBQYAAAAABAAEAPUAAACMAwAAAAA=&#10;" filled="f" stroked="f">
                  <v:textbox inset="0,0,0,0">
                    <w:txbxContent>
                      <w:p w:rsidR="004F2388" w:rsidRDefault="009F35EF">
                        <w:pPr>
                          <w:spacing w:after="0" w:line="276" w:lineRule="auto"/>
                          <w:ind w:left="0" w:right="0" w:firstLine="0"/>
                          <w:jc w:val="left"/>
                        </w:pPr>
                        <w:r>
                          <w:t>mode.</w:t>
                        </w:r>
                      </w:p>
                    </w:txbxContent>
                  </v:textbox>
                </v:rect>
                <v:rect id="Rectangle 16961" o:spid="_x0000_s3541" style="position:absolute;left:55914;top:24614;width:37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FUmsQA&#10;AADeAAAADwAAAGRycy9kb3ducmV2LnhtbERPS4vCMBC+C/sfwizsTVM9FFuNIruKHn0suN6GZmyL&#10;zaQ00Xb99UYQvM3H95zpvDOVuFHjSssKhoMIBHFmdcm5gt/Dqj8G4TyyxsoyKfgnB/PZR2+KqbYt&#10;7+i297kIIexSVFB4X6dSuqwgg25ga+LAnW1j0AfY5FI32IZwU8lRFMXSYMmhocCavgvKLvurUbAe&#10;14u/jb23ebU8rY/bY/JzSLxSX5/dYgLCU+ff4pd7o8P8OIm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RVJr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Only </w:t>
                        </w:r>
                      </w:p>
                    </w:txbxContent>
                  </v:textbox>
                </v:rect>
                <v:rect id="Rectangle 16962" o:spid="_x0000_s3542" style="position:absolute;left:43084;top:26138;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K7cUA&#10;AADeAAAADwAAAGRycy9kb3ducmV2LnhtbERPS2vCQBC+F/wPywje6qYegkmzCaEP9GhV0N6G7DQJ&#10;zc6G7NZEf323UPA2H99zsmIynbjQ4FrLCp6WEQjiyuqWawXHw/vjGoTzyBo7y6TgSg6KfPaQYart&#10;yB902ftahBB2KSpovO9TKV3VkEG3tD1x4L7sYNAHONRSDziGcNPJVRTF0mDLoaHBnl4aqr73P0bB&#10;Zt2X5629jXX39rk57U7J6yHxSi3mU/kMwtPk7+J/91aH+XESr+D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8rtxQAAAN4AAAAPAAAAAAAAAAAAAAAAAJgCAABkcnMv&#10;ZG93bnJldi54bWxQSwUGAAAAAAQABAD1AAAAigMAAAAA&#10;" filled="f" stroked="f">
                  <v:textbox inset="0,0,0,0">
                    <w:txbxContent>
                      <w:p w:rsidR="004F2388" w:rsidRDefault="009F35EF">
                        <w:pPr>
                          <w:spacing w:after="0" w:line="276" w:lineRule="auto"/>
                          <w:ind w:left="0" w:right="0" w:firstLine="0"/>
                          <w:jc w:val="left"/>
                        </w:pPr>
                        <w:r>
                          <w:t>available</w:t>
                        </w:r>
                      </w:p>
                    </w:txbxContent>
                  </v:textbox>
                </v:rect>
                <v:rect id="Rectangle 16963" o:spid="_x0000_s3543" style="position:absolute;left:48192;top:26138;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vdsUA&#10;AADeAAAADwAAAGRycy9kb3ducmV2LnhtbERPS2vCQBC+F/oflil4q5tWCCZmI9IHeqymoN6G7JiE&#10;ZmdDdmuiv74rCL3Nx/ecbDmaVpypd41lBS/TCARxaXXDlYLv4vN5DsJ5ZI2tZVJwIQfL/PEhw1Tb&#10;gbd03vlKhBB2KSqove9SKV1Zk0E3tR1x4E62N+gD7CupexxCuGnlaxTF0mDDoaHGjt5qKn92v0bB&#10;et6tDht7Har247jef+2T9yLxSk2extUChKfR/4vv7o0O8+Mkns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292xQAAAN4AAAAPAAAAAAAAAAAAAAAAAJgCAABkcnMv&#10;ZG93bnJldi54bWxQSwUGAAAAAAQABAD1AAAAigMAAAAA&#10;" filled="f" stroked="f">
                  <v:textbox inset="0,0,0,0">
                    <w:txbxContent>
                      <w:p w:rsidR="004F2388" w:rsidRDefault="009F35EF">
                        <w:pPr>
                          <w:spacing w:after="0" w:line="276" w:lineRule="auto"/>
                          <w:ind w:left="0" w:right="0" w:firstLine="0"/>
                          <w:jc w:val="left"/>
                        </w:pPr>
                        <w:r>
                          <w:t>for</w:t>
                        </w:r>
                      </w:p>
                    </w:txbxContent>
                  </v:textbox>
                </v:rect>
                <v:rect id="Rectangle 16964" o:spid="_x0000_s3544" style="position:absolute;left:50074;top:26138;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b3AsUA&#10;AADeAAAADwAAAGRycy9kb3ducmV2LnhtbERPS2vCQBC+F/oflil4q5sWCSZmI9IHeqymoN6G7JiE&#10;ZmdDdmuiv74rCL3Nx/ecbDmaVpypd41lBS/TCARxaXXDlYLv4vN5DsJ5ZI2tZVJwIQfL/PEhw1Tb&#10;gbd03vlKhBB2KSqove9SKV1Zk0E3tR1x4E62N+gD7CupexxCuGnlaxTF0mDDoaHGjt5qKn92v0bB&#10;et6tDht7Har247jef+2T9yLxSk2extUChKfR/4vv7o0O8+Mkns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5vcCxQAAAN4AAAAPAAAAAAAAAAAAAAAAAJgCAABkcnMv&#10;ZG93bnJldi54bWxQSwUGAAAAAAQABAD1AAAAigMAAAAA&#10;" filled="f" stroked="f">
                  <v:textbox inset="0,0,0,0">
                    <w:txbxContent>
                      <w:p w:rsidR="004F2388" w:rsidRDefault="009F35EF">
                        <w:pPr>
                          <w:spacing w:after="0" w:line="276" w:lineRule="auto"/>
                          <w:ind w:left="0" w:right="0" w:firstLine="0"/>
                          <w:jc w:val="left"/>
                        </w:pPr>
                        <w:r>
                          <w:t>Arria</w:t>
                        </w:r>
                      </w:p>
                    </w:txbxContent>
                  </v:textbox>
                </v:rect>
                <v:rect id="Rectangle 16965" o:spid="_x0000_s3545" style="position:absolute;left:53300;top:26138;width:29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pSmcUA&#10;AADeAAAADwAAAGRycy9kb3ducmV2LnhtbERPS2vCQBC+F/oflil4q5sWDCZmI9IHeqymoN6G7JiE&#10;ZmdDdmuiv74rCL3Nx/ecbDmaVpypd41lBS/TCARxaXXDlYLv4vN5DsJ5ZI2tZVJwIQfL/PEhw1Tb&#10;gbd03vlKhBB2KSqove9SKV1Zk0E3tR1x4E62N+gD7CupexxCuGnlaxTF0mDDoaHGjt5qKn92v0bB&#10;et6tDht7Har247jef+2T9yLxSk2extUChKfR/4vv7o0O8+Mkns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lKZxQAAAN4AAAAPAAAAAAAAAAAAAAAAAJgCAABkcnMv&#10;ZG93bnJldi54bWxQSwUGAAAAAAQABAD1AAAAigMAAAAA&#10;" filled="f" stroked="f">
                  <v:textbox inset="0,0,0,0">
                    <w:txbxContent>
                      <w:p w:rsidR="004F2388" w:rsidRDefault="009F35EF">
                        <w:pPr>
                          <w:spacing w:after="0" w:line="276" w:lineRule="auto"/>
                          <w:ind w:left="0" w:right="0" w:firstLine="0"/>
                          <w:jc w:val="left"/>
                        </w:pPr>
                        <w:r>
                          <w:t>GX,</w:t>
                        </w:r>
                      </w:p>
                    </w:txbxContent>
                  </v:textbox>
                </v:rect>
                <v:rect id="Rectangle 16966" o:spid="_x0000_s3546" style="position:absolute;left:55768;top:26138;width:79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jM7sUA&#10;AADeAAAADwAAAGRycy9kb3ducmV2LnhtbERPTWvCQBC9F/wPywje6sYeQpK6itRKcmy1YL0N2TEJ&#10;zc6G7JrE/vpuodDbPN7nrLeTacVAvWssK1gtIxDEpdUNVwo+TofHBITzyBpby6TgTg62m9nDGjNt&#10;R36n4egrEULYZaig9r7LpHRlTQbd0nbEgbva3qAPsK+k7nEM4aaVT1EUS4MNh4YaO3qpqfw63oyC&#10;POl2n4X9Hqv29ZKf387p/pR6pRbzafcMwtPk/8V/7kKH+XEax/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Mzu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HardCopy </w:t>
                        </w:r>
                      </w:p>
                    </w:txbxContent>
                  </v:textbox>
                </v:rect>
                <v:rect id="Rectangle 16967" o:spid="_x0000_s3547" style="position:absolute;left:43084;top:27662;width:16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pdcQA&#10;AADeAAAADwAAAGRycy9kb3ducmV2LnhtbERPTWvCQBC9C/6HZQRvutFDaqKrSGvRo9WCehuyYxLM&#10;zobs1sT+ercg9DaP9zmLVWcqcafGlZYVTMYRCOLM6pJzBd/Hz9EMhPPIGivLpOBBDlbLfm+BqbYt&#10;f9H94HMRQtilqKDwvk6ldFlBBt3Y1sSBu9rGoA+wyaVusA3hppLTKIqlwZJDQ4E1vReU3Q4/RsF2&#10;Vq/PO/vb5tXmsj3tT8nHMfFKDQfdeg7CU+f/xS/3Tof5cRK/wd874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0aXXEAAAA3gAAAA8AAAAAAAAAAAAAAAAAmAIAAGRycy9k&#10;b3ducmV2LnhtbFBLBQYAAAAABAAEAPUAAACJAwAAAAA=&#10;" filled="f" stroked="f">
                  <v:textbox inset="0,0,0,0">
                    <w:txbxContent>
                      <w:p w:rsidR="004F2388" w:rsidRDefault="009F35EF">
                        <w:pPr>
                          <w:spacing w:after="0" w:line="276" w:lineRule="auto"/>
                          <w:ind w:left="0" w:right="0" w:firstLine="0"/>
                          <w:jc w:val="left"/>
                        </w:pPr>
                        <w:r>
                          <w:t>II,</w:t>
                        </w:r>
                      </w:p>
                    </w:txbxContent>
                  </v:textbox>
                </v:rect>
                <v:rect id="Rectangle 16968" o:spid="_x0000_s3548" style="position:absolute;left:44673;top:27662;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9B8cA&#10;AADeAAAADwAAAGRycy9kb3ducmV2LnhtbESPzW7CQAyE75X6DitX6q1syiEigQUhSgXH8iMBNytr&#10;koisN8puSdqnx4dKvdma8czn2WJwjbpTF2rPBt5HCSjiwtuaSwPHw+fbBFSIyBYbz2TghwIs5s9P&#10;M8yt73lH930slYRwyNFAFWObax2KihyGkW+JRbv6zmGUtSu17bCXcNfocZKk2mHN0lBhS6uKitv+&#10;2xnYTNrleet/+7JZXzanr1P2cciiMa8vw3IKKtIQ/81/11sr+GmWCq+8IzPo+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r/QfHAAAA3gAAAA8AAAAAAAAAAAAAAAAAmAIAAGRy&#10;cy9kb3ducmV2LnhtbFBLBQYAAAAABAAEAPUAAACMAwAAAAA=&#10;" filled="f" stroked="f">
                  <v:textbox inset="0,0,0,0">
                    <w:txbxContent>
                      <w:p w:rsidR="004F2388" w:rsidRDefault="009F35EF">
                        <w:pPr>
                          <w:spacing w:after="0" w:line="276" w:lineRule="auto"/>
                          <w:ind w:left="0" w:right="0" w:firstLine="0"/>
                          <w:jc w:val="left"/>
                        </w:pPr>
                        <w:r>
                          <w:t>Stratix</w:t>
                        </w:r>
                      </w:p>
                    </w:txbxContent>
                  </v:textbox>
                </v:rect>
                <v:rect id="Rectangle 16969" o:spid="_x0000_s3549" style="position:absolute;left:48669;top:27662;width:16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dYnMUA&#10;AADeAAAADwAAAGRycy9kb3ducmV2LnhtbERPTWvCQBC9F/wPywje6sYeQpK6itRKcmy1YL0N2TEJ&#10;zc6G7JrE/vpuodDbPN7nrLeTacVAvWssK1gtIxDEpdUNVwo+TofHBITzyBpby6TgTg62m9nDGjNt&#10;R36n4egrEULYZaig9r7LpHRlTQbd0nbEgbva3qAPsK+k7nEM4aaVT1EUS4MNh4YaO3qpqfw63oyC&#10;POl2n4X9Hqv29ZKf387p/pR6pRbzafcMwtPk/8V/7kKH+XEa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51ic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w:t>
                        </w:r>
                      </w:p>
                    </w:txbxContent>
                  </v:textbox>
                </v:rect>
                <v:rect id="Rectangle 16970" o:spid="_x0000_s3550" style="position:absolute;left:50258;top:27662;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n3McA&#10;AADeAAAADwAAAGRycy9kb3ducmV2LnhtbESPQW/CMAyF70j7D5En7QbpOADtCAgBExwZILHdrMZr&#10;qzVO1WS049fjwyRutvz83vvmy97V6kptqDwbeB0loIhzbysuDJxP78MZqBCRLdaeycAfBVgungZz&#10;zKzv+IOux1goMeGQoYEyxibTOuQlOQwj3xDL7du3DqOsbaFti52Yu1qPk2SiHVYsCSU2tC4p/zn+&#10;OgO7WbP63PtbV9Tbr93lcEk3pzQa8/Lcr95ARerjQ/z/vbdSf5JOBU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EZ9zHAAAA3gAAAA8AAAAAAAAAAAAAAAAAmAIAAGRy&#10;cy9kb3ducmV2LnhtbFBLBQYAAAAABAAEAPUAAACMAwAAAAA=&#10;" filled="f" stroked="f">
                  <v:textbox inset="0,0,0,0">
                    <w:txbxContent>
                      <w:p w:rsidR="004F2388" w:rsidRDefault="009F35EF">
                        <w:pPr>
                          <w:spacing w:after="0" w:line="276" w:lineRule="auto"/>
                          <w:ind w:left="0" w:right="0" w:firstLine="0"/>
                          <w:jc w:val="left"/>
                        </w:pPr>
                        <w:r>
                          <w:t>and</w:t>
                        </w:r>
                      </w:p>
                    </w:txbxContent>
                  </v:textbox>
                </v:rect>
                <v:rect id="Rectangle 16971" o:spid="_x0000_s3551" style="position:absolute;left:52690;top:27662;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CR8QA&#10;AADeAAAADwAAAGRycy9kb3ducmV2LnhtbERPS4vCMBC+C/sfwix401QPaqtRZNdFj75AvQ3NbFu2&#10;mZQma6u/3giCt/n4njNbtKYUV6pdYVnBoB+BIE6tLjhTcDz89CYgnEfWWFomBTdysJh/dGaYaNvw&#10;jq57n4kQwi5BBbn3VSKlS3My6Pq2Ig7cr60N+gDrTOoamxBuSjmMopE0WHBoyLGir5zSv/2/UbCe&#10;VMvzxt6brFxd1qftKf4+xF6p7me7nILw1Pq3+OXe6DB/FI8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IwkfEAAAA3gAAAA8AAAAAAAAAAAAAAAAAmAIAAGRycy9k&#10;b3ducmV2LnhtbFBLBQYAAAAABAAEAPUAAACJAwAAAAA=&#10;" filled="f" stroked="f">
                  <v:textbox inset="0,0,0,0">
                    <w:txbxContent>
                      <w:p w:rsidR="004F2388" w:rsidRDefault="009F35EF">
                        <w:pPr>
                          <w:spacing w:after="0" w:line="276" w:lineRule="auto"/>
                          <w:ind w:left="0" w:right="0" w:firstLine="0"/>
                          <w:jc w:val="left"/>
                        </w:pPr>
                        <w:r>
                          <w:t>Stratix</w:t>
                        </w:r>
                      </w:p>
                    </w:txbxContent>
                  </v:textbox>
                </v:rect>
                <v:rect id="Rectangle 16972" o:spid="_x0000_s3552" style="position:absolute;left:56687;top:27662;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pcMMQA&#10;AADeAAAADwAAAGRycy9kb3ducmV2LnhtbERPTYvCMBC9C/6HMMLeNNWD2moUcVf06Kqg3oZmbIvN&#10;pDTRdv31ZmFhb/N4nzNftqYUT6pdYVnBcBCBIE6tLjhTcDpu+lMQziNrLC2Tgh9ysFx0O3NMtG34&#10;m54Hn4kQwi5BBbn3VSKlS3My6Aa2Ig7czdYGfYB1JnWNTQg3pRxF0VgaLDg05FjROqf0fngYBdtp&#10;tbrs7KvJyq/r9rw/x5/H2Cv10WtXMxCeWv8v/nPvdJg/jicj+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aXDDEAAAA3gAAAA8AAAAAAAAAAAAAAAAAmAIAAGRycy9k&#10;b3ducmV2LnhtbFBLBQYAAAAABAAEAPUAAACJAwAAAAA=&#10;" filled="f" stroked="f">
                  <v:textbox inset="0,0,0,0">
                    <w:txbxContent>
                      <w:p w:rsidR="004F2388" w:rsidRDefault="009F35EF">
                        <w:pPr>
                          <w:spacing w:after="0" w:line="276" w:lineRule="auto"/>
                          <w:ind w:left="0" w:right="0" w:firstLine="0"/>
                          <w:jc w:val="left"/>
                        </w:pPr>
                        <w:r>
                          <w:t>II</w:t>
                        </w:r>
                      </w:p>
                    </w:txbxContent>
                  </v:textbox>
                </v:rect>
                <v:rect id="Rectangle 16973" o:spid="_x0000_s3553" style="position:absolute;left:57957;top:27662;width:25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b5q8UA&#10;AADeAAAADwAAAGRycy9kb3ducmV2LnhtbERPTWvCQBC9F/wPywje6kYLNomuIlrRY6uCehuyYxLM&#10;zobsamJ/fbdQ6G0e73Nmi85U4kGNKy0rGA0jEMSZ1SXnCo6HzWsMwnlkjZVlUvAkB4t572WGqbYt&#10;f9Fj73MRQtilqKDwvk6ldFlBBt3Q1sSBu9rGoA+wyaVusA3hppLjKJpIgyWHhgJrWhWU3fZ3o2Ab&#10;18vzzn63efVx2Z4+T8n6kHilBv1uOQXhqfP/4j/3Tof5k+T9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1vmr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GX </w:t>
                        </w:r>
                      </w:p>
                    </w:txbxContent>
                  </v:textbox>
                </v:rect>
                <v:rect id="Rectangle 16974" o:spid="_x0000_s3554" style="position:absolute;left:43084;top:29186;width:5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9h38UA&#10;AADeAAAADwAAAGRycy9kb3ducmV2LnhtbERPTWvCQBC9F/wPywje6kYpNomuIlrRY6uCehuyYxLM&#10;zobsamJ/fbdQ6G0e73Nmi85U4kGNKy0rGA0jEMSZ1SXnCo6HzWsMwnlkjZVlUvAkB4t572WGqbYt&#10;f9Fj73MRQtilqKDwvk6ldFlBBt3Q1sSBu9rGoA+wyaVusA3hppLjKJpIgyWHhgJrWhWU3fZ3o2Ab&#10;18vzzn63efVx2Z4+T8n6kHilBv1uOQXhqfP/4j/3Tof5k+T9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2Hf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devices. </w:t>
                        </w:r>
                      </w:p>
                    </w:txbxContent>
                  </v:textbox>
                </v:rect>
                <v:rect id="Rectangle 16975" o:spid="_x0000_s3555" style="position:absolute;left:21748;top:21566;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ERMUA&#10;AADeAAAADwAAAGRycy9kb3ducmV2LnhtbERPTWvCQBC9F/wPywje6kahNomuIlrRY6uCehuyYxLM&#10;zobsamJ/fbdQ6G0e73Nmi85U4kGNKy0rGA0jEMSZ1SXnCo6HzWsMwnlkjZVlUvAkB4t572WGqbYt&#10;f9Fj73MRQtilqKDwvk6ldFlBBt3Q1sSBu9rGoA+wyaVusA3hppLjKJpIgyWHhgJrWhWU3fZ3o2Ab&#10;18vzzn63efVx2Z4+T8n6kHilBv1uOQXhqfP/4j/3Tof5k+T9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8RE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Optional </w:t>
                        </w:r>
                      </w:p>
                    </w:txbxContent>
                  </v:textbox>
                </v:rect>
                <v:rect id="Rectangle 16976" o:spid="_x0000_s3556" style="position:absolute;left:2286;top:21863;width:729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FaM8QA&#10;AADeAAAADwAAAGRycy9kb3ducmV2LnhtbERPTWvCQBC9C/6HZQRvutFDaqKrSGvRo9WCehuyYxLM&#10;zobs1sT+ercg9DaP9zmLVWcqcafGlZYVTMYRCOLM6pJzBd/Hz9EMhPPIGivLpOBBDlbLfm+BqbYt&#10;f9H94HMRQtilqKDwvk6ldFlBBt3Y1sSBu9rGoA+wyaVusA3hppLTKIqlwZJDQ4E1vReU3Q4/RsF2&#10;Vq/PO/vb5tXmsj3tT8nHMfFKDQfdeg7CU+f/xS/3Tof5cfIWw9874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hWj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enable[] </w:t>
                        </w:r>
                      </w:p>
                    </w:txbxContent>
                  </v:textbox>
                </v:rect>
                <v:rect id="Rectangle 16977" o:spid="_x0000_s3557" style="position:absolute;left:43084;top:31993;width:2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3/qMUA&#10;AADeAAAADwAAAGRycy9kb3ducmV2LnhtbERPTWvCQBC9C/6HZQRvurEHY6JrCLZijq0WrLchO01C&#10;s7MhuzVpf323UOhtHu9zdtloWnGn3jWWFayWEQji0uqGKwWvl+NiA8J5ZI2tZVLwRQ6y/XSyw1Tb&#10;gV/ofvaVCCHsUlRQe9+lUrqyJoNuaTviwL3b3qAPsK+k7nEI4aaVD1G0lgYbDg01dnSoqfw4fxoF&#10;p02XvxX2e6jap9vp+nxNHi+JV2o+G/MtCE+j/xf/uQsd5q+TOI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7f+o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6978" o:spid="_x0000_s3558" style="position:absolute;left:45603;top:31993;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r2scA&#10;AADeAAAADwAAAGRycy9kb3ducmV2LnhtbESPQW/CMAyF70j7D5En7QbpOADtCAgBExwZILHdrMZr&#10;qzVO1WS049fjwyRutt7ze5/ny97V6kptqDwbeB0loIhzbysuDJxP78MZqBCRLdaeycAfBVgungZz&#10;zKzv+IOux1goCeGQoYEyxibTOuQlOQwj3xCL9u1bh1HWttC2xU7CXa3HSTLRDiuWhhIbWpeU/xx/&#10;nYHdrFl97v2tK+rt1+5yuKSbUxqNeXnuV2+gIvXxYf6/3lvBn6RT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ya9rHAAAA3gAAAA8AAAAAAAAAAAAAAAAAmAIAAGRy&#10;cy9kb3ducmV2LnhtbFBLBQYAAAAABAAEAPUAAACMAwAAAAA=&#10;" filled="f" stroked="f">
                  <v:textbox inset="0,0,0,0">
                    <w:txbxContent>
                      <w:p w:rsidR="004F2388" w:rsidRDefault="009F35EF">
                        <w:pPr>
                          <w:spacing w:after="0" w:line="276" w:lineRule="auto"/>
                          <w:ind w:left="0" w:right="0" w:firstLine="0"/>
                          <w:jc w:val="left"/>
                        </w:pPr>
                        <w:r>
                          <w:t>clock</w:t>
                        </w:r>
                      </w:p>
                    </w:txbxContent>
                  </v:textbox>
                </v:rect>
                <v:rect id="Rectangle 16979" o:spid="_x0000_s3559" style="position:absolute;left:48861;top:31993;width:50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7OQcQA&#10;AADeAAAADwAAAGRycy9kb3ducmV2LnhtbERPS4vCMBC+C/sfwix401QPrq1GkV1Fjz4W1NvQjG2x&#10;mZQm2rq/3gjC3ubje8503ppS3Kl2hWUFg34Egji1uuBMwe9h1RuDcB5ZY2mZFDzIwXz20Zliom3D&#10;O7rvfSZCCLsEFeTeV4mULs3JoOvbijhwF1sb9AHWmdQ1NiHclHIYRSNpsODQkGNF3zml1/3NKFiP&#10;q8VpY/+arFye18ftMf45xF6p7me7mIDw1Pp/8du90WH+KP6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zkHEAAAA3gAAAA8AAAAAAAAAAAAAAAAAmAIAAGRycy9k&#10;b3ducmV2LnhtbFBLBQYAAAAABAAEAPUAAACJAwAAAAA=&#10;" filled="f" stroked="f">
                  <v:textbox inset="0,0,0,0">
                    <w:txbxContent>
                      <w:p w:rsidR="004F2388" w:rsidRDefault="009F35EF">
                        <w:pPr>
                          <w:spacing w:after="0" w:line="276" w:lineRule="auto"/>
                          <w:ind w:left="0" w:right="0" w:firstLine="0"/>
                          <w:jc w:val="left"/>
                        </w:pPr>
                        <w:r>
                          <w:t>output</w:t>
                        </w:r>
                      </w:p>
                    </w:txbxContent>
                  </v:textbox>
                </v:rect>
                <v:rect id="Rectangle 16980" o:spid="_x0000_s3560" style="position:absolute;left:52958;top:31993;width:14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EX+8cA&#10;AADeAAAADwAAAGRycy9kb3ducmV2LnhtbESPQW/CMAyF75P2HyJP2m2k44DaQkCIMcFxAyTgZjWm&#10;rWicqslot18/H5C42fLze++bLQbXqBt1ofZs4H2UgCIuvK25NHDYf76loEJEtth4JgO/FGAxf36a&#10;YW59z99028VSiQmHHA1UMba51qGoyGEY+ZZYbhffOYyydqW2HfZi7ho9TpKJdlizJFTY0qqi4rr7&#10;cQY2abs8bf1fXzbr8+b4dcw+9lk05vVlWE5BRRriQ3z/3lqpP8lSARAcmUH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RF/vHAAAA3gAAAA8AAAAAAAAAAAAAAAAAmAIAAGRy&#10;cy9kb3ducmV2LnhtbFBLBQYAAAAABAAEAPUAAACMAwAAAAA=&#10;" filled="f" stroked="f">
                  <v:textbox inset="0,0,0,0">
                    <w:txbxContent>
                      <w:p w:rsidR="004F2388" w:rsidRDefault="009F35EF">
                        <w:pPr>
                          <w:spacing w:after="0" w:line="276" w:lineRule="auto"/>
                          <w:ind w:left="0" w:right="0" w:firstLine="0"/>
                          <w:jc w:val="left"/>
                        </w:pPr>
                        <w:r>
                          <w:t>of</w:t>
                        </w:r>
                      </w:p>
                    </w:txbxContent>
                  </v:textbox>
                </v:rect>
                <v:rect id="Rectangle 16981" o:spid="_x0000_s3561" style="position:absolute;left:54401;top:31993;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2yYMUA&#10;AADeAAAADwAAAGRycy9kb3ducmV2LnhtbERPS2vCQBC+F/oflin0Vjf2IEnMJoQ+0GPVgvU2ZMck&#10;mJ0N2a1J++tdQfA2H99zsmIynTjT4FrLCuazCARxZXXLtYLv3edLDMJ5ZI2dZVLwRw6K/PEhw1Tb&#10;kTd03vpahBB2KSpovO9TKV3VkEE3sz1x4I52MOgDHGqpBxxDuOnkaxQtpMGWQ0ODPb01VJ22v0bB&#10;Ku7Ln7X9H+vu47Daf+2T913ilXp+msolCE+Tv4tv7rUO8xdJPIf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bJg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6982" o:spid="_x0000_s3562" style="position:absolute;left:56484;top:31993;width:30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8sF8QA&#10;AADeAAAADwAAAGRycy9kb3ducmV2LnhtbERPS4vCMBC+C/sfwix401QP0naNIu6KHn0suHsbmrEt&#10;NpPSRFv99UYQvM3H95zpvDOVuFLjSssKRsMIBHFmdcm5gt/DahCDcB5ZY2WZFNzIwXz20Ztiqm3L&#10;O7rufS5CCLsUFRTe16mULivIoBvamjhwJ9sY9AE2udQNtiHcVHIcRRNpsOTQUGBNy4Ky8/5iFKzj&#10;evG3sfc2r37+18ftMfk+JF6p/me3+ALhqfNv8cu90WH+JIn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PLBfEAAAA3gAAAA8AAAAAAAAAAAAAAAAAmAIAAGRycy9k&#10;b3ducmV2LnhtbFBLBQYAAAAABAAEAPUAAACJAwAAAAA=&#10;" filled="f" stroked="f">
                  <v:textbox inset="0,0,0,0">
                    <w:txbxContent>
                      <w:p w:rsidR="004F2388" w:rsidRDefault="009F35EF">
                        <w:pPr>
                          <w:spacing w:after="0" w:line="276" w:lineRule="auto"/>
                          <w:ind w:left="0" w:right="0" w:firstLine="0"/>
                          <w:jc w:val="left"/>
                        </w:pPr>
                        <w:r>
                          <w:t>PLL</w:t>
                        </w:r>
                      </w:p>
                    </w:txbxContent>
                  </v:textbox>
                </v:rect>
                <v:rect id="Rectangle 16983" o:spid="_x0000_s3563" style="position:absolute;left:59091;top:31993;width:29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JjMUA&#10;AADeAAAADwAAAGRycy9kb3ducmV2LnhtbERPS2vCQBC+F/oflil4q5tWkCRmI9IHerSmoN6G7JiE&#10;ZmdDdmuiv94tCL3Nx/ecbDmaVpypd41lBS/TCARxaXXDlYLv4vM5BuE8ssbWMim4kINl/viQYart&#10;wF903vlKhBB2KSqove9SKV1Zk0E3tR1x4E62N+gD7CupexxCuGnlaxTNpcGGQ0ONHb3VVP7sfo2C&#10;ddytDht7Har247jeb/fJe5F4pSZP42oBwtPo/8V390aH+fMkns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A4mM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that </w:t>
                        </w:r>
                      </w:p>
                    </w:txbxContent>
                  </v:textbox>
                </v:rect>
                <v:rect id="Rectangle 16984" o:spid="_x0000_s3564" style="position:absolute;left:43084;top:33517;width:37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oR+MUA&#10;AADeAAAADwAAAGRycy9kb3ducmV2LnhtbERPS2vCQBC+F/oflil4q5sWkSRmI9IHerSmoN6G7JiE&#10;ZmdDdmuiv94tCL3Nx/ecbDmaVpypd41lBS/TCARxaXXDlYLv4vM5BuE8ssbWMim4kINl/viQYart&#10;wF903vlKhBB2KSqove9SKV1Zk0E3tR1x4E62N+gD7CupexxCuGnlaxTNpcGGQ0ONHb3VVP7sfo2C&#10;ddytDht7Har247jeb/fJe5F4pSZP42oBwtPo/8V390aH+fMkns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6hH4xQAAAN4AAAAPAAAAAAAAAAAAAAAAAJgCAABkcnMv&#10;ZG93bnJldi54bWxQSwUGAAAAAAQABAD1AAAAigMAAAAA&#10;" filled="f" stroked="f">
                  <v:textbox inset="0,0,0,0">
                    <w:txbxContent>
                      <w:p w:rsidR="004F2388" w:rsidRDefault="009F35EF">
                        <w:pPr>
                          <w:spacing w:after="0" w:line="276" w:lineRule="auto"/>
                          <w:ind w:left="0" w:right="0" w:firstLine="0"/>
                          <w:jc w:val="left"/>
                        </w:pPr>
                        <w:r>
                          <w:t>feeds</w:t>
                        </w:r>
                      </w:p>
                    </w:txbxContent>
                  </v:textbox>
                </v:rect>
                <v:rect id="Rectangle 16985" o:spid="_x0000_s3565" style="position:absolute;left:46253;top:33517;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a0Y8UA&#10;AADeAAAADwAAAGRycy9kb3ducmV2LnhtbERPS2vCQBC+F/oflil4q5sWlCRmI9IHerSmoN6G7JiE&#10;ZmdDdmuiv94tCL3Nx/ecbDmaVpypd41lBS/TCARxaXXDlYLv4vM5BuE8ssbWMim4kINl/viQYart&#10;wF903vlKhBB2KSqove9SKV1Zk0E3tR1x4E62N+gD7CupexxCuGnlaxTNpcGGQ0ONHb3VVP7sfo2C&#10;ddytDht7Har247jeb/fJe5F4pSZP42oBwtPo/8V390aH+fMkns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rRj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6986" o:spid="_x0000_s3566" style="position:absolute;left:48336;top:33517;width:718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QqFMQA&#10;AADeAAAADwAAAGRycy9kb3ducmV2LnhtbERPTWvCQBC9F/wPywje6sYeQhJdRbRFj1UL6m3Ijkkw&#10;OxuyWxP7611B6G0e73Nmi97U4katqywrmIwjEMS51RUXCn4OX+8JCOeRNdaWScGdHCzmg7cZZtp2&#10;vKPb3hcihLDLUEHpfZNJ6fKSDLqxbYgDd7GtQR9gW0jdYhfCTS0/oiiWBisODSU2tCopv+5/jYJN&#10;0ixPW/vXFfXneXP8PqbrQ+qVGg375RSEp97/i1/urQ7z4zSJ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0KhTEAAAA3gAAAA8AAAAAAAAAAAAAAAAAmAIAAGRycy9k&#10;b3ducmV2LnhtbFBLBQYAAAAABAAEAPUAAACJAwAAAAA=&#10;" filled="f" stroked="f">
                  <v:textbox inset="0,0,0,0">
                    <w:txbxContent>
                      <w:p w:rsidR="004F2388" w:rsidRDefault="009F35EF">
                        <w:pPr>
                          <w:spacing w:after="0" w:line="276" w:lineRule="auto"/>
                          <w:ind w:left="0" w:right="0" w:firstLine="0"/>
                          <w:jc w:val="left"/>
                        </w:pPr>
                        <w:r>
                          <w:t>dedicated</w:t>
                        </w:r>
                      </w:p>
                    </w:txbxContent>
                  </v:textbox>
                </v:rect>
                <v:rect id="Rectangle 16987" o:spid="_x0000_s3567" style="position:absolute;left:54058;top:33517;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iPj8UA&#10;AADeAAAADwAAAGRycy9kb3ducmV2LnhtbERPTWvCQBC9F/oflil4q5t6sEnMRqS16LGagnobsmMS&#10;mp0N2a2J/fVdQehtHu9zsuVoWnGh3jWWFbxMIxDEpdUNVwq+io/nGITzyBpby6TgSg6W+eNDhqm2&#10;A+/osveVCCHsUlRQe9+lUrqyJoNuajviwJ1tb9AH2FdS9ziEcNPKWRTNpcGGQ0ONHb3VVH7vf4yC&#10;Tdytjlv7O1Tt+rQ5fB6S9yLxSk2extUChKfR/4vv7q0O8+dJ/Aq3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I+PxQAAAN4AAAAPAAAAAAAAAAAAAAAAAJgCAABkcnMv&#10;ZG93bnJldi54bWxQSwUGAAAAAAQABAD1AAAAigMAAAAA&#10;" filled="f" stroked="f">
                  <v:textbox inset="0,0,0,0">
                    <w:txbxContent>
                      <w:p w:rsidR="004F2388" w:rsidRDefault="009F35EF">
                        <w:pPr>
                          <w:spacing w:after="0" w:line="276" w:lineRule="auto"/>
                          <w:ind w:left="0" w:right="0" w:firstLine="0"/>
                          <w:jc w:val="left"/>
                        </w:pPr>
                        <w:r>
                          <w:t>clock</w:t>
                        </w:r>
                      </w:p>
                    </w:txbxContent>
                  </v:textbox>
                </v:rect>
                <v:rect id="Rectangle 16988" o:spid="_x0000_s3568" style="position:absolute;left:57315;top:33517;width:317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cb/ccA&#10;AADeAAAADwAAAGRycy9kb3ducmV2LnhtbESPQW/CMAyF75P2HyJP2m2k44DaQkCIMcFxAyTgZjWm&#10;rWicqslot18/H5C42XrP732eLQbXqBt1ofZs4H2UgCIuvK25NHDYf76loEJEtth4JgO/FGAxf36a&#10;YW59z99028VSSQiHHA1UMba51qGoyGEY+ZZYtIvvHEZZu1LbDnsJd40eJ8lEO6xZGipsaVVRcd39&#10;OAObtF2etv6vL5v1eXP8OmYf+ywa8/oyLKegIg3xYb5fb63gT7JUeOUdmUH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nG/3HAAAA3gAAAA8AAAAAAAAAAAAAAAAAmAIAAGRy&#10;cy9kb3ducmV2LnhtbFBLBQYAAAAABAAEAPUAAACMAwAAAAA=&#10;" filled="f" stroked="f">
                  <v:textbox inset="0,0,0,0">
                    <w:txbxContent>
                      <w:p w:rsidR="004F2388" w:rsidRDefault="009F35EF">
                        <w:pPr>
                          <w:spacing w:after="0" w:line="276" w:lineRule="auto"/>
                          <w:ind w:left="0" w:right="0" w:firstLine="0"/>
                          <w:jc w:val="left"/>
                        </w:pPr>
                        <w:r>
                          <w:t>pins</w:t>
                        </w:r>
                      </w:p>
                    </w:txbxContent>
                  </v:textbox>
                </v:rect>
                <v:rect id="Rectangle 16989" o:spid="_x0000_s3569" style="position:absolute;left:60016;top:33517;width:196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ZsUA&#10;AADeAAAADwAAAGRycy9kb3ducmV2LnhtbERPTWvCQBC9C/0PyxR60009hCR1FWktybFVwXobsmMS&#10;mp0N2W2S9td3BcHbPN7nrDaTacVAvWssK3heRCCIS6sbrhQcD+/zBITzyBpby6Tglxxs1g+zFWba&#10;jvxJw95XIoSwy1BB7X2XSenKmgy6he2IA3exvUEfYF9J3eMYwk0rl1EUS4MNh4YaO3qtqfze/xgF&#10;edJtvwr7N1bt7pyfPk7p2yH1Sj09TtsXEJ4mfxff3IUO8+M0Se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75m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on </w:t>
                        </w:r>
                      </w:p>
                    </w:txbxContent>
                  </v:textbox>
                </v:rect>
                <v:rect id="Rectangle 16990" o:spid="_x0000_s3570" style="position:absolute;left:43084;top:35041;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BJscA&#10;AADeAAAADwAAAGRycy9kb3ducmV2LnhtbESPQW/CMAyF75P2HyIj7TZSdkC0kFaIbYLjBkjAzWpM&#10;W9E4VZPRbr9+PkzazZaf33vfqhhdq+7Uh8azgdk0AUVcettwZeB4eH9egAoR2WLrmQx8U4Aif3xY&#10;YWb9wJ9038dKiQmHDA3UMXaZ1qGsyWGY+o5YblffO4yy9pW2PQ5i7lr9kiRz7bBhSaixo01N5W3/&#10;5QxsF936vPM/Q9W+Xbanj1P6ekijMU+Tcb0EFWmM/+K/752V+v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IgSbHAAAA3g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16991" o:spid="_x0000_s3571" style="position:absolute;left:45167;top:35041;width:51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kvcUA&#10;AADeAAAADwAAAGRycy9kb3ducmV2LnhtbERPTWvCQBC9F/wPywi91Y09BBPdBNEWc2y1YL0N2TEJ&#10;ZmdDdmvS/vquIHibx/ucVT6aVlypd41lBfNZBIK4tLrhSsHX4f1lAcJ5ZI2tZVLwSw7ybPK0wlTb&#10;gT/puveVCCHsUlRQe9+lUrqyJoNuZjviwJ1tb9AH2FdS9ziEcNPK1yiKpcGGQ0ONHW1qKi/7H6Ng&#10;t+jW34X9G6r27bQ7fhyT7SHxSj1Px/UShKfRP8R3d6HD/DhJ5n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CS9xQAAAN4AAAAPAAAAAAAAAAAAAAAAAJgCAABkcnMv&#10;ZG93bnJldi54bWxQSwUGAAAAAAQABAD1AAAAigMAAAAA&#10;" filled="f" stroked="f">
                  <v:textbox inset="0,0,0,0">
                    <w:txbxContent>
                      <w:p w:rsidR="004F2388" w:rsidRDefault="009F35EF">
                        <w:pPr>
                          <w:spacing w:after="0" w:line="276" w:lineRule="auto"/>
                          <w:ind w:left="0" w:right="0" w:firstLine="0"/>
                          <w:jc w:val="left"/>
                        </w:pPr>
                        <w:r>
                          <w:t>device.</w:t>
                        </w:r>
                      </w:p>
                    </w:txbxContent>
                  </v:textbox>
                </v:rect>
                <v:rect id="Rectangle 16992" o:spid="_x0000_s3572" style="position:absolute;left:49340;top:35041;width:37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a6ysQA&#10;AADeAAAADwAAAGRycy9kb3ducmV2LnhtbERPS4vCMBC+C/sfwix401QPYrtGEXXRo4+F7t6GZmyL&#10;zaQ0WVv99UYQvM3H95zZojOVuFLjSssKRsMIBHFmdcm5gp/T92AKwnlkjZVlUnAjB4v5R2+GibYt&#10;H+h69LkIIewSVFB4XydSuqwgg25oa+LAnW1j0AfY5FI32IZwU8lxFE2kwZJDQ4E1rQrKLsd/o2A7&#10;rZe/O3tv82rzt033abw+xV6p/me3/ALhqfNv8cu902H+JI7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WusrEAAAA3gAAAA8AAAAAAAAAAAAAAAAAmAIAAGRycy9k&#10;b3ducmV2LnhtbFBLBQYAAAAABAAEAPUAAACJAwAAAAA=&#10;" filled="f" stroked="f">
                  <v:textbox inset="0,0,0,0">
                    <w:txbxContent>
                      <w:p w:rsidR="004F2388" w:rsidRDefault="009F35EF">
                        <w:pPr>
                          <w:spacing w:after="0" w:line="276" w:lineRule="auto"/>
                          <w:ind w:left="0" w:right="0" w:firstLine="0"/>
                          <w:jc w:val="left"/>
                        </w:pPr>
                        <w:r>
                          <w:t>Only</w:t>
                        </w:r>
                      </w:p>
                    </w:txbxContent>
                  </v:textbox>
                </v:rect>
                <v:rect id="Rectangle 16993" o:spid="_x0000_s3573" style="position:absolute;left:52460;top:35041;width:64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fUcQA&#10;AADeAAAADwAAAGRycy9kb3ducmV2LnhtbERPS4vCMBC+L/gfwgje1lQFsdUo4gM97qqg3oZmbIvN&#10;pDTRdvfXbxYEb/PxPWe2aE0pnlS7wrKCQT8CQZxaXXCm4HTcfk5AOI+ssbRMCn7IwWLe+Zhhom3D&#10;3/Q8+EyEEHYJKsi9rxIpXZqTQde3FXHgbrY26AOsM6lrbEK4KeUwisbSYMGhIceKVjml98PDKNhN&#10;quVlb3+brNxcd+evc7w+xl6pXrddTkF4av1b/HLvdZg/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aH1HEAAAA3gAAAA8AAAAAAAAAAAAAAAAAmAIAAGRycy9k&#10;b3ducmV2LnhtbFBLBQYAAAAABAAEAPUAAACJAwAAAAA=&#10;" filled="f" stroked="f">
                  <v:textbox inset="0,0,0,0">
                    <w:txbxContent>
                      <w:p w:rsidR="004F2388" w:rsidRDefault="009F35EF">
                        <w:pPr>
                          <w:spacing w:after="0" w:line="276" w:lineRule="auto"/>
                          <w:ind w:left="0" w:right="0" w:firstLine="0"/>
                          <w:jc w:val="left"/>
                        </w:pPr>
                        <w:r>
                          <w:t>available</w:t>
                        </w:r>
                      </w:p>
                    </w:txbxContent>
                  </v:textbox>
                </v:rect>
                <v:rect id="Rectangle 16994" o:spid="_x0000_s3574" style="position:absolute;left:57648;top:35041;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HJcQA&#10;AADeAAAADwAAAGRycy9kb3ducmV2LnhtbERPS4vCMBC+L/gfwgje1lQRsdUo4gM97qqg3oZmbIvN&#10;pDTRdvfXbxYEb/PxPWe2aE0pnlS7wrKCQT8CQZxaXXCm4HTcfk5AOI+ssbRMCn7IwWLe+Zhhom3D&#10;3/Q8+EyEEHYJKsi9rxIpXZqTQde3FXHgbrY26AOsM6lrbEK4KeUwisbSYMGhIceKVjml98PDKNhN&#10;quVlb3+brNxcd+evc7w+xl6pXrddTkF4av1b/HLvdZg/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zhyX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for </w:t>
                        </w:r>
                      </w:p>
                    </w:txbxContent>
                  </v:textbox>
                </v:rect>
                <v:rect id="Rectangle 16995" o:spid="_x0000_s3575" style="position:absolute;left:43084;top:36565;width:652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8ivsQA&#10;AADeAAAADwAAAGRycy9kb3ducmV2LnhtbERPS4vCMBC+L/gfwgje1lRBsdUo4gM97qqg3oZmbIvN&#10;pDTRdvfXbxYEb/PxPWe2aE0pnlS7wrKCQT8CQZxaXXCm4HTcfk5AOI+ssbRMCn7IwWLe+Zhhom3D&#10;3/Q8+EyEEHYJKsi9rxIpXZqTQde3FXHgbrY26AOsM6lrbEK4KeUwisbSYMGhIceKVjml98PDKNhN&#10;quVlb3+brNxcd+evc7w+xl6pXrddTkF4av1b/HLvdZg/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Ir7EAAAA3gAAAA8AAAAAAAAAAAAAAAAAmAIAAGRycy9k&#10;b3ducmV2LnhtbFBLBQYAAAAABAAEAPUAAACJAwAAAAA=&#10;" filled="f" stroked="f">
                  <v:textbox inset="0,0,0,0">
                    <w:txbxContent>
                      <w:p w:rsidR="004F2388" w:rsidRDefault="009F35EF">
                        <w:pPr>
                          <w:spacing w:after="0" w:line="276" w:lineRule="auto"/>
                          <w:ind w:left="0" w:right="0" w:firstLine="0"/>
                          <w:jc w:val="left"/>
                        </w:pPr>
                        <w:r>
                          <w:t>Cyclone,</w:t>
                        </w:r>
                      </w:p>
                    </w:txbxContent>
                  </v:textbox>
                </v:rect>
                <v:rect id="Rectangle 16996" o:spid="_x0000_s3576" style="position:absolute;left:48305;top:36565;width:531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28ycUA&#10;AADeAAAADwAAAGRycy9kb3ducmV2LnhtbERPTWvCQBC9F/wPywje6sYeQpK6itRKcmy1YL0N2TEJ&#10;zc6G7JrE/vpuodDbPN7nrLeTacVAvWssK1gtIxDEpdUNVwo+TofHBITzyBpby6TgTg62m9nDGjNt&#10;R36n4egrEULYZaig9r7LpHRlTQbd0nbEgbva3qAPsK+k7nEM4aaVT1EUS4MNh4YaO3qpqfw63oyC&#10;POl2n4X9Hqv29ZKf387p/pR6pRbzafcMwtPk/8V/7kKH+XGax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bzJ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16997" o:spid="_x0000_s3577" style="position:absolute;left:52620;top:36565;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ZUsQA&#10;AADeAAAADwAAAGRycy9kb3ducmV2LnhtbERPS4vCMBC+C/sfwix401QPrq1GkV1Fjz4W1NvQjG2x&#10;mZQm2rq/3gjC3ubje8503ppS3Kl2hWUFg34Egji1uuBMwe9h1RuDcB5ZY2mZFDzIwXz20Zliom3D&#10;O7rvfSZCCLsEFeTeV4mULs3JoOvbijhwF1sb9AHWmdQ1NiHclHIYRSNpsODQkGNF3zml1/3NKFiP&#10;q8VpY/+arFye18ftMf45xF6p7me7mIDw1Pp/8du90WH+KI6/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hGVLEAAAA3gAAAA8AAAAAAAAAAAAAAAAAmAIAAGRycy9k&#10;b3ducmV2LnhtbFBLBQYAAAAABAAEAPUAAACJAwAAAAA=&#10;" filled="f" stroked="f">
                  <v:textbox inset="0,0,0,0">
                    <w:txbxContent>
                      <w:p w:rsidR="004F2388" w:rsidRDefault="009F35EF">
                        <w:pPr>
                          <w:spacing w:after="0" w:line="276" w:lineRule="auto"/>
                          <w:ind w:left="0" w:right="0" w:firstLine="0"/>
                          <w:jc w:val="left"/>
                        </w:pPr>
                        <w:r>
                          <w:t>and</w:t>
                        </w:r>
                      </w:p>
                    </w:txbxContent>
                  </v:textbox>
                </v:rect>
                <v:rect id="Rectangle 16998" o:spid="_x0000_s3578" style="position:absolute;left:55052;top:36565;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6NIMcA&#10;AADeAAAADwAAAGRycy9kb3ducmV2LnhtbESPQW/CMAyF75P2HyIj7TZSdkC0kFaIbYLjBkjAzWpM&#10;W9E4VZPRbr9+PkzazdZ7fu/zqhhdq+7Uh8azgdk0AUVcettwZeB4eH9egAoR2WLrmQx8U4Aif3xY&#10;YWb9wJ9038dKSQiHDA3UMXaZ1qGsyWGY+o5YtKvvHUZZ+0rbHgcJd61+SZK5dtiwNNTY0aam8rb/&#10;cga2i2593vmfoWrfLtvTxyl9PaTRmKfJuF6CijTGf/Pf9c4K/jxN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jSDHAAAA3gAAAA8AAAAAAAAAAAAAAAAAmAIAAGRy&#10;cy9kb3ducmV2LnhtbFBLBQYAAAAABAAEAPUAAACMAwAAAAA=&#10;" filled="f" stroked="f">
                  <v:textbox inset="0,0,0,0">
                    <w:txbxContent>
                      <w:p w:rsidR="004F2388" w:rsidRDefault="009F35EF">
                        <w:pPr>
                          <w:spacing w:after="0" w:line="276" w:lineRule="auto"/>
                          <w:ind w:left="0" w:right="0" w:firstLine="0"/>
                          <w:jc w:val="left"/>
                        </w:pPr>
                        <w:r>
                          <w:t>Stratix</w:t>
                        </w:r>
                      </w:p>
                    </w:txbxContent>
                  </v:textbox>
                </v:rect>
                <v:rect id="Rectangle 16999" o:spid="_x0000_s3579" style="position:absolute;left:59049;top:36565;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Iou8QA&#10;AADeAAAADwAAAGRycy9kb3ducmV2LnhtbERPTWvCQBC9F/wPywi91Y09iBvdBNEWPbZaUG9DdkyC&#10;2dmQ3Zq0v74rCL3N433OMh9sI27U+dqxhukkAUFcOFNzqeHr8P4yB+EDssHGMWn4IQ95NnpaYmpc&#10;z59024dSxBD2KWqoQmhTKX1RkUU/cS1x5C6usxgi7EppOuxjuG3ka5LMpMWaY0OFLa0rKq77b6th&#10;O29Xp5377cvm7bw9fhzV5qCC1s/jYbUAEWgI/+KHe2fi/JlSCu7vxB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yKLv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GX </w:t>
                        </w:r>
                      </w:p>
                    </w:txbxContent>
                  </v:textbox>
                </v:rect>
                <v:rect id="Rectangle 17000" o:spid="_x0000_s3580" style="position:absolute;left:43084;top:38089;width:5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a5ts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Tdj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mubb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devices. </w:t>
                        </w:r>
                      </w:p>
                    </w:txbxContent>
                  </v:textbox>
                </v:rect>
                <v:rect id="Rectangle 17001" o:spid="_x0000_s3581" style="position:absolute;left:21748;top:31993;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cLcUA&#10;AADeAAAADwAAAGRycy9kb3ducmV2LnhtbERPTWvCQBC9F/wPywi91V17sBqzEbEVPbYqqLchOybB&#10;7GzIbk3aX98tCN7m8T4nXfS2FjdqfeVYw3ikQBDnzlRcaDjs1y9TED4gG6wdk4Yf8rDIBk8pJsZ1&#10;/EW3XShEDGGfoIYyhCaR0uclWfQj1xBH7uJaiyHCtpCmxS6G21q+KjWRFiuODSU2tCopv+6+rYbN&#10;tFmetu63K+qP8+b4eZy972dB6+dhv5yDCNSHh/ju3po4/0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hwt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Optional </w:t>
                        </w:r>
                      </w:p>
                    </w:txbxContent>
                  </v:textbox>
                </v:rect>
                <v:rect id="Rectangle 17002" o:spid="_x0000_s3582" style="position:absolute;left:2286;top:32289;width:273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iCWsQA&#10;AADeAAAADwAAAGRycy9kb3ducmV2LnhtbERPS2vCQBC+C/0PyxS86W49+EhdRVpFj2oKtrchO01C&#10;s7Mhu5ror3cFobf5+J4zX3a2EhdqfOlYw9tQgSDOnCk51/CVbgZTED4gG6wck4YreVguXnpzTIxr&#10;+UCXY8hFDGGfoIYihDqR0mcFWfRDVxNH7tc1FkOETS5Ng20Mt5UcKTWWFkuODQXW9FFQ9nc8Ww3b&#10;ab363rlbm1frn+1pf5p9prOgdf+1W72DCNSFf/HTvTNx/kSp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4gl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e[] </w:t>
                        </w:r>
                      </w:p>
                    </w:txbxContent>
                  </v:textbox>
                </v:rect>
                <w10:wrap type="topAndBottom"/>
              </v:group>
            </w:pict>
          </mc:Fallback>
        </mc:AlternateContent>
      </w:r>
      <w:r>
        <w:rPr>
          <w:b/>
          <w:color w:val="FFFFFF"/>
          <w:sz w:val="20"/>
        </w:rPr>
        <w:t xml:space="preserve">Name </w:t>
      </w:r>
      <w:r>
        <w:rPr>
          <w:b/>
          <w:color w:val="FFFFFF"/>
          <w:sz w:val="20"/>
          <w:vertAlign w:val="superscript"/>
        </w:rPr>
        <w:t>(7)</w:t>
      </w:r>
      <w:r>
        <w:rPr>
          <w:noProof/>
        </w:rPr>
        <mc:AlternateContent>
          <mc:Choice Requires="wpg">
            <w:drawing>
              <wp:anchor distT="0" distB="0" distL="114300" distR="114300" simplePos="0" relativeHeight="251678720" behindDoc="0" locked="0" layoutInCell="1" allowOverlap="1">
                <wp:simplePos x="0" y="0"/>
                <wp:positionH relativeFrom="column">
                  <wp:posOffset>0</wp:posOffset>
                </wp:positionH>
                <wp:positionV relativeFrom="paragraph">
                  <wp:posOffset>240567</wp:posOffset>
                </wp:positionV>
                <wp:extent cx="6400800" cy="5678500"/>
                <wp:effectExtent l="0" t="0" r="0" b="0"/>
                <wp:wrapTopAndBottom/>
                <wp:docPr id="120951" name="Group 120951"/>
                <wp:cNvGraphicFramePr/>
                <a:graphic xmlns:a="http://schemas.openxmlformats.org/drawingml/2006/main">
                  <a:graphicData uri="http://schemas.microsoft.com/office/word/2010/wordprocessingGroup">
                    <wpg:wgp>
                      <wpg:cNvGrpSpPr/>
                      <wpg:grpSpPr>
                        <a:xfrm>
                          <a:off x="0" y="0"/>
                          <a:ext cx="6400800" cy="5678500"/>
                          <a:chOff x="0" y="0"/>
                          <a:chExt cx="6400800" cy="5678500"/>
                        </a:xfrm>
                      </wpg:grpSpPr>
                      <wps:wsp>
                        <wps:cNvPr id="17072" name="Shape 17072"/>
                        <wps:cNvSpPr/>
                        <wps:spPr>
                          <a:xfrm>
                            <a:off x="0" y="5672150"/>
                            <a:ext cx="2133600" cy="6350"/>
                          </a:xfrm>
                          <a:custGeom>
                            <a:avLst/>
                            <a:gdLst/>
                            <a:ahLst/>
                            <a:cxnLst/>
                            <a:rect l="0" t="0" r="0" b="0"/>
                            <a:pathLst>
                              <a:path w="2133600" h="6350">
                                <a:moveTo>
                                  <a:pt x="0" y="0"/>
                                </a:moveTo>
                                <a:lnTo>
                                  <a:pt x="2130425" y="0"/>
                                </a:lnTo>
                                <a:lnTo>
                                  <a:pt x="2133600" y="3175"/>
                                </a:lnTo>
                                <a:lnTo>
                                  <a:pt x="2133600"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073" name="Shape 17073"/>
                        <wps:cNvSpPr/>
                        <wps:spPr>
                          <a:xfrm>
                            <a:off x="2133600" y="5672150"/>
                            <a:ext cx="2133600" cy="6350"/>
                          </a:xfrm>
                          <a:custGeom>
                            <a:avLst/>
                            <a:gdLst/>
                            <a:ahLst/>
                            <a:cxnLst/>
                            <a:rect l="0" t="0" r="0" b="0"/>
                            <a:pathLst>
                              <a:path w="2133600" h="6350">
                                <a:moveTo>
                                  <a:pt x="3175" y="0"/>
                                </a:moveTo>
                                <a:lnTo>
                                  <a:pt x="2130425" y="0"/>
                                </a:lnTo>
                                <a:lnTo>
                                  <a:pt x="2133600" y="3175"/>
                                </a:lnTo>
                                <a:lnTo>
                                  <a:pt x="21336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074" name="Shape 17074"/>
                        <wps:cNvSpPr/>
                        <wps:spPr>
                          <a:xfrm>
                            <a:off x="4267200" y="5672150"/>
                            <a:ext cx="2133600" cy="6350"/>
                          </a:xfrm>
                          <a:custGeom>
                            <a:avLst/>
                            <a:gdLst/>
                            <a:ahLst/>
                            <a:cxnLst/>
                            <a:rect l="0" t="0" r="0" b="0"/>
                            <a:pathLst>
                              <a:path w="2133600" h="6350">
                                <a:moveTo>
                                  <a:pt x="3175" y="0"/>
                                </a:moveTo>
                                <a:lnTo>
                                  <a:pt x="2133600" y="0"/>
                                </a:lnTo>
                                <a:lnTo>
                                  <a:pt x="2133600" y="3175"/>
                                </a:lnTo>
                                <a:lnTo>
                                  <a:pt x="2133600"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078" name="Shape 17078"/>
                        <wps:cNvSpPr/>
                        <wps:spPr>
                          <a:xfrm>
                            <a:off x="2130425" y="0"/>
                            <a:ext cx="6350" cy="5675325"/>
                          </a:xfrm>
                          <a:custGeom>
                            <a:avLst/>
                            <a:gdLst/>
                            <a:ahLst/>
                            <a:cxnLst/>
                            <a:rect l="0" t="0" r="0" b="0"/>
                            <a:pathLst>
                              <a:path w="6350" h="5675325">
                                <a:moveTo>
                                  <a:pt x="3175" y="0"/>
                                </a:moveTo>
                                <a:lnTo>
                                  <a:pt x="6350" y="6350"/>
                                </a:lnTo>
                                <a:lnTo>
                                  <a:pt x="6350" y="5672150"/>
                                </a:lnTo>
                                <a:lnTo>
                                  <a:pt x="3175" y="5675325"/>
                                </a:lnTo>
                                <a:lnTo>
                                  <a:pt x="0" y="567215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080" name="Shape 17080"/>
                        <wps:cNvSpPr/>
                        <wps:spPr>
                          <a:xfrm>
                            <a:off x="4264025" y="0"/>
                            <a:ext cx="6350" cy="5675325"/>
                          </a:xfrm>
                          <a:custGeom>
                            <a:avLst/>
                            <a:gdLst/>
                            <a:ahLst/>
                            <a:cxnLst/>
                            <a:rect l="0" t="0" r="0" b="0"/>
                            <a:pathLst>
                              <a:path w="6350" h="5675325">
                                <a:moveTo>
                                  <a:pt x="3175" y="0"/>
                                </a:moveTo>
                                <a:lnTo>
                                  <a:pt x="6350" y="6350"/>
                                </a:lnTo>
                                <a:lnTo>
                                  <a:pt x="6350" y="5672150"/>
                                </a:lnTo>
                                <a:lnTo>
                                  <a:pt x="3175" y="5675325"/>
                                </a:lnTo>
                                <a:lnTo>
                                  <a:pt x="0" y="567215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087" name="Rectangle 17087"/>
                        <wps:cNvSpPr/>
                        <wps:spPr>
                          <a:xfrm>
                            <a:off x="4308475" y="47625"/>
                            <a:ext cx="29282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088" name="Rectangle 17088"/>
                        <wps:cNvSpPr/>
                        <wps:spPr>
                          <a:xfrm>
                            <a:off x="4560354" y="47625"/>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089" name="Rectangle 17089"/>
                        <wps:cNvSpPr/>
                        <wps:spPr>
                          <a:xfrm>
                            <a:off x="4830953" y="47625"/>
                            <a:ext cx="294123" cy="185801"/>
                          </a:xfrm>
                          <a:prstGeom prst="rect">
                            <a:avLst/>
                          </a:prstGeom>
                          <a:ln>
                            <a:noFill/>
                          </a:ln>
                        </wps:spPr>
                        <wps:txbx>
                          <w:txbxContent>
                            <w:p w:rsidR="004F2388" w:rsidRDefault="009F35EF">
                              <w:pPr>
                                <w:spacing w:after="0" w:line="276" w:lineRule="auto"/>
                                <w:ind w:left="0" w:right="0" w:firstLine="0"/>
                                <w:jc w:val="left"/>
                              </w:pPr>
                              <w:r>
                                <w:t>that</w:t>
                              </w:r>
                            </w:p>
                          </w:txbxContent>
                        </wps:txbx>
                        <wps:bodyPr horzOverflow="overflow" lIns="0" tIns="0" rIns="0" bIns="0" rtlCol="0">
                          <a:noAutofit/>
                        </wps:bodyPr>
                      </wps:wsp>
                      <wps:wsp>
                        <wps:cNvPr id="17090" name="Rectangle 17090"/>
                        <wps:cNvSpPr/>
                        <wps:spPr>
                          <a:xfrm>
                            <a:off x="5083810" y="47625"/>
                            <a:ext cx="379220" cy="185801"/>
                          </a:xfrm>
                          <a:prstGeom prst="rect">
                            <a:avLst/>
                          </a:prstGeom>
                          <a:ln>
                            <a:noFill/>
                          </a:ln>
                        </wps:spPr>
                        <wps:txbx>
                          <w:txbxContent>
                            <w:p w:rsidR="004F2388" w:rsidRDefault="009F35EF">
                              <w:pPr>
                                <w:spacing w:after="0" w:line="276" w:lineRule="auto"/>
                                <w:ind w:left="0" w:right="0" w:firstLine="0"/>
                                <w:jc w:val="left"/>
                              </w:pPr>
                              <w:r>
                                <w:t>feeds</w:t>
                              </w:r>
                            </w:p>
                          </w:txbxContent>
                        </wps:txbx>
                        <wps:bodyPr horzOverflow="overflow" lIns="0" tIns="0" rIns="0" bIns="0" rtlCol="0">
                          <a:noAutofit/>
                        </wps:bodyPr>
                      </wps:wsp>
                      <wps:wsp>
                        <wps:cNvPr id="17091" name="Rectangle 17091"/>
                        <wps:cNvSpPr/>
                        <wps:spPr>
                          <a:xfrm>
                            <a:off x="5400650" y="47625"/>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092" name="Rectangle 17092"/>
                        <wps:cNvSpPr/>
                        <wps:spPr>
                          <a:xfrm>
                            <a:off x="5608942" y="77292"/>
                            <a:ext cx="364845"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fbin</w:t>
                              </w:r>
                            </w:p>
                          </w:txbxContent>
                        </wps:txbx>
                        <wps:bodyPr horzOverflow="overflow" lIns="0" tIns="0" rIns="0" bIns="0" rtlCol="0">
                          <a:noAutofit/>
                        </wps:bodyPr>
                      </wps:wsp>
                      <wps:wsp>
                        <wps:cNvPr id="17093" name="Rectangle 17093"/>
                        <wps:cNvSpPr/>
                        <wps:spPr>
                          <a:xfrm>
                            <a:off x="5914974" y="47625"/>
                            <a:ext cx="317720" cy="185801"/>
                          </a:xfrm>
                          <a:prstGeom prst="rect">
                            <a:avLst/>
                          </a:prstGeom>
                          <a:ln>
                            <a:noFill/>
                          </a:ln>
                        </wps:spPr>
                        <wps:txbx>
                          <w:txbxContent>
                            <w:p w:rsidR="004F2388" w:rsidRDefault="009F35EF">
                              <w:pPr>
                                <w:spacing w:after="0" w:line="276" w:lineRule="auto"/>
                                <w:ind w:left="0" w:right="0" w:firstLine="0"/>
                                <w:jc w:val="left"/>
                              </w:pPr>
                              <w:r>
                                <w:t xml:space="preserve">port </w:t>
                              </w:r>
                            </w:p>
                          </w:txbxContent>
                        </wps:txbx>
                        <wps:bodyPr horzOverflow="overflow" lIns="0" tIns="0" rIns="0" bIns="0" rtlCol="0">
                          <a:noAutofit/>
                        </wps:bodyPr>
                      </wps:wsp>
                      <wps:wsp>
                        <wps:cNvPr id="17094" name="Rectangle 17094"/>
                        <wps:cNvSpPr/>
                        <wps:spPr>
                          <a:xfrm>
                            <a:off x="4308475" y="204762"/>
                            <a:ext cx="604411" cy="185801"/>
                          </a:xfrm>
                          <a:prstGeom prst="rect">
                            <a:avLst/>
                          </a:prstGeom>
                          <a:ln>
                            <a:noFill/>
                          </a:ln>
                        </wps:spPr>
                        <wps:txbx>
                          <w:txbxContent>
                            <w:p w:rsidR="004F2388" w:rsidRDefault="009F35EF">
                              <w:pPr>
                                <w:spacing w:after="0" w:line="276" w:lineRule="auto"/>
                                <w:ind w:left="0" w:right="0" w:firstLine="0"/>
                                <w:jc w:val="left"/>
                              </w:pPr>
                              <w:r>
                                <w:t>through</w:t>
                              </w:r>
                            </w:p>
                          </w:txbxContent>
                        </wps:txbx>
                        <wps:bodyPr horzOverflow="overflow" lIns="0" tIns="0" rIns="0" bIns="0" rtlCol="0">
                          <a:noAutofit/>
                        </wps:bodyPr>
                      </wps:wsp>
                      <wps:wsp>
                        <wps:cNvPr id="17095" name="Rectangle 17095"/>
                        <wps:cNvSpPr/>
                        <wps:spPr>
                          <a:xfrm>
                            <a:off x="4794631" y="204762"/>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096" name="Rectangle 17096"/>
                        <wps:cNvSpPr/>
                        <wps:spPr>
                          <a:xfrm>
                            <a:off x="5002924" y="204762"/>
                            <a:ext cx="482525" cy="185801"/>
                          </a:xfrm>
                          <a:prstGeom prst="rect">
                            <a:avLst/>
                          </a:prstGeom>
                          <a:ln>
                            <a:noFill/>
                          </a:ln>
                        </wps:spPr>
                        <wps:txbx>
                          <w:txbxContent>
                            <w:p w:rsidR="004F2388" w:rsidRDefault="009F35EF">
                              <w:pPr>
                                <w:spacing w:after="0" w:line="276" w:lineRule="auto"/>
                                <w:ind w:left="0" w:right="0" w:firstLine="0"/>
                                <w:jc w:val="left"/>
                              </w:pPr>
                              <w:r>
                                <w:t>mimic</w:t>
                              </w:r>
                            </w:p>
                          </w:txbxContent>
                        </wps:txbx>
                        <wps:bodyPr horzOverflow="overflow" lIns="0" tIns="0" rIns="0" bIns="0" rtlCol="0">
                          <a:noAutofit/>
                        </wps:bodyPr>
                      </wps:wsp>
                      <wps:wsp>
                        <wps:cNvPr id="17097" name="Rectangle 17097"/>
                        <wps:cNvSpPr/>
                        <wps:spPr>
                          <a:xfrm>
                            <a:off x="5397437" y="204762"/>
                            <a:ext cx="677616" cy="185801"/>
                          </a:xfrm>
                          <a:prstGeom prst="rect">
                            <a:avLst/>
                          </a:prstGeom>
                          <a:ln>
                            <a:noFill/>
                          </a:ln>
                        </wps:spPr>
                        <wps:txbx>
                          <w:txbxContent>
                            <w:p w:rsidR="004F2388" w:rsidRDefault="009F35EF">
                              <w:pPr>
                                <w:spacing w:after="0" w:line="276" w:lineRule="auto"/>
                                <w:ind w:left="0" w:right="0" w:firstLine="0"/>
                                <w:jc w:val="left"/>
                              </w:pPr>
                              <w:r>
                                <w:t>circuitry.</w:t>
                              </w:r>
                            </w:p>
                          </w:txbxContent>
                        </wps:txbx>
                        <wps:bodyPr horzOverflow="overflow" lIns="0" tIns="0" rIns="0" bIns="0" rtlCol="0">
                          <a:noAutofit/>
                        </wps:bodyPr>
                      </wps:wsp>
                      <wps:wsp>
                        <wps:cNvPr id="17098" name="Rectangle 17098"/>
                        <wps:cNvSpPr/>
                        <wps:spPr>
                          <a:xfrm>
                            <a:off x="5938635" y="204762"/>
                            <a:ext cx="118356"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17099" name="Rectangle 17099"/>
                        <wps:cNvSpPr/>
                        <wps:spPr>
                          <a:xfrm>
                            <a:off x="6059335" y="204762"/>
                            <a:ext cx="81566" cy="185801"/>
                          </a:xfrm>
                          <a:prstGeom prst="rect">
                            <a:avLst/>
                          </a:prstGeom>
                          <a:ln>
                            <a:noFill/>
                          </a:ln>
                        </wps:spPr>
                        <wps:txbx>
                          <w:txbxContent>
                            <w:p w:rsidR="004F2388" w:rsidRDefault="009F35EF">
                              <w:pPr>
                                <w:spacing w:after="0" w:line="276" w:lineRule="auto"/>
                                <w:ind w:left="0" w:right="0" w:firstLine="0"/>
                                <w:jc w:val="left"/>
                              </w:pPr>
                              <w:r>
                                <w:t xml:space="preserve">a </w:t>
                              </w:r>
                            </w:p>
                          </w:txbxContent>
                        </wps:txbx>
                        <wps:bodyPr horzOverflow="overflow" lIns="0" tIns="0" rIns="0" bIns="0" rtlCol="0">
                          <a:noAutofit/>
                        </wps:bodyPr>
                      </wps:wsp>
                      <wps:wsp>
                        <wps:cNvPr id="17100" name="Rectangle 17100"/>
                        <wps:cNvSpPr/>
                        <wps:spPr>
                          <a:xfrm>
                            <a:off x="4308475" y="357162"/>
                            <a:ext cx="657736" cy="185801"/>
                          </a:xfrm>
                          <a:prstGeom prst="rect">
                            <a:avLst/>
                          </a:prstGeom>
                          <a:ln>
                            <a:noFill/>
                          </a:ln>
                        </wps:spPr>
                        <wps:txbx>
                          <w:txbxContent>
                            <w:p w:rsidR="004F2388" w:rsidRDefault="009F35EF">
                              <w:pPr>
                                <w:spacing w:after="0" w:line="276" w:lineRule="auto"/>
                                <w:ind w:left="0" w:right="0" w:firstLine="0"/>
                                <w:jc w:val="left"/>
                              </w:pPr>
                              <w:r>
                                <w:t>feedback</w:t>
                              </w:r>
                            </w:p>
                          </w:txbxContent>
                        </wps:txbx>
                        <wps:bodyPr horzOverflow="overflow" lIns="0" tIns="0" rIns="0" bIns="0" rtlCol="0">
                          <a:noAutofit/>
                        </wps:bodyPr>
                      </wps:wsp>
                      <wps:wsp>
                        <wps:cNvPr id="17101" name="Rectangle 17101"/>
                        <wps:cNvSpPr/>
                        <wps:spPr>
                          <a:xfrm>
                            <a:off x="4834725" y="357162"/>
                            <a:ext cx="334813" cy="185801"/>
                          </a:xfrm>
                          <a:prstGeom prst="rect">
                            <a:avLst/>
                          </a:prstGeom>
                          <a:ln>
                            <a:noFill/>
                          </a:ln>
                        </wps:spPr>
                        <wps:txbx>
                          <w:txbxContent>
                            <w:p w:rsidR="004F2388" w:rsidRDefault="009F35EF">
                              <w:pPr>
                                <w:spacing w:after="0" w:line="276" w:lineRule="auto"/>
                                <w:ind w:left="0" w:right="0" w:firstLine="0"/>
                                <w:jc w:val="left"/>
                              </w:pPr>
                              <w:r>
                                <w:t>path</w:t>
                              </w:r>
                            </w:p>
                          </w:txbxContent>
                        </wps:txbx>
                        <wps:bodyPr horzOverflow="overflow" lIns="0" tIns="0" rIns="0" bIns="0" rtlCol="0">
                          <a:noAutofit/>
                        </wps:bodyPr>
                      </wps:wsp>
                      <wps:wsp>
                        <wps:cNvPr id="17102" name="Rectangle 17102"/>
                        <wps:cNvSpPr/>
                        <wps:spPr>
                          <a:xfrm>
                            <a:off x="5118177" y="357162"/>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7103" name="Rectangle 17103"/>
                        <wps:cNvSpPr/>
                        <wps:spPr>
                          <a:xfrm>
                            <a:off x="5238598" y="357162"/>
                            <a:ext cx="253061" cy="185801"/>
                          </a:xfrm>
                          <a:prstGeom prst="rect">
                            <a:avLst/>
                          </a:prstGeom>
                          <a:ln>
                            <a:noFill/>
                          </a:ln>
                        </wps:spPr>
                        <wps:txbx>
                          <w:txbxContent>
                            <w:p w:rsidR="004F2388" w:rsidRDefault="009F35EF">
                              <w:pPr>
                                <w:spacing w:after="0" w:line="276" w:lineRule="auto"/>
                                <w:ind w:left="0" w:right="0" w:firstLine="0"/>
                                <w:jc w:val="left"/>
                              </w:pPr>
                              <w:r>
                                <w:t>not</w:t>
                              </w:r>
                            </w:p>
                          </w:txbxContent>
                        </wps:txbx>
                        <wps:bodyPr horzOverflow="overflow" lIns="0" tIns="0" rIns="0" bIns="0" rtlCol="0">
                          <a:noAutofit/>
                        </wps:bodyPr>
                      </wps:wsp>
                      <wps:wsp>
                        <wps:cNvPr id="17104" name="Rectangle 17104"/>
                        <wps:cNvSpPr/>
                        <wps:spPr>
                          <a:xfrm>
                            <a:off x="5460581" y="357162"/>
                            <a:ext cx="810278" cy="185801"/>
                          </a:xfrm>
                          <a:prstGeom prst="rect">
                            <a:avLst/>
                          </a:prstGeom>
                          <a:ln>
                            <a:noFill/>
                          </a:ln>
                        </wps:spPr>
                        <wps:txbx>
                          <w:txbxContent>
                            <w:p w:rsidR="004F2388" w:rsidRDefault="009F35EF">
                              <w:pPr>
                                <w:spacing w:after="0" w:line="276" w:lineRule="auto"/>
                                <w:ind w:left="0" w:right="0" w:firstLine="0"/>
                                <w:jc w:val="left"/>
                              </w:pPr>
                              <w:r>
                                <w:t xml:space="preserve">connected, </w:t>
                              </w:r>
                            </w:p>
                          </w:txbxContent>
                        </wps:txbx>
                        <wps:bodyPr horzOverflow="overflow" lIns="0" tIns="0" rIns="0" bIns="0" rtlCol="0">
                          <a:noAutofit/>
                        </wps:bodyPr>
                      </wps:wsp>
                      <wps:wsp>
                        <wps:cNvPr id="17105" name="Rectangle 17105"/>
                        <wps:cNvSpPr/>
                        <wps:spPr>
                          <a:xfrm>
                            <a:off x="4308475" y="509562"/>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106" name="Rectangle 17106"/>
                        <wps:cNvSpPr/>
                        <wps:spPr>
                          <a:xfrm>
                            <a:off x="4516768" y="509562"/>
                            <a:ext cx="667583" cy="185801"/>
                          </a:xfrm>
                          <a:prstGeom prst="rect">
                            <a:avLst/>
                          </a:prstGeom>
                          <a:ln>
                            <a:noFill/>
                          </a:ln>
                        </wps:spPr>
                        <wps:txbx>
                          <w:txbxContent>
                            <w:p w:rsidR="004F2388" w:rsidRDefault="009F35EF">
                              <w:pPr>
                                <w:spacing w:after="0" w:line="276" w:lineRule="auto"/>
                                <w:ind w:left="0" w:right="0" w:firstLine="0"/>
                                <w:jc w:val="left"/>
                              </w:pPr>
                              <w:r>
                                <w:t>compiler</w:t>
                              </w:r>
                            </w:p>
                          </w:txbxContent>
                        </wps:txbx>
                        <wps:bodyPr horzOverflow="overflow" lIns="0" tIns="0" rIns="0" bIns="0" rtlCol="0">
                          <a:noAutofit/>
                        </wps:bodyPr>
                      </wps:wsp>
                      <wps:wsp>
                        <wps:cNvPr id="17107" name="Rectangle 17107"/>
                        <wps:cNvSpPr/>
                        <wps:spPr>
                          <a:xfrm>
                            <a:off x="5050422" y="509562"/>
                            <a:ext cx="1011315" cy="185801"/>
                          </a:xfrm>
                          <a:prstGeom prst="rect">
                            <a:avLst/>
                          </a:prstGeom>
                          <a:ln>
                            <a:noFill/>
                          </a:ln>
                        </wps:spPr>
                        <wps:txbx>
                          <w:txbxContent>
                            <w:p w:rsidR="004F2388" w:rsidRDefault="009F35EF">
                              <w:pPr>
                                <w:spacing w:after="0" w:line="276" w:lineRule="auto"/>
                                <w:ind w:left="0" w:right="0" w:firstLine="0"/>
                                <w:jc w:val="left"/>
                              </w:pPr>
                              <w:r>
                                <w:t xml:space="preserve">automatically </w:t>
                              </w:r>
                            </w:p>
                          </w:txbxContent>
                        </wps:txbx>
                        <wps:bodyPr horzOverflow="overflow" lIns="0" tIns="0" rIns="0" bIns="0" rtlCol="0">
                          <a:noAutofit/>
                        </wps:bodyPr>
                      </wps:wsp>
                      <wps:wsp>
                        <wps:cNvPr id="17108" name="Rectangle 17108"/>
                        <wps:cNvSpPr/>
                        <wps:spPr>
                          <a:xfrm>
                            <a:off x="4308475" y="661962"/>
                            <a:ext cx="659036" cy="185801"/>
                          </a:xfrm>
                          <a:prstGeom prst="rect">
                            <a:avLst/>
                          </a:prstGeom>
                          <a:ln>
                            <a:noFill/>
                          </a:ln>
                        </wps:spPr>
                        <wps:txbx>
                          <w:txbxContent>
                            <w:p w:rsidR="004F2388" w:rsidRDefault="009F35EF">
                              <w:pPr>
                                <w:spacing w:after="0" w:line="276" w:lineRule="auto"/>
                                <w:ind w:left="0" w:right="0" w:firstLine="0"/>
                                <w:jc w:val="left"/>
                              </w:pPr>
                              <w:r>
                                <w:t>connects</w:t>
                              </w:r>
                            </w:p>
                          </w:txbxContent>
                        </wps:txbx>
                        <wps:bodyPr horzOverflow="overflow" lIns="0" tIns="0" rIns="0" bIns="0" rtlCol="0">
                          <a:noAutofit/>
                        </wps:bodyPr>
                      </wps:wsp>
                      <wps:wsp>
                        <wps:cNvPr id="17109" name="Rectangle 17109"/>
                        <wps:cNvSpPr/>
                        <wps:spPr>
                          <a:xfrm>
                            <a:off x="4835703" y="661962"/>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110" name="Rectangle 17110"/>
                        <wps:cNvSpPr/>
                        <wps:spPr>
                          <a:xfrm>
                            <a:off x="5043996" y="691629"/>
                            <a:ext cx="456057"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fbout</w:t>
                              </w:r>
                            </w:p>
                          </w:txbxContent>
                        </wps:txbx>
                        <wps:bodyPr horzOverflow="overflow" lIns="0" tIns="0" rIns="0" bIns="0" rtlCol="0">
                          <a:noAutofit/>
                        </wps:bodyPr>
                      </wps:wsp>
                      <wps:wsp>
                        <wps:cNvPr id="17111" name="Rectangle 17111"/>
                        <wps:cNvSpPr/>
                        <wps:spPr>
                          <a:xfrm>
                            <a:off x="5418607" y="661962"/>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112" name="Rectangle 17112"/>
                        <wps:cNvSpPr/>
                        <wps:spPr>
                          <a:xfrm>
                            <a:off x="5689206" y="661962"/>
                            <a:ext cx="563348" cy="185801"/>
                          </a:xfrm>
                          <a:prstGeom prst="rect">
                            <a:avLst/>
                          </a:prstGeom>
                          <a:ln>
                            <a:noFill/>
                          </a:ln>
                        </wps:spPr>
                        <wps:txbx>
                          <w:txbxContent>
                            <w:p w:rsidR="004F2388" w:rsidRDefault="009F35EF">
                              <w:pPr>
                                <w:spacing w:after="0" w:line="276" w:lineRule="auto"/>
                                <w:ind w:left="0" w:right="0" w:firstLine="0"/>
                                <w:jc w:val="left"/>
                              </w:pPr>
                              <w:r>
                                <w:t xml:space="preserve">directly </w:t>
                              </w:r>
                            </w:p>
                          </w:txbxContent>
                        </wps:txbx>
                        <wps:bodyPr horzOverflow="overflow" lIns="0" tIns="0" rIns="0" bIns="0" rtlCol="0">
                          <a:noAutofit/>
                        </wps:bodyPr>
                      </wps:wsp>
                      <wps:wsp>
                        <wps:cNvPr id="17113" name="Rectangle 17113"/>
                        <wps:cNvSpPr/>
                        <wps:spPr>
                          <a:xfrm>
                            <a:off x="4308475" y="819099"/>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7114" name="Rectangle 17114"/>
                        <wps:cNvSpPr/>
                        <wps:spPr>
                          <a:xfrm>
                            <a:off x="4454043" y="819099"/>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115" name="Rectangle 17115"/>
                        <wps:cNvSpPr/>
                        <wps:spPr>
                          <a:xfrm>
                            <a:off x="4662335" y="848766"/>
                            <a:ext cx="364846"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fbin</w:t>
                              </w:r>
                            </w:p>
                          </w:txbxContent>
                        </wps:txbx>
                        <wps:bodyPr horzOverflow="overflow" lIns="0" tIns="0" rIns="0" bIns="0" rtlCol="0">
                          <a:noAutofit/>
                        </wps:bodyPr>
                      </wps:wsp>
                      <wps:wsp>
                        <wps:cNvPr id="17116" name="Rectangle 17116"/>
                        <wps:cNvSpPr/>
                        <wps:spPr>
                          <a:xfrm>
                            <a:off x="4968367" y="819099"/>
                            <a:ext cx="360082"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117" name="Rectangle 17117"/>
                        <wps:cNvSpPr/>
                        <wps:spPr>
                          <a:xfrm>
                            <a:off x="5270818" y="819099"/>
                            <a:ext cx="980472" cy="185801"/>
                          </a:xfrm>
                          <a:prstGeom prst="rect">
                            <a:avLst/>
                          </a:prstGeom>
                          <a:ln>
                            <a:noFill/>
                          </a:ln>
                        </wps:spPr>
                        <wps:txbx>
                          <w:txbxContent>
                            <w:p w:rsidR="004F2388" w:rsidRDefault="009F35EF">
                              <w:pPr>
                                <w:spacing w:after="0" w:line="276" w:lineRule="auto"/>
                                <w:ind w:left="0" w:right="0" w:firstLine="0"/>
                                <w:jc w:val="left"/>
                              </w:pPr>
                              <w:r>
                                <w:t>Additionally,</w:t>
                              </w:r>
                            </w:p>
                          </w:txbxContent>
                        </wps:txbx>
                        <wps:bodyPr horzOverflow="overflow" lIns="0" tIns="0" rIns="0" bIns="0" rtlCol="0">
                          <a:noAutofit/>
                        </wps:bodyPr>
                      </wps:wsp>
                      <wps:wsp>
                        <wps:cNvPr id="17118" name="Rectangle 17118"/>
                        <wps:cNvSpPr/>
                        <wps:spPr>
                          <a:xfrm>
                            <a:off x="6039726" y="819099"/>
                            <a:ext cx="81566" cy="185801"/>
                          </a:xfrm>
                          <a:prstGeom prst="rect">
                            <a:avLst/>
                          </a:prstGeom>
                          <a:ln>
                            <a:noFill/>
                          </a:ln>
                        </wps:spPr>
                        <wps:txbx>
                          <w:txbxContent>
                            <w:p w:rsidR="004F2388" w:rsidRDefault="009F35EF">
                              <w:pPr>
                                <w:spacing w:after="0" w:line="276" w:lineRule="auto"/>
                                <w:ind w:left="0" w:right="0" w:firstLine="0"/>
                                <w:jc w:val="left"/>
                              </w:pPr>
                              <w:r>
                                <w:t xml:space="preserve">a </w:t>
                              </w:r>
                            </w:p>
                          </w:txbxContent>
                        </wps:txbx>
                        <wps:bodyPr horzOverflow="overflow" lIns="0" tIns="0" rIns="0" bIns="0" rtlCol="0">
                          <a:noAutofit/>
                        </wps:bodyPr>
                      </wps:wsp>
                      <wps:wsp>
                        <wps:cNvPr id="17119" name="Rectangle 17119"/>
                        <wps:cNvSpPr/>
                        <wps:spPr>
                          <a:xfrm>
                            <a:off x="4308475" y="1005904"/>
                            <a:ext cx="547268"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clkbuf</w:t>
                              </w:r>
                            </w:p>
                          </w:txbxContent>
                        </wps:txbx>
                        <wps:bodyPr horzOverflow="overflow" lIns="0" tIns="0" rIns="0" bIns="0" rtlCol="0">
                          <a:noAutofit/>
                        </wps:bodyPr>
                      </wps:wsp>
                      <wps:wsp>
                        <wps:cNvPr id="17120" name="Rectangle 17120"/>
                        <wps:cNvSpPr/>
                        <wps:spPr>
                          <a:xfrm>
                            <a:off x="4751667" y="976237"/>
                            <a:ext cx="689508" cy="185801"/>
                          </a:xfrm>
                          <a:prstGeom prst="rect">
                            <a:avLst/>
                          </a:prstGeom>
                          <a:ln>
                            <a:noFill/>
                          </a:ln>
                        </wps:spPr>
                        <wps:txbx>
                          <w:txbxContent>
                            <w:p w:rsidR="004F2388" w:rsidRDefault="009F35EF">
                              <w:pPr>
                                <w:spacing w:after="0" w:line="276" w:lineRule="auto"/>
                                <w:ind w:left="0" w:right="0" w:firstLine="0"/>
                                <w:jc w:val="left"/>
                              </w:pPr>
                              <w:r>
                                <w:t>primitive</w:t>
                              </w:r>
                            </w:p>
                          </w:txbxContent>
                        </wps:txbx>
                        <wps:bodyPr horzOverflow="overflow" lIns="0" tIns="0" rIns="0" bIns="0" rtlCol="0">
                          <a:noAutofit/>
                        </wps:bodyPr>
                      </wps:wsp>
                      <wps:wsp>
                        <wps:cNvPr id="17121" name="Rectangle 17121"/>
                        <wps:cNvSpPr/>
                        <wps:spPr>
                          <a:xfrm>
                            <a:off x="5301806" y="976237"/>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7122" name="Rectangle 17122"/>
                        <wps:cNvSpPr/>
                        <wps:spPr>
                          <a:xfrm>
                            <a:off x="5422227" y="976237"/>
                            <a:ext cx="454841" cy="185801"/>
                          </a:xfrm>
                          <a:prstGeom prst="rect">
                            <a:avLst/>
                          </a:prstGeom>
                          <a:ln>
                            <a:noFill/>
                          </a:ln>
                        </wps:spPr>
                        <wps:txbx>
                          <w:txbxContent>
                            <w:p w:rsidR="004F2388" w:rsidRDefault="009F35EF">
                              <w:pPr>
                                <w:spacing w:after="0" w:line="276" w:lineRule="auto"/>
                                <w:ind w:left="0" w:right="0" w:firstLine="0"/>
                                <w:jc w:val="left"/>
                              </w:pPr>
                              <w:r>
                                <w:t>added</w:t>
                              </w:r>
                            </w:p>
                          </w:txbxContent>
                        </wps:txbx>
                        <wps:bodyPr horzOverflow="overflow" lIns="0" tIns="0" rIns="0" bIns="0" rtlCol="0">
                          <a:noAutofit/>
                        </wps:bodyPr>
                      </wps:wsp>
                      <wps:wsp>
                        <wps:cNvPr id="17123" name="Rectangle 17123"/>
                        <wps:cNvSpPr/>
                        <wps:spPr>
                          <a:xfrm>
                            <a:off x="5795925" y="976237"/>
                            <a:ext cx="151428" cy="185801"/>
                          </a:xfrm>
                          <a:prstGeom prst="rect">
                            <a:avLst/>
                          </a:prstGeom>
                          <a:ln>
                            <a:noFill/>
                          </a:ln>
                        </wps:spPr>
                        <wps:txbx>
                          <w:txbxContent>
                            <w:p w:rsidR="004F2388" w:rsidRDefault="009F35EF">
                              <w:pPr>
                                <w:spacing w:after="0" w:line="276" w:lineRule="auto"/>
                                <w:ind w:left="0" w:right="0" w:firstLine="0"/>
                                <w:jc w:val="left"/>
                              </w:pPr>
                              <w:r>
                                <w:t xml:space="preserve">to </w:t>
                              </w:r>
                            </w:p>
                          </w:txbxContent>
                        </wps:txbx>
                        <wps:bodyPr horzOverflow="overflow" lIns="0" tIns="0" rIns="0" bIns="0" rtlCol="0">
                          <a:noAutofit/>
                        </wps:bodyPr>
                      </wps:wsp>
                      <wps:wsp>
                        <wps:cNvPr id="17124" name="Rectangle 17124"/>
                        <wps:cNvSpPr/>
                        <wps:spPr>
                          <a:xfrm>
                            <a:off x="4308475" y="1133374"/>
                            <a:ext cx="513182" cy="185801"/>
                          </a:xfrm>
                          <a:prstGeom prst="rect">
                            <a:avLst/>
                          </a:prstGeom>
                          <a:ln>
                            <a:noFill/>
                          </a:ln>
                        </wps:spPr>
                        <wps:txbx>
                          <w:txbxContent>
                            <w:p w:rsidR="004F2388" w:rsidRDefault="009F35EF">
                              <w:pPr>
                                <w:spacing w:after="0" w:line="276" w:lineRule="auto"/>
                                <w:ind w:left="0" w:right="0" w:firstLine="0"/>
                                <w:jc w:val="left"/>
                              </w:pPr>
                              <w:r>
                                <w:t>specify</w:t>
                              </w:r>
                            </w:p>
                          </w:txbxContent>
                        </wps:txbx>
                        <wps:bodyPr horzOverflow="overflow" lIns="0" tIns="0" rIns="0" bIns="0" rtlCol="0">
                          <a:noAutofit/>
                        </wps:bodyPr>
                      </wps:wsp>
                      <wps:wsp>
                        <wps:cNvPr id="17125" name="Rectangle 17125"/>
                        <wps:cNvSpPr/>
                        <wps:spPr>
                          <a:xfrm>
                            <a:off x="4726039" y="1133374"/>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126" name="Rectangle 17126"/>
                        <wps:cNvSpPr/>
                        <wps:spPr>
                          <a:xfrm>
                            <a:off x="4934331" y="1133374"/>
                            <a:ext cx="635997" cy="185801"/>
                          </a:xfrm>
                          <a:prstGeom prst="rect">
                            <a:avLst/>
                          </a:prstGeom>
                          <a:ln>
                            <a:noFill/>
                          </a:ln>
                        </wps:spPr>
                        <wps:txbx>
                          <w:txbxContent>
                            <w:p w:rsidR="004F2388" w:rsidRDefault="009F35EF">
                              <w:pPr>
                                <w:spacing w:after="0" w:line="276" w:lineRule="auto"/>
                                <w:ind w:left="0" w:right="0" w:firstLine="0"/>
                                <w:jc w:val="left"/>
                              </w:pPr>
                              <w:r>
                                <w:t>resource</w:t>
                              </w:r>
                            </w:p>
                          </w:txbxContent>
                        </wps:txbx>
                        <wps:bodyPr horzOverflow="overflow" lIns="0" tIns="0" rIns="0" bIns="0" rtlCol="0">
                          <a:noAutofit/>
                        </wps:bodyPr>
                      </wps:wsp>
                      <wps:wsp>
                        <wps:cNvPr id="17127" name="Rectangle 17127"/>
                        <wps:cNvSpPr/>
                        <wps:spPr>
                          <a:xfrm>
                            <a:off x="5444236" y="1133374"/>
                            <a:ext cx="318277" cy="185801"/>
                          </a:xfrm>
                          <a:prstGeom prst="rect">
                            <a:avLst/>
                          </a:prstGeom>
                          <a:ln>
                            <a:noFill/>
                          </a:ln>
                        </wps:spPr>
                        <wps:txbx>
                          <w:txbxContent>
                            <w:p w:rsidR="004F2388" w:rsidRDefault="009F35EF">
                              <w:pPr>
                                <w:spacing w:after="0" w:line="276" w:lineRule="auto"/>
                                <w:ind w:left="0" w:right="0" w:firstLine="0"/>
                                <w:jc w:val="left"/>
                              </w:pPr>
                              <w:r>
                                <w:t>type</w:t>
                              </w:r>
                            </w:p>
                          </w:txbxContent>
                        </wps:txbx>
                        <wps:bodyPr horzOverflow="overflow" lIns="0" tIns="0" rIns="0" bIns="0" rtlCol="0">
                          <a:noAutofit/>
                        </wps:bodyPr>
                      </wps:wsp>
                      <wps:wsp>
                        <wps:cNvPr id="17128" name="Rectangle 17128"/>
                        <wps:cNvSpPr/>
                        <wps:spPr>
                          <a:xfrm>
                            <a:off x="5715254" y="1133374"/>
                            <a:ext cx="386280" cy="185801"/>
                          </a:xfrm>
                          <a:prstGeom prst="rect">
                            <a:avLst/>
                          </a:prstGeom>
                          <a:ln>
                            <a:noFill/>
                          </a:ln>
                        </wps:spPr>
                        <wps:txbx>
                          <w:txbxContent>
                            <w:p w:rsidR="004F2388" w:rsidRDefault="009F35EF">
                              <w:pPr>
                                <w:spacing w:after="0" w:line="276" w:lineRule="auto"/>
                                <w:ind w:left="0" w:right="0" w:firstLine="0"/>
                                <w:jc w:val="left"/>
                              </w:pPr>
                              <w:r>
                                <w:t xml:space="preserve">used, </w:t>
                              </w:r>
                            </w:p>
                          </w:txbxContent>
                        </wps:txbx>
                        <wps:bodyPr horzOverflow="overflow" lIns="0" tIns="0" rIns="0" bIns="0" rtlCol="0">
                          <a:noAutofit/>
                        </wps:bodyPr>
                      </wps:wsp>
                      <wps:wsp>
                        <wps:cNvPr id="17129" name="Rectangle 17129"/>
                        <wps:cNvSpPr/>
                        <wps:spPr>
                          <a:xfrm>
                            <a:off x="4308475" y="1285774"/>
                            <a:ext cx="649746" cy="185801"/>
                          </a:xfrm>
                          <a:prstGeom prst="rect">
                            <a:avLst/>
                          </a:prstGeom>
                          <a:ln>
                            <a:noFill/>
                          </a:ln>
                        </wps:spPr>
                        <wps:txbx>
                          <w:txbxContent>
                            <w:p w:rsidR="004F2388" w:rsidRDefault="009F35EF">
                              <w:pPr>
                                <w:spacing w:after="0" w:line="276" w:lineRule="auto"/>
                                <w:ind w:left="0" w:right="0" w:firstLine="0"/>
                                <w:jc w:val="left"/>
                              </w:pPr>
                              <w:r>
                                <w:t>similarly</w:t>
                              </w:r>
                            </w:p>
                          </w:txbxContent>
                        </wps:txbx>
                        <wps:bodyPr horzOverflow="overflow" lIns="0" tIns="0" rIns="0" bIns="0" rtlCol="0">
                          <a:noAutofit/>
                        </wps:bodyPr>
                      </wps:wsp>
                      <wps:wsp>
                        <wps:cNvPr id="17130" name="Rectangle 17130"/>
                        <wps:cNvSpPr/>
                        <wps:spPr>
                          <a:xfrm>
                            <a:off x="4826521" y="1285774"/>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7131" name="Rectangle 17131"/>
                        <wps:cNvSpPr/>
                        <wps:spPr>
                          <a:xfrm>
                            <a:off x="4969891" y="1285774"/>
                            <a:ext cx="398543" cy="185801"/>
                          </a:xfrm>
                          <a:prstGeom prst="rect">
                            <a:avLst/>
                          </a:prstGeom>
                          <a:ln>
                            <a:noFill/>
                          </a:ln>
                        </wps:spPr>
                        <wps:txbx>
                          <w:txbxContent>
                            <w:p w:rsidR="004F2388" w:rsidRDefault="009F35EF">
                              <w:pPr>
                                <w:spacing w:after="0" w:line="276" w:lineRule="auto"/>
                                <w:ind w:left="0" w:right="0" w:firstLine="0"/>
                                <w:jc w:val="left"/>
                              </w:pPr>
                              <w:r>
                                <w:t>other</w:t>
                              </w:r>
                            </w:p>
                          </w:txbxContent>
                        </wps:txbx>
                        <wps:bodyPr horzOverflow="overflow" lIns="0" tIns="0" rIns="0" bIns="0" rtlCol="0">
                          <a:noAutofit/>
                        </wps:bodyPr>
                      </wps:wsp>
                      <wps:wsp>
                        <wps:cNvPr id="17132" name="Rectangle 17132"/>
                        <wps:cNvSpPr/>
                        <wps:spPr>
                          <a:xfrm>
                            <a:off x="5299062" y="1285774"/>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7133" name="Rectangle 17133"/>
                        <wps:cNvSpPr/>
                        <wps:spPr>
                          <a:xfrm>
                            <a:off x="5622646" y="1285774"/>
                            <a:ext cx="730941" cy="185801"/>
                          </a:xfrm>
                          <a:prstGeom prst="rect">
                            <a:avLst/>
                          </a:prstGeom>
                          <a:ln>
                            <a:noFill/>
                          </a:ln>
                        </wps:spPr>
                        <wps:txbx>
                          <w:txbxContent>
                            <w:p w:rsidR="004F2388" w:rsidRDefault="009F35EF">
                              <w:pPr>
                                <w:spacing w:after="0" w:line="276" w:lineRule="auto"/>
                                <w:ind w:left="0" w:right="0" w:firstLine="0"/>
                                <w:jc w:val="left"/>
                              </w:pPr>
                              <w:r>
                                <w:t xml:space="preserve">networks. </w:t>
                              </w:r>
                            </w:p>
                          </w:txbxContent>
                        </wps:txbx>
                        <wps:bodyPr horzOverflow="overflow" lIns="0" tIns="0" rIns="0" bIns="0" rtlCol="0">
                          <a:noAutofit/>
                        </wps:bodyPr>
                      </wps:wsp>
                      <wps:wsp>
                        <wps:cNvPr id="17134" name="Rectangle 17134"/>
                        <wps:cNvSpPr/>
                        <wps:spPr>
                          <a:xfrm>
                            <a:off x="4308475" y="1521993"/>
                            <a:ext cx="29282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135" name="Rectangle 17135"/>
                        <wps:cNvSpPr/>
                        <wps:spPr>
                          <a:xfrm>
                            <a:off x="4555313" y="1551660"/>
                            <a:ext cx="456057"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fbout</w:t>
                              </w:r>
                            </w:p>
                          </w:txbxContent>
                        </wps:txbx>
                        <wps:bodyPr horzOverflow="overflow" lIns="0" tIns="0" rIns="0" bIns="0" rtlCol="0">
                          <a:noAutofit/>
                        </wps:bodyPr>
                      </wps:wsp>
                      <wps:wsp>
                        <wps:cNvPr id="17136" name="Rectangle 17136"/>
                        <wps:cNvSpPr/>
                        <wps:spPr>
                          <a:xfrm>
                            <a:off x="4924883" y="1521993"/>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137" name="Rectangle 17137"/>
                        <wps:cNvSpPr/>
                        <wps:spPr>
                          <a:xfrm>
                            <a:off x="5190440" y="1521993"/>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7138" name="Rectangle 17138"/>
                        <wps:cNvSpPr/>
                        <wps:spPr>
                          <a:xfrm>
                            <a:off x="5305819" y="1521993"/>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7139" name="Rectangle 17139"/>
                        <wps:cNvSpPr/>
                        <wps:spPr>
                          <a:xfrm>
                            <a:off x="5819623" y="1521993"/>
                            <a:ext cx="328682" cy="185801"/>
                          </a:xfrm>
                          <a:prstGeom prst="rect">
                            <a:avLst/>
                          </a:prstGeom>
                          <a:ln>
                            <a:noFill/>
                          </a:ln>
                        </wps:spPr>
                        <wps:txbx>
                          <w:txbxContent>
                            <w:p w:rsidR="004F2388" w:rsidRDefault="009F35EF">
                              <w:pPr>
                                <w:spacing w:after="0" w:line="276" w:lineRule="auto"/>
                                <w:ind w:left="0" w:right="0" w:firstLine="0"/>
                                <w:jc w:val="left"/>
                              </w:pPr>
                              <w:r>
                                <w:t>only</w:t>
                              </w:r>
                            </w:p>
                          </w:txbxContent>
                        </wps:txbx>
                        <wps:bodyPr horzOverflow="overflow" lIns="0" tIns="0" rIns="0" bIns="0" rtlCol="0">
                          <a:noAutofit/>
                        </wps:bodyPr>
                      </wps:wsp>
                      <wps:wsp>
                        <wps:cNvPr id="17140" name="Rectangle 17140"/>
                        <wps:cNvSpPr/>
                        <wps:spPr>
                          <a:xfrm>
                            <a:off x="6093422" y="1521993"/>
                            <a:ext cx="104791" cy="185801"/>
                          </a:xfrm>
                          <a:prstGeom prst="rect">
                            <a:avLst/>
                          </a:prstGeom>
                          <a:ln>
                            <a:noFill/>
                          </a:ln>
                        </wps:spPr>
                        <wps:txbx>
                          <w:txbxContent>
                            <w:p w:rsidR="004F2388" w:rsidRDefault="009F35EF">
                              <w:pPr>
                                <w:spacing w:after="0" w:line="276" w:lineRule="auto"/>
                                <w:ind w:left="0" w:right="0" w:firstLine="0"/>
                                <w:jc w:val="left"/>
                              </w:pPr>
                              <w:r>
                                <w:t xml:space="preserve">if </w:t>
                              </w:r>
                            </w:p>
                          </w:txbxContent>
                        </wps:txbx>
                        <wps:bodyPr horzOverflow="overflow" lIns="0" tIns="0" rIns="0" bIns="0" rtlCol="0">
                          <a:noAutofit/>
                        </wps:bodyPr>
                      </wps:wsp>
                      <wps:wsp>
                        <wps:cNvPr id="17141" name="Rectangle 17141"/>
                        <wps:cNvSpPr/>
                        <wps:spPr>
                          <a:xfrm>
                            <a:off x="4308475" y="167913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142" name="Rectangle 17142"/>
                        <wps:cNvSpPr/>
                        <wps:spPr>
                          <a:xfrm>
                            <a:off x="4516768" y="1679130"/>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7143" name="Rectangle 17143"/>
                        <wps:cNvSpPr/>
                        <wps:spPr>
                          <a:xfrm>
                            <a:off x="4777448" y="1679130"/>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7144" name="Rectangle 17144"/>
                        <wps:cNvSpPr/>
                        <wps:spPr>
                          <a:xfrm>
                            <a:off x="4897870" y="1679130"/>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17145" name="Rectangle 17145"/>
                        <wps:cNvSpPr/>
                        <wps:spPr>
                          <a:xfrm>
                            <a:off x="5043437" y="1679130"/>
                            <a:ext cx="601438" cy="185801"/>
                          </a:xfrm>
                          <a:prstGeom prst="rect">
                            <a:avLst/>
                          </a:prstGeom>
                          <a:ln>
                            <a:noFill/>
                          </a:ln>
                        </wps:spPr>
                        <wps:txbx>
                          <w:txbxContent>
                            <w:p w:rsidR="004F2388" w:rsidRDefault="009F35EF">
                              <w:pPr>
                                <w:spacing w:after="0" w:line="276" w:lineRule="auto"/>
                                <w:ind w:left="0" w:right="0" w:firstLine="0"/>
                                <w:jc w:val="left"/>
                              </w:pPr>
                              <w:r>
                                <w:t>external</w:t>
                              </w:r>
                            </w:p>
                          </w:txbxContent>
                        </wps:txbx>
                        <wps:bodyPr horzOverflow="overflow" lIns="0" tIns="0" rIns="0" bIns="0" rtlCol="0">
                          <a:noAutofit/>
                        </wps:bodyPr>
                      </wps:wsp>
                      <wps:wsp>
                        <wps:cNvPr id="17146" name="Rectangle 17146"/>
                        <wps:cNvSpPr/>
                        <wps:spPr>
                          <a:xfrm>
                            <a:off x="5527358" y="1679130"/>
                            <a:ext cx="657735" cy="185801"/>
                          </a:xfrm>
                          <a:prstGeom prst="rect">
                            <a:avLst/>
                          </a:prstGeom>
                          <a:ln>
                            <a:noFill/>
                          </a:ln>
                        </wps:spPr>
                        <wps:txbx>
                          <w:txbxContent>
                            <w:p w:rsidR="004F2388" w:rsidRDefault="009F35EF">
                              <w:pPr>
                                <w:spacing w:after="0" w:line="276" w:lineRule="auto"/>
                                <w:ind w:left="0" w:right="0" w:firstLine="0"/>
                                <w:jc w:val="left"/>
                              </w:pPr>
                              <w:r>
                                <w:t xml:space="preserve">feedback </w:t>
                              </w:r>
                            </w:p>
                          </w:txbxContent>
                        </wps:txbx>
                        <wps:bodyPr horzOverflow="overflow" lIns="0" tIns="0" rIns="0" bIns="0" rtlCol="0">
                          <a:noAutofit/>
                        </wps:bodyPr>
                      </wps:wsp>
                      <wps:wsp>
                        <wps:cNvPr id="17147" name="Rectangle 17147"/>
                        <wps:cNvSpPr/>
                        <wps:spPr>
                          <a:xfrm>
                            <a:off x="4308475" y="1831530"/>
                            <a:ext cx="466360" cy="185801"/>
                          </a:xfrm>
                          <a:prstGeom prst="rect">
                            <a:avLst/>
                          </a:prstGeom>
                          <a:ln>
                            <a:noFill/>
                          </a:ln>
                        </wps:spPr>
                        <wps:txbx>
                          <w:txbxContent>
                            <w:p w:rsidR="004F2388" w:rsidRDefault="009F35EF">
                              <w:pPr>
                                <w:spacing w:after="0" w:line="276" w:lineRule="auto"/>
                                <w:ind w:left="0" w:right="0" w:firstLine="0"/>
                                <w:jc w:val="left"/>
                              </w:pPr>
                              <w:r>
                                <w:t xml:space="preserve">mode. </w:t>
                              </w:r>
                            </w:p>
                          </w:txbxContent>
                        </wps:txbx>
                        <wps:bodyPr horzOverflow="overflow" lIns="0" tIns="0" rIns="0" bIns="0" rtlCol="0">
                          <a:noAutofit/>
                        </wps:bodyPr>
                      </wps:wsp>
                      <wps:wsp>
                        <wps:cNvPr id="17148" name="Rectangle 17148"/>
                        <wps:cNvSpPr/>
                        <wps:spPr>
                          <a:xfrm>
                            <a:off x="4308475" y="2067751"/>
                            <a:ext cx="261980"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7149" name="Rectangle 17149"/>
                        <wps:cNvSpPr/>
                        <wps:spPr>
                          <a:xfrm>
                            <a:off x="4537164" y="2067751"/>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7150" name="Rectangle 17150"/>
                        <wps:cNvSpPr/>
                        <wps:spPr>
                          <a:xfrm>
                            <a:off x="4936846" y="2067751"/>
                            <a:ext cx="190074" cy="185801"/>
                          </a:xfrm>
                          <a:prstGeom prst="rect">
                            <a:avLst/>
                          </a:prstGeom>
                          <a:ln>
                            <a:noFill/>
                          </a:ln>
                        </wps:spPr>
                        <wps:txbx>
                          <w:txbxContent>
                            <w:p w:rsidR="004F2388" w:rsidRDefault="009F35EF">
                              <w:pPr>
                                <w:spacing w:after="0" w:line="276" w:lineRule="auto"/>
                                <w:ind w:left="0" w:right="0" w:firstLine="0"/>
                                <w:jc w:val="left"/>
                              </w:pPr>
                              <w:r>
                                <w:t>III</w:t>
                              </w:r>
                            </w:p>
                          </w:txbxContent>
                        </wps:txbx>
                        <wps:bodyPr horzOverflow="overflow" lIns="0" tIns="0" rIns="0" bIns="0" rtlCol="0">
                          <a:noAutofit/>
                        </wps:bodyPr>
                      </wps:wsp>
                      <wps:wsp>
                        <wps:cNvPr id="17151" name="Rectangle 17151"/>
                        <wps:cNvSpPr/>
                        <wps:spPr>
                          <a:xfrm>
                            <a:off x="5111471" y="2067751"/>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7152" name="Rectangle 17152"/>
                        <wps:cNvSpPr/>
                        <wps:spPr>
                          <a:xfrm>
                            <a:off x="5354689" y="2067751"/>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7153" name="Rectangle 17153"/>
                        <wps:cNvSpPr/>
                        <wps:spPr>
                          <a:xfrm>
                            <a:off x="5754370" y="2067751"/>
                            <a:ext cx="193976" cy="185801"/>
                          </a:xfrm>
                          <a:prstGeom prst="rect">
                            <a:avLst/>
                          </a:prstGeom>
                          <a:ln>
                            <a:noFill/>
                          </a:ln>
                        </wps:spPr>
                        <wps:txbx>
                          <w:txbxContent>
                            <w:p w:rsidR="004F2388" w:rsidRDefault="009F35EF">
                              <w:pPr>
                                <w:spacing w:after="0" w:line="276" w:lineRule="auto"/>
                                <w:ind w:left="0" w:right="0" w:firstLine="0"/>
                                <w:jc w:val="left"/>
                              </w:pPr>
                              <w:r>
                                <w:t xml:space="preserve">IV </w:t>
                              </w:r>
                            </w:p>
                          </w:txbxContent>
                        </wps:txbx>
                        <wps:bodyPr horzOverflow="overflow" lIns="0" tIns="0" rIns="0" bIns="0" rtlCol="0">
                          <a:noAutofit/>
                        </wps:bodyPr>
                      </wps:wsp>
                      <wps:wsp>
                        <wps:cNvPr id="17154" name="Rectangle 17154"/>
                        <wps:cNvSpPr/>
                        <wps:spPr>
                          <a:xfrm>
                            <a:off x="4308475" y="2220151"/>
                            <a:ext cx="462932" cy="185801"/>
                          </a:xfrm>
                          <a:prstGeom prst="rect">
                            <a:avLst/>
                          </a:prstGeom>
                          <a:ln>
                            <a:noFill/>
                          </a:ln>
                        </wps:spPr>
                        <wps:txbx>
                          <w:txbxContent>
                            <w:p w:rsidR="004F2388" w:rsidRDefault="009F35EF">
                              <w:pPr>
                                <w:spacing w:after="0" w:line="276" w:lineRule="auto"/>
                                <w:ind w:left="0" w:right="0" w:firstLine="0"/>
                                <w:jc w:val="left"/>
                              </w:pPr>
                              <w:r>
                                <w:t>device</w:t>
                              </w:r>
                            </w:p>
                          </w:txbxContent>
                        </wps:txbx>
                        <wps:bodyPr horzOverflow="overflow" lIns="0" tIns="0" rIns="0" bIns="0" rtlCol="0">
                          <a:noAutofit/>
                        </wps:bodyPr>
                      </wps:wsp>
                      <wps:wsp>
                        <wps:cNvPr id="17155" name="Rectangle 17155"/>
                        <wps:cNvSpPr/>
                        <wps:spPr>
                          <a:xfrm>
                            <a:off x="4679341" y="2220151"/>
                            <a:ext cx="612823" cy="185801"/>
                          </a:xfrm>
                          <a:prstGeom prst="rect">
                            <a:avLst/>
                          </a:prstGeom>
                          <a:ln>
                            <a:noFill/>
                          </a:ln>
                        </wps:spPr>
                        <wps:txbx>
                          <w:txbxContent>
                            <w:p w:rsidR="004F2388" w:rsidRDefault="009F35EF">
                              <w:pPr>
                                <w:spacing w:after="0" w:line="276" w:lineRule="auto"/>
                                <w:ind w:left="0" w:right="0" w:firstLine="0"/>
                                <w:jc w:val="left"/>
                              </w:pPr>
                              <w:r>
                                <w:t>families,</w:t>
                              </w:r>
                            </w:p>
                          </w:txbxContent>
                        </wps:txbx>
                        <wps:bodyPr horzOverflow="overflow" lIns="0" tIns="0" rIns="0" bIns="0" rtlCol="0">
                          <a:noAutofit/>
                        </wps:bodyPr>
                      </wps:wsp>
                      <wps:wsp>
                        <wps:cNvPr id="17156" name="Rectangle 17156"/>
                        <wps:cNvSpPr/>
                        <wps:spPr>
                          <a:xfrm>
                            <a:off x="5162906" y="2220151"/>
                            <a:ext cx="103288"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17157" name="Rectangle 17157"/>
                        <wps:cNvSpPr/>
                        <wps:spPr>
                          <a:xfrm>
                            <a:off x="5263363" y="2220151"/>
                            <a:ext cx="231846"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158" name="Rectangle 17158"/>
                        <wps:cNvSpPr/>
                        <wps:spPr>
                          <a:xfrm>
                            <a:off x="5460480" y="2220151"/>
                            <a:ext cx="301521"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7159" name="Rectangle 17159"/>
                        <wps:cNvSpPr/>
                        <wps:spPr>
                          <a:xfrm>
                            <a:off x="5709984" y="2220151"/>
                            <a:ext cx="614883" cy="185801"/>
                          </a:xfrm>
                          <a:prstGeom prst="rect">
                            <a:avLst/>
                          </a:prstGeom>
                          <a:ln>
                            <a:noFill/>
                          </a:ln>
                        </wps:spPr>
                        <wps:txbx>
                          <w:txbxContent>
                            <w:p w:rsidR="004F2388" w:rsidRDefault="009F35EF">
                              <w:pPr>
                                <w:spacing w:after="0" w:line="276" w:lineRule="auto"/>
                                <w:ind w:left="0" w:right="0" w:firstLine="0"/>
                                <w:jc w:val="left"/>
                              </w:pPr>
                              <w:r>
                                <w:t xml:space="preserve">operates </w:t>
                              </w:r>
                            </w:p>
                          </w:txbxContent>
                        </wps:txbx>
                        <wps:bodyPr horzOverflow="overflow" lIns="0" tIns="0" rIns="0" bIns="0" rtlCol="0">
                          <a:noAutofit/>
                        </wps:bodyPr>
                      </wps:wsp>
                      <wps:wsp>
                        <wps:cNvPr id="17160" name="Rectangle 17160"/>
                        <wps:cNvSpPr/>
                        <wps:spPr>
                          <a:xfrm>
                            <a:off x="4308475" y="2372551"/>
                            <a:ext cx="149992"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17161" name="Rectangle 17161"/>
                        <wps:cNvSpPr/>
                        <wps:spPr>
                          <a:xfrm>
                            <a:off x="4443756" y="2372551"/>
                            <a:ext cx="764842" cy="185801"/>
                          </a:xfrm>
                          <a:prstGeom prst="rect">
                            <a:avLst/>
                          </a:prstGeom>
                          <a:ln>
                            <a:noFill/>
                          </a:ln>
                        </wps:spPr>
                        <wps:txbx>
                          <w:txbxContent>
                            <w:p w:rsidR="004F2388" w:rsidRDefault="009F35EF">
                              <w:pPr>
                                <w:spacing w:after="0" w:line="276" w:lineRule="auto"/>
                                <w:ind w:left="0" w:right="0" w:firstLine="0"/>
                                <w:jc w:val="left"/>
                              </w:pPr>
                              <w:r>
                                <w:t>zero-delay</w:t>
                              </w:r>
                            </w:p>
                          </w:txbxContent>
                        </wps:txbx>
                        <wps:bodyPr horzOverflow="overflow" lIns="0" tIns="0" rIns="0" bIns="0" rtlCol="0">
                          <a:noAutofit/>
                        </wps:bodyPr>
                      </wps:wsp>
                      <wps:wsp>
                        <wps:cNvPr id="17162" name="Rectangle 17162"/>
                        <wps:cNvSpPr/>
                        <wps:spPr>
                          <a:xfrm>
                            <a:off x="5041329" y="2372551"/>
                            <a:ext cx="443760" cy="185801"/>
                          </a:xfrm>
                          <a:prstGeom prst="rect">
                            <a:avLst/>
                          </a:prstGeom>
                          <a:ln>
                            <a:noFill/>
                          </a:ln>
                        </wps:spPr>
                        <wps:txbx>
                          <w:txbxContent>
                            <w:p w:rsidR="004F2388" w:rsidRDefault="009F35EF">
                              <w:pPr>
                                <w:spacing w:after="0" w:line="276" w:lineRule="auto"/>
                                <w:ind w:left="0" w:right="0" w:firstLine="0"/>
                                <w:jc w:val="left"/>
                              </w:pPr>
                              <w:r>
                                <w:t>buffer</w:t>
                              </w:r>
                            </w:p>
                          </w:txbxContent>
                        </wps:txbx>
                        <wps:bodyPr horzOverflow="overflow" lIns="0" tIns="0" rIns="0" bIns="0" rtlCol="0">
                          <a:noAutofit/>
                        </wps:bodyPr>
                      </wps:wsp>
                      <wps:wsp>
                        <wps:cNvPr id="17163" name="Rectangle 17163"/>
                        <wps:cNvSpPr/>
                        <wps:spPr>
                          <a:xfrm>
                            <a:off x="5397487" y="2372551"/>
                            <a:ext cx="460617" cy="185801"/>
                          </a:xfrm>
                          <a:prstGeom prst="rect">
                            <a:avLst/>
                          </a:prstGeom>
                          <a:ln>
                            <a:noFill/>
                          </a:ln>
                        </wps:spPr>
                        <wps:txbx>
                          <w:txbxContent>
                            <w:p w:rsidR="004F2388" w:rsidRDefault="009F35EF">
                              <w:pPr>
                                <w:spacing w:after="0" w:line="276" w:lineRule="auto"/>
                                <w:ind w:left="0" w:right="0" w:firstLine="0"/>
                                <w:jc w:val="left"/>
                              </w:pPr>
                              <w:r>
                                <w:t>mode,</w:t>
                              </w:r>
                            </w:p>
                          </w:txbxContent>
                        </wps:txbx>
                        <wps:bodyPr horzOverflow="overflow" lIns="0" tIns="0" rIns="0" bIns="0" rtlCol="0">
                          <a:noAutofit/>
                        </wps:bodyPr>
                      </wps:wsp>
                      <wps:wsp>
                        <wps:cNvPr id="17164" name="Rectangle 17164"/>
                        <wps:cNvSpPr/>
                        <wps:spPr>
                          <a:xfrm>
                            <a:off x="5766321" y="2372551"/>
                            <a:ext cx="278431"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7165" name="Rectangle 17165"/>
                        <wps:cNvSpPr/>
                        <wps:spPr>
                          <a:xfrm>
                            <a:off x="5998172" y="2372551"/>
                            <a:ext cx="231981"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7166" name="Rectangle 17166"/>
                        <wps:cNvSpPr/>
                        <wps:spPr>
                          <a:xfrm>
                            <a:off x="4308475" y="2554618"/>
                            <a:ext cx="1094537"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fbmimicbidir</w:t>
                              </w:r>
                            </w:p>
                          </w:txbxContent>
                        </wps:txbx>
                        <wps:bodyPr horzOverflow="overflow" lIns="0" tIns="0" rIns="0" bIns="0" rtlCol="0">
                          <a:noAutofit/>
                        </wps:bodyPr>
                      </wps:wsp>
                      <wps:wsp>
                        <wps:cNvPr id="17167" name="Rectangle 17167"/>
                        <wps:cNvSpPr/>
                        <wps:spPr>
                          <a:xfrm>
                            <a:off x="5163147" y="2524951"/>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168" name="Rectangle 17168"/>
                        <wps:cNvSpPr/>
                        <wps:spPr>
                          <a:xfrm>
                            <a:off x="5433746" y="2524951"/>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7169" name="Rectangle 17169"/>
                        <wps:cNvSpPr/>
                        <wps:spPr>
                          <a:xfrm>
                            <a:off x="5554167" y="2524951"/>
                            <a:ext cx="253061" cy="185801"/>
                          </a:xfrm>
                          <a:prstGeom prst="rect">
                            <a:avLst/>
                          </a:prstGeom>
                          <a:ln>
                            <a:noFill/>
                          </a:ln>
                        </wps:spPr>
                        <wps:txbx>
                          <w:txbxContent>
                            <w:p w:rsidR="004F2388" w:rsidRDefault="009F35EF">
                              <w:pPr>
                                <w:spacing w:after="0" w:line="276" w:lineRule="auto"/>
                                <w:ind w:left="0" w:right="0" w:firstLine="0"/>
                                <w:jc w:val="left"/>
                              </w:pPr>
                              <w:r>
                                <w:t>not</w:t>
                              </w:r>
                            </w:p>
                          </w:txbxContent>
                        </wps:txbx>
                        <wps:bodyPr horzOverflow="overflow" lIns="0" tIns="0" rIns="0" bIns="0" rtlCol="0">
                          <a:noAutofit/>
                        </wps:bodyPr>
                      </wps:wsp>
                      <wps:wsp>
                        <wps:cNvPr id="17170" name="Rectangle 17170"/>
                        <wps:cNvSpPr/>
                        <wps:spPr>
                          <a:xfrm>
                            <a:off x="5776151" y="2524951"/>
                            <a:ext cx="386281" cy="185801"/>
                          </a:xfrm>
                          <a:prstGeom prst="rect">
                            <a:avLst/>
                          </a:prstGeom>
                          <a:ln>
                            <a:noFill/>
                          </a:ln>
                        </wps:spPr>
                        <wps:txbx>
                          <w:txbxContent>
                            <w:p w:rsidR="004F2388" w:rsidRDefault="009F35EF">
                              <w:pPr>
                                <w:spacing w:after="0" w:line="276" w:lineRule="auto"/>
                                <w:ind w:left="0" w:right="0" w:firstLine="0"/>
                                <w:jc w:val="left"/>
                              </w:pPr>
                              <w:r>
                                <w:t xml:space="preserve">used, </w:t>
                              </w:r>
                            </w:p>
                          </w:txbxContent>
                        </wps:txbx>
                        <wps:bodyPr horzOverflow="overflow" lIns="0" tIns="0" rIns="0" bIns="0" rtlCol="0">
                          <a:noAutofit/>
                        </wps:bodyPr>
                      </wps:wsp>
                      <wps:wsp>
                        <wps:cNvPr id="17171" name="Rectangle 17171"/>
                        <wps:cNvSpPr/>
                        <wps:spPr>
                          <a:xfrm>
                            <a:off x="4308475" y="2682088"/>
                            <a:ext cx="278702" cy="185801"/>
                          </a:xfrm>
                          <a:prstGeom prst="rect">
                            <a:avLst/>
                          </a:prstGeom>
                          <a:ln>
                            <a:noFill/>
                          </a:ln>
                        </wps:spPr>
                        <wps:txbx>
                          <w:txbxContent>
                            <w:p w:rsidR="004F2388" w:rsidRDefault="009F35EF">
                              <w:pPr>
                                <w:spacing w:after="0" w:line="276" w:lineRule="auto"/>
                                <w:ind w:left="0" w:right="0" w:firstLine="0"/>
                                <w:jc w:val="left"/>
                              </w:pPr>
                              <w:r>
                                <w:t>you</w:t>
                              </w:r>
                            </w:p>
                          </w:txbxContent>
                        </wps:txbx>
                        <wps:bodyPr horzOverflow="overflow" lIns="0" tIns="0" rIns="0" bIns="0" rtlCol="0">
                          <a:noAutofit/>
                        </wps:bodyPr>
                      </wps:wsp>
                      <wps:wsp>
                        <wps:cNvPr id="17172" name="Rectangle 17172"/>
                        <wps:cNvSpPr/>
                        <wps:spPr>
                          <a:xfrm>
                            <a:off x="4549737" y="2682088"/>
                            <a:ext cx="375690" cy="185801"/>
                          </a:xfrm>
                          <a:prstGeom prst="rect">
                            <a:avLst/>
                          </a:prstGeom>
                          <a:ln>
                            <a:noFill/>
                          </a:ln>
                        </wps:spPr>
                        <wps:txbx>
                          <w:txbxContent>
                            <w:p w:rsidR="004F2388" w:rsidRDefault="009F35EF">
                              <w:pPr>
                                <w:spacing w:after="0" w:line="276" w:lineRule="auto"/>
                                <w:ind w:left="0" w:right="0" w:firstLine="0"/>
                                <w:jc w:val="left"/>
                              </w:pPr>
                              <w:r>
                                <w:t>must</w:t>
                              </w:r>
                            </w:p>
                          </w:txbxContent>
                        </wps:txbx>
                        <wps:bodyPr horzOverflow="overflow" lIns="0" tIns="0" rIns="0" bIns="0" rtlCol="0">
                          <a:noAutofit/>
                        </wps:bodyPr>
                      </wps:wsp>
                      <wps:wsp>
                        <wps:cNvPr id="17173" name="Rectangle 17173"/>
                        <wps:cNvSpPr/>
                        <wps:spPr>
                          <a:xfrm>
                            <a:off x="4863922" y="2682088"/>
                            <a:ext cx="616116" cy="185801"/>
                          </a:xfrm>
                          <a:prstGeom prst="rect">
                            <a:avLst/>
                          </a:prstGeom>
                          <a:ln>
                            <a:noFill/>
                          </a:ln>
                        </wps:spPr>
                        <wps:txbx>
                          <w:txbxContent>
                            <w:p w:rsidR="004F2388" w:rsidRDefault="009F35EF">
                              <w:pPr>
                                <w:spacing w:after="0" w:line="276" w:lineRule="auto"/>
                                <w:ind w:left="0" w:right="0" w:firstLine="0"/>
                                <w:jc w:val="left"/>
                              </w:pPr>
                              <w:r>
                                <w:t>perform</w:t>
                              </w:r>
                            </w:p>
                          </w:txbxContent>
                        </wps:txbx>
                        <wps:bodyPr horzOverflow="overflow" lIns="0" tIns="0" rIns="0" bIns="0" rtlCol="0">
                          <a:noAutofit/>
                        </wps:bodyPr>
                      </wps:wsp>
                      <wps:wsp>
                        <wps:cNvPr id="17174" name="Rectangle 17174"/>
                        <wps:cNvSpPr/>
                        <wps:spPr>
                          <a:xfrm>
                            <a:off x="5358880" y="2682088"/>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175" name="Rectangle 17175"/>
                        <wps:cNvSpPr/>
                        <wps:spPr>
                          <a:xfrm>
                            <a:off x="5567172" y="2682088"/>
                            <a:ext cx="704186" cy="185801"/>
                          </a:xfrm>
                          <a:prstGeom prst="rect">
                            <a:avLst/>
                          </a:prstGeom>
                          <a:ln>
                            <a:noFill/>
                          </a:ln>
                        </wps:spPr>
                        <wps:txbx>
                          <w:txbxContent>
                            <w:p w:rsidR="004F2388" w:rsidRDefault="009F35EF">
                              <w:pPr>
                                <w:spacing w:after="0" w:line="276" w:lineRule="auto"/>
                                <w:ind w:left="0" w:right="0" w:firstLine="0"/>
                                <w:jc w:val="left"/>
                              </w:pPr>
                              <w:r>
                                <w:t xml:space="preserve">following </w:t>
                              </w:r>
                            </w:p>
                          </w:txbxContent>
                        </wps:txbx>
                        <wps:bodyPr horzOverflow="overflow" lIns="0" tIns="0" rIns="0" bIns="0" rtlCol="0">
                          <a:noAutofit/>
                        </wps:bodyPr>
                      </wps:wsp>
                      <wps:wsp>
                        <wps:cNvPr id="17176" name="Rectangle 17176"/>
                        <wps:cNvSpPr/>
                        <wps:spPr>
                          <a:xfrm>
                            <a:off x="4308475" y="2834488"/>
                            <a:ext cx="411735" cy="185801"/>
                          </a:xfrm>
                          <a:prstGeom prst="rect">
                            <a:avLst/>
                          </a:prstGeom>
                          <a:ln>
                            <a:noFill/>
                          </a:ln>
                        </wps:spPr>
                        <wps:txbx>
                          <w:txbxContent>
                            <w:p w:rsidR="004F2388" w:rsidRDefault="009F35EF">
                              <w:pPr>
                                <w:spacing w:after="0" w:line="276" w:lineRule="auto"/>
                                <w:ind w:left="0" w:right="0" w:firstLine="0"/>
                                <w:jc w:val="left"/>
                              </w:pPr>
                              <w:r>
                                <w:t xml:space="preserve">steps: </w:t>
                              </w:r>
                            </w:p>
                          </w:txbxContent>
                        </wps:txbx>
                        <wps:bodyPr horzOverflow="overflow" lIns="0" tIns="0" rIns="0" bIns="0" rtlCol="0">
                          <a:noAutofit/>
                        </wps:bodyPr>
                      </wps:wsp>
                      <wps:wsp>
                        <wps:cNvPr id="17177" name="Rectangle 17177"/>
                        <wps:cNvSpPr/>
                        <wps:spPr>
                          <a:xfrm>
                            <a:off x="4308475" y="3070708"/>
                            <a:ext cx="140094" cy="185801"/>
                          </a:xfrm>
                          <a:prstGeom prst="rect">
                            <a:avLst/>
                          </a:prstGeom>
                          <a:ln>
                            <a:noFill/>
                          </a:ln>
                        </wps:spPr>
                        <wps:txbx>
                          <w:txbxContent>
                            <w:p w:rsidR="004F2388" w:rsidRDefault="009F35EF">
                              <w:pPr>
                                <w:spacing w:after="0" w:line="276" w:lineRule="auto"/>
                                <w:ind w:left="0" w:right="0" w:firstLine="0"/>
                                <w:jc w:val="left"/>
                              </w:pPr>
                              <w:r>
                                <w:rPr>
                                  <w:b/>
                                </w:rPr>
                                <w:t>1.</w:t>
                              </w:r>
                            </w:p>
                          </w:txbxContent>
                        </wps:txbx>
                        <wps:bodyPr horzOverflow="overflow" lIns="0" tIns="0" rIns="0" bIns="0" rtlCol="0">
                          <a:noAutofit/>
                        </wps:bodyPr>
                      </wps:wsp>
                      <wps:wsp>
                        <wps:cNvPr id="17178" name="Rectangle 17178"/>
                        <wps:cNvSpPr/>
                        <wps:spPr>
                          <a:xfrm>
                            <a:off x="4488472" y="3070708"/>
                            <a:ext cx="577841" cy="185801"/>
                          </a:xfrm>
                          <a:prstGeom prst="rect">
                            <a:avLst/>
                          </a:prstGeom>
                          <a:ln>
                            <a:noFill/>
                          </a:ln>
                        </wps:spPr>
                        <wps:txbx>
                          <w:txbxContent>
                            <w:p w:rsidR="004F2388" w:rsidRDefault="009F35EF">
                              <w:pPr>
                                <w:spacing w:after="0" w:line="276" w:lineRule="auto"/>
                                <w:ind w:left="0" w:right="0" w:firstLine="0"/>
                                <w:jc w:val="left"/>
                              </w:pPr>
                              <w:r>
                                <w:t>Replace</w:t>
                              </w:r>
                            </w:p>
                          </w:txbxContent>
                        </wps:txbx>
                        <wps:bodyPr horzOverflow="overflow" lIns="0" tIns="0" rIns="0" bIns="0" rtlCol="0">
                          <a:noAutofit/>
                        </wps:bodyPr>
                      </wps:wsp>
                      <wps:wsp>
                        <wps:cNvPr id="17179" name="Rectangle 17179"/>
                        <wps:cNvSpPr/>
                        <wps:spPr>
                          <a:xfrm>
                            <a:off x="4946066" y="3070708"/>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180" name="Rectangle 17180"/>
                        <wps:cNvSpPr/>
                        <wps:spPr>
                          <a:xfrm>
                            <a:off x="5145773" y="3070708"/>
                            <a:ext cx="661823" cy="185801"/>
                          </a:xfrm>
                          <a:prstGeom prst="rect">
                            <a:avLst/>
                          </a:prstGeom>
                          <a:ln>
                            <a:noFill/>
                          </a:ln>
                        </wps:spPr>
                        <wps:txbx>
                          <w:txbxContent>
                            <w:p w:rsidR="004F2388" w:rsidRDefault="009F35EF">
                              <w:pPr>
                                <w:spacing w:after="0" w:line="276" w:lineRule="auto"/>
                                <w:ind w:left="0" w:right="0" w:firstLine="0"/>
                                <w:jc w:val="left"/>
                              </w:pPr>
                              <w:r>
                                <w:t>brackets,</w:t>
                              </w:r>
                            </w:p>
                          </w:txbxContent>
                        </wps:txbx>
                        <wps:bodyPr horzOverflow="overflow" lIns="0" tIns="0" rIns="0" bIns="0" rtlCol="0">
                          <a:noAutofit/>
                        </wps:bodyPr>
                      </wps:wsp>
                      <wps:wsp>
                        <wps:cNvPr id="17181" name="Rectangle 17181"/>
                        <wps:cNvSpPr/>
                        <wps:spPr>
                          <a:xfrm>
                            <a:off x="5666512" y="3100375"/>
                            <a:ext cx="182423"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w:t>
                              </w:r>
                            </w:p>
                          </w:txbxContent>
                        </wps:txbx>
                        <wps:bodyPr horzOverflow="overflow" lIns="0" tIns="0" rIns="0" bIns="0" rtlCol="0">
                          <a:noAutofit/>
                        </wps:bodyPr>
                      </wps:wsp>
                      <wps:wsp>
                        <wps:cNvPr id="17182" name="Rectangle 17182"/>
                        <wps:cNvSpPr/>
                        <wps:spPr>
                          <a:xfrm>
                            <a:off x="5803672" y="3070708"/>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7183" name="Rectangle 17183"/>
                        <wps:cNvSpPr/>
                        <wps:spPr>
                          <a:xfrm>
                            <a:off x="5858650" y="3070708"/>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17184" name="Rectangle 17184"/>
                        <wps:cNvSpPr/>
                        <wps:spPr>
                          <a:xfrm>
                            <a:off x="5995632" y="3070708"/>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7185" name="Rectangle 17185"/>
                        <wps:cNvSpPr/>
                        <wps:spPr>
                          <a:xfrm>
                            <a:off x="4488472" y="3227845"/>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186" name="Rectangle 17186"/>
                        <wps:cNvSpPr/>
                        <wps:spPr>
                          <a:xfrm>
                            <a:off x="4759071" y="3227845"/>
                            <a:ext cx="414336" cy="185801"/>
                          </a:xfrm>
                          <a:prstGeom prst="rect">
                            <a:avLst/>
                          </a:prstGeom>
                          <a:ln>
                            <a:noFill/>
                          </a:ln>
                        </wps:spPr>
                        <wps:txbx>
                          <w:txbxContent>
                            <w:p w:rsidR="004F2388" w:rsidRDefault="009F35EF">
                              <w:pPr>
                                <w:spacing w:after="0" w:line="276" w:lineRule="auto"/>
                                <w:ind w:left="0" w:right="0" w:firstLine="0"/>
                                <w:jc w:val="left"/>
                              </w:pPr>
                              <w:r>
                                <w:t>name</w:t>
                              </w:r>
                            </w:p>
                          </w:txbxContent>
                        </wps:txbx>
                        <wps:bodyPr horzOverflow="overflow" lIns="0" tIns="0" rIns="0" bIns="0" rtlCol="0">
                          <a:noAutofit/>
                        </wps:bodyPr>
                      </wps:wsp>
                      <wps:wsp>
                        <wps:cNvPr id="17187" name="Rectangle 17187"/>
                        <wps:cNvSpPr/>
                        <wps:spPr>
                          <a:xfrm>
                            <a:off x="5102314" y="3227845"/>
                            <a:ext cx="332956" cy="185801"/>
                          </a:xfrm>
                          <a:prstGeom prst="rect">
                            <a:avLst/>
                          </a:prstGeom>
                          <a:ln>
                            <a:noFill/>
                          </a:ln>
                        </wps:spPr>
                        <wps:txbx>
                          <w:txbxContent>
                            <w:p w:rsidR="004F2388" w:rsidRDefault="009F35EF">
                              <w:pPr>
                                <w:spacing w:after="0" w:line="276" w:lineRule="auto"/>
                                <w:ind w:left="0" w:right="0" w:firstLine="0"/>
                                <w:jc w:val="left"/>
                              </w:pPr>
                              <w:r>
                                <w:t>with</w:t>
                              </w:r>
                            </w:p>
                          </w:txbxContent>
                        </wps:txbx>
                        <wps:bodyPr horzOverflow="overflow" lIns="0" tIns="0" rIns="0" bIns="0" rtlCol="0">
                          <a:noAutofit/>
                        </wps:bodyPr>
                      </wps:wsp>
                      <wps:wsp>
                        <wps:cNvPr id="17188" name="Rectangle 17188"/>
                        <wps:cNvSpPr/>
                        <wps:spPr>
                          <a:xfrm>
                            <a:off x="5384368" y="3227845"/>
                            <a:ext cx="183200" cy="185801"/>
                          </a:xfrm>
                          <a:prstGeom prst="rect">
                            <a:avLst/>
                          </a:prstGeom>
                          <a:ln>
                            <a:noFill/>
                          </a:ln>
                        </wps:spPr>
                        <wps:txbx>
                          <w:txbxContent>
                            <w:p w:rsidR="004F2388" w:rsidRDefault="009F35EF">
                              <w:pPr>
                                <w:spacing w:after="0" w:line="276" w:lineRule="auto"/>
                                <w:ind w:left="0" w:right="0" w:firstLine="0"/>
                                <w:jc w:val="left"/>
                              </w:pPr>
                              <w:r>
                                <w:t>an</w:t>
                              </w:r>
                            </w:p>
                          </w:txbxContent>
                        </wps:txbx>
                        <wps:bodyPr horzOverflow="overflow" lIns="0" tIns="0" rIns="0" bIns="0" rtlCol="0">
                          <a:noAutofit/>
                        </wps:bodyPr>
                      </wps:wsp>
                      <wps:wsp>
                        <wps:cNvPr id="17189" name="Rectangle 17189"/>
                        <wps:cNvSpPr/>
                        <wps:spPr>
                          <a:xfrm>
                            <a:off x="5553824" y="3227845"/>
                            <a:ext cx="521915" cy="185801"/>
                          </a:xfrm>
                          <a:prstGeom prst="rect">
                            <a:avLst/>
                          </a:prstGeom>
                          <a:ln>
                            <a:noFill/>
                          </a:ln>
                        </wps:spPr>
                        <wps:txbx>
                          <w:txbxContent>
                            <w:p w:rsidR="004F2388" w:rsidRDefault="009F35EF">
                              <w:pPr>
                                <w:spacing w:after="0" w:line="276" w:lineRule="auto"/>
                                <w:ind w:left="0" w:right="0" w:firstLine="0"/>
                                <w:jc w:val="left"/>
                              </w:pPr>
                              <w:r>
                                <w:t>integer</w:t>
                              </w:r>
                            </w:p>
                          </w:txbxContent>
                        </wps:txbx>
                        <wps:bodyPr horzOverflow="overflow" lIns="0" tIns="0" rIns="0" bIns="0" rtlCol="0">
                          <a:noAutofit/>
                        </wps:bodyPr>
                      </wps:wsp>
                      <wps:wsp>
                        <wps:cNvPr id="17190" name="Rectangle 17190"/>
                        <wps:cNvSpPr/>
                        <wps:spPr>
                          <a:xfrm>
                            <a:off x="5977954" y="3227845"/>
                            <a:ext cx="151428" cy="185801"/>
                          </a:xfrm>
                          <a:prstGeom prst="rect">
                            <a:avLst/>
                          </a:prstGeom>
                          <a:ln>
                            <a:noFill/>
                          </a:ln>
                        </wps:spPr>
                        <wps:txbx>
                          <w:txbxContent>
                            <w:p w:rsidR="004F2388" w:rsidRDefault="009F35EF">
                              <w:pPr>
                                <w:spacing w:after="0" w:line="276" w:lineRule="auto"/>
                                <w:ind w:left="0" w:right="0" w:firstLine="0"/>
                                <w:jc w:val="left"/>
                              </w:pPr>
                              <w:r>
                                <w:t xml:space="preserve">to </w:t>
                              </w:r>
                            </w:p>
                          </w:txbxContent>
                        </wps:txbx>
                        <wps:bodyPr horzOverflow="overflow" lIns="0" tIns="0" rIns="0" bIns="0" rtlCol="0">
                          <a:noAutofit/>
                        </wps:bodyPr>
                      </wps:wsp>
                      <wps:wsp>
                        <wps:cNvPr id="17191" name="Rectangle 17191"/>
                        <wps:cNvSpPr/>
                        <wps:spPr>
                          <a:xfrm>
                            <a:off x="4488472" y="3380245"/>
                            <a:ext cx="222590" cy="185801"/>
                          </a:xfrm>
                          <a:prstGeom prst="rect">
                            <a:avLst/>
                          </a:prstGeom>
                          <a:ln>
                            <a:noFill/>
                          </a:ln>
                        </wps:spPr>
                        <wps:txbx>
                          <w:txbxContent>
                            <w:p w:rsidR="004F2388" w:rsidRDefault="009F35EF">
                              <w:pPr>
                                <w:spacing w:after="0" w:line="276" w:lineRule="auto"/>
                                <w:ind w:left="0" w:right="0" w:firstLine="0"/>
                                <w:jc w:val="left"/>
                              </w:pPr>
                              <w:r>
                                <w:t>get</w:t>
                              </w:r>
                            </w:p>
                          </w:txbxContent>
                        </wps:txbx>
                        <wps:bodyPr horzOverflow="overflow" lIns="0" tIns="0" rIns="0" bIns="0" rtlCol="0">
                          <a:noAutofit/>
                        </wps:bodyPr>
                      </wps:wsp>
                      <wps:wsp>
                        <wps:cNvPr id="17192" name="Rectangle 17192"/>
                        <wps:cNvSpPr/>
                        <wps:spPr>
                          <a:xfrm>
                            <a:off x="4687545" y="3380245"/>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193" name="Rectangle 17193"/>
                        <wps:cNvSpPr/>
                        <wps:spPr>
                          <a:xfrm>
                            <a:off x="4895837" y="3380245"/>
                            <a:ext cx="383493" cy="185801"/>
                          </a:xfrm>
                          <a:prstGeom prst="rect">
                            <a:avLst/>
                          </a:prstGeom>
                          <a:ln>
                            <a:noFill/>
                          </a:ln>
                        </wps:spPr>
                        <wps:txbx>
                          <w:txbxContent>
                            <w:p w:rsidR="004F2388" w:rsidRDefault="009F35EF">
                              <w:pPr>
                                <w:spacing w:after="0" w:line="276" w:lineRule="auto"/>
                                <w:ind w:left="0" w:right="0" w:firstLine="0"/>
                                <w:jc w:val="left"/>
                              </w:pPr>
                              <w:r>
                                <w:t>exact</w:t>
                              </w:r>
                            </w:p>
                          </w:txbxContent>
                        </wps:txbx>
                        <wps:bodyPr horzOverflow="overflow" lIns="0" tIns="0" rIns="0" bIns="0" rtlCol="0">
                          <a:noAutofit/>
                        </wps:bodyPr>
                      </wps:wsp>
                      <wps:wsp>
                        <wps:cNvPr id="17194" name="Rectangle 17194"/>
                        <wps:cNvSpPr/>
                        <wps:spPr>
                          <a:xfrm>
                            <a:off x="5215890" y="3380245"/>
                            <a:ext cx="414336" cy="185801"/>
                          </a:xfrm>
                          <a:prstGeom prst="rect">
                            <a:avLst/>
                          </a:prstGeom>
                          <a:ln>
                            <a:noFill/>
                          </a:ln>
                        </wps:spPr>
                        <wps:txbx>
                          <w:txbxContent>
                            <w:p w:rsidR="004F2388" w:rsidRDefault="009F35EF">
                              <w:pPr>
                                <w:spacing w:after="0" w:line="276" w:lineRule="auto"/>
                                <w:ind w:left="0" w:right="0" w:firstLine="0"/>
                                <w:jc w:val="left"/>
                              </w:pPr>
                              <w:r>
                                <w:t>name</w:t>
                              </w:r>
                            </w:p>
                          </w:txbxContent>
                        </wps:txbx>
                        <wps:bodyPr horzOverflow="overflow" lIns="0" tIns="0" rIns="0" bIns="0" rtlCol="0">
                          <a:noAutofit/>
                        </wps:bodyPr>
                      </wps:wsp>
                      <wps:wsp>
                        <wps:cNvPr id="120949" name="Rectangle 120949"/>
                        <wps:cNvSpPr/>
                        <wps:spPr>
                          <a:xfrm>
                            <a:off x="5559133" y="3380245"/>
                            <a:ext cx="64287"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20950" name="Rectangle 120950"/>
                        <wps:cNvSpPr/>
                        <wps:spPr>
                          <a:xfrm>
                            <a:off x="5607469" y="3380245"/>
                            <a:ext cx="218688" cy="185801"/>
                          </a:xfrm>
                          <a:prstGeom prst="rect">
                            <a:avLst/>
                          </a:prstGeom>
                          <a:ln>
                            <a:noFill/>
                          </a:ln>
                        </wps:spPr>
                        <wps:txbx>
                          <w:txbxContent>
                            <w:p w:rsidR="004F2388" w:rsidRDefault="009F35EF">
                              <w:pPr>
                                <w:spacing w:after="0" w:line="276" w:lineRule="auto"/>
                                <w:ind w:left="0" w:right="0" w:firstLine="0"/>
                                <w:jc w:val="left"/>
                              </w:pPr>
                              <w:r>
                                <w:t xml:space="preserve">for </w:t>
                              </w:r>
                            </w:p>
                          </w:txbxContent>
                        </wps:txbx>
                        <wps:bodyPr horzOverflow="overflow" lIns="0" tIns="0" rIns="0" bIns="0" rtlCol="0">
                          <a:noAutofit/>
                        </wps:bodyPr>
                      </wps:wsp>
                      <wps:wsp>
                        <wps:cNvPr id="17196" name="Rectangle 17196"/>
                        <wps:cNvSpPr/>
                        <wps:spPr>
                          <a:xfrm>
                            <a:off x="4488472" y="3532645"/>
                            <a:ext cx="666097" cy="185801"/>
                          </a:xfrm>
                          <a:prstGeom prst="rect">
                            <a:avLst/>
                          </a:prstGeom>
                          <a:ln>
                            <a:noFill/>
                          </a:ln>
                        </wps:spPr>
                        <wps:txbx>
                          <w:txbxContent>
                            <w:p w:rsidR="004F2388" w:rsidRDefault="009F35EF">
                              <w:pPr>
                                <w:spacing w:after="0" w:line="276" w:lineRule="auto"/>
                                <w:ind w:left="0" w:right="0" w:firstLine="0"/>
                                <w:jc w:val="left"/>
                              </w:pPr>
                              <w:r>
                                <w:t>example,</w:t>
                              </w:r>
                            </w:p>
                          </w:txbxContent>
                        </wps:txbx>
                        <wps:bodyPr horzOverflow="overflow" lIns="0" tIns="0" rIns="0" bIns="0" rtlCol="0">
                          <a:noAutofit/>
                        </wps:bodyPr>
                      </wps:wsp>
                      <wps:wsp>
                        <wps:cNvPr id="17197" name="Rectangle 17197"/>
                        <wps:cNvSpPr/>
                        <wps:spPr>
                          <a:xfrm>
                            <a:off x="5017440" y="3562312"/>
                            <a:ext cx="182423"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c0</w:t>
                              </w:r>
                            </w:p>
                          </w:txbxContent>
                        </wps:txbx>
                        <wps:bodyPr horzOverflow="overflow" lIns="0" tIns="0" rIns="0" bIns="0" rtlCol="0">
                          <a:noAutofit/>
                        </wps:bodyPr>
                      </wps:wsp>
                      <wps:wsp>
                        <wps:cNvPr id="17198" name="Rectangle 17198"/>
                        <wps:cNvSpPr/>
                        <wps:spPr>
                          <a:xfrm>
                            <a:off x="5154600" y="3532645"/>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7199" name="Rectangle 17199"/>
                        <wps:cNvSpPr/>
                        <wps:spPr>
                          <a:xfrm>
                            <a:off x="5214595" y="3562312"/>
                            <a:ext cx="182423"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c1</w:t>
                              </w:r>
                            </w:p>
                          </w:txbxContent>
                        </wps:txbx>
                        <wps:bodyPr horzOverflow="overflow" lIns="0" tIns="0" rIns="0" bIns="0" rtlCol="0">
                          <a:noAutofit/>
                        </wps:bodyPr>
                      </wps:wsp>
                      <wps:wsp>
                        <wps:cNvPr id="17200" name="Rectangle 17200"/>
                        <wps:cNvSpPr/>
                        <wps:spPr>
                          <a:xfrm>
                            <a:off x="5351755" y="3532645"/>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7201" name="Rectangle 17201"/>
                        <wps:cNvSpPr/>
                        <wps:spPr>
                          <a:xfrm>
                            <a:off x="5411750" y="3562312"/>
                            <a:ext cx="182423"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c3</w:t>
                              </w:r>
                            </w:p>
                          </w:txbxContent>
                        </wps:txbx>
                        <wps:bodyPr horzOverflow="overflow" lIns="0" tIns="0" rIns="0" bIns="0" rtlCol="0">
                          <a:noAutofit/>
                        </wps:bodyPr>
                      </wps:wsp>
                      <wps:wsp>
                        <wps:cNvPr id="17202" name="Rectangle 17202"/>
                        <wps:cNvSpPr/>
                        <wps:spPr>
                          <a:xfrm>
                            <a:off x="5548910" y="3532645"/>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7203" name="Rectangle 17203"/>
                        <wps:cNvSpPr/>
                        <wps:spPr>
                          <a:xfrm>
                            <a:off x="5608904" y="3562312"/>
                            <a:ext cx="182423"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e0</w:t>
                              </w:r>
                            </w:p>
                          </w:txbxContent>
                        </wps:txbx>
                        <wps:bodyPr horzOverflow="overflow" lIns="0" tIns="0" rIns="0" bIns="0" rtlCol="0">
                          <a:noAutofit/>
                        </wps:bodyPr>
                      </wps:wsp>
                      <wps:wsp>
                        <wps:cNvPr id="17204" name="Rectangle 17204"/>
                        <wps:cNvSpPr/>
                        <wps:spPr>
                          <a:xfrm>
                            <a:off x="5746065" y="3532645"/>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7205" name="Rectangle 17205"/>
                        <wps:cNvSpPr/>
                        <wps:spPr>
                          <a:xfrm>
                            <a:off x="5806059" y="3562312"/>
                            <a:ext cx="182423"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e1</w:t>
                              </w:r>
                            </w:p>
                          </w:txbxContent>
                        </wps:txbx>
                        <wps:bodyPr horzOverflow="overflow" lIns="0" tIns="0" rIns="0" bIns="0" rtlCol="0">
                          <a:noAutofit/>
                        </wps:bodyPr>
                      </wps:wsp>
                      <wps:wsp>
                        <wps:cNvPr id="17206" name="Rectangle 17206"/>
                        <wps:cNvSpPr/>
                        <wps:spPr>
                          <a:xfrm>
                            <a:off x="5943219" y="3532645"/>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7207" name="Rectangle 17207"/>
                        <wps:cNvSpPr/>
                        <wps:spPr>
                          <a:xfrm>
                            <a:off x="6003214" y="3562312"/>
                            <a:ext cx="182423"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e2</w:t>
                              </w:r>
                            </w:p>
                          </w:txbxContent>
                        </wps:txbx>
                        <wps:bodyPr horzOverflow="overflow" lIns="0" tIns="0" rIns="0" bIns="0" rtlCol="0">
                          <a:noAutofit/>
                        </wps:bodyPr>
                      </wps:wsp>
                      <wps:wsp>
                        <wps:cNvPr id="17208" name="Rectangle 17208"/>
                        <wps:cNvSpPr/>
                        <wps:spPr>
                          <a:xfrm>
                            <a:off x="6140374" y="3532645"/>
                            <a:ext cx="42363"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7209" name="Rectangle 17209"/>
                        <wps:cNvSpPr/>
                        <wps:spPr>
                          <a:xfrm>
                            <a:off x="4488472" y="3719449"/>
                            <a:ext cx="638480"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enable1</w:t>
                              </w:r>
                            </w:p>
                          </w:txbxContent>
                        </wps:txbx>
                        <wps:bodyPr horzOverflow="overflow" lIns="0" tIns="0" rIns="0" bIns="0" rtlCol="0">
                          <a:noAutofit/>
                        </wps:bodyPr>
                      </wps:wsp>
                      <wps:wsp>
                        <wps:cNvPr id="17210" name="Rectangle 17210"/>
                        <wps:cNvSpPr/>
                        <wps:spPr>
                          <a:xfrm>
                            <a:off x="5000244" y="3689782"/>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7211" name="Rectangle 17211"/>
                        <wps:cNvSpPr/>
                        <wps:spPr>
                          <a:xfrm>
                            <a:off x="5243462" y="3719449"/>
                            <a:ext cx="729691"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sclkout0</w:t>
                              </w:r>
                            </w:p>
                          </w:txbxContent>
                        </wps:txbx>
                        <wps:bodyPr horzOverflow="overflow" lIns="0" tIns="0" rIns="0" bIns="0" rtlCol="0">
                          <a:noAutofit/>
                        </wps:bodyPr>
                      </wps:wsp>
                      <wps:wsp>
                        <wps:cNvPr id="17212" name="Rectangle 17212"/>
                        <wps:cNvSpPr/>
                        <wps:spPr>
                          <a:xfrm>
                            <a:off x="5792102" y="3689782"/>
                            <a:ext cx="106650"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7213" name="Rectangle 17213"/>
                        <wps:cNvSpPr/>
                        <wps:spPr>
                          <a:xfrm>
                            <a:off x="4308475" y="3865969"/>
                            <a:ext cx="140094" cy="185801"/>
                          </a:xfrm>
                          <a:prstGeom prst="rect">
                            <a:avLst/>
                          </a:prstGeom>
                          <a:ln>
                            <a:noFill/>
                          </a:ln>
                        </wps:spPr>
                        <wps:txbx>
                          <w:txbxContent>
                            <w:p w:rsidR="004F2388" w:rsidRDefault="009F35EF">
                              <w:pPr>
                                <w:spacing w:after="0" w:line="276" w:lineRule="auto"/>
                                <w:ind w:left="0" w:right="0" w:firstLine="0"/>
                                <w:jc w:val="left"/>
                              </w:pPr>
                              <w:r>
                                <w:rPr>
                                  <w:b/>
                                </w:rPr>
                                <w:t>2.</w:t>
                              </w:r>
                            </w:p>
                          </w:txbxContent>
                        </wps:txbx>
                        <wps:bodyPr horzOverflow="overflow" lIns="0" tIns="0" rIns="0" bIns="0" rtlCol="0">
                          <a:noAutofit/>
                        </wps:bodyPr>
                      </wps:wsp>
                      <wps:wsp>
                        <wps:cNvPr id="17214" name="Rectangle 17214"/>
                        <wps:cNvSpPr/>
                        <wps:spPr>
                          <a:xfrm>
                            <a:off x="4488472" y="3865969"/>
                            <a:ext cx="796715" cy="185801"/>
                          </a:xfrm>
                          <a:prstGeom prst="rect">
                            <a:avLst/>
                          </a:prstGeom>
                          <a:ln>
                            <a:noFill/>
                          </a:ln>
                        </wps:spPr>
                        <wps:txbx>
                          <w:txbxContent>
                            <w:p w:rsidR="004F2388" w:rsidRDefault="009F35EF">
                              <w:pPr>
                                <w:spacing w:after="0" w:line="276" w:lineRule="auto"/>
                                <w:ind w:left="0" w:right="0" w:firstLine="0"/>
                                <w:jc w:val="left"/>
                              </w:pPr>
                              <w:r>
                                <w:t>Instantiate</w:t>
                              </w:r>
                            </w:p>
                          </w:txbxContent>
                        </wps:txbx>
                        <wps:bodyPr horzOverflow="overflow" lIns="0" tIns="0" rIns="0" bIns="0" rtlCol="0">
                          <a:noAutofit/>
                        </wps:bodyPr>
                      </wps:wsp>
                      <wps:wsp>
                        <wps:cNvPr id="17215" name="Rectangle 17215"/>
                        <wps:cNvSpPr/>
                        <wps:spPr>
                          <a:xfrm>
                            <a:off x="5114862" y="3865969"/>
                            <a:ext cx="183200" cy="185801"/>
                          </a:xfrm>
                          <a:prstGeom prst="rect">
                            <a:avLst/>
                          </a:prstGeom>
                          <a:ln>
                            <a:noFill/>
                          </a:ln>
                        </wps:spPr>
                        <wps:txbx>
                          <w:txbxContent>
                            <w:p w:rsidR="004F2388" w:rsidRDefault="009F35EF">
                              <w:pPr>
                                <w:spacing w:after="0" w:line="276" w:lineRule="auto"/>
                                <w:ind w:left="0" w:right="0" w:firstLine="0"/>
                                <w:jc w:val="left"/>
                              </w:pPr>
                              <w:r>
                                <w:t>an</w:t>
                              </w:r>
                            </w:p>
                          </w:txbxContent>
                        </wps:txbx>
                        <wps:bodyPr horzOverflow="overflow" lIns="0" tIns="0" rIns="0" bIns="0" rtlCol="0">
                          <a:noAutofit/>
                        </wps:bodyPr>
                      </wps:wsp>
                      <wps:wsp>
                        <wps:cNvPr id="17216" name="Rectangle 17216"/>
                        <wps:cNvSpPr/>
                        <wps:spPr>
                          <a:xfrm>
                            <a:off x="5279962" y="3865969"/>
                            <a:ext cx="982330" cy="185801"/>
                          </a:xfrm>
                          <a:prstGeom prst="rect">
                            <a:avLst/>
                          </a:prstGeom>
                          <a:ln>
                            <a:noFill/>
                          </a:ln>
                        </wps:spPr>
                        <wps:txbx>
                          <w:txbxContent>
                            <w:p w:rsidR="004F2388" w:rsidRDefault="009F35EF">
                              <w:pPr>
                                <w:spacing w:after="0" w:line="276" w:lineRule="auto"/>
                                <w:ind w:left="0" w:right="0" w:firstLine="0"/>
                                <w:jc w:val="left"/>
                              </w:pPr>
                              <w:r>
                                <w:t>ALT_IOBUF</w:t>
                              </w:r>
                            </w:p>
                          </w:txbxContent>
                        </wps:txbx>
                        <wps:bodyPr horzOverflow="overflow" lIns="0" tIns="0" rIns="0" bIns="0" rtlCol="0">
                          <a:noAutofit/>
                        </wps:bodyPr>
                      </wps:wsp>
                      <wps:wsp>
                        <wps:cNvPr id="17217" name="Rectangle 17217"/>
                        <wps:cNvSpPr/>
                        <wps:spPr>
                          <a:xfrm>
                            <a:off x="6045912" y="3865969"/>
                            <a:ext cx="167964" cy="185801"/>
                          </a:xfrm>
                          <a:prstGeom prst="rect">
                            <a:avLst/>
                          </a:prstGeom>
                          <a:ln>
                            <a:noFill/>
                          </a:ln>
                        </wps:spPr>
                        <wps:txbx>
                          <w:txbxContent>
                            <w:p w:rsidR="004F2388" w:rsidRDefault="009F35EF">
                              <w:pPr>
                                <w:spacing w:after="0" w:line="276" w:lineRule="auto"/>
                                <w:ind w:left="0" w:right="0" w:firstLine="0"/>
                                <w:jc w:val="left"/>
                              </w:pPr>
                              <w:r>
                                <w:t xml:space="preserve">IP </w:t>
                              </w:r>
                            </w:p>
                          </w:txbxContent>
                        </wps:txbx>
                        <wps:bodyPr horzOverflow="overflow" lIns="0" tIns="0" rIns="0" bIns="0" rtlCol="0">
                          <a:noAutofit/>
                        </wps:bodyPr>
                      </wps:wsp>
                      <wps:wsp>
                        <wps:cNvPr id="17218" name="Rectangle 17218"/>
                        <wps:cNvSpPr/>
                        <wps:spPr>
                          <a:xfrm>
                            <a:off x="4488472" y="4018369"/>
                            <a:ext cx="363613" cy="185801"/>
                          </a:xfrm>
                          <a:prstGeom prst="rect">
                            <a:avLst/>
                          </a:prstGeom>
                          <a:ln>
                            <a:noFill/>
                          </a:ln>
                        </wps:spPr>
                        <wps:txbx>
                          <w:txbxContent>
                            <w:p w:rsidR="004F2388" w:rsidRDefault="009F35EF">
                              <w:pPr>
                                <w:spacing w:after="0" w:line="276" w:lineRule="auto"/>
                                <w:ind w:left="0" w:right="0" w:firstLine="0"/>
                                <w:jc w:val="left"/>
                              </w:pPr>
                              <w:r>
                                <w:t xml:space="preserve">core. </w:t>
                              </w:r>
                            </w:p>
                          </w:txbxContent>
                        </wps:txbx>
                        <wps:bodyPr horzOverflow="overflow" lIns="0" tIns="0" rIns="0" bIns="0" rtlCol="0">
                          <a:noAutofit/>
                        </wps:bodyPr>
                      </wps:wsp>
                      <wps:wsp>
                        <wps:cNvPr id="17219" name="Rectangle 17219"/>
                        <wps:cNvSpPr/>
                        <wps:spPr>
                          <a:xfrm>
                            <a:off x="4308475" y="4189819"/>
                            <a:ext cx="140094" cy="185801"/>
                          </a:xfrm>
                          <a:prstGeom prst="rect">
                            <a:avLst/>
                          </a:prstGeom>
                          <a:ln>
                            <a:noFill/>
                          </a:ln>
                        </wps:spPr>
                        <wps:txbx>
                          <w:txbxContent>
                            <w:p w:rsidR="004F2388" w:rsidRDefault="009F35EF">
                              <w:pPr>
                                <w:spacing w:after="0" w:line="276" w:lineRule="auto"/>
                                <w:ind w:left="0" w:right="0" w:firstLine="0"/>
                                <w:jc w:val="left"/>
                              </w:pPr>
                              <w:r>
                                <w:rPr>
                                  <w:b/>
                                </w:rPr>
                                <w:t>3.</w:t>
                              </w:r>
                            </w:p>
                          </w:txbxContent>
                        </wps:txbx>
                        <wps:bodyPr horzOverflow="overflow" lIns="0" tIns="0" rIns="0" bIns="0" rtlCol="0">
                          <a:noAutofit/>
                        </wps:bodyPr>
                      </wps:wsp>
                      <wps:wsp>
                        <wps:cNvPr id="17220" name="Rectangle 17220"/>
                        <wps:cNvSpPr/>
                        <wps:spPr>
                          <a:xfrm>
                            <a:off x="4488472" y="4189819"/>
                            <a:ext cx="635811" cy="185801"/>
                          </a:xfrm>
                          <a:prstGeom prst="rect">
                            <a:avLst/>
                          </a:prstGeom>
                          <a:ln>
                            <a:noFill/>
                          </a:ln>
                        </wps:spPr>
                        <wps:txbx>
                          <w:txbxContent>
                            <w:p w:rsidR="004F2388" w:rsidRDefault="009F35EF">
                              <w:pPr>
                                <w:spacing w:after="0" w:line="276" w:lineRule="auto"/>
                                <w:ind w:left="0" w:right="0" w:firstLine="0"/>
                                <w:jc w:val="left"/>
                              </w:pPr>
                              <w:r>
                                <w:t>Connect</w:t>
                              </w:r>
                            </w:p>
                          </w:txbxContent>
                        </wps:txbx>
                        <wps:bodyPr horzOverflow="overflow" lIns="0" tIns="0" rIns="0" bIns="0" rtlCol="0">
                          <a:noAutofit/>
                        </wps:bodyPr>
                      </wps:wsp>
                      <wps:wsp>
                        <wps:cNvPr id="17221" name="Rectangle 17221"/>
                        <wps:cNvSpPr/>
                        <wps:spPr>
                          <a:xfrm>
                            <a:off x="4998238" y="4189819"/>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222" name="Rectangle 17222"/>
                        <wps:cNvSpPr/>
                        <wps:spPr>
                          <a:xfrm>
                            <a:off x="5206531" y="4219486"/>
                            <a:ext cx="456057"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fbout</w:t>
                              </w:r>
                            </w:p>
                          </w:txbxContent>
                        </wps:txbx>
                        <wps:bodyPr horzOverflow="overflow" lIns="0" tIns="0" rIns="0" bIns="0" rtlCol="0">
                          <a:noAutofit/>
                        </wps:bodyPr>
                      </wps:wsp>
                      <wps:wsp>
                        <wps:cNvPr id="17223" name="Rectangle 17223"/>
                        <wps:cNvSpPr/>
                        <wps:spPr>
                          <a:xfrm>
                            <a:off x="5581142" y="4189819"/>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7224" name="Rectangle 17224"/>
                        <wps:cNvSpPr/>
                        <wps:spPr>
                          <a:xfrm>
                            <a:off x="5824360" y="4219486"/>
                            <a:ext cx="364845"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fbin </w:t>
                              </w:r>
                            </w:p>
                          </w:txbxContent>
                        </wps:txbx>
                        <wps:bodyPr horzOverflow="overflow" lIns="0" tIns="0" rIns="0" bIns="0" rtlCol="0">
                          <a:noAutofit/>
                        </wps:bodyPr>
                      </wps:wsp>
                      <wps:wsp>
                        <wps:cNvPr id="17225" name="Rectangle 17225"/>
                        <wps:cNvSpPr/>
                        <wps:spPr>
                          <a:xfrm>
                            <a:off x="4488472" y="4346956"/>
                            <a:ext cx="381585" cy="185801"/>
                          </a:xfrm>
                          <a:prstGeom prst="rect">
                            <a:avLst/>
                          </a:prstGeom>
                          <a:ln>
                            <a:noFill/>
                          </a:ln>
                        </wps:spPr>
                        <wps:txbx>
                          <w:txbxContent>
                            <w:p w:rsidR="004F2388" w:rsidRDefault="009F35EF">
                              <w:pPr>
                                <w:spacing w:after="0" w:line="276" w:lineRule="auto"/>
                                <w:ind w:left="0" w:right="0" w:firstLine="0"/>
                                <w:jc w:val="left"/>
                              </w:pPr>
                              <w:r>
                                <w:t>ports</w:t>
                              </w:r>
                            </w:p>
                          </w:txbxContent>
                        </wps:txbx>
                        <wps:bodyPr horzOverflow="overflow" lIns="0" tIns="0" rIns="0" bIns="0" rtlCol="0">
                          <a:noAutofit/>
                        </wps:bodyPr>
                      </wps:wsp>
                      <wps:wsp>
                        <wps:cNvPr id="17226" name="Rectangle 17226"/>
                        <wps:cNvSpPr/>
                        <wps:spPr>
                          <a:xfrm>
                            <a:off x="4798898" y="4346956"/>
                            <a:ext cx="150347"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7227" name="Rectangle 17227"/>
                        <wps:cNvSpPr/>
                        <wps:spPr>
                          <a:xfrm>
                            <a:off x="4935461" y="4346956"/>
                            <a:ext cx="232690"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228" name="Rectangle 17228"/>
                        <wps:cNvSpPr/>
                        <wps:spPr>
                          <a:xfrm>
                            <a:off x="5133937" y="4376623"/>
                            <a:ext cx="91211"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o</w:t>
                              </w:r>
                            </w:p>
                          </w:txbxContent>
                        </wps:txbx>
                        <wps:bodyPr horzOverflow="overflow" lIns="0" tIns="0" rIns="0" bIns="0" rtlCol="0">
                          <a:noAutofit/>
                        </wps:bodyPr>
                      </wps:wsp>
                      <wps:wsp>
                        <wps:cNvPr id="17229" name="Rectangle 17229"/>
                        <wps:cNvSpPr/>
                        <wps:spPr>
                          <a:xfrm>
                            <a:off x="5226037" y="4346956"/>
                            <a:ext cx="279141"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7230" name="Rectangle 17230"/>
                        <wps:cNvSpPr/>
                        <wps:spPr>
                          <a:xfrm>
                            <a:off x="5459438" y="4376623"/>
                            <a:ext cx="91211"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i</w:t>
                              </w:r>
                            </w:p>
                          </w:txbxContent>
                        </wps:txbx>
                        <wps:bodyPr horzOverflow="overflow" lIns="0" tIns="0" rIns="0" bIns="0" rtlCol="0">
                          <a:noAutofit/>
                        </wps:bodyPr>
                      </wps:wsp>
                      <wps:wsp>
                        <wps:cNvPr id="17231" name="Rectangle 17231"/>
                        <wps:cNvSpPr/>
                        <wps:spPr>
                          <a:xfrm>
                            <a:off x="5551539" y="4346956"/>
                            <a:ext cx="381584" cy="185801"/>
                          </a:xfrm>
                          <a:prstGeom prst="rect">
                            <a:avLst/>
                          </a:prstGeom>
                          <a:ln>
                            <a:noFill/>
                          </a:ln>
                        </wps:spPr>
                        <wps:txbx>
                          <w:txbxContent>
                            <w:p w:rsidR="004F2388" w:rsidRDefault="009F35EF">
                              <w:pPr>
                                <w:spacing w:after="0" w:line="276" w:lineRule="auto"/>
                                <w:ind w:left="0" w:right="0" w:firstLine="0"/>
                                <w:jc w:val="left"/>
                              </w:pPr>
                              <w:r>
                                <w:t>ports</w:t>
                              </w:r>
                            </w:p>
                          </w:txbxContent>
                        </wps:txbx>
                        <wps:bodyPr horzOverflow="overflow" lIns="0" tIns="0" rIns="0" bIns="0" rtlCol="0">
                          <a:noAutofit/>
                        </wps:bodyPr>
                      </wps:wsp>
                      <wps:wsp>
                        <wps:cNvPr id="17232" name="Rectangle 17232"/>
                        <wps:cNvSpPr/>
                        <wps:spPr>
                          <a:xfrm>
                            <a:off x="5861965" y="4346956"/>
                            <a:ext cx="148675"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17233" name="Rectangle 17233"/>
                        <wps:cNvSpPr/>
                        <wps:spPr>
                          <a:xfrm>
                            <a:off x="5997271" y="4346956"/>
                            <a:ext cx="232690"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7234" name="Rectangle 17234"/>
                        <wps:cNvSpPr/>
                        <wps:spPr>
                          <a:xfrm>
                            <a:off x="4488472" y="4504093"/>
                            <a:ext cx="982330" cy="185801"/>
                          </a:xfrm>
                          <a:prstGeom prst="rect">
                            <a:avLst/>
                          </a:prstGeom>
                          <a:ln>
                            <a:noFill/>
                          </a:ln>
                        </wps:spPr>
                        <wps:txbx>
                          <w:txbxContent>
                            <w:p w:rsidR="004F2388" w:rsidRDefault="009F35EF">
                              <w:pPr>
                                <w:spacing w:after="0" w:line="276" w:lineRule="auto"/>
                                <w:ind w:left="0" w:right="0" w:firstLine="0"/>
                                <w:jc w:val="left"/>
                              </w:pPr>
                              <w:r>
                                <w:t>ALT_IOBUF</w:t>
                              </w:r>
                            </w:p>
                          </w:txbxContent>
                        </wps:txbx>
                        <wps:bodyPr horzOverflow="overflow" lIns="0" tIns="0" rIns="0" bIns="0" rtlCol="0">
                          <a:noAutofit/>
                        </wps:bodyPr>
                      </wps:wsp>
                      <wps:wsp>
                        <wps:cNvPr id="17235" name="Rectangle 17235"/>
                        <wps:cNvSpPr/>
                        <wps:spPr>
                          <a:xfrm>
                            <a:off x="5258778" y="4504093"/>
                            <a:ext cx="992734" cy="185801"/>
                          </a:xfrm>
                          <a:prstGeom prst="rect">
                            <a:avLst/>
                          </a:prstGeom>
                          <a:ln>
                            <a:noFill/>
                          </a:ln>
                        </wps:spPr>
                        <wps:txbx>
                          <w:txbxContent>
                            <w:p w:rsidR="004F2388" w:rsidRDefault="009F35EF">
                              <w:pPr>
                                <w:spacing w:after="0" w:line="276" w:lineRule="auto"/>
                                <w:ind w:left="0" w:right="0" w:firstLine="0"/>
                                <w:jc w:val="left"/>
                              </w:pPr>
                              <w:r>
                                <w:t xml:space="preserve">instantiation, </w:t>
                              </w:r>
                            </w:p>
                          </w:txbxContent>
                        </wps:txbx>
                        <wps:bodyPr horzOverflow="overflow" lIns="0" tIns="0" rIns="0" bIns="0" rtlCol="0">
                          <a:noAutofit/>
                        </wps:bodyPr>
                      </wps:wsp>
                      <wps:wsp>
                        <wps:cNvPr id="17236" name="Rectangle 17236"/>
                        <wps:cNvSpPr/>
                        <wps:spPr>
                          <a:xfrm>
                            <a:off x="4488472" y="4656493"/>
                            <a:ext cx="917114" cy="185801"/>
                          </a:xfrm>
                          <a:prstGeom prst="rect">
                            <a:avLst/>
                          </a:prstGeom>
                          <a:ln>
                            <a:noFill/>
                          </a:ln>
                        </wps:spPr>
                        <wps:txbx>
                          <w:txbxContent>
                            <w:p w:rsidR="004F2388" w:rsidRDefault="009F35EF">
                              <w:pPr>
                                <w:spacing w:after="0" w:line="276" w:lineRule="auto"/>
                                <w:ind w:left="0" w:right="0" w:firstLine="0"/>
                                <w:jc w:val="left"/>
                              </w:pPr>
                              <w:r>
                                <w:t xml:space="preserve">respectively. </w:t>
                              </w:r>
                            </w:p>
                          </w:txbxContent>
                        </wps:txbx>
                        <wps:bodyPr horzOverflow="overflow" lIns="0" tIns="0" rIns="0" bIns="0" rtlCol="0">
                          <a:noAutofit/>
                        </wps:bodyPr>
                      </wps:wsp>
                      <wps:wsp>
                        <wps:cNvPr id="17237" name="Rectangle 17237"/>
                        <wps:cNvSpPr/>
                        <wps:spPr>
                          <a:xfrm>
                            <a:off x="4308475" y="4827943"/>
                            <a:ext cx="140094" cy="185801"/>
                          </a:xfrm>
                          <a:prstGeom prst="rect">
                            <a:avLst/>
                          </a:prstGeom>
                          <a:ln>
                            <a:noFill/>
                          </a:ln>
                        </wps:spPr>
                        <wps:txbx>
                          <w:txbxContent>
                            <w:p w:rsidR="004F2388" w:rsidRDefault="009F35EF">
                              <w:pPr>
                                <w:spacing w:after="0" w:line="276" w:lineRule="auto"/>
                                <w:ind w:left="0" w:right="0" w:firstLine="0"/>
                                <w:jc w:val="left"/>
                              </w:pPr>
                              <w:r>
                                <w:rPr>
                                  <w:b/>
                                </w:rPr>
                                <w:t>4.</w:t>
                              </w:r>
                            </w:p>
                          </w:txbxContent>
                        </wps:txbx>
                        <wps:bodyPr horzOverflow="overflow" lIns="0" tIns="0" rIns="0" bIns="0" rtlCol="0">
                          <a:noAutofit/>
                        </wps:bodyPr>
                      </wps:wsp>
                      <wps:wsp>
                        <wps:cNvPr id="17238" name="Rectangle 17238"/>
                        <wps:cNvSpPr/>
                        <wps:spPr>
                          <a:xfrm>
                            <a:off x="4488472" y="4827943"/>
                            <a:ext cx="635811" cy="185801"/>
                          </a:xfrm>
                          <a:prstGeom prst="rect">
                            <a:avLst/>
                          </a:prstGeom>
                          <a:ln>
                            <a:noFill/>
                          </a:ln>
                        </wps:spPr>
                        <wps:txbx>
                          <w:txbxContent>
                            <w:p w:rsidR="004F2388" w:rsidRDefault="009F35EF">
                              <w:pPr>
                                <w:spacing w:after="0" w:line="276" w:lineRule="auto"/>
                                <w:ind w:left="0" w:right="0" w:firstLine="0"/>
                                <w:jc w:val="left"/>
                              </w:pPr>
                              <w:r>
                                <w:t>Connect</w:t>
                              </w:r>
                            </w:p>
                          </w:txbxContent>
                        </wps:txbx>
                        <wps:bodyPr horzOverflow="overflow" lIns="0" tIns="0" rIns="0" bIns="0" rtlCol="0">
                          <a:noAutofit/>
                        </wps:bodyPr>
                      </wps:wsp>
                      <wps:wsp>
                        <wps:cNvPr id="17239" name="Rectangle 17239"/>
                        <wps:cNvSpPr/>
                        <wps:spPr>
                          <a:xfrm>
                            <a:off x="4991837" y="4827943"/>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240" name="Rectangle 17240"/>
                        <wps:cNvSpPr/>
                        <wps:spPr>
                          <a:xfrm>
                            <a:off x="5193729" y="4827943"/>
                            <a:ext cx="950001" cy="185801"/>
                          </a:xfrm>
                          <a:prstGeom prst="rect">
                            <a:avLst/>
                          </a:prstGeom>
                          <a:ln>
                            <a:noFill/>
                          </a:ln>
                        </wps:spPr>
                        <wps:txbx>
                          <w:txbxContent>
                            <w:p w:rsidR="004F2388" w:rsidRDefault="009F35EF">
                              <w:pPr>
                                <w:spacing w:after="0" w:line="276" w:lineRule="auto"/>
                                <w:ind w:left="0" w:right="0" w:firstLine="0"/>
                                <w:jc w:val="left"/>
                              </w:pPr>
                              <w:r>
                                <w:t>bidirectional</w:t>
                              </w:r>
                            </w:p>
                          </w:txbxContent>
                        </wps:txbx>
                        <wps:bodyPr horzOverflow="overflow" lIns="0" tIns="0" rIns="0" bIns="0" rtlCol="0">
                          <a:noAutofit/>
                        </wps:bodyPr>
                      </wps:wsp>
                      <wps:wsp>
                        <wps:cNvPr id="17241" name="Rectangle 17241"/>
                        <wps:cNvSpPr/>
                        <wps:spPr>
                          <a:xfrm>
                            <a:off x="5933326" y="4827943"/>
                            <a:ext cx="317720" cy="185801"/>
                          </a:xfrm>
                          <a:prstGeom prst="rect">
                            <a:avLst/>
                          </a:prstGeom>
                          <a:ln>
                            <a:noFill/>
                          </a:ln>
                        </wps:spPr>
                        <wps:txbx>
                          <w:txbxContent>
                            <w:p w:rsidR="004F2388" w:rsidRDefault="009F35EF">
                              <w:pPr>
                                <w:spacing w:after="0" w:line="276" w:lineRule="auto"/>
                                <w:ind w:left="0" w:right="0" w:firstLine="0"/>
                                <w:jc w:val="left"/>
                              </w:pPr>
                              <w:r>
                                <w:t xml:space="preserve">port </w:t>
                              </w:r>
                            </w:p>
                          </w:txbxContent>
                        </wps:txbx>
                        <wps:bodyPr horzOverflow="overflow" lIns="0" tIns="0" rIns="0" bIns="0" rtlCol="0">
                          <a:noAutofit/>
                        </wps:bodyPr>
                      </wps:wsp>
                      <wps:wsp>
                        <wps:cNvPr id="17242" name="Rectangle 17242"/>
                        <wps:cNvSpPr/>
                        <wps:spPr>
                          <a:xfrm>
                            <a:off x="4488472" y="4980343"/>
                            <a:ext cx="149756"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17243" name="Rectangle 17243"/>
                        <wps:cNvSpPr/>
                        <wps:spPr>
                          <a:xfrm>
                            <a:off x="4632783" y="4980343"/>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244" name="Rectangle 17244"/>
                        <wps:cNvSpPr/>
                        <wps:spPr>
                          <a:xfrm>
                            <a:off x="4841075" y="4980343"/>
                            <a:ext cx="982330" cy="185801"/>
                          </a:xfrm>
                          <a:prstGeom prst="rect">
                            <a:avLst/>
                          </a:prstGeom>
                          <a:ln>
                            <a:noFill/>
                          </a:ln>
                        </wps:spPr>
                        <wps:txbx>
                          <w:txbxContent>
                            <w:p w:rsidR="004F2388" w:rsidRDefault="009F35EF">
                              <w:pPr>
                                <w:spacing w:after="0" w:line="276" w:lineRule="auto"/>
                                <w:ind w:left="0" w:right="0" w:firstLine="0"/>
                                <w:jc w:val="left"/>
                              </w:pPr>
                              <w:r>
                                <w:t>ALT_IOBUF</w:t>
                              </w:r>
                            </w:p>
                          </w:txbxContent>
                        </wps:txbx>
                        <wps:bodyPr horzOverflow="overflow" lIns="0" tIns="0" rIns="0" bIns="0" rtlCol="0">
                          <a:noAutofit/>
                        </wps:bodyPr>
                      </wps:wsp>
                      <wps:wsp>
                        <wps:cNvPr id="17245" name="Rectangle 17245"/>
                        <wps:cNvSpPr/>
                        <wps:spPr>
                          <a:xfrm>
                            <a:off x="5611381" y="4980343"/>
                            <a:ext cx="713661" cy="185801"/>
                          </a:xfrm>
                          <a:prstGeom prst="rect">
                            <a:avLst/>
                          </a:prstGeom>
                          <a:ln>
                            <a:noFill/>
                          </a:ln>
                        </wps:spPr>
                        <wps:txbx>
                          <w:txbxContent>
                            <w:p w:rsidR="004F2388" w:rsidRDefault="009F35EF">
                              <w:pPr>
                                <w:spacing w:after="0" w:line="276" w:lineRule="auto"/>
                                <w:ind w:left="0" w:right="0" w:firstLine="0"/>
                                <w:jc w:val="left"/>
                              </w:pPr>
                              <w:r>
                                <w:t>instantia</w:t>
                              </w:r>
                            </w:p>
                          </w:txbxContent>
                        </wps:txbx>
                        <wps:bodyPr horzOverflow="overflow" lIns="0" tIns="0" rIns="0" bIns="0" rtlCol="0">
                          <a:noAutofit/>
                        </wps:bodyPr>
                      </wps:wsp>
                      <wps:wsp>
                        <wps:cNvPr id="17246" name="Rectangle 17246"/>
                        <wps:cNvSpPr/>
                        <wps:spPr>
                          <a:xfrm>
                            <a:off x="4488472" y="5132743"/>
                            <a:ext cx="302856" cy="185801"/>
                          </a:xfrm>
                          <a:prstGeom prst="rect">
                            <a:avLst/>
                          </a:prstGeom>
                          <a:ln>
                            <a:noFill/>
                          </a:ln>
                        </wps:spPr>
                        <wps:txbx>
                          <w:txbxContent>
                            <w:p w:rsidR="004F2388" w:rsidRDefault="009F35EF">
                              <w:pPr>
                                <w:spacing w:after="0" w:line="276" w:lineRule="auto"/>
                                <w:ind w:left="0" w:right="0" w:firstLine="0"/>
                                <w:jc w:val="left"/>
                              </w:pPr>
                              <w:r>
                                <w:t>tion</w:t>
                              </w:r>
                            </w:p>
                          </w:txbxContent>
                        </wps:txbx>
                        <wps:bodyPr horzOverflow="overflow" lIns="0" tIns="0" rIns="0" bIns="0" rtlCol="0">
                          <a:noAutofit/>
                        </wps:bodyPr>
                      </wps:wsp>
                      <wps:wsp>
                        <wps:cNvPr id="17247" name="Rectangle 17247"/>
                        <wps:cNvSpPr/>
                        <wps:spPr>
                          <a:xfrm>
                            <a:off x="4743412" y="5132743"/>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7248" name="Rectangle 17248"/>
                        <wps:cNvSpPr/>
                        <wps:spPr>
                          <a:xfrm>
                            <a:off x="4884496" y="5132743"/>
                            <a:ext cx="81567" cy="185801"/>
                          </a:xfrm>
                          <a:prstGeom prst="rect">
                            <a:avLst/>
                          </a:prstGeom>
                          <a:ln>
                            <a:noFill/>
                          </a:ln>
                        </wps:spPr>
                        <wps:txbx>
                          <w:txbxContent>
                            <w:p w:rsidR="004F2388" w:rsidRDefault="009F35EF">
                              <w:pPr>
                                <w:spacing w:after="0" w:line="276" w:lineRule="auto"/>
                                <w:ind w:left="0" w:right="0" w:firstLine="0"/>
                                <w:jc w:val="left"/>
                              </w:pPr>
                              <w:r>
                                <w:t>a</w:t>
                              </w:r>
                            </w:p>
                          </w:txbxContent>
                        </wps:txbx>
                        <wps:bodyPr horzOverflow="overflow" lIns="0" tIns="0" rIns="0" bIns="0" rtlCol="0">
                          <a:noAutofit/>
                        </wps:bodyPr>
                      </wps:wsp>
                      <wps:wsp>
                        <wps:cNvPr id="17249" name="Rectangle 17249"/>
                        <wps:cNvSpPr/>
                        <wps:spPr>
                          <a:xfrm>
                            <a:off x="4973054" y="5132743"/>
                            <a:ext cx="950001" cy="185801"/>
                          </a:xfrm>
                          <a:prstGeom prst="rect">
                            <a:avLst/>
                          </a:prstGeom>
                          <a:ln>
                            <a:noFill/>
                          </a:ln>
                        </wps:spPr>
                        <wps:txbx>
                          <w:txbxContent>
                            <w:p w:rsidR="004F2388" w:rsidRDefault="009F35EF">
                              <w:pPr>
                                <w:spacing w:after="0" w:line="276" w:lineRule="auto"/>
                                <w:ind w:left="0" w:right="0" w:firstLine="0"/>
                                <w:jc w:val="left"/>
                              </w:pPr>
                              <w:r>
                                <w:t>bidirectional</w:t>
                              </w:r>
                            </w:p>
                          </w:txbxContent>
                        </wps:txbx>
                        <wps:bodyPr horzOverflow="overflow" lIns="0" tIns="0" rIns="0" bIns="0" rtlCol="0">
                          <a:noAutofit/>
                        </wps:bodyPr>
                      </wps:wsp>
                      <wps:wsp>
                        <wps:cNvPr id="17250" name="Rectangle 17250"/>
                        <wps:cNvSpPr/>
                        <wps:spPr>
                          <a:xfrm>
                            <a:off x="5714568" y="5132743"/>
                            <a:ext cx="291150" cy="185801"/>
                          </a:xfrm>
                          <a:prstGeom prst="rect">
                            <a:avLst/>
                          </a:prstGeom>
                          <a:ln>
                            <a:noFill/>
                          </a:ln>
                        </wps:spPr>
                        <wps:txbx>
                          <w:txbxContent>
                            <w:p w:rsidR="004F2388" w:rsidRDefault="009F35EF">
                              <w:pPr>
                                <w:spacing w:after="0" w:line="276" w:lineRule="auto"/>
                                <w:ind w:left="0" w:right="0" w:firstLine="0"/>
                                <w:jc w:val="left"/>
                              </w:pPr>
                              <w:r>
                                <w:t>pin,</w:t>
                              </w:r>
                            </w:p>
                          </w:txbxContent>
                        </wps:txbx>
                        <wps:bodyPr horzOverflow="overflow" lIns="0" tIns="0" rIns="0" bIns="0" rtlCol="0">
                          <a:noAutofit/>
                        </wps:bodyPr>
                      </wps:wsp>
                      <wps:wsp>
                        <wps:cNvPr id="17251" name="Rectangle 17251"/>
                        <wps:cNvSpPr/>
                        <wps:spPr>
                          <a:xfrm>
                            <a:off x="5960707" y="5132743"/>
                            <a:ext cx="281303" cy="185801"/>
                          </a:xfrm>
                          <a:prstGeom prst="rect">
                            <a:avLst/>
                          </a:prstGeom>
                          <a:ln>
                            <a:noFill/>
                          </a:ln>
                        </wps:spPr>
                        <wps:txbx>
                          <w:txbxContent>
                            <w:p w:rsidR="004F2388" w:rsidRDefault="009F35EF">
                              <w:pPr>
                                <w:spacing w:after="0" w:line="276" w:lineRule="auto"/>
                                <w:ind w:left="0" w:right="0" w:firstLine="0"/>
                                <w:jc w:val="left"/>
                              </w:pPr>
                              <w:r>
                                <w:t xml:space="preserve">and </w:t>
                              </w:r>
                            </w:p>
                          </w:txbxContent>
                        </wps:txbx>
                        <wps:bodyPr horzOverflow="overflow" lIns="0" tIns="0" rIns="0" bIns="0" rtlCol="0">
                          <a:noAutofit/>
                        </wps:bodyPr>
                      </wps:wsp>
                      <wps:wsp>
                        <wps:cNvPr id="17252" name="Rectangle 17252"/>
                        <wps:cNvSpPr/>
                        <wps:spPr>
                          <a:xfrm>
                            <a:off x="4488472" y="5285143"/>
                            <a:ext cx="203823" cy="185801"/>
                          </a:xfrm>
                          <a:prstGeom prst="rect">
                            <a:avLst/>
                          </a:prstGeom>
                          <a:ln>
                            <a:noFill/>
                          </a:ln>
                        </wps:spPr>
                        <wps:txbx>
                          <w:txbxContent>
                            <w:p w:rsidR="004F2388" w:rsidRDefault="009F35EF">
                              <w:pPr>
                                <w:spacing w:after="0" w:line="276" w:lineRule="auto"/>
                                <w:ind w:left="0" w:right="0" w:firstLine="0"/>
                                <w:jc w:val="left"/>
                              </w:pPr>
                              <w:r>
                                <w:t>set</w:t>
                              </w:r>
                            </w:p>
                          </w:txbxContent>
                        </wps:txbx>
                        <wps:bodyPr horzOverflow="overflow" lIns="0" tIns="0" rIns="0" bIns="0" rtlCol="0">
                          <a:noAutofit/>
                        </wps:bodyPr>
                      </wps:wsp>
                      <wps:wsp>
                        <wps:cNvPr id="17253" name="Rectangle 17253"/>
                        <wps:cNvSpPr/>
                        <wps:spPr>
                          <a:xfrm>
                            <a:off x="4673435" y="5285143"/>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254" name="Rectangle 17254"/>
                        <wps:cNvSpPr/>
                        <wps:spPr>
                          <a:xfrm>
                            <a:off x="4881728" y="5314810"/>
                            <a:ext cx="182423"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oe</w:t>
                              </w:r>
                            </w:p>
                          </w:txbxContent>
                        </wps:txbx>
                        <wps:bodyPr horzOverflow="overflow" lIns="0" tIns="0" rIns="0" bIns="0" rtlCol="0">
                          <a:noAutofit/>
                        </wps:bodyPr>
                      </wps:wsp>
                      <wps:wsp>
                        <wps:cNvPr id="17255" name="Rectangle 17255"/>
                        <wps:cNvSpPr/>
                        <wps:spPr>
                          <a:xfrm>
                            <a:off x="5050600" y="5285143"/>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256" name="Rectangle 17256"/>
                        <wps:cNvSpPr/>
                        <wps:spPr>
                          <a:xfrm>
                            <a:off x="5321199" y="5285143"/>
                            <a:ext cx="149756"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17257" name="Rectangle 17257"/>
                        <wps:cNvSpPr/>
                        <wps:spPr>
                          <a:xfrm>
                            <a:off x="5465509" y="5285143"/>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258" name="Rectangle 17258"/>
                        <wps:cNvSpPr/>
                        <wps:spPr>
                          <a:xfrm>
                            <a:off x="5673802" y="5285143"/>
                            <a:ext cx="435889" cy="185801"/>
                          </a:xfrm>
                          <a:prstGeom prst="rect">
                            <a:avLst/>
                          </a:prstGeom>
                          <a:ln>
                            <a:noFill/>
                          </a:ln>
                        </wps:spPr>
                        <wps:txbx>
                          <w:txbxContent>
                            <w:p w:rsidR="004F2388" w:rsidRDefault="009F35EF">
                              <w:pPr>
                                <w:spacing w:after="0" w:line="276" w:lineRule="auto"/>
                                <w:ind w:left="0" w:right="0" w:firstLine="0"/>
                                <w:jc w:val="left"/>
                              </w:pPr>
                              <w:r>
                                <w:t xml:space="preserve">ALT_ </w:t>
                              </w:r>
                            </w:p>
                          </w:txbxContent>
                        </wps:txbx>
                        <wps:bodyPr horzOverflow="overflow" lIns="0" tIns="0" rIns="0" bIns="0" rtlCol="0">
                          <a:noAutofit/>
                        </wps:bodyPr>
                      </wps:wsp>
                      <wps:wsp>
                        <wps:cNvPr id="17259" name="Rectangle 17259"/>
                        <wps:cNvSpPr/>
                        <wps:spPr>
                          <a:xfrm>
                            <a:off x="4488472" y="5442280"/>
                            <a:ext cx="546441" cy="185801"/>
                          </a:xfrm>
                          <a:prstGeom prst="rect">
                            <a:avLst/>
                          </a:prstGeom>
                          <a:ln>
                            <a:noFill/>
                          </a:ln>
                        </wps:spPr>
                        <wps:txbx>
                          <w:txbxContent>
                            <w:p w:rsidR="004F2388" w:rsidRDefault="009F35EF">
                              <w:pPr>
                                <w:spacing w:after="0" w:line="276" w:lineRule="auto"/>
                                <w:ind w:left="0" w:right="0" w:firstLine="0"/>
                                <w:jc w:val="left"/>
                              </w:pPr>
                              <w:r>
                                <w:t>IOBUF</w:t>
                              </w:r>
                            </w:p>
                          </w:txbxContent>
                        </wps:txbx>
                        <wps:bodyPr horzOverflow="overflow" lIns="0" tIns="0" rIns="0" bIns="0" rtlCol="0">
                          <a:noAutofit/>
                        </wps:bodyPr>
                      </wps:wsp>
                      <wps:wsp>
                        <wps:cNvPr id="17260" name="Rectangle 17260"/>
                        <wps:cNvSpPr/>
                        <wps:spPr>
                          <a:xfrm>
                            <a:off x="4931042" y="5442280"/>
                            <a:ext cx="950372" cy="185801"/>
                          </a:xfrm>
                          <a:prstGeom prst="rect">
                            <a:avLst/>
                          </a:prstGeom>
                          <a:ln>
                            <a:noFill/>
                          </a:ln>
                        </wps:spPr>
                        <wps:txbx>
                          <w:txbxContent>
                            <w:p w:rsidR="004F2388" w:rsidRDefault="009F35EF">
                              <w:pPr>
                                <w:spacing w:after="0" w:line="276" w:lineRule="auto"/>
                                <w:ind w:left="0" w:right="0" w:firstLine="0"/>
                                <w:jc w:val="left"/>
                              </w:pPr>
                              <w:r>
                                <w:t>instantiation</w:t>
                              </w:r>
                            </w:p>
                          </w:txbxContent>
                        </wps:txbx>
                        <wps:bodyPr horzOverflow="overflow" lIns="0" tIns="0" rIns="0" bIns="0" rtlCol="0">
                          <a:noAutofit/>
                        </wps:bodyPr>
                      </wps:wsp>
                      <wps:wsp>
                        <wps:cNvPr id="17261" name="Rectangle 17261"/>
                        <wps:cNvSpPr/>
                        <wps:spPr>
                          <a:xfrm>
                            <a:off x="5677319" y="5442280"/>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7262" name="Rectangle 17262"/>
                        <wps:cNvSpPr/>
                        <wps:spPr>
                          <a:xfrm>
                            <a:off x="5822887" y="5442280"/>
                            <a:ext cx="131548" cy="185801"/>
                          </a:xfrm>
                          <a:prstGeom prst="rect">
                            <a:avLst/>
                          </a:prstGeom>
                          <a:ln>
                            <a:noFill/>
                          </a:ln>
                        </wps:spPr>
                        <wps:txbx>
                          <w:txbxContent>
                            <w:p w:rsidR="004F2388" w:rsidRDefault="009F35EF">
                              <w:pPr>
                                <w:spacing w:after="0" w:line="276" w:lineRule="auto"/>
                                <w:ind w:left="0" w:right="0" w:firstLine="0"/>
                                <w:jc w:val="left"/>
                              </w:pPr>
                              <w:r>
                                <w:t xml:space="preserve">1. </w:t>
                              </w:r>
                            </w:p>
                          </w:txbxContent>
                        </wps:txbx>
                        <wps:bodyPr horzOverflow="overflow" lIns="0" tIns="0" rIns="0" bIns="0" rtlCol="0">
                          <a:noAutofit/>
                        </wps:bodyPr>
                      </wps:wsp>
                      <wps:wsp>
                        <wps:cNvPr id="17264" name="Rectangle 17264"/>
                        <wps:cNvSpPr/>
                        <wps:spPr>
                          <a:xfrm>
                            <a:off x="228600" y="77292"/>
                            <a:ext cx="456057"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fbout</w:t>
                              </w:r>
                            </w:p>
                          </w:txbxContent>
                        </wps:txbx>
                        <wps:bodyPr horzOverflow="overflow" lIns="0" tIns="0" rIns="0" bIns="0" rtlCol="0">
                          <a:noAutofit/>
                        </wps:bodyPr>
                      </wps:wsp>
                    </wpg:wgp>
                  </a:graphicData>
                </a:graphic>
              </wp:anchor>
            </w:drawing>
          </mc:Choice>
          <mc:Fallback>
            <w:pict>
              <v:group id="Group 120951" o:spid="_x0000_s3583" style="position:absolute;left:0;text-align:left;margin-left:0;margin-top:18.95pt;width:7in;height:447.15pt;z-index:251678720;mso-position-horizontal-relative:text;mso-position-vertical-relative:text" coordsize="64008,56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">
                <v:shape id="Shape 17072" o:spid="_x0000_s3584" style="position:absolute;top:56721;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VJcYA&#10;AADeAAAADwAAAGRycy9kb3ducmV2LnhtbERPTWsCMRC9F/wPYYTealILardGEVGsHgS37cHbdDPd&#10;rG4myybV7b9vhEJv83ifM513rhYXakPlWcPjQIEgLrypuNTw/rZ+mIAIEdlg7Zk0/FCA+ax3N8XM&#10;+Csf6JLHUqQQDhlqsDE2mZShsOQwDHxDnLgv3zqMCbalNC1eU7ir5VCpkXRYcWqw2NDSUnHOv52G&#10;+mjDef+xyxfH1TOdNp+baquetL7vd4sXEJG6+C/+c7+aNH+sxkO4vZNu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MVJcYAAADeAAAADwAAAAAAAAAAAAAAAACYAgAAZHJz&#10;L2Rvd25yZXYueG1sUEsFBgAAAAAEAAQA9QAAAIsDAAAAAA==&#10;" path="m,l2130425,r3175,3175l2133600,6350,,6350,,3175,,xe" fillcolor="#666" stroked="f" strokeweight="0">
                  <v:stroke miterlimit="83231f" joinstyle="miter"/>
                  <v:path arrowok="t" textboxrect="0,0,2133600,6350"/>
                </v:shape>
                <v:shape id="Shape 17073" o:spid="_x0000_s3585" style="position:absolute;left:21336;top:56721;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vsYA&#10;AADeAAAADwAAAGRycy9kb3ducmV2LnhtbERPTWsCMRC9C/6HMEJvNamCtlujiFisHoRu24O36Wa6&#10;Wd1Mlk2q23/fCAVv83ifM1t0rhZnakPlWcPDUIEgLrypuNTw8f5y/wgiRGSDtWfS8EsBFvN+b4aZ&#10;8Rd+o3MeS5FCOGSowcbYZFKGwpLDMPQNceK+feswJtiW0rR4SeGuliOlJtJhxanBYkMrS8Up/3Ea&#10;6oMNp/3nLl8e1k903Hxtqq0aa3036JbPICJ18Sb+d7+aNH+qpmO4vpNu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vsYAAADeAAAADwAAAAAAAAAAAAAAAACYAgAAZHJz&#10;L2Rvd25yZXYueG1sUEsFBgAAAAAEAAQA9QAAAIsDAAAAAA==&#10;" path="m3175,l2130425,r3175,3175l2133600,6350,,6350,,3175,3175,xe" fillcolor="#666" stroked="f" strokeweight="0">
                  <v:stroke miterlimit="83231f" joinstyle="miter"/>
                  <v:path arrowok="t" textboxrect="0,0,2133600,6350"/>
                </v:shape>
                <v:shape id="Shape 17074" o:spid="_x0000_s3586" style="position:absolute;left:42672;top:56721;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YoysYA&#10;AADeAAAADwAAAGRycy9kb3ducmV2LnhtbERPTU8CMRC9m/AfmiHhJi1iRFcKIQaCcjBxlQO3YTtu&#10;F7bTzbbC8u8tiYm3eXmfM513rhYnakPlWcNoqEAQF95UXGr4+lzdPoIIEdlg7Zk0XCjAfNa7mWJm&#10;/Jk/6JTHUqQQDhlqsDE2mZShsOQwDH1DnLhv3zqMCbalNC2eU7ir5Z1SD9JhxanBYkMvlopj/uM0&#10;1Dsbju/bTb7YLZ/osN6vqzc11nrQ7xbPICJ18V/85341af5ETe7h+k66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YoysYAAADeAAAADwAAAAAAAAAAAAAAAACYAgAAZHJz&#10;L2Rvd25yZXYueG1sUEsFBgAAAAAEAAQA9QAAAIsDAAAAAA==&#10;" path="m3175,l2133600,r,3175l2133600,6350,,6350,,3175,3175,xe" fillcolor="#666" stroked="f" strokeweight="0">
                  <v:stroke miterlimit="83231f" joinstyle="miter"/>
                  <v:path arrowok="t" textboxrect="0,0,2133600,6350"/>
                </v:shape>
                <v:shape id="Shape 17078" o:spid="_x0000_s3587" style="position:absolute;left:21304;width:63;height:56753;visibility:visible;mso-wrap-style:square;v-text-anchor:top" coordsize="6350,567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i+8YA&#10;AADeAAAADwAAAGRycy9kb3ducmV2LnhtbESPQU/DMAyF70j8h8hI3FgChw2VZdNAmrZxYgXuXuOl&#10;1RqnarKu7NfjAxI3W+/5vc/z5RhaNVCfmsgWHicGFHEVXcPewtfn+uEZVMrIDtvIZOGHEiwXtzdz&#10;LFy88J6GMnslIZwKtFDn3BVap6qmgGkSO2LRjrEPmGXtvXY9XiQ8tPrJmKkO2LA01NjRW03VqTwH&#10;C37z7deDKT/ovdml3dhdD/vXq7X3d+PqBVSmMf+b/663TvBnZia88o7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3Ci+8YAAADeAAAADwAAAAAAAAAAAAAAAACYAgAAZHJz&#10;L2Rvd25yZXYueG1sUEsFBgAAAAAEAAQA9QAAAIsDAAAAAA==&#10;" path="m3175,l6350,6350r,5665800l3175,5675325,,5672150,,6350,3175,xe" fillcolor="#666" stroked="f" strokeweight="0">
                  <v:stroke miterlimit="83231f" joinstyle="miter"/>
                  <v:path arrowok="t" textboxrect="0,0,6350,5675325"/>
                </v:shape>
                <v:shape id="Shape 17080" o:spid="_x0000_s3588" style="position:absolute;left:42640;width:63;height:56753;visibility:visible;mso-wrap-style:square;v-text-anchor:top" coordsize="6350,567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e2sYA&#10;AADeAAAADwAAAGRycy9kb3ducmV2LnhtbESPQU/DMAyF70j8h8hI3FgChzGVZdNAmrZxYgXuXuOl&#10;1RqnarKu7NfjAxI3W35+733z5RhaNVCfmsgWHicGFHEVXcPewtfn+mEGKmVkh21ksvBDCZaL25s5&#10;Fi5eeE9Dmb0SE04FWqhz7gqtU1VTwDSJHbHcjrEPmGXtvXY9XsQ8tPrJmKkO2LAk1NjRW03VqTwH&#10;C37z7deDKT/ovdml3dhdD/vXq7X3d+PqBVSmMf+L/763Tuo/m5kACI7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Pe2sYAAADeAAAADwAAAAAAAAAAAAAAAACYAgAAZHJz&#10;L2Rvd25yZXYueG1sUEsFBgAAAAAEAAQA9QAAAIsDAAAAAA==&#10;" path="m3175,l6350,6350r,5665800l3175,5675325,,5672150,,6350,3175,xe" fillcolor="#666" stroked="f" strokeweight="0">
                  <v:stroke miterlimit="83231f" joinstyle="miter"/>
                  <v:path arrowok="t" textboxrect="0,0,6350,5675325"/>
                </v:shape>
                <v:rect id="Rectangle 17087" o:spid="_x0000_s3589" style="position:absolute;left:43084;top:476;width:2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imMQA&#10;AADeAAAADwAAAGRycy9kb3ducmV2LnhtbERPS4vCMBC+C/sfwix401QPWqtRZNdFjz4W1NvQjG2x&#10;mZQma6u/3gjC3ubje85s0ZpS3Kh2hWUFg34Egji1uuBMwe/hpxeDcB5ZY2mZFNzJwWL+0Zlhom3D&#10;O7rtfSZCCLsEFeTeV4mULs3JoOvbijhwF1sb9AHWmdQ1NiHclHIYRSNpsODQkGNFXzml1/2fUbCO&#10;q+VpYx9NVq7O6+P2OPk+TLxS3c92OQXhqfX/4rd7o8P8cRS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cIpj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088" o:spid="_x0000_s3590" style="position:absolute;left:45603;top:476;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O26scA&#10;AADeAAAADwAAAGRycy9kb3ducmV2LnhtbESPQW/CMAyF70j8h8iTdoN0O7DSERBiIDgyQILdrMZr&#10;qzVO1QTa7dfjwyRutt7ze59ni97V6kZtqDwbeBknoIhzbysuDJyOm1EKKkRki7VnMvBLARbz4WCG&#10;mfUdf9LtEAslIRwyNFDG2GRah7wkh2HsG2LRvn3rMMraFtq22Em4q/Vrkky0w4qlocSGViXlP4er&#10;M7BNm+Vl5/+6ol5/bc/78/TjOI3GPD/1y3dQkfr4MP9f76zgvyW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DturHAAAA3gAAAA8AAAAAAAAAAAAAAAAAmAIAAGRy&#10;cy9kb3ducmV2LnhtbFBLBQYAAAAABAAEAPUAAACMAwAAAAA=&#10;" filled="f" stroked="f">
                  <v:textbox inset="0,0,0,0">
                    <w:txbxContent>
                      <w:p w:rsidR="004F2388" w:rsidRDefault="009F35EF">
                        <w:pPr>
                          <w:spacing w:after="0" w:line="276" w:lineRule="auto"/>
                          <w:ind w:left="0" w:right="0" w:firstLine="0"/>
                          <w:jc w:val="left"/>
                        </w:pPr>
                        <w:r>
                          <w:t>port</w:t>
                        </w:r>
                      </w:p>
                    </w:txbxContent>
                  </v:textbox>
                </v:rect>
                <v:rect id="Rectangle 17089" o:spid="_x0000_s3591" style="position:absolute;left:48309;top:476;width:29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8TccUA&#10;AADeAAAADwAAAGRycy9kb3ducmV2LnhtbERPS2vCQBC+F/oflin0VjftoSYxG5E+0GM1gnobsmMS&#10;zM6G7Nak/vquIHibj+852Xw0rThT7xrLCl4nEQji0uqGKwXb4vslBuE8ssbWMin4Iwfz/PEhw1Tb&#10;gdd03vhKhBB2KSqove9SKV1Zk0E3sR1x4I62N+gD7CupexxCuGnlWxS9S4MNh4YaO/qoqTxtfo2C&#10;Zdwt9it7Gar267Dc/eySzyLxSj0/jYsZCE+jv4tv7pUO86dR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zxNx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that</w:t>
                        </w:r>
                      </w:p>
                    </w:txbxContent>
                  </v:textbox>
                </v:rect>
                <v:rect id="Rectangle 17090" o:spid="_x0000_s3592" style="position:absolute;left:50838;top:476;width:37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wsMccA&#10;AADeAAAADwAAAGRycy9kb3ducmV2LnhtbESPQW/CMAyF70j8h8iTdoN0OzDaERBiIDgyQILdrMZr&#10;qzVO1QTa7dfjwyRutvz83vtmi97V6kZtqDwbeBknoIhzbysuDJyOm9EUVIjIFmvPZOCXAizmw8EM&#10;M+s7/qTbIRZKTDhkaKCMscm0DnlJDsPYN8Ry+/atwyhrW2jbYifmrtavSTLRDiuWhBIbWpWU/xyu&#10;zsB22iwvO//XFfX6a3ven9OPYxqNeX7ql++gIvXxIf7/3lmp/5a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sLDHHAAAA3gAAAA8AAAAAAAAAAAAAAAAAmAIAAGRy&#10;cy9kb3ducmV2LnhtbFBLBQYAAAAABAAEAPUAAACMAwAAAAA=&#10;" filled="f" stroked="f">
                  <v:textbox inset="0,0,0,0">
                    <w:txbxContent>
                      <w:p w:rsidR="004F2388" w:rsidRDefault="009F35EF">
                        <w:pPr>
                          <w:spacing w:after="0" w:line="276" w:lineRule="auto"/>
                          <w:ind w:left="0" w:right="0" w:firstLine="0"/>
                          <w:jc w:val="left"/>
                        </w:pPr>
                        <w:r>
                          <w:t>feeds</w:t>
                        </w:r>
                      </w:p>
                    </w:txbxContent>
                  </v:textbox>
                </v:rect>
                <v:rect id="Rectangle 17091" o:spid="_x0000_s3593" style="position:absolute;left:54006;top:476;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CJqsUA&#10;AADeAAAADwAAAGRycy9kb3ducmV2LnhtbERPTWvCQBC9F/oflil4azZ6qCZmFakt8Vi1YHsbsmMS&#10;mp0N2W0S/fVdQehtHu9zsvVoGtFT52rLCqZRDIK4sLrmUsHn8f15AcJ5ZI2NZVJwIQfr1eNDhqm2&#10;A++pP/hShBB2KSqovG9TKV1RkUEX2ZY4cGfbGfQBdqXUHQ4h3DRyFscv0mDNoaHCll4rKn4Ov0ZB&#10;vmg3Xzt7Hcrm7Ts/fZyS7THxSk2exs0ShKfR/4vv7p0O8+dx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Imq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7092" o:spid="_x0000_s3594" style="position:absolute;left:56089;top:772;width:3648;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X3cQA&#10;AADeAAAADwAAAGRycy9kb3ducmV2LnhtbERPS4vCMBC+C/sfwix401QPq61GkV0XPfpYUG9DM7bF&#10;ZlKaaKu/3gjC3ubje8503ppS3Kh2hWUFg34Egji1uuBMwd/+tzcG4TyyxtIyKbiTg/nsozPFRNuG&#10;t3Tb+UyEEHYJKsi9rxIpXZqTQde3FXHgzrY26AOsM6lrbEK4KeUwir6kwYJDQ44VfeeUXnZXo2A1&#10;rhbHtX00Wbk8rQ6bQ/yzj71S3c92MQHhqfX/4rd7rcP8UR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yF9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fbin</w:t>
                        </w:r>
                      </w:p>
                    </w:txbxContent>
                  </v:textbox>
                </v:rect>
                <v:rect id="Rectangle 17093" o:spid="_x0000_s3595" style="position:absolute;left:59149;top:476;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6yRsQA&#10;AADeAAAADwAAAGRycy9kb3ducmV2LnhtbERPS2vCQBC+F/oflil4qxsrVBNdRaqix/oA9TZkxySY&#10;nQ3Z1aT+ercgeJuP7znjaWtKcaPaFZYV9LoRCOLU6oIzBfvd8nMIwnlkjaVlUvBHDqaT97cxJto2&#10;vKHb1mcihLBLUEHufZVI6dKcDLqurYgDd7a1QR9gnUldYxPCTSm/ouhbGiw4NORY0U9O6WV7NQpW&#10;w2p2XNt7k5WL0+rwe4jnu9gr1floZyMQnlr/Ej/dax3mD6K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kb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port </w:t>
                        </w:r>
                      </w:p>
                    </w:txbxContent>
                  </v:textbox>
                </v:rect>
                <v:rect id="Rectangle 17094" o:spid="_x0000_s3596" style="position:absolute;left:43084;top:2047;width:60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cqMsQA&#10;AADeAAAADwAAAGRycy9kb3ducmV2LnhtbERPS2vCQBC+F/oflil4qxuLVBNdRaqix/oA9TZkxySY&#10;nQ3Z1aT+ercgeJuP7znjaWtKcaPaFZYV9LoRCOLU6oIzBfvd8nMIwnlkjaVlUvBHDqaT97cxJto2&#10;vKHb1mcihLBLUEHufZVI6dKcDLqurYgDd7a1QR9gnUldYxPCTSm/ouhbGiw4NORY0U9O6WV7NQpW&#10;w2p2XNt7k5WL0+rwe4jnu9gr1floZyMQnlr/Ej/dax3mD6K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XKjL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through</w:t>
                        </w:r>
                      </w:p>
                    </w:txbxContent>
                  </v:textbox>
                </v:rect>
                <v:rect id="Rectangle 17095" o:spid="_x0000_s3597" style="position:absolute;left:47946;top:2047;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PqcQA&#10;AADeAAAADwAAAGRycy9kb3ducmV2LnhtbERPS2vCQBC+F/oflil4qxsLVhNdRaqix/oA9TZkxySY&#10;nQ3Z1aT+ercgeJuP7znjaWtKcaPaFZYV9LoRCOLU6oIzBfvd8nMIwnlkjaVlUvBHDqaT97cxJto2&#10;vKHb1mcihLBLUEHufZVI6dKcDLqurYgDd7a1QR9gnUldYxPCTSm/ouhbGiw4NORY0U9O6WV7NQpW&#10;w2p2XNt7k5WL0+rwe4jnu9gr1floZyMQnlr/Ej/dax3mD6K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bj6n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096" o:spid="_x0000_s3598" style="position:absolute;left:50029;top:2047;width:48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R3sQA&#10;AADeAAAADwAAAGRycy9kb3ducmV2LnhtbERPS4vCMBC+C/sfwix401QPrq1GkV1Fjz4W1NvQjG2x&#10;mZQm2rq/3gjC3ubje8503ppS3Kl2hWUFg34Egji1uuBMwe9h1RuDcB5ZY2mZFDzIwXz20Zliom3D&#10;O7rvfSZCCLsEFeTeV4mULs3JoOvbijhwF1sb9AHWmdQ1NiHclHIYRSNpsODQkGNF3zml1/3NKFiP&#10;q8VpY/+arFye18ftMf45xF6p7me7mIDw1Pp/8du90WH+VxS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JEd7EAAAA3gAAAA8AAAAAAAAAAAAAAAAAmAIAAGRycy9k&#10;b3ducmV2LnhtbFBLBQYAAAAABAAEAPUAAACJAwAAAAA=&#10;" filled="f" stroked="f">
                  <v:textbox inset="0,0,0,0">
                    <w:txbxContent>
                      <w:p w:rsidR="004F2388" w:rsidRDefault="009F35EF">
                        <w:pPr>
                          <w:spacing w:after="0" w:line="276" w:lineRule="auto"/>
                          <w:ind w:left="0" w:right="0" w:firstLine="0"/>
                          <w:jc w:val="left"/>
                        </w:pPr>
                        <w:r>
                          <w:t>mimic</w:t>
                        </w:r>
                      </w:p>
                    </w:txbxContent>
                  </v:textbox>
                </v:rect>
                <v:rect id="Rectangle 17097" o:spid="_x0000_s3599" style="position:absolute;left:53974;top:2047;width:67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W0RcQA&#10;AADeAAAADwAAAGRycy9kb3ducmV2LnhtbERPS4vCMBC+C/sfwix401QPaqtRZNdFjz4W1NvQjG2x&#10;mZQma6u/3gjC3ubje85s0ZpS3Kh2hWUFg34Egji1uuBMwe/hpzcB4TyyxtIyKbiTg8X8ozPDRNuG&#10;d3Tb+0yEEHYJKsi9rxIpXZqTQde3FXHgLrY26AOsM6lrbEK4KeUwikbSYMGhIceKvnJKr/s/o2A9&#10;qZanjX00Wbk6r4/bY/x9iL1S3c92OQXhqfX/4rd7o8P8cRS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FtEXEAAAA3gAAAA8AAAAAAAAAAAAAAAAAmAIAAGRycy9k&#10;b3ducmV2LnhtbFBLBQYAAAAABAAEAPUAAACJAwAAAAA=&#10;" filled="f" stroked="f">
                  <v:textbox inset="0,0,0,0">
                    <w:txbxContent>
                      <w:p w:rsidR="004F2388" w:rsidRDefault="009F35EF">
                        <w:pPr>
                          <w:spacing w:after="0" w:line="276" w:lineRule="auto"/>
                          <w:ind w:left="0" w:right="0" w:firstLine="0"/>
                          <w:jc w:val="left"/>
                        </w:pPr>
                        <w:r>
                          <w:t>circuitry.</w:t>
                        </w:r>
                      </w:p>
                    </w:txbxContent>
                  </v:textbox>
                </v:rect>
                <v:rect id="Rectangle 17098" o:spid="_x0000_s3600" style="position:absolute;left:59386;top:2047;width:11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ogN8cA&#10;AADeAAAADwAAAGRycy9kb3ducmV2LnhtbESPQW/CMAyF70j8h8iTdoN0OzDaERBiIDgyQILdrMZr&#10;qzVO1QTa7dfjwyRutt7ze59ni97V6kZtqDwbeBknoIhzbysuDJyOm9EUVIjIFmvPZOCXAizmw8EM&#10;M+s7/qTbIRZKQjhkaKCMscm0DnlJDsPYN8SiffvWYZS1LbRtsZNwV+vXJJlohxVLQ4kNrUrKfw5X&#10;Z2A7bZaXnf/rinr9tT3vz+nHMY3GPD/1y3dQkfr4MP9f76zgvyW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aIDfHAAAA3gAAAA8AAAAAAAAAAAAAAAAAmAIAAGRy&#10;cy9kb3ducmV2LnhtbFBLBQYAAAAABAAEAPUAAACMAwAAAAA=&#10;" filled="f" stroked="f">
                  <v:textbox inset="0,0,0,0">
                    <w:txbxContent>
                      <w:p w:rsidR="004F2388" w:rsidRDefault="009F35EF">
                        <w:pPr>
                          <w:spacing w:after="0" w:line="276" w:lineRule="auto"/>
                          <w:ind w:left="0" w:right="0" w:firstLine="0"/>
                          <w:jc w:val="left"/>
                        </w:pPr>
                        <w:r>
                          <w:t>If</w:t>
                        </w:r>
                      </w:p>
                    </w:txbxContent>
                  </v:textbox>
                </v:rect>
                <v:rect id="Rectangle 17099" o:spid="_x0000_s3601" style="position:absolute;left:60593;top:2047;width:8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FrMQA&#10;AADeAAAADwAAAGRycy9kb3ducmV2LnhtbERPS4vCMBC+L/gfwgh7W1M9qK1GEV3R4/oA9TY0Y1ts&#10;JqXJ2q6/fiMI3ubje8503ppS3Kl2hWUF/V4Egji1uuBMwfGw/hqDcB5ZY2mZFPyRg/ms8zHFRNuG&#10;d3Tf+0yEEHYJKsi9rxIpXZqTQdezFXHgrrY26AOsM6lrbEK4KeUgiobSYMGhIceKljmlt/2vUbAZ&#10;V4vz1j6arPy+bE4/p3h1iL1Sn912MQHhqfVv8cu91WH+KIpjeL4Tb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haz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a </w:t>
                        </w:r>
                      </w:p>
                    </w:txbxContent>
                  </v:textbox>
                </v:rect>
                <v:rect id="Rectangle 17100" o:spid="_x0000_s3602" style="position:absolute;left:43084;top:3571;width:65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e2K8cA&#10;AADeAAAADwAAAGRycy9kb3ducmV2LnhtbESPzW7CQAyE75V4h5WReisbeuAnsCBEi+DYAhJws7Im&#10;ich6o+yWpDx9fajEzZbHM/PNl52r1J2aUHo2MBwkoIgzb0vODRwPm7cJqBCRLVaeycAvBVguei9z&#10;TK1v+Zvu+5grMeGQooEixjrVOmQFOQwDXxPL7eobh1HWJte2wVbMXaXfk2SkHZYsCQXWtC4ou+1/&#10;nIHtpF6dd/7R5tXnZXv6Ok0/DtNozGu/W81AReriU/z/vbNSfzxMBEBw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HtivHAAAA3gAAAA8AAAAAAAAAAAAAAAAAmAIAAGRy&#10;cy9kb3ducmV2LnhtbFBLBQYAAAAABAAEAPUAAACMAwAAAAA=&#10;" filled="f" stroked="f">
                  <v:textbox inset="0,0,0,0">
                    <w:txbxContent>
                      <w:p w:rsidR="004F2388" w:rsidRDefault="009F35EF">
                        <w:pPr>
                          <w:spacing w:after="0" w:line="276" w:lineRule="auto"/>
                          <w:ind w:left="0" w:right="0" w:firstLine="0"/>
                          <w:jc w:val="left"/>
                        </w:pPr>
                        <w:r>
                          <w:t>feedback</w:t>
                        </w:r>
                      </w:p>
                    </w:txbxContent>
                  </v:textbox>
                </v:rect>
                <v:rect id="Rectangle 17101" o:spid="_x0000_s3603" style="position:absolute;left:48347;top:3571;width:3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sTsMQA&#10;AADeAAAADwAAAGRycy9kb3ducmV2LnhtbERPS4vCMBC+C/sfwix407QefFSjyKro0ceCu7ehGduy&#10;zaQ00VZ/vRGEvc3H95zZojWluFHtCssK4n4Egji1uuBMwfdp0xuDcB5ZY2mZFNzJwWL+0Zlhom3D&#10;B7odfSZCCLsEFeTeV4mULs3JoOvbijhwF1sb9AHWmdQ1NiHclHIQRUNpsODQkGNFXzmlf8erUbAd&#10;V8ufnX00Wbn+3Z7358nqNPFKdT/b5RSEp9b/i9/unQ7zR3EU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LE7DEAAAA3gAAAA8AAAAAAAAAAAAAAAAAmAIAAGRycy9k&#10;b3ducmV2LnhtbFBLBQYAAAAABAAEAPUAAACJAwAAAAA=&#10;" filled="f" stroked="f">
                  <v:textbox inset="0,0,0,0">
                    <w:txbxContent>
                      <w:p w:rsidR="004F2388" w:rsidRDefault="009F35EF">
                        <w:pPr>
                          <w:spacing w:after="0" w:line="276" w:lineRule="auto"/>
                          <w:ind w:left="0" w:right="0" w:firstLine="0"/>
                          <w:jc w:val="left"/>
                        </w:pPr>
                        <w:r>
                          <w:t>path</w:t>
                        </w:r>
                      </w:p>
                    </w:txbxContent>
                  </v:textbox>
                </v:rect>
                <v:rect id="Rectangle 17102" o:spid="_x0000_s3604" style="position:absolute;left:51181;top:3571;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Nx8UA&#10;AADeAAAADwAAAGRycy9kb3ducmV2LnhtbERPTWvCQBC9F/oflil4azZ6aDV1FVGLOWospL0N2TEJ&#10;ZmdDdjWxv94VCr3N433OfDmYRlypc7VlBeMoBkFcWF1zqeDr+Pk6BeE8ssbGMim4kYPl4vlpjom2&#10;PR/omvlShBB2CSqovG8TKV1RkUEX2ZY4cCfbGfQBdqXUHfYh3DRyEsdv0mDNoaHCltYVFefsYhTs&#10;pu3qO7W/fdlsf3b5Pp9tjjOv1OhlWH2A8DT4f/GfO9Vh/vs4nsD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WY3HxQAAAN4AAAAPAAAAAAAAAAAAAAAAAJgCAABkcnMv&#10;ZG93bnJldi54bWxQSwUGAAAAAAQABAD1AAAAigMAAAAA&#10;" filled="f" stroked="f">
                  <v:textbox inset="0,0,0,0">
                    <w:txbxContent>
                      <w:p w:rsidR="004F2388" w:rsidRDefault="009F35EF">
                        <w:pPr>
                          <w:spacing w:after="0" w:line="276" w:lineRule="auto"/>
                          <w:ind w:left="0" w:right="0" w:firstLine="0"/>
                          <w:jc w:val="left"/>
                        </w:pPr>
                        <w:r>
                          <w:t>is</w:t>
                        </w:r>
                      </w:p>
                    </w:txbxContent>
                  </v:textbox>
                </v:rect>
                <v:rect id="Rectangle 17103" o:spid="_x0000_s3605" style="position:absolute;left:52385;top:3571;width:25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oXMUA&#10;AADeAAAADwAAAGRycy9kb3ducmV2LnhtbERPTWvCQBC9F/wPywje6kaFNqauImoxxzYRtLchO01C&#10;s7MhuzWpv94tFHqbx/uc1WYwjbhS52rLCmbTCARxYXXNpYJT/voYg3AeWWNjmRT8kIPNevSwwkTb&#10;nt/pmvlShBB2CSqovG8TKV1RkUE3tS1x4D5tZ9AH2JVSd9iHcNPIeRQ9SYM1h4YKW9pVVHxl30bB&#10;MW63l9Te+rI5fBzPb+flPl96pSbjYfsCwtPg/8V/7lSH+c+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ShcxQAAAN4AAAAPAAAAAAAAAAAAAAAAAJgCAABkcnMv&#10;ZG93bnJldi54bWxQSwUGAAAAAAQABAD1AAAAigMAAAAA&#10;" filled="f" stroked="f">
                  <v:textbox inset="0,0,0,0">
                    <w:txbxContent>
                      <w:p w:rsidR="004F2388" w:rsidRDefault="009F35EF">
                        <w:pPr>
                          <w:spacing w:after="0" w:line="276" w:lineRule="auto"/>
                          <w:ind w:left="0" w:right="0" w:firstLine="0"/>
                          <w:jc w:val="left"/>
                        </w:pPr>
                        <w:r>
                          <w:t>not</w:t>
                        </w:r>
                      </w:p>
                    </w:txbxContent>
                  </v:textbox>
                </v:rect>
                <v:rect id="Rectangle 17104" o:spid="_x0000_s3606" style="position:absolute;left:54605;top:3571;width:810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wKMUA&#10;AADeAAAADwAAAGRycy9kb3ducmV2LnhtbERPTWvCQBC9F/wPywje6kaRNqauImoxxzYRtLchO01C&#10;s7MhuzWpv94tFHqbx/uc1WYwjbhS52rLCmbTCARxYXXNpYJT/voYg3AeWWNjmRT8kIPNevSwwkTb&#10;nt/pmvlShBB2CSqovG8TKV1RkUE3tS1x4D5tZ9AH2JVSd9iHcNPIeRQ9SYM1h4YKW9pVVHxl30bB&#10;MW63l9Te+rI5fBzPb+flPl96pSbjYfsCwtPg/8V/7lSH+c+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LAo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connected, </w:t>
                        </w:r>
                      </w:p>
                    </w:txbxContent>
                  </v:textbox>
                </v:rect>
                <v:rect id="Rectangle 17105" o:spid="_x0000_s3607" style="position:absolute;left:43084;top:5095;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AVs8UA&#10;AADeAAAADwAAAGRycy9kb3ducmV2LnhtbERPTWvCQBC9F/wPywje6kbBNqauImoxxzYRtLchO01C&#10;s7MhuzWpv94tFHqbx/uc1WYwjbhS52rLCmbTCARxYXXNpYJT/voYg3AeWWNjmRT8kIPNevSwwkTb&#10;nt/pmvlShBB2CSqovG8TKV1RkUE3tS1x4D5tZ9AH2JVSd9iHcNPIeRQ9SYM1h4YKW9pVVHxl30bB&#10;MW63l9Te+rI5fBzPb+flPl96pSbjYfsCwtPg/8V/7lSH+c+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BWz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7106" o:spid="_x0000_s3608" style="position:absolute;left:45167;top:5095;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KLxMUA&#10;AADeAAAADwAAAGRycy9kb3ducmV2LnhtbERPTWvCQBC9F/wPywjemo0erKauImoxxzYKsbchOybB&#10;7GzIbk3sr+8WCr3N433OajOYRtypc7VlBdMoBkFcWF1zqeB8entegHAeWWNjmRQ8yMFmPXpaYaJt&#10;zx90z3wpQgi7BBVU3reJlK6oyKCLbEscuKvtDPoAu1LqDvsQbho5i+O5NFhzaKiwpV1FxS37MgqO&#10;i3Z7Se13XzaHz2P+ni/3p6VXajIetq8gPA3+X/znTnWY/zKN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YovExQAAAN4AAAAPAAAAAAAAAAAAAAAAAJgCAABkcnMv&#10;ZG93bnJldi54bWxQSwUGAAAAAAQABAD1AAAAigMAAAAA&#10;" filled="f" stroked="f">
                  <v:textbox inset="0,0,0,0">
                    <w:txbxContent>
                      <w:p w:rsidR="004F2388" w:rsidRDefault="009F35EF">
                        <w:pPr>
                          <w:spacing w:after="0" w:line="276" w:lineRule="auto"/>
                          <w:ind w:left="0" w:right="0" w:firstLine="0"/>
                          <w:jc w:val="left"/>
                        </w:pPr>
                        <w:r>
                          <w:t>compiler</w:t>
                        </w:r>
                      </w:p>
                    </w:txbxContent>
                  </v:textbox>
                </v:rect>
                <v:rect id="Rectangle 17107" o:spid="_x0000_s3609" style="position:absolute;left:50504;top:5095;width:101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4uX8UA&#10;AADeAAAADwAAAGRycy9kb3ducmV2LnhtbERPTWvCQBC9F/oflin01mz0UJPUVUQteqymkPY2ZMck&#10;mJ0N2a1J++u7guBtHu9z5svRtOJCvWssK5hEMQji0uqGKwWf+ftLAsJ5ZI2tZVLwSw6Wi8eHOWba&#10;Dnygy9FXIoSwy1BB7X2XSenKmgy6yHbEgTvZ3qAPsK+k7nEI4aaV0zh+lQYbDg01drSuqTwff4yC&#10;XdKtvvb2b6ja7feu+CjSTZ56pZ6fxtUbCE+jv4tv7r0O82eTe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Li5f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automatically </w:t>
                        </w:r>
                      </w:p>
                    </w:txbxContent>
                  </v:textbox>
                </v:rect>
                <v:rect id="Rectangle 17108" o:spid="_x0000_s3610" style="position:absolute;left:43084;top:6619;width:65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6LccA&#10;AADeAAAADwAAAGRycy9kb3ducmV2LnhtbESPzW7CQAyE75V4h5WReisbeuAnsCBEi+DYAhJws7Im&#10;ich6o+yWpDx9fajEzdaMZz7Pl52r1J2aUHo2MBwkoIgzb0vODRwPm7cJqBCRLVaeycAvBVguei9z&#10;TK1v+Zvu+5grCeGQooEixjrVOmQFOQwDXxOLdvWNwyhrk2vbYCvhrtLvSTLSDkuWhgJrWheU3fY/&#10;zsB2Uq/OO/9o8+rzsj19naYfh2k05rXfrWagInXxaf6/3lnBHw8T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xui3HAAAA3gAAAA8AAAAAAAAAAAAAAAAAmAIAAGRy&#10;cy9kb3ducmV2LnhtbFBLBQYAAAAABAAEAPUAAACMAwAAAAA=&#10;" filled="f" stroked="f">
                  <v:textbox inset="0,0,0,0">
                    <w:txbxContent>
                      <w:p w:rsidR="004F2388" w:rsidRDefault="009F35EF">
                        <w:pPr>
                          <w:spacing w:after="0" w:line="276" w:lineRule="auto"/>
                          <w:ind w:left="0" w:right="0" w:firstLine="0"/>
                          <w:jc w:val="left"/>
                        </w:pPr>
                        <w:r>
                          <w:t>connects</w:t>
                        </w:r>
                      </w:p>
                    </w:txbxContent>
                  </v:textbox>
                </v:rect>
                <v:rect id="Rectangle 17109" o:spid="_x0000_s3611" style="position:absolute;left:48357;top:6619;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0ftsUA&#10;AADeAAAADwAAAGRycy9kb3ducmV2LnhtbERPTWvCQBC9F/oflil4azZ6qCZmFakt8Vi1YHsbsmMS&#10;mp0N2W0S/fVdQehtHu9zsvVoGtFT52rLCqZRDIK4sLrmUsHn8f15AcJ5ZI2NZVJwIQfr1eNDhqm2&#10;A++pP/hShBB2KSqovG9TKV1RkUEX2ZY4cGfbGfQBdqXUHQ4h3DRyFscv0mDNoaHCll4rKn4Ov0ZB&#10;vmg3Xzt7Hcrm7Ts/fZyS7THxSk2exs0ShKfR/4vv7p0O8+fTO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2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7110" o:spid="_x0000_s3612" style="position:absolute;left:50439;top:6916;width:4561;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4g9scA&#10;AADeAAAADwAAAGRycy9kb3ducmV2LnhtbESPQW/CMAyF75P4D5En7TbS7sCgIyDEQHBkgATcrMZr&#10;qzVO1QTa7dfjwyRutvz83vum897V6kZtqDwbSIcJKOLc24oLA8fD+nUMKkRki7VnMvBLAeazwdMU&#10;M+s7/qLbPhZKTDhkaKCMscm0DnlJDsPQN8Ry+/atwyhrW2jbYifmrtZvSTLSDiuWhBIbWpaU/+yv&#10;zsBm3CzOW//XFfXqsjntTpPPwyQa8/LcLz5ARerjQ/z/vbVS/z1NBU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eIPb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fbout</w:t>
                        </w:r>
                      </w:p>
                    </w:txbxContent>
                  </v:textbox>
                </v:rect>
                <v:rect id="Rectangle 17111" o:spid="_x0000_s3613" style="position:absolute;left:54186;top:6619;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FbcUA&#10;AADeAAAADwAAAGRycy9kb3ducmV2LnhtbERPTWvCQBC9F/oflil4azbxUDVmFakteqymkPY2ZMck&#10;NDsbslsT/fVdQehtHu9zsvVoWnGm3jWWFSRRDIK4tLrhSsFn/v48B+E8ssbWMim4kIP16vEhw1Tb&#10;gQ90PvpKhBB2KSqove9SKV1Zk0EX2Y44cCfbG/QB9pXUPQ4h3LRyGscv0mDDoaHGjl5rKn+Ov0bB&#10;bt5tvvb2OlTt2/eu+CgW23zhlZo8jZslCE+j/xff3Xsd5s+SJ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oVt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7112" o:spid="_x0000_s3614" style="position:absolute;left:56892;top:6619;width:563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bGsYA&#10;AADeAAAADwAAAGRycy9kb3ducmV2LnhtbERPS2vCQBC+F/wPywi91U08WI2uIfjAHNtYsN6G7DQJ&#10;zc6G7GrS/vpuodDbfHzP2aSjacWdetdYVhDPIhDEpdUNVwrezsenJQjnkTW2lknBFzlIt5OHDSba&#10;DvxK98JXIoSwS1BB7X2XSOnKmgy6me2IA/dhe4M+wL6SuschhJtWzqNoIQ02HBpq7GhXU/lZ3IyC&#10;07LL3nP7PVTt4Xq6vFxW+/PKK/U4HbM1CE+j/xf/uXMd5j/H8R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AbGs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directly </w:t>
                        </w:r>
                      </w:p>
                    </w:txbxContent>
                  </v:textbox>
                </v:rect>
                <v:rect id="Rectangle 17113" o:spid="_x0000_s3615" style="position:absolute;left:43084;top:8190;width:1515;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gcYA&#10;AADeAAAADwAAAGRycy9kb3ducmV2LnhtbERPS2vCQBC+F/oflin01mzSgo3RVaQqevRRSL0N2WkS&#10;mp0N2dXE/vquUPA2H99zpvPBNOJCnastK0iiGARxYXXNpYLP4/olBeE8ssbGMim4koP57PFhipm2&#10;Pe/pcvClCCHsMlRQed9mUrqiIoMusi1x4L5tZ9AH2JVSd9iHcNPI1zgeSYM1h4YKW/qoqPg5nI2C&#10;Tdouvrb2ty+b1WmT7/Lx8jj2Sj0/DYsJCE+Dv4v/3Vsd5r8n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y+gcYAAADeAAAADwAAAAAAAAAAAAAAAACYAgAAZHJz&#10;L2Rvd25yZXYueG1sUEsFBgAAAAAEAAQA9QAAAIsDAAAAAA==&#10;" filled="f" stroked="f">
                  <v:textbox inset="0,0,0,0">
                    <w:txbxContent>
                      <w:p w:rsidR="004F2388" w:rsidRDefault="009F35EF">
                        <w:pPr>
                          <w:spacing w:after="0" w:line="276" w:lineRule="auto"/>
                          <w:ind w:left="0" w:right="0" w:firstLine="0"/>
                          <w:jc w:val="left"/>
                        </w:pPr>
                        <w:r>
                          <w:t>to</w:t>
                        </w:r>
                      </w:p>
                    </w:txbxContent>
                  </v:textbox>
                </v:rect>
                <v:rect id="Rectangle 17114" o:spid="_x0000_s3616" style="position:absolute;left:44540;top:8190;width:2348;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Um9cYA&#10;AADeAAAADwAAAGRycy9kb3ducmV2LnhtbERPS2vCQBC+F/oflin01mxSio3RVaQqevRRSL0N2WkS&#10;mp0N2dXE/vquUPA2H99zpvPBNOJCnastK0iiGARxYXXNpYLP4/olBeE8ssbGMim4koP57PFhipm2&#10;Pe/pcvClCCHsMlRQed9mUrqiIoMusi1x4L5tZ9AH2JVSd9iHcNPI1zgeSYM1h4YKW/qoqPg5nI2C&#10;Tdouvrb2ty+b1WmT7/Lx8jj2Sj0/DYsJCE+Dv4v/3Vsd5r8n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Um9c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17115" o:spid="_x0000_s3617" style="position:absolute;left:46623;top:8487;width:3648;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DbsYA&#10;AADeAAAADwAAAGRycy9kb3ducmV2LnhtbERPS2vCQBC+F/oflin01mxSqI3RVaQqevRRSL0N2WkS&#10;mp0N2dXE/vquUPA2H99zpvPBNOJCnastK0iiGARxYXXNpYLP4/olBeE8ssbGMim4koP57PFhipm2&#10;Pe/pcvClCCHsMlRQed9mUrqiIoMusi1x4L5tZ9AH2JVSd9iHcNPI1zgeSYM1h4YKW/qoqPg5nI2C&#10;Tdouvrb2ty+b1WmT7/Lx8jj2Sj0/DYsJCE+Dv4v/3Vsd5r8n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mDb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fbin</w:t>
                        </w:r>
                      </w:p>
                    </w:txbxContent>
                  </v:textbox>
                </v:rect>
                <v:rect id="Rectangle 17116" o:spid="_x0000_s3618" style="position:absolute;left:49683;top:8190;width:3601;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dGcQA&#10;AADeAAAADwAAAGRycy9kb3ducmV2LnhtbERPS4vCMBC+C/sfwix407QefFSjyK6LHn2Behua2bZs&#10;MylN1lZ/vREEb/PxPWe2aE0prlS7wrKCuB+BIE6tLjhTcDz89MYgnEfWWFomBTdysJh/dGaYaNvw&#10;jq57n4kQwi5BBbn3VSKlS3My6Pq2Ig7cr60N+gDrTOoamxBuSjmIoqE0WHBoyLGir5zSv/2/UbAe&#10;V8vzxt6brFxd1qftafJ9mHilup/tcgrCU+vf4pd7o8P8URw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7HRn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7117" o:spid="_x0000_s3619" style="position:absolute;left:52708;top:8190;width:9804;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4gsQA&#10;AADeAAAADwAAAGRycy9kb3ducmV2LnhtbERPS4vCMBC+C/6HMII3TevBRzWK+ECPuyqot6EZ22Iz&#10;KU203f31m4WFvc3H95zFqjWleFPtCssK4mEEgji1uuBMweW8H0xBOI+ssbRMCr7IwWrZ7Sww0bbh&#10;T3qffCZCCLsEFeTeV4mULs3JoBvaijhwD1sb9AHWmdQ1NiHclHIURWNpsODQkGNFm5zS5+llFBym&#10;1fp2tN9NVu7uh+vHdbY9z7xS/V67noPw1Pp/8Z/7qMP8SRxP4Pedc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3uILEAAAA3gAAAA8AAAAAAAAAAAAAAAAAmAIAAGRycy9k&#10;b3ducmV2LnhtbFBLBQYAAAAABAAEAPUAAACJAwAAAAA=&#10;" filled="f" stroked="f">
                  <v:textbox inset="0,0,0,0">
                    <w:txbxContent>
                      <w:p w:rsidR="004F2388" w:rsidRDefault="009F35EF">
                        <w:pPr>
                          <w:spacing w:after="0" w:line="276" w:lineRule="auto"/>
                          <w:ind w:left="0" w:right="0" w:firstLine="0"/>
                          <w:jc w:val="left"/>
                        </w:pPr>
                        <w:r>
                          <w:t>Additionally,</w:t>
                        </w:r>
                      </w:p>
                    </w:txbxContent>
                  </v:textbox>
                </v:rect>
                <v:rect id="Rectangle 17118" o:spid="_x0000_s3620" style="position:absolute;left:60397;top:8190;width:815;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gs8McA&#10;AADeAAAADwAAAGRycy9kb3ducmV2LnhtbESPQW/CMAyF75P4D5En7TbS7sCgIyDEQHBkgATcrMZr&#10;qzVO1QTa7dfjwyRutt7ze5+n897V6kZtqDwbSIcJKOLc24oLA8fD+nUMKkRki7VnMvBLAeazwdMU&#10;M+s7/qLbPhZKQjhkaKCMscm0DnlJDsPQN8SiffvWYZS1LbRtsZNwV+u3JBlphxVLQ4kNLUvKf/ZX&#10;Z2Azbhbnrf/rinp12Zx2p8nnYRKNeXnuFx+gIvXxYf6/3lrBf09T4ZV3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oLPD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a </w:t>
                        </w:r>
                      </w:p>
                    </w:txbxContent>
                  </v:textbox>
                </v:rect>
                <v:rect id="Rectangle 17119" o:spid="_x0000_s3621" style="position:absolute;left:43084;top:10059;width:5473;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Ja8UA&#10;AADeAAAADwAAAGRycy9kb3ducmV2LnhtbERPTWvCQBC9F/oflin0VjfxUE3MRqS26NGagnobsmMS&#10;mp0N2a1J/fVuQehtHu9zsuVoWnGh3jWWFcSTCARxaXXDlYKv4uNlDsJ5ZI2tZVLwSw6W+eNDhqm2&#10;A3/SZe8rEULYpaig9r5LpXRlTQbdxHbEgTvb3qAPsK+k7nEI4aaV0yh6lQYbDg01dvRWU/m9/zEK&#10;NvNuddza61C176fNYXdI1kXilXp+GlcLEJ5G/y++u7c6zJ/FcQJ/74Qb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Ilr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clkbuf</w:t>
                        </w:r>
                      </w:p>
                    </w:txbxContent>
                  </v:textbox>
                </v:rect>
                <v:rect id="Rectangle 17120" o:spid="_x0000_s3622" style="position:absolute;left:47516;top:9762;width:68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LqS8cA&#10;AADeAAAADwAAAGRycy9kb3ducmV2LnhtbESPzW7CQAyE70h9h5Ur9QYbOLQQWBCCVnAsPxJws7Im&#10;ich6o+yWpH36+oDEzZbHM/PNFp2r1J2aUHo2MBwkoIgzb0vODRwPX/0xqBCRLVaeycAvBVjMX3oz&#10;TK1veUf3fcyVmHBI0UARY51qHbKCHIaBr4nldvWNwyhrk2vbYCvmrtKjJHnXDkuWhAJrWhWU3fY/&#10;zsBmXC/PW//X5tXnZXP6Pk3Wh0k05u21W05BReriU/z43lqp/zE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y6kvHAAAA3gAAAA8AAAAAAAAAAAAAAAAAmAIAAGRy&#10;cy9kb3ducmV2LnhtbFBLBQYAAAAABAAEAPUAAACMAwAAAAA=&#10;" filled="f" stroked="f">
                  <v:textbox inset="0,0,0,0">
                    <w:txbxContent>
                      <w:p w:rsidR="004F2388" w:rsidRDefault="009F35EF">
                        <w:pPr>
                          <w:spacing w:after="0" w:line="276" w:lineRule="auto"/>
                          <w:ind w:left="0" w:right="0" w:firstLine="0"/>
                          <w:jc w:val="left"/>
                        </w:pPr>
                        <w:r>
                          <w:t>primitive</w:t>
                        </w:r>
                      </w:p>
                    </w:txbxContent>
                  </v:textbox>
                </v:rect>
                <v:rect id="Rectangle 17121" o:spid="_x0000_s3623" style="position:absolute;left:53018;top:9762;width:11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5P0MYA&#10;AADeAAAADwAAAGRycy9kb3ducmV2LnhtbERPS2vCQBC+F/wPywi91U08WI2uIfjAHNtYsN6G7DQJ&#10;zc6G7GrS/vpuodDbfHzP2aSjacWdetdYVhDPIhDEpdUNVwrezsenJQjnkTW2lknBFzlIt5OHDSba&#10;DvxK98JXIoSwS1BB7X2XSOnKmgy6me2IA/dhe4M+wL6SuschhJtWzqNoIQ02HBpq7GhXU/lZ3IyC&#10;07LL3nP7PVTt4Xq6vFxW+/PKK/U4HbM1CE+j/xf/uXMd5j/H8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5P0MYAAADeAAAADwAAAAAAAAAAAAAAAACYAgAAZHJz&#10;L2Rvd25yZXYueG1sUEsFBgAAAAAEAAQA9QAAAIsDAAAAAA==&#10;" filled="f" stroked="f">
                  <v:textbox inset="0,0,0,0">
                    <w:txbxContent>
                      <w:p w:rsidR="004F2388" w:rsidRDefault="009F35EF">
                        <w:pPr>
                          <w:spacing w:after="0" w:line="276" w:lineRule="auto"/>
                          <w:ind w:left="0" w:right="0" w:firstLine="0"/>
                          <w:jc w:val="left"/>
                        </w:pPr>
                        <w:r>
                          <w:t>is</w:t>
                        </w:r>
                      </w:p>
                    </w:txbxContent>
                  </v:textbox>
                </v:rect>
                <v:rect id="Rectangle 17122" o:spid="_x0000_s3624" style="position:absolute;left:54222;top:9762;width:45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Rp8UA&#10;AADeAAAADwAAAGRycy9kb3ducmV2LnhtbERPTWvCQBC9F/wPywi91Y05tBpdQ9AWPbZGiN6G7JgE&#10;s7MhuzVpf323UOhtHu9z1uloWnGn3jWWFcxnEQji0uqGKwWn/O1pAcJ5ZI2tZVLwRQ7SzeRhjYm2&#10;A3/Q/egrEULYJaig9r5LpHRlTQbdzHbEgbva3qAPsK+k7nEI4aaVcRQ9S4MNh4YaO9rWVN6On0bB&#10;ftFl54P9Hqr29bIv3ovlLl96pR6nY7YC4Wn0/+I/90GH+S/zOI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7NGnxQAAAN4AAAAPAAAAAAAAAAAAAAAAAJgCAABkcnMv&#10;ZG93bnJldi54bWxQSwUGAAAAAAQABAD1AAAAigMAAAAA&#10;" filled="f" stroked="f">
                  <v:textbox inset="0,0,0,0">
                    <w:txbxContent>
                      <w:p w:rsidR="004F2388" w:rsidRDefault="009F35EF">
                        <w:pPr>
                          <w:spacing w:after="0" w:line="276" w:lineRule="auto"/>
                          <w:ind w:left="0" w:right="0" w:firstLine="0"/>
                          <w:jc w:val="left"/>
                        </w:pPr>
                        <w:r>
                          <w:t>added</w:t>
                        </w:r>
                      </w:p>
                    </w:txbxContent>
                  </v:textbox>
                </v:rect>
                <v:rect id="Rectangle 17123" o:spid="_x0000_s3625" style="position:absolute;left:57959;top:9762;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B0PMQA&#10;AADeAAAADwAAAGRycy9kb3ducmV2LnhtbERPS4vCMBC+C/sfwix401QFH9Uosip69LHg7m1oxrZs&#10;MylNtNVfbwRhb/PxPWe2aEwhblS53LKCXjcCQZxYnXOq4Pu06YxBOI+ssbBMCu7kYDH/aM0w1rbm&#10;A92OPhUhhF2MCjLvy1hKl2Rk0HVtSRy4i60M+gCrVOoK6xBuCtmPoqE0mHNoyLCkr4ySv+PVKNiO&#10;y+XPzj7qtFj/bs/782R1mnil2p/NcgrCU+P/xW/3Tof5o15/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gdDz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to </w:t>
                        </w:r>
                      </w:p>
                    </w:txbxContent>
                  </v:textbox>
                </v:rect>
                <v:rect id="Rectangle 17124" o:spid="_x0000_s3626" style="position:absolute;left:43084;top:11333;width:51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sSMQA&#10;AADeAAAADwAAAGRycy9kb3ducmV2LnhtbERPS4vCMBC+C/sfwix401QRH9Uosip69LHg7m1oxrZs&#10;MylNtNVfbwRhb/PxPWe2aEwhblS53LKCXjcCQZxYnXOq4Pu06YxBOI+ssbBMCu7kYDH/aM0w1rbm&#10;A92OPhUhhF2MCjLvy1hKl2Rk0HVtSRy4i60M+gCrVOoK6xBuCtmPoqE0mHNoyLCkr4ySv+PVKNiO&#10;y+XPzj7qtFj/bs/782R1mnil2p/NcgrCU+P/xW/3Tof5o15/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J7EjEAAAA3gAAAA8AAAAAAAAAAAAAAAAAmAIAAGRycy9k&#10;b3ducmV2LnhtbFBLBQYAAAAABAAEAPUAAACJAwAAAAA=&#10;" filled="f" stroked="f">
                  <v:textbox inset="0,0,0,0">
                    <w:txbxContent>
                      <w:p w:rsidR="004F2388" w:rsidRDefault="009F35EF">
                        <w:pPr>
                          <w:spacing w:after="0" w:line="276" w:lineRule="auto"/>
                          <w:ind w:left="0" w:right="0" w:firstLine="0"/>
                          <w:jc w:val="left"/>
                        </w:pPr>
                        <w:r>
                          <w:t>specify</w:t>
                        </w:r>
                      </w:p>
                    </w:txbxContent>
                  </v:textbox>
                </v:rect>
                <v:rect id="Rectangle 17125" o:spid="_x0000_s3627" style="position:absolute;left:47260;top:11333;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VJ08QA&#10;AADeAAAADwAAAGRycy9kb3ducmV2LnhtbERPS4vCMBC+C/sfwix401TBVzWKrIoefSy4exuasS3b&#10;TEoTbfXXG0HY23x8z5ktGlOIG1Uut6yg141AECdW55wq+D5tOmMQziNrLCyTgjs5WMw/WjOMta35&#10;QLejT0UIYRejgsz7MpbSJRkZdF1bEgfuYiuDPsAqlbrCOoSbQvajaCgN5hwaMizpK6Pk73g1Crbj&#10;cvmzs486Lda/2/P+PFmdJl6p9meznILw1Ph/8du902H+qNcf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FSdP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126" o:spid="_x0000_s3628" style="position:absolute;left:49343;top:11333;width:63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XpMUA&#10;AADeAAAADwAAAGRycy9kb3ducmV2LnhtbERPTWvCQBC9F/wPyxR6azbxYDW6SrAteqxGSHsbsmMS&#10;mp0N2a1J++u7guBtHu9zVpvRtOJCvWssK0iiGARxaXXDlYJT/v48B+E8ssbWMin4JQeb9eRhham2&#10;Ax/ocvSVCCHsUlRQe9+lUrqyJoMush1x4M62N+gD7CupexxCuGnlNI5n0mDDoaHGjrY1ld/HH6Ng&#10;N++yz739G6r27WtXfBSL13zhlXp6HLMlCE+jv4tv7r0O81+S6Q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9ekxQAAAN4AAAAPAAAAAAAAAAAAAAAAAJgCAABkcnMv&#10;ZG93bnJldi54bWxQSwUGAAAAAAQABAD1AAAAigMAAAAA&#10;" filled="f" stroked="f">
                  <v:textbox inset="0,0,0,0">
                    <w:txbxContent>
                      <w:p w:rsidR="004F2388" w:rsidRDefault="009F35EF">
                        <w:pPr>
                          <w:spacing w:after="0" w:line="276" w:lineRule="auto"/>
                          <w:ind w:left="0" w:right="0" w:firstLine="0"/>
                          <w:jc w:val="left"/>
                        </w:pPr>
                        <w:r>
                          <w:t>resource</w:t>
                        </w:r>
                      </w:p>
                    </w:txbxContent>
                  </v:textbox>
                </v:rect>
                <v:rect id="Rectangle 17127" o:spid="_x0000_s3629" style="position:absolute;left:54442;top:11333;width:31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P8UA&#10;AADeAAAADwAAAGRycy9kb3ducmV2LnhtbERPTWvCQBC9C/0Pywi9mU08VI2uEtqKHlstRG9DdkyC&#10;2dmQXU3aX98tCL3N433OajOYRtypc7VlBUkUgyAurK65VPB13E7mIJxH1thYJgXf5GCzfhqtMNW2&#10;50+6H3wpQgi7FBVU3replK6oyKCLbEscuIvtDPoAu1LqDvsQbho5jeMXabDm0FBhS68VFdfDzSjY&#10;zdvstLc/fdm8n3f5R754Oy68Us/jIVuC8DT4f/HDvddh/iyZzu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m3I/xQAAAN4AAAAPAAAAAAAAAAAAAAAAAJgCAABkcnMv&#10;ZG93bnJldi54bWxQSwUGAAAAAAQABAD1AAAAigMAAAAA&#10;" filled="f" stroked="f">
                  <v:textbox inset="0,0,0,0">
                    <w:txbxContent>
                      <w:p w:rsidR="004F2388" w:rsidRDefault="009F35EF">
                        <w:pPr>
                          <w:spacing w:after="0" w:line="276" w:lineRule="auto"/>
                          <w:ind w:left="0" w:right="0" w:firstLine="0"/>
                          <w:jc w:val="left"/>
                        </w:pPr>
                        <w:r>
                          <w:t>type</w:t>
                        </w:r>
                      </w:p>
                    </w:txbxContent>
                  </v:textbox>
                </v:rect>
                <v:rect id="Rectangle 17128" o:spid="_x0000_s3630" style="position:absolute;left:57152;top:11333;width:386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TmTccA&#10;AADeAAAADwAAAGRycy9kb3ducmV2LnhtbESPzW7CQAyE70h9h5Ur9QYbOLQQWBCCVnAsPxJws7Im&#10;ich6o+yWpH36+oDEzdaMZz7PFp2r1J2aUHo2MBwkoIgzb0vODRwPX/0xqBCRLVaeycAvBVjMX3oz&#10;TK1veUf3fcyVhHBI0UARY51qHbKCHIaBr4lFu/rGYZS1ybVtsJVwV+lRkrxrhyVLQ4E1rQrKbvsf&#10;Z2Azrpfnrf9r8+rzsjl9nybrwyQa8/baLaegInXxaX5cb63gfwxH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E5k3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used, </w:t>
                        </w:r>
                      </w:p>
                    </w:txbxContent>
                  </v:textbox>
                </v:rect>
                <v:rect id="Rectangle 17129" o:spid="_x0000_s3631" style="position:absolute;left:43084;top:12857;width:64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hD1sQA&#10;AADeAAAADwAAAGRycy9kb3ducmV2LnhtbERPS4vCMBC+C/sfwix401QPaqtRZFfRo48F19vQzLZl&#10;m0lpoq3+eiMI3ubje85s0ZpSXKl2hWUFg34Egji1uuBMwc9x3ZuAcB5ZY2mZFNzIwWL+0Zlhom3D&#10;e7oefCZCCLsEFeTeV4mULs3JoOvbijhwf7Y26AOsM6lrbEK4KeUwikbSYMGhIceKvnJK/w8Xo2Az&#10;qZa/W3tvsnJ13px2p/j7GHulup/tcgrCU+vf4pd7q8P88WAY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IQ9bEAAAA3gAAAA8AAAAAAAAAAAAAAAAAmAIAAGRycy9k&#10;b3ducmV2LnhtbFBLBQYAAAAABAAEAPUAAACJAwAAAAA=&#10;" filled="f" stroked="f">
                  <v:textbox inset="0,0,0,0">
                    <w:txbxContent>
                      <w:p w:rsidR="004F2388" w:rsidRDefault="009F35EF">
                        <w:pPr>
                          <w:spacing w:after="0" w:line="276" w:lineRule="auto"/>
                          <w:ind w:left="0" w:right="0" w:firstLine="0"/>
                          <w:jc w:val="left"/>
                        </w:pPr>
                        <w:r>
                          <w:t>similarly</w:t>
                        </w:r>
                      </w:p>
                    </w:txbxContent>
                  </v:textbox>
                </v:rect>
                <v:rect id="Rectangle 17130" o:spid="_x0000_s3632" style="position:absolute;left:48265;top:12857;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t8lsgA&#10;AADeAAAADwAAAGRycy9kb3ducmV2LnhtbESPS2/CQAyE75X6H1auxK1saCUeKQtCbREceUm0Nyvr&#10;JlGz3ii7kMCvxwckbrY8nplvOu9cpc7UhNKzgUE/AUWceVtybuCwX76OQYWIbLHyTAYuFGA+e36a&#10;Ymp9y1s672KuxIRDigaKGOtU65AV5DD0fU0stz/fOIyyNrm2DbZi7ir9liRD7bBkSSiwps+Csv/d&#10;yRlYjevFz9pf27z6/l0dN8fJ134Sjem9dIsPUJG6+BDfv9dW6o8G7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q3yWyAAAAN4AAAAPAAAAAAAAAAAAAAAAAJgCAABk&#10;cnMvZG93bnJldi54bWxQSwUGAAAAAAQABAD1AAAAjQMAAAAA&#10;" filled="f" stroked="f">
                  <v:textbox inset="0,0,0,0">
                    <w:txbxContent>
                      <w:p w:rsidR="004F2388" w:rsidRDefault="009F35EF">
                        <w:pPr>
                          <w:spacing w:after="0" w:line="276" w:lineRule="auto"/>
                          <w:ind w:left="0" w:right="0" w:firstLine="0"/>
                          <w:jc w:val="left"/>
                        </w:pPr>
                        <w:r>
                          <w:t>to</w:t>
                        </w:r>
                      </w:p>
                    </w:txbxContent>
                  </v:textbox>
                </v:rect>
                <v:rect id="Rectangle 17131" o:spid="_x0000_s3633" style="position:absolute;left:49698;top:12857;width:39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ZDcYA&#10;AADeAAAADwAAAGRycy9kb3ducmV2LnhtbERPS2vCQBC+F/oflin01mzSgo3RVaQqevRRSL0N2WkS&#10;mp0N2dXE/vquUPA2H99zpvPBNOJCnastK0iiGARxYXXNpYLP4/olBeE8ssbGMim4koP57PFhipm2&#10;Pe/pcvClCCHsMlRQed9mUrqiIoMusi1x4L5tZ9AH2JVSd9iHcNPI1zgeSYM1h4YKW/qoqPg5nI2C&#10;Tdouvrb2ty+b1WmT7/Lx8jj2Sj0/DYsJCE+Dv4v/3Vsd5r8n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fZDcYAAADeAAAADwAAAAAAAAAAAAAAAACYAgAAZHJz&#10;L2Rvd25yZXYueG1sUEsFBgAAAAAEAAQA9QAAAIsDAAAAAA==&#10;" filled="f" stroked="f">
                  <v:textbox inset="0,0,0,0">
                    <w:txbxContent>
                      <w:p w:rsidR="004F2388" w:rsidRDefault="009F35EF">
                        <w:pPr>
                          <w:spacing w:after="0" w:line="276" w:lineRule="auto"/>
                          <w:ind w:left="0" w:right="0" w:firstLine="0"/>
                          <w:jc w:val="left"/>
                        </w:pPr>
                        <w:r>
                          <w:t>other</w:t>
                        </w:r>
                      </w:p>
                    </w:txbxContent>
                  </v:textbox>
                </v:rect>
                <v:rect id="Rectangle 17132" o:spid="_x0000_s3634" style="position:absolute;left:52990;top:12857;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VHesQA&#10;AADeAAAADwAAAGRycy9kb3ducmV2LnhtbERPS4vCMBC+C/sfwix401QFH9Uosip69LHg7m1oxrZs&#10;MylNtNVfbwRhb/PxPWe2aEwhblS53LKCXjcCQZxYnXOq4Pu06YxBOI+ssbBMCu7kYDH/aM0w1rbm&#10;A92OPhUhhF2MCjLvy1hKl2Rk0HVtSRy4i60M+gCrVOoK6xBuCtmPoqE0mHNoyLCkr4ySv+PVKNiO&#10;y+XPzj7qtFj/bs/782R1mnil2p/NcgrCU+P/xW/3Tof5o96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1R3rEAAAA3gAAAA8AAAAAAAAAAAAAAAAAmAIAAGRycy9k&#10;b3ducmV2LnhtbFBLBQYAAAAABAAEAPUAAACJAwAAAAA=&#10;" filled="f" stroked="f">
                  <v:textbox inset="0,0,0,0">
                    <w:txbxContent>
                      <w:p w:rsidR="004F2388" w:rsidRDefault="009F35EF">
                        <w:pPr>
                          <w:spacing w:after="0" w:line="276" w:lineRule="auto"/>
                          <w:ind w:left="0" w:right="0" w:firstLine="0"/>
                          <w:jc w:val="left"/>
                        </w:pPr>
                        <w:r>
                          <w:t>clock</w:t>
                        </w:r>
                      </w:p>
                    </w:txbxContent>
                  </v:textbox>
                </v:rect>
                <v:rect id="Rectangle 17133" o:spid="_x0000_s3635" style="position:absolute;left:56226;top:12857;width:730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ni4cQA&#10;AADeAAAADwAAAGRycy9kb3ducmV2LnhtbERPS4vCMBC+C/sfwix401QFH9Uosip69LHg7m1oxrZs&#10;MylNtNVfbwRhb/PxPWe2aEwhblS53LKCXjcCQZxYnXOq4Pu06YxBOI+ssbBMCu7kYDH/aM0w1rbm&#10;A92OPhUhhF2MCjLvy1hKl2Rk0HVtSRy4i60M+gCrVOoK6xBuCtmPoqE0mHNoyLCkr4ySv+PVKNiO&#10;y+XPzj7qtFj/bs/782R1mnil2p/NcgrCU+P/xW/3Tof5o95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54uH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networks. </w:t>
                        </w:r>
                      </w:p>
                    </w:txbxContent>
                  </v:textbox>
                </v:rect>
                <v:rect id="Rectangle 17134" o:spid="_x0000_s3636" style="position:absolute;left:43084;top:15219;width:2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B6lcYA&#10;AADeAAAADwAAAGRycy9kb3ducmV2LnhtbERPTWvCQBC9F/oflin0VjdaqRpdRdpKctQoqLchOybB&#10;7GzIbk3aX98tFLzN433OYtWbWtyodZVlBcNBBII4t7riQsFhv3mZgnAeWWNtmRR8k4PV8vFhgbG2&#10;He/olvlChBB2MSoovW9iKV1ekkE3sA1x4C62NegDbAupW+xCuKnlKIrepMGKQ0OJDb2XlF+zL6Mg&#10;mTbrU2p/uqL+PCfH7XH2sZ95pZ6f+vUchKfe38X/7lSH+ZPh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B6lc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17135" o:spid="_x0000_s3637" style="position:absolute;left:45553;top:15516;width:4560;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zfDsYA&#10;AADeAAAADwAAAGRycy9kb3ducmV2LnhtbERPTWvCQBC9F/oflin0VjdarBpdRdpKctQoqLchOybB&#10;7GzIbk3aX98tFLzN433OYtWbWtyodZVlBcNBBII4t7riQsFhv3mZgnAeWWNtmRR8k4PV8vFhgbG2&#10;He/olvlChBB2MSoovW9iKV1ekkE3sA1x4C62NegDbAupW+xCuKnlKIrepMGKQ0OJDb2XlF+zL6Mg&#10;mTbrU2p/uqL+PCfH7XH2sZ95pZ6f+vUchKfe38X/7lSH+ZPh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zfD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fbout</w:t>
                        </w:r>
                      </w:p>
                    </w:txbxContent>
                  </v:textbox>
                </v:rect>
                <v:rect id="Rectangle 17136" o:spid="_x0000_s3638" style="position:absolute;left:49248;top:15219;width:31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5BecQA&#10;AADeAAAADwAAAGRycy9kb3ducmV2LnhtbERPS4vCMBC+C/sfwix401QFH9Uosip69LHg7m1oxrZs&#10;MylNtNVfbwRhb/PxPWe2aEwhblS53LKCXjcCQZxYnXOq4Pu06YxBOI+ssbBMCu7kYDH/aM0w1rbm&#10;A92OPhUhhF2MCjLvy1hKl2Rk0HVtSRy4i60M+gCrVOoK6xBuCtmPoqE0mHNoyLCkr4ySv+PVKNiO&#10;y+XPzj7qtFj/bs/782R1mnil2p/NcgrCU+P/xW/3Tof5o9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OQXn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7137" o:spid="_x0000_s3639" style="position:absolute;left:51904;top:15219;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k4sQA&#10;AADeAAAADwAAAGRycy9kb3ducmV2LnhtbERPS4vCMBC+C/sfwgjeNNUFH9Uosq7o0ceCehuasS02&#10;k9JEW/31mwVhb/PxPWe2aEwhHlS53LKCfi8CQZxYnXOq4Oe47o5BOI+ssbBMCp7kYDH/aM0w1rbm&#10;PT0OPhUhhF2MCjLvy1hKl2Rk0PVsSRy4q60M+gCrVOoK6xBuCjmIoqE0mHNoyLCkr4yS2+FuFGzG&#10;5fK8ta86Lb4vm9PuNFkdJ16pTrtZTkF4avy/+O3e6jB/1P8c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C5OLEAAAA3gAAAA8AAAAAAAAAAAAAAAAAmAIAAGRycy9k&#10;b3ducmV2LnhtbFBLBQYAAAAABAAEAPUAAACJAwAAAAA=&#10;" filled="f" stroked="f">
                  <v:textbox inset="0,0,0,0">
                    <w:txbxContent>
                      <w:p w:rsidR="004F2388" w:rsidRDefault="009F35EF">
                        <w:pPr>
                          <w:spacing w:after="0" w:line="276" w:lineRule="auto"/>
                          <w:ind w:left="0" w:right="0" w:firstLine="0"/>
                          <w:jc w:val="left"/>
                        </w:pPr>
                        <w:r>
                          <w:t>is</w:t>
                        </w:r>
                      </w:p>
                    </w:txbxContent>
                  </v:textbox>
                </v:rect>
                <v:rect id="Rectangle 17138" o:spid="_x0000_s3640" style="position:absolute;left:53058;top:15219;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wkMgA&#10;AADeAAAADwAAAGRycy9kb3ducmV2LnhtbESPS2/CQAyE75X6H1auxK1saCUeKQtCbREceUm0Nyvr&#10;JlGz3ii7kMCvxwckbrZmPPN5Ou9cpc7UhNKzgUE/AUWceVtybuCwX76OQYWIbLHyTAYuFGA+e36a&#10;Ymp9y1s672KuJIRDigaKGOtU65AV5DD0fU0s2p9vHEZZm1zbBlsJd5V+S5KhdliyNBRY02dB2f/u&#10;5AysxvXiZ+2vbV59/66Om+Pkaz+JxvReusUHqEhdfJjv12sr+KPBu/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3XCQyAAAAN4AAAAPAAAAAAAAAAAAAAAAAJgCAABk&#10;cnMvZG93bnJldi54bWxQSwUGAAAAAAQABAD1AAAAjQMAAAAA&#10;" filled="f" stroked="f">
                  <v:textbox inset="0,0,0,0">
                    <w:txbxContent>
                      <w:p w:rsidR="004F2388" w:rsidRDefault="009F35EF">
                        <w:pPr>
                          <w:spacing w:after="0" w:line="276" w:lineRule="auto"/>
                          <w:ind w:left="0" w:right="0" w:firstLine="0"/>
                          <w:jc w:val="left"/>
                        </w:pPr>
                        <w:r>
                          <w:t>available</w:t>
                        </w:r>
                      </w:p>
                    </w:txbxContent>
                  </v:textbox>
                </v:rect>
                <v:rect id="Rectangle 17139" o:spid="_x0000_s3641" style="position:absolute;left:58196;top:15219;width:32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HVC8UA&#10;AADeAAAADwAAAGRycy9kb3ducmV2LnhtbERPS2vCQBC+F/oflin0VjdasCa6ivhAj/UB6m3Ijkkw&#10;Oxuyq4n+erdQ8DYf33NGk9aU4ka1Kywr6HYiEMSp1QVnCva75dcAhPPIGkvLpOBODibj97cRJto2&#10;vKHb1mcihLBLUEHufZVI6dKcDLqOrYgDd7a1QR9gnUldYxPCTSl7UdSXBgsODTlWNMspvWyvRsFq&#10;UE2Pa/tosnJxWh1+D/F8F3ulPj/a6RCEp9a/xP/utQ7zf7r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dULxQAAAN4AAAAPAAAAAAAAAAAAAAAAAJgCAABkcnMv&#10;ZG93bnJldi54bWxQSwUGAAAAAAQABAD1AAAAigMAAAAA&#10;" filled="f" stroked="f">
                  <v:textbox inset="0,0,0,0">
                    <w:txbxContent>
                      <w:p w:rsidR="004F2388" w:rsidRDefault="009F35EF">
                        <w:pPr>
                          <w:spacing w:after="0" w:line="276" w:lineRule="auto"/>
                          <w:ind w:left="0" w:right="0" w:firstLine="0"/>
                          <w:jc w:val="left"/>
                        </w:pPr>
                        <w:r>
                          <w:t>only</w:t>
                        </w:r>
                      </w:p>
                    </w:txbxContent>
                  </v:textbox>
                </v:rect>
                <v:rect id="Rectangle 17140" o:spid="_x0000_s3642" style="position:absolute;left:60934;top:15219;width:10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0P68gA&#10;AADeAAAADwAAAGRycy9kb3ducmV2LnhtbESPS2/CQAyE75X6H1auxK1sqCoeKQtCbREceUm0Nyvr&#10;JlGz3ii7kMCvxwckbrY8nplvOu9cpc7UhNKzgUE/AUWceVtybuCwX76OQYWIbLHyTAYuFGA+e36a&#10;Ymp9y1s672KuxIRDigaKGOtU65AV5DD0fU0stz/fOIyyNrm2DbZi7ir9liRD7bBkSSiwps+Csv/d&#10;yRlYjevFz9pf27z6/l0dN8fJ134Sjem9dIsPUJG6+BDfv9dW6o8G7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rQ/r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if </w:t>
                        </w:r>
                      </w:p>
                    </w:txbxContent>
                  </v:textbox>
                </v:rect>
                <v:rect id="Rectangle 17141" o:spid="_x0000_s3643" style="position:absolute;left:43084;top:16791;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qcMYA&#10;AADeAAAADwAAAGRycy9kb3ducmV2LnhtbERPS2vCQBC+F/oflin01mxSio3RVaQqevRRSL0N2WkS&#10;mp0N2dXE/vquUPA2H99zpvPBNOJCnastK0iiGARxYXXNpYLP4/olBeE8ssbGMim4koP57PFhipm2&#10;Pe/pcvClCCHsMlRQed9mUrqiIoMusi1x4L5tZ9AH2JVSd9iHcNPI1zgeSYM1h4YKW/qoqPg5nI2C&#10;Tdouvrb2ty+b1WmT7/Lx8jj2Sj0/DYsJCE+Dv4v/3Vsd5r8n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GqcM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17142" o:spid="_x0000_s3644" style="position:absolute;left:45167;top:16791;width:30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0B8QA&#10;AADeAAAADwAAAGRycy9kb3ducmV2LnhtbERPS4vCMBC+C/sfwix401QRH9Uosip69LHg7m1oxrZs&#10;MylNtNVfbwRhb/PxPWe2aEwhblS53LKCXjcCQZxYnXOq4Pu06YxBOI+ssbBMCu7kYDH/aM0w1rbm&#10;A92OPhUhhF2MCjLvy1hKl2Rk0HVtSRy4i60M+gCrVOoK6xBuCtmPoqE0mHNoyLCkr4ySv+PVKNiO&#10;y+XPzj7qtFj/bs/782R1mnil2p/NcgrCU+P/xW/3Tof5o96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zNAfEAAAA3gAAAA8AAAAAAAAAAAAAAAAAmAIAAGRycy9k&#10;b3ducmV2LnhtbFBLBQYAAAAABAAEAPUAAACJAwAAAAA=&#10;" filled="f" stroked="f">
                  <v:textbox inset="0,0,0,0">
                    <w:txbxContent>
                      <w:p w:rsidR="004F2388" w:rsidRDefault="009F35EF">
                        <w:pPr>
                          <w:spacing w:after="0" w:line="276" w:lineRule="auto"/>
                          <w:ind w:left="0" w:right="0" w:firstLine="0"/>
                          <w:jc w:val="left"/>
                        </w:pPr>
                        <w:r>
                          <w:t>PLL</w:t>
                        </w:r>
                      </w:p>
                    </w:txbxContent>
                  </v:textbox>
                </v:rect>
                <v:rect id="Rectangle 17143" o:spid="_x0000_s3645" style="position:absolute;left:47774;top:16791;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RnMYA&#10;AADeAAAADwAAAGRycy9kb3ducmV2LnhtbERPTWvCQBC9F/oflin0VjdaqRpdRdpKctQoqLchOybB&#10;7GzIbk3aX98tFLzN433OYtWbWtyodZVlBcNBBII4t7riQsFhv3mZgnAeWWNtmRR8k4PV8vFhgbG2&#10;He/olvlChBB2MSoovW9iKV1ekkE3sA1x4C62NegDbAupW+xCuKnlKIrepMGKQ0OJDb2XlF+zL6Mg&#10;mTbrU2p/uqL+PCfH7XH2sZ95pZ6f+vUchKfe38X/7lSH+ZPh+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RnMYAAADeAAAADwAAAAAAAAAAAAAAAACYAgAAZHJz&#10;L2Rvd25yZXYueG1sUEsFBgAAAAAEAAQA9QAAAIsDAAAAAA==&#10;" filled="f" stroked="f">
                  <v:textbox inset="0,0,0,0">
                    <w:txbxContent>
                      <w:p w:rsidR="004F2388" w:rsidRDefault="009F35EF">
                        <w:pPr>
                          <w:spacing w:after="0" w:line="276" w:lineRule="auto"/>
                          <w:ind w:left="0" w:right="0" w:firstLine="0"/>
                          <w:jc w:val="left"/>
                        </w:pPr>
                        <w:r>
                          <w:t>is</w:t>
                        </w:r>
                      </w:p>
                    </w:txbxContent>
                  </v:textbox>
                </v:rect>
                <v:rect id="Rectangle 17144" o:spid="_x0000_s3646" style="position:absolute;left:48978;top:16791;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YJ6MQA&#10;AADeAAAADwAAAGRycy9kb3ducmV2LnhtbERPS4vCMBC+C/sfwix401QRH9Uosip69LHg7m1oxrZs&#10;MylNtNVfbwRhb/PxPWe2aEwhblS53LKCXjcCQZxYnXOq4Pu06YxBOI+ssbBMCu7kYDH/aM0w1rbm&#10;A92OPhUhhF2MCjLvy1hKl2Rk0HVtSRy4i60M+gCrVOoK6xBuCtmPoqE0mHNoyLCkr4ySv+PVKNiO&#10;y+XPzj7qtFj/bs/782R1mnil2p/NcgrCU+P/xW/3Tof5o95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WCejEAAAA3gAAAA8AAAAAAAAAAAAAAAAAmAIAAGRycy9k&#10;b3ducmV2LnhtbFBLBQYAAAAABAAEAPUAAACJAwAAAAA=&#10;" filled="f" stroked="f">
                  <v:textbox inset="0,0,0,0">
                    <w:txbxContent>
                      <w:p w:rsidR="004F2388" w:rsidRDefault="009F35EF">
                        <w:pPr>
                          <w:spacing w:after="0" w:line="276" w:lineRule="auto"/>
                          <w:ind w:left="0" w:right="0" w:firstLine="0"/>
                          <w:jc w:val="left"/>
                        </w:pPr>
                        <w:r>
                          <w:t>in</w:t>
                        </w:r>
                      </w:p>
                    </w:txbxContent>
                  </v:textbox>
                </v:rect>
                <v:rect id="Rectangle 17145" o:spid="_x0000_s3647" style="position:absolute;left:50434;top:16791;width:60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qsc8YA&#10;AADeAAAADwAAAGRycy9kb3ducmV2LnhtbERPTWvCQBC9F/oflin0VjdKrRpdRdpKctQoqLchOybB&#10;7GzIbk3aX98tFLzN433OYtWbWtyodZVlBcNBBII4t7riQsFhv3mZgnAeWWNtmRR8k4PV8vFhgbG2&#10;He/olvlChBB2MSoovW9iKV1ekkE3sA1x4C62NegDbAupW+xCuKnlKIrepMGKQ0OJDb2XlF+zL6Mg&#10;mTbrU2p/uqL+PCfH7XH2sZ95pZ6f+vUchKfe38X/7lSH+ZPh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qsc8YAAADeAAAADwAAAAAAAAAAAAAAAACYAgAAZHJz&#10;L2Rvd25yZXYueG1sUEsFBgAAAAAEAAQA9QAAAIsDAAAAAA==&#10;" filled="f" stroked="f">
                  <v:textbox inset="0,0,0,0">
                    <w:txbxContent>
                      <w:p w:rsidR="004F2388" w:rsidRDefault="009F35EF">
                        <w:pPr>
                          <w:spacing w:after="0" w:line="276" w:lineRule="auto"/>
                          <w:ind w:left="0" w:right="0" w:firstLine="0"/>
                          <w:jc w:val="left"/>
                        </w:pPr>
                        <w:r>
                          <w:t>external</w:t>
                        </w:r>
                      </w:p>
                    </w:txbxContent>
                  </v:textbox>
                </v:rect>
                <v:rect id="Rectangle 17146" o:spid="_x0000_s3648" style="position:absolute;left:55273;top:16791;width:65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gyBMQA&#10;AADeAAAADwAAAGRycy9kb3ducmV2LnhtbERPS4vCMBC+C/sfwix401QRH9Uosip69LHg7m1oxrZs&#10;MylNtNVfbwRhb/PxPWe2aEwhblS53LKCXjcCQZxYnXOq4Pu06YxBOI+ssbBMCu7kYDH/aM0w1rbm&#10;A92OPhUhhF2MCjLvy1hKl2Rk0HVtSRy4i60M+gCrVOoK6xBuCtmPoqE0mHNoyLCkr4ySv+PVKNiO&#10;y+XPzj7qtFj/bs/782R1mnil2p/NcgrCU+P/xW/3Tof5o9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IMgT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feedback </w:t>
                        </w:r>
                      </w:p>
                    </w:txbxContent>
                  </v:textbox>
                </v:rect>
                <v:rect id="Rectangle 17147" o:spid="_x0000_s3649" style="position:absolute;left:43084;top:18315;width:466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SXn8QA&#10;AADeAAAADwAAAGRycy9kb3ducmV2LnhtbERPS4vCMBC+C/sfwgjeNFUWH9Uosq7o0ceCehuasS02&#10;k9JEW/31mwVhb/PxPWe2aEwhHlS53LKCfi8CQZxYnXOq4Oe47o5BOI+ssbBMCp7kYDH/aM0w1rbm&#10;PT0OPhUhhF2MCjLvy1hKl2Rk0PVsSRy4q60M+gCrVOoK6xBuCjmIoqE0mHNoyLCkr4yS2+FuFGzG&#10;5fK8ta86Lb4vm9PuNFkdJ16pTrtZTkF4avy/+O3e6jB/1P8c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l5/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mode. </w:t>
                        </w:r>
                      </w:p>
                    </w:txbxContent>
                  </v:textbox>
                </v:rect>
                <v:rect id="Rectangle 17148" o:spid="_x0000_s3650" style="position:absolute;left:43084;top:20677;width:26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D7cgA&#10;AADeAAAADwAAAGRycy9kb3ducmV2LnhtbESPS2/CQAyE75X6H1auxK1sqCoeKQtCbREceUm0Nyvr&#10;JlGz3ii7kMCvxwckbrZmPPN5Ou9cpc7UhNKzgUE/AUWceVtybuCwX76OQYWIbLHyTAYuFGA+e36a&#10;Ymp9y1s672KuJIRDigaKGOtU65AV5DD0fU0s2p9vHEZZm1zbBlsJd5V+S5KhdliyNBRY02dB2f/u&#10;5AysxvXiZ+2vbV59/66Om+Pkaz+JxvReusUHqEhdfJjv12sr+KPBu/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2wPtyAAAAN4AAAAPAAAAAAAAAAAAAAAAAJgCAABk&#10;cnMvZG93bnJldi54bWxQSwUGAAAAAAQABAD1AAAAjQMAAAAA&#10;" filled="f" stroked="f">
                  <v:textbox inset="0,0,0,0">
                    <w:txbxContent>
                      <w:p w:rsidR="004F2388" w:rsidRDefault="009F35EF">
                        <w:pPr>
                          <w:spacing w:after="0" w:line="276" w:lineRule="auto"/>
                          <w:ind w:left="0" w:right="0" w:firstLine="0"/>
                          <w:jc w:val="left"/>
                        </w:pPr>
                        <w:r>
                          <w:t>For</w:t>
                        </w:r>
                      </w:p>
                    </w:txbxContent>
                  </v:textbox>
                </v:rect>
                <v:rect id="Rectangle 17149" o:spid="_x0000_s3651" style="position:absolute;left:45371;top:20677;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emdsUA&#10;AADeAAAADwAAAGRycy9kb3ducmV2LnhtbERPS2vCQBC+F/oflin0VjdKsSa6ivhAj/UB6m3Ijkkw&#10;Oxuyq4n+erdQ8DYf33NGk9aU4ka1Kywr6HYiEMSp1QVnCva75dcAhPPIGkvLpOBODibj97cRJto2&#10;vKHb1mcihLBLUEHufZVI6dKcDLqOrYgDd7a1QR9gnUldYxPCTSl7UdSXBgsODTlWNMspvWyvRsFq&#10;UE2Pa/tosnJxWh1+D/F8F3ulPj/a6RCEp9a/xP/utQ7zf7r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6Z2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17150" o:spid="_x0000_s3652" style="position:absolute;left:49368;top:20677;width:19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SZN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o8G7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dJk2yAAAAN4AAAAPAAAAAAAAAAAAAAAAAJgCAABk&#10;cnMvZG93bnJldi54bWxQSwUGAAAAAAQABAD1AAAAjQMAAAAA&#10;" filled="f" stroked="f">
                  <v:textbox inset="0,0,0,0">
                    <w:txbxContent>
                      <w:p w:rsidR="004F2388" w:rsidRDefault="009F35EF">
                        <w:pPr>
                          <w:spacing w:after="0" w:line="276" w:lineRule="auto"/>
                          <w:ind w:left="0" w:right="0" w:firstLine="0"/>
                          <w:jc w:val="left"/>
                        </w:pPr>
                        <w:r>
                          <w:t>III</w:t>
                        </w:r>
                      </w:p>
                    </w:txbxContent>
                  </v:textbox>
                </v:rect>
                <v:rect id="Rectangle 17151" o:spid="_x0000_s3653" style="position:absolute;left:51114;top:20677;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8rcYA&#10;AADeAAAADwAAAGRycy9kb3ducmV2LnhtbERPS2vCQBC+F/oflin01mxSqI3RVaQqevRRSL0N2WkS&#10;mp0N2dXE/vquUPA2H99zpvPBNOJCnastK0iiGARxYXXNpYLP4/olBeE8ssbGMim4koP57PFhipm2&#10;Pe/pcvClCCHsMlRQed9mUrqiIoMusi1x4L5tZ9AH2JVSd9iHcNPI1zgeSYM1h4YKW/qoqPg5nI2C&#10;Tdouvrb2ty+b1WmT7/Lx8jj2Sj0/DYsJCE+Dv4v/3Vsd5r8n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g8rcYAAADeAAAADwAAAAAAAAAAAAAAAACYAgAAZHJz&#10;L2Rvd25yZXYueG1sUEsFBgAAAAAEAAQA9QAAAIsDAAAAAA==&#10;" filled="f" stroked="f">
                  <v:textbox inset="0,0,0,0">
                    <w:txbxContent>
                      <w:p w:rsidR="004F2388" w:rsidRDefault="009F35EF">
                        <w:pPr>
                          <w:spacing w:after="0" w:line="276" w:lineRule="auto"/>
                          <w:ind w:left="0" w:right="0" w:firstLine="0"/>
                          <w:jc w:val="left"/>
                        </w:pPr>
                        <w:r>
                          <w:t>and</w:t>
                        </w:r>
                      </w:p>
                    </w:txbxContent>
                  </v:textbox>
                </v:rect>
                <v:rect id="Rectangle 17152" o:spid="_x0000_s3654" style="position:absolute;left:53546;top:20677;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i2sQA&#10;AADeAAAADwAAAGRycy9kb3ducmV2LnhtbERPS4vCMBC+C/sfwix401TBVzWKrIoefSy4exuasS3b&#10;TEoTbfXXG0HY23x8z5ktGlOIG1Uut6yg141AECdW55wq+D5tOmMQziNrLCyTgjs5WMw/WjOMta35&#10;QLejT0UIYRejgsz7MpbSJRkZdF1bEgfuYiuDPsAqlbrCOoSbQvajaCgN5hwaMizpK6Pk73g1Crbj&#10;cvmzs486Lda/2/P+PFmdJl6p9meznILw1Ph/8du902H+qDfo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qotrEAAAA3gAAAA8AAAAAAAAAAAAAAAAAmAIAAGRycy9k&#10;b3ducmV2LnhtbFBLBQYAAAAABAAEAPUAAACJAwAAAAA=&#10;" filled="f" stroked="f">
                  <v:textbox inset="0,0,0,0">
                    <w:txbxContent>
                      <w:p w:rsidR="004F2388" w:rsidRDefault="009F35EF">
                        <w:pPr>
                          <w:spacing w:after="0" w:line="276" w:lineRule="auto"/>
                          <w:ind w:left="0" w:right="0" w:firstLine="0"/>
                          <w:jc w:val="left"/>
                        </w:pPr>
                        <w:r>
                          <w:t>Stratix</w:t>
                        </w:r>
                      </w:p>
                    </w:txbxContent>
                  </v:textbox>
                </v:rect>
                <v:rect id="Rectangle 17153" o:spid="_x0000_s3655" style="position:absolute;left:57543;top:20677;width:19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YHQcYA&#10;AADeAAAADwAAAGRycy9kb3ducmV2LnhtbERPTWvCQBC9F/oflin0VjdarBpdRdpKctQoqLchOybB&#10;7GzIbk3aX98tFLzN433OYtWbWtyodZVlBcNBBII4t7riQsFhv3mZgnAeWWNtmRR8k4PV8vFhgbG2&#10;He/olvlChBB2MSoovW9iKV1ekkE3sA1x4C62NegDbAupW+xCuKnlKIrepMGKQ0OJDb2XlF+zL6Mg&#10;mTbrU2p/uqL+PCfH7XH2sZ95pZ6f+vUchKfe38X/7lSH+ZPh+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6YHQc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IV </w:t>
                        </w:r>
                      </w:p>
                    </w:txbxContent>
                  </v:textbox>
                </v:rect>
                <v:rect id="Rectangle 17154" o:spid="_x0000_s3656" style="position:absolute;left:43084;top:22201;width:463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NcYA&#10;AADeAAAADwAAAGRycy9kb3ducmV2LnhtbERPTWvCQBC9F/oflin0VjdKrRpdRdpKctQoqLchOybB&#10;7GzIbk3aX98tFLzN433OYtWbWtyodZVlBcNBBII4t7riQsFhv3mZgnAeWWNtmRR8k4PV8vFhgbG2&#10;He/olvlChBB2MSoovW9iKV1ekkE3sA1x4C62NegDbAupW+xCuKnlKIrepMGKQ0OJDb2XlF+zL6Mg&#10;mTbrU2p/uqL+PCfH7XH2sZ95pZ6f+vUchKfe38X/7lSH+ZPh+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fNcYAAADeAAAADwAAAAAAAAAAAAAAAACYAgAAZHJz&#10;L2Rvd25yZXYueG1sUEsFBgAAAAAEAAQA9QAAAIsDAAAAAA==&#10;" filled="f" stroked="f">
                  <v:textbox inset="0,0,0,0">
                    <w:txbxContent>
                      <w:p w:rsidR="004F2388" w:rsidRDefault="009F35EF">
                        <w:pPr>
                          <w:spacing w:after="0" w:line="276" w:lineRule="auto"/>
                          <w:ind w:left="0" w:right="0" w:firstLine="0"/>
                          <w:jc w:val="left"/>
                        </w:pPr>
                        <w:r>
                          <w:t>device</w:t>
                        </w:r>
                      </w:p>
                    </w:txbxContent>
                  </v:textbox>
                </v:rect>
                <v:rect id="Rectangle 17155" o:spid="_x0000_s3657" style="position:absolute;left:46793;top:22201;width:61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6rsQA&#10;AADeAAAADwAAAGRycy9kb3ducmV2LnhtbERPS4vCMBC+C/sfwix401TBVzWKrIoefSy4exuasS3b&#10;TEoTbfXXG0HY23x8z5ktGlOIG1Uut6yg141AECdW55wq+D5tOmMQziNrLCyTgjs5WMw/WjOMta35&#10;QLejT0UIYRejgsz7MpbSJRkZdF1bEgfuYiuDPsAqlbrCOoSbQvajaCgN5hwaMizpK6Pk73g1Crbj&#10;cvmzs486Lda/2/P+PFmdJl6p9meznILw1Ph/8du902H+qDcY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DOq7EAAAA3gAAAA8AAAAAAAAAAAAAAAAAmAIAAGRycy9k&#10;b3ducmV2LnhtbFBLBQYAAAAABAAEAPUAAACJAwAAAAA=&#10;" filled="f" stroked="f">
                  <v:textbox inset="0,0,0,0">
                    <w:txbxContent>
                      <w:p w:rsidR="004F2388" w:rsidRDefault="009F35EF">
                        <w:pPr>
                          <w:spacing w:after="0" w:line="276" w:lineRule="auto"/>
                          <w:ind w:left="0" w:right="0" w:firstLine="0"/>
                          <w:jc w:val="left"/>
                        </w:pPr>
                        <w:r>
                          <w:t>families,</w:t>
                        </w:r>
                      </w:p>
                    </w:txbxContent>
                  </v:textbox>
                </v:rect>
                <v:rect id="Rectangle 17156" o:spid="_x0000_s3658" style="position:absolute;left:51629;top:22201;width:10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Gk2cQA&#10;AADeAAAADwAAAGRycy9kb3ducmV2LnhtbERPS4vCMBC+C/sfwix401TBVzWKrIoefSy4exuasS3b&#10;TEoTbfXXG0HY23x8z5ktGlOIG1Uut6yg141AECdW55wq+D5tOmMQziNrLCyTgjs5WMw/WjOMta35&#10;QLejT0UIYRejgsz7MpbSJRkZdF1bEgfuYiuDPsAqlbrCOoSbQvajaCgN5hwaMizpK6Pk73g1Crbj&#10;cvmzs486Lda/2/P+PFmdJl6p9meznILw1Ph/8du902H+qDcY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pNnEAAAA3gAAAA8AAAAAAAAAAAAAAAAAmAIAAGRycy9k&#10;b3ducmV2LnhtbFBLBQYAAAAABAAEAPUAAACJAwAAAAA=&#10;" filled="f" stroked="f">
                  <v:textbox inset="0,0,0,0">
                    <w:txbxContent>
                      <w:p w:rsidR="004F2388" w:rsidRDefault="009F35EF">
                        <w:pPr>
                          <w:spacing w:after="0" w:line="276" w:lineRule="auto"/>
                          <w:ind w:left="0" w:right="0" w:firstLine="0"/>
                          <w:jc w:val="left"/>
                        </w:pPr>
                        <w:r>
                          <w:t>if</w:t>
                        </w:r>
                      </w:p>
                    </w:txbxContent>
                  </v:textbox>
                </v:rect>
                <v:rect id="Rectangle 17157" o:spid="_x0000_s3659" style="position:absolute;left:52633;top:22201;width:23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BQsQA&#10;AADeAAAADwAAAGRycy9kb3ducmV2LnhtbERPS4vCMBC+C/sfwgjeNFVYH9Uosq7o0ceCehuasS02&#10;k9JEW/31mwVhb/PxPWe2aEwhHlS53LKCfi8CQZxYnXOq4Oe47o5BOI+ssbBMCp7kYDH/aM0w1rbm&#10;PT0OPhUhhF2MCjLvy1hKl2Rk0PVsSRy4q60M+gCrVOoK6xBuCjmIoqE0mHNoyLCkr4yS2+FuFGzG&#10;5fK8ta86Lb4vm9PuNFkdJ16pTrtZTkF4avy/+O3e6jB/1P8c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dAUL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158" o:spid="_x0000_s3660" style="position:absolute;left:54604;top:22201;width:30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KVMMgA&#10;AADeAAAADwAAAGRycy9kb3ducmV2LnhtbESPS2/CQAyE75X6H1auxK1sqFQeKQtCbREceUm0Nyvr&#10;JlGz3ii7kMCvxwckbrZmPPN5Ou9cpc7UhNKzgUE/AUWceVtybuCwX76OQYWIbLHyTAYuFGA+e36a&#10;Ymp9y1s672KuJIRDigaKGOtU65AV5DD0fU0s2p9vHEZZm1zbBlsJd5V+S5KhdliyNBRY02dB2f/u&#10;5AysxvXiZ+2vbV59/66Om+Pkaz+JxvReusUHqEhdfJjv12sr+KPBu/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ApUwyAAAAN4AAAAPAAAAAAAAAAAAAAAAAJgCAABk&#10;cnMvZG93bnJldi54bWxQSwUGAAAAAAQABAD1AAAAjQMAAAAA&#10;" filled="f" stroked="f">
                  <v:textbox inset="0,0,0,0">
                    <w:txbxContent>
                      <w:p w:rsidR="004F2388" w:rsidRDefault="009F35EF">
                        <w:pPr>
                          <w:spacing w:after="0" w:line="276" w:lineRule="auto"/>
                          <w:ind w:left="0" w:right="0" w:firstLine="0"/>
                          <w:jc w:val="left"/>
                        </w:pPr>
                        <w:r>
                          <w:t>PLL</w:t>
                        </w:r>
                      </w:p>
                    </w:txbxContent>
                  </v:textbox>
                </v:rect>
                <v:rect id="Rectangle 17159" o:spid="_x0000_s3661" style="position:absolute;left:57099;top:22201;width:61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4wq8UA&#10;AADeAAAADwAAAGRycy9kb3ducmV2LnhtbERPS2vCQBC+F/oflin0VjcKtSa6ivhAj/UB6m3Ijkkw&#10;Oxuyq4n+erdQ8DYf33NGk9aU4ka1Kywr6HYiEMSp1QVnCva75dcAhPPIGkvLpOBODibj97cRJto2&#10;vKHb1mcihLBLUEHufZVI6dKcDLqOrYgDd7a1QR9gnUldYxPCTSl7UdSXBgsODTlWNMspvWyvRsFq&#10;UE2Pa/tosnJxWh1+D/F8F3ulPj/a6RCEp9a/xP/utQ7zf7r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TjCr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operates </w:t>
                        </w:r>
                      </w:p>
                    </w:txbxContent>
                  </v:textbox>
                </v:rect>
                <v:rect id="Rectangle 17160" o:spid="_x0000_s3662" style="position:absolute;left:43084;top:23725;width:15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hTi8gA&#10;AADeAAAADwAAAGRycy9kb3ducmV2LnhtbESPS2/CQAyE75X6H1au1FvZ0AOPkA1CfQiOLSABNytr&#10;koisN8puScqvrw+VuNnyeGa+bDm4Rl2pC7VnA+NRAoq48Lbm0sB+9/kyAxUissXGMxn4pQDL/PEh&#10;w9T6nr/puo2lEhMOKRqoYmxTrUNRkcMw8i2x3M6+cxhl7UptO+zF3DX6NUkm2mHNklBhS28VFZft&#10;jzOwnrWr48bf+rL5OK0PX4f5+24ejXl+GlYLUJGGeBf/f2+s1J+OJwIgOD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GFOLyAAAAN4AAAAPAAAAAAAAAAAAAAAAAJgCAABk&#10;cnMvZG93bnJldi54bWxQSwUGAAAAAAQABAD1AAAAjQMAAAAA&#10;" filled="f" stroked="f">
                  <v:textbox inset="0,0,0,0">
                    <w:txbxContent>
                      <w:p w:rsidR="004F2388" w:rsidRDefault="009F35EF">
                        <w:pPr>
                          <w:spacing w:after="0" w:line="276" w:lineRule="auto"/>
                          <w:ind w:left="0" w:right="0" w:firstLine="0"/>
                          <w:jc w:val="left"/>
                        </w:pPr>
                        <w:r>
                          <w:t>in</w:t>
                        </w:r>
                      </w:p>
                    </w:txbxContent>
                  </v:textbox>
                </v:rect>
                <v:rect id="Rectangle 17161" o:spid="_x0000_s3663" style="position:absolute;left:44437;top:23725;width:76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T2EMQA&#10;AADeAAAADwAAAGRycy9kb3ducmV2LnhtbERPS4vCMBC+C/sfwix407QefFSjyK6LHn2Behua2bZs&#10;MylN1lZ/vREEb/PxPWe2aE0prlS7wrKCuB+BIE6tLjhTcDz89MYgnEfWWFomBTdysJh/dGaYaNvw&#10;jq57n4kQwi5BBbn3VSKlS3My6Pq2Ig7cr60N+gDrTOoamxBuSjmIoqE0WHBoyLGir5zSv/2/UbAe&#10;V8vzxt6brFxd1qftafJ9mHilup/tcgrCU+vf4pd7o8P8UTy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U9hDEAAAA3gAAAA8AAAAAAAAAAAAAAAAAmAIAAGRycy9k&#10;b3ducmV2LnhtbFBLBQYAAAAABAAEAPUAAACJAwAAAAA=&#10;" filled="f" stroked="f">
                  <v:textbox inset="0,0,0,0">
                    <w:txbxContent>
                      <w:p w:rsidR="004F2388" w:rsidRDefault="009F35EF">
                        <w:pPr>
                          <w:spacing w:after="0" w:line="276" w:lineRule="auto"/>
                          <w:ind w:left="0" w:right="0" w:firstLine="0"/>
                          <w:jc w:val="left"/>
                        </w:pPr>
                        <w:r>
                          <w:t>zero-delay</w:t>
                        </w:r>
                      </w:p>
                    </w:txbxContent>
                  </v:textbox>
                </v:rect>
                <v:rect id="Rectangle 17162" o:spid="_x0000_s3664" style="position:absolute;left:50413;top:23725;width:44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oZ8UA&#10;AADeAAAADwAAAGRycy9kb3ducmV2LnhtbERPTWvCQBC9F/wPyxR6azbxYDW6SrAteqxGSHsbsmMS&#10;mp0N2a1J++u7guBtHu9zVpvRtOJCvWssK0iiGARxaXXDlYJT/v48B+E8ssbWMin4JQeb9eRhham2&#10;Ax/ocvSVCCHsUlRQe9+lUrqyJoMush1x4M62N+gD7CupexxCuGnlNI5n0mDDoaHGjrY1ld/HH6Ng&#10;N++yz739G6r27WtXfBSL13zhlXp6HLMlCE+jv4tv7r0O81+S2RS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hmhnxQAAAN4AAAAPAAAAAAAAAAAAAAAAAJgCAABkcnMv&#10;ZG93bnJldi54bWxQSwUGAAAAAAQABAD1AAAAigMAAAAA&#10;" filled="f" stroked="f">
                  <v:textbox inset="0,0,0,0">
                    <w:txbxContent>
                      <w:p w:rsidR="004F2388" w:rsidRDefault="009F35EF">
                        <w:pPr>
                          <w:spacing w:after="0" w:line="276" w:lineRule="auto"/>
                          <w:ind w:left="0" w:right="0" w:firstLine="0"/>
                          <w:jc w:val="left"/>
                        </w:pPr>
                        <w:r>
                          <w:t>buffer</w:t>
                        </w:r>
                      </w:p>
                    </w:txbxContent>
                  </v:textbox>
                </v:rect>
                <v:rect id="Rectangle 17163" o:spid="_x0000_s3665" style="position:absolute;left:53974;top:23725;width:460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N/MQA&#10;AADeAAAADwAAAGRycy9kb3ducmV2LnhtbERPS4vCMBC+C/sfwix401QFH9Uosip69LHg7m1oxrZs&#10;MylNtNVfbwRhb/PxPWe2aEwhblS53LKCXjcCQZxYnXOq4Pu06YxBOI+ssbBMCu7kYDH/aM0w1rbm&#10;A92OPhUhhF2MCjLvy1hKl2Rk0HVtSRy4i60M+gCrVOoK6xBuCtmPoqE0mHNoyLCkr4ySv+PVKNiO&#10;y+XPzj7qtFj/bs/782R1mnil2p/NcgrCU+P/xW/3Tof5o95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KzfzEAAAA3gAAAA8AAAAAAAAAAAAAAAAAmAIAAGRycy9k&#10;b3ducmV2LnhtbFBLBQYAAAAABAAEAPUAAACJAwAAAAA=&#10;" filled="f" stroked="f">
                  <v:textbox inset="0,0,0,0">
                    <w:txbxContent>
                      <w:p w:rsidR="004F2388" w:rsidRDefault="009F35EF">
                        <w:pPr>
                          <w:spacing w:after="0" w:line="276" w:lineRule="auto"/>
                          <w:ind w:left="0" w:right="0" w:firstLine="0"/>
                          <w:jc w:val="left"/>
                        </w:pPr>
                        <w:r>
                          <w:t>mode,</w:t>
                        </w:r>
                      </w:p>
                    </w:txbxContent>
                  </v:textbox>
                </v:rect>
                <v:rect id="Rectangle 17164" o:spid="_x0000_s3666" style="position:absolute;left:57663;top:23725;width:27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NViMQA&#10;AADeAAAADwAAAGRycy9kb3ducmV2LnhtbERPS4vCMBC+C/sfwix401QRH9Uosip69LHg7m1oxrZs&#10;MylNtNVfbwRhb/PxPWe2aEwhblS53LKCXjcCQZxYnXOq4Pu06YxBOI+ssbBMCu7kYDH/aM0w1rbm&#10;A92OPhUhhF2MCjLvy1hKl2Rk0HVtSRy4i60M+gCrVOoK6xBuCtmPoqE0mHNoyLCkr4ySv+PVKNiO&#10;y+XPzj7qtFj/bs/782R1mnil2p/NcgrCU+P/xW/3Tof5o95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jVYjEAAAA3gAAAA8AAAAAAAAAAAAAAAAAmAIAAGRycy9k&#10;b3ducmV2LnhtbFBLBQYAAAAABAAEAPUAAACJAwAAAAA=&#10;" filled="f" stroked="f">
                  <v:textbox inset="0,0,0,0">
                    <w:txbxContent>
                      <w:p w:rsidR="004F2388" w:rsidRDefault="009F35EF">
                        <w:pPr>
                          <w:spacing w:after="0" w:line="276" w:lineRule="auto"/>
                          <w:ind w:left="0" w:right="0" w:firstLine="0"/>
                          <w:jc w:val="left"/>
                        </w:pPr>
                        <w:r>
                          <w:t>and</w:t>
                        </w:r>
                      </w:p>
                    </w:txbxContent>
                  </v:textbox>
                </v:rect>
                <v:rect id="Rectangle 17165" o:spid="_x0000_s3667" style="position:absolute;left:59981;top:23725;width:23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E8QA&#10;AADeAAAADwAAAGRycy9kb3ducmV2LnhtbERPS4vCMBC+C/sfwix401TBVzWKrIoefSy4exuasS3b&#10;TEoTbfXXG0HY23x8z5ktGlOIG1Uut6yg141AECdW55wq+D5tOmMQziNrLCyTgjs5WMw/WjOMta35&#10;QLejT0UIYRejgsz7MpbSJRkZdF1bEgfuYiuDPsAqlbrCOoSbQvajaCgN5hwaMizpK6Pk73g1Crbj&#10;cvmzs486Lda/2/P+PFmdJl6p9meznILw1Ph/8du902H+qDcc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v8BP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the </w:t>
                        </w:r>
                      </w:p>
                    </w:txbxContent>
                  </v:textbox>
                </v:rect>
                <v:rect id="Rectangle 17166" o:spid="_x0000_s3668" style="position:absolute;left:43084;top:25546;width:1094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1uZMQA&#10;AADeAAAADwAAAGRycy9kb3ducmV2LnhtbERPS4vCMBC+C/6HMMLeNNVDV6tRxAd6dFVQb0MztsVm&#10;Uppou/vrzcLC3ubje85s0ZpSvKh2hWUFw0EEgji1uuBMwfm07Y9BOI+ssbRMCr7JwWLe7cww0bbh&#10;L3odfSZCCLsEFeTeV4mULs3JoBvYijhwd1sb9AHWmdQ1NiHclHIURbE0WHBoyLGiVU7p4/g0Cnbj&#10;annd258mKze33eVwmaxPE6/UR69dTkF4av2/+M+912H+5zCO4fedcIO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9bm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fbmimicbidir</w:t>
                        </w:r>
                      </w:p>
                    </w:txbxContent>
                  </v:textbox>
                </v:rect>
                <v:rect id="Rectangle 17167" o:spid="_x0000_s3669" style="position:absolute;left:51631;top:25249;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L/8QA&#10;AADeAAAADwAAAGRycy9kb3ducmV2LnhtbERPS4vCMBC+L/gfwizsbU314KMaRdRFj2oFd29DM7Zl&#10;m0lpoq3+eiMI3ubje8503ppSXKl2hWUFvW4Egji1uuBMwTH5+R6BcB5ZY2mZFNzIwXzW+ZhirG3D&#10;e7oefCZCCLsYFeTeV7GULs3JoOvaijhwZ1sb9AHWmdQ1NiHclLIfRQNpsODQkGNFy5zS/8PFKNiM&#10;qsXv1t6brFz/bU6703iVjL1SX5/tYgLCU+vf4pd7q8P8YW8whOc74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xy//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7168" o:spid="_x0000_s3670" style="position:absolute;left:54337;top:25249;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5fjcgA&#10;AADeAAAADwAAAGRycy9kb3ducmV2LnhtbESPS2/CQAyE75X6H1au1FvZ0AOPkA1CfQiOLSABNytr&#10;koisN8puScqvrw+VuNma8cznbDm4Rl2pC7VnA+NRAoq48Lbm0sB+9/kyAxUissXGMxn4pQDL/PEh&#10;w9T6nr/puo2lkhAOKRqoYmxTrUNRkcMw8i2xaGffOYyydqW2HfYS7hr9miQT7bBmaaiwpbeKisv2&#10;xxlYz9rVceNvfdl8nNaHr8P8fTePxjw/DasFqEhDvJv/rzdW8KfjifDKOz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l+NyAAAAN4AAAAPAAAAAAAAAAAAAAAAAJgCAABk&#10;cnMvZG93bnJldi54bWxQSwUGAAAAAAQABAD1AAAAjQMAAAAA&#10;" filled="f" stroked="f">
                  <v:textbox inset="0,0,0,0">
                    <w:txbxContent>
                      <w:p w:rsidR="004F2388" w:rsidRDefault="009F35EF">
                        <w:pPr>
                          <w:spacing w:after="0" w:line="276" w:lineRule="auto"/>
                          <w:ind w:left="0" w:right="0" w:firstLine="0"/>
                          <w:jc w:val="left"/>
                        </w:pPr>
                        <w:r>
                          <w:t>is</w:t>
                        </w:r>
                      </w:p>
                    </w:txbxContent>
                  </v:textbox>
                </v:rect>
                <v:rect id="Rectangle 17169" o:spid="_x0000_s3671" style="position:absolute;left:55541;top:25249;width:25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6FsQA&#10;AADeAAAADwAAAGRycy9kb3ducmV2LnhtbERPS4vCMBC+C/sfwix401QPaqtRZNdFj75AvQ3NbFu2&#10;mZQma6u/3giCt/n4njNbtKYUV6pdYVnBoB+BIE6tLjhTcDz89CYgnEfWWFomBTdysJh/dGaYaNvw&#10;jq57n4kQwi5BBbn3VSKlS3My6Pq2Ig7cr60N+gDrTOoamxBuSjmMopE0WHBoyLGir5zSv/2/UbCe&#10;VMvzxt6brFxd1qftKf4+xF6p7me7nILw1Pq3+OXe6DB/PBj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i+hbEAAAA3gAAAA8AAAAAAAAAAAAAAAAAmAIAAGRycy9k&#10;b3ducmV2LnhtbFBLBQYAAAAABAAEAPUAAACJAwAAAAA=&#10;" filled="f" stroked="f">
                  <v:textbox inset="0,0,0,0">
                    <w:txbxContent>
                      <w:p w:rsidR="004F2388" w:rsidRDefault="009F35EF">
                        <w:pPr>
                          <w:spacing w:after="0" w:line="276" w:lineRule="auto"/>
                          <w:ind w:left="0" w:right="0" w:firstLine="0"/>
                          <w:jc w:val="left"/>
                        </w:pPr>
                        <w:r>
                          <w:t>not</w:t>
                        </w:r>
                      </w:p>
                    </w:txbxContent>
                  </v:textbox>
                </v:rect>
                <v:rect id="Rectangle 17170" o:spid="_x0000_s3672" style="position:absolute;left:57761;top:25249;width:386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FVsgA&#10;AADeAAAADwAAAGRycy9kb3ducmV2LnhtbESPQW/CMAyF70j7D5En7QYpOwzomiIEm+C4ARLsZjVe&#10;W61xqiajhV8/HyZxs+Xn996XLQfXqAt1ofZsYDpJQBEX3tZcGjge3sdzUCEiW2w8k4ErBVjmD6MM&#10;U+t7/qTLPpZKTDikaKCKsU21DkVFDsPEt8Ry+/adwyhrV2rbYS/mrtHPSfKiHdYsCRW2tK6o+Nn/&#10;OgPbebs67/ytL5u3r+3p47TYHBbRmKfHYfUKKtIQ7+L/752V+rPp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wcVW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used, </w:t>
                        </w:r>
                      </w:p>
                    </w:txbxContent>
                  </v:textbox>
                </v:rect>
                <v:rect id="Rectangle 17171" o:spid="_x0000_s3673" style="position:absolute;left:43084;top:26820;width:27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1gzcUA&#10;AADeAAAADwAAAGRycy9kb3ducmV2LnhtbERPy4rCQBC8C/7D0MLedKIHV6OjiA/06AvUW5Npk2Cm&#10;J2RGk92vd4SFpS7dVFdV13TemEK8qHK5ZQX9XgSCOLE651TB+bTpjkA4j6yxsEwKfsjBfNZuTTHW&#10;tuYDvY4+FcGEXYwKMu/LWEqXZGTQ9WxJHLi7rQz6sFap1BXWwdwUchBFQ2kw55CQYUnLjJLH8WkU&#10;bEfl4rqzv3VarG/by/4yXp3GXqmvTrOYgPDU+P/jP/VOh/e/A+BTJ8wgZ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WDNxQAAAN4AAAAPAAAAAAAAAAAAAAAAAJgCAABkcnMv&#10;ZG93bnJldi54bWxQSwUGAAAAAAQABAD1AAAAigMAAAAA&#10;" filled="f" stroked="f">
                  <v:textbox inset="0,0,0,0">
                    <w:txbxContent>
                      <w:p w:rsidR="004F2388" w:rsidRDefault="009F35EF">
                        <w:pPr>
                          <w:spacing w:after="0" w:line="276" w:lineRule="auto"/>
                          <w:ind w:left="0" w:right="0" w:firstLine="0"/>
                          <w:jc w:val="left"/>
                        </w:pPr>
                        <w:r>
                          <w:t>you</w:t>
                        </w:r>
                      </w:p>
                    </w:txbxContent>
                  </v:textbox>
                </v:rect>
                <v:rect id="Rectangle 17172" o:spid="_x0000_s3674" style="position:absolute;left:45497;top:26820;width:37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sUA&#10;AADeAAAADwAAAGRycy9kb3ducmV2LnhtbERPTWvCQBC9C/0Pywi9mU08VI2uEtqKHlstRG9DdkyC&#10;2dmQXU3aX98tCL3N433OajOYRtypc7VlBUkUgyAurK65VPB13E7mIJxH1thYJgXf5GCzfhqtMNW2&#10;50+6H3wpQgi7FBVU3replK6oyKCLbEscuIvtDPoAu1LqDvsQbho5jeMXabDm0FBhS68VFdfDzSjY&#10;zdvstLc/fdm8n3f5R754Oy68Us/jIVuC8DT4f/HDvddh/iyZTe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66xQAAAN4AAAAPAAAAAAAAAAAAAAAAAJgCAABkcnMv&#10;ZG93bnJldi54bWxQSwUGAAAAAAQABAD1AAAAigMAAAAA&#10;" filled="f" stroked="f">
                  <v:textbox inset="0,0,0,0">
                    <w:txbxContent>
                      <w:p w:rsidR="004F2388" w:rsidRDefault="009F35EF">
                        <w:pPr>
                          <w:spacing w:after="0" w:line="276" w:lineRule="auto"/>
                          <w:ind w:left="0" w:right="0" w:firstLine="0"/>
                          <w:jc w:val="left"/>
                        </w:pPr>
                        <w:r>
                          <w:t>must</w:t>
                        </w:r>
                      </w:p>
                    </w:txbxContent>
                  </v:textbox>
                </v:rect>
                <v:rect id="Rectangle 17173" o:spid="_x0000_s3675" style="position:absolute;left:48639;top:26820;width:616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bIcQA&#10;AADeAAAADwAAAGRycy9kb3ducmV2LnhtbERPS4vCMBC+C/sfwgjeNNUFH9Uosq7o0ceCehuasS02&#10;k9JEW/31mwVhb/PxPWe2aEwhHlS53LKCfi8CQZxYnXOq4Oe47o5BOI+ssbBMCp7kYDH/aM0w1rbm&#10;PT0OPhUhhF2MCjLvy1hKl2Rk0PVsSRy4q60M+gCrVOoK6xBuCjmIoqE0mHNoyLCkr4yS2+FuFGzG&#10;5fK8ta86Lb4vm9PuNFkdJ16pTrtZTkF4avy/+O3e6jB/1B99wt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TWyHEAAAA3gAAAA8AAAAAAAAAAAAAAAAAmAIAAGRycy9k&#10;b3ducmV2LnhtbFBLBQYAAAAABAAEAPUAAACJAwAAAAA=&#10;" filled="f" stroked="f">
                  <v:textbox inset="0,0,0,0">
                    <w:txbxContent>
                      <w:p w:rsidR="004F2388" w:rsidRDefault="009F35EF">
                        <w:pPr>
                          <w:spacing w:after="0" w:line="276" w:lineRule="auto"/>
                          <w:ind w:left="0" w:right="0" w:firstLine="0"/>
                          <w:jc w:val="left"/>
                        </w:pPr>
                        <w:r>
                          <w:t>perform</w:t>
                        </w:r>
                      </w:p>
                    </w:txbxContent>
                  </v:textbox>
                </v:rect>
                <v:rect id="Rectangle 17174" o:spid="_x0000_s3676" style="position:absolute;left:53588;top:26820;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VcQA&#10;AADeAAAADwAAAGRycy9kb3ducmV2LnhtbERPS4vCMBC+C/sfwgjeNFUWH9Uosq7o0ceCehuasS02&#10;k9JEW/31mwVhb/PxPWe2aEwhHlS53LKCfi8CQZxYnXOq4Oe47o5BOI+ssbBMCp7kYDH/aM0w1rbm&#10;PT0OPhUhhF2MCjLvy1hKl2Rk0PVsSRy4q60M+gCrVOoK6xBuCjmIoqE0mHNoyLCkr4yS2+FuFGzG&#10;5fK8ta86Lb4vm9PuNFkdJ16pTrtZTkF4avy/+O3e6jB/1B99wt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w1X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175" o:spid="_x0000_s3677" style="position:absolute;left:55671;top:26820;width:70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mzsQA&#10;AADeAAAADwAAAGRycy9kb3ducmV2LnhtbERPS4vCMBC+C/sfwgjeNFVYH9Uosq7o0ceCehuasS02&#10;k9JEW/31mwVhb/PxPWe2aEwhHlS53LKCfi8CQZxYnXOq4Oe47o5BOI+ssbBMCp7kYDH/aM0w1rbm&#10;PT0OPhUhhF2MCjLvy1hKl2Rk0PVsSRy4q60M+gCrVOoK6xBuCjmIoqE0mHNoyLCkr4yS2+FuFGzG&#10;5fK8ta86Lb4vm9PuNFkdJ16pTrtZTkF4avy/+O3e6jB/1B99wt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2Zs7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following </w:t>
                        </w:r>
                      </w:p>
                    </w:txbxContent>
                  </v:textbox>
                </v:rect>
                <v:rect id="Rectangle 17176" o:spid="_x0000_s3678" style="position:absolute;left:43084;top:28344;width:41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4ucQA&#10;AADeAAAADwAAAGRycy9kb3ducmV2LnhtbERPS4vCMBC+L/gfwizsbU314KMaRdRFj2oFd29DM7Zl&#10;m0lpoq3+eiMI3ubje8503ppSXKl2hWUFvW4Egji1uuBMwTH5+R6BcB5ZY2mZFNzIwXzW+ZhirG3D&#10;e7oefCZCCLsYFeTeV7GULs3JoOvaijhwZ1sb9AHWmdQ1NiHclLIfRQNpsODQkGNFy5zS/8PFKNiM&#10;qsXv1t6brFz/bU6703iVjL1SX5/tYgLCU+vf4pd7q8P8YW84gOc74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k+Ln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steps: </w:t>
                        </w:r>
                      </w:p>
                    </w:txbxContent>
                  </v:textbox>
                </v:rect>
                <v:rect id="Rectangle 17177" o:spid="_x0000_s3679" style="position:absolute;left:43084;top:30707;width:14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hdIsQA&#10;AADeAAAADwAAAGRycy9kb3ducmV2LnhtbERPS4vCMBC+C/6HMII3TfVgtRpFfKDHXRXU29CMbbGZ&#10;lCba7v76zcLC3ubje85i1ZpSvKl2hWUFo2EEgji1uuBMweW8H0xBOI+ssbRMCr7IwWrZ7Sww0bbh&#10;T3qffCZCCLsEFeTeV4mULs3JoBvaijhwD1sb9AHWmdQ1NiHclHIcRRNpsODQkGNFm5zS5+llFBym&#10;1fp2tN9NVu7uh+vHdbY9z7xS/V67noPw1Pp/8Z/7qMP8eBTH8PtOu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oXS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1.</w:t>
                        </w:r>
                      </w:p>
                    </w:txbxContent>
                  </v:textbox>
                </v:rect>
                <v:rect id="Rectangle 17178" o:spid="_x0000_s3680" style="position:absolute;left:44884;top:30707;width:57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JUMgA&#10;AADeAAAADwAAAGRycy9kb3ducmV2LnhtbESPQW/CMAyF70j7D5En7QYpOwzomiIEm+C4ARLsZjVe&#10;W61xqiajhV8/HyZxs/We3/ucLQfXqAt1ofZsYDpJQBEX3tZcGjge3sdzUCEiW2w8k4ErBVjmD6MM&#10;U+t7/qTLPpZKQjikaKCKsU21DkVFDsPEt8SiffvOYZS1K7XtsJdw1+jnJHnRDmuWhgpbWldU/Ox/&#10;nYHtvF2dd/7Wl83b1/b0cVpsDotozNPjsHoFFWmId/P/9c4K/mw6E1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t8lQyAAAAN4AAAAPAAAAAAAAAAAAAAAAAJgCAABk&#10;cnMvZG93bnJldi54bWxQSwUGAAAAAAQABAD1AAAAjQMAAAAA&#10;" filled="f" stroked="f">
                  <v:textbox inset="0,0,0,0">
                    <w:txbxContent>
                      <w:p w:rsidR="004F2388" w:rsidRDefault="009F35EF">
                        <w:pPr>
                          <w:spacing w:after="0" w:line="276" w:lineRule="auto"/>
                          <w:ind w:left="0" w:right="0" w:firstLine="0"/>
                          <w:jc w:val="left"/>
                        </w:pPr>
                        <w:r>
                          <w:t>Replace</w:t>
                        </w:r>
                      </w:p>
                    </w:txbxContent>
                  </v:textbox>
                </v:rect>
                <v:rect id="Rectangle 17179" o:spid="_x0000_s3681" style="position:absolute;left:49460;top:30707;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tsy8QA&#10;AADeAAAADwAAAGRycy9kb3ducmV2LnhtbERPS4vCMBC+C/6HMMLeNNXDaqtRxAd63FVBvQ3N2Bab&#10;SWmi7e6v3ywI3ubje85s0ZpSPKl2hWUFw0EEgji1uuBMwem47U9AOI+ssbRMCn7IwWLe7cww0bbh&#10;b3oefCZCCLsEFeTeV4mULs3JoBvYijhwN1sb9AHWmdQ1NiHclHIURZ/SYMGhIceKVjml98PDKNhN&#10;quVlb3+brNxcd+evc7w+xl6pj167nILw1Pq3+OXe6zB/PBzH8P9Ou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7bMv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180" o:spid="_x0000_s3682" style="position:absolute;left:51457;top:30707;width:66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S1cccA&#10;AADeAAAADwAAAGRycy9kb3ducmV2LnhtbESPQW/CMAyF75P2HyJP4jZSOLC2IyA0QHAcMIntZjVe&#10;W61xqibQsl8/H5B2s+Xn9943Xw6uUVfqQu3ZwGScgCIuvK25NPBx2j6noEJEtth4JgM3CrBcPD7M&#10;Mbe+5wNdj7FUYsIhRwNVjG2udSgqchjGviWW27fvHEZZu1LbDnsxd42eJslMO6xZEips6a2i4ud4&#10;cQZ2abv63Pvfvmw2X7vz+zlbn7JozOhpWL2CijTEf/H9e2+l/ssk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UtXHHAAAA3gAAAA8AAAAAAAAAAAAAAAAAmAIAAGRy&#10;cy9kb3ducmV2LnhtbFBLBQYAAAAABAAEAPUAAACMAwAAAAA=&#10;" filled="f" stroked="f">
                  <v:textbox inset="0,0,0,0">
                    <w:txbxContent>
                      <w:p w:rsidR="004F2388" w:rsidRDefault="009F35EF">
                        <w:pPr>
                          <w:spacing w:after="0" w:line="276" w:lineRule="auto"/>
                          <w:ind w:left="0" w:right="0" w:firstLine="0"/>
                          <w:jc w:val="left"/>
                        </w:pPr>
                        <w:r>
                          <w:t>brackets,</w:t>
                        </w:r>
                      </w:p>
                    </w:txbxContent>
                  </v:textbox>
                </v:rect>
                <v:rect id="Rectangle 17181" o:spid="_x0000_s3683" style="position:absolute;left:56665;top:31003;width:182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Q6sUA&#10;AADeAAAADwAAAGRycy9kb3ducmV2LnhtbERPTWvCQBC9F/wPywi91U082JhmI6IVPbZGsL0N2WkS&#10;zM6G7Nak/fXdguBtHu9zstVoWnGl3jWWFcSzCARxaXXDlYJTsXtKQDiPrLG1TAp+yMEqnzxkmGo7&#10;8Dtdj74SIYRdigpq77tUSlfWZNDNbEccuC/bG/QB9pXUPQ4h3LRyHkULabDh0FBjR5uaysvx2yjY&#10;J93642B/h6p9/dyf387LbbH0Sj1Ox/ULCE+jv4tv7oMO85/jJIb/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BDq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w:t>
                        </w:r>
                      </w:p>
                    </w:txbxContent>
                  </v:textbox>
                </v:rect>
                <v:rect id="Rectangle 17182" o:spid="_x0000_s3684" style="position:absolute;left:58036;top:30707;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OncQA&#10;AADeAAAADwAAAGRycy9kb3ducmV2LnhtbERPS4vCMBC+C/sfwix401QPWqtRZFfRo48F19vQzLZl&#10;m0lpoq3+eiMI3ubje85s0ZpSXKl2hWUFg34Egji1uuBMwc9x3YtBOI+ssbRMCm7kYDH/6Mww0bbh&#10;PV0PPhMhhF2CCnLvq0RKl+Zk0PVtRRy4P1sb9AHWmdQ1NiHclHIYRSNpsODQkGNFXzml/4eLUbCJ&#10;q+Xv1t6brFydN6fdafJ9nHilup/tcgrCU+vf4pd7q8P88SAewv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Kjp3EAAAA3gAAAA8AAAAAAAAAAAAAAAAAmAIAAGRycy9k&#10;b3ducmV2LnhtbFBLBQYAAAAABAAEAPUAAACJAwAAAAA=&#10;" filled="f" stroked="f">
                  <v:textbox inset="0,0,0,0">
                    <w:txbxContent>
                      <w:p w:rsidR="004F2388" w:rsidRDefault="009F35EF">
                        <w:pPr>
                          <w:spacing w:after="0" w:line="276" w:lineRule="auto"/>
                          <w:ind w:left="0" w:right="0" w:firstLine="0"/>
                          <w:jc w:val="left"/>
                        </w:pPr>
                        <w:r>
                          <w:t>,</w:t>
                        </w:r>
                      </w:p>
                    </w:txbxContent>
                  </v:textbox>
                </v:rect>
                <v:rect id="Rectangle 17183" o:spid="_x0000_s3685" style="position:absolute;left:58586;top:30707;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rBsQA&#10;AADeAAAADwAAAGRycy9kb3ducmV2LnhtbERPS2vCQBC+C/0PyxS86cYKNUZXkaro0UfBehuy0yQ0&#10;Oxuyq0n99a4geJuP7znTeWtKcaXaFZYVDPoRCOLU6oIzBd/HdS8G4TyyxtIyKfgnB/PZW2eKibYN&#10;7+l68JkIIewSVJB7XyVSujQng65vK+LA/draoA+wzqSusQnhppQfUfQpDRYcGnKs6Cun9O9wMQo2&#10;cbX42dpbk5Wr8+a0O42Xx7FXqvveLiYgPLX+JX66tzrMHw3i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GKwbEAAAA3gAAAA8AAAAAAAAAAAAAAAAAmAIAAGRycy9k&#10;b3ducmV2LnhtbFBLBQYAAAAABAAEAPUAAACJAwAAAAA=&#10;" filled="f" stroked="f">
                  <v:textbox inset="0,0,0,0">
                    <w:txbxContent>
                      <w:p w:rsidR="004F2388" w:rsidRDefault="009F35EF">
                        <w:pPr>
                          <w:spacing w:after="0" w:line="276" w:lineRule="auto"/>
                          <w:ind w:left="0" w:right="0" w:firstLine="0"/>
                          <w:jc w:val="left"/>
                        </w:pPr>
                        <w:r>
                          <w:t>in</w:t>
                        </w:r>
                      </w:p>
                    </w:txbxContent>
                  </v:textbox>
                </v:rect>
                <v:rect id="Rectangle 17184" o:spid="_x0000_s3686" style="position:absolute;left:59956;top:30707;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csQA&#10;AADeAAAADwAAAGRycy9kb3ducmV2LnhtbERPS2vCQBC+C/0PyxS86cYiNUZXkaro0UfBehuy0yQ0&#10;Oxuyq0n99a4geJuP7znTeWtKcaXaFZYVDPoRCOLU6oIzBd/HdS8G4TyyxtIyKfgnB/PZW2eKibYN&#10;7+l68JkIIewSVJB7XyVSujQng65vK+LA/draoA+wzqSusQnhppQfUfQpDRYcGnKs6Cun9O9wMQo2&#10;cbX42dpbk5Wr8+a0O42Xx7FXqvveLiYgPLX+JX66tzrMHw3i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vs3L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the </w:t>
                        </w:r>
                      </w:p>
                    </w:txbxContent>
                  </v:textbox>
                </v:rect>
                <v:rect id="Rectangle 17185" o:spid="_x0000_s3687" style="position:absolute;left:44884;top:32278;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W6cQA&#10;AADeAAAADwAAAGRycy9kb3ducmV2LnhtbERPS2vCQBC+C/0PyxS86caCNUZXkaro0UfBehuy0yQ0&#10;Oxuyq0n99a4geJuP7znTeWtKcaXaFZYVDPoRCOLU6oIzBd/HdS8G4TyyxtIyKfgnB/PZW2eKibYN&#10;7+l68JkIIewSVJB7XyVSujQng65vK+LA/draoA+wzqSusQnhppQfUfQpDRYcGnKs6Cun9O9wMQo2&#10;cbX42dpbk5Wr8+a0O42Xx7FXqvveLiYgPLX+JX66tzrMHw3i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jFun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7186" o:spid="_x0000_s3688" style="position:absolute;left:47590;top:32278;width:41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InsUA&#10;AADeAAAADwAAAGRycy9kb3ducmV2LnhtbERPS2vCQBC+C/0PyxS86SY9xJi6htAHevRRsL0N2WkS&#10;mp0N2a2J/npXKPQ2H99zVvloWnGm3jWWFcTzCARxaXXDlYKP4/ssBeE8ssbWMim4kIN8/TBZYabt&#10;wHs6H3wlQgi7DBXU3neZlK6syaCb2444cN+2N+gD7CupexxCuGnlUxQl0mDDoaHGjl5qKn8Ov0bB&#10;Ju2Kz629DlX79rU57U7L1+PSKzV9HItnEJ5G/y/+c291mL+I0wTu74Qb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YiexQAAAN4AAAAPAAAAAAAAAAAAAAAAAJgCAABkcnMv&#10;ZG93bnJldi54bWxQSwUGAAAAAAQABAD1AAAAigMAAAAA&#10;" filled="f" stroked="f">
                  <v:textbox inset="0,0,0,0">
                    <w:txbxContent>
                      <w:p w:rsidR="004F2388" w:rsidRDefault="009F35EF">
                        <w:pPr>
                          <w:spacing w:after="0" w:line="276" w:lineRule="auto"/>
                          <w:ind w:left="0" w:right="0" w:firstLine="0"/>
                          <w:jc w:val="left"/>
                        </w:pPr>
                        <w:r>
                          <w:t>name</w:t>
                        </w:r>
                      </w:p>
                    </w:txbxContent>
                  </v:textbox>
                </v:rect>
                <v:rect id="Rectangle 17187" o:spid="_x0000_s3689" style="position:absolute;left:51023;top:32278;width:33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0tBcQA&#10;AADeAAAADwAAAGRycy9kb3ducmV2LnhtbERPS4vCMBC+C/6HMII3TfWgtRpFfKDHXRXU29CMbbGZ&#10;lCba7v76zcLC3ubje85i1ZpSvKl2hWUFo2EEgji1uuBMweW8H8QgnEfWWFomBV/kYLXsdhaYaNvw&#10;J71PPhMhhF2CCnLvq0RKl+Zk0A1tRRy4h60N+gDrTOoamxBuSjmOook0WHBoyLGiTU7p8/QyCg5x&#10;tb4d7XeTlbv74fpxnW3PM69Uv9eu5yA8tf5f/Oc+6jB/Ooqn8PtOu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9LQXEAAAA3gAAAA8AAAAAAAAAAAAAAAAAmAIAAGRycy9k&#10;b3ducmV2LnhtbFBLBQYAAAAABAAEAPUAAACJAwAAAAA=&#10;" filled="f" stroked="f">
                  <v:textbox inset="0,0,0,0">
                    <w:txbxContent>
                      <w:p w:rsidR="004F2388" w:rsidRDefault="009F35EF">
                        <w:pPr>
                          <w:spacing w:after="0" w:line="276" w:lineRule="auto"/>
                          <w:ind w:left="0" w:right="0" w:firstLine="0"/>
                          <w:jc w:val="left"/>
                        </w:pPr>
                        <w:r>
                          <w:t>with</w:t>
                        </w:r>
                      </w:p>
                    </w:txbxContent>
                  </v:textbox>
                </v:rect>
                <v:rect id="Rectangle 17188" o:spid="_x0000_s3690" style="position:absolute;left:53843;top:32278;width:18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K5d8cA&#10;AADeAAAADwAAAGRycy9kb3ducmV2LnhtbESPQW/CMAyF75P2HyJP4jZSOLC2IyA0QHAcMIntZjVe&#10;W61xqibQsl8/H5B2s/We3/s8Xw6uUVfqQu3ZwGScgCIuvK25NPBx2j6noEJEtth4JgM3CrBcPD7M&#10;Mbe+5wNdj7FUEsIhRwNVjG2udSgqchjGviUW7dt3DqOsXalth72Eu0ZPk2SmHdYsDRW29FZR8XO8&#10;OAO7tF197v1vXzabr935/ZytT1k0ZvQ0rF5BRRriv/l+vbeC/zJJ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iuXfHAAAA3gAAAA8AAAAAAAAAAAAAAAAAmAIAAGRy&#10;cy9kb3ducmV2LnhtbFBLBQYAAAAABAAEAPUAAACMAwAAAAA=&#10;" filled="f" stroked="f">
                  <v:textbox inset="0,0,0,0">
                    <w:txbxContent>
                      <w:p w:rsidR="004F2388" w:rsidRDefault="009F35EF">
                        <w:pPr>
                          <w:spacing w:after="0" w:line="276" w:lineRule="auto"/>
                          <w:ind w:left="0" w:right="0" w:firstLine="0"/>
                          <w:jc w:val="left"/>
                        </w:pPr>
                        <w:r>
                          <w:t>an</w:t>
                        </w:r>
                      </w:p>
                    </w:txbxContent>
                  </v:textbox>
                </v:rect>
                <v:rect id="Rectangle 17189" o:spid="_x0000_s3691" style="position:absolute;left:55538;top:32278;width:52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4c7MUA&#10;AADeAAAADwAAAGRycy9kb3ducmV2LnhtbERPTWvCQBC9F/wPywi91Y0e2iTNRkRb9FiNYHsbstMk&#10;mJ0N2a1J++u7guBtHu9zsuVoWnGh3jWWFcxnEQji0uqGKwXH4v0pBuE8ssbWMin4JQfLfPKQYart&#10;wHu6HHwlQgi7FBXU3neplK6syaCb2Y44cN+2N+gD7CupexxCuGnlIoqepcGGQ0ONHa1rKs+HH6Ng&#10;G3erz539G6r27Wt7+jglmyLxSj1Ox9UrCE+jv4tv7p0O81/mcQ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hzs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integer</w:t>
                        </w:r>
                      </w:p>
                    </w:txbxContent>
                  </v:textbox>
                </v:rect>
                <v:rect id="Rectangle 17190" o:spid="_x0000_s3692" style="position:absolute;left:59779;top:32278;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0jrMcA&#10;AADeAAAADwAAAGRycy9kb3ducmV2LnhtbESPQW/CMAyF75P2HyJP4jZSODDaERAaIDiOMontZjVe&#10;W61xqibQsl8/H5B2s+Xn9963WA2uUVfqQu3ZwGScgCIuvK25NPBx2j3PQYWIbLHxTAZuFGC1fHxY&#10;YGZ9z0e65rFUYsIhQwNVjG2mdSgqchjGviWW27fvHEZZu1LbDnsxd42eJslMO6xZEips6a2i4ie/&#10;OAP7ebv+PPjfvmy2X/vz+zndnNJozOhpWL+CijTEf/H9+2Cl/ssk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NI6z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to </w:t>
                        </w:r>
                      </w:p>
                    </w:txbxContent>
                  </v:textbox>
                </v:rect>
                <v:rect id="Rectangle 17191" o:spid="_x0000_s3693" style="position:absolute;left:44884;top:33802;width:222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GN8UA&#10;AADeAAAADwAAAGRycy9kb3ducmV2LnhtbERPTWvCQBC9F/oflin0VjfxUE3MRqS26NGagnobsmMS&#10;mp0N2a1J/fVuQehtHu9zsuVoWnGh3jWWFcSTCARxaXXDlYKv4uNlDsJ5ZI2tZVLwSw6W+eNDhqm2&#10;A3/SZe8rEULYpaig9r5LpXRlTQbdxHbEgTvb3qAPsK+k7nEI4aaV0yh6lQYbDg01dvRWU/m9/zEK&#10;NvNuddza61C176fNYXdI1kXilXp+GlcLEJ5G/y++u7c6zJ/FSQx/74Qb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Y3xQAAAN4AAAAPAAAAAAAAAAAAAAAAAJgCAABkcnMv&#10;ZG93bnJldi54bWxQSwUGAAAAAAQABAD1AAAAigMAAAAA&#10;" filled="f" stroked="f">
                  <v:textbox inset="0,0,0,0">
                    <w:txbxContent>
                      <w:p w:rsidR="004F2388" w:rsidRDefault="009F35EF">
                        <w:pPr>
                          <w:spacing w:after="0" w:line="276" w:lineRule="auto"/>
                          <w:ind w:left="0" w:right="0" w:firstLine="0"/>
                          <w:jc w:val="left"/>
                        </w:pPr>
                        <w:r>
                          <w:t>get</w:t>
                        </w:r>
                      </w:p>
                    </w:txbxContent>
                  </v:textbox>
                </v:rect>
                <v:rect id="Rectangle 17192" o:spid="_x0000_s3694" style="position:absolute;left:46875;top:33802;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YQMQA&#10;AADeAAAADwAAAGRycy9kb3ducmV2LnhtbERPS4vCMBC+C/sfwix401QPaqtRZFfRo48F19vQzLZl&#10;m0lpoq3+eiMI3ubje85s0ZpSXKl2hWUFg34Egji1uuBMwc9x3ZuAcB5ZY2mZFNzIwWL+0Zlhom3D&#10;e7oefCZCCLsEFeTeV4mULs3JoOvbijhwf7Y26AOsM6lrbEK4KeUwikbSYMGhIceKvnJK/w8Xo2Az&#10;qZa/W3tvsnJ13px2p/j7GHulup/tcgrCU+vf4pd7q8P88SAewv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TGED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193" o:spid="_x0000_s3695" style="position:absolute;left:48958;top:33802;width:383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928UA&#10;AADeAAAADwAAAGRycy9kb3ducmV2LnhtbERPS2vCQBC+F/oflin0VjdasCa6ivhAj/UB6m3Ijkkw&#10;Oxuyq4n+erdQ8DYf33NGk9aU4ka1Kywr6HYiEMSp1QVnCva75dcAhPPIGkvLpOBODibj97cRJto2&#10;vKHb1mcihLBLUEHufZVI6dKcDLqOrYgDd7a1QR9gnUldYxPCTSl7UdSXBgsODTlWNMspvWyvRsFq&#10;UE2Pa/tosnJxWh1+D/F8F3ulPj/a6RCEp9a/xP/utQ7zf7r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73bxQAAAN4AAAAPAAAAAAAAAAAAAAAAAJgCAABkcnMv&#10;ZG93bnJldi54bWxQSwUGAAAAAAQABAD1AAAAigMAAAAA&#10;" filled="f" stroked="f">
                  <v:textbox inset="0,0,0,0">
                    <w:txbxContent>
                      <w:p w:rsidR="004F2388" w:rsidRDefault="009F35EF">
                        <w:pPr>
                          <w:spacing w:after="0" w:line="276" w:lineRule="auto"/>
                          <w:ind w:left="0" w:right="0" w:firstLine="0"/>
                          <w:jc w:val="left"/>
                        </w:pPr>
                        <w:r>
                          <w:t>exact</w:t>
                        </w:r>
                      </w:p>
                    </w:txbxContent>
                  </v:textbox>
                </v:rect>
                <v:rect id="Rectangle 17194" o:spid="_x0000_s3696" style="position:absolute;left:52158;top:33802;width:41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r8UA&#10;AADeAAAADwAAAGRycy9kb3ducmV2LnhtbERPS2vCQBC+F/oflin0VjdKsSa6ivhAj/UB6m3Ijkkw&#10;Oxuyq4n+erdQ8DYf33NGk9aU4ka1Kywr6HYiEMSp1QVnCva75dcAhPPIGkvLpOBODibj97cRJto2&#10;vKHb1mcihLBLUEHufZVI6dKcDLqOrYgDd7a1QR9gnUldYxPCTSl7UdSXBgsODTlWNMspvWyvRsFq&#10;UE2Pa/tosnJxWh1+D/F8F3ulPj/a6RCEp9a/xP/utQ7zf7r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9iWvxQAAAN4AAAAPAAAAAAAAAAAAAAAAAJgCAABkcnMv&#10;ZG93bnJldi54bWxQSwUGAAAAAAQABAD1AAAAigMAAAAA&#10;" filled="f" stroked="f">
                  <v:textbox inset="0,0,0,0">
                    <w:txbxContent>
                      <w:p w:rsidR="004F2388" w:rsidRDefault="009F35EF">
                        <w:pPr>
                          <w:spacing w:after="0" w:line="276" w:lineRule="auto"/>
                          <w:ind w:left="0" w:right="0" w:firstLine="0"/>
                          <w:jc w:val="left"/>
                        </w:pPr>
                        <w:r>
                          <w:t>name</w:t>
                        </w:r>
                      </w:p>
                    </w:txbxContent>
                  </v:textbox>
                </v:rect>
                <v:rect id="Rectangle 120949" o:spid="_x0000_s3697" style="position:absolute;left:55591;top:33802;width:6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2msMA&#10;AADfAAAADwAAAGRycy9kb3ducmV2LnhtbERPTYvCMBC9L/gfwgh7W1NFxFajiK7o0VVBvQ3N2Bab&#10;SWmytuuvNwuCx8f7ns5bU4o71a6wrKDfi0AQp1YXnCk4HtZfYxDOI2ssLZOCP3Iwn3U+ppho2/AP&#10;3fc+EyGEXYIKcu+rREqX5mTQ9WxFHLirrQ36AOtM6hqbEG5KOYiikTRYcGjIsaJlTult/2sUbMbV&#10;4ry1jyYrvy+b0+4Urw6xV+qz2y4mIDy1/i1+ubc6zB9E8TCG/z8B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2msMAAADf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 </w:t>
                        </w:r>
                      </w:p>
                    </w:txbxContent>
                  </v:textbox>
                </v:rect>
                <v:rect id="Rectangle 120950" o:spid="_x0000_s3698" style="position:absolute;left:56074;top:33802;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zJ2sQA&#10;AADfAAAADwAAAGRycy9kb3ducmV2LnhtbERPS2vCQBC+C/6HZYTedKPQYqKrSB/o0WpBvQ3ZMQlm&#10;Z0N2a9L+eudQ6PHjey/XvavVndpQeTYwnSSgiHNvKy4MfB0/xnNQISJbrD2TgR8KsF4NB0vMrO/4&#10;k+6HWCgJ4ZChgTLGJtM65CU5DBPfEAt39a3DKLAttG2xk3BX61mSvGiHFUtDiQ29lpTfDt/OwHbe&#10;bM47/9sV9ftle9qf0rdjGo15GvWbBahIffwX/7l3VubPkvRZHsgfAa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ydrEAAAA3w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for </w:t>
                        </w:r>
                      </w:p>
                    </w:txbxContent>
                  </v:textbox>
                </v:rect>
                <v:rect id="Rectangle 17196" o:spid="_x0000_s3699" style="position:absolute;left:44884;top:35326;width:666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eQ8QA&#10;AADeAAAADwAAAGRycy9kb3ducmV2LnhtbERPS4vCMBC+C/sfwix401QPaqtRZNdFj75AvQ3NbFu2&#10;mZQma6u/3giCt/n4njNbtKYUV6pdYVnBoB+BIE6tLjhTcDz89CYgnEfWWFomBTdysJh/dGaYaNvw&#10;jq57n4kQwi5BBbn3VSKlS3My6Pq2Ig7cr60N+gDrTOoamxBuSjmMopE0WHBoyLGir5zSv/2/UbCe&#10;VMvzxt6brFxd1qftKf4+xF6p7me7nILw1Pq3+OXe6DB/PIh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oHkPEAAAA3gAAAA8AAAAAAAAAAAAAAAAAmAIAAGRycy9k&#10;b3ducmV2LnhtbFBLBQYAAAAABAAEAPUAAACJAwAAAAA=&#10;" filled="f" stroked="f">
                  <v:textbox inset="0,0,0,0">
                    <w:txbxContent>
                      <w:p w:rsidR="004F2388" w:rsidRDefault="009F35EF">
                        <w:pPr>
                          <w:spacing w:after="0" w:line="276" w:lineRule="auto"/>
                          <w:ind w:left="0" w:right="0" w:firstLine="0"/>
                          <w:jc w:val="left"/>
                        </w:pPr>
                        <w:r>
                          <w:t>example,</w:t>
                        </w:r>
                      </w:p>
                    </w:txbxContent>
                  </v:textbox>
                </v:rect>
                <v:rect id="Rectangle 17197" o:spid="_x0000_s3700" style="position:absolute;left:50174;top:35623;width:1824;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S72MQA&#10;AADeAAAADwAAAGRycy9kb3ducmV2LnhtbERPS4vCMBC+C/6HMMLeNNXDaqtRxAd63FVBvQ3N2Bab&#10;SWmi7e6v3ywI3ubje85s0ZpSPKl2hWUFw0EEgji1uuBMwem47U9AOI+ssbRMCn7IwWLe7cww0bbh&#10;b3oefCZCCLsEFeTeV4mULs3JoBvYijhwN1sb9AHWmdQ1NiHclHIURZ/SYMGhIceKVjml98PDKNhN&#10;quVlb3+brNxcd+evc7w+xl6pj167nILw1Pq3+OXe6zB/PIzH8P9Ou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9j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c0</w:t>
                        </w:r>
                      </w:p>
                    </w:txbxContent>
                  </v:textbox>
                </v:rect>
                <v:rect id="Rectangle 17198" o:spid="_x0000_s3701" style="position:absolute;left:51546;top:35326;width: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vqscA&#10;AADeAAAADwAAAGRycy9kb3ducmV2LnhtbESPQW/CMAyF75P2HyJP4jZSODDaERAaIDiOMontZjVe&#10;W61xqibQsl8/H5B2s/We3/u8WA2uUVfqQu3ZwGScgCIuvK25NPBx2j3PQYWIbLHxTAZuFGC1fHxY&#10;YGZ9z0e65rFUEsIhQwNVjG2mdSgqchjGviUW7dt3DqOsXalth72Eu0ZPk2SmHdYsDRW29FZR8ZNf&#10;nIH9vF1/HvxvXzbbr/35/ZxuTmk0ZvQ0rF9BRRriv/l+fbCC/zJJ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7L6rHAAAA3g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17199" o:spid="_x0000_s3702" style="position:absolute;left:52145;top:35623;width:1825;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eKMcQA&#10;AADeAAAADwAAAGRycy9kb3ducmV2LnhtbERPS4vCMBC+C/sfwgjeNNXDaqtRZN1Fjz4W1NvQjG2x&#10;mZQma6u/3gjC3ubje85s0ZpS3Kh2hWUFw0EEgji1uuBMwe/hpz8B4TyyxtIyKbiTg8X8ozPDRNuG&#10;d3Tb+0yEEHYJKsi9rxIpXZqTQTewFXHgLrY26AOsM6lrbEK4KeUoij6lwYJDQ44VfeWUXvd/RsF6&#10;Ui1PG/tosvL7vD5uj/HqEHulet12OQXhqfX/4rd7o8P88TCO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3ij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c1</w:t>
                        </w:r>
                      </w:p>
                    </w:txbxContent>
                  </v:textbox>
                </v:rect>
                <v:rect id="Rectangle 17200" o:spid="_x0000_s3703" style="position:absolute;left:53517;top:35326;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XV8UA&#10;AADeAAAADwAAAGRycy9kb3ducmV2LnhtbESPS4vCQBCE74L/YWhhbzrRg6vRUcQHevQF6q3JtEkw&#10;0xMyo8nur3eEhb11U1VfV0/njSnEiyqXW1bQ70UgiBOrc04VnE+b7giE88gaC8uk4IcczGft1hRj&#10;bWs+0OvoUxEg7GJUkHlfxlK6JCODrmdL4qDdbWXQh7VKpa6wDnBTyEEUDaXBnMOFDEtaZpQ8jk+j&#10;YDsqF9ed/a3TYn3bXvaX8eo09kp9dZrFBISnxv+b/9I7Hep/ByZ83gkzy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tdXxQAAAN4AAAAPAAAAAAAAAAAAAAAAAJgCAABkcnMv&#10;ZG93bnJldi54bWxQSwUGAAAAAAQABAD1AAAAigMAAAAA&#10;" filled="f" stroked="f">
                  <v:textbox inset="0,0,0,0">
                    <w:txbxContent>
                      <w:p w:rsidR="004F2388" w:rsidRDefault="009F35EF">
                        <w:pPr>
                          <w:spacing w:after="0" w:line="276" w:lineRule="auto"/>
                          <w:ind w:left="0" w:right="0" w:firstLine="0"/>
                          <w:jc w:val="left"/>
                        </w:pPr>
                        <w:r>
                          <w:t>,</w:t>
                        </w:r>
                      </w:p>
                    </w:txbxContent>
                  </v:textbox>
                </v:rect>
                <v:rect id="Rectangle 17201" o:spid="_x0000_s3704" style="position:absolute;left:54117;top:35623;width:1824;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5yzMUA&#10;AADeAAAADwAAAGRycy9kb3ducmV2LnhtbERPTWvCQBC9F/oflil4azZ6aDV1FVGLOWospL0N2TEJ&#10;ZmdDdjWxv94VCr3N433OfDmYRlypc7VlBeMoBkFcWF1zqeDr+Pk6BeE8ssbGMim4kYPl4vlpjom2&#10;PR/omvlShBB2CSqovG8TKV1RkUEX2ZY4cCfbGfQBdqXUHfYh3DRyEsdv0mDNoaHCltYVFefsYhTs&#10;pu3qO7W/fdlsf3b5Pp9tjjOv1OhlWH2A8DT4f/GfO9Vh/vskHs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rnLM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c3</w:t>
                        </w:r>
                      </w:p>
                    </w:txbxContent>
                  </v:textbox>
                </v:rect>
                <v:rect id="Rectangle 17202" o:spid="_x0000_s3705" style="position:absolute;left:55489;top:35326;width: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su8UA&#10;AADeAAAADwAAAGRycy9kb3ducmV2LnhtbERPTWvCQBC9F/wPywi91U1zsBpdJWglObYq2N6G7JiE&#10;ZmdDdpuk/fXdguBtHu9z1tvRNKKnztWWFTzPIhDEhdU1lwrOp8PTAoTzyBoby6TghxxsN5OHNSba&#10;DvxO/dGXIoSwS1BB5X2bSOmKigy6mW2JA3e1nUEfYFdK3eEQwk0j4yiaS4M1h4YKW9pVVHwdv42C&#10;bNGmH7n9Hcrm9TO7vF2W+9PSK/U4HdMVCE+jv4tv7lyH+S9xF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fOy7xQAAAN4AAAAPAAAAAAAAAAAAAAAAAJgCAABkcnMv&#10;ZG93bnJldi54bWxQSwUGAAAAAAQABAD1AAAAigMAAAAA&#10;" filled="f" stroked="f">
                  <v:textbox inset="0,0,0,0">
                    <w:txbxContent>
                      <w:p w:rsidR="004F2388" w:rsidRDefault="009F35EF">
                        <w:pPr>
                          <w:spacing w:after="0" w:line="276" w:lineRule="auto"/>
                          <w:ind w:left="0" w:right="0" w:firstLine="0"/>
                          <w:jc w:val="left"/>
                        </w:pPr>
                        <w:r>
                          <w:t>,</w:t>
                        </w:r>
                      </w:p>
                    </w:txbxContent>
                  </v:textbox>
                </v:rect>
                <v:rect id="Rectangle 17203" o:spid="_x0000_s3706" style="position:absolute;left:56089;top:35623;width:1824;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BJIMUA&#10;AADeAAAADwAAAGRycy9kb3ducmV2LnhtbERPTWvCQBC9C/6HZYTedKOFqqmriFqSo40F29uQnSah&#10;2dmQ3SZpf31XEHqbx/uczW4wteiodZVlBfNZBII4t7riQsHb5WW6AuE8ssbaMin4IQe77Xi0wVjb&#10;nl+py3whQgi7GBWU3jexlC4vyaCb2YY4cJ+2NegDbAupW+xDuKnlIoqepMGKQ0OJDR1Kyr+yb6Mg&#10;WTX799T+9kV9+kiu5+v6eFl7pR4mw/4ZhKfB/4vv7lSH+ctF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Ekg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e0</w:t>
                        </w:r>
                      </w:p>
                    </w:txbxContent>
                  </v:textbox>
                </v:rect>
                <v:rect id="Rectangle 17204" o:spid="_x0000_s3707" style="position:absolute;left:57460;top:35326;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RVMUA&#10;AADeAAAADwAAAGRycy9kb3ducmV2LnhtbERPTWvCQBC9C/6HZYTedKOUqqmriFqSo40F29uQnSah&#10;2dmQ3SZpf31XEHqbx/uczW4wteiodZVlBfNZBII4t7riQsHb5WW6AuE8ssbaMin4IQe77Xi0wVjb&#10;nl+py3whQgi7GBWU3jexlC4vyaCb2YY4cJ+2NegDbAupW+xDuKnlIoqepMGKQ0OJDR1Kyr+yb6Mg&#10;WTX799T+9kV9+kiu5+v6eFl7pR4mw/4ZhKfB/4vv7lSH+ctF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dFUxQAAAN4AAAAPAAAAAAAAAAAAAAAAAJgCAABkcnMv&#10;ZG93bnJldi54bWxQSwUGAAAAAAQABAD1AAAAigMAAAAA&#10;" filled="f" stroked="f">
                  <v:textbox inset="0,0,0,0">
                    <w:txbxContent>
                      <w:p w:rsidR="004F2388" w:rsidRDefault="009F35EF">
                        <w:pPr>
                          <w:spacing w:after="0" w:line="276" w:lineRule="auto"/>
                          <w:ind w:left="0" w:right="0" w:firstLine="0"/>
                          <w:jc w:val="left"/>
                        </w:pPr>
                        <w:r>
                          <w:t>,</w:t>
                        </w:r>
                      </w:p>
                    </w:txbxContent>
                  </v:textbox>
                </v:rect>
                <v:rect id="Rectangle 17205" o:spid="_x0000_s3708" style="position:absolute;left:58060;top:35623;width:1824;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V0z8UA&#10;AADeAAAADwAAAGRycy9kb3ducmV2LnhtbERPTWvCQBC9C/6HZYTedKPQqqmriFqSo40F29uQnSah&#10;2dmQ3SZpf31XEHqbx/uczW4wteiodZVlBfNZBII4t7riQsHb5WW6AuE8ssbaMin4IQe77Xi0wVjb&#10;nl+py3whQgi7GBWU3jexlC4vyaCb2YY4cJ+2NegDbAupW+xDuKnlIoqepMGKQ0OJDR1Kyr+yb6Mg&#10;WTX799T+9kV9+kiu5+v6eFl7pR4mw/4ZhKfB/4vv7lSH+ctF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XTP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e1</w:t>
                        </w:r>
                      </w:p>
                    </w:txbxContent>
                  </v:textbox>
                </v:rect>
                <v:rect id="Rectangle 17206" o:spid="_x0000_s3709" style="position:absolute;left:59432;top:35326;width: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fquMUA&#10;AADeAAAADwAAAGRycy9kb3ducmV2LnhtbERPTWvCQBC9C/6HZYTedGMOVqOrBNuix1YF9TZkxyS4&#10;OxuyW5P213cLhd7m8T5ntemtEQ9qfe1YwXSSgCAunK65VHA6vo3nIHxA1mgck4Iv8rBZDwcrzLTr&#10;+IMeh1CKGMI+QwVVCE0mpS8qsugnriGO3M21FkOEbSl1i10Mt0amSTKTFmuODRU2tK2ouB8+rYLd&#10;vMkve/fdleb1uju/nxcvx0VQ6mnU50sQgfrwL/5z73Wc/5wm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q4xQAAAN4AAAAPAAAAAAAAAAAAAAAAAJgCAABkcnMv&#10;ZG93bnJldi54bWxQSwUGAAAAAAQABAD1AAAAigMAAAAA&#10;" filled="f" stroked="f">
                  <v:textbox inset="0,0,0,0">
                    <w:txbxContent>
                      <w:p w:rsidR="004F2388" w:rsidRDefault="009F35EF">
                        <w:pPr>
                          <w:spacing w:after="0" w:line="276" w:lineRule="auto"/>
                          <w:ind w:left="0" w:right="0" w:firstLine="0"/>
                          <w:jc w:val="left"/>
                        </w:pPr>
                        <w:r>
                          <w:t>,</w:t>
                        </w:r>
                      </w:p>
                    </w:txbxContent>
                  </v:textbox>
                </v:rect>
                <v:rect id="Rectangle 17207" o:spid="_x0000_s3710" style="position:absolute;left:60032;top:35623;width:1824;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PI8UA&#10;AADeAAAADwAAAGRycy9kb3ducmV2LnhtbERPTWvCQBC9C/6HZYTedKOHRqOriG1Jjm0U1NuQHZNg&#10;djZktybtr+8WCr3N433OZjeYRjyoc7VlBfNZBIK4sLrmUsHp+DZdgnAeWWNjmRR8kYPddjzaYKJt&#10;zx/0yH0pQgi7BBVU3reJlK6oyKCb2ZY4cDfbGfQBdqXUHfYh3DRyEUXP0mDNoaHClg4VFff80yhI&#10;l+3+ktnvvmxer+n5/bx6Oa68Uk+TYb8G4Wnw/+I/d6bD/HgRxf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C08j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e2</w:t>
                        </w:r>
                      </w:p>
                    </w:txbxContent>
                  </v:textbox>
                </v:rect>
                <v:rect id="Rectangle 17208" o:spid="_x0000_s3711" style="position:absolute;left:61403;top:35326;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bUc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v48S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U21H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17209" o:spid="_x0000_s3712" style="position:absolute;left:44884;top:37194;width:638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ysQA&#10;AADeAAAADwAAAGRycy9kb3ducmV2LnhtbERPS4vCMBC+C/sfwix401QPq61GkV0XPfpYUG9DM7bF&#10;ZlKaaKu/3gjC3ubje8503ppS3Kh2hWUFg34Egji1uuBMwd/+tzcG4TyyxtIyKbiTg/nsozPFRNuG&#10;t3Tb+UyEEHYJKsi9rxIpXZqTQde3FXHgzrY26AOsM6lrbEK4KeUwir6kwYJDQ44VfeeUXnZXo2A1&#10;rhbHtX00Wbk8rQ6bQ/yzj71S3c92MQHhqfX/4rd7rcP80TC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Yfs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enable1</w:t>
                        </w:r>
                      </w:p>
                    </w:txbxContent>
                  </v:textbox>
                </v:rect>
                <v:rect id="Rectangle 17210" o:spid="_x0000_s3713" style="position:absolute;left:50002;top:36897;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BiscA&#10;AADeAAAADwAAAGRycy9kb3ducmV2LnhtbESPzW7CQAyE70h9h5Ur9QYbOLQQWBCCVnAsPxJws7Im&#10;ich6o+yWpH36+oDEzZbHM/PNFp2r1J2aUHo2MBwkoIgzb0vODRwPX/0xqBCRLVaeycAvBVjMX3oz&#10;TK1veUf3fcyVmHBI0UARY51qHbKCHIaBr4nldvWNwyhrk2vbYCvmrtKjJHnXDkuWhAJrWhWU3fY/&#10;zsBmXC/PW//X5tXnZXP6Pk3Wh0k05u21W05BReriU/z43lqp/zEa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7QYrHAAAA3gAAAA8AAAAAAAAAAAAAAAAAmAIAAGRy&#10;cy9kb3ducmV2LnhtbFBLBQYAAAAABAAEAPUAAACMAwAAAAA=&#10;" filled="f" stroked="f">
                  <v:textbox inset="0,0,0,0">
                    <w:txbxContent>
                      <w:p w:rsidR="004F2388" w:rsidRDefault="009F35EF">
                        <w:pPr>
                          <w:spacing w:after="0" w:line="276" w:lineRule="auto"/>
                          <w:ind w:left="0" w:right="0" w:firstLine="0"/>
                          <w:jc w:val="left"/>
                        </w:pPr>
                        <w:r>
                          <w:t>and</w:t>
                        </w:r>
                      </w:p>
                    </w:txbxContent>
                  </v:textbox>
                </v:rect>
                <v:rect id="Rectangle 17211" o:spid="_x0000_s3714" style="position:absolute;left:52434;top:37194;width:7297;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kEcYA&#10;AADeAAAADwAAAGRycy9kb3ducmV2LnhtbERPS2vCQBC+F/wPywi91U08WI2uIfjAHNtYsN6G7DQJ&#10;zc6G7GrS/vpuodDbfHzP2aSjacWdetdYVhDPIhDEpdUNVwrezsenJQjnkTW2lknBFzlIt5OHDSba&#10;DvxK98JXIoSwS1BB7X2XSOnKmgy6me2IA/dhe4M+wL6SuschhJtWzqNoIQ02HBpq7GhXU/lZ3IyC&#10;07LL3nP7PVTt4Xq6vFxW+/PKK/U4HbM1CE+j/xf/uXMd5j/P4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fkEc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sclkout0</w:t>
                        </w:r>
                      </w:p>
                    </w:txbxContent>
                  </v:textbox>
                </v:rect>
                <v:rect id="Rectangle 17212" o:spid="_x0000_s3715" style="position:absolute;left:57921;top:36897;width:106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6ZsUA&#10;AADeAAAADwAAAGRycy9kb3ducmV2LnhtbERPTWvCQBC9F/wPywi91Y05tBpdQ9AWPbZGiN6G7JgE&#10;s7MhuzVpf323UOhtHu9z1uloWnGn3jWWFcxnEQji0uqGKwWn/O1pAcJ5ZI2tZVLwRQ7SzeRhjYm2&#10;A3/Q/egrEULYJaig9r5LpHRlTQbdzHbEgbva3qAPsK+k7nEI4aaVcRQ9S4MNh4YaO9rWVN6On0bB&#10;ftFl54P9Hqr29bIv3ovlLl96pR6nY7YC4Wn0/+I/90GH+S/xPI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pXpm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17213" o:spid="_x0000_s3716" style="position:absolute;left:43084;top:38659;width:14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f/cQA&#10;AADeAAAADwAAAGRycy9kb3ducmV2LnhtbERPS4vCMBC+C/sfwix401QFH9Uosip69LHg7m1oxrZs&#10;MylNtNVfbwRhb/PxPWe2aEwhblS53LKCXjcCQZxYnXOq4Pu06YxBOI+ssbBMCu7kYDH/aM0w1rbm&#10;A92OPhUhhF2MCjLvy1hKl2Rk0HVtSRy4i60M+gCrVOoK6xBuCtmPoqE0mHNoyLCkr4ySv+PVKNiO&#10;y+XPzj7qtFj/bs/782R1mnil2p/NcgrCU+P/xW/3Tof5o35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p3/3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2.</w:t>
                        </w:r>
                      </w:p>
                    </w:txbxContent>
                  </v:textbox>
                </v:rect>
                <v:rect id="Rectangle 17214" o:spid="_x0000_s3717" style="position:absolute;left:44884;top:38659;width:79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HicQA&#10;AADeAAAADwAAAGRycy9kb3ducmV2LnhtbERPS4vCMBC+C/sfwix401QRH9Uosip69LHg7m1oxrZs&#10;MylNtNVfbwRhb/PxPWe2aEwhblS53LKCXjcCQZxYnXOq4Pu06YxBOI+ssbBMCu7kYDH/aM0w1rbm&#10;A92OPhUhhF2MCjLvy1hKl2Rk0HVtSRy4i60M+gCrVOoK6xBuCtmPoqE0mHNoyLCkr4ySv+PVKNiO&#10;y+XPzj7qtFj/bs/782R1mnil2p/NcgrCU+P/xW/3Tof5o35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AR4nEAAAA3gAAAA8AAAAAAAAAAAAAAAAAmAIAAGRycy9k&#10;b3ducmV2LnhtbFBLBQYAAAAABAAEAPUAAACJAwAAAAA=&#10;" filled="f" stroked="f">
                  <v:textbox inset="0,0,0,0">
                    <w:txbxContent>
                      <w:p w:rsidR="004F2388" w:rsidRDefault="009F35EF">
                        <w:pPr>
                          <w:spacing w:after="0" w:line="276" w:lineRule="auto"/>
                          <w:ind w:left="0" w:right="0" w:firstLine="0"/>
                          <w:jc w:val="left"/>
                        </w:pPr>
                        <w:r>
                          <w:t>Instantiate</w:t>
                        </w:r>
                      </w:p>
                    </w:txbxContent>
                  </v:textbox>
                </v:rect>
                <v:rect id="Rectangle 17215" o:spid="_x0000_s3718" style="position:absolute;left:51148;top:38659;width:18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iEsQA&#10;AADeAAAADwAAAGRycy9kb3ducmV2LnhtbERPS4vCMBC+C/sfwix401TBVzWKrIoefSy4exuasS3b&#10;TEoTbfXXG0HY23x8z5ktGlOIG1Uut6yg141AECdW55wq+D5tOmMQziNrLCyTgjs5WMw/WjOMta35&#10;QLejT0UIYRejgsz7MpbSJRkZdF1bEgfuYiuDPsAqlbrCOoSbQvajaCgN5hwaMizpK6Pk73g1Crbj&#10;cvmzs486Lda/2/P+PFmdJl6p9meznILw1Ph/8du902H+qN8b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M4hLEAAAA3gAAAA8AAAAAAAAAAAAAAAAAmAIAAGRycy9k&#10;b3ducmV2LnhtbFBLBQYAAAAABAAEAPUAAACJAwAAAAA=&#10;" filled="f" stroked="f">
                  <v:textbox inset="0,0,0,0">
                    <w:txbxContent>
                      <w:p w:rsidR="004F2388" w:rsidRDefault="009F35EF">
                        <w:pPr>
                          <w:spacing w:after="0" w:line="276" w:lineRule="auto"/>
                          <w:ind w:left="0" w:right="0" w:firstLine="0"/>
                          <w:jc w:val="left"/>
                        </w:pPr>
                        <w:r>
                          <w:t>an</w:t>
                        </w:r>
                      </w:p>
                    </w:txbxContent>
                  </v:textbox>
                </v:rect>
                <v:rect id="Rectangle 17216" o:spid="_x0000_s3719" style="position:absolute;left:52799;top:38659;width:98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8ZcUA&#10;AADeAAAADwAAAGRycy9kb3ducmV2LnhtbERPTWvCQBC9F/wPyxR6azbxYDW6SrAteqxGSHsbsmMS&#10;mp0N2a1J++u7guBtHu9zVpvRtOJCvWssK0iiGARxaXXDlYJT/v48B+E8ssbWMin4JQeb9eRhham2&#10;Ax/ocvSVCCHsUlRQe9+lUrqyJoMush1x4M62N+gD7CupexxCuGnlNI5n0mDDoaHGjrY1ld/HH6Ng&#10;N++yz739G6r27WtXfBSL13zhlXp6HLMlCE+jv4tv7r0O81+myQ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nxlxQAAAN4AAAAPAAAAAAAAAAAAAAAAAJgCAABkcnMv&#10;ZG93bnJldi54bWxQSwUGAAAAAAQABAD1AAAAigMAAAAA&#10;" filled="f" stroked="f">
                  <v:textbox inset="0,0,0,0">
                    <w:txbxContent>
                      <w:p w:rsidR="004F2388" w:rsidRDefault="009F35EF">
                        <w:pPr>
                          <w:spacing w:after="0" w:line="276" w:lineRule="auto"/>
                          <w:ind w:left="0" w:right="0" w:firstLine="0"/>
                          <w:jc w:val="left"/>
                        </w:pPr>
                        <w:r>
                          <w:t>ALT_IOBUF</w:t>
                        </w:r>
                      </w:p>
                    </w:txbxContent>
                  </v:textbox>
                </v:rect>
                <v:rect id="Rectangle 17217" o:spid="_x0000_s3720" style="position:absolute;left:60459;top:38659;width:16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LZ/sUA&#10;AADeAAAADwAAAGRycy9kb3ducmV2LnhtbERPTWvCQBC9C/0Pywi9mU08VI2uEtqKHlstRG9DdkyC&#10;2dmQXU3aX98tCL3N433OajOYRtypc7VlBUkUgyAurK65VPB13E7mIJxH1thYJgXf5GCzfhqtMNW2&#10;50+6H3wpQgi7FBVU3replK6oyKCLbEscuIvtDPoAu1LqDvsQbho5jeMXabDm0FBhS68VFdfDzSjY&#10;zdvstLc/fdm8n3f5R754Oy68Us/jIVuC8DT4f/HDvddh/myazO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tn+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IP </w:t>
                        </w:r>
                      </w:p>
                    </w:txbxContent>
                  </v:textbox>
                </v:rect>
                <v:rect id="Rectangle 17218" o:spid="_x0000_s3721" style="position:absolute;left:44884;top:40183;width:363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1NjMcA&#10;AADeAAAADwAAAGRycy9kb3ducmV2LnhtbESPzW7CQAyE70h9h5Ur9QYbOLQQWBCCVnAsPxJws7Im&#10;ich6o+yWpH36+oDEzdaMZz7PFp2r1J2aUHo2MBwkoIgzb0vODRwPX/0xqBCRLVaeycAvBVjMX3oz&#10;TK1veUf3fcyVhHBI0UARY51qHbKCHIaBr4lFu/rGYZS1ybVtsJVwV+lRkrxrhyVLQ4E1rQrKbvsf&#10;Z2Azrpfnrf9r8+rzsjl9nybrwyQa8/baLaegInXxaX5cb63gf4yG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NTYz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core. </w:t>
                        </w:r>
                      </w:p>
                    </w:txbxContent>
                  </v:textbox>
                </v:rect>
                <v:rect id="Rectangle 17219" o:spid="_x0000_s3722" style="position:absolute;left:43084;top:41898;width:14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HoF8QA&#10;AADeAAAADwAAAGRycy9kb3ducmV2LnhtbERPS4vCMBC+C/sfwix401QPaqtRZFfRo48F19vQzLZl&#10;m0lpoq3+eiMI3ubje85s0ZpSXKl2hWUFg34Egji1uuBMwc9x3ZuAcB5ZY2mZFNzIwWL+0Zlhom3D&#10;e7oefCZCCLsEFeTeV4mULs3JoOvbijhwf7Y26AOsM6lrbEK4KeUwikbSYMGhIceKvnJK/w8Xo2Az&#10;qZa/W3tvsnJ13px2p/j7GHulup/tcgrCU+vf4pd7q8P88XAQ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B6Bf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3.</w:t>
                        </w:r>
                      </w:p>
                    </w:txbxContent>
                  </v:textbox>
                </v:rect>
                <v:rect id="Rectangle 17220" o:spid="_x0000_s3723" style="position:absolute;left:44884;top:41898;width:63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eLN8cA&#10;AADeAAAADwAAAGRycy9kb3ducmV2LnhtbESPQW/CMAyF75P2HyJP4jbS9QC0IyAEQ3AcMIntZjVe&#10;W61xqiajhV8/H5B2s+Xn9943Xw6uURfqQu3ZwMs4AUVceFtzaeDjtH2egQoR2WLjmQxcKcBy8fgw&#10;x9z6ng90OcZSiQmHHA1UMba51qGoyGEY+5ZYbt++cxhl7UptO+zF3DU6TZKJdlizJFTY0rqi4uf4&#10;6wzsZu3qc+9vfdm8fe3O7+dsc8qiMaOnYfUKKtIQ/8X3772V+tM0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XizfHAAAA3gAAAA8AAAAAAAAAAAAAAAAAmAIAAGRy&#10;cy9kb3ducmV2LnhtbFBLBQYAAAAABAAEAPUAAACMAwAAAAA=&#10;" filled="f" stroked="f">
                  <v:textbox inset="0,0,0,0">
                    <w:txbxContent>
                      <w:p w:rsidR="004F2388" w:rsidRDefault="009F35EF">
                        <w:pPr>
                          <w:spacing w:after="0" w:line="276" w:lineRule="auto"/>
                          <w:ind w:left="0" w:right="0" w:firstLine="0"/>
                          <w:jc w:val="left"/>
                        </w:pPr>
                        <w:r>
                          <w:t>Connect</w:t>
                        </w:r>
                      </w:p>
                    </w:txbxContent>
                  </v:textbox>
                </v:rect>
                <v:rect id="Rectangle 17221" o:spid="_x0000_s3724" style="position:absolute;left:49982;top:41898;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urMUA&#10;AADeAAAADwAAAGRycy9kb3ducmV2LnhtbERPTWvCQBC9F/wPywi91Y05tBpdQ9AWPbZGiN6G7JgE&#10;s7MhuzVpf323UOhtHu9z1uloWnGn3jWWFcxnEQji0uqGKwWn/O1pAcJ5ZI2tZVLwRQ7SzeRhjYm2&#10;A3/Q/egrEULYJaig9r5LpHRlTQbdzHbEgbva3qAPsK+k7nEI4aaVcRQ9S4MNh4YaO9rWVN6On0bB&#10;ftFl54P9Hqr29bIv3ovlLl96pR6nY7YC4Wn0/+I/90GH+S9xPIf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y6s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7222" o:spid="_x0000_s3725" style="position:absolute;left:52065;top:42194;width:4560;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mw28QA&#10;AADeAAAADwAAAGRycy9kb3ducmV2LnhtbERPS4vCMBC+C/6HMMLeNLUHV6tRxAd63FVBvQ3N2Bab&#10;SWmi7e6v3ywI3ubje85s0ZpSPKl2hWUFw0EEgji1uuBMwem47Y9BOI+ssbRMCn7IwWLe7cww0bbh&#10;b3oefCZCCLsEFeTeV4mULs3JoBvYijhwN1sb9AHWmdQ1NiHclDKOopE0WHBoyLGiVU7p/fAwCnbj&#10;annZ298mKzfX3fnrPFkfJ16pj167nILw1Pq3+OXe6zD/M4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JsNv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fbout</w:t>
                        </w:r>
                      </w:p>
                    </w:txbxContent>
                  </v:textbox>
                </v:rect>
                <v:rect id="Rectangle 17223" o:spid="_x0000_s3726" style="position:absolute;left:55811;top:41898;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UVQMUA&#10;AADeAAAADwAAAGRycy9kb3ducmV2LnhtbERPTWvCQBC9F/oflin01myagsboKlIVPVotpN6G7DQJ&#10;zc6G7Gpif31XEHqbx/uc2WIwjbhQ52rLCl6jGARxYXXNpYLP4+YlBeE8ssbGMim4koPF/PFhhpm2&#10;PX/Q5eBLEULYZaig8r7NpHRFRQZdZFviwH3bzqAPsCul7rAP4aaRSRyPpMGaQ0OFLb1XVPwczkbB&#10;Nm2XXzv725fN+rTN9/lkdZx4pZ6fhuUUhKfB/4vv7p0O88dJ8ga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RVAxQAAAN4AAAAPAAAAAAAAAAAAAAAAAJgCAABkcnMv&#10;ZG93bnJldi54bWxQSwUGAAAAAAQABAD1AAAAigMAAAAA&#10;" filled="f" stroked="f">
                  <v:textbox inset="0,0,0,0">
                    <w:txbxContent>
                      <w:p w:rsidR="004F2388" w:rsidRDefault="009F35EF">
                        <w:pPr>
                          <w:spacing w:after="0" w:line="276" w:lineRule="auto"/>
                          <w:ind w:left="0" w:right="0" w:firstLine="0"/>
                          <w:jc w:val="left"/>
                        </w:pPr>
                        <w:r>
                          <w:t>and</w:t>
                        </w:r>
                      </w:p>
                    </w:txbxContent>
                  </v:textbox>
                </v:rect>
                <v:rect id="Rectangle 17224" o:spid="_x0000_s3727" style="position:absolute;left:58243;top:42194;width:3649;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yNNMUA&#10;AADeAAAADwAAAGRycy9kb3ducmV2LnhtbERPTWvCQBC9F/oflin01mwaisboKlIVPVotpN6G7DQJ&#10;zc6G7Gpif31XEHqbx/uc2WIwjbhQ52rLCl6jGARxYXXNpYLP4+YlBeE8ssbGMim4koPF/PFhhpm2&#10;PX/Q5eBLEULYZaig8r7NpHRFRQZdZFviwH3bzqAPsCul7rAP4aaRSRyPpMGaQ0OFLb1XVPwczkbB&#10;Nm2XXzv725fN+rTN9/lkdZx4pZ6fhuUUhKfB/4vv7p0O88dJ8ga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00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fbin </w:t>
                        </w:r>
                      </w:p>
                    </w:txbxContent>
                  </v:textbox>
                </v:rect>
                <v:rect id="Rectangle 17225" o:spid="_x0000_s3728" style="position:absolute;left:44884;top:43469;width:38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Aor8UA&#10;AADeAAAADwAAAGRycy9kb3ducmV2LnhtbERPTWvCQBC9F/oflin01mwaqMboKlIVPVotpN6G7DQJ&#10;zc6G7Gpif31XEHqbx/uc2WIwjbhQ52rLCl6jGARxYXXNpYLP4+YlBeE8ssbGMim4koPF/PFhhpm2&#10;PX/Q5eBLEULYZaig8r7NpHRFRQZdZFviwH3bzqAPsCul7rAP4aaRSRyPpMGaQ0OFLb1XVPwczkbB&#10;Nm2XXzv725fN+rTN9/lkdZx4pZ6fhuUUhKfB/4vv7p0O88dJ8ga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Civ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ports</w:t>
                        </w:r>
                      </w:p>
                    </w:txbxContent>
                  </v:textbox>
                </v:rect>
                <v:rect id="Rectangle 17226" o:spid="_x0000_s3729" style="position:absolute;left:47988;top:43469;width:15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K22MQA&#10;AADeAAAADwAAAGRycy9kb3ducmV2LnhtbERPS4vCMBC+L+x/CLPgbU23Bx/VKLK66NEXqLehGdti&#10;MylN1lZ/vREEb/PxPWc8bU0prlS7wrKCn24Egji1uuBMwX739z0A4TyyxtIyKbiRg+nk82OMibYN&#10;b+i69ZkIIewSVJB7XyVSujQng65rK+LAnW1t0AdYZ1LX2IRwU8o4inrSYMGhIceKfnNKL9t/o2A5&#10;qGbHlb03Wbk4LQ/rw3C+G3qlOl/tbATCU+vf4pd7pcP8fhz34P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yttjEAAAA3gAAAA8AAAAAAAAAAAAAAAAAmAIAAGRycy9k&#10;b3ducmV2LnhtbFBLBQYAAAAABAAEAPUAAACJAwAAAAA=&#10;" filled="f" stroked="f">
                  <v:textbox inset="0,0,0,0">
                    <w:txbxContent>
                      <w:p w:rsidR="004F2388" w:rsidRDefault="009F35EF">
                        <w:pPr>
                          <w:spacing w:after="0" w:line="276" w:lineRule="auto"/>
                          <w:ind w:left="0" w:right="0" w:firstLine="0"/>
                          <w:jc w:val="left"/>
                        </w:pPr>
                        <w:r>
                          <w:t>to</w:t>
                        </w:r>
                      </w:p>
                    </w:txbxContent>
                  </v:textbox>
                </v:rect>
                <v:rect id="Rectangle 17227" o:spid="_x0000_s3730" style="position:absolute;left:49354;top:43469;width:23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4TQ8QA&#10;AADeAAAADwAAAGRycy9kb3ducmV2LnhtbERPS4vCMBC+L+x/CLPgbU23Bx/VKLK66NEXqLehGdti&#10;MylN1lZ/vREEb/PxPWc8bU0prlS7wrKCn24Egji1uuBMwX739z0A4TyyxtIyKbiRg+nk82OMibYN&#10;b+i69ZkIIewSVJB7XyVSujQng65rK+LAnW1t0AdYZ1LX2IRwU8o4inrSYMGhIceKfnNKL9t/o2A5&#10;qGbHlb03Wbk4LQ/rw3C+G3qlOl/tbATCU+vf4pd7pcP8fhz3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E0P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228" o:spid="_x0000_s3731" style="position:absolute;left:51339;top:43766;width:912;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GHMccA&#10;AADeAAAADwAAAGRycy9kb3ducmV2LnhtbESPQW/CMAyF75P2HyJP4jbS9QC0IyAEQ3AcMIntZjVe&#10;W61xqiajhV8/H5B2s/We3/s8Xw6uURfqQu3ZwMs4AUVceFtzaeDjtH2egQoR2WLjmQxcKcBy8fgw&#10;x9z6ng90OcZSSQiHHA1UMba51qGoyGEY+5ZYtG/fOYyydqW2HfYS7hqdJslEO6xZGipsaV1R8XP8&#10;dQZ2s3b1ufe3vmzevnbn93O2OWXRmNHTsHoFFWmI/+b79d4K/jRN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hhzH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o</w:t>
                        </w:r>
                      </w:p>
                    </w:txbxContent>
                  </v:textbox>
                </v:rect>
                <v:rect id="Rectangle 17229" o:spid="_x0000_s3732" style="position:absolute;left:52260;top:43469;width:27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0iqsUA&#10;AADeAAAADwAAAGRycy9kb3ducmV2LnhtbERPTWvCQBC9F/wPywi91Y05tCbNRkRb9FiNYHsbstMk&#10;mJ0N2a1J++u7guBtHu9zsuVoWnGh3jWWFcxnEQji0uqGKwXH4v1pAcJ5ZI2tZVLwSw6W+eQhw1Tb&#10;gfd0OfhKhBB2KSqove9SKV1Zk0E3sx1x4L5tb9AH2FdS9ziEcNPKOIqepcGGQ0ONHa1rKs+HH6Ng&#10;u+hWnzv7N1Tt29f29HFKNkXilXqcjqtXEJ5Gfxff3Dsd5r/EcQ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bSKqxQAAAN4AAAAPAAAAAAAAAAAAAAAAAJgCAABkcnMv&#10;ZG93bnJldi54bWxQSwUGAAAAAAQABAD1AAAAigMAAAAA&#10;" filled="f" stroked="f">
                  <v:textbox inset="0,0,0,0">
                    <w:txbxContent>
                      <w:p w:rsidR="004F2388" w:rsidRDefault="009F35EF">
                        <w:pPr>
                          <w:spacing w:after="0" w:line="276" w:lineRule="auto"/>
                          <w:ind w:left="0" w:right="0" w:firstLine="0"/>
                          <w:jc w:val="left"/>
                        </w:pPr>
                        <w:r>
                          <w:t>and</w:t>
                        </w:r>
                      </w:p>
                    </w:txbxContent>
                  </v:textbox>
                </v:rect>
                <v:rect id="Rectangle 17230" o:spid="_x0000_s3733" style="position:absolute;left:54594;top:43766;width:912;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4d6scA&#10;AADeAAAADwAAAGRycy9kb3ducmV2LnhtbESPQWvCQBCF70L/wzKF3nRTC1ajq4hW9Gi1oN6G7JiE&#10;ZmdDdmvS/nrnUPA2w7x5732zRecqdaMmlJ4NvA4SUMSZtyXnBr6Om/4YVIjIFivPZOCXAizmT70Z&#10;pta3/Em3Q8yVmHBI0UARY51qHbKCHIaBr4nldvWNwyhrk2vbYCvmrtLDJBlphyVLQoE1rQrKvg8/&#10;zsB2XC/PO//X5tXHZXvanybr4yQa8/LcLaegInXxIf7/3lmp/z58E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OHer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i</w:t>
                        </w:r>
                      </w:p>
                    </w:txbxContent>
                  </v:textbox>
                </v:rect>
                <v:rect id="Rectangle 17231" o:spid="_x0000_s3734" style="position:absolute;left:55515;top:43469;width:38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K4ccQA&#10;AADeAAAADwAAAGRycy9kb3ducmV2LnhtbERPS4vCMBC+C/sfwix401QFH9Uosip69LHg7m1oxrZs&#10;MylNtNVfbwRhb/PxPWe2aEwhblS53LKCXjcCQZxYnXOq4Pu06YxBOI+ssbBMCu7kYDH/aM0w1rbm&#10;A92OPhUhhF2MCjLvy1hKl2Rk0HVtSRy4i60M+gCrVOoK6xBuCtmPoqE0mHNoyLCkr4ySv+PVKNiO&#10;y+XPzj7qtFj/bs/782R1mnil2p/NcgrCU+P/xW/3Tof5o/6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CuHH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ports</w:t>
                        </w:r>
                      </w:p>
                    </w:txbxContent>
                  </v:textbox>
                </v:rect>
                <v:rect id="Rectangle 17232" o:spid="_x0000_s3735" style="position:absolute;left:58619;top:43469;width:14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mBsUA&#10;AADeAAAADwAAAGRycy9kb3ducmV2LnhtbERPTWvCQBC9F/oflin01myagsboKlIVPVotpN6G7DQJ&#10;zc6G7Gpif31XEHqbx/uc2WIwjbhQ52rLCl6jGARxYXXNpYLP4+YlBeE8ssbGMim4koPF/PFhhpm2&#10;PX/Q5eBLEULYZaig8r7NpHRFRQZdZFviwH3bzqAPsCul7rAP4aaRSRyPpMGaQ0OFLb1XVPwczkbB&#10;Nm2XXzv725fN+rTN9/lkdZx4pZ6fhuUUhKfB/4vv7p0O88fJWw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CYGxQAAAN4AAAAPAAAAAAAAAAAAAAAAAJgCAABkcnMv&#10;ZG93bnJldi54bWxQSwUGAAAAAAQABAD1AAAAigMAAAAA&#10;" filled="f" stroked="f">
                  <v:textbox inset="0,0,0,0">
                    <w:txbxContent>
                      <w:p w:rsidR="004F2388" w:rsidRDefault="009F35EF">
                        <w:pPr>
                          <w:spacing w:after="0" w:line="276" w:lineRule="auto"/>
                          <w:ind w:left="0" w:right="0" w:firstLine="0"/>
                          <w:jc w:val="left"/>
                        </w:pPr>
                        <w:r>
                          <w:t>of</w:t>
                        </w:r>
                      </w:p>
                    </w:txbxContent>
                  </v:textbox>
                </v:rect>
                <v:rect id="Rectangle 17233" o:spid="_x0000_s3736" style="position:absolute;left:59972;top:43469;width:23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yDncQA&#10;AADeAAAADwAAAGRycy9kb3ducmV2LnhtbERPS4vCMBC+L/gfwgje1lQFV6tRZFfRo48F9TY0Y1ts&#10;JqWJtvrrjbCwt/n4njOdN6YQd6pcbllBrxuBIE6szjlV8HtYfY5AOI+ssbBMCh7kYD5rfUwx1rbm&#10;Hd33PhUhhF2MCjLvy1hKl2Rk0HVtSRy4i60M+gCrVOoK6xBuCtmPoqE0mHNoyLCk74yS6/5mFKxH&#10;5eK0sc86LZbn9XF7HP8cxl6pTrtZTEB4avy/+M+90WH+V38w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cg53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the </w:t>
                        </w:r>
                      </w:p>
                    </w:txbxContent>
                  </v:textbox>
                </v:rect>
                <v:rect id="Rectangle 17234" o:spid="_x0000_s3737" style="position:absolute;left:44884;top:45040;width:98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Ub6cYA&#10;AADeAAAADwAAAGRycy9kb3ducmV2LnhtbERPTWvCQBC9F/oflin0Vje1YjV1FdFKctRYUG9DdpqE&#10;ZmdDdmvS/npXELzN433ObNGbWpypdZVlBa+DCARxbnXFhYKv/eZlAsJ5ZI21ZVLwRw4W88eHGcba&#10;dryjc+YLEULYxaig9L6JpXR5SQbdwDbEgfu2rUEfYFtI3WIXwk0th1E0lgYrDg0lNrQqKf/Jfo2C&#10;ZNIsj6n974r685Qctofpej/1Sj0/9csPEJ56fxff3KkO89+Hb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Ub6cYAAADeAAAADwAAAAAAAAAAAAAAAACYAgAAZHJz&#10;L2Rvd25yZXYueG1sUEsFBgAAAAAEAAQA9QAAAIsDAAAAAA==&#10;" filled="f" stroked="f">
                  <v:textbox inset="0,0,0,0">
                    <w:txbxContent>
                      <w:p w:rsidR="004F2388" w:rsidRDefault="009F35EF">
                        <w:pPr>
                          <w:spacing w:after="0" w:line="276" w:lineRule="auto"/>
                          <w:ind w:left="0" w:right="0" w:firstLine="0"/>
                          <w:jc w:val="left"/>
                        </w:pPr>
                        <w:r>
                          <w:t>ALT_IOBUF</w:t>
                        </w:r>
                      </w:p>
                    </w:txbxContent>
                  </v:textbox>
                </v:rect>
                <v:rect id="Rectangle 17235" o:spid="_x0000_s3738" style="position:absolute;left:52587;top:45040;width:9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csYA&#10;AADeAAAADwAAAGRycy9kb3ducmV2LnhtbERPTWvCQBC9F/oflin0Vje1aDV1FdFKctRYUG9DdpqE&#10;ZmdDdmvS/npXELzN433ObNGbWpypdZVlBa+DCARxbnXFhYKv/eZlAsJ5ZI21ZVLwRw4W88eHGcba&#10;dryjc+YLEULYxaig9L6JpXR5SQbdwDbEgfu2rUEfYFtI3WIXwk0th1E0lgYrDg0lNrQqKf/Jfo2C&#10;ZNIsj6n974r685Qctofpej/1Sj0/9csPEJ56fxff3KkO89+Hb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m+cs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instantiation, </w:t>
                        </w:r>
                      </w:p>
                    </w:txbxContent>
                  </v:textbox>
                </v:rect>
                <v:rect id="Rectangle 17236" o:spid="_x0000_s3739" style="position:absolute;left:44884;top:46564;width:91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gBcQA&#10;AADeAAAADwAAAGRycy9kb3ducmV2LnhtbERPS4vCMBC+C/6HMII3TdcFH9Uooit69LHg7m1oxrZs&#10;MylNtNVfbwRhb/PxPWe2aEwhblS53LKCj34EgjixOudUwfdp0xuDcB5ZY2GZFNzJwWLebs0w1rbm&#10;A92OPhUhhF2MCjLvy1hKl2Rk0PVtSRy4i60M+gCrVOoK6xBuCjmIoqE0mHNoyLCkVUbJ3/FqFGzH&#10;5fJnZx91Wnz9bs/782R9mnilup1mOQXhqfH/4rd7p8P80eBz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rIAX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respectively. </w:t>
                        </w:r>
                      </w:p>
                    </w:txbxContent>
                  </v:textbox>
                </v:rect>
                <v:rect id="Rectangle 17237" o:spid="_x0000_s3740" style="position:absolute;left:43084;top:48279;width:14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eFnsUA&#10;AADeAAAADwAAAGRycy9kb3ducmV2LnhtbERPTWvCQBC9F/wPywi91U0tVI2uItqSHGsUbG9DdkxC&#10;s7Mhu03S/npXKHibx/uc1WYwteiodZVlBc+TCARxbnXFhYLT8f1pDsJ5ZI21ZVLwSw4269HDCmNt&#10;ez5Ql/lChBB2MSoovW9iKV1ekkE3sQ1x4C62NegDbAupW+xDuKnlNIpepcGKQ0OJDe1Kyr+zH6Mg&#10;mTfbz9T+9UX99pWcP86L/XHhlXocD9slCE+Dv4v/3akO82fTl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4We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4.</w:t>
                        </w:r>
                      </w:p>
                    </w:txbxContent>
                  </v:textbox>
                </v:rect>
                <v:rect id="Rectangle 17238" o:spid="_x0000_s3741" style="position:absolute;left:44884;top:48279;width:63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R7McA&#10;AADeAAAADwAAAGRycy9kb3ducmV2LnhtbESPQWvCQBCF70L/wzKF3nRTC1ajq4hW9Gi1oN6G7JiE&#10;ZmdDdmvS/nrnUPA2w3vz3jezRecqdaMmlJ4NvA4SUMSZtyXnBr6Om/4YVIjIFivPZOCXAizmT70Z&#10;pta3/Em3Q8yVhHBI0UARY51qHbKCHIaBr4lFu/rGYZS1ybVtsJVwV+lhkoy0w5KlocCaVgVl34cf&#10;Z2A7rpfnnf9r8+rjsj3tT5P1cRKNeXnullNQkbr4MP9f76zgvw/f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4EezHAAAA3gAAAA8AAAAAAAAAAAAAAAAAmAIAAGRy&#10;cy9kb3ducmV2LnhtbFBLBQYAAAAABAAEAPUAAACMAwAAAAA=&#10;" filled="f" stroked="f">
                  <v:textbox inset="0,0,0,0">
                    <w:txbxContent>
                      <w:p w:rsidR="004F2388" w:rsidRDefault="009F35EF">
                        <w:pPr>
                          <w:spacing w:after="0" w:line="276" w:lineRule="auto"/>
                          <w:ind w:left="0" w:right="0" w:firstLine="0"/>
                          <w:jc w:val="left"/>
                        </w:pPr>
                        <w:r>
                          <w:t>Connect</w:t>
                        </w:r>
                      </w:p>
                    </w:txbxContent>
                  </v:textbox>
                </v:rect>
                <v:rect id="Rectangle 17239" o:spid="_x0000_s3742" style="position:absolute;left:49918;top:48279;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0d8UA&#10;AADeAAAADwAAAGRycy9kb3ducmV2LnhtbERPTWvCQBC9C/6HZQredFOFamJWEVvRY9VC6m3ITpPQ&#10;7GzIribtr+8WBG/zeJ+TrntTixu1rrKs4HkSgSDOra64UPBx3o0XIJxH1lhbJgU/5GC9Gg5STLTt&#10;+Ei3ky9ECGGXoILS+yaR0uUlGXQT2xAH7su2Bn2AbSF1i10IN7WcRtGLNFhxaCixoW1J+ffpahTs&#10;F83m82B/u6J+u+yz9yx+PcdeqdFTv1mC8NT7h/juPugwfz6dxf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tLR3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7240" o:spid="_x0000_s3743" style="position:absolute;left:51937;top:48279;width:95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hul8cA&#10;AADeAAAADwAAAGRycy9kb3ducmV2LnhtbESPQWvCQBCF70L/wzKF3nRTKVajq4hW9Gi1oN6G7JiE&#10;ZmdDdmvS/nrnUPA2w7x5732zRecqdaMmlJ4NvA4SUMSZtyXnBr6Om/4YVIjIFivPZOCXAizmT70Z&#10;pta3/Em3Q8yVmHBI0UARY51qHbKCHIaBr4nldvWNwyhrk2vbYCvmrtLDJBlphyVLQoE1rQrKvg8/&#10;zsB2XC/PO//X5tXHZXvanybr4yQa8/LcLaegInXxIf7/3lmp/z58E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IbpfHAAAA3gAAAA8AAAAAAAAAAAAAAAAAmAIAAGRy&#10;cy9kb3ducmV2LnhtbFBLBQYAAAAABAAEAPUAAACMAwAAAAA=&#10;" filled="f" stroked="f">
                  <v:textbox inset="0,0,0,0">
                    <w:txbxContent>
                      <w:p w:rsidR="004F2388" w:rsidRDefault="009F35EF">
                        <w:pPr>
                          <w:spacing w:after="0" w:line="276" w:lineRule="auto"/>
                          <w:ind w:left="0" w:right="0" w:firstLine="0"/>
                          <w:jc w:val="left"/>
                        </w:pPr>
                        <w:r>
                          <w:t>bidirectional</w:t>
                        </w:r>
                      </w:p>
                    </w:txbxContent>
                  </v:textbox>
                </v:rect>
                <v:rect id="Rectangle 17241" o:spid="_x0000_s3744" style="position:absolute;left:59333;top:48279;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TLDMQA&#10;AADeAAAADwAAAGRycy9kb3ducmV2LnhtbERPS4vCMBC+C/sfwix401QRH9Uosip69LHg7m1oxrZs&#10;MylNtNVfbwRhb/PxPWe2aEwhblS53LKCXjcCQZxYnXOq4Pu06YxBOI+ssbBMCu7kYDH/aM0w1rbm&#10;A92OPhUhhF2MCjLvy1hKl2Rk0HVtSRy4i60M+gCrVOoK6xBuCtmPoqE0mHNoyLCkr4ySv+PVKNiO&#10;y+XPzj7qtFj/bs/782R1mnil2p/NcgrCU+P/xW/3Tof5o/6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Eywz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port </w:t>
                        </w:r>
                      </w:p>
                    </w:txbxContent>
                  </v:textbox>
                </v:rect>
                <v:rect id="Rectangle 17242" o:spid="_x0000_s3745" style="position:absolute;left:44884;top:49803;width:14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Ve8UA&#10;AADeAAAADwAAAGRycy9kb3ducmV2LnhtbERPTWvCQBC9F/oflin01mwaisboKlIVPVotpN6G7DQJ&#10;zc6G7Gpif31XEHqbx/uc2WIwjbhQ52rLCl6jGARxYXXNpYLP4+YlBeE8ssbGMim4koPF/PFhhpm2&#10;PX/Q5eBLEULYZaig8r7NpHRFRQZdZFviwH3bzqAPsCul7rAP4aaRSRyPpMGaQ0OFLb1XVPwczkbB&#10;Nm2XXzv725fN+rTN9/lkdZx4pZ6fhuUUhKfB/4vv7p0O88fJWw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lV7xQAAAN4AAAAPAAAAAAAAAAAAAAAAAJgCAABkcnMv&#10;ZG93bnJldi54bWxQSwUGAAAAAAQABAD1AAAAigMAAAAA&#10;" filled="f" stroked="f">
                  <v:textbox inset="0,0,0,0">
                    <w:txbxContent>
                      <w:p w:rsidR="004F2388" w:rsidRDefault="009F35EF">
                        <w:pPr>
                          <w:spacing w:after="0" w:line="276" w:lineRule="auto"/>
                          <w:ind w:left="0" w:right="0" w:firstLine="0"/>
                          <w:jc w:val="left"/>
                        </w:pPr>
                        <w:r>
                          <w:t>of</w:t>
                        </w:r>
                      </w:p>
                    </w:txbxContent>
                  </v:textbox>
                </v:rect>
                <v:rect id="Rectangle 17243" o:spid="_x0000_s3746" style="position:absolute;left:46327;top:49803;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w4MYA&#10;AADeAAAADwAAAGRycy9kb3ducmV2LnhtbERPTWvCQBC9F/oflin0Vje1YjV1FdFKctRYUG9DdpqE&#10;ZmdDdmvS/npXELzN433ObNGbWpypdZVlBa+DCARxbnXFhYKv/eZlAsJ5ZI21ZVLwRw4W88eHGcba&#10;dryjc+YLEULYxaig9L6JpXR5SQbdwDbEgfu2rUEfYFtI3WIXwk0th1E0lgYrDg0lNrQqKf/Jfo2C&#10;ZNIsj6n974r685Qctofpej/1Sj0/9csPEJ56fxff3KkO89+Ho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rw4M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17244" o:spid="_x0000_s3747" style="position:absolute;left:48410;top:49803;width:98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olMQA&#10;AADeAAAADwAAAGRycy9kb3ducmV2LnhtbERPS4vCMBC+L/gfwgje1lQRV6tRZFfRo48F9TY0Y1ts&#10;JqWJtvrrjbCwt/n4njOdN6YQd6pcbllBrxuBIE6szjlV8HtYfY5AOI+ssbBMCh7kYD5rfUwx1rbm&#10;Hd33PhUhhF2MCjLvy1hKl2Rk0HVtSRy4i60M+gCrVOoK6xBuCtmPoqE0mHNoyLCk74yS6/5mFKxH&#10;5eK0sc86LZbn9XF7HP8cxl6pTrtZTEB4avy/+M+90WH+V38w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zaJTEAAAA3gAAAA8AAAAAAAAAAAAAAAAAmAIAAGRycy9k&#10;b3ducmV2LnhtbFBLBQYAAAAABAAEAPUAAACJAwAAAAA=&#10;" filled="f" stroked="f">
                  <v:textbox inset="0,0,0,0">
                    <w:txbxContent>
                      <w:p w:rsidR="004F2388" w:rsidRDefault="009F35EF">
                        <w:pPr>
                          <w:spacing w:after="0" w:line="276" w:lineRule="auto"/>
                          <w:ind w:left="0" w:right="0" w:firstLine="0"/>
                          <w:jc w:val="left"/>
                        </w:pPr>
                        <w:r>
                          <w:t>ALT_IOBUF</w:t>
                        </w:r>
                      </w:p>
                    </w:txbxContent>
                  </v:textbox>
                </v:rect>
                <v:rect id="Rectangle 17245" o:spid="_x0000_s3748" style="position:absolute;left:56113;top:49803;width:71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ND8YA&#10;AADeAAAADwAAAGRycy9kb3ducmV2LnhtbERPTWvCQBC9F/oflin0VjeVajV1FdFKctRYUG9DdpqE&#10;ZmdDdmvS/npXELzN433ObNGbWpypdZVlBa+DCARxbnXFhYKv/eZlAsJ5ZI21ZVLwRw4W88eHGcba&#10;dryjc+YLEULYxaig9L6JpXR5SQbdwDbEgfu2rUEfYFtI3WIXwk0th1E0lgYrDg0lNrQqKf/Jfo2C&#10;ZNIsj6n974r685Qctofpej/1Sj0/9csPEJ56fxff3KkO89+Hb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ND8YAAADeAAAADwAAAAAAAAAAAAAAAACYAgAAZHJz&#10;L2Rvd25yZXYueG1sUEsFBgAAAAAEAAQA9QAAAIsDAAAAAA==&#10;" filled="f" stroked="f">
                  <v:textbox inset="0,0,0,0">
                    <w:txbxContent>
                      <w:p w:rsidR="004F2388" w:rsidRDefault="009F35EF">
                        <w:pPr>
                          <w:spacing w:after="0" w:line="276" w:lineRule="auto"/>
                          <w:ind w:left="0" w:right="0" w:firstLine="0"/>
                          <w:jc w:val="left"/>
                        </w:pPr>
                        <w:r>
                          <w:t>instantia</w:t>
                        </w:r>
                      </w:p>
                    </w:txbxContent>
                  </v:textbox>
                </v:rect>
                <v:rect id="Rectangle 17246" o:spid="_x0000_s3749" style="position:absolute;left:44884;top:51327;width:30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1TeMQA&#10;AADeAAAADwAAAGRycy9kb3ducmV2LnhtbERPS4vCMBC+C/6HMII3TVcWH9Uooit69LHg7m1oxrZs&#10;MylNtNVfbwRhb/PxPWe2aEwhblS53LKCj34EgjixOudUwfdp0xuDcB5ZY2GZFNzJwWLebs0w1rbm&#10;A92OPhUhhF2MCjLvy1hKl2Rk0PVtSRy4i60M+gCrVOoK6xBuCjmIoqE0mHNoyLCkVUbJ3/FqFGzH&#10;5fJnZx91Wnz9bs/782R9mnilup1mOQXhqfH/4rd7p8P80eBz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tU3jEAAAA3gAAAA8AAAAAAAAAAAAAAAAAmAIAAGRycy9k&#10;b3ducmV2LnhtbFBLBQYAAAAABAAEAPUAAACJAwAAAAA=&#10;" filled="f" stroked="f">
                  <v:textbox inset="0,0,0,0">
                    <w:txbxContent>
                      <w:p w:rsidR="004F2388" w:rsidRDefault="009F35EF">
                        <w:pPr>
                          <w:spacing w:after="0" w:line="276" w:lineRule="auto"/>
                          <w:ind w:left="0" w:right="0" w:firstLine="0"/>
                          <w:jc w:val="left"/>
                        </w:pPr>
                        <w:r>
                          <w:t>tion</w:t>
                        </w:r>
                      </w:p>
                    </w:txbxContent>
                  </v:textbox>
                </v:rect>
                <v:rect id="Rectangle 17247" o:spid="_x0000_s3750" style="position:absolute;left:47434;top:51327;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248UA&#10;AADeAAAADwAAAGRycy9kb3ducmV2LnhtbERPTWvCQBC9F/wPywi91U2lVI2uItqSHGsUbG9DdkxC&#10;s7Mhu03S/npXKHibx/uc1WYwteiodZVlBc+TCARxbnXFhYLT8f1pDsJ5ZI21ZVLwSw4269HDCmNt&#10;ez5Ql/lChBB2MSoovW9iKV1ekkE3sQ1x4C62NegDbAupW+xDuKnlNIpepcGKQ0OJDe1Kyr+zH6Mg&#10;mTfbz9T+9UX99pWcP86L/XHhlXocD9slCE+Dv4v/3akO82fTl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YfbjxQAAAN4AAAAPAAAAAAAAAAAAAAAAAJgCAABkcnMv&#10;ZG93bnJldi54bWxQSwUGAAAAAAQABAD1AAAAigMAAAAA&#10;" filled="f" stroked="f">
                  <v:textbox inset="0,0,0,0">
                    <w:txbxContent>
                      <w:p w:rsidR="004F2388" w:rsidRDefault="009F35EF">
                        <w:pPr>
                          <w:spacing w:after="0" w:line="276" w:lineRule="auto"/>
                          <w:ind w:left="0" w:right="0" w:firstLine="0"/>
                          <w:jc w:val="left"/>
                        </w:pPr>
                        <w:r>
                          <w:t>to</w:t>
                        </w:r>
                      </w:p>
                    </w:txbxContent>
                  </v:textbox>
                </v:rect>
                <v:rect id="Rectangle 17248" o:spid="_x0000_s3751" style="position:absolute;left:48844;top:51327;width:8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kccA&#10;AADeAAAADwAAAGRycy9kb3ducmV2LnhtbESPQWvCQBCF70L/wzKF3nRTKVajq4hW9Gi1oN6G7JiE&#10;ZmdDdmvS/nrnUPA2w3vz3jezRecqdaMmlJ4NvA4SUMSZtyXnBr6Om/4YVIjIFivPZOCXAizmT70Z&#10;pta3/Em3Q8yVhHBI0UARY51qHbKCHIaBr4lFu/rGYZS1ybVtsJVwV+lhkoy0w5KlocCaVgVl34cf&#10;Z2A7rpfnnf9r8+rjsj3tT5P1cRKNeXnullNQkbr4MP9f76zgvw/f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YpHHAAAA3gAAAA8AAAAAAAAAAAAAAAAAmAIAAGRy&#10;cy9kb3ducmV2LnhtbFBLBQYAAAAABAAEAPUAAACMAwAAAAA=&#10;" filled="f" stroked="f">
                  <v:textbox inset="0,0,0,0">
                    <w:txbxContent>
                      <w:p w:rsidR="004F2388" w:rsidRDefault="009F35EF">
                        <w:pPr>
                          <w:spacing w:after="0" w:line="276" w:lineRule="auto"/>
                          <w:ind w:left="0" w:right="0" w:firstLine="0"/>
                          <w:jc w:val="left"/>
                        </w:pPr>
                        <w:r>
                          <w:t>a</w:t>
                        </w:r>
                      </w:p>
                    </w:txbxContent>
                  </v:textbox>
                </v:rect>
                <v:rect id="Rectangle 17249" o:spid="_x0000_s3752" style="position:absolute;left:49730;top:51327;width:95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HCsUA&#10;AADeAAAADwAAAGRycy9kb3ducmV2LnhtbERPTWvCQBC9C/6HZQredFORamJWEVvRY9VC6m3ITpPQ&#10;7GzIribtr+8WBG/zeJ+TrntTixu1rrKs4HkSgSDOra64UPBx3o0XIJxH1lhbJgU/5GC9Gg5STLTt&#10;+Ei3ky9ECGGXoILS+yaR0uUlGXQT2xAH7su2Bn2AbSF1i10IN7WcRtGLNFhxaCixoW1J+ffpahTs&#10;F83m82B/u6J+u+yz9yx+PcdeqdFTv1mC8NT7h/juPugwfz6dxf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scKxQAAAN4AAAAPAAAAAAAAAAAAAAAAAJgCAABkcnMv&#10;ZG93bnJldi54bWxQSwUGAAAAAAQABAD1AAAAigMAAAAA&#10;" filled="f" stroked="f">
                  <v:textbox inset="0,0,0,0">
                    <w:txbxContent>
                      <w:p w:rsidR="004F2388" w:rsidRDefault="009F35EF">
                        <w:pPr>
                          <w:spacing w:after="0" w:line="276" w:lineRule="auto"/>
                          <w:ind w:left="0" w:right="0" w:firstLine="0"/>
                          <w:jc w:val="left"/>
                        </w:pPr>
                        <w:r>
                          <w:t>bidirectional</w:t>
                        </w:r>
                      </w:p>
                    </w:txbxContent>
                  </v:textbox>
                </v:rect>
                <v:rect id="Rectangle 17250" o:spid="_x0000_s3753" style="position:absolute;left:57145;top:51327;width:291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H4SscA&#10;AADeAAAADwAAAGRycy9kb3ducmV2LnhtbESPQWvCQBCF70L/wzKF3nRToVajq4hW9Gi1oN6G7JiE&#10;ZmdDdmvS/nrnUPA2w7x5732zRecqdaMmlJ4NvA4SUMSZtyXnBr6Om/4YVIjIFivPZOCXAizmT70Z&#10;pta3/Em3Q8yVmHBI0UARY51qHbKCHIaBr4nldvWNwyhrk2vbYCvmrtLDJBlphyVLQoE1rQrKvg8/&#10;zsB2XC/PO//X5tXHZXvanybr4yQa8/LcLaegInXxIf7/3lmp/z58E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R+ErHAAAA3gAAAA8AAAAAAAAAAAAAAAAAmAIAAGRy&#10;cy9kb3ducmV2LnhtbFBLBQYAAAAABAAEAPUAAACMAwAAAAA=&#10;" filled="f" stroked="f">
                  <v:textbox inset="0,0,0,0">
                    <w:txbxContent>
                      <w:p w:rsidR="004F2388" w:rsidRDefault="009F35EF">
                        <w:pPr>
                          <w:spacing w:after="0" w:line="276" w:lineRule="auto"/>
                          <w:ind w:left="0" w:right="0" w:firstLine="0"/>
                          <w:jc w:val="left"/>
                        </w:pPr>
                        <w:r>
                          <w:t>pin,</w:t>
                        </w:r>
                      </w:p>
                    </w:txbxContent>
                  </v:textbox>
                </v:rect>
                <v:rect id="Rectangle 17251" o:spid="_x0000_s3754" style="position:absolute;left:59607;top:51327;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1d0cQA&#10;AADeAAAADwAAAGRycy9kb3ducmV2LnhtbERPS4vCMBC+C/sfwix401TBVzWKrIoefSy4exuasS3b&#10;TEoTbfXXG0HY23x8z5ktGlOIG1Uut6yg141AECdW55wq+D5tOmMQziNrLCyTgjs5WMw/WjOMta35&#10;QLejT0UIYRejgsz7MpbSJRkZdF1bEgfuYiuDPsAqlbrCOoSbQvajaCgN5hwaMizpK6Pk73g1Crbj&#10;cvmzs486Lda/2/P+PFmdJl6p9meznILw1Ph/8du902H+qD/o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dXdH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and </w:t>
                        </w:r>
                      </w:p>
                    </w:txbxContent>
                  </v:textbox>
                </v:rect>
                <v:rect id="Rectangle 17252" o:spid="_x0000_s3755" style="position:absolute;left:44884;top:52851;width:20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DpsUA&#10;AADeAAAADwAAAGRycy9kb3ducmV2LnhtbERPTWvCQBC9F/oflin01mwaqMboKlIVPVotpN6G7DQJ&#10;zc6G7Gpif31XEHqbx/uc2WIwjbhQ52rLCl6jGARxYXXNpYLP4+YlBeE8ssbGMim4koPF/PFhhpm2&#10;PX/Q5eBLEULYZaig8r7NpHRFRQZdZFviwH3bzqAPsCul7rAP4aaRSRyPpMGaQ0OFLb1XVPwczkbB&#10;Nm2XXzv725fN+rTN9/lkdZx4pZ6fhuUUhKfB/4vv7p0O88fJWw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z8OmxQAAAN4AAAAPAAAAAAAAAAAAAAAAAJgCAABkcnMv&#10;ZG93bnJldi54bWxQSwUGAAAAAAQABAD1AAAAigMAAAAA&#10;" filled="f" stroked="f">
                  <v:textbox inset="0,0,0,0">
                    <w:txbxContent>
                      <w:p w:rsidR="004F2388" w:rsidRDefault="009F35EF">
                        <w:pPr>
                          <w:spacing w:after="0" w:line="276" w:lineRule="auto"/>
                          <w:ind w:left="0" w:right="0" w:firstLine="0"/>
                          <w:jc w:val="left"/>
                        </w:pPr>
                        <w:r>
                          <w:t>set</w:t>
                        </w:r>
                      </w:p>
                    </w:txbxContent>
                  </v:textbox>
                </v:rect>
                <v:rect id="Rectangle 17253" o:spid="_x0000_s3756" style="position:absolute;left:46734;top:52851;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mPcYA&#10;AADeAAAADwAAAGRycy9kb3ducmV2LnhtbERPTWvCQBC9F/oflin0Vje1aDV1FdFKctRYUG9DdpqE&#10;ZmdDdmvS/npXELzN433ObNGbWpypdZVlBa+DCARxbnXFhYKv/eZlAsJ5ZI21ZVLwRw4W88eHGcba&#10;dryjc+YLEULYxaig9L6JpXR5SQbdwDbEgfu2rUEfYFtI3WIXwk0th1E0lgYrDg0lNrQqKf/Jfo2C&#10;ZNIsj6n974r685Qctofpej/1Sj0/9csPEJ56fxff3KkO89+Ho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NmPc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17254" o:spid="_x0000_s3757" style="position:absolute;left:48817;top:53148;width:1824;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r+ScYA&#10;AADeAAAADwAAAGRycy9kb3ducmV2LnhtbERPTWvCQBC9F/oflin0VjeVajV1FdFKctRYUG9DdpqE&#10;ZmdDdmvS/npXELzN433ObNGbWpypdZVlBa+DCARxbnXFhYKv/eZlAsJ5ZI21ZVLwRw4W88eHGcba&#10;dryjc+YLEULYxaig9L6JpXR5SQbdwDbEgfu2rUEfYFtI3WIXwk0th1E0lgYrDg0lNrQqKf/Jfo2C&#10;ZNIsj6n974r685Qctofpej/1Sj0/9csPEJ56fxff3KkO89+Ho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r+Sc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oe</w:t>
                        </w:r>
                      </w:p>
                    </w:txbxContent>
                  </v:textbox>
                </v:rect>
                <v:rect id="Rectangle 17255" o:spid="_x0000_s3758" style="position:absolute;left:50506;top:52851;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Zb0sQA&#10;AADeAAAADwAAAGRycy9kb3ducmV2LnhtbERPS4vCMBC+L/gfwgje1lRBV6tRZFfRo48F9TY0Y1ts&#10;JqWJtvrrjbCwt/n4njOdN6YQd6pcbllBrxuBIE6szjlV8HtYfY5AOI+ssbBMCh7kYD5rfUwx1rbm&#10;Hd33PhUhhF2MCjLvy1hKl2Rk0HVtSRy4i60M+gCrVOoK6xBuCtmPoqE0mHNoyLCk74yS6/5mFKxH&#10;5eK0sc86LZbn9XF7HP8cxl6pTrtZTEB4avy/+M+90WH+V38w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mW9L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7256" o:spid="_x0000_s3759" style="position:absolute;left:53211;top:52851;width:14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TFpcQA&#10;AADeAAAADwAAAGRycy9kb3ducmV2LnhtbERPS4vCMBC+C/6HMII3TVdYH9Uooit69LHg7m1oxrZs&#10;MylNtNVfbwRhb/PxPWe2aEwhblS53LKCj34EgjixOudUwfdp0xuDcB5ZY2GZFNzJwWLebs0w1rbm&#10;A92OPhUhhF2MCjLvy1hKl2Rk0PVtSRy4i60M+gCrVOoK6xBuCjmIoqE0mHNoyLCkVUbJ3/FqFGzH&#10;5fJnZx91Wnz9bs/782R9mnilup1mOQXhqfH/4rd7p8P80eBz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0xaXEAAAA3gAAAA8AAAAAAAAAAAAAAAAAmAIAAGRycy9k&#10;b3ducmV2LnhtbFBLBQYAAAAABAAEAPUAAACJAwAAAAA=&#10;" filled="f" stroked="f">
                  <v:textbox inset="0,0,0,0">
                    <w:txbxContent>
                      <w:p w:rsidR="004F2388" w:rsidRDefault="009F35EF">
                        <w:pPr>
                          <w:spacing w:after="0" w:line="276" w:lineRule="auto"/>
                          <w:ind w:left="0" w:right="0" w:firstLine="0"/>
                          <w:jc w:val="left"/>
                        </w:pPr>
                        <w:r>
                          <w:t>of</w:t>
                        </w:r>
                      </w:p>
                    </w:txbxContent>
                  </v:textbox>
                </v:rect>
                <v:rect id="Rectangle 17257" o:spid="_x0000_s3760" style="position:absolute;left:54655;top:52851;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hgPsUA&#10;AADeAAAADwAAAGRycy9kb3ducmV2LnhtbERPTWvCQBC9F/wPywi91U2FVo2uItqSHGsUbG9DdkxC&#10;s7Mhu03S/npXKHibx/uc1WYwteiodZVlBc+TCARxbnXFhYLT8f1pDsJ5ZI21ZVLwSw4269HDCmNt&#10;ez5Ql/lChBB2MSoovW9iKV1ekkE3sQ1x4C62NegDbAupW+xDuKnlNIpepcGKQ0OJDe1Kyr+zH6Mg&#10;mTfbz9T+9UX99pWcP86L/XHhlXocD9slCE+Dv4v/3akO82fTl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A+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7258" o:spid="_x0000_s3761" style="position:absolute;left:56738;top:52851;width:43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f0TMcA&#10;AADeAAAADwAAAGRycy9kb3ducmV2LnhtbESPQWvCQBCF70L/wzKF3nRToVajq4hW9Gi1oN6G7JiE&#10;ZmdDdmvS/nrnUPA2w3vz3jezRecqdaMmlJ4NvA4SUMSZtyXnBr6Om/4YVIjIFivPZOCXAizmT70Z&#10;pta3/Em3Q8yVhHBI0UARY51qHbKCHIaBr4lFu/rGYZS1ybVtsJVwV+lhkoy0w5KlocCaVgVl34cf&#10;Z2A7rpfnnf9r8+rjsj3tT5P1cRKNeXnullNQkbr4MP9f76zgvw/f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n9Ez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ALT_ </w:t>
                        </w:r>
                      </w:p>
                    </w:txbxContent>
                  </v:textbox>
                </v:rect>
                <v:rect id="Rectangle 17259" o:spid="_x0000_s3762" style="position:absolute;left:44884;top:54422;width:546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tR18UA&#10;AADeAAAADwAAAGRycy9kb3ducmV2LnhtbERPTWvCQBC9C/6HZQredFPBamJWEVvRY9VC6m3ITpPQ&#10;7GzIribtr+8WBG/zeJ+TrntTixu1rrKs4HkSgSDOra64UPBx3o0XIJxH1lhbJgU/5GC9Gg5STLTt&#10;+Ei3ky9ECGGXoILS+yaR0uUlGXQT2xAH7su2Bn2AbSF1i10IN7WcRtGLNFhxaCixoW1J+ffpahTs&#10;F83m82B/u6J+u+yz9yx+PcdeqdFTv1mC8NT7h/juPugwfz6dxf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1HXxQAAAN4AAAAPAAAAAAAAAAAAAAAAAJgCAABkcnMv&#10;ZG93bnJldi54bWxQSwUGAAAAAAQABAD1AAAAigMAAAAA&#10;" filled="f" stroked="f">
                  <v:textbox inset="0,0,0,0">
                    <w:txbxContent>
                      <w:p w:rsidR="004F2388" w:rsidRDefault="009F35EF">
                        <w:pPr>
                          <w:spacing w:after="0" w:line="276" w:lineRule="auto"/>
                          <w:ind w:left="0" w:right="0" w:firstLine="0"/>
                          <w:jc w:val="left"/>
                        </w:pPr>
                        <w:r>
                          <w:t>IOBUF</w:t>
                        </w:r>
                      </w:p>
                    </w:txbxContent>
                  </v:textbox>
                </v:rect>
                <v:rect id="Rectangle 17260" o:spid="_x0000_s3763" style="position:absolute;left:49310;top:54422;width:95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y98cA&#10;AADeAAAADwAAAGRycy9kb3ducmV2LnhtbESPzW7CQAyE70i8w8pIvcEGDhRSFoSACo78VKK9WVk3&#10;iZr1RtktSfv0+IDEzZbHM/MtVp2r1I2aUHo2MB4loIgzb0vODXxc3oczUCEiW6w8k4E/CrBa9nsL&#10;TK1v+US3c8yVmHBI0UARY51qHbKCHIaRr4nl9u0bh1HWJte2wVbMXaUnSTLVDkuWhAJr2hSU/Zx/&#10;nYH9rF5/Hvx/m1e7r/31eJ1vL/NozMugW7+BitTFp/jxfbBS/3UyFQ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9MvfHAAAA3gAAAA8AAAAAAAAAAAAAAAAAmAIAAGRy&#10;cy9kb3ducmV2LnhtbFBLBQYAAAAABAAEAPUAAACMAwAAAAA=&#10;" filled="f" stroked="f">
                  <v:textbox inset="0,0,0,0">
                    <w:txbxContent>
                      <w:p w:rsidR="004F2388" w:rsidRDefault="009F35EF">
                        <w:pPr>
                          <w:spacing w:after="0" w:line="276" w:lineRule="auto"/>
                          <w:ind w:left="0" w:right="0" w:firstLine="0"/>
                          <w:jc w:val="left"/>
                        </w:pPr>
                        <w:r>
                          <w:t>instantiation</w:t>
                        </w:r>
                      </w:p>
                    </w:txbxContent>
                  </v:textbox>
                </v:rect>
                <v:rect id="Rectangle 17261" o:spid="_x0000_s3764" style="position:absolute;left:56773;top:54422;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XbMUA&#10;AADeAAAADwAAAGRycy9kb3ducmV2LnhtbERPTWvCQBC9F/wPyxR6azbxYDW6SrAteqxGSHsbsmMS&#10;mp0N2a1J++u7guBtHu9zVpvRtOJCvWssK0iiGARxaXXDlYJT/v48B+E8ssbWMin4JQeb9eRhham2&#10;Ax/ocvSVCCHsUlRQe9+lUrqyJoMush1x4M62N+gD7CupexxCuGnlNI5n0mDDoaHGjrY1ld/HH6Ng&#10;N++yz739G6r27WtXfBSL13zhlXp6HLMlCE+jv4tv7r0O81+mswS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ZdsxQAAAN4AAAAPAAAAAAAAAAAAAAAAAJgCAABkcnMv&#10;ZG93bnJldi54bWxQSwUGAAAAAAQABAD1AAAAigMAAAAA&#10;" filled="f" stroked="f">
                  <v:textbox inset="0,0,0,0">
                    <w:txbxContent>
                      <w:p w:rsidR="004F2388" w:rsidRDefault="009F35EF">
                        <w:pPr>
                          <w:spacing w:after="0" w:line="276" w:lineRule="auto"/>
                          <w:ind w:left="0" w:right="0" w:firstLine="0"/>
                          <w:jc w:val="left"/>
                        </w:pPr>
                        <w:r>
                          <w:t>to</w:t>
                        </w:r>
                      </w:p>
                    </w:txbxContent>
                  </v:textbox>
                </v:rect>
                <v:rect id="Rectangle 17262" o:spid="_x0000_s3765" style="position:absolute;left:58228;top:54422;width:13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MJG8QA&#10;AADeAAAADwAAAGRycy9kb3ducmV2LnhtbERPS4vCMBC+L+x/CLPgbU23Bx/VKLK66NEXqLehGdti&#10;MylN1lZ/vREEb/PxPWc8bU0prlS7wrKCn24Egji1uuBMwX739z0A4TyyxtIyKbiRg+nk82OMibYN&#10;b+i69ZkIIewSVJB7XyVSujQng65rK+LAnW1t0AdYZ1LX2IRwU8o4inrSYMGhIceKfnNKL9t/o2A5&#10;qGbHlb03Wbk4LQ/rw3C+G3qlOl/tbATCU+vf4pd7pcP8ftyL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jCRv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1. </w:t>
                        </w:r>
                      </w:p>
                    </w:txbxContent>
                  </v:textbox>
                </v:rect>
                <v:rect id="Rectangle 17264" o:spid="_x0000_s3766" style="position:absolute;left:2286;top:772;width:4560;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09MQA&#10;AADeAAAADwAAAGRycy9kb3ducmV2LnhtbERPS4vCMBC+C/6HMII3TVcWH9Uooit69LHg7m1oxrZs&#10;MylNtNVfbwRhb/PxPWe2aEwhblS53LKCj34EgjixOudUwfdp0xuDcB5ZY2GZFNzJwWLebs0w1rbm&#10;A92OPhUhhF2MCjLvy1hKl2Rk0PVtSRy4i60M+gCrVOoK6xBuCjmIoqE0mHNoyLCkVUbJ3/FqFGzH&#10;5fJnZx91Wnz9bs/782R9mnilup1mOQXhqfH/4rd7p8P80WD4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GNP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fbout</w:t>
                        </w:r>
                      </w:p>
                    </w:txbxContent>
                  </v:textbox>
                </v:rect>
                <w10:wrap type="topAndBottom"/>
              </v:group>
            </w:pict>
          </mc:Fallback>
        </mc:AlternateContent>
      </w:r>
    </w:p>
    <w:p w:rsidR="004F2388" w:rsidRDefault="004F2388">
      <w:pPr>
        <w:sectPr w:rsidR="004F2388">
          <w:headerReference w:type="even" r:id="rId148"/>
          <w:headerReference w:type="default" r:id="rId149"/>
          <w:footerReference w:type="even" r:id="rId150"/>
          <w:footerReference w:type="default" r:id="rId151"/>
          <w:headerReference w:type="first" r:id="rId152"/>
          <w:footerReference w:type="first" r:id="rId153"/>
          <w:pgSz w:w="12240" w:h="15840"/>
          <w:pgMar w:top="698" w:right="8376" w:bottom="2374" w:left="1080" w:header="567" w:footer="774" w:gutter="0"/>
          <w:cols w:space="720"/>
          <w:titlePg/>
        </w:sectPr>
      </w:pPr>
    </w:p>
    <w:p w:rsidR="004F2388" w:rsidRDefault="009F35EF">
      <w:pPr>
        <w:spacing w:after="276" w:line="306" w:lineRule="auto"/>
        <w:ind w:left="1377" w:right="-15"/>
        <w:jc w:val="left"/>
      </w:pPr>
      <w:r>
        <w:rPr>
          <w:b/>
          <w:sz w:val="18"/>
        </w:rPr>
        <w:t>Output Ports</w:t>
      </w:r>
    </w:p>
    <w:p w:rsidR="004F2388" w:rsidRDefault="009F35EF">
      <w:pPr>
        <w:spacing w:after="218" w:line="246" w:lineRule="auto"/>
        <w:ind w:left="1526" w:right="-15"/>
        <w:jc w:val="left"/>
      </w:pPr>
      <w:r>
        <w:rPr>
          <w:b/>
          <w:color w:val="FFFFFF"/>
          <w:sz w:val="20"/>
        </w:rPr>
        <w:t xml:space="preserve">Name </w:t>
      </w:r>
      <w:r>
        <w:rPr>
          <w:b/>
          <w:color w:val="FFFFFF"/>
          <w:sz w:val="20"/>
          <w:vertAlign w:val="superscript"/>
        </w:rPr>
        <w:t xml:space="preserve">(7) </w:t>
      </w:r>
      <w:r>
        <w:rPr>
          <w:noProof/>
        </w:rPr>
        <w:drawing>
          <wp:anchor distT="0" distB="0" distL="114300" distR="114300" simplePos="0" relativeHeight="251679744" behindDoc="0" locked="0" layoutInCell="1" allowOverlap="0">
            <wp:simplePos x="0" y="0"/>
            <wp:positionH relativeFrom="page">
              <wp:posOffset>682625</wp:posOffset>
            </wp:positionH>
            <wp:positionV relativeFrom="page">
              <wp:posOffset>977900</wp:posOffset>
            </wp:positionV>
            <wp:extent cx="6403975" cy="7254875"/>
            <wp:effectExtent l="0" t="0" r="0" b="0"/>
            <wp:wrapTopAndBottom/>
            <wp:docPr id="120981" name="Picture 120981"/>
            <wp:cNvGraphicFramePr/>
            <a:graphic xmlns:a="http://schemas.openxmlformats.org/drawingml/2006/main">
              <a:graphicData uri="http://schemas.openxmlformats.org/drawingml/2006/picture">
                <pic:pic xmlns:pic="http://schemas.openxmlformats.org/drawingml/2006/picture">
                  <pic:nvPicPr>
                    <pic:cNvPr id="120981" name="Picture 120981"/>
                    <pic:cNvPicPr/>
                  </pic:nvPicPr>
                  <pic:blipFill>
                    <a:blip r:embed="rId154"/>
                    <a:stretch>
                      <a:fillRect/>
                    </a:stretch>
                  </pic:blipFill>
                  <pic:spPr>
                    <a:xfrm>
                      <a:off x="0" y="0"/>
                      <a:ext cx="6403975" cy="7254875"/>
                    </a:xfrm>
                    <a:prstGeom prst="rect">
                      <a:avLst/>
                    </a:prstGeom>
                  </pic:spPr>
                </pic:pic>
              </a:graphicData>
            </a:graphic>
          </wp:anchor>
        </w:drawing>
      </w:r>
      <w:r>
        <w:rPr>
          <w:b/>
          <w:color w:val="FFFFFF"/>
          <w:sz w:val="20"/>
        </w:rPr>
        <w:t xml:space="preserve">Name </w:t>
      </w:r>
      <w:r>
        <w:rPr>
          <w:b/>
          <w:color w:val="FFFFFF"/>
          <w:sz w:val="20"/>
          <w:vertAlign w:val="superscript"/>
        </w:rPr>
        <w:t>(7)</w:t>
      </w:r>
      <w:r>
        <w:rPr>
          <w:noProof/>
        </w:rPr>
        <mc:AlternateContent>
          <mc:Choice Requires="wpg">
            <w:drawing>
              <wp:anchor distT="0" distB="0" distL="114300" distR="114300" simplePos="0" relativeHeight="251680768" behindDoc="0" locked="0" layoutInCell="1" allowOverlap="1">
                <wp:simplePos x="0" y="0"/>
                <wp:positionH relativeFrom="page">
                  <wp:posOffset>685800</wp:posOffset>
                </wp:positionH>
                <wp:positionV relativeFrom="page">
                  <wp:posOffset>981075</wp:posOffset>
                </wp:positionV>
                <wp:extent cx="6400800" cy="5170120"/>
                <wp:effectExtent l="0" t="0" r="0" b="0"/>
                <wp:wrapTopAndBottom/>
                <wp:docPr id="120984" name="Group 120984"/>
                <wp:cNvGraphicFramePr/>
                <a:graphic xmlns:a="http://schemas.openxmlformats.org/drawingml/2006/main">
                  <a:graphicData uri="http://schemas.microsoft.com/office/word/2010/wordprocessingGroup">
                    <wpg:wgp>
                      <wpg:cNvGrpSpPr/>
                      <wpg:grpSpPr>
                        <a:xfrm>
                          <a:off x="0" y="0"/>
                          <a:ext cx="6400800" cy="5170120"/>
                          <a:chOff x="0" y="0"/>
                          <a:chExt cx="6400800" cy="5170120"/>
                        </a:xfrm>
                      </wpg:grpSpPr>
                      <wps:wsp>
                        <wps:cNvPr id="133454" name="Shape 133454"/>
                        <wps:cNvSpPr/>
                        <wps:spPr>
                          <a:xfrm>
                            <a:off x="4270375" y="3175"/>
                            <a:ext cx="2130425" cy="1345857"/>
                          </a:xfrm>
                          <a:custGeom>
                            <a:avLst/>
                            <a:gdLst/>
                            <a:ahLst/>
                            <a:cxnLst/>
                            <a:rect l="0" t="0" r="0" b="0"/>
                            <a:pathLst>
                              <a:path w="2130425" h="1345857">
                                <a:moveTo>
                                  <a:pt x="0" y="0"/>
                                </a:moveTo>
                                <a:lnTo>
                                  <a:pt x="2130425" y="0"/>
                                </a:lnTo>
                                <a:lnTo>
                                  <a:pt x="2130425" y="1345857"/>
                                </a:lnTo>
                                <a:lnTo>
                                  <a:pt x="0" y="1345857"/>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55" name="Shape 133455"/>
                        <wps:cNvSpPr/>
                        <wps:spPr>
                          <a:xfrm>
                            <a:off x="2136775" y="3175"/>
                            <a:ext cx="2127250" cy="1345857"/>
                          </a:xfrm>
                          <a:custGeom>
                            <a:avLst/>
                            <a:gdLst/>
                            <a:ahLst/>
                            <a:cxnLst/>
                            <a:rect l="0" t="0" r="0" b="0"/>
                            <a:pathLst>
                              <a:path w="2127250" h="1345857">
                                <a:moveTo>
                                  <a:pt x="0" y="0"/>
                                </a:moveTo>
                                <a:lnTo>
                                  <a:pt x="2127250" y="0"/>
                                </a:lnTo>
                                <a:lnTo>
                                  <a:pt x="2127250" y="1345857"/>
                                </a:lnTo>
                                <a:lnTo>
                                  <a:pt x="0" y="1345857"/>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56" name="Shape 133456"/>
                        <wps:cNvSpPr/>
                        <wps:spPr>
                          <a:xfrm>
                            <a:off x="0" y="3175"/>
                            <a:ext cx="2130425" cy="1345857"/>
                          </a:xfrm>
                          <a:custGeom>
                            <a:avLst/>
                            <a:gdLst/>
                            <a:ahLst/>
                            <a:cxnLst/>
                            <a:rect l="0" t="0" r="0" b="0"/>
                            <a:pathLst>
                              <a:path w="2130425" h="1345857">
                                <a:moveTo>
                                  <a:pt x="0" y="0"/>
                                </a:moveTo>
                                <a:lnTo>
                                  <a:pt x="2130425" y="0"/>
                                </a:lnTo>
                                <a:lnTo>
                                  <a:pt x="2130425" y="1345857"/>
                                </a:lnTo>
                                <a:lnTo>
                                  <a:pt x="0" y="1345857"/>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57" name="Shape 133457"/>
                        <wps:cNvSpPr/>
                        <wps:spPr>
                          <a:xfrm>
                            <a:off x="4270375" y="2859990"/>
                            <a:ext cx="2130425" cy="1120140"/>
                          </a:xfrm>
                          <a:custGeom>
                            <a:avLst/>
                            <a:gdLst/>
                            <a:ahLst/>
                            <a:cxnLst/>
                            <a:rect l="0" t="0" r="0" b="0"/>
                            <a:pathLst>
                              <a:path w="2130425" h="1120140">
                                <a:moveTo>
                                  <a:pt x="0" y="0"/>
                                </a:moveTo>
                                <a:lnTo>
                                  <a:pt x="2130425" y="0"/>
                                </a:lnTo>
                                <a:lnTo>
                                  <a:pt x="2130425" y="1120140"/>
                                </a:lnTo>
                                <a:lnTo>
                                  <a:pt x="0" y="112014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58" name="Shape 133458"/>
                        <wps:cNvSpPr/>
                        <wps:spPr>
                          <a:xfrm>
                            <a:off x="2136775" y="2859990"/>
                            <a:ext cx="2127250" cy="1120140"/>
                          </a:xfrm>
                          <a:custGeom>
                            <a:avLst/>
                            <a:gdLst/>
                            <a:ahLst/>
                            <a:cxnLst/>
                            <a:rect l="0" t="0" r="0" b="0"/>
                            <a:pathLst>
                              <a:path w="2127250" h="1120140">
                                <a:moveTo>
                                  <a:pt x="0" y="0"/>
                                </a:moveTo>
                                <a:lnTo>
                                  <a:pt x="2127250" y="0"/>
                                </a:lnTo>
                                <a:lnTo>
                                  <a:pt x="2127250" y="1120140"/>
                                </a:lnTo>
                                <a:lnTo>
                                  <a:pt x="0" y="112014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59" name="Shape 133459"/>
                        <wps:cNvSpPr/>
                        <wps:spPr>
                          <a:xfrm>
                            <a:off x="0" y="2859990"/>
                            <a:ext cx="2130425" cy="1120140"/>
                          </a:xfrm>
                          <a:custGeom>
                            <a:avLst/>
                            <a:gdLst/>
                            <a:ahLst/>
                            <a:cxnLst/>
                            <a:rect l="0" t="0" r="0" b="0"/>
                            <a:pathLst>
                              <a:path w="2130425" h="1120140">
                                <a:moveTo>
                                  <a:pt x="0" y="0"/>
                                </a:moveTo>
                                <a:lnTo>
                                  <a:pt x="2130425" y="0"/>
                                </a:lnTo>
                                <a:lnTo>
                                  <a:pt x="2130425" y="1120140"/>
                                </a:lnTo>
                                <a:lnTo>
                                  <a:pt x="0" y="112014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60" name="Shape 133460"/>
                        <wps:cNvSpPr/>
                        <wps:spPr>
                          <a:xfrm>
                            <a:off x="4270375" y="4571949"/>
                            <a:ext cx="2130425" cy="579120"/>
                          </a:xfrm>
                          <a:custGeom>
                            <a:avLst/>
                            <a:gdLst/>
                            <a:ahLst/>
                            <a:cxnLst/>
                            <a:rect l="0" t="0" r="0" b="0"/>
                            <a:pathLst>
                              <a:path w="2130425" h="579120">
                                <a:moveTo>
                                  <a:pt x="0" y="0"/>
                                </a:moveTo>
                                <a:lnTo>
                                  <a:pt x="2130425" y="0"/>
                                </a:lnTo>
                                <a:lnTo>
                                  <a:pt x="2130425" y="579120"/>
                                </a:lnTo>
                                <a:lnTo>
                                  <a:pt x="0" y="5791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61" name="Shape 133461"/>
                        <wps:cNvSpPr/>
                        <wps:spPr>
                          <a:xfrm>
                            <a:off x="2136775" y="4571949"/>
                            <a:ext cx="2127250" cy="579120"/>
                          </a:xfrm>
                          <a:custGeom>
                            <a:avLst/>
                            <a:gdLst/>
                            <a:ahLst/>
                            <a:cxnLst/>
                            <a:rect l="0" t="0" r="0" b="0"/>
                            <a:pathLst>
                              <a:path w="2127250" h="579120">
                                <a:moveTo>
                                  <a:pt x="0" y="0"/>
                                </a:moveTo>
                                <a:lnTo>
                                  <a:pt x="2127250" y="0"/>
                                </a:lnTo>
                                <a:lnTo>
                                  <a:pt x="2127250" y="579120"/>
                                </a:lnTo>
                                <a:lnTo>
                                  <a:pt x="0" y="5791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62" name="Shape 133462"/>
                        <wps:cNvSpPr/>
                        <wps:spPr>
                          <a:xfrm>
                            <a:off x="0" y="4571949"/>
                            <a:ext cx="2130425" cy="579120"/>
                          </a:xfrm>
                          <a:custGeom>
                            <a:avLst/>
                            <a:gdLst/>
                            <a:ahLst/>
                            <a:cxnLst/>
                            <a:rect l="0" t="0" r="0" b="0"/>
                            <a:pathLst>
                              <a:path w="2130425" h="579120">
                                <a:moveTo>
                                  <a:pt x="0" y="0"/>
                                </a:moveTo>
                                <a:lnTo>
                                  <a:pt x="2130425" y="0"/>
                                </a:lnTo>
                                <a:lnTo>
                                  <a:pt x="2130425" y="579120"/>
                                </a:lnTo>
                                <a:lnTo>
                                  <a:pt x="0" y="5791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7661" name="Shape 17661"/>
                        <wps:cNvSpPr/>
                        <wps:spPr>
                          <a:xfrm>
                            <a:off x="0" y="5138370"/>
                            <a:ext cx="2133600" cy="31750"/>
                          </a:xfrm>
                          <a:custGeom>
                            <a:avLst/>
                            <a:gdLst/>
                            <a:ahLst/>
                            <a:cxnLst/>
                            <a:rect l="0" t="0" r="0" b="0"/>
                            <a:pathLst>
                              <a:path w="2133600" h="31750">
                                <a:moveTo>
                                  <a:pt x="0" y="0"/>
                                </a:moveTo>
                                <a:lnTo>
                                  <a:pt x="2130425" y="0"/>
                                </a:lnTo>
                                <a:lnTo>
                                  <a:pt x="2133600" y="15875"/>
                                </a:lnTo>
                                <a:lnTo>
                                  <a:pt x="2133600"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7662" name="Shape 17662"/>
                        <wps:cNvSpPr/>
                        <wps:spPr>
                          <a:xfrm>
                            <a:off x="2133600" y="5138370"/>
                            <a:ext cx="2133600" cy="31750"/>
                          </a:xfrm>
                          <a:custGeom>
                            <a:avLst/>
                            <a:gdLst/>
                            <a:ahLst/>
                            <a:cxnLst/>
                            <a:rect l="0" t="0" r="0" b="0"/>
                            <a:pathLst>
                              <a:path w="2133600" h="31750">
                                <a:moveTo>
                                  <a:pt x="3175" y="0"/>
                                </a:moveTo>
                                <a:lnTo>
                                  <a:pt x="2130425" y="0"/>
                                </a:lnTo>
                                <a:lnTo>
                                  <a:pt x="2133600" y="15875"/>
                                </a:lnTo>
                                <a:lnTo>
                                  <a:pt x="21336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7663" name="Shape 17663"/>
                        <wps:cNvSpPr/>
                        <wps:spPr>
                          <a:xfrm>
                            <a:off x="4267200" y="5138370"/>
                            <a:ext cx="2133600" cy="31750"/>
                          </a:xfrm>
                          <a:custGeom>
                            <a:avLst/>
                            <a:gdLst/>
                            <a:ahLst/>
                            <a:cxnLst/>
                            <a:rect l="0" t="0" r="0" b="0"/>
                            <a:pathLst>
                              <a:path w="2133600" h="31750">
                                <a:moveTo>
                                  <a:pt x="3175" y="0"/>
                                </a:moveTo>
                                <a:lnTo>
                                  <a:pt x="2133600" y="0"/>
                                </a:lnTo>
                                <a:lnTo>
                                  <a:pt x="2133600" y="15875"/>
                                </a:lnTo>
                                <a:lnTo>
                                  <a:pt x="21336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7664" name="Shape 17664"/>
                        <wps:cNvSpPr/>
                        <wps:spPr>
                          <a:xfrm>
                            <a:off x="0" y="4565599"/>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65" name="Shape 17665"/>
                        <wps:cNvSpPr/>
                        <wps:spPr>
                          <a:xfrm>
                            <a:off x="2133600" y="4565599"/>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66" name="Shape 17666"/>
                        <wps:cNvSpPr/>
                        <wps:spPr>
                          <a:xfrm>
                            <a:off x="4267200" y="4565599"/>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67" name="Shape 17667"/>
                        <wps:cNvSpPr/>
                        <wps:spPr>
                          <a:xfrm>
                            <a:off x="0" y="3980129"/>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68" name="Shape 17668"/>
                        <wps:cNvSpPr/>
                        <wps:spPr>
                          <a:xfrm>
                            <a:off x="2133600" y="3980129"/>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69" name="Shape 17669"/>
                        <wps:cNvSpPr/>
                        <wps:spPr>
                          <a:xfrm>
                            <a:off x="4267200" y="3980129"/>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70" name="Shape 17670"/>
                        <wps:cNvSpPr/>
                        <wps:spPr>
                          <a:xfrm>
                            <a:off x="0" y="2853640"/>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71" name="Shape 17671"/>
                        <wps:cNvSpPr/>
                        <wps:spPr>
                          <a:xfrm>
                            <a:off x="2133600" y="2853640"/>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72" name="Shape 17672"/>
                        <wps:cNvSpPr/>
                        <wps:spPr>
                          <a:xfrm>
                            <a:off x="4267200" y="2853640"/>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73" name="Shape 17673"/>
                        <wps:cNvSpPr/>
                        <wps:spPr>
                          <a:xfrm>
                            <a:off x="0" y="1349032"/>
                            <a:ext cx="2133600" cy="6350"/>
                          </a:xfrm>
                          <a:custGeom>
                            <a:avLst/>
                            <a:gdLst/>
                            <a:ahLst/>
                            <a:cxnLst/>
                            <a:rect l="0" t="0" r="0" b="0"/>
                            <a:pathLst>
                              <a:path w="2133600" h="6350">
                                <a:moveTo>
                                  <a:pt x="0" y="0"/>
                                </a:moveTo>
                                <a:lnTo>
                                  <a:pt x="2130425" y="0"/>
                                </a:lnTo>
                                <a:lnTo>
                                  <a:pt x="2133600" y="3175"/>
                                </a:lnTo>
                                <a:lnTo>
                                  <a:pt x="2130425"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74" name="Shape 17674"/>
                        <wps:cNvSpPr/>
                        <wps:spPr>
                          <a:xfrm>
                            <a:off x="2133600" y="1349032"/>
                            <a:ext cx="2133600" cy="6350"/>
                          </a:xfrm>
                          <a:custGeom>
                            <a:avLst/>
                            <a:gdLst/>
                            <a:ahLst/>
                            <a:cxnLst/>
                            <a:rect l="0" t="0" r="0" b="0"/>
                            <a:pathLst>
                              <a:path w="2133600" h="6350">
                                <a:moveTo>
                                  <a:pt x="3175" y="0"/>
                                </a:moveTo>
                                <a:lnTo>
                                  <a:pt x="2130425" y="0"/>
                                </a:lnTo>
                                <a:lnTo>
                                  <a:pt x="2133600" y="3175"/>
                                </a:lnTo>
                                <a:lnTo>
                                  <a:pt x="2130425"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75" name="Shape 17675"/>
                        <wps:cNvSpPr/>
                        <wps:spPr>
                          <a:xfrm>
                            <a:off x="4267200" y="1349032"/>
                            <a:ext cx="2133600" cy="6350"/>
                          </a:xfrm>
                          <a:custGeom>
                            <a:avLst/>
                            <a:gdLst/>
                            <a:ahLst/>
                            <a:cxnLst/>
                            <a:rect l="0" t="0" r="0" b="0"/>
                            <a:pathLst>
                              <a:path w="2133600" h="6350">
                                <a:moveTo>
                                  <a:pt x="3175" y="0"/>
                                </a:moveTo>
                                <a:lnTo>
                                  <a:pt x="2133600" y="0"/>
                                </a:lnTo>
                                <a:lnTo>
                                  <a:pt x="2133600" y="3175"/>
                                </a:lnTo>
                                <a:lnTo>
                                  <a:pt x="2133600"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79" name="Shape 17679"/>
                        <wps:cNvSpPr/>
                        <wps:spPr>
                          <a:xfrm>
                            <a:off x="2130425" y="4568774"/>
                            <a:ext cx="6350" cy="585470"/>
                          </a:xfrm>
                          <a:custGeom>
                            <a:avLst/>
                            <a:gdLst/>
                            <a:ahLst/>
                            <a:cxnLst/>
                            <a:rect l="0" t="0" r="0" b="0"/>
                            <a:pathLst>
                              <a:path w="6350" h="585470">
                                <a:moveTo>
                                  <a:pt x="3175" y="0"/>
                                </a:moveTo>
                                <a:lnTo>
                                  <a:pt x="6350" y="3175"/>
                                </a:lnTo>
                                <a:lnTo>
                                  <a:pt x="6350" y="569595"/>
                                </a:lnTo>
                                <a:lnTo>
                                  <a:pt x="3175" y="585470"/>
                                </a:lnTo>
                                <a:lnTo>
                                  <a:pt x="0" y="5695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80" name="Shape 17680"/>
                        <wps:cNvSpPr/>
                        <wps:spPr>
                          <a:xfrm>
                            <a:off x="2130425" y="3983304"/>
                            <a:ext cx="6350" cy="585470"/>
                          </a:xfrm>
                          <a:custGeom>
                            <a:avLst/>
                            <a:gdLst/>
                            <a:ahLst/>
                            <a:cxnLst/>
                            <a:rect l="0" t="0" r="0" b="0"/>
                            <a:pathLst>
                              <a:path w="6350" h="585470">
                                <a:moveTo>
                                  <a:pt x="3175" y="0"/>
                                </a:moveTo>
                                <a:lnTo>
                                  <a:pt x="6350" y="3175"/>
                                </a:lnTo>
                                <a:lnTo>
                                  <a:pt x="6350" y="582295"/>
                                </a:lnTo>
                                <a:lnTo>
                                  <a:pt x="3175" y="585470"/>
                                </a:lnTo>
                                <a:lnTo>
                                  <a:pt x="0" y="5822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81" name="Shape 17681"/>
                        <wps:cNvSpPr/>
                        <wps:spPr>
                          <a:xfrm>
                            <a:off x="2130425" y="2856815"/>
                            <a:ext cx="6350" cy="1126490"/>
                          </a:xfrm>
                          <a:custGeom>
                            <a:avLst/>
                            <a:gdLst/>
                            <a:ahLst/>
                            <a:cxnLst/>
                            <a:rect l="0" t="0" r="0" b="0"/>
                            <a:pathLst>
                              <a:path w="6350" h="1126490">
                                <a:moveTo>
                                  <a:pt x="3175" y="0"/>
                                </a:moveTo>
                                <a:lnTo>
                                  <a:pt x="6350" y="3175"/>
                                </a:lnTo>
                                <a:lnTo>
                                  <a:pt x="6350" y="1123315"/>
                                </a:lnTo>
                                <a:lnTo>
                                  <a:pt x="3175" y="1126490"/>
                                </a:lnTo>
                                <a:lnTo>
                                  <a:pt x="0" y="112331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82" name="Shape 17682"/>
                        <wps:cNvSpPr/>
                        <wps:spPr>
                          <a:xfrm>
                            <a:off x="2130425" y="1352207"/>
                            <a:ext cx="6350" cy="1504607"/>
                          </a:xfrm>
                          <a:custGeom>
                            <a:avLst/>
                            <a:gdLst/>
                            <a:ahLst/>
                            <a:cxnLst/>
                            <a:rect l="0" t="0" r="0" b="0"/>
                            <a:pathLst>
                              <a:path w="6350" h="1504607">
                                <a:moveTo>
                                  <a:pt x="3175" y="0"/>
                                </a:moveTo>
                                <a:lnTo>
                                  <a:pt x="6350" y="3175"/>
                                </a:lnTo>
                                <a:lnTo>
                                  <a:pt x="6350" y="1501432"/>
                                </a:lnTo>
                                <a:lnTo>
                                  <a:pt x="3175" y="1504607"/>
                                </a:lnTo>
                                <a:lnTo>
                                  <a:pt x="0" y="15014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83" name="Shape 17683"/>
                        <wps:cNvSpPr/>
                        <wps:spPr>
                          <a:xfrm>
                            <a:off x="2130425" y="0"/>
                            <a:ext cx="6350" cy="1352207"/>
                          </a:xfrm>
                          <a:custGeom>
                            <a:avLst/>
                            <a:gdLst/>
                            <a:ahLst/>
                            <a:cxnLst/>
                            <a:rect l="0" t="0" r="0" b="0"/>
                            <a:pathLst>
                              <a:path w="6350" h="1352207">
                                <a:moveTo>
                                  <a:pt x="3175" y="0"/>
                                </a:moveTo>
                                <a:lnTo>
                                  <a:pt x="6350" y="6350"/>
                                </a:lnTo>
                                <a:lnTo>
                                  <a:pt x="6350" y="1349032"/>
                                </a:lnTo>
                                <a:lnTo>
                                  <a:pt x="3175" y="1352207"/>
                                </a:lnTo>
                                <a:lnTo>
                                  <a:pt x="0" y="1349032"/>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85" name="Shape 17685"/>
                        <wps:cNvSpPr/>
                        <wps:spPr>
                          <a:xfrm>
                            <a:off x="4264025" y="4568774"/>
                            <a:ext cx="6350" cy="585470"/>
                          </a:xfrm>
                          <a:custGeom>
                            <a:avLst/>
                            <a:gdLst/>
                            <a:ahLst/>
                            <a:cxnLst/>
                            <a:rect l="0" t="0" r="0" b="0"/>
                            <a:pathLst>
                              <a:path w="6350" h="585470">
                                <a:moveTo>
                                  <a:pt x="3175" y="0"/>
                                </a:moveTo>
                                <a:lnTo>
                                  <a:pt x="6350" y="3175"/>
                                </a:lnTo>
                                <a:lnTo>
                                  <a:pt x="6350" y="569595"/>
                                </a:lnTo>
                                <a:lnTo>
                                  <a:pt x="3175" y="585470"/>
                                </a:lnTo>
                                <a:lnTo>
                                  <a:pt x="0" y="5695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86" name="Shape 17686"/>
                        <wps:cNvSpPr/>
                        <wps:spPr>
                          <a:xfrm>
                            <a:off x="4264025" y="3983304"/>
                            <a:ext cx="6350" cy="585470"/>
                          </a:xfrm>
                          <a:custGeom>
                            <a:avLst/>
                            <a:gdLst/>
                            <a:ahLst/>
                            <a:cxnLst/>
                            <a:rect l="0" t="0" r="0" b="0"/>
                            <a:pathLst>
                              <a:path w="6350" h="585470">
                                <a:moveTo>
                                  <a:pt x="3175" y="0"/>
                                </a:moveTo>
                                <a:lnTo>
                                  <a:pt x="6350" y="3175"/>
                                </a:lnTo>
                                <a:lnTo>
                                  <a:pt x="6350" y="582295"/>
                                </a:lnTo>
                                <a:lnTo>
                                  <a:pt x="3175" y="585470"/>
                                </a:lnTo>
                                <a:lnTo>
                                  <a:pt x="0" y="5822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87" name="Shape 17687"/>
                        <wps:cNvSpPr/>
                        <wps:spPr>
                          <a:xfrm>
                            <a:off x="4264025" y="2856815"/>
                            <a:ext cx="6350" cy="1126490"/>
                          </a:xfrm>
                          <a:custGeom>
                            <a:avLst/>
                            <a:gdLst/>
                            <a:ahLst/>
                            <a:cxnLst/>
                            <a:rect l="0" t="0" r="0" b="0"/>
                            <a:pathLst>
                              <a:path w="6350" h="1126490">
                                <a:moveTo>
                                  <a:pt x="3175" y="0"/>
                                </a:moveTo>
                                <a:lnTo>
                                  <a:pt x="6350" y="3175"/>
                                </a:lnTo>
                                <a:lnTo>
                                  <a:pt x="6350" y="1123315"/>
                                </a:lnTo>
                                <a:lnTo>
                                  <a:pt x="3175" y="1126490"/>
                                </a:lnTo>
                                <a:lnTo>
                                  <a:pt x="0" y="112331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88" name="Shape 17688"/>
                        <wps:cNvSpPr/>
                        <wps:spPr>
                          <a:xfrm>
                            <a:off x="4264025" y="1352207"/>
                            <a:ext cx="6350" cy="1504607"/>
                          </a:xfrm>
                          <a:custGeom>
                            <a:avLst/>
                            <a:gdLst/>
                            <a:ahLst/>
                            <a:cxnLst/>
                            <a:rect l="0" t="0" r="0" b="0"/>
                            <a:pathLst>
                              <a:path w="6350" h="1504607">
                                <a:moveTo>
                                  <a:pt x="3175" y="0"/>
                                </a:moveTo>
                                <a:lnTo>
                                  <a:pt x="6350" y="3175"/>
                                </a:lnTo>
                                <a:lnTo>
                                  <a:pt x="6350" y="1501432"/>
                                </a:lnTo>
                                <a:lnTo>
                                  <a:pt x="3175" y="1504607"/>
                                </a:lnTo>
                                <a:lnTo>
                                  <a:pt x="0" y="15014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89" name="Shape 17689"/>
                        <wps:cNvSpPr/>
                        <wps:spPr>
                          <a:xfrm>
                            <a:off x="4264025" y="0"/>
                            <a:ext cx="6350" cy="1352207"/>
                          </a:xfrm>
                          <a:custGeom>
                            <a:avLst/>
                            <a:gdLst/>
                            <a:ahLst/>
                            <a:cxnLst/>
                            <a:rect l="0" t="0" r="0" b="0"/>
                            <a:pathLst>
                              <a:path w="6350" h="1352207">
                                <a:moveTo>
                                  <a:pt x="3175" y="0"/>
                                </a:moveTo>
                                <a:lnTo>
                                  <a:pt x="6350" y="6350"/>
                                </a:lnTo>
                                <a:lnTo>
                                  <a:pt x="6350" y="1349032"/>
                                </a:lnTo>
                                <a:lnTo>
                                  <a:pt x="3175" y="1352207"/>
                                </a:lnTo>
                                <a:lnTo>
                                  <a:pt x="0" y="1349032"/>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696" name="Rectangle 17696"/>
                        <wps:cNvSpPr/>
                        <wps:spPr>
                          <a:xfrm>
                            <a:off x="4308475" y="47625"/>
                            <a:ext cx="29282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697" name="Rectangle 17697"/>
                        <wps:cNvSpPr/>
                        <wps:spPr>
                          <a:xfrm>
                            <a:off x="4552112" y="47625"/>
                            <a:ext cx="317906" cy="185801"/>
                          </a:xfrm>
                          <a:prstGeom prst="rect">
                            <a:avLst/>
                          </a:prstGeom>
                          <a:ln>
                            <a:noFill/>
                          </a:ln>
                        </wps:spPr>
                        <wps:txbx>
                          <w:txbxContent>
                            <w:p w:rsidR="004F2388" w:rsidRDefault="009F35EF">
                              <w:pPr>
                                <w:spacing w:after="0" w:line="276" w:lineRule="auto"/>
                                <w:ind w:left="0" w:right="0" w:firstLine="0"/>
                                <w:jc w:val="left"/>
                              </w:pPr>
                              <w:r>
                                <w:t>data</w:t>
                              </w:r>
                            </w:p>
                          </w:txbxContent>
                        </wps:txbx>
                        <wps:bodyPr horzOverflow="overflow" lIns="0" tIns="0" rIns="0" bIns="0" rtlCol="0">
                          <a:noAutofit/>
                        </wps:bodyPr>
                      </wps:wsp>
                      <wps:wsp>
                        <wps:cNvPr id="17698" name="Rectangle 17698"/>
                        <wps:cNvSpPr/>
                        <wps:spPr>
                          <a:xfrm>
                            <a:off x="4814608" y="47625"/>
                            <a:ext cx="50277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7699" name="Rectangle 17699"/>
                        <wps:cNvSpPr/>
                        <wps:spPr>
                          <a:xfrm>
                            <a:off x="5216106" y="47625"/>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7700" name="Rectangle 17700"/>
                        <wps:cNvSpPr/>
                        <wps:spPr>
                          <a:xfrm>
                            <a:off x="5404003" y="47625"/>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701" name="Rectangle 17701"/>
                        <wps:cNvSpPr/>
                        <wps:spPr>
                          <a:xfrm>
                            <a:off x="5604053" y="47625"/>
                            <a:ext cx="394455" cy="185801"/>
                          </a:xfrm>
                          <a:prstGeom prst="rect">
                            <a:avLst/>
                          </a:prstGeom>
                          <a:ln>
                            <a:noFill/>
                          </a:ln>
                        </wps:spPr>
                        <wps:txbx>
                          <w:txbxContent>
                            <w:p w:rsidR="004F2388" w:rsidRDefault="009F35EF">
                              <w:pPr>
                                <w:spacing w:after="0" w:line="276" w:lineRule="auto"/>
                                <w:ind w:left="0" w:right="0" w:firstLine="0"/>
                                <w:jc w:val="left"/>
                              </w:pPr>
                              <w:r>
                                <w:t>serial</w:t>
                              </w:r>
                            </w:p>
                          </w:txbxContent>
                        </wps:txbx>
                        <wps:bodyPr horzOverflow="overflow" lIns="0" tIns="0" rIns="0" bIns="0" rtlCol="0">
                          <a:noAutofit/>
                        </wps:bodyPr>
                      </wps:wsp>
                      <wps:wsp>
                        <wps:cNvPr id="17702" name="Rectangle 17702"/>
                        <wps:cNvSpPr/>
                        <wps:spPr>
                          <a:xfrm>
                            <a:off x="5924106" y="47625"/>
                            <a:ext cx="329983" cy="185801"/>
                          </a:xfrm>
                          <a:prstGeom prst="rect">
                            <a:avLst/>
                          </a:prstGeom>
                          <a:ln>
                            <a:noFill/>
                          </a:ln>
                        </wps:spPr>
                        <wps:txbx>
                          <w:txbxContent>
                            <w:p w:rsidR="004F2388" w:rsidRDefault="009F35EF">
                              <w:pPr>
                                <w:spacing w:after="0" w:line="276" w:lineRule="auto"/>
                                <w:ind w:left="0" w:right="0" w:firstLine="0"/>
                                <w:jc w:val="left"/>
                              </w:pPr>
                              <w:r>
                                <w:t xml:space="preserve">scan </w:t>
                              </w:r>
                            </w:p>
                          </w:txbxContent>
                        </wps:txbx>
                        <wps:bodyPr horzOverflow="overflow" lIns="0" tIns="0" rIns="0" bIns="0" rtlCol="0">
                          <a:noAutofit/>
                        </wps:bodyPr>
                      </wps:wsp>
                      <wps:wsp>
                        <wps:cNvPr id="17703" name="Rectangle 17703"/>
                        <wps:cNvSpPr/>
                        <wps:spPr>
                          <a:xfrm>
                            <a:off x="4308475" y="200025"/>
                            <a:ext cx="453169" cy="185801"/>
                          </a:xfrm>
                          <a:prstGeom prst="rect">
                            <a:avLst/>
                          </a:prstGeom>
                          <a:ln>
                            <a:noFill/>
                          </a:ln>
                        </wps:spPr>
                        <wps:txbx>
                          <w:txbxContent>
                            <w:p w:rsidR="004F2388" w:rsidRDefault="009F35EF">
                              <w:pPr>
                                <w:spacing w:after="0" w:line="276" w:lineRule="auto"/>
                                <w:ind w:left="0" w:right="0" w:firstLine="0"/>
                                <w:jc w:val="left"/>
                              </w:pPr>
                              <w:r>
                                <w:t>chain.</w:t>
                              </w:r>
                            </w:p>
                          </w:txbxContent>
                        </wps:txbx>
                        <wps:bodyPr horzOverflow="overflow" lIns="0" tIns="0" rIns="0" bIns="0" rtlCol="0">
                          <a:noAutofit/>
                        </wps:bodyPr>
                      </wps:wsp>
                      <wps:wsp>
                        <wps:cNvPr id="17704" name="Rectangle 17704"/>
                        <wps:cNvSpPr/>
                        <wps:spPr>
                          <a:xfrm>
                            <a:off x="4680915" y="200025"/>
                            <a:ext cx="311216" cy="185801"/>
                          </a:xfrm>
                          <a:prstGeom prst="rect">
                            <a:avLst/>
                          </a:prstGeom>
                          <a:ln>
                            <a:noFill/>
                          </a:ln>
                        </wps:spPr>
                        <wps:txbx>
                          <w:txbxContent>
                            <w:p w:rsidR="004F2388" w:rsidRDefault="009F35EF">
                              <w:pPr>
                                <w:spacing w:after="0" w:line="276" w:lineRule="auto"/>
                                <w:ind w:left="0" w:right="0" w:firstLine="0"/>
                                <w:jc w:val="left"/>
                              </w:pPr>
                              <w:r>
                                <w:t>You</w:t>
                              </w:r>
                            </w:p>
                          </w:txbxContent>
                        </wps:txbx>
                        <wps:bodyPr horzOverflow="overflow" lIns="0" tIns="0" rIns="0" bIns="0" rtlCol="0">
                          <a:noAutofit/>
                        </wps:bodyPr>
                      </wps:wsp>
                      <wps:wsp>
                        <wps:cNvPr id="17705" name="Rectangle 17705"/>
                        <wps:cNvSpPr/>
                        <wps:spPr>
                          <a:xfrm>
                            <a:off x="4946625" y="200025"/>
                            <a:ext cx="261794" cy="185801"/>
                          </a:xfrm>
                          <a:prstGeom prst="rect">
                            <a:avLst/>
                          </a:prstGeom>
                          <a:ln>
                            <a:noFill/>
                          </a:ln>
                        </wps:spPr>
                        <wps:txbx>
                          <w:txbxContent>
                            <w:p w:rsidR="004F2388" w:rsidRDefault="009F35EF">
                              <w:pPr>
                                <w:spacing w:after="0" w:line="276" w:lineRule="auto"/>
                                <w:ind w:left="0" w:right="0" w:firstLine="0"/>
                                <w:jc w:val="left"/>
                              </w:pPr>
                              <w:r>
                                <w:t>can</w:t>
                              </w:r>
                            </w:p>
                          </w:txbxContent>
                        </wps:txbx>
                        <wps:bodyPr horzOverflow="overflow" lIns="0" tIns="0" rIns="0" bIns="0" rtlCol="0">
                          <a:noAutofit/>
                        </wps:bodyPr>
                      </wps:wsp>
                      <wps:wsp>
                        <wps:cNvPr id="17706" name="Rectangle 17706"/>
                        <wps:cNvSpPr/>
                        <wps:spPr>
                          <a:xfrm>
                            <a:off x="5175174" y="200025"/>
                            <a:ext cx="245815" cy="185801"/>
                          </a:xfrm>
                          <a:prstGeom prst="rect">
                            <a:avLst/>
                          </a:prstGeom>
                          <a:ln>
                            <a:noFill/>
                          </a:ln>
                        </wps:spPr>
                        <wps:txbx>
                          <w:txbxContent>
                            <w:p w:rsidR="004F2388" w:rsidRDefault="009F35EF">
                              <w:pPr>
                                <w:spacing w:after="0" w:line="276" w:lineRule="auto"/>
                                <w:ind w:left="0" w:right="0" w:firstLine="0"/>
                                <w:jc w:val="left"/>
                              </w:pPr>
                              <w:r>
                                <w:t>use</w:t>
                              </w:r>
                            </w:p>
                          </w:txbxContent>
                        </wps:txbx>
                        <wps:bodyPr horzOverflow="overflow" lIns="0" tIns="0" rIns="0" bIns="0" rtlCol="0">
                          <a:noAutofit/>
                        </wps:bodyPr>
                      </wps:wsp>
                      <wps:wsp>
                        <wps:cNvPr id="17707" name="Rectangle 17707"/>
                        <wps:cNvSpPr/>
                        <wps:spPr>
                          <a:xfrm>
                            <a:off x="5391709" y="200025"/>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7708" name="Rectangle 17708"/>
                        <wps:cNvSpPr/>
                        <wps:spPr>
                          <a:xfrm>
                            <a:off x="4308475" y="382092"/>
                            <a:ext cx="1003325"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scandataout</w:t>
                              </w:r>
                            </w:p>
                          </w:txbxContent>
                        </wps:txbx>
                        <wps:bodyPr horzOverflow="overflow" lIns="0" tIns="0" rIns="0" bIns="0" rtlCol="0">
                          <a:noAutofit/>
                        </wps:bodyPr>
                      </wps:wsp>
                      <wps:wsp>
                        <wps:cNvPr id="17709" name="Rectangle 17709"/>
                        <wps:cNvSpPr/>
                        <wps:spPr>
                          <a:xfrm>
                            <a:off x="5094567" y="352425"/>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710" name="Rectangle 17710"/>
                        <wps:cNvSpPr/>
                        <wps:spPr>
                          <a:xfrm>
                            <a:off x="5365166" y="352425"/>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7711" name="Rectangle 17711"/>
                        <wps:cNvSpPr/>
                        <wps:spPr>
                          <a:xfrm>
                            <a:off x="5510733" y="352425"/>
                            <a:ext cx="764200" cy="185801"/>
                          </a:xfrm>
                          <a:prstGeom prst="rect">
                            <a:avLst/>
                          </a:prstGeom>
                          <a:ln>
                            <a:noFill/>
                          </a:ln>
                        </wps:spPr>
                        <wps:txbx>
                          <w:txbxContent>
                            <w:p w:rsidR="004F2388" w:rsidRDefault="009F35EF">
                              <w:pPr>
                                <w:spacing w:after="0" w:line="276" w:lineRule="auto"/>
                                <w:ind w:left="0" w:right="0" w:firstLine="0"/>
                                <w:jc w:val="left"/>
                              </w:pPr>
                              <w:r>
                                <w:t xml:space="preserve">determine </w:t>
                              </w:r>
                            </w:p>
                          </w:txbxContent>
                        </wps:txbx>
                        <wps:bodyPr horzOverflow="overflow" lIns="0" tIns="0" rIns="0" bIns="0" rtlCol="0">
                          <a:noAutofit/>
                        </wps:bodyPr>
                      </wps:wsp>
                      <wps:wsp>
                        <wps:cNvPr id="17712" name="Rectangle 17712"/>
                        <wps:cNvSpPr/>
                        <wps:spPr>
                          <a:xfrm>
                            <a:off x="4308475" y="509562"/>
                            <a:ext cx="407090" cy="185801"/>
                          </a:xfrm>
                          <a:prstGeom prst="rect">
                            <a:avLst/>
                          </a:prstGeom>
                          <a:ln>
                            <a:noFill/>
                          </a:ln>
                        </wps:spPr>
                        <wps:txbx>
                          <w:txbxContent>
                            <w:p w:rsidR="004F2388" w:rsidRDefault="009F35EF">
                              <w:pPr>
                                <w:spacing w:after="0" w:line="276" w:lineRule="auto"/>
                                <w:ind w:left="0" w:right="0" w:firstLine="0"/>
                                <w:jc w:val="left"/>
                              </w:pPr>
                              <w:r>
                                <w:t>when</w:t>
                              </w:r>
                            </w:p>
                          </w:txbxContent>
                        </wps:txbx>
                        <wps:bodyPr horzOverflow="overflow" lIns="0" tIns="0" rIns="0" bIns="0" rtlCol="0">
                          <a:noAutofit/>
                        </wps:bodyPr>
                      </wps:wsp>
                      <wps:wsp>
                        <wps:cNvPr id="17713" name="Rectangle 17713"/>
                        <wps:cNvSpPr/>
                        <wps:spPr>
                          <a:xfrm>
                            <a:off x="4646270" y="509562"/>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7714" name="Rectangle 17714"/>
                        <wps:cNvSpPr/>
                        <wps:spPr>
                          <a:xfrm>
                            <a:off x="4906950" y="509562"/>
                            <a:ext cx="1166645" cy="185801"/>
                          </a:xfrm>
                          <a:prstGeom prst="rect">
                            <a:avLst/>
                          </a:prstGeom>
                          <a:ln>
                            <a:noFill/>
                          </a:ln>
                        </wps:spPr>
                        <wps:txbx>
                          <w:txbxContent>
                            <w:p w:rsidR="004F2388" w:rsidRDefault="009F35EF">
                              <w:pPr>
                                <w:spacing w:after="0" w:line="276" w:lineRule="auto"/>
                                <w:ind w:left="0" w:right="0" w:firstLine="0"/>
                                <w:jc w:val="left"/>
                              </w:pPr>
                              <w:r>
                                <w:t>reconfiguration</w:t>
                              </w:r>
                            </w:p>
                          </w:txbxContent>
                        </wps:txbx>
                        <wps:bodyPr horzOverflow="overflow" lIns="0" tIns="0" rIns="0" bIns="0" rtlCol="0">
                          <a:noAutofit/>
                        </wps:bodyPr>
                      </wps:wsp>
                      <wps:wsp>
                        <wps:cNvPr id="17715" name="Rectangle 17715"/>
                        <wps:cNvSpPr/>
                        <wps:spPr>
                          <a:xfrm>
                            <a:off x="5815838" y="509562"/>
                            <a:ext cx="117983" cy="185801"/>
                          </a:xfrm>
                          <a:prstGeom prst="rect">
                            <a:avLst/>
                          </a:prstGeom>
                          <a:ln>
                            <a:noFill/>
                          </a:ln>
                        </wps:spPr>
                        <wps:txbx>
                          <w:txbxContent>
                            <w:p w:rsidR="004F2388" w:rsidRDefault="009F35EF">
                              <w:pPr>
                                <w:spacing w:after="0" w:line="276" w:lineRule="auto"/>
                                <w:ind w:left="0" w:right="0" w:firstLine="0"/>
                                <w:jc w:val="left"/>
                              </w:pPr>
                              <w:r>
                                <w:t xml:space="preserve">is </w:t>
                              </w:r>
                            </w:p>
                          </w:txbxContent>
                        </wps:txbx>
                        <wps:bodyPr horzOverflow="overflow" lIns="0" tIns="0" rIns="0" bIns="0" rtlCol="0">
                          <a:noAutofit/>
                        </wps:bodyPr>
                      </wps:wsp>
                      <wps:wsp>
                        <wps:cNvPr id="17716" name="Rectangle 17716"/>
                        <wps:cNvSpPr/>
                        <wps:spPr>
                          <a:xfrm>
                            <a:off x="4308475" y="661962"/>
                            <a:ext cx="824956" cy="185801"/>
                          </a:xfrm>
                          <a:prstGeom prst="rect">
                            <a:avLst/>
                          </a:prstGeom>
                          <a:ln>
                            <a:noFill/>
                          </a:ln>
                        </wps:spPr>
                        <wps:txbx>
                          <w:txbxContent>
                            <w:p w:rsidR="004F2388" w:rsidRDefault="009F35EF">
                              <w:pPr>
                                <w:spacing w:after="0" w:line="276" w:lineRule="auto"/>
                                <w:ind w:left="0" w:right="0" w:firstLine="0"/>
                                <w:jc w:val="left"/>
                              </w:pPr>
                              <w:r>
                                <w:t>completed.</w:t>
                              </w:r>
                            </w:p>
                          </w:txbxContent>
                        </wps:txbx>
                        <wps:bodyPr horzOverflow="overflow" lIns="0" tIns="0" rIns="0" bIns="0" rtlCol="0">
                          <a:noAutofit/>
                        </wps:bodyPr>
                      </wps:wsp>
                      <wps:wsp>
                        <wps:cNvPr id="17717" name="Rectangle 17717"/>
                        <wps:cNvSpPr/>
                        <wps:spPr>
                          <a:xfrm>
                            <a:off x="4960455" y="661962"/>
                            <a:ext cx="29282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718" name="Rectangle 17718"/>
                        <wps:cNvSpPr/>
                        <wps:spPr>
                          <a:xfrm>
                            <a:off x="5212334" y="661962"/>
                            <a:ext cx="253433" cy="185801"/>
                          </a:xfrm>
                          <a:prstGeom prst="rect">
                            <a:avLst/>
                          </a:prstGeom>
                          <a:ln>
                            <a:noFill/>
                          </a:ln>
                        </wps:spPr>
                        <wps:txbx>
                          <w:txbxContent>
                            <w:p w:rsidR="004F2388" w:rsidRDefault="009F35EF">
                              <w:pPr>
                                <w:spacing w:after="0" w:line="276" w:lineRule="auto"/>
                                <w:ind w:left="0" w:right="0" w:firstLine="0"/>
                                <w:jc w:val="left"/>
                              </w:pPr>
                              <w:r>
                                <w:t>last</w:t>
                              </w:r>
                            </w:p>
                          </w:txbxContent>
                        </wps:txbx>
                        <wps:bodyPr horzOverflow="overflow" lIns="0" tIns="0" rIns="0" bIns="0" rtlCol="0">
                          <a:noAutofit/>
                        </wps:bodyPr>
                      </wps:wsp>
                      <wps:wsp>
                        <wps:cNvPr id="17719" name="Rectangle 17719"/>
                        <wps:cNvSpPr/>
                        <wps:spPr>
                          <a:xfrm>
                            <a:off x="5434597" y="661962"/>
                            <a:ext cx="50277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7720" name="Rectangle 17720"/>
                        <wps:cNvSpPr/>
                        <wps:spPr>
                          <a:xfrm>
                            <a:off x="5844337" y="661962"/>
                            <a:ext cx="117983" cy="185801"/>
                          </a:xfrm>
                          <a:prstGeom prst="rect">
                            <a:avLst/>
                          </a:prstGeom>
                          <a:ln>
                            <a:noFill/>
                          </a:ln>
                        </wps:spPr>
                        <wps:txbx>
                          <w:txbxContent>
                            <w:p w:rsidR="004F2388" w:rsidRDefault="009F35EF">
                              <w:pPr>
                                <w:spacing w:after="0" w:line="276" w:lineRule="auto"/>
                                <w:ind w:left="0" w:right="0" w:firstLine="0"/>
                                <w:jc w:val="left"/>
                              </w:pPr>
                              <w:r>
                                <w:t xml:space="preserve">is </w:t>
                              </w:r>
                            </w:p>
                          </w:txbxContent>
                        </wps:txbx>
                        <wps:bodyPr horzOverflow="overflow" lIns="0" tIns="0" rIns="0" bIns="0" rtlCol="0">
                          <a:noAutofit/>
                        </wps:bodyPr>
                      </wps:wsp>
                      <wps:wsp>
                        <wps:cNvPr id="17721" name="Rectangle 17721"/>
                        <wps:cNvSpPr/>
                        <wps:spPr>
                          <a:xfrm>
                            <a:off x="4308475" y="814362"/>
                            <a:ext cx="532134" cy="185801"/>
                          </a:xfrm>
                          <a:prstGeom prst="rect">
                            <a:avLst/>
                          </a:prstGeom>
                          <a:ln>
                            <a:noFill/>
                          </a:ln>
                        </wps:spPr>
                        <wps:txbx>
                          <w:txbxContent>
                            <w:p w:rsidR="004F2388" w:rsidRDefault="009F35EF">
                              <w:pPr>
                                <w:spacing w:after="0" w:line="276" w:lineRule="auto"/>
                                <w:ind w:left="0" w:right="0" w:firstLine="0"/>
                                <w:jc w:val="left"/>
                              </w:pPr>
                              <w:r>
                                <w:t>cleared</w:t>
                              </w:r>
                            </w:p>
                          </w:txbxContent>
                        </wps:txbx>
                        <wps:bodyPr horzOverflow="overflow" lIns="0" tIns="0" rIns="0" bIns="0" rtlCol="0">
                          <a:noAutofit/>
                        </wps:bodyPr>
                      </wps:wsp>
                      <wps:wsp>
                        <wps:cNvPr id="17722" name="Rectangle 17722"/>
                        <wps:cNvSpPr/>
                        <wps:spPr>
                          <a:xfrm>
                            <a:off x="4740288" y="814362"/>
                            <a:ext cx="407090" cy="185801"/>
                          </a:xfrm>
                          <a:prstGeom prst="rect">
                            <a:avLst/>
                          </a:prstGeom>
                          <a:ln>
                            <a:noFill/>
                          </a:ln>
                        </wps:spPr>
                        <wps:txbx>
                          <w:txbxContent>
                            <w:p w:rsidR="004F2388" w:rsidRDefault="009F35EF">
                              <w:pPr>
                                <w:spacing w:after="0" w:line="276" w:lineRule="auto"/>
                                <w:ind w:left="0" w:right="0" w:firstLine="0"/>
                                <w:jc w:val="left"/>
                              </w:pPr>
                              <w:r>
                                <w:t>when</w:t>
                              </w:r>
                            </w:p>
                          </w:txbxContent>
                        </wps:txbx>
                        <wps:bodyPr horzOverflow="overflow" lIns="0" tIns="0" rIns="0" bIns="0" rtlCol="0">
                          <a:noAutofit/>
                        </wps:bodyPr>
                      </wps:wsp>
                      <wps:wsp>
                        <wps:cNvPr id="17723" name="Rectangle 17723"/>
                        <wps:cNvSpPr/>
                        <wps:spPr>
                          <a:xfrm>
                            <a:off x="5078083" y="814362"/>
                            <a:ext cx="1166644" cy="185801"/>
                          </a:xfrm>
                          <a:prstGeom prst="rect">
                            <a:avLst/>
                          </a:prstGeom>
                          <a:ln>
                            <a:noFill/>
                          </a:ln>
                        </wps:spPr>
                        <wps:txbx>
                          <w:txbxContent>
                            <w:p w:rsidR="004F2388" w:rsidRDefault="009F35EF">
                              <w:pPr>
                                <w:spacing w:after="0" w:line="276" w:lineRule="auto"/>
                                <w:ind w:left="0" w:right="0" w:firstLine="0"/>
                                <w:jc w:val="left"/>
                              </w:pPr>
                              <w:r>
                                <w:t xml:space="preserve">reconfiguration </w:t>
                              </w:r>
                            </w:p>
                          </w:txbxContent>
                        </wps:txbx>
                        <wps:bodyPr horzOverflow="overflow" lIns="0" tIns="0" rIns="0" bIns="0" rtlCol="0">
                          <a:noAutofit/>
                        </wps:bodyPr>
                      </wps:wsp>
                      <wps:wsp>
                        <wps:cNvPr id="17724" name="Rectangle 17724"/>
                        <wps:cNvSpPr/>
                        <wps:spPr>
                          <a:xfrm>
                            <a:off x="4308475" y="966762"/>
                            <a:ext cx="795043" cy="185801"/>
                          </a:xfrm>
                          <a:prstGeom prst="rect">
                            <a:avLst/>
                          </a:prstGeom>
                          <a:ln>
                            <a:noFill/>
                          </a:ln>
                        </wps:spPr>
                        <wps:txbx>
                          <w:txbxContent>
                            <w:p w:rsidR="004F2388" w:rsidRDefault="009F35EF">
                              <w:pPr>
                                <w:spacing w:after="0" w:line="276" w:lineRule="auto"/>
                                <w:ind w:left="0" w:right="0" w:firstLine="0"/>
                                <w:jc w:val="left"/>
                              </w:pPr>
                              <w:r>
                                <w:t>completes.</w:t>
                              </w:r>
                            </w:p>
                          </w:txbxContent>
                        </wps:txbx>
                        <wps:bodyPr horzOverflow="overflow" lIns="0" tIns="0" rIns="0" bIns="0" rtlCol="0">
                          <a:noAutofit/>
                        </wps:bodyPr>
                      </wps:wsp>
                      <wps:wsp>
                        <wps:cNvPr id="17725" name="Rectangle 17725"/>
                        <wps:cNvSpPr/>
                        <wps:spPr>
                          <a:xfrm>
                            <a:off x="4937964" y="966762"/>
                            <a:ext cx="289478" cy="185801"/>
                          </a:xfrm>
                          <a:prstGeom prst="rect">
                            <a:avLst/>
                          </a:prstGeom>
                          <a:ln>
                            <a:noFill/>
                          </a:ln>
                        </wps:spPr>
                        <wps:txbx>
                          <w:txbxContent>
                            <w:p w:rsidR="004F2388" w:rsidRDefault="009F35EF">
                              <w:pPr>
                                <w:spacing w:after="0" w:line="276" w:lineRule="auto"/>
                                <w:ind w:left="0" w:right="0" w:firstLine="0"/>
                                <w:jc w:val="left"/>
                              </w:pPr>
                              <w:r>
                                <w:t>Not</w:t>
                              </w:r>
                            </w:p>
                          </w:txbxContent>
                        </wps:txbx>
                        <wps:bodyPr horzOverflow="overflow" lIns="0" tIns="0" rIns="0" bIns="0" rtlCol="0">
                          <a:noAutofit/>
                        </wps:bodyPr>
                      </wps:wsp>
                      <wps:wsp>
                        <wps:cNvPr id="17726" name="Rectangle 17726"/>
                        <wps:cNvSpPr/>
                        <wps:spPr>
                          <a:xfrm>
                            <a:off x="5187328" y="966762"/>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7727" name="Rectangle 17727"/>
                        <wps:cNvSpPr/>
                        <wps:spPr>
                          <a:xfrm>
                            <a:off x="5706174" y="966762"/>
                            <a:ext cx="218688" cy="185801"/>
                          </a:xfrm>
                          <a:prstGeom prst="rect">
                            <a:avLst/>
                          </a:prstGeom>
                          <a:ln>
                            <a:noFill/>
                          </a:ln>
                        </wps:spPr>
                        <wps:txbx>
                          <w:txbxContent>
                            <w:p w:rsidR="004F2388" w:rsidRDefault="009F35EF">
                              <w:pPr>
                                <w:spacing w:after="0" w:line="276" w:lineRule="auto"/>
                                <w:ind w:left="0" w:right="0" w:firstLine="0"/>
                                <w:jc w:val="left"/>
                              </w:pPr>
                              <w:r>
                                <w:t xml:space="preserve">for </w:t>
                              </w:r>
                            </w:p>
                          </w:txbxContent>
                        </wps:txbx>
                        <wps:bodyPr horzOverflow="overflow" lIns="0" tIns="0" rIns="0" bIns="0" rtlCol="0">
                          <a:noAutofit/>
                        </wps:bodyPr>
                      </wps:wsp>
                      <wps:wsp>
                        <wps:cNvPr id="17728" name="Rectangle 17728"/>
                        <wps:cNvSpPr/>
                        <wps:spPr>
                          <a:xfrm>
                            <a:off x="4308475" y="1119162"/>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17729" name="Rectangle 17729"/>
                        <wps:cNvSpPr/>
                        <wps:spPr>
                          <a:xfrm>
                            <a:off x="4798683" y="1119162"/>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7730" name="Rectangle 17730"/>
                        <wps:cNvSpPr/>
                        <wps:spPr>
                          <a:xfrm>
                            <a:off x="5041900" y="1119162"/>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17731" name="Rectangle 17731"/>
                        <wps:cNvSpPr/>
                        <wps:spPr>
                          <a:xfrm>
                            <a:off x="5532108" y="1119162"/>
                            <a:ext cx="126717"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7732" name="Rectangle 17732"/>
                        <wps:cNvSpPr/>
                        <wps:spPr>
                          <a:xfrm>
                            <a:off x="5659095" y="1119162"/>
                            <a:ext cx="581000" cy="185801"/>
                          </a:xfrm>
                          <a:prstGeom prst="rect">
                            <a:avLst/>
                          </a:prstGeom>
                          <a:ln>
                            <a:noFill/>
                          </a:ln>
                        </wps:spPr>
                        <wps:txbx>
                          <w:txbxContent>
                            <w:p w:rsidR="004F2388" w:rsidRDefault="009F35EF">
                              <w:pPr>
                                <w:spacing w:after="0" w:line="276" w:lineRule="auto"/>
                                <w:ind w:left="0" w:right="0" w:firstLine="0"/>
                                <w:jc w:val="left"/>
                              </w:pPr>
                              <w:r>
                                <w:t xml:space="preserve">devices. </w:t>
                              </w:r>
                            </w:p>
                          </w:txbxContent>
                        </wps:txbx>
                        <wps:bodyPr horzOverflow="overflow" lIns="0" tIns="0" rIns="0" bIns="0" rtlCol="0">
                          <a:noAutofit/>
                        </wps:bodyPr>
                      </wps:wsp>
                      <wps:wsp>
                        <wps:cNvPr id="17733" name="Rectangle 17733"/>
                        <wps:cNvSpPr/>
                        <wps:spPr>
                          <a:xfrm>
                            <a:off x="2174875" y="47625"/>
                            <a:ext cx="667583" cy="185801"/>
                          </a:xfrm>
                          <a:prstGeom prst="rect">
                            <a:avLst/>
                          </a:prstGeom>
                          <a:ln>
                            <a:noFill/>
                          </a:ln>
                        </wps:spPr>
                        <wps:txbx>
                          <w:txbxContent>
                            <w:p w:rsidR="004F2388" w:rsidRDefault="009F35EF">
                              <w:pPr>
                                <w:spacing w:after="0" w:line="276" w:lineRule="auto"/>
                                <w:ind w:left="0" w:right="0" w:firstLine="0"/>
                                <w:jc w:val="left"/>
                              </w:pPr>
                              <w:r>
                                <w:t>Optional</w:t>
                              </w:r>
                            </w:p>
                          </w:txbxContent>
                        </wps:txbx>
                        <wps:bodyPr horzOverflow="overflow" lIns="0" tIns="0" rIns="0" bIns="0" rtlCol="0">
                          <a:noAutofit/>
                        </wps:bodyPr>
                      </wps:wsp>
                      <wps:wsp>
                        <wps:cNvPr id="17734" name="Rectangle 17734"/>
                        <wps:cNvSpPr/>
                        <wps:spPr>
                          <a:xfrm>
                            <a:off x="228600" y="77292"/>
                            <a:ext cx="1003325"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scandataout</w:t>
                              </w:r>
                            </w:p>
                          </w:txbxContent>
                        </wps:txbx>
                        <wps:bodyPr horzOverflow="overflow" lIns="0" tIns="0" rIns="0" bIns="0" rtlCol="0">
                          <a:noAutofit/>
                        </wps:bodyPr>
                      </wps:wsp>
                      <wps:wsp>
                        <wps:cNvPr id="17735" name="Rectangle 17735"/>
                        <wps:cNvSpPr/>
                        <wps:spPr>
                          <a:xfrm>
                            <a:off x="4308475" y="1399832"/>
                            <a:ext cx="329104" cy="185801"/>
                          </a:xfrm>
                          <a:prstGeom prst="rect">
                            <a:avLst/>
                          </a:prstGeom>
                          <a:ln>
                            <a:noFill/>
                          </a:ln>
                        </wps:spPr>
                        <wps:txbx>
                          <w:txbxContent>
                            <w:p w:rsidR="004F2388" w:rsidRDefault="009F35EF">
                              <w:pPr>
                                <w:spacing w:after="0" w:line="276" w:lineRule="auto"/>
                                <w:ind w:left="0" w:right="0" w:firstLine="0"/>
                                <w:jc w:val="left"/>
                              </w:pPr>
                              <w:r>
                                <w:t>This</w:t>
                              </w:r>
                            </w:p>
                          </w:txbxContent>
                        </wps:txbx>
                        <wps:bodyPr horzOverflow="overflow" lIns="0" tIns="0" rIns="0" bIns="0" rtlCol="0">
                          <a:noAutofit/>
                        </wps:bodyPr>
                      </wps:wsp>
                      <wps:wsp>
                        <wps:cNvPr id="17736" name="Rectangle 17736"/>
                        <wps:cNvSpPr/>
                        <wps:spPr>
                          <a:xfrm>
                            <a:off x="4579417" y="1399832"/>
                            <a:ext cx="49821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7737" name="Rectangle 17737"/>
                        <wps:cNvSpPr/>
                        <wps:spPr>
                          <a:xfrm>
                            <a:off x="4977511" y="1399832"/>
                            <a:ext cx="314984"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738" name="Rectangle 17738"/>
                        <wps:cNvSpPr/>
                        <wps:spPr>
                          <a:xfrm>
                            <a:off x="5237836" y="1399832"/>
                            <a:ext cx="656013" cy="185801"/>
                          </a:xfrm>
                          <a:prstGeom prst="rect">
                            <a:avLst/>
                          </a:prstGeom>
                          <a:ln>
                            <a:noFill/>
                          </a:ln>
                        </wps:spPr>
                        <wps:txbx>
                          <w:txbxContent>
                            <w:p w:rsidR="004F2388" w:rsidRDefault="009F35EF">
                              <w:pPr>
                                <w:spacing w:after="0" w:line="276" w:lineRule="auto"/>
                                <w:ind w:left="0" w:right="0" w:firstLine="0"/>
                                <w:jc w:val="left"/>
                              </w:pPr>
                              <w:r>
                                <w:t>indicates</w:t>
                              </w:r>
                            </w:p>
                          </w:txbxContent>
                        </wps:txbx>
                        <wps:bodyPr horzOverflow="overflow" lIns="0" tIns="0" rIns="0" bIns="0" rtlCol="0">
                          <a:noAutofit/>
                        </wps:bodyPr>
                      </wps:wsp>
                      <wps:wsp>
                        <wps:cNvPr id="17739" name="Rectangle 17739"/>
                        <wps:cNvSpPr/>
                        <wps:spPr>
                          <a:xfrm>
                            <a:off x="5754573" y="1399832"/>
                            <a:ext cx="291387" cy="185801"/>
                          </a:xfrm>
                          <a:prstGeom prst="rect">
                            <a:avLst/>
                          </a:prstGeom>
                          <a:ln>
                            <a:noFill/>
                          </a:ln>
                        </wps:spPr>
                        <wps:txbx>
                          <w:txbxContent>
                            <w:p w:rsidR="004F2388" w:rsidRDefault="009F35EF">
                              <w:pPr>
                                <w:spacing w:after="0" w:line="276" w:lineRule="auto"/>
                                <w:ind w:left="0" w:right="0" w:firstLine="0"/>
                                <w:jc w:val="left"/>
                              </w:pPr>
                              <w:r>
                                <w:t>that</w:t>
                              </w:r>
                            </w:p>
                          </w:txbxContent>
                        </wps:txbx>
                        <wps:bodyPr horzOverflow="overflow" lIns="0" tIns="0" rIns="0" bIns="0" rtlCol="0">
                          <a:noAutofit/>
                        </wps:bodyPr>
                      </wps:wsp>
                      <wps:wsp>
                        <wps:cNvPr id="17740" name="Rectangle 17740"/>
                        <wps:cNvSpPr/>
                        <wps:spPr>
                          <a:xfrm>
                            <a:off x="5997156" y="1399832"/>
                            <a:ext cx="233029"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7741" name="Rectangle 17741"/>
                        <wps:cNvSpPr/>
                        <wps:spPr>
                          <a:xfrm>
                            <a:off x="4308475" y="1552232"/>
                            <a:ext cx="329983" cy="185801"/>
                          </a:xfrm>
                          <a:prstGeom prst="rect">
                            <a:avLst/>
                          </a:prstGeom>
                          <a:ln>
                            <a:noFill/>
                          </a:ln>
                        </wps:spPr>
                        <wps:txbx>
                          <w:txbxContent>
                            <w:p w:rsidR="004F2388" w:rsidRDefault="009F35EF">
                              <w:pPr>
                                <w:spacing w:after="0" w:line="276" w:lineRule="auto"/>
                                <w:ind w:left="0" w:right="0" w:firstLine="0"/>
                                <w:jc w:val="left"/>
                              </w:pPr>
                              <w:r>
                                <w:t>scan</w:t>
                              </w:r>
                            </w:p>
                          </w:txbxContent>
                        </wps:txbx>
                        <wps:bodyPr horzOverflow="overflow" lIns="0" tIns="0" rIns="0" bIns="0" rtlCol="0">
                          <a:noAutofit/>
                        </wps:bodyPr>
                      </wps:wsp>
                      <wps:wsp>
                        <wps:cNvPr id="17742" name="Rectangle 17742"/>
                        <wps:cNvSpPr/>
                        <wps:spPr>
                          <a:xfrm>
                            <a:off x="4588294" y="1552232"/>
                            <a:ext cx="410806" cy="185801"/>
                          </a:xfrm>
                          <a:prstGeom prst="rect">
                            <a:avLst/>
                          </a:prstGeom>
                          <a:ln>
                            <a:noFill/>
                          </a:ln>
                        </wps:spPr>
                        <wps:txbx>
                          <w:txbxContent>
                            <w:p w:rsidR="004F2388" w:rsidRDefault="009F35EF">
                              <w:pPr>
                                <w:spacing w:after="0" w:line="276" w:lineRule="auto"/>
                                <w:ind w:left="0" w:right="0" w:firstLine="0"/>
                                <w:jc w:val="left"/>
                              </w:pPr>
                              <w:r>
                                <w:t>chain</w:t>
                              </w:r>
                            </w:p>
                          </w:txbxContent>
                        </wps:txbx>
                        <wps:bodyPr horzOverflow="overflow" lIns="0" tIns="0" rIns="0" bIns="0" rtlCol="0">
                          <a:noAutofit/>
                        </wps:bodyPr>
                      </wps:wsp>
                      <wps:wsp>
                        <wps:cNvPr id="17743" name="Rectangle 17743"/>
                        <wps:cNvSpPr/>
                        <wps:spPr>
                          <a:xfrm>
                            <a:off x="4928883" y="1552232"/>
                            <a:ext cx="381635" cy="185801"/>
                          </a:xfrm>
                          <a:prstGeom prst="rect">
                            <a:avLst/>
                          </a:prstGeom>
                          <a:ln>
                            <a:noFill/>
                          </a:ln>
                        </wps:spPr>
                        <wps:txbx>
                          <w:txbxContent>
                            <w:p w:rsidR="004F2388" w:rsidRDefault="009F35EF">
                              <w:pPr>
                                <w:spacing w:after="0" w:line="276" w:lineRule="auto"/>
                                <w:ind w:left="0" w:right="0" w:firstLine="0"/>
                                <w:jc w:val="left"/>
                              </w:pPr>
                              <w:r>
                                <w:t>write</w:t>
                              </w:r>
                            </w:p>
                          </w:txbxContent>
                        </wps:txbx>
                        <wps:bodyPr horzOverflow="overflow" lIns="0" tIns="0" rIns="0" bIns="0" rtlCol="0">
                          <a:noAutofit/>
                        </wps:bodyPr>
                      </wps:wsp>
                      <wps:wsp>
                        <wps:cNvPr id="17744" name="Rectangle 17744"/>
                        <wps:cNvSpPr/>
                        <wps:spPr>
                          <a:xfrm>
                            <a:off x="5247538" y="1552232"/>
                            <a:ext cx="724438" cy="185801"/>
                          </a:xfrm>
                          <a:prstGeom prst="rect">
                            <a:avLst/>
                          </a:prstGeom>
                          <a:ln>
                            <a:noFill/>
                          </a:ln>
                        </wps:spPr>
                        <wps:txbx>
                          <w:txbxContent>
                            <w:p w:rsidR="004F2388" w:rsidRDefault="009F35EF">
                              <w:pPr>
                                <w:spacing w:after="0" w:line="276" w:lineRule="auto"/>
                                <w:ind w:left="0" w:right="0" w:firstLine="0"/>
                                <w:jc w:val="left"/>
                              </w:pPr>
                              <w:r>
                                <w:t>operation</w:t>
                              </w:r>
                            </w:p>
                          </w:txbxContent>
                        </wps:txbx>
                        <wps:bodyPr horzOverflow="overflow" lIns="0" tIns="0" rIns="0" bIns="0" rtlCol="0">
                          <a:noAutofit/>
                        </wps:bodyPr>
                      </wps:wsp>
                      <wps:wsp>
                        <wps:cNvPr id="17745" name="Rectangle 17745"/>
                        <wps:cNvSpPr/>
                        <wps:spPr>
                          <a:xfrm>
                            <a:off x="5823941" y="1552232"/>
                            <a:ext cx="117983" cy="185801"/>
                          </a:xfrm>
                          <a:prstGeom prst="rect">
                            <a:avLst/>
                          </a:prstGeom>
                          <a:ln>
                            <a:noFill/>
                          </a:ln>
                        </wps:spPr>
                        <wps:txbx>
                          <w:txbxContent>
                            <w:p w:rsidR="004F2388" w:rsidRDefault="009F35EF">
                              <w:pPr>
                                <w:spacing w:after="0" w:line="276" w:lineRule="auto"/>
                                <w:ind w:left="0" w:right="0" w:firstLine="0"/>
                                <w:jc w:val="left"/>
                              </w:pPr>
                              <w:r>
                                <w:t xml:space="preserve">is </w:t>
                              </w:r>
                            </w:p>
                          </w:txbxContent>
                        </wps:txbx>
                        <wps:bodyPr horzOverflow="overflow" lIns="0" tIns="0" rIns="0" bIns="0" rtlCol="0">
                          <a:noAutofit/>
                        </wps:bodyPr>
                      </wps:wsp>
                      <wps:wsp>
                        <wps:cNvPr id="17746" name="Rectangle 17746"/>
                        <wps:cNvSpPr/>
                        <wps:spPr>
                          <a:xfrm>
                            <a:off x="4308475" y="1704632"/>
                            <a:ext cx="665353" cy="185801"/>
                          </a:xfrm>
                          <a:prstGeom prst="rect">
                            <a:avLst/>
                          </a:prstGeom>
                          <a:ln>
                            <a:noFill/>
                          </a:ln>
                        </wps:spPr>
                        <wps:txbx>
                          <w:txbxContent>
                            <w:p w:rsidR="004F2388" w:rsidRDefault="009F35EF">
                              <w:pPr>
                                <w:spacing w:after="0" w:line="276" w:lineRule="auto"/>
                                <w:ind w:left="0" w:right="0" w:firstLine="0"/>
                                <w:jc w:val="left"/>
                              </w:pPr>
                              <w:r>
                                <w:t>initiated.</w:t>
                              </w:r>
                            </w:p>
                          </w:txbxContent>
                        </wps:txbx>
                        <wps:bodyPr horzOverflow="overflow" lIns="0" tIns="0" rIns="0" bIns="0" rtlCol="0">
                          <a:noAutofit/>
                        </wps:bodyPr>
                      </wps:wsp>
                      <wps:wsp>
                        <wps:cNvPr id="17747" name="Rectangle 17747"/>
                        <wps:cNvSpPr/>
                        <wps:spPr>
                          <a:xfrm>
                            <a:off x="4835868" y="1704632"/>
                            <a:ext cx="29282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748" name="Rectangle 17748"/>
                        <wps:cNvSpPr/>
                        <wps:spPr>
                          <a:xfrm>
                            <a:off x="5083162" y="1734299"/>
                            <a:ext cx="72969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scandone</w:t>
                              </w:r>
                            </w:p>
                          </w:txbxContent>
                        </wps:txbx>
                        <wps:bodyPr horzOverflow="overflow" lIns="0" tIns="0" rIns="0" bIns="0" rtlCol="0">
                          <a:noAutofit/>
                        </wps:bodyPr>
                      </wps:wsp>
                      <wps:wsp>
                        <wps:cNvPr id="17749" name="Rectangle 17749"/>
                        <wps:cNvSpPr/>
                        <wps:spPr>
                          <a:xfrm>
                            <a:off x="5658930" y="1704632"/>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750" name="Rectangle 17750"/>
                        <wps:cNvSpPr/>
                        <wps:spPr>
                          <a:xfrm>
                            <a:off x="5924944" y="1704632"/>
                            <a:ext cx="328867" cy="185801"/>
                          </a:xfrm>
                          <a:prstGeom prst="rect">
                            <a:avLst/>
                          </a:prstGeom>
                          <a:ln>
                            <a:noFill/>
                          </a:ln>
                        </wps:spPr>
                        <wps:txbx>
                          <w:txbxContent>
                            <w:p w:rsidR="004F2388" w:rsidRDefault="009F35EF">
                              <w:pPr>
                                <w:spacing w:after="0" w:line="276" w:lineRule="auto"/>
                                <w:ind w:left="0" w:right="0" w:firstLine="0"/>
                                <w:jc w:val="left"/>
                              </w:pPr>
                              <w:r>
                                <w:t xml:space="preserve">goes </w:t>
                              </w:r>
                            </w:p>
                          </w:txbxContent>
                        </wps:txbx>
                        <wps:bodyPr horzOverflow="overflow" lIns="0" tIns="0" rIns="0" bIns="0" rtlCol="0">
                          <a:noAutofit/>
                        </wps:bodyPr>
                      </wps:wsp>
                      <wps:wsp>
                        <wps:cNvPr id="17751" name="Rectangle 17751"/>
                        <wps:cNvSpPr/>
                        <wps:spPr>
                          <a:xfrm>
                            <a:off x="4308475" y="1861769"/>
                            <a:ext cx="335185" cy="185801"/>
                          </a:xfrm>
                          <a:prstGeom prst="rect">
                            <a:avLst/>
                          </a:prstGeom>
                          <a:ln>
                            <a:noFill/>
                          </a:ln>
                        </wps:spPr>
                        <wps:txbx>
                          <w:txbxContent>
                            <w:p w:rsidR="004F2388" w:rsidRDefault="009F35EF">
                              <w:pPr>
                                <w:spacing w:after="0" w:line="276" w:lineRule="auto"/>
                                <w:ind w:left="0" w:right="0" w:firstLine="0"/>
                                <w:jc w:val="left"/>
                              </w:pPr>
                              <w:r>
                                <w:t>high</w:t>
                              </w:r>
                            </w:p>
                          </w:txbxContent>
                        </wps:txbx>
                        <wps:bodyPr horzOverflow="overflow" lIns="0" tIns="0" rIns="0" bIns="0" rtlCol="0">
                          <a:noAutofit/>
                        </wps:bodyPr>
                      </wps:wsp>
                      <wps:wsp>
                        <wps:cNvPr id="17752" name="Rectangle 17752"/>
                        <wps:cNvSpPr/>
                        <wps:spPr>
                          <a:xfrm>
                            <a:off x="4592206" y="1861769"/>
                            <a:ext cx="407090" cy="185801"/>
                          </a:xfrm>
                          <a:prstGeom prst="rect">
                            <a:avLst/>
                          </a:prstGeom>
                          <a:ln>
                            <a:noFill/>
                          </a:ln>
                        </wps:spPr>
                        <wps:txbx>
                          <w:txbxContent>
                            <w:p w:rsidR="004F2388" w:rsidRDefault="009F35EF">
                              <w:pPr>
                                <w:spacing w:after="0" w:line="276" w:lineRule="auto"/>
                                <w:ind w:left="0" w:right="0" w:firstLine="0"/>
                                <w:jc w:val="left"/>
                              </w:pPr>
                              <w:r>
                                <w:t>when</w:t>
                              </w:r>
                            </w:p>
                          </w:txbxContent>
                        </wps:txbx>
                        <wps:bodyPr horzOverflow="overflow" lIns="0" tIns="0" rIns="0" bIns="0" rtlCol="0">
                          <a:noAutofit/>
                        </wps:bodyPr>
                      </wps:wsp>
                      <wps:wsp>
                        <wps:cNvPr id="17753" name="Rectangle 17753"/>
                        <wps:cNvSpPr/>
                        <wps:spPr>
                          <a:xfrm>
                            <a:off x="4930000" y="1861769"/>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754" name="Rectangle 17754"/>
                        <wps:cNvSpPr/>
                        <wps:spPr>
                          <a:xfrm>
                            <a:off x="5138293" y="1861769"/>
                            <a:ext cx="329983" cy="185801"/>
                          </a:xfrm>
                          <a:prstGeom prst="rect">
                            <a:avLst/>
                          </a:prstGeom>
                          <a:ln>
                            <a:noFill/>
                          </a:ln>
                        </wps:spPr>
                        <wps:txbx>
                          <w:txbxContent>
                            <w:p w:rsidR="004F2388" w:rsidRDefault="009F35EF">
                              <w:pPr>
                                <w:spacing w:after="0" w:line="276" w:lineRule="auto"/>
                                <w:ind w:left="0" w:right="0" w:firstLine="0"/>
                                <w:jc w:val="left"/>
                              </w:pPr>
                              <w:r>
                                <w:t>scan</w:t>
                              </w:r>
                            </w:p>
                          </w:txbxContent>
                        </wps:txbx>
                        <wps:bodyPr horzOverflow="overflow" lIns="0" tIns="0" rIns="0" bIns="0" rtlCol="0">
                          <a:noAutofit/>
                        </wps:bodyPr>
                      </wps:wsp>
                      <wps:wsp>
                        <wps:cNvPr id="17755" name="Rectangle 17755"/>
                        <wps:cNvSpPr/>
                        <wps:spPr>
                          <a:xfrm>
                            <a:off x="5418112" y="1861769"/>
                            <a:ext cx="410806" cy="185801"/>
                          </a:xfrm>
                          <a:prstGeom prst="rect">
                            <a:avLst/>
                          </a:prstGeom>
                          <a:ln>
                            <a:noFill/>
                          </a:ln>
                        </wps:spPr>
                        <wps:txbx>
                          <w:txbxContent>
                            <w:p w:rsidR="004F2388" w:rsidRDefault="009F35EF">
                              <w:pPr>
                                <w:spacing w:after="0" w:line="276" w:lineRule="auto"/>
                                <w:ind w:left="0" w:right="0" w:firstLine="0"/>
                                <w:jc w:val="left"/>
                              </w:pPr>
                              <w:r>
                                <w:t>chain</w:t>
                              </w:r>
                            </w:p>
                          </w:txbxContent>
                        </wps:txbx>
                        <wps:bodyPr horzOverflow="overflow" lIns="0" tIns="0" rIns="0" bIns="0" rtlCol="0">
                          <a:noAutofit/>
                        </wps:bodyPr>
                      </wps:wsp>
                      <wps:wsp>
                        <wps:cNvPr id="17756" name="Rectangle 17756"/>
                        <wps:cNvSpPr/>
                        <wps:spPr>
                          <a:xfrm>
                            <a:off x="5758701" y="1861769"/>
                            <a:ext cx="381636" cy="185801"/>
                          </a:xfrm>
                          <a:prstGeom prst="rect">
                            <a:avLst/>
                          </a:prstGeom>
                          <a:ln>
                            <a:noFill/>
                          </a:ln>
                        </wps:spPr>
                        <wps:txbx>
                          <w:txbxContent>
                            <w:p w:rsidR="004F2388" w:rsidRDefault="009F35EF">
                              <w:pPr>
                                <w:spacing w:after="0" w:line="276" w:lineRule="auto"/>
                                <w:ind w:left="0" w:right="0" w:firstLine="0"/>
                                <w:jc w:val="left"/>
                              </w:pPr>
                              <w:r>
                                <w:t xml:space="preserve">write </w:t>
                              </w:r>
                            </w:p>
                          </w:txbxContent>
                        </wps:txbx>
                        <wps:bodyPr horzOverflow="overflow" lIns="0" tIns="0" rIns="0" bIns="0" rtlCol="0">
                          <a:noAutofit/>
                        </wps:bodyPr>
                      </wps:wsp>
                      <wps:wsp>
                        <wps:cNvPr id="17757" name="Rectangle 17757"/>
                        <wps:cNvSpPr/>
                        <wps:spPr>
                          <a:xfrm>
                            <a:off x="4308475" y="2014169"/>
                            <a:ext cx="724438" cy="185801"/>
                          </a:xfrm>
                          <a:prstGeom prst="rect">
                            <a:avLst/>
                          </a:prstGeom>
                          <a:ln>
                            <a:noFill/>
                          </a:ln>
                        </wps:spPr>
                        <wps:txbx>
                          <w:txbxContent>
                            <w:p w:rsidR="004F2388" w:rsidRDefault="009F35EF">
                              <w:pPr>
                                <w:spacing w:after="0" w:line="276" w:lineRule="auto"/>
                                <w:ind w:left="0" w:right="0" w:firstLine="0"/>
                                <w:jc w:val="left"/>
                              </w:pPr>
                              <w:r>
                                <w:t>operation</w:t>
                              </w:r>
                            </w:p>
                          </w:txbxContent>
                        </wps:txbx>
                        <wps:bodyPr horzOverflow="overflow" lIns="0" tIns="0" rIns="0" bIns="0" rtlCol="0">
                          <a:noAutofit/>
                        </wps:bodyPr>
                      </wps:wsp>
                      <wps:wsp>
                        <wps:cNvPr id="17758" name="Rectangle 17758"/>
                        <wps:cNvSpPr/>
                        <wps:spPr>
                          <a:xfrm>
                            <a:off x="4884877" y="2014169"/>
                            <a:ext cx="635439" cy="185801"/>
                          </a:xfrm>
                          <a:prstGeom prst="rect">
                            <a:avLst/>
                          </a:prstGeom>
                          <a:ln>
                            <a:noFill/>
                          </a:ln>
                        </wps:spPr>
                        <wps:txbx>
                          <w:txbxContent>
                            <w:p w:rsidR="004F2388" w:rsidRDefault="009F35EF">
                              <w:pPr>
                                <w:spacing w:after="0" w:line="276" w:lineRule="auto"/>
                                <w:ind w:left="0" w:right="0" w:firstLine="0"/>
                                <w:jc w:val="left"/>
                              </w:pPr>
                              <w:r>
                                <w:t>initiates,</w:t>
                              </w:r>
                            </w:p>
                          </w:txbxContent>
                        </wps:txbx>
                        <wps:bodyPr horzOverflow="overflow" lIns="0" tIns="0" rIns="0" bIns="0" rtlCol="0">
                          <a:noAutofit/>
                        </wps:bodyPr>
                      </wps:wsp>
                      <wps:wsp>
                        <wps:cNvPr id="17759" name="Rectangle 17759"/>
                        <wps:cNvSpPr/>
                        <wps:spPr>
                          <a:xfrm>
                            <a:off x="5394363" y="2014169"/>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7760" name="Rectangle 17760"/>
                        <wps:cNvSpPr/>
                        <wps:spPr>
                          <a:xfrm>
                            <a:off x="5637581" y="2014169"/>
                            <a:ext cx="328867" cy="185801"/>
                          </a:xfrm>
                          <a:prstGeom prst="rect">
                            <a:avLst/>
                          </a:prstGeom>
                          <a:ln>
                            <a:noFill/>
                          </a:ln>
                        </wps:spPr>
                        <wps:txbx>
                          <w:txbxContent>
                            <w:p w:rsidR="004F2388" w:rsidRDefault="009F35EF">
                              <w:pPr>
                                <w:spacing w:after="0" w:line="276" w:lineRule="auto"/>
                                <w:ind w:left="0" w:right="0" w:firstLine="0"/>
                                <w:jc w:val="left"/>
                              </w:pPr>
                              <w:r>
                                <w:t>goes</w:t>
                              </w:r>
                            </w:p>
                          </w:txbxContent>
                        </wps:txbx>
                        <wps:bodyPr horzOverflow="overflow" lIns="0" tIns="0" rIns="0" bIns="0" rtlCol="0">
                          <a:noAutofit/>
                        </wps:bodyPr>
                      </wps:wsp>
                      <wps:wsp>
                        <wps:cNvPr id="17761" name="Rectangle 17761"/>
                        <wps:cNvSpPr/>
                        <wps:spPr>
                          <a:xfrm>
                            <a:off x="5916562" y="2014169"/>
                            <a:ext cx="269040" cy="185801"/>
                          </a:xfrm>
                          <a:prstGeom prst="rect">
                            <a:avLst/>
                          </a:prstGeom>
                          <a:ln>
                            <a:noFill/>
                          </a:ln>
                        </wps:spPr>
                        <wps:txbx>
                          <w:txbxContent>
                            <w:p w:rsidR="004F2388" w:rsidRDefault="009F35EF">
                              <w:pPr>
                                <w:spacing w:after="0" w:line="276" w:lineRule="auto"/>
                                <w:ind w:left="0" w:right="0" w:firstLine="0"/>
                                <w:jc w:val="left"/>
                              </w:pPr>
                              <w:r>
                                <w:t xml:space="preserve">low </w:t>
                              </w:r>
                            </w:p>
                          </w:txbxContent>
                        </wps:txbx>
                        <wps:bodyPr horzOverflow="overflow" lIns="0" tIns="0" rIns="0" bIns="0" rtlCol="0">
                          <a:noAutofit/>
                        </wps:bodyPr>
                      </wps:wsp>
                      <wps:wsp>
                        <wps:cNvPr id="17762" name="Rectangle 17762"/>
                        <wps:cNvSpPr/>
                        <wps:spPr>
                          <a:xfrm>
                            <a:off x="4308475" y="2166569"/>
                            <a:ext cx="407090" cy="185801"/>
                          </a:xfrm>
                          <a:prstGeom prst="rect">
                            <a:avLst/>
                          </a:prstGeom>
                          <a:ln>
                            <a:noFill/>
                          </a:ln>
                        </wps:spPr>
                        <wps:txbx>
                          <w:txbxContent>
                            <w:p w:rsidR="004F2388" w:rsidRDefault="009F35EF">
                              <w:pPr>
                                <w:spacing w:after="0" w:line="276" w:lineRule="auto"/>
                                <w:ind w:left="0" w:right="0" w:firstLine="0"/>
                                <w:jc w:val="left"/>
                              </w:pPr>
                              <w:r>
                                <w:t>when</w:t>
                              </w:r>
                            </w:p>
                          </w:txbxContent>
                        </wps:txbx>
                        <wps:bodyPr horzOverflow="overflow" lIns="0" tIns="0" rIns="0" bIns="0" rtlCol="0">
                          <a:noAutofit/>
                        </wps:bodyPr>
                      </wps:wsp>
                      <wps:wsp>
                        <wps:cNvPr id="17763" name="Rectangle 17763"/>
                        <wps:cNvSpPr/>
                        <wps:spPr>
                          <a:xfrm>
                            <a:off x="4646270" y="2166569"/>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764" name="Rectangle 17764"/>
                        <wps:cNvSpPr/>
                        <wps:spPr>
                          <a:xfrm>
                            <a:off x="4854562" y="2166569"/>
                            <a:ext cx="329983" cy="185801"/>
                          </a:xfrm>
                          <a:prstGeom prst="rect">
                            <a:avLst/>
                          </a:prstGeom>
                          <a:ln>
                            <a:noFill/>
                          </a:ln>
                        </wps:spPr>
                        <wps:txbx>
                          <w:txbxContent>
                            <w:p w:rsidR="004F2388" w:rsidRDefault="009F35EF">
                              <w:pPr>
                                <w:spacing w:after="0" w:line="276" w:lineRule="auto"/>
                                <w:ind w:left="0" w:right="0" w:firstLine="0"/>
                                <w:jc w:val="left"/>
                              </w:pPr>
                              <w:r>
                                <w:t>scan</w:t>
                              </w:r>
                            </w:p>
                          </w:txbxContent>
                        </wps:txbx>
                        <wps:bodyPr horzOverflow="overflow" lIns="0" tIns="0" rIns="0" bIns="0" rtlCol="0">
                          <a:noAutofit/>
                        </wps:bodyPr>
                      </wps:wsp>
                      <wps:wsp>
                        <wps:cNvPr id="17765" name="Rectangle 17765"/>
                        <wps:cNvSpPr/>
                        <wps:spPr>
                          <a:xfrm>
                            <a:off x="5134382" y="2166569"/>
                            <a:ext cx="410806" cy="185801"/>
                          </a:xfrm>
                          <a:prstGeom prst="rect">
                            <a:avLst/>
                          </a:prstGeom>
                          <a:ln>
                            <a:noFill/>
                          </a:ln>
                        </wps:spPr>
                        <wps:txbx>
                          <w:txbxContent>
                            <w:p w:rsidR="004F2388" w:rsidRDefault="009F35EF">
                              <w:pPr>
                                <w:spacing w:after="0" w:line="276" w:lineRule="auto"/>
                                <w:ind w:left="0" w:right="0" w:firstLine="0"/>
                                <w:jc w:val="left"/>
                              </w:pPr>
                              <w:r>
                                <w:t>chain</w:t>
                              </w:r>
                            </w:p>
                          </w:txbxContent>
                        </wps:txbx>
                        <wps:bodyPr horzOverflow="overflow" lIns="0" tIns="0" rIns="0" bIns="0" rtlCol="0">
                          <a:noAutofit/>
                        </wps:bodyPr>
                      </wps:wsp>
                      <wps:wsp>
                        <wps:cNvPr id="17766" name="Rectangle 17766"/>
                        <wps:cNvSpPr/>
                        <wps:spPr>
                          <a:xfrm>
                            <a:off x="5474970" y="2166569"/>
                            <a:ext cx="381635" cy="185801"/>
                          </a:xfrm>
                          <a:prstGeom prst="rect">
                            <a:avLst/>
                          </a:prstGeom>
                          <a:ln>
                            <a:noFill/>
                          </a:ln>
                        </wps:spPr>
                        <wps:txbx>
                          <w:txbxContent>
                            <w:p w:rsidR="004F2388" w:rsidRDefault="009F35EF">
                              <w:pPr>
                                <w:spacing w:after="0" w:line="276" w:lineRule="auto"/>
                                <w:ind w:left="0" w:right="0" w:firstLine="0"/>
                                <w:jc w:val="left"/>
                              </w:pPr>
                              <w:r>
                                <w:t xml:space="preserve">write </w:t>
                              </w:r>
                            </w:p>
                          </w:txbxContent>
                        </wps:txbx>
                        <wps:bodyPr horzOverflow="overflow" lIns="0" tIns="0" rIns="0" bIns="0" rtlCol="0">
                          <a:noAutofit/>
                        </wps:bodyPr>
                      </wps:wsp>
                      <wps:wsp>
                        <wps:cNvPr id="17767" name="Rectangle 17767"/>
                        <wps:cNvSpPr/>
                        <wps:spPr>
                          <a:xfrm>
                            <a:off x="4308475" y="2318969"/>
                            <a:ext cx="705926" cy="185801"/>
                          </a:xfrm>
                          <a:prstGeom prst="rect">
                            <a:avLst/>
                          </a:prstGeom>
                          <a:ln>
                            <a:noFill/>
                          </a:ln>
                        </wps:spPr>
                        <wps:txbx>
                          <w:txbxContent>
                            <w:p w:rsidR="004F2388" w:rsidRDefault="009F35EF">
                              <w:pPr>
                                <w:spacing w:after="0" w:line="276" w:lineRule="auto"/>
                                <w:ind w:left="0" w:right="0" w:firstLine="0"/>
                                <w:jc w:val="left"/>
                              </w:pPr>
                              <w:r>
                                <w:t>operation</w:t>
                              </w:r>
                            </w:p>
                          </w:txbxContent>
                        </wps:txbx>
                        <wps:bodyPr horzOverflow="overflow" lIns="0" tIns="0" rIns="0" bIns="0" rtlCol="0">
                          <a:noAutofit/>
                        </wps:bodyPr>
                      </wps:wsp>
                      <wps:wsp>
                        <wps:cNvPr id="17768" name="Rectangle 17768"/>
                        <wps:cNvSpPr/>
                        <wps:spPr>
                          <a:xfrm>
                            <a:off x="4860430" y="2318969"/>
                            <a:ext cx="774216" cy="185801"/>
                          </a:xfrm>
                          <a:prstGeom prst="rect">
                            <a:avLst/>
                          </a:prstGeom>
                          <a:ln>
                            <a:noFill/>
                          </a:ln>
                        </wps:spPr>
                        <wps:txbx>
                          <w:txbxContent>
                            <w:p w:rsidR="004F2388" w:rsidRDefault="009F35EF">
                              <w:pPr>
                                <w:spacing w:after="0" w:line="276" w:lineRule="auto"/>
                                <w:ind w:left="0" w:right="0" w:firstLine="0"/>
                                <w:jc w:val="left"/>
                              </w:pPr>
                              <w:r>
                                <w:t>completes.</w:t>
                              </w:r>
                            </w:p>
                          </w:txbxContent>
                        </wps:txbx>
                        <wps:bodyPr horzOverflow="overflow" lIns="0" tIns="0" rIns="0" bIns="0" rtlCol="0">
                          <a:noAutofit/>
                        </wps:bodyPr>
                      </wps:wsp>
                      <wps:wsp>
                        <wps:cNvPr id="17769" name="Rectangle 17769"/>
                        <wps:cNvSpPr/>
                        <wps:spPr>
                          <a:xfrm>
                            <a:off x="5463731" y="2318969"/>
                            <a:ext cx="284850" cy="185801"/>
                          </a:xfrm>
                          <a:prstGeom prst="rect">
                            <a:avLst/>
                          </a:prstGeom>
                          <a:ln>
                            <a:noFill/>
                          </a:ln>
                        </wps:spPr>
                        <wps:txbx>
                          <w:txbxContent>
                            <w:p w:rsidR="004F2388" w:rsidRDefault="009F35EF">
                              <w:pPr>
                                <w:spacing w:after="0" w:line="276" w:lineRule="auto"/>
                                <w:ind w:left="0" w:right="0" w:firstLine="0"/>
                                <w:jc w:val="left"/>
                              </w:pPr>
                              <w:r>
                                <w:t>Not</w:t>
                              </w:r>
                            </w:p>
                          </w:txbxContent>
                        </wps:txbx>
                        <wps:bodyPr horzOverflow="overflow" lIns="0" tIns="0" rIns="0" bIns="0" rtlCol="0">
                          <a:noAutofit/>
                        </wps:bodyPr>
                      </wps:wsp>
                      <wps:wsp>
                        <wps:cNvPr id="17770" name="Rectangle 17770"/>
                        <wps:cNvSpPr/>
                        <wps:spPr>
                          <a:xfrm>
                            <a:off x="5699087" y="2318969"/>
                            <a:ext cx="629375" cy="185801"/>
                          </a:xfrm>
                          <a:prstGeom prst="rect">
                            <a:avLst/>
                          </a:prstGeom>
                          <a:ln>
                            <a:noFill/>
                          </a:ln>
                        </wps:spPr>
                        <wps:txbx>
                          <w:txbxContent>
                            <w:p w:rsidR="004F2388" w:rsidRDefault="009F35EF">
                              <w:pPr>
                                <w:spacing w:after="0" w:line="276" w:lineRule="auto"/>
                                <w:ind w:left="0" w:right="0" w:firstLine="0"/>
                                <w:jc w:val="left"/>
                              </w:pPr>
                              <w:r>
                                <w:t xml:space="preserve">available </w:t>
                              </w:r>
                            </w:p>
                          </w:txbxContent>
                        </wps:txbx>
                        <wps:bodyPr horzOverflow="overflow" lIns="0" tIns="0" rIns="0" bIns="0" rtlCol="0">
                          <a:noAutofit/>
                        </wps:bodyPr>
                      </wps:wsp>
                      <wps:wsp>
                        <wps:cNvPr id="17771" name="Rectangle 17771"/>
                        <wps:cNvSpPr/>
                        <wps:spPr>
                          <a:xfrm>
                            <a:off x="4308475" y="2471369"/>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7772" name="Rectangle 17772"/>
                        <wps:cNvSpPr/>
                        <wps:spPr>
                          <a:xfrm>
                            <a:off x="4504614" y="2471369"/>
                            <a:ext cx="652162"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17773" name="Rectangle 17773"/>
                        <wps:cNvSpPr/>
                        <wps:spPr>
                          <a:xfrm>
                            <a:off x="5026673" y="2471369"/>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17774" name="Rectangle 17774"/>
                        <wps:cNvSpPr/>
                        <wps:spPr>
                          <a:xfrm>
                            <a:off x="5516880" y="2471369"/>
                            <a:ext cx="169079"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7775" name="Rectangle 17775"/>
                        <wps:cNvSpPr/>
                        <wps:spPr>
                          <a:xfrm>
                            <a:off x="5675719" y="2471369"/>
                            <a:ext cx="531763" cy="185801"/>
                          </a:xfrm>
                          <a:prstGeom prst="rect">
                            <a:avLst/>
                          </a:prstGeom>
                          <a:ln>
                            <a:noFill/>
                          </a:ln>
                        </wps:spPr>
                        <wps:txbx>
                          <w:txbxContent>
                            <w:p w:rsidR="004F2388" w:rsidRDefault="009F35EF">
                              <w:pPr>
                                <w:spacing w:after="0" w:line="276" w:lineRule="auto"/>
                                <w:ind w:left="0" w:right="0" w:firstLine="0"/>
                                <w:jc w:val="left"/>
                              </w:pPr>
                              <w:r>
                                <w:t xml:space="preserve">Stratix, </w:t>
                              </w:r>
                            </w:p>
                          </w:txbxContent>
                        </wps:txbx>
                        <wps:bodyPr horzOverflow="overflow" lIns="0" tIns="0" rIns="0" bIns="0" rtlCol="0">
                          <a:noAutofit/>
                        </wps:bodyPr>
                      </wps:wsp>
                      <wps:wsp>
                        <wps:cNvPr id="17776" name="Rectangle 17776"/>
                        <wps:cNvSpPr/>
                        <wps:spPr>
                          <a:xfrm>
                            <a:off x="4308475" y="2623769"/>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7777" name="Rectangle 17777"/>
                        <wps:cNvSpPr/>
                        <wps:spPr>
                          <a:xfrm>
                            <a:off x="4551693" y="2623769"/>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7778" name="Rectangle 17778"/>
                        <wps:cNvSpPr/>
                        <wps:spPr>
                          <a:xfrm>
                            <a:off x="4951375" y="2623769"/>
                            <a:ext cx="254361"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7779" name="Rectangle 17779"/>
                        <wps:cNvSpPr/>
                        <wps:spPr>
                          <a:xfrm>
                            <a:off x="5174336" y="2623769"/>
                            <a:ext cx="581000" cy="185801"/>
                          </a:xfrm>
                          <a:prstGeom prst="rect">
                            <a:avLst/>
                          </a:prstGeom>
                          <a:ln>
                            <a:noFill/>
                          </a:ln>
                        </wps:spPr>
                        <wps:txbx>
                          <w:txbxContent>
                            <w:p w:rsidR="004F2388" w:rsidRDefault="009F35EF">
                              <w:pPr>
                                <w:spacing w:after="0" w:line="276" w:lineRule="auto"/>
                                <w:ind w:left="0" w:right="0" w:firstLine="0"/>
                                <w:jc w:val="left"/>
                              </w:pPr>
                              <w:r>
                                <w:t xml:space="preserve">devices. </w:t>
                              </w:r>
                            </w:p>
                          </w:txbxContent>
                        </wps:txbx>
                        <wps:bodyPr horzOverflow="overflow" lIns="0" tIns="0" rIns="0" bIns="0" rtlCol="0">
                          <a:noAutofit/>
                        </wps:bodyPr>
                      </wps:wsp>
                      <wps:wsp>
                        <wps:cNvPr id="17780" name="Rectangle 17780"/>
                        <wps:cNvSpPr/>
                        <wps:spPr>
                          <a:xfrm>
                            <a:off x="2174875" y="1399832"/>
                            <a:ext cx="667583" cy="185801"/>
                          </a:xfrm>
                          <a:prstGeom prst="rect">
                            <a:avLst/>
                          </a:prstGeom>
                          <a:ln>
                            <a:noFill/>
                          </a:ln>
                        </wps:spPr>
                        <wps:txbx>
                          <w:txbxContent>
                            <w:p w:rsidR="004F2388" w:rsidRDefault="009F35EF">
                              <w:pPr>
                                <w:spacing w:after="0" w:line="276" w:lineRule="auto"/>
                                <w:ind w:left="0" w:right="0" w:firstLine="0"/>
                                <w:jc w:val="left"/>
                              </w:pPr>
                              <w:r>
                                <w:t>Optional</w:t>
                              </w:r>
                            </w:p>
                          </w:txbxContent>
                        </wps:txbx>
                        <wps:bodyPr horzOverflow="overflow" lIns="0" tIns="0" rIns="0" bIns="0" rtlCol="0">
                          <a:noAutofit/>
                        </wps:bodyPr>
                      </wps:wsp>
                      <wps:wsp>
                        <wps:cNvPr id="17781" name="Rectangle 17781"/>
                        <wps:cNvSpPr/>
                        <wps:spPr>
                          <a:xfrm>
                            <a:off x="228600" y="1429499"/>
                            <a:ext cx="72969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scandone</w:t>
                              </w:r>
                            </w:p>
                          </w:txbxContent>
                        </wps:txbx>
                        <wps:bodyPr horzOverflow="overflow" lIns="0" tIns="0" rIns="0" bIns="0" rtlCol="0">
                          <a:noAutofit/>
                        </wps:bodyPr>
                      </wps:wsp>
                      <wps:wsp>
                        <wps:cNvPr id="17782" name="Rectangle 17782"/>
                        <wps:cNvSpPr/>
                        <wps:spPr>
                          <a:xfrm>
                            <a:off x="4308475" y="2904439"/>
                            <a:ext cx="414336" cy="185801"/>
                          </a:xfrm>
                          <a:prstGeom prst="rect">
                            <a:avLst/>
                          </a:prstGeom>
                          <a:ln>
                            <a:noFill/>
                          </a:ln>
                        </wps:spPr>
                        <wps:txbx>
                          <w:txbxContent>
                            <w:p w:rsidR="004F2388" w:rsidRDefault="009F35EF">
                              <w:pPr>
                                <w:spacing w:after="0" w:line="276" w:lineRule="auto"/>
                                <w:ind w:left="0" w:right="0" w:firstLine="0"/>
                                <w:jc w:val="left"/>
                              </w:pPr>
                              <w:r>
                                <w:t>Serial</w:t>
                              </w:r>
                            </w:p>
                          </w:txbxContent>
                        </wps:txbx>
                        <wps:bodyPr horzOverflow="overflow" lIns="0" tIns="0" rIns="0" bIns="0" rtlCol="0">
                          <a:noAutofit/>
                        </wps:bodyPr>
                      </wps:wsp>
                      <wps:wsp>
                        <wps:cNvPr id="17783" name="Rectangle 17783"/>
                        <wps:cNvSpPr/>
                        <wps:spPr>
                          <a:xfrm>
                            <a:off x="4651718" y="2904439"/>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17784" name="Rectangle 17784"/>
                        <wps:cNvSpPr/>
                        <wps:spPr>
                          <a:xfrm>
                            <a:off x="4977498" y="2904439"/>
                            <a:ext cx="50277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7785" name="Rectangle 17785"/>
                        <wps:cNvSpPr/>
                        <wps:spPr>
                          <a:xfrm>
                            <a:off x="5387238" y="2904439"/>
                            <a:ext cx="360082" cy="185801"/>
                          </a:xfrm>
                          <a:prstGeom prst="rect">
                            <a:avLst/>
                          </a:prstGeom>
                          <a:ln>
                            <a:noFill/>
                          </a:ln>
                        </wps:spPr>
                        <wps:txbx>
                          <w:txbxContent>
                            <w:p w:rsidR="004F2388" w:rsidRDefault="009F35EF">
                              <w:pPr>
                                <w:spacing w:after="0" w:line="276" w:lineRule="auto"/>
                                <w:ind w:left="0" w:right="0" w:firstLine="0"/>
                                <w:jc w:val="left"/>
                              </w:pPr>
                              <w:r>
                                <w:t xml:space="preserve">port. </w:t>
                              </w:r>
                            </w:p>
                          </w:txbxContent>
                        </wps:txbx>
                        <wps:bodyPr horzOverflow="overflow" lIns="0" tIns="0" rIns="0" bIns="0" rtlCol="0">
                          <a:noAutofit/>
                        </wps:bodyPr>
                      </wps:wsp>
                      <wps:wsp>
                        <wps:cNvPr id="17786" name="Rectangle 17786"/>
                        <wps:cNvSpPr/>
                        <wps:spPr>
                          <a:xfrm>
                            <a:off x="4308475" y="3140659"/>
                            <a:ext cx="331841" cy="185801"/>
                          </a:xfrm>
                          <a:prstGeom prst="rect">
                            <a:avLst/>
                          </a:prstGeom>
                          <a:ln>
                            <a:noFill/>
                          </a:ln>
                        </wps:spPr>
                        <wps:txbx>
                          <w:txbxContent>
                            <w:p w:rsidR="004F2388" w:rsidRDefault="009F35EF">
                              <w:pPr>
                                <w:spacing w:after="0" w:line="276" w:lineRule="auto"/>
                                <w:ind w:left="0" w:right="0" w:firstLine="0"/>
                                <w:jc w:val="left"/>
                              </w:pPr>
                              <w:r>
                                <w:t>This</w:t>
                              </w:r>
                            </w:p>
                          </w:txbxContent>
                        </wps:txbx>
                        <wps:bodyPr horzOverflow="overflow" lIns="0" tIns="0" rIns="0" bIns="0" rtlCol="0">
                          <a:noAutofit/>
                        </wps:bodyPr>
                      </wps:wsp>
                      <wps:wsp>
                        <wps:cNvPr id="17787" name="Rectangle 17787"/>
                        <wps:cNvSpPr/>
                        <wps:spPr>
                          <a:xfrm>
                            <a:off x="4589691" y="3140659"/>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788" name="Rectangle 17788"/>
                        <wps:cNvSpPr/>
                        <wps:spPr>
                          <a:xfrm>
                            <a:off x="4860290" y="3140659"/>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7789" name="Rectangle 17789"/>
                        <wps:cNvSpPr/>
                        <wps:spPr>
                          <a:xfrm>
                            <a:off x="4980712" y="3140659"/>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7790" name="Rectangle 17790"/>
                        <wps:cNvSpPr/>
                        <wps:spPr>
                          <a:xfrm>
                            <a:off x="5499558" y="3140659"/>
                            <a:ext cx="328682" cy="185801"/>
                          </a:xfrm>
                          <a:prstGeom prst="rect">
                            <a:avLst/>
                          </a:prstGeom>
                          <a:ln>
                            <a:noFill/>
                          </a:ln>
                        </wps:spPr>
                        <wps:txbx>
                          <w:txbxContent>
                            <w:p w:rsidR="004F2388" w:rsidRDefault="009F35EF">
                              <w:pPr>
                                <w:spacing w:after="0" w:line="276" w:lineRule="auto"/>
                                <w:ind w:left="0" w:right="0" w:firstLine="0"/>
                                <w:jc w:val="left"/>
                              </w:pPr>
                              <w:r>
                                <w:t>only</w:t>
                              </w:r>
                            </w:p>
                          </w:txbxContent>
                        </wps:txbx>
                        <wps:bodyPr horzOverflow="overflow" lIns="0" tIns="0" rIns="0" bIns="0" rtlCol="0">
                          <a:noAutofit/>
                        </wps:bodyPr>
                      </wps:wsp>
                      <wps:wsp>
                        <wps:cNvPr id="17791" name="Rectangle 17791"/>
                        <wps:cNvSpPr/>
                        <wps:spPr>
                          <a:xfrm>
                            <a:off x="5778399" y="3140659"/>
                            <a:ext cx="407090" cy="185801"/>
                          </a:xfrm>
                          <a:prstGeom prst="rect">
                            <a:avLst/>
                          </a:prstGeom>
                          <a:ln>
                            <a:noFill/>
                          </a:ln>
                        </wps:spPr>
                        <wps:txbx>
                          <w:txbxContent>
                            <w:p w:rsidR="004F2388" w:rsidRDefault="009F35EF">
                              <w:pPr>
                                <w:spacing w:after="0" w:line="276" w:lineRule="auto"/>
                                <w:ind w:left="0" w:right="0" w:firstLine="0"/>
                                <w:jc w:val="left"/>
                              </w:pPr>
                              <w:r>
                                <w:t xml:space="preserve">when </w:t>
                              </w:r>
                            </w:p>
                          </w:txbxContent>
                        </wps:txbx>
                        <wps:bodyPr horzOverflow="overflow" lIns="0" tIns="0" rIns="0" bIns="0" rtlCol="0">
                          <a:noAutofit/>
                        </wps:bodyPr>
                      </wps:wsp>
                      <wps:wsp>
                        <wps:cNvPr id="17792" name="Rectangle 17792"/>
                        <wps:cNvSpPr/>
                        <wps:spPr>
                          <a:xfrm>
                            <a:off x="4308475" y="3293059"/>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793" name="Rectangle 17793"/>
                        <wps:cNvSpPr/>
                        <wps:spPr>
                          <a:xfrm>
                            <a:off x="4516768" y="3293059"/>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7794" name="Rectangle 17794"/>
                        <wps:cNvSpPr/>
                        <wps:spPr>
                          <a:xfrm>
                            <a:off x="4777448" y="3293059"/>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7795" name="Rectangle 17795"/>
                        <wps:cNvSpPr/>
                        <wps:spPr>
                          <a:xfrm>
                            <a:off x="4897870" y="3293059"/>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17796" name="Rectangle 17796"/>
                        <wps:cNvSpPr/>
                        <wps:spPr>
                          <a:xfrm>
                            <a:off x="5043437" y="3293059"/>
                            <a:ext cx="455213" cy="185801"/>
                          </a:xfrm>
                          <a:prstGeom prst="rect">
                            <a:avLst/>
                          </a:prstGeom>
                          <a:ln>
                            <a:noFill/>
                          </a:ln>
                        </wps:spPr>
                        <wps:txbx>
                          <w:txbxContent>
                            <w:p w:rsidR="004F2388" w:rsidRDefault="009F35EF">
                              <w:pPr>
                                <w:spacing w:after="0" w:line="276" w:lineRule="auto"/>
                                <w:ind w:left="0" w:right="0" w:firstLine="0"/>
                                <w:jc w:val="left"/>
                              </w:pPr>
                              <w:r>
                                <w:t>LVDS</w:t>
                              </w:r>
                            </w:p>
                          </w:txbxContent>
                        </wps:txbx>
                        <wps:bodyPr horzOverflow="overflow" lIns="0" tIns="0" rIns="0" bIns="0" rtlCol="0">
                          <a:noAutofit/>
                        </wps:bodyPr>
                      </wps:wsp>
                      <wps:wsp>
                        <wps:cNvPr id="17797" name="Rectangle 17797"/>
                        <wps:cNvSpPr/>
                        <wps:spPr>
                          <a:xfrm>
                            <a:off x="5417414" y="3293059"/>
                            <a:ext cx="466360" cy="185801"/>
                          </a:xfrm>
                          <a:prstGeom prst="rect">
                            <a:avLst/>
                          </a:prstGeom>
                          <a:ln>
                            <a:noFill/>
                          </a:ln>
                        </wps:spPr>
                        <wps:txbx>
                          <w:txbxContent>
                            <w:p w:rsidR="004F2388" w:rsidRDefault="009F35EF">
                              <w:pPr>
                                <w:spacing w:after="0" w:line="276" w:lineRule="auto"/>
                                <w:ind w:left="0" w:right="0" w:firstLine="0"/>
                                <w:jc w:val="left"/>
                              </w:pPr>
                              <w:r>
                                <w:t>mode.</w:t>
                              </w:r>
                            </w:p>
                          </w:txbxContent>
                        </wps:txbx>
                        <wps:bodyPr horzOverflow="overflow" lIns="0" tIns="0" rIns="0" bIns="0" rtlCol="0">
                          <a:noAutofit/>
                        </wps:bodyPr>
                      </wps:wsp>
                      <wps:wsp>
                        <wps:cNvPr id="17798" name="Rectangle 17798"/>
                        <wps:cNvSpPr/>
                        <wps:spPr>
                          <a:xfrm>
                            <a:off x="5799773" y="3293059"/>
                            <a:ext cx="372716" cy="185801"/>
                          </a:xfrm>
                          <a:prstGeom prst="rect">
                            <a:avLst/>
                          </a:prstGeom>
                          <a:ln>
                            <a:noFill/>
                          </a:ln>
                        </wps:spPr>
                        <wps:txbx>
                          <w:txbxContent>
                            <w:p w:rsidR="004F2388" w:rsidRDefault="009F35EF">
                              <w:pPr>
                                <w:spacing w:after="0" w:line="276" w:lineRule="auto"/>
                                <w:ind w:left="0" w:right="0" w:firstLine="0"/>
                                <w:jc w:val="left"/>
                              </w:pPr>
                              <w:r>
                                <w:t xml:space="preserve">Only </w:t>
                              </w:r>
                            </w:p>
                          </w:txbxContent>
                        </wps:txbx>
                        <wps:bodyPr horzOverflow="overflow" lIns="0" tIns="0" rIns="0" bIns="0" rtlCol="0">
                          <a:noAutofit/>
                        </wps:bodyPr>
                      </wps:wsp>
                      <wps:wsp>
                        <wps:cNvPr id="17799" name="Rectangle 17799"/>
                        <wps:cNvSpPr/>
                        <wps:spPr>
                          <a:xfrm>
                            <a:off x="4308475" y="3445459"/>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7800" name="Rectangle 17800"/>
                        <wps:cNvSpPr/>
                        <wps:spPr>
                          <a:xfrm>
                            <a:off x="4819294" y="3445459"/>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7801" name="Rectangle 17801"/>
                        <wps:cNvSpPr/>
                        <wps:spPr>
                          <a:xfrm>
                            <a:off x="5007407" y="3445459"/>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17802" name="Rectangle 17802"/>
                        <wps:cNvSpPr/>
                        <wps:spPr>
                          <a:xfrm>
                            <a:off x="5330050" y="3445459"/>
                            <a:ext cx="296724" cy="185801"/>
                          </a:xfrm>
                          <a:prstGeom prst="rect">
                            <a:avLst/>
                          </a:prstGeom>
                          <a:ln>
                            <a:noFill/>
                          </a:ln>
                        </wps:spPr>
                        <wps:txbx>
                          <w:txbxContent>
                            <w:p w:rsidR="004F2388" w:rsidRDefault="009F35EF">
                              <w:pPr>
                                <w:spacing w:after="0" w:line="276" w:lineRule="auto"/>
                                <w:ind w:left="0" w:right="0" w:firstLine="0"/>
                                <w:jc w:val="left"/>
                              </w:pPr>
                              <w:r>
                                <w:t>GX,</w:t>
                              </w:r>
                            </w:p>
                          </w:txbxContent>
                        </wps:txbx>
                        <wps:bodyPr horzOverflow="overflow" lIns="0" tIns="0" rIns="0" bIns="0" rtlCol="0">
                          <a:noAutofit/>
                        </wps:bodyPr>
                      </wps:wsp>
                      <wps:wsp>
                        <wps:cNvPr id="17803" name="Rectangle 17803"/>
                        <wps:cNvSpPr/>
                        <wps:spPr>
                          <a:xfrm>
                            <a:off x="5576837" y="3445459"/>
                            <a:ext cx="791884" cy="185801"/>
                          </a:xfrm>
                          <a:prstGeom prst="rect">
                            <a:avLst/>
                          </a:prstGeom>
                          <a:ln>
                            <a:noFill/>
                          </a:ln>
                        </wps:spPr>
                        <wps:txbx>
                          <w:txbxContent>
                            <w:p w:rsidR="004F2388" w:rsidRDefault="009F35EF">
                              <w:pPr>
                                <w:spacing w:after="0" w:line="276" w:lineRule="auto"/>
                                <w:ind w:left="0" w:right="0" w:firstLine="0"/>
                                <w:jc w:val="left"/>
                              </w:pPr>
                              <w:r>
                                <w:t xml:space="preserve">HardCopy </w:t>
                              </w:r>
                            </w:p>
                          </w:txbxContent>
                        </wps:txbx>
                        <wps:bodyPr horzOverflow="overflow" lIns="0" tIns="0" rIns="0" bIns="0" rtlCol="0">
                          <a:noAutofit/>
                        </wps:bodyPr>
                      </wps:wsp>
                      <wps:wsp>
                        <wps:cNvPr id="17804" name="Rectangle 17804"/>
                        <wps:cNvSpPr/>
                        <wps:spPr>
                          <a:xfrm>
                            <a:off x="4308475" y="3597859"/>
                            <a:ext cx="169079"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7805" name="Rectangle 17805"/>
                        <wps:cNvSpPr/>
                        <wps:spPr>
                          <a:xfrm>
                            <a:off x="4467314" y="3597859"/>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7806" name="Rectangle 17806"/>
                        <wps:cNvSpPr/>
                        <wps:spPr>
                          <a:xfrm>
                            <a:off x="4866996" y="3597859"/>
                            <a:ext cx="169079"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7807" name="Rectangle 17807"/>
                        <wps:cNvSpPr/>
                        <wps:spPr>
                          <a:xfrm>
                            <a:off x="5025835" y="3597859"/>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7808" name="Rectangle 17808"/>
                        <wps:cNvSpPr/>
                        <wps:spPr>
                          <a:xfrm>
                            <a:off x="5269052" y="3597859"/>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7809" name="Rectangle 17809"/>
                        <wps:cNvSpPr/>
                        <wps:spPr>
                          <a:xfrm>
                            <a:off x="5668734" y="3597859"/>
                            <a:ext cx="126717" cy="185801"/>
                          </a:xfrm>
                          <a:prstGeom prst="rect">
                            <a:avLst/>
                          </a:prstGeom>
                          <a:ln>
                            <a:noFill/>
                          </a:ln>
                        </wps:spPr>
                        <wps:txbx>
                          <w:txbxContent>
                            <w:p w:rsidR="004F2388" w:rsidRDefault="009F35EF">
                              <w:pPr>
                                <w:spacing w:after="0" w:line="276" w:lineRule="auto"/>
                                <w:ind w:left="0" w:right="0" w:firstLine="0"/>
                                <w:jc w:val="left"/>
                              </w:pPr>
                              <w:r>
                                <w:t>II</w:t>
                              </w:r>
                            </w:p>
                          </w:txbxContent>
                        </wps:txbx>
                        <wps:bodyPr horzOverflow="overflow" lIns="0" tIns="0" rIns="0" bIns="0" rtlCol="0">
                          <a:noAutofit/>
                        </wps:bodyPr>
                      </wps:wsp>
                      <wps:wsp>
                        <wps:cNvPr id="17810" name="Rectangle 17810"/>
                        <wps:cNvSpPr/>
                        <wps:spPr>
                          <a:xfrm>
                            <a:off x="5795721" y="3597859"/>
                            <a:ext cx="254361" cy="185801"/>
                          </a:xfrm>
                          <a:prstGeom prst="rect">
                            <a:avLst/>
                          </a:prstGeom>
                          <a:ln>
                            <a:noFill/>
                          </a:ln>
                        </wps:spPr>
                        <wps:txbx>
                          <w:txbxContent>
                            <w:p w:rsidR="004F2388" w:rsidRDefault="009F35EF">
                              <w:pPr>
                                <w:spacing w:after="0" w:line="276" w:lineRule="auto"/>
                                <w:ind w:left="0" w:right="0" w:firstLine="0"/>
                                <w:jc w:val="left"/>
                              </w:pPr>
                              <w:r>
                                <w:t xml:space="preserve">GX </w:t>
                              </w:r>
                            </w:p>
                          </w:txbxContent>
                        </wps:txbx>
                        <wps:bodyPr horzOverflow="overflow" lIns="0" tIns="0" rIns="0" bIns="0" rtlCol="0">
                          <a:noAutofit/>
                        </wps:bodyPr>
                      </wps:wsp>
                      <wps:wsp>
                        <wps:cNvPr id="17811" name="Rectangle 17811"/>
                        <wps:cNvSpPr/>
                        <wps:spPr>
                          <a:xfrm>
                            <a:off x="4308475" y="3750259"/>
                            <a:ext cx="581000" cy="185801"/>
                          </a:xfrm>
                          <a:prstGeom prst="rect">
                            <a:avLst/>
                          </a:prstGeom>
                          <a:ln>
                            <a:noFill/>
                          </a:ln>
                        </wps:spPr>
                        <wps:txbx>
                          <w:txbxContent>
                            <w:p w:rsidR="004F2388" w:rsidRDefault="009F35EF">
                              <w:pPr>
                                <w:spacing w:after="0" w:line="276" w:lineRule="auto"/>
                                <w:ind w:left="0" w:right="0" w:firstLine="0"/>
                                <w:jc w:val="left"/>
                              </w:pPr>
                              <w:r>
                                <w:t xml:space="preserve">devices. </w:t>
                              </w:r>
                            </w:p>
                          </w:txbxContent>
                        </wps:txbx>
                        <wps:bodyPr horzOverflow="overflow" lIns="0" tIns="0" rIns="0" bIns="0" rtlCol="0">
                          <a:noAutofit/>
                        </wps:bodyPr>
                      </wps:wsp>
                      <wps:wsp>
                        <wps:cNvPr id="17812" name="Rectangle 17812"/>
                        <wps:cNvSpPr/>
                        <wps:spPr>
                          <a:xfrm>
                            <a:off x="2174875" y="2904439"/>
                            <a:ext cx="667583" cy="185801"/>
                          </a:xfrm>
                          <a:prstGeom prst="rect">
                            <a:avLst/>
                          </a:prstGeom>
                          <a:ln>
                            <a:noFill/>
                          </a:ln>
                        </wps:spPr>
                        <wps:txbx>
                          <w:txbxContent>
                            <w:p w:rsidR="004F2388" w:rsidRDefault="009F35EF">
                              <w:pPr>
                                <w:spacing w:after="0" w:line="276" w:lineRule="auto"/>
                                <w:ind w:left="0" w:right="0" w:firstLine="0"/>
                                <w:jc w:val="left"/>
                              </w:pPr>
                              <w:r>
                                <w:t>Optional</w:t>
                              </w:r>
                            </w:p>
                          </w:txbxContent>
                        </wps:txbx>
                        <wps:bodyPr horzOverflow="overflow" lIns="0" tIns="0" rIns="0" bIns="0" rtlCol="0">
                          <a:noAutofit/>
                        </wps:bodyPr>
                      </wps:wsp>
                      <wps:wsp>
                        <wps:cNvPr id="17813" name="Rectangle 17813"/>
                        <wps:cNvSpPr/>
                        <wps:spPr>
                          <a:xfrm>
                            <a:off x="228600" y="2934106"/>
                            <a:ext cx="820903"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sclkout[]</w:t>
                              </w:r>
                            </w:p>
                          </w:txbxContent>
                        </wps:txbx>
                        <wps:bodyPr horzOverflow="overflow" lIns="0" tIns="0" rIns="0" bIns="0" rtlCol="0">
                          <a:noAutofit/>
                        </wps:bodyPr>
                      </wps:wsp>
                      <wps:wsp>
                        <wps:cNvPr id="17814" name="Rectangle 17814"/>
                        <wps:cNvSpPr/>
                        <wps:spPr>
                          <a:xfrm>
                            <a:off x="4308475" y="4030929"/>
                            <a:ext cx="329104" cy="185801"/>
                          </a:xfrm>
                          <a:prstGeom prst="rect">
                            <a:avLst/>
                          </a:prstGeom>
                          <a:ln>
                            <a:noFill/>
                          </a:ln>
                        </wps:spPr>
                        <wps:txbx>
                          <w:txbxContent>
                            <w:p w:rsidR="004F2388" w:rsidRDefault="009F35EF">
                              <w:pPr>
                                <w:spacing w:after="0" w:line="276" w:lineRule="auto"/>
                                <w:ind w:left="0" w:right="0" w:firstLine="0"/>
                                <w:jc w:val="left"/>
                              </w:pPr>
                              <w:r>
                                <w:t>This</w:t>
                              </w:r>
                            </w:p>
                          </w:txbxContent>
                        </wps:txbx>
                        <wps:bodyPr horzOverflow="overflow" lIns="0" tIns="0" rIns="0" bIns="0" rtlCol="0">
                          <a:noAutofit/>
                        </wps:bodyPr>
                      </wps:wsp>
                      <wps:wsp>
                        <wps:cNvPr id="17815" name="Rectangle 17815"/>
                        <wps:cNvSpPr/>
                        <wps:spPr>
                          <a:xfrm>
                            <a:off x="4579417" y="4030929"/>
                            <a:ext cx="49821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7816" name="Rectangle 17816"/>
                        <wps:cNvSpPr/>
                        <wps:spPr>
                          <a:xfrm>
                            <a:off x="4977511" y="4030929"/>
                            <a:ext cx="314984"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817" name="Rectangle 17817"/>
                        <wps:cNvSpPr/>
                        <wps:spPr>
                          <a:xfrm>
                            <a:off x="5237836" y="4030929"/>
                            <a:ext cx="656013" cy="185801"/>
                          </a:xfrm>
                          <a:prstGeom prst="rect">
                            <a:avLst/>
                          </a:prstGeom>
                          <a:ln>
                            <a:noFill/>
                          </a:ln>
                        </wps:spPr>
                        <wps:txbx>
                          <w:txbxContent>
                            <w:p w:rsidR="004F2388" w:rsidRDefault="009F35EF">
                              <w:pPr>
                                <w:spacing w:after="0" w:line="276" w:lineRule="auto"/>
                                <w:ind w:left="0" w:right="0" w:firstLine="0"/>
                                <w:jc w:val="left"/>
                              </w:pPr>
                              <w:r>
                                <w:t>indicates</w:t>
                              </w:r>
                            </w:p>
                          </w:txbxContent>
                        </wps:txbx>
                        <wps:bodyPr horzOverflow="overflow" lIns="0" tIns="0" rIns="0" bIns="0" rtlCol="0">
                          <a:noAutofit/>
                        </wps:bodyPr>
                      </wps:wsp>
                      <wps:wsp>
                        <wps:cNvPr id="17818" name="Rectangle 17818"/>
                        <wps:cNvSpPr/>
                        <wps:spPr>
                          <a:xfrm>
                            <a:off x="5754573" y="4030929"/>
                            <a:ext cx="291387" cy="185801"/>
                          </a:xfrm>
                          <a:prstGeom prst="rect">
                            <a:avLst/>
                          </a:prstGeom>
                          <a:ln>
                            <a:noFill/>
                          </a:ln>
                        </wps:spPr>
                        <wps:txbx>
                          <w:txbxContent>
                            <w:p w:rsidR="004F2388" w:rsidRDefault="009F35EF">
                              <w:pPr>
                                <w:spacing w:after="0" w:line="276" w:lineRule="auto"/>
                                <w:ind w:left="0" w:right="0" w:firstLine="0"/>
                                <w:jc w:val="left"/>
                              </w:pPr>
                              <w:r>
                                <w:t>that</w:t>
                              </w:r>
                            </w:p>
                          </w:txbxContent>
                        </wps:txbx>
                        <wps:bodyPr horzOverflow="overflow" lIns="0" tIns="0" rIns="0" bIns="0" rtlCol="0">
                          <a:noAutofit/>
                        </wps:bodyPr>
                      </wps:wsp>
                      <wps:wsp>
                        <wps:cNvPr id="17819" name="Rectangle 17819"/>
                        <wps:cNvSpPr/>
                        <wps:spPr>
                          <a:xfrm>
                            <a:off x="5997156" y="4030929"/>
                            <a:ext cx="233029"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7820" name="Rectangle 17820"/>
                        <wps:cNvSpPr/>
                        <wps:spPr>
                          <a:xfrm>
                            <a:off x="4308475" y="4183329"/>
                            <a:ext cx="392969" cy="185801"/>
                          </a:xfrm>
                          <a:prstGeom prst="rect">
                            <a:avLst/>
                          </a:prstGeom>
                          <a:ln>
                            <a:noFill/>
                          </a:ln>
                        </wps:spPr>
                        <wps:txbx>
                          <w:txbxContent>
                            <w:p w:rsidR="004F2388" w:rsidRDefault="009F35EF">
                              <w:pPr>
                                <w:spacing w:after="0" w:line="276" w:lineRule="auto"/>
                                <w:ind w:left="0" w:right="0" w:firstLine="0"/>
                                <w:jc w:val="left"/>
                              </w:pPr>
                              <w:r>
                                <w:t>VCO</w:t>
                              </w:r>
                            </w:p>
                          </w:txbxContent>
                        </wps:txbx>
                        <wps:bodyPr horzOverflow="overflow" lIns="0" tIns="0" rIns="0" bIns="0" rtlCol="0">
                          <a:noAutofit/>
                        </wps:bodyPr>
                      </wps:wsp>
                      <wps:wsp>
                        <wps:cNvPr id="17821" name="Rectangle 17821"/>
                        <wps:cNvSpPr/>
                        <wps:spPr>
                          <a:xfrm>
                            <a:off x="4635653" y="4183329"/>
                            <a:ext cx="740975" cy="185801"/>
                          </a:xfrm>
                          <a:prstGeom prst="rect">
                            <a:avLst/>
                          </a:prstGeom>
                          <a:ln>
                            <a:noFill/>
                          </a:ln>
                        </wps:spPr>
                        <wps:txbx>
                          <w:txbxContent>
                            <w:p w:rsidR="004F2388" w:rsidRDefault="009F35EF">
                              <w:pPr>
                                <w:spacing w:after="0" w:line="276" w:lineRule="auto"/>
                                <w:ind w:left="0" w:right="0" w:firstLine="0"/>
                                <w:jc w:val="left"/>
                              </w:pPr>
                              <w:r>
                                <w:t>frequency</w:t>
                              </w:r>
                            </w:p>
                          </w:txbxContent>
                        </wps:txbx>
                        <wps:bodyPr horzOverflow="overflow" lIns="0" tIns="0" rIns="0" bIns="0" rtlCol="0">
                          <a:noAutofit/>
                        </wps:bodyPr>
                      </wps:wsp>
                      <wps:wsp>
                        <wps:cNvPr id="17822" name="Rectangle 17822"/>
                        <wps:cNvSpPr/>
                        <wps:spPr>
                          <a:xfrm>
                            <a:off x="5224488" y="4183329"/>
                            <a:ext cx="248973" cy="185801"/>
                          </a:xfrm>
                          <a:prstGeom prst="rect">
                            <a:avLst/>
                          </a:prstGeom>
                          <a:ln>
                            <a:noFill/>
                          </a:ln>
                        </wps:spPr>
                        <wps:txbx>
                          <w:txbxContent>
                            <w:p w:rsidR="004F2388" w:rsidRDefault="009F35EF">
                              <w:pPr>
                                <w:spacing w:after="0" w:line="276" w:lineRule="auto"/>
                                <w:ind w:left="0" w:right="0" w:firstLine="0"/>
                                <w:jc w:val="left"/>
                              </w:pPr>
                              <w:r>
                                <w:t>has</w:t>
                              </w:r>
                            </w:p>
                          </w:txbxContent>
                        </wps:txbx>
                        <wps:bodyPr horzOverflow="overflow" lIns="0" tIns="0" rIns="0" bIns="0" rtlCol="0">
                          <a:noAutofit/>
                        </wps:bodyPr>
                      </wps:wsp>
                      <wps:wsp>
                        <wps:cNvPr id="17823" name="Rectangle 17823"/>
                        <wps:cNvSpPr/>
                        <wps:spPr>
                          <a:xfrm>
                            <a:off x="5443398" y="4183329"/>
                            <a:ext cx="678360" cy="185801"/>
                          </a:xfrm>
                          <a:prstGeom prst="rect">
                            <a:avLst/>
                          </a:prstGeom>
                          <a:ln>
                            <a:noFill/>
                          </a:ln>
                        </wps:spPr>
                        <wps:txbx>
                          <w:txbxContent>
                            <w:p w:rsidR="004F2388" w:rsidRDefault="009F35EF">
                              <w:pPr>
                                <w:spacing w:after="0" w:line="276" w:lineRule="auto"/>
                                <w:ind w:left="0" w:right="0" w:firstLine="0"/>
                                <w:jc w:val="left"/>
                              </w:pPr>
                              <w:r>
                                <w:t>exceeded</w:t>
                              </w:r>
                            </w:p>
                          </w:txbxContent>
                        </wps:txbx>
                        <wps:bodyPr horzOverflow="overflow" lIns="0" tIns="0" rIns="0" bIns="0" rtlCol="0">
                          <a:noAutofit/>
                        </wps:bodyPr>
                      </wps:wsp>
                      <wps:wsp>
                        <wps:cNvPr id="17824" name="Rectangle 17824"/>
                        <wps:cNvSpPr/>
                        <wps:spPr>
                          <a:xfrm>
                            <a:off x="5985154" y="4183329"/>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7825" name="Rectangle 17825"/>
                        <wps:cNvSpPr/>
                        <wps:spPr>
                          <a:xfrm>
                            <a:off x="4308475" y="4335729"/>
                            <a:ext cx="341502" cy="185801"/>
                          </a:xfrm>
                          <a:prstGeom prst="rect">
                            <a:avLst/>
                          </a:prstGeom>
                          <a:ln>
                            <a:noFill/>
                          </a:ln>
                        </wps:spPr>
                        <wps:txbx>
                          <w:txbxContent>
                            <w:p w:rsidR="004F2388" w:rsidRDefault="009F35EF">
                              <w:pPr>
                                <w:spacing w:after="0" w:line="276" w:lineRule="auto"/>
                                <w:ind w:left="0" w:right="0" w:firstLine="0"/>
                                <w:jc w:val="left"/>
                              </w:pPr>
                              <w:r>
                                <w:t>legal</w:t>
                              </w:r>
                            </w:p>
                          </w:txbxContent>
                        </wps:txbx>
                        <wps:bodyPr horzOverflow="overflow" lIns="0" tIns="0" rIns="0" bIns="0" rtlCol="0">
                          <a:noAutofit/>
                        </wps:bodyPr>
                      </wps:wsp>
                      <wps:wsp>
                        <wps:cNvPr id="17826" name="Rectangle 17826"/>
                        <wps:cNvSpPr/>
                        <wps:spPr>
                          <a:xfrm>
                            <a:off x="4596956" y="4335729"/>
                            <a:ext cx="392969" cy="185801"/>
                          </a:xfrm>
                          <a:prstGeom prst="rect">
                            <a:avLst/>
                          </a:prstGeom>
                          <a:ln>
                            <a:noFill/>
                          </a:ln>
                        </wps:spPr>
                        <wps:txbx>
                          <w:txbxContent>
                            <w:p w:rsidR="004F2388" w:rsidRDefault="009F35EF">
                              <w:pPr>
                                <w:spacing w:after="0" w:line="276" w:lineRule="auto"/>
                                <w:ind w:left="0" w:right="0" w:firstLine="0"/>
                                <w:jc w:val="left"/>
                              </w:pPr>
                              <w:r>
                                <w:t>VCO</w:t>
                              </w:r>
                            </w:p>
                          </w:txbxContent>
                        </wps:txbx>
                        <wps:bodyPr horzOverflow="overflow" lIns="0" tIns="0" rIns="0" bIns="0" rtlCol="0">
                          <a:noAutofit/>
                        </wps:bodyPr>
                      </wps:wsp>
                      <wps:wsp>
                        <wps:cNvPr id="17827" name="Rectangle 17827"/>
                        <wps:cNvSpPr/>
                        <wps:spPr>
                          <a:xfrm>
                            <a:off x="4924133" y="4335729"/>
                            <a:ext cx="460415" cy="185801"/>
                          </a:xfrm>
                          <a:prstGeom prst="rect">
                            <a:avLst/>
                          </a:prstGeom>
                          <a:ln>
                            <a:noFill/>
                          </a:ln>
                        </wps:spPr>
                        <wps:txbx>
                          <w:txbxContent>
                            <w:p w:rsidR="004F2388" w:rsidRDefault="009F35EF">
                              <w:pPr>
                                <w:spacing w:after="0" w:line="276" w:lineRule="auto"/>
                                <w:ind w:left="0" w:right="0" w:firstLine="0"/>
                                <w:jc w:val="left"/>
                              </w:pPr>
                              <w:r>
                                <w:t xml:space="preserve">range. </w:t>
                              </w:r>
                            </w:p>
                          </w:txbxContent>
                        </wps:txbx>
                        <wps:bodyPr horzOverflow="overflow" lIns="0" tIns="0" rIns="0" bIns="0" rtlCol="0">
                          <a:noAutofit/>
                        </wps:bodyPr>
                      </wps:wsp>
                      <wps:wsp>
                        <wps:cNvPr id="17828" name="Rectangle 17828"/>
                        <wps:cNvSpPr/>
                        <wps:spPr>
                          <a:xfrm>
                            <a:off x="2174875" y="4030929"/>
                            <a:ext cx="667583" cy="185801"/>
                          </a:xfrm>
                          <a:prstGeom prst="rect">
                            <a:avLst/>
                          </a:prstGeom>
                          <a:ln>
                            <a:noFill/>
                          </a:ln>
                        </wps:spPr>
                        <wps:txbx>
                          <w:txbxContent>
                            <w:p w:rsidR="004F2388" w:rsidRDefault="009F35EF">
                              <w:pPr>
                                <w:spacing w:after="0" w:line="276" w:lineRule="auto"/>
                                <w:ind w:left="0" w:right="0" w:firstLine="0"/>
                                <w:jc w:val="left"/>
                              </w:pPr>
                              <w:r>
                                <w:t>Optional</w:t>
                              </w:r>
                            </w:p>
                          </w:txbxContent>
                        </wps:txbx>
                        <wps:bodyPr horzOverflow="overflow" lIns="0" tIns="0" rIns="0" bIns="0" rtlCol="0">
                          <a:noAutofit/>
                        </wps:bodyPr>
                      </wps:wsp>
                      <wps:wsp>
                        <wps:cNvPr id="17829" name="Rectangle 17829"/>
                        <wps:cNvSpPr/>
                        <wps:spPr>
                          <a:xfrm>
                            <a:off x="228600" y="4060596"/>
                            <a:ext cx="1185749"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vcounverrange</w:t>
                              </w:r>
                            </w:p>
                          </w:txbxContent>
                        </wps:txbx>
                        <wps:bodyPr horzOverflow="overflow" lIns="0" tIns="0" rIns="0" bIns="0" rtlCol="0">
                          <a:noAutofit/>
                        </wps:bodyPr>
                      </wps:wsp>
                      <wps:wsp>
                        <wps:cNvPr id="17830" name="Rectangle 17830"/>
                        <wps:cNvSpPr/>
                        <wps:spPr>
                          <a:xfrm>
                            <a:off x="4308475" y="4616399"/>
                            <a:ext cx="329104" cy="185801"/>
                          </a:xfrm>
                          <a:prstGeom prst="rect">
                            <a:avLst/>
                          </a:prstGeom>
                          <a:ln>
                            <a:noFill/>
                          </a:ln>
                        </wps:spPr>
                        <wps:txbx>
                          <w:txbxContent>
                            <w:p w:rsidR="004F2388" w:rsidRDefault="009F35EF">
                              <w:pPr>
                                <w:spacing w:after="0" w:line="276" w:lineRule="auto"/>
                                <w:ind w:left="0" w:right="0" w:firstLine="0"/>
                                <w:jc w:val="left"/>
                              </w:pPr>
                              <w:r>
                                <w:t>This</w:t>
                              </w:r>
                            </w:p>
                          </w:txbxContent>
                        </wps:txbx>
                        <wps:bodyPr horzOverflow="overflow" lIns="0" tIns="0" rIns="0" bIns="0" rtlCol="0">
                          <a:noAutofit/>
                        </wps:bodyPr>
                      </wps:wsp>
                      <wps:wsp>
                        <wps:cNvPr id="17831" name="Rectangle 17831"/>
                        <wps:cNvSpPr/>
                        <wps:spPr>
                          <a:xfrm>
                            <a:off x="4579417" y="4616399"/>
                            <a:ext cx="49821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7832" name="Rectangle 17832"/>
                        <wps:cNvSpPr/>
                        <wps:spPr>
                          <a:xfrm>
                            <a:off x="4977511" y="4616399"/>
                            <a:ext cx="314984"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833" name="Rectangle 17833"/>
                        <wps:cNvSpPr/>
                        <wps:spPr>
                          <a:xfrm>
                            <a:off x="5237836" y="4616399"/>
                            <a:ext cx="656013" cy="185801"/>
                          </a:xfrm>
                          <a:prstGeom prst="rect">
                            <a:avLst/>
                          </a:prstGeom>
                          <a:ln>
                            <a:noFill/>
                          </a:ln>
                        </wps:spPr>
                        <wps:txbx>
                          <w:txbxContent>
                            <w:p w:rsidR="004F2388" w:rsidRDefault="009F35EF">
                              <w:pPr>
                                <w:spacing w:after="0" w:line="276" w:lineRule="auto"/>
                                <w:ind w:left="0" w:right="0" w:firstLine="0"/>
                                <w:jc w:val="left"/>
                              </w:pPr>
                              <w:r>
                                <w:t>indicates</w:t>
                              </w:r>
                            </w:p>
                          </w:txbxContent>
                        </wps:txbx>
                        <wps:bodyPr horzOverflow="overflow" lIns="0" tIns="0" rIns="0" bIns="0" rtlCol="0">
                          <a:noAutofit/>
                        </wps:bodyPr>
                      </wps:wsp>
                      <wps:wsp>
                        <wps:cNvPr id="17834" name="Rectangle 17834"/>
                        <wps:cNvSpPr/>
                        <wps:spPr>
                          <a:xfrm>
                            <a:off x="5754573" y="4616399"/>
                            <a:ext cx="291387" cy="185801"/>
                          </a:xfrm>
                          <a:prstGeom prst="rect">
                            <a:avLst/>
                          </a:prstGeom>
                          <a:ln>
                            <a:noFill/>
                          </a:ln>
                        </wps:spPr>
                        <wps:txbx>
                          <w:txbxContent>
                            <w:p w:rsidR="004F2388" w:rsidRDefault="009F35EF">
                              <w:pPr>
                                <w:spacing w:after="0" w:line="276" w:lineRule="auto"/>
                                <w:ind w:left="0" w:right="0" w:firstLine="0"/>
                                <w:jc w:val="left"/>
                              </w:pPr>
                              <w:r>
                                <w:t>that</w:t>
                              </w:r>
                            </w:p>
                          </w:txbxContent>
                        </wps:txbx>
                        <wps:bodyPr horzOverflow="overflow" lIns="0" tIns="0" rIns="0" bIns="0" rtlCol="0">
                          <a:noAutofit/>
                        </wps:bodyPr>
                      </wps:wsp>
                      <wps:wsp>
                        <wps:cNvPr id="17835" name="Rectangle 17835"/>
                        <wps:cNvSpPr/>
                        <wps:spPr>
                          <a:xfrm>
                            <a:off x="5997156" y="4616399"/>
                            <a:ext cx="233029"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7836" name="Rectangle 17836"/>
                        <wps:cNvSpPr/>
                        <wps:spPr>
                          <a:xfrm>
                            <a:off x="4308475" y="4768799"/>
                            <a:ext cx="392969" cy="185801"/>
                          </a:xfrm>
                          <a:prstGeom prst="rect">
                            <a:avLst/>
                          </a:prstGeom>
                          <a:ln>
                            <a:noFill/>
                          </a:ln>
                        </wps:spPr>
                        <wps:txbx>
                          <w:txbxContent>
                            <w:p w:rsidR="004F2388" w:rsidRDefault="009F35EF">
                              <w:pPr>
                                <w:spacing w:after="0" w:line="276" w:lineRule="auto"/>
                                <w:ind w:left="0" w:right="0" w:firstLine="0"/>
                                <w:jc w:val="left"/>
                              </w:pPr>
                              <w:r>
                                <w:t>VCO</w:t>
                              </w:r>
                            </w:p>
                          </w:txbxContent>
                        </wps:txbx>
                        <wps:bodyPr horzOverflow="overflow" lIns="0" tIns="0" rIns="0" bIns="0" rtlCol="0">
                          <a:noAutofit/>
                        </wps:bodyPr>
                      </wps:wsp>
                      <wps:wsp>
                        <wps:cNvPr id="17837" name="Rectangle 17837"/>
                        <wps:cNvSpPr/>
                        <wps:spPr>
                          <a:xfrm>
                            <a:off x="4635653" y="4768799"/>
                            <a:ext cx="740975" cy="185801"/>
                          </a:xfrm>
                          <a:prstGeom prst="rect">
                            <a:avLst/>
                          </a:prstGeom>
                          <a:ln>
                            <a:noFill/>
                          </a:ln>
                        </wps:spPr>
                        <wps:txbx>
                          <w:txbxContent>
                            <w:p w:rsidR="004F2388" w:rsidRDefault="009F35EF">
                              <w:pPr>
                                <w:spacing w:after="0" w:line="276" w:lineRule="auto"/>
                                <w:ind w:left="0" w:right="0" w:firstLine="0"/>
                                <w:jc w:val="left"/>
                              </w:pPr>
                              <w:r>
                                <w:t>frequency</w:t>
                              </w:r>
                            </w:p>
                          </w:txbxContent>
                        </wps:txbx>
                        <wps:bodyPr horzOverflow="overflow" lIns="0" tIns="0" rIns="0" bIns="0" rtlCol="0">
                          <a:noAutofit/>
                        </wps:bodyPr>
                      </wps:wsp>
                      <wps:wsp>
                        <wps:cNvPr id="17838" name="Rectangle 17838"/>
                        <wps:cNvSpPr/>
                        <wps:spPr>
                          <a:xfrm>
                            <a:off x="5224488" y="4768799"/>
                            <a:ext cx="248973" cy="185801"/>
                          </a:xfrm>
                          <a:prstGeom prst="rect">
                            <a:avLst/>
                          </a:prstGeom>
                          <a:ln>
                            <a:noFill/>
                          </a:ln>
                        </wps:spPr>
                        <wps:txbx>
                          <w:txbxContent>
                            <w:p w:rsidR="004F2388" w:rsidRDefault="009F35EF">
                              <w:pPr>
                                <w:spacing w:after="0" w:line="276" w:lineRule="auto"/>
                                <w:ind w:left="0" w:right="0" w:firstLine="0"/>
                                <w:jc w:val="left"/>
                              </w:pPr>
                              <w:r>
                                <w:t>has</w:t>
                              </w:r>
                            </w:p>
                          </w:txbxContent>
                        </wps:txbx>
                        <wps:bodyPr horzOverflow="overflow" lIns="0" tIns="0" rIns="0" bIns="0" rtlCol="0">
                          <a:noAutofit/>
                        </wps:bodyPr>
                      </wps:wsp>
                      <wps:wsp>
                        <wps:cNvPr id="17839" name="Rectangle 17839"/>
                        <wps:cNvSpPr/>
                        <wps:spPr>
                          <a:xfrm>
                            <a:off x="5443398" y="4768799"/>
                            <a:ext cx="253061" cy="185801"/>
                          </a:xfrm>
                          <a:prstGeom prst="rect">
                            <a:avLst/>
                          </a:prstGeom>
                          <a:ln>
                            <a:noFill/>
                          </a:ln>
                        </wps:spPr>
                        <wps:txbx>
                          <w:txbxContent>
                            <w:p w:rsidR="004F2388" w:rsidRDefault="009F35EF">
                              <w:pPr>
                                <w:spacing w:after="0" w:line="276" w:lineRule="auto"/>
                                <w:ind w:left="0" w:right="0" w:firstLine="0"/>
                                <w:jc w:val="left"/>
                              </w:pPr>
                              <w:r>
                                <w:t>not</w:t>
                              </w:r>
                            </w:p>
                          </w:txbxContent>
                        </wps:txbx>
                        <wps:bodyPr horzOverflow="overflow" lIns="0" tIns="0" rIns="0" bIns="0" rtlCol="0">
                          <a:noAutofit/>
                        </wps:bodyPr>
                      </wps:wsp>
                      <wps:wsp>
                        <wps:cNvPr id="17840" name="Rectangle 17840"/>
                        <wps:cNvSpPr/>
                        <wps:spPr>
                          <a:xfrm>
                            <a:off x="5665381" y="4768799"/>
                            <a:ext cx="287805" cy="185801"/>
                          </a:xfrm>
                          <a:prstGeom prst="rect">
                            <a:avLst/>
                          </a:prstGeom>
                          <a:ln>
                            <a:noFill/>
                          </a:ln>
                        </wps:spPr>
                        <wps:txbx>
                          <w:txbxContent>
                            <w:p w:rsidR="004F2388" w:rsidRDefault="009F35EF">
                              <w:pPr>
                                <w:spacing w:after="0" w:line="276" w:lineRule="auto"/>
                                <w:ind w:left="0" w:right="0" w:firstLine="0"/>
                                <w:jc w:val="left"/>
                              </w:pPr>
                              <w:r>
                                <w:t>met</w:t>
                              </w:r>
                            </w:p>
                          </w:txbxContent>
                        </wps:txbx>
                        <wps:bodyPr horzOverflow="overflow" lIns="0" tIns="0" rIns="0" bIns="0" rtlCol="0">
                          <a:noAutofit/>
                        </wps:bodyPr>
                      </wps:wsp>
                      <wps:wsp>
                        <wps:cNvPr id="17841" name="Rectangle 17841"/>
                        <wps:cNvSpPr/>
                        <wps:spPr>
                          <a:xfrm>
                            <a:off x="5913489" y="4768799"/>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7842" name="Rectangle 17842"/>
                        <wps:cNvSpPr/>
                        <wps:spPr>
                          <a:xfrm>
                            <a:off x="4308475" y="4921199"/>
                            <a:ext cx="341502" cy="185801"/>
                          </a:xfrm>
                          <a:prstGeom prst="rect">
                            <a:avLst/>
                          </a:prstGeom>
                          <a:ln>
                            <a:noFill/>
                          </a:ln>
                        </wps:spPr>
                        <wps:txbx>
                          <w:txbxContent>
                            <w:p w:rsidR="004F2388" w:rsidRDefault="009F35EF">
                              <w:pPr>
                                <w:spacing w:after="0" w:line="276" w:lineRule="auto"/>
                                <w:ind w:left="0" w:right="0" w:firstLine="0"/>
                                <w:jc w:val="left"/>
                              </w:pPr>
                              <w:r>
                                <w:t>legal</w:t>
                              </w:r>
                            </w:p>
                          </w:txbxContent>
                        </wps:txbx>
                        <wps:bodyPr horzOverflow="overflow" lIns="0" tIns="0" rIns="0" bIns="0" rtlCol="0">
                          <a:noAutofit/>
                        </wps:bodyPr>
                      </wps:wsp>
                      <wps:wsp>
                        <wps:cNvPr id="17843" name="Rectangle 17843"/>
                        <wps:cNvSpPr/>
                        <wps:spPr>
                          <a:xfrm>
                            <a:off x="4596956" y="4921199"/>
                            <a:ext cx="392969" cy="185801"/>
                          </a:xfrm>
                          <a:prstGeom prst="rect">
                            <a:avLst/>
                          </a:prstGeom>
                          <a:ln>
                            <a:noFill/>
                          </a:ln>
                        </wps:spPr>
                        <wps:txbx>
                          <w:txbxContent>
                            <w:p w:rsidR="004F2388" w:rsidRDefault="009F35EF">
                              <w:pPr>
                                <w:spacing w:after="0" w:line="276" w:lineRule="auto"/>
                                <w:ind w:left="0" w:right="0" w:firstLine="0"/>
                                <w:jc w:val="left"/>
                              </w:pPr>
                              <w:r>
                                <w:t>VCO</w:t>
                              </w:r>
                            </w:p>
                          </w:txbxContent>
                        </wps:txbx>
                        <wps:bodyPr horzOverflow="overflow" lIns="0" tIns="0" rIns="0" bIns="0" rtlCol="0">
                          <a:noAutofit/>
                        </wps:bodyPr>
                      </wps:wsp>
                      <wps:wsp>
                        <wps:cNvPr id="17844" name="Rectangle 17844"/>
                        <wps:cNvSpPr/>
                        <wps:spPr>
                          <a:xfrm>
                            <a:off x="4924133" y="4921199"/>
                            <a:ext cx="460415" cy="185801"/>
                          </a:xfrm>
                          <a:prstGeom prst="rect">
                            <a:avLst/>
                          </a:prstGeom>
                          <a:ln>
                            <a:noFill/>
                          </a:ln>
                        </wps:spPr>
                        <wps:txbx>
                          <w:txbxContent>
                            <w:p w:rsidR="004F2388" w:rsidRDefault="009F35EF">
                              <w:pPr>
                                <w:spacing w:after="0" w:line="276" w:lineRule="auto"/>
                                <w:ind w:left="0" w:right="0" w:firstLine="0"/>
                                <w:jc w:val="left"/>
                              </w:pPr>
                              <w:r>
                                <w:t xml:space="preserve">range. </w:t>
                              </w:r>
                            </w:p>
                          </w:txbxContent>
                        </wps:txbx>
                        <wps:bodyPr horzOverflow="overflow" lIns="0" tIns="0" rIns="0" bIns="0" rtlCol="0">
                          <a:noAutofit/>
                        </wps:bodyPr>
                      </wps:wsp>
                      <wps:wsp>
                        <wps:cNvPr id="17845" name="Rectangle 17845"/>
                        <wps:cNvSpPr/>
                        <wps:spPr>
                          <a:xfrm>
                            <a:off x="2174875" y="4616399"/>
                            <a:ext cx="667583" cy="185801"/>
                          </a:xfrm>
                          <a:prstGeom prst="rect">
                            <a:avLst/>
                          </a:prstGeom>
                          <a:ln>
                            <a:noFill/>
                          </a:ln>
                        </wps:spPr>
                        <wps:txbx>
                          <w:txbxContent>
                            <w:p w:rsidR="004F2388" w:rsidRDefault="009F35EF">
                              <w:pPr>
                                <w:spacing w:after="0" w:line="276" w:lineRule="auto"/>
                                <w:ind w:left="0" w:right="0" w:firstLine="0"/>
                                <w:jc w:val="left"/>
                              </w:pPr>
                              <w:r>
                                <w:t>Optional</w:t>
                              </w:r>
                            </w:p>
                          </w:txbxContent>
                        </wps:txbx>
                        <wps:bodyPr horzOverflow="overflow" lIns="0" tIns="0" rIns="0" bIns="0" rtlCol="0">
                          <a:noAutofit/>
                        </wps:bodyPr>
                      </wps:wsp>
                      <wps:wsp>
                        <wps:cNvPr id="17846" name="Rectangle 17846"/>
                        <wps:cNvSpPr/>
                        <wps:spPr>
                          <a:xfrm>
                            <a:off x="228600" y="4646067"/>
                            <a:ext cx="1185749"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vcounderrange</w:t>
                              </w:r>
                            </w:p>
                          </w:txbxContent>
                        </wps:txbx>
                        <wps:bodyPr horzOverflow="overflow" lIns="0" tIns="0" rIns="0" bIns="0" rtlCol="0">
                          <a:noAutofit/>
                        </wps:bodyPr>
                      </wps:wsp>
                    </wpg:wgp>
                  </a:graphicData>
                </a:graphic>
              </wp:anchor>
            </w:drawing>
          </mc:Choice>
          <mc:Fallback>
            <w:pict>
              <v:group id="Group 120984" o:spid="_x0000_s3767" style="position:absolute;left:0;text-align:left;margin-left:54pt;margin-top:77.25pt;width:7in;height:407.1pt;z-index:251680768;mso-position-horizontal-relative:page;mso-position-vertical-relative:page" coordsize="64008,51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">
                <v:shape id="Shape 133454" o:spid="_x0000_s3768" style="position:absolute;left:42703;top:31;width:21305;height:13459;visibility:visible;mso-wrap-style:square;v-text-anchor:top" coordsize="2130425,134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8QB8IA&#10;AADfAAAADwAAAGRycy9kb3ducmV2LnhtbERPy4rCMBTdC/MP4QruNHV8MHSMMgiiCxc+iutLc22L&#10;zU1oMm39eyMMzPJw3qtNb2rRUuMrywqmkwQEcW51xYWC7Lobf4HwAVljbZkUPMnDZv0xWGGqbcdn&#10;ai+hEDGEfYoKyhBcKqXPSzLoJ9YRR+5uG4MhwqaQusEuhptafibJUhqsODaU6GhbUv64/BoFx/vt&#10;yLssY32Sj/3Wua5y7Ump0bD/+QYRqA//4j/3Qcf5s9l8MYf3nwh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jxAHwgAAAN8AAAAPAAAAAAAAAAAAAAAAAJgCAABkcnMvZG93&#10;bnJldi54bWxQSwUGAAAAAAQABAD1AAAAhwMAAAAA&#10;" path="m,l2130425,r,1345857l,1345857,,e" fillcolor="#e6e6e6" stroked="f" strokeweight="0">
                  <v:stroke miterlimit="83231f" joinstyle="miter"/>
                  <v:path arrowok="t" textboxrect="0,0,2130425,1345857"/>
                </v:shape>
                <v:shape id="Shape 133455" o:spid="_x0000_s3769" style="position:absolute;left:21367;top:31;width:21273;height:13459;visibility:visible;mso-wrap-style:square;v-text-anchor:top" coordsize="2127250,134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hKcMA&#10;AADfAAAADwAAAGRycy9kb3ducmV2LnhtbERPy2oCMRTdC/5DuII7zfgYKVOjiCDoRuroprvbye1k&#10;6OQmTKJO/74pFLo8nPd629tWPKgLjWMFs2kGgrhyuuFawe16mLyACBFZY+uYFHxTgO1mOFhjod2T&#10;L/QoYy1SCIcCFZgYfSFlqAxZDFPniRP36TqLMcGulrrDZwq3rZxn2UpabDg1GPS0N1R9lXer4Li8&#10;Y36+vZ0yc/H2/GF8P7++KzUe9btXEJH6+C/+cx91mr9YLPMcfv8kA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ChKcMAAADfAAAADwAAAAAAAAAAAAAAAACYAgAAZHJzL2Rv&#10;d25yZXYueG1sUEsFBgAAAAAEAAQA9QAAAIgDAAAAAA==&#10;" path="m,l2127250,r,1345857l,1345857,,e" fillcolor="#e6e6e6" stroked="f" strokeweight="0">
                  <v:stroke miterlimit="83231f" joinstyle="miter"/>
                  <v:path arrowok="t" textboxrect="0,0,2127250,1345857"/>
                </v:shape>
                <v:shape id="Shape 133456" o:spid="_x0000_s3770" style="position:absolute;top:31;width:21304;height:13459;visibility:visible;mso-wrap-style:square;v-text-anchor:top" coordsize="2130425,134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Er68IA&#10;AADfAAAADwAAAGRycy9kb3ducmV2LnhtbERPy4rCMBTdC/MP4Q7MTtPxhXSMIoKMCxc+iutLc22L&#10;zU1oMm3n740guDyc93Ldm1q01PjKsoLvUQKCOLe64kJBdtkNFyB8QNZYWyYF/+RhvfoYLDHVtuMT&#10;tedQiBjCPkUFZQguldLnJRn0I+uII3ezjcEQYVNI3WAXw00tx0kylwYrjg0lOtqWlN/Pf0bB4XY9&#10;8C7LWB/l/XfrXFe59qjU12e/+QERqA9v8cu913H+ZDKdzeH5JwK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SvrwgAAAN8AAAAPAAAAAAAAAAAAAAAAAJgCAABkcnMvZG93&#10;bnJldi54bWxQSwUGAAAAAAQABAD1AAAAhwMAAAAA&#10;" path="m,l2130425,r,1345857l,1345857,,e" fillcolor="#e6e6e6" stroked="f" strokeweight="0">
                  <v:stroke miterlimit="83231f" joinstyle="miter"/>
                  <v:path arrowok="t" textboxrect="0,0,2130425,1345857"/>
                </v:shape>
                <v:shape id="Shape 133457" o:spid="_x0000_s3771" style="position:absolute;left:42703;top:28599;width:21305;height:11202;visibility:visible;mso-wrap-style:square;v-text-anchor:top" coordsize="2130425,112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QsUA&#10;AADfAAAADwAAAGRycy9kb3ducmV2LnhtbERPTUvDQBC9C/0PywheQrvRVi2x2xJEoV4K1mKvY3ZM&#10;QrOzcXds03/vCoLHx/terAbXqSOF2Ho2cD3JQRFX3rZcG9i9PY/noKIgW+w8k4EzRVgtRxcLLKw/&#10;8Ssdt1KrFMKxQAONSF9oHauGHMaJ74kT9+mDQ0kw1NoGPKVw1+mbPL/TDltODQ329NhQddh+OwOb&#10;krJM6vf+I3v6knMZZi+8XxtzdTmUD6CEBvkX/7nXNs2fTme39/D7JwH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T5CxQAAAN8AAAAPAAAAAAAAAAAAAAAAAJgCAABkcnMv&#10;ZG93bnJldi54bWxQSwUGAAAAAAQABAD1AAAAigMAAAAA&#10;" path="m,l2130425,r,1120140l,1120140,,e" fillcolor="#e6e6e6" stroked="f" strokeweight="0">
                  <v:stroke miterlimit="83231f" joinstyle="miter"/>
                  <v:path arrowok="t" textboxrect="0,0,2130425,1120140"/>
                </v:shape>
                <v:shape id="Shape 133458" o:spid="_x0000_s3772" style="position:absolute;left:21367;top:28599;width:21273;height:11202;visibility:visible;mso-wrap-style:square;v-text-anchor:top" coordsize="2127250,112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rcsQA&#10;AADfAAAADwAAAGRycy9kb3ducmV2LnhtbERPTWvCQBC9F/wPywi9FN2otZHUVaRS8NimBa9DdppE&#10;s7Mxu5r033cOBY+P973eDq5RN+pC7dnAbJqAIi68rbk08P31PlmBChHZYuOZDPxSgO1m9LDGzPqe&#10;P+mWx1JJCIcMDVQxtpnWoajIYZj6lli4H985jAK7UtsOewl3jZ4nyYt2WLM0VNjSW0XFOb86A2lv&#10;kw988kOaXpbX+eF0Ou6Pe2Mex8PuFVSkId7F/+6DlfmLxfNSBssfAa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mK3LEAAAA3wAAAA8AAAAAAAAAAAAAAAAAmAIAAGRycy9k&#10;b3ducmV2LnhtbFBLBQYAAAAABAAEAPUAAACJAwAAAAA=&#10;" path="m,l2127250,r,1120140l,1120140,,e" fillcolor="#e6e6e6" stroked="f" strokeweight="0">
                  <v:stroke miterlimit="83231f" joinstyle="miter"/>
                  <v:path arrowok="t" textboxrect="0,0,2127250,1120140"/>
                </v:shape>
                <v:shape id="Shape 133459" o:spid="_x0000_s3773" style="position:absolute;top:28599;width:21304;height:11202;visibility:visible;mso-wrap-style:square;v-text-anchor:top" coordsize="2130425,112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Pq8UA&#10;AADfAAAADwAAAGRycy9kb3ducmV2LnhtbERPTUvDQBC9C/0PywheQrvRVrGx2xJEoV4K1mKvY3ZM&#10;QrOzcXds03/vCoLHx/terAbXqSOF2Ho2cD3JQRFX3rZcG9i9PY/vQUVBtth5JgNnirBaji4WWFh/&#10;4lc6bqVWKYRjgQYakb7QOlYNOYwT3xMn7tMHh5JgqLUNeErhrtM3eX6nHbacGhrs6bGh6rD9dgY2&#10;JWWZ1O/9R/b0JecyzF54vzbm6nIoH0AJDfIv/nOvbZo/nc5u5/D7JwH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g+rxQAAAN8AAAAPAAAAAAAAAAAAAAAAAJgCAABkcnMv&#10;ZG93bnJldi54bWxQSwUGAAAAAAQABAD1AAAAigMAAAAA&#10;" path="m,l2130425,r,1120140l,1120140,,e" fillcolor="#e6e6e6" stroked="f" strokeweight="0">
                  <v:stroke miterlimit="83231f" joinstyle="miter"/>
                  <v:path arrowok="t" textboxrect="0,0,2130425,1120140"/>
                </v:shape>
                <v:shape id="Shape 133460" o:spid="_x0000_s3774" style="position:absolute;left:42703;top:45719;width:21305;height:5791;visibility:visible;mso-wrap-style:square;v-text-anchor:top" coordsize="2130425,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gbsIA&#10;AADfAAAADwAAAGRycy9kb3ducmV2LnhtbERPzWrCQBC+C32HZQq96aZag6SuIorYqxsfYMhOk7TZ&#10;2ZDdxrRP3zkUevz4/rf7yXdqpCG2gQ08LzJQxFVwLdcGbuV5vgEVE7LDLjAZ+KYI+93DbIuFC3e+&#10;0mhTrSSEY4EGmpT6QutYNeQxLkJPLNx7GDwmgUOt3YB3CfedXmZZrj22LA0N9nRsqPq0X96A1evl&#10;5ac7YV5/VLfxUNrL0Vpjnh6nwyuoRFP6F/+535zMX61ecnkgfwS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CiBuwgAAAN8AAAAPAAAAAAAAAAAAAAAAAJgCAABkcnMvZG93&#10;bnJldi54bWxQSwUGAAAAAAQABAD1AAAAhwMAAAAA&#10;" path="m,l2130425,r,579120l,579120,,e" fillcolor="#e6e6e6" stroked="f" strokeweight="0">
                  <v:stroke miterlimit="83231f" joinstyle="miter"/>
                  <v:path arrowok="t" textboxrect="0,0,2130425,579120"/>
                </v:shape>
                <v:shape id="Shape 133461" o:spid="_x0000_s3775" style="position:absolute;left:21367;top:45719;width:21273;height:5791;visibility:visible;mso-wrap-style:square;v-text-anchor:top" coordsize="2127250,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p0MQA&#10;AADfAAAADwAAAGRycy9kb3ducmV2LnhtbERPTWvCQBC9C/6HZQRvutEUtdFVRCkUq4dq0euYHZNo&#10;djZkV03/fbdQ6PHxvmeLxpTiQbUrLCsY9CMQxKnVBWcKvg5vvQkI55E1lpZJwTc5WMzbrRkm2j75&#10;kx57n4kQwi5BBbn3VSKlS3My6Pq2Ig7cxdYGfYB1JnWNzxBuSjmMopE0WHBoyLGiVU7pbX83Cm7b&#10;63n3urmvJxs6HmL3cZLjCyvV7TTLKQhPjf8X/7nfdZgfxy+jAfz+CQD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5adDEAAAA3wAAAA8AAAAAAAAAAAAAAAAAmAIAAGRycy9k&#10;b3ducmV2LnhtbFBLBQYAAAAABAAEAPUAAACJAwAAAAA=&#10;" path="m,l2127250,r,579120l,579120,,e" fillcolor="#e6e6e6" stroked="f" strokeweight="0">
                  <v:stroke miterlimit="83231f" joinstyle="miter"/>
                  <v:path arrowok="t" textboxrect="0,0,2127250,579120"/>
                </v:shape>
                <v:shape id="Shape 133462" o:spid="_x0000_s3776" style="position:absolute;top:45719;width:21304;height:5791;visibility:visible;mso-wrap-style:square;v-text-anchor:top" coordsize="2130425,57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QbgsEA&#10;AADfAAAADwAAAGRycy9kb3ducmV2LnhtbERP3WrCMBS+H/gO4Qi7m6nVlVGNIspwt0Yf4NCctdXm&#10;pDSxVp9+EYRdfnz/y/VgG9FT52vHCqaTBARx4UzNpYLT8fvjC4QPyAYbx6TgTh7Wq9HbEnPjbnyg&#10;XodSxBD2OSqoQmhzKX1RkUU/cS1x5H5dZzFE2JXSdHiL4baRaZJk0mLNsaHClrYVFRd9tQq0/Ez3&#10;j2aHWXkuTv3mqPdbrZV6Hw+bBYhAQ/gXv9w/Js6fzeZZCs8/EY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UG4LBAAAA3wAAAA8AAAAAAAAAAAAAAAAAmAIAAGRycy9kb3du&#10;cmV2LnhtbFBLBQYAAAAABAAEAPUAAACGAwAAAAA=&#10;" path="m,l2130425,r,579120l,579120,,e" fillcolor="#e6e6e6" stroked="f" strokeweight="0">
                  <v:stroke miterlimit="83231f" joinstyle="miter"/>
                  <v:path arrowok="t" textboxrect="0,0,2130425,579120"/>
                </v:shape>
                <v:shape id="Shape 17661" o:spid="_x0000_s3777" style="position:absolute;top:51383;width:21336;height:318;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pnM8MA&#10;AADeAAAADwAAAGRycy9kb3ducmV2LnhtbERPTWsCMRC9F/ofwhS81cQeVtkaRSyC4EGq9j7dTDer&#10;m8myya7rv28Ewds83ufMl4OrRU9tqDxrmIwVCOLCm4pLDafj5n0GIkRkg7Vn0nCjAMvF68scc+Ov&#10;/E39IZYihXDIUYONscmlDIUlh2HsG+LE/fnWYUywLaVp8ZrCXS0/lMqkw4pTg8WG1paKy6FzGn7O&#10;5349tb+7Lal9p7rqaxPVUevR27D6BBFpiE/xw701af40yyZwfyfd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pnM8MAAADeAAAADwAAAAAAAAAAAAAAAACYAgAAZHJzL2Rv&#10;d25yZXYueG1sUEsFBgAAAAAEAAQA9QAAAIgDAAAAAA==&#10;" path="m,l2130425,r3175,15875l2133600,31750,,31750,,15875,,xe" fillcolor="#808285" stroked="f" strokeweight="0">
                  <v:stroke miterlimit="83231f" joinstyle="miter"/>
                  <v:path arrowok="t" textboxrect="0,0,2133600,31750"/>
                </v:shape>
                <v:shape id="Shape 17662" o:spid="_x0000_s3778" style="position:absolute;left:21336;top:51383;width:21336;height:318;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j5RMMA&#10;AADeAAAADwAAAGRycy9kb3ducmV2LnhtbERPTWsCMRC9F/wPYYTeaqKHtWyNIoog9CBVe59uppvV&#10;zWTZZNf13zeC0Ns83ucsVoOrRU9tqDxrmE4UCOLCm4pLDefT7u0dRIjIBmvPpOFOAVbL0csCc+Nv&#10;/EX9MZYihXDIUYONscmlDIUlh2HiG+LE/frWYUywLaVp8ZbCXS1nSmXSYcWpwWJDG0vF9dg5Dd+X&#10;S7+Z25/PPalDp7pqu4vqpPXreFh/gIg0xH/x0703af48y2bweCf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j5RMMAAADeAAAADwAAAAAAAAAAAAAAAACYAgAAZHJzL2Rv&#10;d25yZXYueG1sUEsFBgAAAAAEAAQA9QAAAIgDAAAAAA==&#10;" path="m3175,l2130425,r3175,15875l2133600,31750,,31750,,15875,3175,xe" fillcolor="#808285" stroked="f" strokeweight="0">
                  <v:stroke miterlimit="83231f" joinstyle="miter"/>
                  <v:path arrowok="t" textboxrect="0,0,2133600,31750"/>
                </v:shape>
                <v:shape id="Shape 17663" o:spid="_x0000_s3779" style="position:absolute;left:42672;top:51383;width:21336;height:318;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c38MA&#10;AADeAAAADwAAAGRycy9kb3ducmV2LnhtbERPS2sCMRC+C/0PYQq9adIWVtkapVgEwUOpj/t0M25W&#10;N5Nlk13Xf98UBG/z8T1nvhxcLXpqQ+VZw+tEgSAuvKm41HDYr8czECEiG6w9k4YbBVgunkZzzI2/&#10;8g/1u1iKFMIhRw02xiaXMhSWHIaJb4gTd/Ktw5hgW0rT4jWFu1q+KZVJhxWnBosNrSwVl13nNBzP&#10;5341tb/bDanvTnXV1zqqvdYvz8PnB4hIQ3yI7+6NSfOnWfYO/++k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Rc38MAAADeAAAADwAAAAAAAAAAAAAAAACYAgAAZHJzL2Rv&#10;d25yZXYueG1sUEsFBgAAAAAEAAQA9QAAAIgDAAAAAA==&#10;" path="m3175,l2133600,r,15875l2133600,31750,,31750,,15875,3175,xe" fillcolor="#808285" stroked="f" strokeweight="0">
                  <v:stroke miterlimit="83231f" joinstyle="miter"/>
                  <v:path arrowok="t" textboxrect="0,0,2133600,31750"/>
                </v:shape>
                <v:shape id="Shape 17664" o:spid="_x0000_s3780" style="position:absolute;top:45655;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R878YA&#10;AADeAAAADwAAAGRycy9kb3ducmV2LnhtbERPTU/CQBC9k/AfNmPiDbYKqVhYCDEYkIOJRQ7chu7Q&#10;LXRnm+4K9d+7Jibe5uV9zmzR2VpcqfWVYwUPwwQEceF0xaWCz93rYALCB2SNtWNS8E0eFvN+b4aZ&#10;djf+oGseShFD2GeowITQZFL6wpBFP3QNceROrrUYImxLqVu8xXBby8ckSaXFimODwYZeDBWX/Msq&#10;qA/GX97323x5WD3TeX1cV2/JSKn7u245BRGoC//iP/dGx/lPaTqG33fiDX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4R878YAAADeAAAADwAAAAAAAAAAAAAAAACYAgAAZHJz&#10;L2Rvd25yZXYueG1sUEsFBgAAAAAEAAQA9QAAAIsDAAAAAA==&#10;" path="m,l2130425,r3175,3175l2130425,6350,,6350,,3175,,xe" fillcolor="#666" stroked="f" strokeweight="0">
                  <v:stroke miterlimit="83231f" joinstyle="miter"/>
                  <v:path arrowok="t" textboxrect="0,0,2133600,6350"/>
                </v:shape>
                <v:shape id="Shape 17665" o:spid="_x0000_s3781" style="position:absolute;left:21336;top:45655;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jZdMYA&#10;AADeAAAADwAAAGRycy9kb3ducmV2LnhtbERPTU/CQBC9k/AfNmPiDbZKqFhYCDEYkIOJRQ7chu7Q&#10;LXRnm+4K9d+7Jibe5uV9zmzR2VpcqfWVYwUPwwQEceF0xaWCz93rYALCB2SNtWNS8E0eFvN+b4aZ&#10;djf+oGseShFD2GeowITQZFL6wpBFP3QNceROrrUYImxLqVu8xXBby8ckSaXFimODwYZeDBWX/Msq&#10;qA/GX97323x5WD3TeX1cV2/JSKn7u245BRGoC//iP/dGx/lPaTqG33fiDX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jZdMYAAADeAAAADwAAAAAAAAAAAAAAAACYAgAAZHJz&#10;L2Rvd25yZXYueG1sUEsFBgAAAAAEAAQA9QAAAIsDAAAAAA==&#10;" path="m3175,l2130425,r3175,3175l2130425,6350,3175,6350,,3175,3175,xe" fillcolor="#666" stroked="f" strokeweight="0">
                  <v:stroke miterlimit="83231f" joinstyle="miter"/>
                  <v:path arrowok="t" textboxrect="0,0,2133600,6350"/>
                </v:shape>
                <v:shape id="Shape 17666" o:spid="_x0000_s3782" style="position:absolute;left:42672;top:45655;width:21336;height:64;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HA8YA&#10;AADeAAAADwAAAGRycy9kb3ducmV2LnhtbERPTWvCQBC9F/oflil4000VYpu6iohi9SCYtgdv0+w0&#10;m5qdDdmtxn/vCkJv83ifM5l1thYnan3lWMHzIAFBXDhdcang82PVfwHhA7LG2jEpuJCH2fTxYYKZ&#10;dmfe0ykPpYgh7DNUYEJoMil9YciiH7iGOHI/rrUYImxLqVs8x3Bby2GSpNJixbHBYEMLQ8Ux/7MK&#10;6oPxx93XNp8flq/0u/5eV5tkpFTvqZu/gQjUhX/x3f2u4/xxmqZweyfe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pHA8YAAADeAAAADwAAAAAAAAAAAAAAAACYAgAAZHJz&#10;L2Rvd25yZXYueG1sUEsFBgAAAAAEAAQA9QAAAIsDAAAAAA==&#10;" path="m3175,l2133600,r,3175l2133600,6350,3175,6350,,3175,3175,xe" fillcolor="#666" stroked="f" strokeweight="0">
                  <v:stroke miterlimit="83231f" joinstyle="miter"/>
                  <v:path arrowok="t" textboxrect="0,0,2133600,6350"/>
                </v:shape>
                <v:shape id="Shape 17667" o:spid="_x0000_s3783" style="position:absolute;top:39801;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imMYA&#10;AADeAAAADwAAAGRycy9kb3ducmV2LnhtbERPTWvCQBC9F/oflil4040txBpdRUqLbQ9Cox68jdkx&#10;m5qdDdlV4793C0Jv83ifM513thZnan3lWMFwkIAgLpyuuFSwWX/0X0H4gKyxdkwKruRhPnt8mGKm&#10;3YV/6JyHUsQQ9hkqMCE0mZS+MGTRD1xDHLmDay2GCNtS6hYvMdzW8jlJUmmx4thgsKE3Q8UxP1kF&#10;9c7442r7nS9272P6Xe6X1VfyolTvqVtMQATqwr/47v7Ucf4oTUfw9068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bimMYAAADeAAAADwAAAAAAAAAAAAAAAACYAgAAZHJz&#10;L2Rvd25yZXYueG1sUEsFBgAAAAAEAAQA9QAAAIsDAAAAAA==&#10;" path="m,l2130425,r3175,3175l2130425,6350,,6350,,3175,,xe" fillcolor="#666" stroked="f" strokeweight="0">
                  <v:stroke miterlimit="83231f" joinstyle="miter"/>
                  <v:path arrowok="t" textboxrect="0,0,2133600,6350"/>
                </v:shape>
                <v:shape id="Shape 17668" o:spid="_x0000_s3784" style="position:absolute;left:21336;top:39801;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26skA&#10;AADeAAAADwAAAGRycy9kb3ducmV2LnhtbESPQU/CQBCF7yb+h82YeIOtmhQtLIQYDcqBxAoHbkN3&#10;7Fa6s013hfrvnQOJt5m8N+99M1sMvlUn6mMT2MDdOANFXAXbcG1g+/k6egQVE7LFNjAZ+KUIi/n1&#10;1QwLG878Qacy1UpCOBZowKXUFVrHypHHOA4dsWhfofeYZO1rbXs8S7hv9X2W5dpjw9LgsKNnR9Wx&#10;/PEG2r2Lx81uXS73L0/0vTqsmvfswZjbm2E5BZVoSP/my/WbFfxJnguvvCMz6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sl26skAAADeAAAADwAAAAAAAAAAAAAAAACYAgAA&#10;ZHJzL2Rvd25yZXYueG1sUEsFBgAAAAAEAAQA9QAAAI4DAAAAAA==&#10;" path="m3175,l2130425,r3175,3175l2130425,6350,3175,6350,,3175,3175,xe" fillcolor="#666" stroked="f" strokeweight="0">
                  <v:stroke miterlimit="83231f" joinstyle="miter"/>
                  <v:path arrowok="t" textboxrect="0,0,2133600,6350"/>
                </v:shape>
                <v:shape id="Shape 17669" o:spid="_x0000_s3785" style="position:absolute;left:42672;top:39801;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TccYA&#10;AADeAAAADwAAAGRycy9kb3ducmV2LnhtbERPTWvCQBC9F/wPywi96cYWYo2uIqXF6kFoWg/eptlp&#10;NpqdDdmtxn/vCkJv83ifM1t0thYnan3lWMFomIAgLpyuuFTw/fU+eAHhA7LG2jEpuJCHxbz3MMNM&#10;uzN/0ikPpYgh7DNUYEJoMil9YciiH7qGOHK/rrUYImxLqVs8x3Bby6ckSaXFimODwYZeDRXH/M8q&#10;qPfGH7e7Tb7cv03osPpZVevkWanHfrecggjUhX/x3f2h4/xxmk7g9k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XTccYAAADeAAAADwAAAAAAAAAAAAAAAACYAgAAZHJz&#10;L2Rvd25yZXYueG1sUEsFBgAAAAAEAAQA9QAAAIsDAAAAAA==&#10;" path="m3175,l2133600,r,3175l2133600,6350,3175,6350,,3175,3175,xe" fillcolor="#666" stroked="f" strokeweight="0">
                  <v:stroke miterlimit="83231f" joinstyle="miter"/>
                  <v:path arrowok="t" textboxrect="0,0,2133600,6350"/>
                </v:shape>
                <v:shape id="Shape 17670" o:spid="_x0000_s3786" style="position:absolute;top:28536;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bsMckA&#10;AADeAAAADwAAAGRycy9kb3ducmV2LnhtbESPQU/CQBCF7yb+h82YeIOtmoAWFkKMBvBAQpUDt7E7&#10;divd2aa7QPn3zoHE20zmzXvvm85736gTdbEObOBhmIEiLoOtuTLw9fk+eAYVE7LFJjAZuFCE+ez2&#10;Zoq5DWfe0qlIlRITjjkacCm1udaxdOQxDkNLLLef0HlMsnaVth2exdw3+jHLRtpjzZLgsKVXR+Wh&#10;OHoDzd7Fw2b3USz2by/0u/xe1uvsyZj7u34xAZWoT//i6/fKSv3xaCwAgiMz6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WbsMckAAADeAAAADwAAAAAAAAAAAAAAAACYAgAA&#10;ZHJzL2Rvd25yZXYueG1sUEsFBgAAAAAEAAQA9QAAAI4DAAAAAA==&#10;" path="m,l2130425,r3175,3175l2130425,6350,,6350,,3175,,xe" fillcolor="#666" stroked="f" strokeweight="0">
                  <v:stroke miterlimit="83231f" joinstyle="miter"/>
                  <v:path arrowok="t" textboxrect="0,0,2133600,6350"/>
                </v:shape>
                <v:shape id="Shape 17671" o:spid="_x0000_s3787" style="position:absolute;left:21336;top:28536;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JqsYA&#10;AADeAAAADwAAAGRycy9kb3ducmV2LnhtbERPTWsCMRC9C/0PYQreNKuCtlujiChqD4Lb9uBtuplu&#10;VjeTZRN1+++bguBtHu9zpvPWVuJKjS8dKxj0ExDEudMlFwo+P9a9FxA+IGusHJOCX/Iwnz11pphq&#10;d+MDXbNQiBjCPkUFJoQ6ldLnhiz6vquJI/fjGoshwqaQusFbDLeVHCbJWFosOTYYrGlpKD9nF6ug&#10;Ohp/3n+9Z4vj6pVOm+9NuUtGSnWf28UbiEBteIjv7q2O8yfjyQD+34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pJqsYAAADeAAAADwAAAAAAAAAAAAAAAACYAgAAZHJz&#10;L2Rvd25yZXYueG1sUEsFBgAAAAAEAAQA9QAAAIsDAAAAAA==&#10;" path="m3175,l2130425,r3175,3175l2130425,6350,3175,6350,,3175,3175,xe" fillcolor="#666" stroked="f" strokeweight="0">
                  <v:stroke miterlimit="83231f" joinstyle="miter"/>
                  <v:path arrowok="t" textboxrect="0,0,2133600,6350"/>
                </v:shape>
                <v:shape id="Shape 17672" o:spid="_x0000_s3788" style="position:absolute;left:42672;top:28536;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jX3cYA&#10;AADeAAAADwAAAGRycy9kb3ducmV2LnhtbERPTWvCQBC9F/wPyxS8mU0VtE1dRURRexBM24O3aXaa&#10;jWZnQ3bV9N93C0Jv83ifM513thZXan3lWMFTkoIgLpyuuFTw8b4ePIPwAVlj7ZgU/JCH+az3MMVM&#10;uxsf6JqHUsQQ9hkqMCE0mZS+MGTRJ64hjty3ay2GCNtS6hZvMdzWcpimY2mx4thgsKGloeKcX6yC&#10;+mj8ef/5li+Oqxc6bb421S4dKdV/7BavIAJ14V98d291nD8ZT4bw9068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jX3cYAAADeAAAADwAAAAAAAAAAAAAAAACYAgAAZHJz&#10;L2Rvd25yZXYueG1sUEsFBgAAAAAEAAQA9QAAAIsDAAAAAA==&#10;" path="m3175,l2133600,r,3175l2133600,6350,3175,6350,,3175,3175,xe" fillcolor="#666" stroked="f" strokeweight="0">
                  <v:stroke miterlimit="83231f" joinstyle="miter"/>
                  <v:path arrowok="t" textboxrect="0,0,2133600,6350"/>
                </v:shape>
                <v:shape id="Shape 17673" o:spid="_x0000_s3789" style="position:absolute;top:13490;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RsYA&#10;AADeAAAADwAAAGRycy9kb3ducmV2LnhtbERPTWvCQBC9F/wPyxS8mU0VtE1dRURRexBM24O3aXaa&#10;jWZnQ3bV9N93C0Jv83ifM513thZXan3lWMFTkoIgLpyuuFTw8b4ePIPwAVlj7ZgU/JCH+az3MMVM&#10;uxsf6JqHUsQQ9hkqMCE0mZS+MGTRJ64hjty3ay2GCNtS6hZvMdzWcpimY2mx4thgsKGloeKcX6yC&#10;+mj8ef/5li+Oqxc6bb421S4dKdV/7BavIAJ14V98d291nD8ZT0bw9068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yRsYAAADeAAAADwAAAAAAAAAAAAAAAACYAgAAZHJz&#10;L2Rvd25yZXYueG1sUEsFBgAAAAAEAAQA9QAAAIsDAAAAAA==&#10;" path="m,l2130425,r3175,3175l2130425,6350,,6350,,3175,,xe" fillcolor="#666" stroked="f" strokeweight="0">
                  <v:stroke miterlimit="83231f" joinstyle="miter"/>
                  <v:path arrowok="t" textboxrect="0,0,2133600,6350"/>
                </v:shape>
                <v:shape id="Shape 17674" o:spid="_x0000_s3790" style="position:absolute;left:21336;top:13490;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3qMsYA&#10;AADeAAAADwAAAGRycy9kb3ducmV2LnhtbERPS2sCMRC+C/6HMEJvmu0DratRRBRbD0K39eBt3Ew3&#10;WzeTZZPq9t+bguBtPr7nTOetrcSZGl86VvA4SEAQ506XXCj4+lz3X0H4gKyxckwK/sjDfNbtTDHV&#10;7sIfdM5CIWII+xQVmBDqVEqfG7LoB64mjty3ayyGCJtC6gYvMdxW8ilJhtJiybHBYE1LQ/kp+7UK&#10;qoPxp91+my0OqzH9bI6b8j15Vuqh1y4mIAK14S6+ud90nD8ajl7g/514g5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3qMsYAAADeAAAADwAAAAAAAAAAAAAAAACYAgAAZHJz&#10;L2Rvd25yZXYueG1sUEsFBgAAAAAEAAQA9QAAAIsDAAAAAA==&#10;" path="m3175,l2130425,r3175,3175l2130425,6350,3175,6350,,3175,3175,xe" fillcolor="#666" stroked="f" strokeweight="0">
                  <v:stroke miterlimit="83231f" joinstyle="miter"/>
                  <v:path arrowok="t" textboxrect="0,0,2133600,6350"/>
                </v:shape>
                <v:shape id="Shape 17675" o:spid="_x0000_s3791" style="position:absolute;left:42672;top:13490;width:21336;height:63;visibility:visible;mso-wrap-style:square;v-text-anchor:top" coordsize="213360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FPqcYA&#10;AADeAAAADwAAAGRycy9kb3ducmV2LnhtbERPTWsCMRC9C/6HMEJvmm1Lta5GEVFsPQjd1oO3cTPd&#10;bN1Mlk2q239vCoK3ebzPmc5bW4kzNb50rOBxkIAgzp0uuVDw9bnuv4LwAVlj5ZgU/JGH+azbmWKq&#10;3YU/6JyFQsQQ9ikqMCHUqZQ+N2TRD1xNHLlv11gMETaF1A1eYrit5FOSDKXFkmODwZqWhvJT9msV&#10;VAfjT7v9NlscVmP62Rw35XvyrNRDr11MQARqw118c7/pOH80HL3A/zvxBj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FPqcYAAADeAAAADwAAAAAAAAAAAAAAAACYAgAAZHJz&#10;L2Rvd25yZXYueG1sUEsFBgAAAAAEAAQA9QAAAIsDAAAAAA==&#10;" path="m3175,l2133600,r,3175l2133600,6350,3175,6350,,3175,3175,xe" fillcolor="#666" stroked="f" strokeweight="0">
                  <v:stroke miterlimit="83231f" joinstyle="miter"/>
                  <v:path arrowok="t" textboxrect="0,0,2133600,6350"/>
                </v:shape>
                <v:shape id="Shape 17679" o:spid="_x0000_s3792" style="position:absolute;left:21304;top:45687;width:63;height:5855;visibility:visible;mso-wrap-style:square;v-text-anchor:top" coordsize="6350,585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6b8YA&#10;AADeAAAADwAAAGRycy9kb3ducmV2LnhtbERPTWsCMRC9F/ofwhS8lJq1B61bo5RCq0gvu/bQ3obN&#10;dLO6mSxJXNd/b4SCt3m8z1msBtuKnnxoHCuYjDMQxJXTDdcKvncfTy8gQkTW2DomBWcKsFre3y0w&#10;1+7EBfVlrEUK4ZCjAhNjl0sZKkMWw9h1xIn7c95iTNDXUns8pXDbyucsm0qLDacGgx29G6oO5dEq&#10;+C3nfvJp/ONPZ9f99rDfF1/FTqnRw/D2CiLSEG/if/dGp/mz6WwO13fSDX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b6b8YAAADeAAAADwAAAAAAAAAAAAAAAACYAgAAZHJz&#10;L2Rvd25yZXYueG1sUEsFBgAAAAAEAAQA9QAAAIsDAAAAAA==&#10;" path="m3175,l6350,3175r,566420l3175,585470,,569595,,3175,3175,xe" fillcolor="#666" stroked="f" strokeweight="0">
                  <v:stroke miterlimit="83231f" joinstyle="miter"/>
                  <v:path arrowok="t" textboxrect="0,0,6350,585470"/>
                </v:shape>
                <v:shape id="Shape 17680" o:spid="_x0000_s3793" style="position:absolute;left:21304;top:39833;width:63;height:5854;visibility:visible;mso-wrap-style:square;v-text-anchor:top" coordsize="6350,585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kj1ckA&#10;AADeAAAADwAAAGRycy9kb3ducmV2LnhtbESPT0/DMAzF70h8h8hIXBBLx2GMbtmEkPgjxKUdB3az&#10;GtN0a5wqCV359viAtJstP7/3fuvt5Hs1UkxdYAPzWQGKuAm249bA5+75dgkqZWSLfWAy8EsJtpvL&#10;izWWNpy4orHOrRITTiUacDkPpdapceQxzcJALLfvED1mWWOrbcSTmPte3xXFQnvsWBIcDvTkqDnW&#10;P97Avn6I8xcXb74G/zq+Hw+H6qPaGXN9NT2uQGWa8ln8//1mpf79YikAgiMz6M0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7kj1ckAAADeAAAADwAAAAAAAAAAAAAAAACYAgAA&#10;ZHJzL2Rvd25yZXYueG1sUEsFBgAAAAAEAAQA9QAAAI4DAAAAAA==&#10;" path="m3175,l6350,3175r,579120l3175,585470,,582295,,3175,3175,xe" fillcolor="#666" stroked="f" strokeweight="0">
                  <v:stroke miterlimit="83231f" joinstyle="miter"/>
                  <v:path arrowok="t" textboxrect="0,0,6350,585470"/>
                </v:shape>
                <v:shape id="Shape 17681" o:spid="_x0000_s3794" style="position:absolute;left:21304;top:28568;width:63;height:11265;visibility:visible;mso-wrap-style:square;v-text-anchor:top" coordsize="6350,1126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ircQA&#10;AADeAAAADwAAAGRycy9kb3ducmV2LnhtbERPS2sCMRC+F/ofwhS81aw9uLI1SmmpelJ8QPE2bqab&#10;bTeTJYm6/nsjCN7m43vOeNrZRpzIh9qxgkE/A0FcOl1zpWC3/X4dgQgRWWPjmBRcKMB08vw0xkK7&#10;M6/ptImVSCEcClRgYmwLKUNpyGLou5Y4cb/OW4wJ+kpqj+cUbhv5lmVDabHm1GCwpU9D5f/maBUc&#10;jj+uW8q/L7+q93NXGc7z2Vyp3kv38Q4iUhcf4rt7odP8fDgawO2ddIO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HYq3EAAAA3gAAAA8AAAAAAAAAAAAAAAAAmAIAAGRycy9k&#10;b3ducmV2LnhtbFBLBQYAAAAABAAEAPUAAACJAwAAAAA=&#10;" path="m3175,l6350,3175r,1120140l3175,1126490,,1123315,,3175,3175,xe" fillcolor="#666" stroked="f" strokeweight="0">
                  <v:stroke miterlimit="83231f" joinstyle="miter"/>
                  <v:path arrowok="t" textboxrect="0,0,6350,1126490"/>
                </v:shape>
                <v:shape id="Shape 17682" o:spid="_x0000_s3795" style="position:absolute;left:21304;top:13522;width:63;height:15046;visibility:visible;mso-wrap-style:square;v-text-anchor:top" coordsize="6350,1504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EogcUA&#10;AADeAAAADwAAAGRycy9kb3ducmV2LnhtbERPTWvCQBC9C/0PyxS86UaLaUhdRQShiFhrRT1Os9Mk&#10;NDsbs6tJ/71bKPQ2j/c503lnKnGjxpWWFYyGEQjizOqScwWHj9UgAeE8ssbKMin4IQfz2UNviqm2&#10;Lb/Tbe9zEULYpaig8L5OpXRZQQbd0NbEgfuyjUEfYJNL3WAbwk0lx1EUS4Mlh4YCa1oWlH3vr0bB&#10;2SSfk8tbdzw9bd3ab+J2hJOdUv3HbvECwlPn/8V/7lcd5j/HyRh+3w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oSiBxQAAAN4AAAAPAAAAAAAAAAAAAAAAAJgCAABkcnMv&#10;ZG93bnJldi54bWxQSwUGAAAAAAQABAD1AAAAigMAAAAA&#10;" path="m3175,l6350,3175r,1498257l3175,1504607,,1501432,,3175,3175,xe" fillcolor="#666" stroked="f" strokeweight="0">
                  <v:stroke miterlimit="83231f" joinstyle="miter"/>
                  <v:path arrowok="t" textboxrect="0,0,6350,1504607"/>
                </v:shape>
                <v:shape id="Shape 17683" o:spid="_x0000_s3796" style="position:absolute;left:21304;width:63;height:13522;visibility:visible;mso-wrap-style:square;v-text-anchor:top" coordsize="6350,135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jOMMA&#10;AADeAAAADwAAAGRycy9kb3ducmV2LnhtbERPTWvCQBC9F/oflin01mzaStToGqRg9VojiLchOyah&#10;2dmYXZP037tCwds83ucss9E0oqfO1ZYVvEcxCOLC6ppLBYd88zYD4TyyxsYyKfgjB9nq+WmJqbYD&#10;/1C/96UIIexSVFB536ZSuqIigy6yLXHgzrYz6APsSqk7HEK4aeRHHCfSYM2hocKWvioqfvdXo0Bu&#10;k+P2fDK2nH7rmOeXXT7pJ0q9vozrBQhPo3+I/907HeZPk9kn3N8JN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wjOMMAAADeAAAADwAAAAAAAAAAAAAAAACYAgAAZHJzL2Rv&#10;d25yZXYueG1sUEsFBgAAAAAEAAQA9QAAAIgDAAAAAA==&#10;" path="m3175,l6350,6350r,1342682l3175,1352207,,1349032,,6350,3175,xe" fillcolor="#666" stroked="f" strokeweight="0">
                  <v:stroke miterlimit="83231f" joinstyle="miter"/>
                  <v:path arrowok="t" textboxrect="0,0,6350,1352207"/>
                </v:shape>
                <v:shape id="Shape 17685" o:spid="_x0000_s3797" style="position:absolute;left:42640;top:45687;width:63;height:5855;visibility:visible;mso-wrap-style:square;v-text-anchor:top" coordsize="6350,585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6ATccA&#10;AADeAAAADwAAAGRycy9kb3ducmV2LnhtbERPTWsCMRC9F/ofwhS8FM0q1OrWKKVQW4qXXT3Y27CZ&#10;blY3kyWJ6/bfN4VCb/N4n7PaDLYVPfnQOFYwnWQgiCunG64VHPav4wWIEJE1to5JwTcF2Kxvb1aY&#10;a3flgvoy1iKFcMhRgYmxy6UMlSGLYeI64sR9OW8xJuhrqT1eU7ht5SzL5tJiw6nBYEcvhqpzebEK&#10;Psuln26Nvz929q3/OJ9Oxa7YKzW6G56fQEQa4r/4z/2u0/zH+eIBft9JN8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gE3HAAAA3gAAAA8AAAAAAAAAAAAAAAAAmAIAAGRy&#10;cy9kb3ducmV2LnhtbFBLBQYAAAAABAAEAPUAAACMAwAAAAA=&#10;" path="m3175,l6350,3175r,566420l3175,585470,,569595,,3175,3175,xe" fillcolor="#666" stroked="f" strokeweight="0">
                  <v:stroke miterlimit="83231f" joinstyle="miter"/>
                  <v:path arrowok="t" textboxrect="0,0,6350,585470"/>
                </v:shape>
                <v:shape id="Shape 17686" o:spid="_x0000_s3798" style="position:absolute;left:42640;top:39833;width:63;height:5854;visibility:visible;mso-wrap-style:square;v-text-anchor:top" coordsize="6350,585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eOsYA&#10;AADeAAAADwAAAGRycy9kb3ducmV2LnhtbERPO2vDMBDeC/0P4gpdSiKng5s6UUIp9EHoYqdDsh3W&#10;1XJinYykOs6/jwKFbvfxPW+5Hm0nBvKhdaxgNs1AENdOt9wo+N6+TeYgQkTW2DkmBWcKsF7d3iyx&#10;0O7EJQ1VbEQK4VCgAhNjX0gZakMWw9T1xIn7cd5iTNA3Uns8pXDbyccsy6XFllODwZ5eDdXH6tcq&#10;2FfPfvZu/MOutx/D5ng4lF/lVqn7u/FlASLSGP/Ff+5PneY/5fMcru+kG+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weOsYAAADeAAAADwAAAAAAAAAAAAAAAACYAgAAZHJz&#10;L2Rvd25yZXYueG1sUEsFBgAAAAAEAAQA9QAAAIsDAAAAAA==&#10;" path="m3175,l6350,3175r,579120l3175,585470,,582295,,3175,3175,xe" fillcolor="#666" stroked="f" strokeweight="0">
                  <v:stroke miterlimit="83231f" joinstyle="miter"/>
                  <v:path arrowok="t" textboxrect="0,0,6350,585470"/>
                </v:shape>
                <v:shape id="Shape 17687" o:spid="_x0000_s3799" style="position:absolute;left:42640;top:28568;width:63;height:11265;visibility:visible;mso-wrap-style:square;v-text-anchor:top" coordsize="6350,1126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fQsQA&#10;AADeAAAADwAAAGRycy9kb3ducmV2LnhtbERPTWsCMRC9C/6HMIXeNNseXFmNUiqtnpRqoXgbN+Nm&#10;281kSaKu/94IBW/zeJ8znXe2EWfyoXas4GWYgSAuna65UvC9+xiMQYSIrLFxTAquFGA+6/emWGh3&#10;4S86b2MlUgiHAhWYGNtCylAashiGriVO3NF5izFBX0nt8ZLCbSNfs2wkLdacGgy29G6o/NuerILD&#10;6cd1a/m78Jt6v3SV4Tz/XCr1/NS9TUBE6uJD/O9e6TQ/H41zuL+Tbp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iX0LEAAAA3gAAAA8AAAAAAAAAAAAAAAAAmAIAAGRycy9k&#10;b3ducmV2LnhtbFBLBQYAAAAABAAEAPUAAACJAwAAAAA=&#10;" path="m3175,l6350,3175r,1120140l3175,1126490,,1123315,,3175,3175,xe" fillcolor="#666" stroked="f" strokeweight="0">
                  <v:stroke miterlimit="83231f" joinstyle="miter"/>
                  <v:path arrowok="t" textboxrect="0,0,6350,1126490"/>
                </v:shape>
                <v:shape id="Shape 17688" o:spid="_x0000_s3800" style="position:absolute;left:42640;top:13522;width:63;height:15046;visibility:visible;mso-wrap-style:square;v-text-anchor:top" coordsize="6350,1504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kfa8gA&#10;AADeAAAADwAAAGRycy9kb3ducmV2LnhtbESPQUvDQBCF74L/YRnBm93U0jTEbksRCkVE2yqtxzE7&#10;JqHZ2TS7NvHfOwfB2wzvzXvfzJeDa9SFulB7NjAeJaCIC29rLg28v63vMlAhIltsPJOBHwqwXFxf&#10;zTG3vucdXfaxVBLCIUcDVYxtrnUoKnIYRr4lFu3Ldw6jrF2pbYe9hLtG3ydJqh3WLA0VtvRYUXHa&#10;fzsDHy77nJ5fh8Nx8hKe4nPaj3G6Neb2Zlg9gIo0xH/z3/XGCv4szYRX3pEZ9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SR9ryAAAAN4AAAAPAAAAAAAAAAAAAAAAAJgCAABk&#10;cnMvZG93bnJldi54bWxQSwUGAAAAAAQABAD1AAAAjQMAAAAA&#10;" path="m3175,l6350,3175r,1498257l3175,1504607,,1501432,,3175,3175,xe" fillcolor="#666" stroked="f" strokeweight="0">
                  <v:stroke miterlimit="83231f" joinstyle="miter"/>
                  <v:path arrowok="t" textboxrect="0,0,6350,1504607"/>
                </v:shape>
                <v:shape id="Shape 17689" o:spid="_x0000_s3801" style="position:absolute;left:42640;width:63;height:13522;visibility:visible;mso-wrap-style:square;v-text-anchor:top" coordsize="6350,135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U0sIA&#10;AADeAAAADwAAAGRycy9kb3ducmV2LnhtbERPS4vCMBC+C/6HMII3TXeRqt1GkQUfVx8gexua6YNt&#10;JrWJtfvvN4LgbT6+56Tr3tSio9ZVlhV8TCMQxJnVFRcKLuftZAHCeWSNtWVS8EcO1qvhIMVE2wcf&#10;qTv5QoQQdgkqKL1vEildVpJBN7UNceBy2xr0AbaF1C0+Qrip5WcUxdJgxaGhxIa+S8p+T3ejQO7j&#10;6z7/MbaY73TEy9vhPOtmSo1H/eYLhKfev8Uv90GH+fN4sYT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pBTSwgAAAN4AAAAPAAAAAAAAAAAAAAAAAJgCAABkcnMvZG93&#10;bnJldi54bWxQSwUGAAAAAAQABAD1AAAAhwMAAAAA&#10;" path="m3175,l6350,6350r,1342682l3175,1352207,,1349032,,6350,3175,xe" fillcolor="#666" stroked="f" strokeweight="0">
                  <v:stroke miterlimit="83231f" joinstyle="miter"/>
                  <v:path arrowok="t" textboxrect="0,0,6350,1352207"/>
                </v:shape>
                <v:rect id="Rectangle 17696" o:spid="_x0000_s3802" style="position:absolute;left:43084;top:476;width:2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TJsQA&#10;AADeAAAADwAAAGRycy9kb3ducmV2LnhtbERPTWvCQBC9C/6HZQRvutFDaqKrSGvRo9WCehuyYxLM&#10;zobs1sT+ercg9DaP9zmLVWcqcafGlZYVTMYRCOLM6pJzBd/Hz9EMhPPIGivLpOBBDlbLfm+BqbYt&#10;f9H94HMRQtilqKDwvk6ldFlBBt3Y1sSBu9rGoA+wyaVusA3hppLTKIqlwZJDQ4E1vReU3Q4/RsF2&#10;Vq/PO/vb5tXmsj3tT8nHMfFKDQfdeg7CU+f/xS/3Tof5b3ESw9874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C0yb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697" o:spid="_x0000_s3803" style="position:absolute;left:45521;top:476;width:31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2vcUA&#10;AADeAAAADwAAAGRycy9kb3ducmV2LnhtbERPTWvCQBC9C/6HZQRvurEHY6JrCLZijq0WrLchO01C&#10;s7MhuzVpf323UOhtHu9zdtloWnGn3jWWFayWEQji0uqGKwWvl+NiA8J5ZI2tZVLwRQ6y/XSyw1Tb&#10;gV/ofvaVCCHsUlRQe9+lUrqyJoNuaTviwL3b3qAPsK+k7nEI4aaVD1G0lgYbDg01dnSoqfw4fxoF&#10;p02XvxX2e6jap9vp+nxNHi+JV2o+G/MtCE+j/xf/uQsd5sfrJI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na9xQAAAN4AAAAPAAAAAAAAAAAAAAAAAJgCAABkcnMv&#10;ZG93bnJldi54bWxQSwUGAAAAAAQABAD1AAAAigMAAAAA&#10;" filled="f" stroked="f">
                  <v:textbox inset="0,0,0,0">
                    <w:txbxContent>
                      <w:p w:rsidR="004F2388" w:rsidRDefault="009F35EF">
                        <w:pPr>
                          <w:spacing w:after="0" w:line="276" w:lineRule="auto"/>
                          <w:ind w:left="0" w:right="0" w:firstLine="0"/>
                          <w:jc w:val="left"/>
                        </w:pPr>
                        <w:r>
                          <w:t>data</w:t>
                        </w:r>
                      </w:p>
                    </w:txbxContent>
                  </v:textbox>
                </v:rect>
                <v:rect id="Rectangle 17698" o:spid="_x0000_s3804" style="position:absolute;left:48146;top:476;width:50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Hiz8cA&#10;AADeAAAADwAAAGRycy9kb3ducmV2LnhtbESPQW/CMAyF70j7D5En7QbpOADtCAgBExwZILHdrMZr&#10;qzVO1WS049fjwyRutt7ze5/ny97V6kptqDwbeB0loIhzbysuDJxP78MZqBCRLdaeycAfBVgungZz&#10;zKzv+IOux1goCeGQoYEyxibTOuQlOQwj3xCL9u1bh1HWttC2xU7CXa3HSTLRDiuWhhIbWpeU/xx/&#10;nYHdrFl97v2tK+rt1+5yuKSbUxqNeXnuV2+gIvXxYf6/3lvBn05S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R4s/HAAAA3gAAAA8AAAAAAAAAAAAAAAAAmAIAAGRy&#10;cy9kb3ducmV2LnhtbFBLBQYAAAAABAAEAPUAAACMAwAAAAA=&#10;" filled="f" stroked="f">
                  <v:textbox inset="0,0,0,0">
                    <w:txbxContent>
                      <w:p w:rsidR="004F2388" w:rsidRDefault="009F35EF">
                        <w:pPr>
                          <w:spacing w:after="0" w:line="276" w:lineRule="auto"/>
                          <w:ind w:left="0" w:right="0" w:firstLine="0"/>
                          <w:jc w:val="left"/>
                        </w:pPr>
                        <w:r>
                          <w:t>output</w:t>
                        </w:r>
                      </w:p>
                    </w:txbxContent>
                  </v:textbox>
                </v:rect>
                <v:rect id="Rectangle 17699" o:spid="_x0000_s3805" style="position:absolute;left:52161;top:476;width:21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1HVMQA&#10;AADeAAAADwAAAGRycy9kb3ducmV2LnhtbERPS4vCMBC+C/sfwix401QPrq1GkV1Fjz4W1NvQjG2x&#10;mZQm2rq/3gjC3ubje8503ppS3Kl2hWUFg34Egji1uuBMwe9h1RuDcB5ZY2mZFDzIwXz20Zliom3D&#10;O7rvfSZCCLsEFeTeV4mULs3JoOvbijhwF1sb9AHWmdQ1NiHclHIYRSNpsODQkGNF3zml1/3NKFiP&#10;q8VpY/+arFye18ftMf45xF6p7me7mIDw1Pp/8du90WH+1yiO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dR1TEAAAA3gAAAA8AAAAAAAAAAAAAAAAAmAIAAGRycy9k&#10;b3ducmV2LnhtbFBLBQYAAAAABAAEAPUAAACJAwAAAAA=&#10;" filled="f" stroked="f">
                  <v:textbox inset="0,0,0,0">
                    <w:txbxContent>
                      <w:p w:rsidR="004F2388" w:rsidRDefault="009F35EF">
                        <w:pPr>
                          <w:spacing w:after="0" w:line="276" w:lineRule="auto"/>
                          <w:ind w:left="0" w:right="0" w:firstLine="0"/>
                          <w:jc w:val="left"/>
                        </w:pPr>
                        <w:r>
                          <w:t>for</w:t>
                        </w:r>
                      </w:p>
                    </w:txbxContent>
                  </v:textbox>
                </v:rect>
                <v:rect id="Rectangle 17700" o:spid="_x0000_s3806" style="position:absolute;left:54040;top:476;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008cA&#10;AADeAAAADwAAAGRycy9kb3ducmV2LnhtbESPQW/CMAyF70j8h8hIu0HKDgMKASEYguMGk4Cb1Zi2&#10;onGqJtBuv34+TNrNlp/fe99i1blKPakJpWcD41ECijjztuTcwNdpN5yCChHZYuWZDHxTgNWy31tg&#10;an3Ln/Q8xlyJCYcUDRQx1qnWISvIYRj5mlhuN984jLI2ubYNtmLuKv2aJG/aYcmSUGBNm4Ky+/Hh&#10;DOyn9fpy8D9tXr1f9+eP82x7mkVjXgbdeg4qUhf/xX/fByv1J5N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MdNPHAAAA3g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17701" o:spid="_x0000_s3807" style="position:absolute;left:56040;top:476;width:39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DRSMUA&#10;AADeAAAADwAAAGRycy9kb3ducmV2LnhtbERPTWvCQBC9F/oflin01mz0UJPUVUQteqymkPY2ZMck&#10;mJ0N2a1J++u7guBtHu9z5svRtOJCvWssK5hEMQji0uqGKwWf+ftLAsJ5ZI2tZVLwSw6Wi8eHOWba&#10;Dnygy9FXIoSwy1BB7X2XSenKmgy6yHbEgTvZ3qAPsK+k7nEI4aaV0zh+lQYbDg01drSuqTwff4yC&#10;XdKtvvb2b6ja7feu+CjSTZ56pZ6fxtUbCE+jv4tv7r0O82eze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NFIxQAAAN4AAAAPAAAAAAAAAAAAAAAAAJgCAABkcnMv&#10;ZG93bnJldi54bWxQSwUGAAAAAAQABAD1AAAAigMAAAAA&#10;" filled="f" stroked="f">
                  <v:textbox inset="0,0,0,0">
                    <w:txbxContent>
                      <w:p w:rsidR="004F2388" w:rsidRDefault="009F35EF">
                        <w:pPr>
                          <w:spacing w:after="0" w:line="276" w:lineRule="auto"/>
                          <w:ind w:left="0" w:right="0" w:firstLine="0"/>
                          <w:jc w:val="left"/>
                        </w:pPr>
                        <w:r>
                          <w:t>serial</w:t>
                        </w:r>
                      </w:p>
                    </w:txbxContent>
                  </v:textbox>
                </v:rect>
                <v:rect id="Rectangle 17702" o:spid="_x0000_s3808" style="position:absolute;left:59241;top:476;width:329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PP8UA&#10;AADeAAAADwAAAGRycy9kb3ducmV2LnhtbERPTWvCQBC9C/6HZYTedKOHRqOriG1Jjm0U1NuQHZNg&#10;djZktybtr+8WCr3N433OZjeYRjyoc7VlBfNZBIK4sLrmUsHp+DZdgnAeWWNjmRR8kYPddjzaYKJt&#10;zx/0yH0pQgi7BBVU3reJlK6oyKCb2ZY4cDfbGfQBdqXUHfYh3DRyEUXP0mDNoaHClg4VFff80yhI&#10;l+3+ktnvvmxer+n5/bx6Oa68Uk+TYb8G4Wnw/+I/d6bD/DiOFv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Ek8/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scan </w:t>
                        </w:r>
                      </w:p>
                    </w:txbxContent>
                  </v:textbox>
                </v:rect>
                <v:rect id="Rectangle 17703" o:spid="_x0000_s3809" style="position:absolute;left:43084;top:2000;width:45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7qpMUA&#10;AADeAAAADwAAAGRycy9kb3ducmV2LnhtbERPTWvCQBC9F/wPywi91Y0WGk1dRbQlObZR0N6G7JgE&#10;s7MhuzXRX98tFHqbx/uc5XowjbhS52rLCqaTCARxYXXNpYLD/v1pDsJ5ZI2NZVJwIwfr1ehhiYm2&#10;PX/SNfelCCHsElRQed8mUrqiIoNuYlviwJ1tZ9AH2JVSd9iHcNPIWRS9SIM1h4YKW9pWVFzyb6Mg&#10;nbebU2bvfdm8faXHj+Nit194pR7Hw+YVhKfB/4v/3JkO8+M4e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qkxQAAAN4AAAAPAAAAAAAAAAAAAAAAAJgCAABkcnMv&#10;ZG93bnJldi54bWxQSwUGAAAAAAQABAD1AAAAigMAAAAA&#10;" filled="f" stroked="f">
                  <v:textbox inset="0,0,0,0">
                    <w:txbxContent>
                      <w:p w:rsidR="004F2388" w:rsidRDefault="009F35EF">
                        <w:pPr>
                          <w:spacing w:after="0" w:line="276" w:lineRule="auto"/>
                          <w:ind w:left="0" w:right="0" w:firstLine="0"/>
                          <w:jc w:val="left"/>
                        </w:pPr>
                        <w:r>
                          <w:t>chain.</w:t>
                        </w:r>
                      </w:p>
                    </w:txbxContent>
                  </v:textbox>
                </v:rect>
                <v:rect id="Rectangle 17704" o:spid="_x0000_s3810" style="position:absolute;left:46809;top:2000;width:311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y0MUA&#10;AADeAAAADwAAAGRycy9kb3ducmV2LnhtbERPTWvCQBC9F/wPywi91Y1SGk1dRbQlObZR0N6G7JgE&#10;s7MhuzXRX98tFHqbx/uc5XowjbhS52rLCqaTCARxYXXNpYLD/v1pDsJ5ZI2NZVJwIwfr1ehhiYm2&#10;PX/SNfelCCHsElRQed8mUrqiIoNuYlviwJ1tZ9AH2JVSd9iHcNPIWRS9SIM1h4YKW9pWVFzyb6Mg&#10;nbebU2bvfdm8faXHj+Nit194pR7Hw+YVhKfB/4v/3JkO8+M4e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3LQxQAAAN4AAAAPAAAAAAAAAAAAAAAAAJgCAABkcnMv&#10;ZG93bnJldi54bWxQSwUGAAAAAAQABAD1AAAAigMAAAAA&#10;" filled="f" stroked="f">
                  <v:textbox inset="0,0,0,0">
                    <w:txbxContent>
                      <w:p w:rsidR="004F2388" w:rsidRDefault="009F35EF">
                        <w:pPr>
                          <w:spacing w:after="0" w:line="276" w:lineRule="auto"/>
                          <w:ind w:left="0" w:right="0" w:firstLine="0"/>
                          <w:jc w:val="left"/>
                        </w:pPr>
                        <w:r>
                          <w:t>You</w:t>
                        </w:r>
                      </w:p>
                    </w:txbxContent>
                  </v:textbox>
                </v:rect>
                <v:rect id="Rectangle 17705" o:spid="_x0000_s3811" style="position:absolute;left:49466;top:2000;width:26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XS8UA&#10;AADeAAAADwAAAGRycy9kb3ducmV2LnhtbERPTWvCQBC9F/wPywi91Y1CG01dRbQlObZR0N6G7JgE&#10;s7MhuzXRX98tFHqbx/uc5XowjbhS52rLCqaTCARxYXXNpYLD/v1pDsJ5ZI2NZVJwIwfr1ehhiYm2&#10;PX/SNfelCCHsElRQed8mUrqiIoNuYlviwJ1tZ9AH2JVSd9iHcNPIWRS9SIM1h4YKW9pWVFzyb6Mg&#10;nbebU2bvfdm8faXHj+Nit194pR7Hw+YVhKfB/4v/3JkO8+M4e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9dLxQAAAN4AAAAPAAAAAAAAAAAAAAAAAJgCAABkcnMv&#10;ZG93bnJldi54bWxQSwUGAAAAAAQABAD1AAAAigMAAAAA&#10;" filled="f" stroked="f">
                  <v:textbox inset="0,0,0,0">
                    <w:txbxContent>
                      <w:p w:rsidR="004F2388" w:rsidRDefault="009F35EF">
                        <w:pPr>
                          <w:spacing w:after="0" w:line="276" w:lineRule="auto"/>
                          <w:ind w:left="0" w:right="0" w:firstLine="0"/>
                          <w:jc w:val="left"/>
                        </w:pPr>
                        <w:r>
                          <w:t>can</w:t>
                        </w:r>
                      </w:p>
                    </w:txbxContent>
                  </v:textbox>
                </v:rect>
                <v:rect id="Rectangle 17706" o:spid="_x0000_s3812" style="position:absolute;left:51751;top:2000;width:24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JPMUA&#10;AADeAAAADwAAAGRycy9kb3ducmV2LnhtbERPTWvCQBC9C/6HZQredNMeoqauEqyix9YUbG9DdpqE&#10;7s6G7GrS/vpuQfA2j/c5q81gjbhS5xvHCh5nCQji0umGKwXvxX66AOEDskbjmBT8kIfNejxaYaZd&#10;z290PYVKxBD2GSqoQ2gzKX1Zk0U/cy1x5L5cZzFE2FVSd9jHcGvkU5Kk0mLDsaHGlrY1ld+ni1Vw&#10;WLT5x9H99pXZfR7Or+flS7EMSk0ehvwZRKAh3MU391HH+fN5ksL/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Uk8xQAAAN4AAAAPAAAAAAAAAAAAAAAAAJgCAABkcnMv&#10;ZG93bnJldi54bWxQSwUGAAAAAAQABAD1AAAAigMAAAAA&#10;" filled="f" stroked="f">
                  <v:textbox inset="0,0,0,0">
                    <w:txbxContent>
                      <w:p w:rsidR="004F2388" w:rsidRDefault="009F35EF">
                        <w:pPr>
                          <w:spacing w:after="0" w:line="276" w:lineRule="auto"/>
                          <w:ind w:left="0" w:right="0" w:firstLine="0"/>
                          <w:jc w:val="left"/>
                        </w:pPr>
                        <w:r>
                          <w:t>use</w:t>
                        </w:r>
                      </w:p>
                    </w:txbxContent>
                  </v:textbox>
                </v:rect>
                <v:rect id="Rectangle 17707" o:spid="_x0000_s3813" style="position:absolute;left:53917;top:2000;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sp8UA&#10;AADeAAAADwAAAGRycy9kb3ducmV2LnhtbERPS2vCQBC+C/0PyxR60009NBpdJbSW5OijYHsbsmMS&#10;mp0N2W2S9te7gtDbfHzPWW9H04ieOldbVvA8i0AQF1bXXCr4OL1PFyCcR9bYWCYFv+Rgu3mYrDHR&#10;duAD9UdfihDCLkEFlfdtIqUrKjLoZrYlDtzFdgZ9gF0pdYdDCDeNnEfRizRYc2iosKXXiorv449R&#10;kC3a9DO3f0PZ7L6y8/68fDstvVJPj2O6AuFp9P/iuzvXYX4cRzH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eyn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7708" o:spid="_x0000_s3814" style="position:absolute;left:43084;top:3820;width:1003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41ccA&#10;AADeAAAADwAAAGRycy9kb3ducmV2LnhtbESPQW/CMAyF70j8h8hIu0HKDgMKASEYguMGk4Cb1Zi2&#10;onGqJtBuv34+TNrN1nt+7/Ni1blKPakJpWcD41ECijjztuTcwNdpN5yCChHZYuWZDHxTgNWy31tg&#10;an3Ln/Q8xlxJCIcUDRQx1qnWISvIYRj5mli0m28cRlmbXNsGWwl3lX5NkjftsGRpKLCmTUHZ/fhw&#10;BvbTen05+J82r96v+/PHebY9zaIxL4NuPQcVqYv/5r/rgxX8ySQR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6eNX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scandataout</w:t>
                        </w:r>
                      </w:p>
                    </w:txbxContent>
                  </v:textbox>
                </v:rect>
                <v:rect id="Rectangle 17709" o:spid="_x0000_s3815" style="position:absolute;left:50945;top:3524;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dTsQA&#10;AADeAAAADwAAAGRycy9kb3ducmV2LnhtbERPS4vCMBC+C/sfwix401QPaqtRZNdFjz4W1NvQjG2x&#10;mZQma6u/3gjC3ubje85s0ZpS3Kh2hWUFg34Egji1uuBMwe/hpzcB4TyyxtIyKbiTg8X8ozPDRNuG&#10;d3Tb+0yEEHYJKsi9rxIpXZqTQde3FXHgLrY26AOsM6lrbEK4KeUwikbSYMGhIceKvnJKr/s/o2A9&#10;qZanjX00Wbk6r4/bY/x9iL1S3c92OQXhqfX/4rd7o8P88TiK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3U7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7710" o:spid="_x0000_s3816" style="position:absolute;left:53651;top:3524;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XiDsgA&#10;AADeAAAADwAAAGRycy9kb3ducmV2LnhtbESPQW/CMAyF70j7D5En7QYpOwzomiIEm+C4ARLsZjVe&#10;W61xqiajhV8/HyZxs+Xn996XLQfXqAt1ofZsYDpJQBEX3tZcGjge3sdzUCEiW2w8k4ErBVjmD6MM&#10;U+t7/qTLPpZKTDikaKCKsU21DkVFDsPEt8Ry+/adwyhrV2rbYS/mrtHPSfKiHdYsCRW2tK6o+Nn/&#10;OgPbebs67/ytL5u3r+3p47TYHBbRmKfHYfUKKtIQ7+L/752V+rPZV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VeIOyAAAAN4AAAAPAAAAAAAAAAAAAAAAAJgCAABk&#10;cnMvZG93bnJldi54bWxQSwUGAAAAAAQABAD1AAAAjQMAAAAA&#10;" filled="f" stroked="f">
                  <v:textbox inset="0,0,0,0">
                    <w:txbxContent>
                      <w:p w:rsidR="004F2388" w:rsidRDefault="009F35EF">
                        <w:pPr>
                          <w:spacing w:after="0" w:line="276" w:lineRule="auto"/>
                          <w:ind w:left="0" w:right="0" w:firstLine="0"/>
                          <w:jc w:val="left"/>
                        </w:pPr>
                        <w:r>
                          <w:t>to</w:t>
                        </w:r>
                      </w:p>
                    </w:txbxContent>
                  </v:textbox>
                </v:rect>
                <v:rect id="Rectangle 17711" o:spid="_x0000_s3817" style="position:absolute;left:55107;top:3524;width:76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HlcQA&#10;AADeAAAADwAAAGRycy9kb3ducmV2LnhtbERPS4vCMBC+C/6HMII3TevBRzWK+ECPuyqot6EZ22Iz&#10;KU203f31m4WFvc3H95zFqjWleFPtCssK4mEEgji1uuBMweW8H0xBOI+ssbRMCr7IwWrZ7Sww0bbh&#10;T3qffCZCCLsEFeTeV4mULs3JoBvaijhwD1sb9AHWmdQ1NiHclHIURWNpsODQkGNFm5zS5+llFBym&#10;1fp2tN9NVu7uh+vHdbY9z7xS/V67noPw1Pp/8Z/7qMP8ySSO4fedc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ZR5X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determine </w:t>
                        </w:r>
                      </w:p>
                    </w:txbxContent>
                  </v:textbox>
                </v:rect>
                <v:rect id="Rectangle 17712" o:spid="_x0000_s3818" style="position:absolute;left:43084;top:5095;width:40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Z4sUA&#10;AADeAAAADwAAAGRycy9kb3ducmV2LnhtbERPTWvCQBC9C/0Pywi9mU08VI2uEtqKHlstRG9DdkyC&#10;2dmQXU3aX98tCL3N433OajOYRtypc7VlBUkUgyAurK65VPB13E7mIJxH1thYJgXf5GCzfhqtMNW2&#10;50+6H3wpQgi7FBVU3replK6oyKCLbEscuIvtDPoAu1LqDvsQbho5jeMXabDm0FBhS68VFdfDzSjY&#10;zdvstLc/fdm8n3f5R754Oy68Us/jIVuC8DT4f/HDvddh/myWTO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9nixQAAAN4AAAAPAAAAAAAAAAAAAAAAAJgCAABkcnMv&#10;ZG93bnJldi54bWxQSwUGAAAAAAQABAD1AAAAigMAAAAA&#10;" filled="f" stroked="f">
                  <v:textbox inset="0,0,0,0">
                    <w:txbxContent>
                      <w:p w:rsidR="004F2388" w:rsidRDefault="009F35EF">
                        <w:pPr>
                          <w:spacing w:after="0" w:line="276" w:lineRule="auto"/>
                          <w:ind w:left="0" w:right="0" w:firstLine="0"/>
                          <w:jc w:val="left"/>
                        </w:pPr>
                        <w:r>
                          <w:t>when</w:t>
                        </w:r>
                      </w:p>
                    </w:txbxContent>
                  </v:textbox>
                </v:rect>
                <v:rect id="Rectangle 17713" o:spid="_x0000_s3819" style="position:absolute;left:46462;top:5095;width:30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ecQA&#10;AADeAAAADwAAAGRycy9kb3ducmV2LnhtbERPS4vCMBC+C/sfwgjeNNUFH9Uosq7o0ceCehuasS02&#10;k9JEW/31mwVhb/PxPWe2aEwhHlS53LKCfi8CQZxYnXOq4Oe47o5BOI+ssbBMCp7kYDH/aM0w1rbm&#10;PT0OPhUhhF2MCjLvy1hKl2Rk0PVsSRy4q60M+gCrVOoK6xBuCjmIoqE0mHNoyLCkr4yS2+FuFGzG&#10;5fK8ta86Lb4vm9PuNFkdJ16pTrtZTkF4avy/+O3e6jB/NOp/wt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HfHnEAAAA3gAAAA8AAAAAAAAAAAAAAAAAmAIAAGRycy9k&#10;b3ducmV2LnhtbFBLBQYAAAAABAAEAPUAAACJAwAAAAA=&#10;" filled="f" stroked="f">
                  <v:textbox inset="0,0,0,0">
                    <w:txbxContent>
                      <w:p w:rsidR="004F2388" w:rsidRDefault="009F35EF">
                        <w:pPr>
                          <w:spacing w:after="0" w:line="276" w:lineRule="auto"/>
                          <w:ind w:left="0" w:right="0" w:firstLine="0"/>
                          <w:jc w:val="left"/>
                        </w:pPr>
                        <w:r>
                          <w:t>PLL</w:t>
                        </w:r>
                      </w:p>
                    </w:txbxContent>
                  </v:textbox>
                </v:rect>
                <v:rect id="Rectangle 17714" o:spid="_x0000_s3820" style="position:absolute;left:49069;top:5095;width:1166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kDcQA&#10;AADeAAAADwAAAGRycy9kb3ducmV2LnhtbERPS4vCMBC+C/sfwgjeNFUWH9Uosq7o0ceCehuasS02&#10;k9JEW/31mwVhb/PxPWe2aEwhHlS53LKCfi8CQZxYnXOq4Oe47o5BOI+ssbBMCp7kYDH/aM0w1rbm&#10;PT0OPhUhhF2MCjLvy1hKl2Rk0PVsSRy4q60M+gCrVOoK6xBuCjmIoqE0mHNoyLCkr4yS2+FuFGzG&#10;5fK8ta86Lb4vm9PuNFkdJ16pTrtZTkF4avy/+O3e6jB/NOp/wt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5A3EAAAA3gAAAA8AAAAAAAAAAAAAAAAAmAIAAGRycy9k&#10;b3ducmV2LnhtbFBLBQYAAAAABAAEAPUAAACJAwAAAAA=&#10;" filled="f" stroked="f">
                  <v:textbox inset="0,0,0,0">
                    <w:txbxContent>
                      <w:p w:rsidR="004F2388" w:rsidRDefault="009F35EF">
                        <w:pPr>
                          <w:spacing w:after="0" w:line="276" w:lineRule="auto"/>
                          <w:ind w:left="0" w:right="0" w:firstLine="0"/>
                          <w:jc w:val="left"/>
                        </w:pPr>
                        <w:r>
                          <w:t>reconfiguration</w:t>
                        </w:r>
                      </w:p>
                    </w:txbxContent>
                  </v:textbox>
                </v:rect>
                <v:rect id="Rectangle 17715" o:spid="_x0000_s3821" style="position:absolute;left:58158;top:5095;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BlsQA&#10;AADeAAAADwAAAGRycy9kb3ducmV2LnhtbERPS4vCMBC+C/sfwgjeNFVYH9Uosq7o0ceCehuasS02&#10;k9JEW/31mwVhb/PxPWe2aEwhHlS53LKCfi8CQZxYnXOq4Oe47o5BOI+ssbBMCp7kYDH/aM0w1rbm&#10;PT0OPhUhhF2MCjLvy1hKl2Rk0PVsSRy4q60M+gCrVOoK6xBuCjmIoqE0mHNoyLCkr4yS2+FuFGzG&#10;5fK8ta86Lb4vm9PuNFkdJ16pTrtZTkF4avy/+O3e6jB/NOp/wt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iQZb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is </w:t>
                        </w:r>
                      </w:p>
                    </w:txbxContent>
                  </v:textbox>
                </v:rect>
                <v:rect id="Rectangle 17716" o:spid="_x0000_s3822" style="position:absolute;left:43084;top:6619;width:82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f4cQA&#10;AADeAAAADwAAAGRycy9kb3ducmV2LnhtbERPS4vCMBC+L/gfwizsbU314KMaRdRFj2oFd29DM7Zl&#10;m0lpoq3+eiMI3ubje8503ppSXKl2hWUFvW4Egji1uuBMwTH5+R6BcB5ZY2mZFNzIwXzW+ZhirG3D&#10;e7oefCZCCLsYFeTeV7GULs3JoOvaijhwZ1sb9AHWmdQ1NiHclLIfRQNpsODQkGNFy5zS/8PFKNiM&#10;qsXv1t6brFz/bU6703iVjL1SX5/tYgLCU+vf4pd7q8P84bA3gOc74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w3+HEAAAA3gAAAA8AAAAAAAAAAAAAAAAAmAIAAGRycy9k&#10;b3ducmV2LnhtbFBLBQYAAAAABAAEAPUAAACJAwAAAAA=&#10;" filled="f" stroked="f">
                  <v:textbox inset="0,0,0,0">
                    <w:txbxContent>
                      <w:p w:rsidR="004F2388" w:rsidRDefault="009F35EF">
                        <w:pPr>
                          <w:spacing w:after="0" w:line="276" w:lineRule="auto"/>
                          <w:ind w:left="0" w:right="0" w:firstLine="0"/>
                          <w:jc w:val="left"/>
                        </w:pPr>
                        <w:r>
                          <w:t>completed.</w:t>
                        </w:r>
                      </w:p>
                    </w:txbxContent>
                  </v:textbox>
                </v:rect>
                <v:rect id="Rectangle 17717" o:spid="_x0000_s3823" style="position:absolute;left:49604;top:6619;width:2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x6esQA&#10;AADeAAAADwAAAGRycy9kb3ducmV2LnhtbERPS4vCMBC+C/6HMII3TfVgtRpFfKDHXRXU29CMbbGZ&#10;lCba7v76zcLC3ubje85i1ZpSvKl2hWUFo2EEgji1uuBMweW8H0xBOI+ssbRMCr7IwWrZ7Sww0bbh&#10;T3qffCZCCLsEFeTeV4mULs3JoBvaijhwD1sb9AHWmdQ1NiHclHIcRRNpsODQkGNFm5zS5+llFBym&#10;1fp2tN9NVu7uh+vHdbY9z7xS/V67noPw1Pp/8Z/7qMP8OB7F8PtOu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8enr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718" o:spid="_x0000_s3824" style="position:absolute;left:52123;top:6619;width:253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PuCMgA&#10;AADeAAAADwAAAGRycy9kb3ducmV2LnhtbESPQW/CMAyF70j7D5En7QYpOwzomiIEm+C4ARLsZjVe&#10;W61xqiajhV8/HyZxs/We3/ucLQfXqAt1ofZsYDpJQBEX3tZcGjge3sdzUCEiW2w8k4ErBVjmD6MM&#10;U+t7/qTLPpZKQjikaKCKsU21DkVFDsPEt8SiffvOYZS1K7XtsJdw1+jnJHnRDmuWhgpbWldU/Ox/&#10;nYHtvF2dd/7Wl83b1/b0cVpsDotozNPjsHoFFWmId/P/9c4K/mw2FV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I+4IyAAAAN4AAAAPAAAAAAAAAAAAAAAAAJgCAABk&#10;cnMvZG93bnJldi54bWxQSwUGAAAAAAQABAD1AAAAjQMAAAAA&#10;" filled="f" stroked="f">
                  <v:textbox inset="0,0,0,0">
                    <w:txbxContent>
                      <w:p w:rsidR="004F2388" w:rsidRDefault="009F35EF">
                        <w:pPr>
                          <w:spacing w:after="0" w:line="276" w:lineRule="auto"/>
                          <w:ind w:left="0" w:right="0" w:firstLine="0"/>
                          <w:jc w:val="left"/>
                        </w:pPr>
                        <w:r>
                          <w:t>last</w:t>
                        </w:r>
                      </w:p>
                    </w:txbxContent>
                  </v:textbox>
                </v:rect>
                <v:rect id="Rectangle 17719" o:spid="_x0000_s3825" style="position:absolute;left:54345;top:6619;width:50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9Lk8QA&#10;AADeAAAADwAAAGRycy9kb3ducmV2LnhtbERPS4vCMBC+C/6HMMLeNNXDaqtRxAd63FVBvQ3N2Bab&#10;SWmi7e6v3ywI3ubje85s0ZpSPKl2hWUFw0EEgji1uuBMwem47U9AOI+ssbRMCn7IwWLe7cww0bbh&#10;b3oefCZCCLsEFeTeV4mULs3JoBvYijhwN1sb9AHWmdQ1NiHclHIURZ/SYMGhIceKVjml98PDKNhN&#10;quVlb3+brNxcd+evc7w+xl6pj167nILw1Pq3+OXe6zB/PB7G8P9Ou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vS5PEAAAA3gAAAA8AAAAAAAAAAAAAAAAAmAIAAGRycy9k&#10;b3ducmV2LnhtbFBLBQYAAAAABAAEAPUAAACJAwAAAAA=&#10;" filled="f" stroked="f">
                  <v:textbox inset="0,0,0,0">
                    <w:txbxContent>
                      <w:p w:rsidR="004F2388" w:rsidRDefault="009F35EF">
                        <w:pPr>
                          <w:spacing w:after="0" w:line="276" w:lineRule="auto"/>
                          <w:ind w:left="0" w:right="0" w:firstLine="0"/>
                          <w:jc w:val="left"/>
                        </w:pPr>
                        <w:r>
                          <w:t>output</w:t>
                        </w:r>
                      </w:p>
                    </w:txbxContent>
                  </v:textbox>
                </v:rect>
                <v:rect id="Rectangle 17720" o:spid="_x0000_s3826" style="position:absolute;left:58443;top:6619;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os8cA&#10;AADeAAAADwAAAGRycy9kb3ducmV2LnhtbESPQW/CMAyF70j8h8hIu0EKhwEdASFgguOASWw3q/Ha&#10;ao1TNRkt/Pr5gMTNlp/fe99i1blKXakJpWcD41ECijjztuTcwOf5fTgDFSKyxcozGbhRgNWy31tg&#10;an3LR7qeYq7EhEOKBooY61TrkBXkMIx8TSy3H984jLI2ubYNtmLuKj1JklftsGRJKLCmTUHZ7+nP&#10;GdjP6vXXwd/bvNp97y8fl/n2PI/GvAy69RuoSF18ih/fByv1p9OJ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5KLP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is </w:t>
                        </w:r>
                      </w:p>
                    </w:txbxContent>
                  </v:textbox>
                </v:rect>
                <v:rect id="Rectangle 17721" o:spid="_x0000_s3827" style="position:absolute;left:43084;top:8143;width:532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NKMUA&#10;AADeAAAADwAAAGRycy9kb3ducmV2LnhtbERPTWvCQBC9C/0Pywi9mU08VI2uEtqKHlstRG9DdkyC&#10;2dmQXU3aX98tCL3N433OajOYRtypc7VlBUkUgyAurK65VPB13E7mIJxH1thYJgXf5GCzfhqtMNW2&#10;50+6H3wpQgi7FBVU3replK6oyKCLbEscuIvtDPoAu1LqDvsQbho5jeMXabDm0FBhS68VFdfDzSjY&#10;zdvstLc/fdm8n3f5R754Oy68Us/jIVuC8DT4f/HDvddh/mw2Te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Y0oxQAAAN4AAAAPAAAAAAAAAAAAAAAAAJgCAABkcnMv&#10;ZG93bnJldi54bWxQSwUGAAAAAAQABAD1AAAAigMAAAAA&#10;" filled="f" stroked="f">
                  <v:textbox inset="0,0,0,0">
                    <w:txbxContent>
                      <w:p w:rsidR="004F2388" w:rsidRDefault="009F35EF">
                        <w:pPr>
                          <w:spacing w:after="0" w:line="276" w:lineRule="auto"/>
                          <w:ind w:left="0" w:right="0" w:firstLine="0"/>
                          <w:jc w:val="left"/>
                        </w:pPr>
                        <w:r>
                          <w:t>cleared</w:t>
                        </w:r>
                      </w:p>
                    </w:txbxContent>
                  </v:textbox>
                </v:rect>
                <v:rect id="Rectangle 17722" o:spid="_x0000_s3828" style="position:absolute;left:47402;top:8143;width:40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TX8QA&#10;AADeAAAADwAAAGRycy9kb3ducmV2LnhtbERPS4vCMBC+L+x/CLPgbU23Bx/VKLK66NEXqLehGdti&#10;MylN1lZ/vREEb/PxPWc8bU0prlS7wrKCn24Egji1uuBMwX739z0A4TyyxtIyKbiRg+nk82OMibYN&#10;b+i69ZkIIewSVJB7XyVSujQng65rK+LAnW1t0AdYZ1LX2IRwU8o4inrSYMGhIceKfnNKL9t/o2A5&#10;qGbHlb03Wbk4LQ/rw3C+G3qlOl/tbATCU+vf4pd7pcP8fj+O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nE1/EAAAA3gAAAA8AAAAAAAAAAAAAAAAAmAIAAGRycy9k&#10;b3ducmV2LnhtbFBLBQYAAAAABAAEAPUAAACJAwAAAAA=&#10;" filled="f" stroked="f">
                  <v:textbox inset="0,0,0,0">
                    <w:txbxContent>
                      <w:p w:rsidR="004F2388" w:rsidRDefault="009F35EF">
                        <w:pPr>
                          <w:spacing w:after="0" w:line="276" w:lineRule="auto"/>
                          <w:ind w:left="0" w:right="0" w:firstLine="0"/>
                          <w:jc w:val="left"/>
                        </w:pPr>
                        <w:r>
                          <w:t>when</w:t>
                        </w:r>
                      </w:p>
                    </w:txbxContent>
                  </v:textbox>
                </v:rect>
                <v:rect id="Rectangle 17723" o:spid="_x0000_s3829" style="position:absolute;left:50780;top:8143;width:116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2xMUA&#10;AADeAAAADwAAAGRycy9kb3ducmV2LnhtbERPTWvCQBC9F/wPywi91U0tVI2uItqSHGsUbG9DdkxC&#10;s7Mhu03S/npXKHibx/uc1WYwteiodZVlBc+TCARxbnXFhYLT8f1pDsJ5ZI21ZVLwSw4269HDCmNt&#10;ez5Ql/lChBB2MSoovW9iKV1ekkE3sQ1x4C62NegDbAupW+xDuKnlNIpepcGKQ0OJDe1Kyr+zH6Mg&#10;mTfbz9T+9UX99pWcP86L/XHhlXocD9slCE+Dv4v/3akO82ez6Q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67bE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reconfiguration </w:t>
                        </w:r>
                      </w:p>
                    </w:txbxContent>
                  </v:textbox>
                </v:rect>
                <v:rect id="Rectangle 17724" o:spid="_x0000_s3830" style="position:absolute;left:43084;top:9667;width:79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IusMUA&#10;AADeAAAADwAAAGRycy9kb3ducmV2LnhtbERPTWvCQBC9F/wPywi91U2lVI2uItqSHGsUbG9DdkxC&#10;s7Mhu03S/npXKHibx/uc1WYwteiodZVlBc+TCARxbnXFhYLT8f1pDsJ5ZI21ZVLwSw4269HDCmNt&#10;ez5Ql/lChBB2MSoovW9iKV1ekkE3sQ1x4C62NegDbAupW+xDuKnlNIpepcGKQ0OJDe1Kyr+zH6Mg&#10;mTfbz9T+9UX99pWcP86L/XHhlXocD9slCE+Dv4v/3akO82ez6Q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i6wxQAAAN4AAAAPAAAAAAAAAAAAAAAAAJgCAABkcnMv&#10;ZG93bnJldi54bWxQSwUGAAAAAAQABAD1AAAAigMAAAAA&#10;" filled="f" stroked="f">
                  <v:textbox inset="0,0,0,0">
                    <w:txbxContent>
                      <w:p w:rsidR="004F2388" w:rsidRDefault="009F35EF">
                        <w:pPr>
                          <w:spacing w:after="0" w:line="276" w:lineRule="auto"/>
                          <w:ind w:left="0" w:right="0" w:firstLine="0"/>
                          <w:jc w:val="left"/>
                        </w:pPr>
                        <w:r>
                          <w:t>completes.</w:t>
                        </w:r>
                      </w:p>
                    </w:txbxContent>
                  </v:textbox>
                </v:rect>
                <v:rect id="Rectangle 17725" o:spid="_x0000_s3831" style="position:absolute;left:49379;top:9667;width:28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6LK8UA&#10;AADeAAAADwAAAGRycy9kb3ducmV2LnhtbERPTWvCQBC9F/wPywi91U2FVo2uItqSHGsUbG9DdkxC&#10;s7Mhu03S/npXKHibx/uc1WYwteiodZVlBc+TCARxbnXFhYLT8f1pDsJ5ZI21ZVLwSw4269HDCmNt&#10;ez5Ql/lChBB2MSoovW9iKV1ekkE3sQ1x4C62NegDbAupW+xDuKnlNIpepcGKQ0OJDe1Kyr+zH6Mg&#10;mTfbz9T+9UX99pWcP86L/XHhlXocD9slCE+Dv4v/3akO82ez6Q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osrxQAAAN4AAAAPAAAAAAAAAAAAAAAAAJgCAABkcnMv&#10;ZG93bnJldi54bWxQSwUGAAAAAAQABAD1AAAAigMAAAAA&#10;" filled="f" stroked="f">
                  <v:textbox inset="0,0,0,0">
                    <w:txbxContent>
                      <w:p w:rsidR="004F2388" w:rsidRDefault="009F35EF">
                        <w:pPr>
                          <w:spacing w:after="0" w:line="276" w:lineRule="auto"/>
                          <w:ind w:left="0" w:right="0" w:firstLine="0"/>
                          <w:jc w:val="left"/>
                        </w:pPr>
                        <w:r>
                          <w:t>Not</w:t>
                        </w:r>
                      </w:p>
                    </w:txbxContent>
                  </v:textbox>
                </v:rect>
                <v:rect id="Rectangle 17726" o:spid="_x0000_s3832" style="position:absolute;left:51873;top:9667;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VXMQA&#10;AADeAAAADwAAAGRycy9kb3ducmV2LnhtbERPS4vCMBC+C/6HMMLeNF0PPqpRRF30qHbB3dvQjG3Z&#10;ZlKaaKu/3gjC3ubje8582ZpS3Kh2hWUFn4MIBHFqdcGZgu/kqz8B4TyyxtIyKbiTg+Wi25ljrG3D&#10;R7qdfCZCCLsYFeTeV7GULs3JoBvYijhwF1sb9AHWmdQ1NiHclHIYRSNpsODQkGNF65zSv9PVKNhN&#10;qtXP3j6arNz+7s6H83STTL1SH712NQPhqfX/4rd7r8P88Xg4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FVzEAAAA3gAAAA8AAAAAAAAAAAAAAAAAmAIAAGRycy9k&#10;b3ducmV2LnhtbFBLBQYAAAAABAAEAPUAAACJAwAAAAA=&#10;" filled="f" stroked="f">
                  <v:textbox inset="0,0,0,0">
                    <w:txbxContent>
                      <w:p w:rsidR="004F2388" w:rsidRDefault="009F35EF">
                        <w:pPr>
                          <w:spacing w:after="0" w:line="276" w:lineRule="auto"/>
                          <w:ind w:left="0" w:right="0" w:firstLine="0"/>
                          <w:jc w:val="left"/>
                        </w:pPr>
                        <w:r>
                          <w:t>available</w:t>
                        </w:r>
                      </w:p>
                    </w:txbxContent>
                  </v:textbox>
                </v:rect>
                <v:rect id="Rectangle 17727" o:spid="_x0000_s3833" style="position:absolute;left:57061;top:9667;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wx8QA&#10;AADeAAAADwAAAGRycy9kb3ducmV2LnhtbERPS4vCMBC+L+x/CLPgbU3Xg9VqFFld9OgL1NvQjG2x&#10;mZQma6u/3giCt/n4njOetqYUV6pdYVnBTzcCQZxaXXCmYL/7+x6AcB5ZY2mZFNzIwXTy+THGRNuG&#10;N3Td+kyEEHYJKsi9rxIpXZqTQde1FXHgzrY26AOsM6lrbEK4KWUvivrSYMGhIceKfnNKL9t/o2A5&#10;qGbHlb03Wbk4LQ/rw3C+G3qlOl/tbATCU+vf4pd7pcP8OO7F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QsMf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for </w:t>
                        </w:r>
                      </w:p>
                    </w:txbxContent>
                  </v:textbox>
                </v:rect>
                <v:rect id="Rectangle 17728" o:spid="_x0000_s3834" style="position:absolute;left:43084;top:11191;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8ktccA&#10;AADeAAAADwAAAGRycy9kb3ducmV2LnhtbESPQW/CMAyF70j8h8hIu0EKhwEdASFgguOASWw3q/Ha&#10;ao1TNRkt/Pr5gMTN1nt+7/Ni1blKXakJpWcD41ECijjztuTcwOf5fTgDFSKyxcozGbhRgNWy31tg&#10;an3LR7qeYq4khEOKBooY61TrkBXkMIx8TSzaj28cRlmbXNsGWwl3lZ4kyat2WLI0FFjTpqDs9/Tn&#10;DOxn9frr4O9tXu2+95ePy3x7nkdjXgbd+g1UpC4+zY/rgxX86XQi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PJLXHAAAA3gAAAA8AAAAAAAAAAAAAAAAAmAIAAGRy&#10;cy9kb3ducmV2LnhtbFBLBQYAAAAABAAEAPUAAACMAwAAAAA=&#10;" filled="f" stroked="f">
                  <v:textbox inset="0,0,0,0">
                    <w:txbxContent>
                      <w:p w:rsidR="004F2388" w:rsidRDefault="009F35EF">
                        <w:pPr>
                          <w:spacing w:after="0" w:line="276" w:lineRule="auto"/>
                          <w:ind w:left="0" w:right="0" w:firstLine="0"/>
                          <w:jc w:val="left"/>
                        </w:pPr>
                        <w:r>
                          <w:t>Cyclone</w:t>
                        </w:r>
                      </w:p>
                    </w:txbxContent>
                  </v:textbox>
                </v:rect>
                <v:rect id="Rectangle 17729" o:spid="_x0000_s3835" style="position:absolute;left:47986;top:11191;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BLsQA&#10;AADeAAAADwAAAGRycy9kb3ducmV2LnhtbERPS4vCMBC+L+x/CLPgbU3Xg9pqFFld9OgL1NvQjG2x&#10;mZQma6u/3giCt/n4njOetqYUV6pdYVnBTzcCQZxaXXCmYL/7+x6CcB5ZY2mZFNzIwXTy+THGRNuG&#10;N3Td+kyEEHYJKsi9rxIpXZqTQde1FXHgzrY26AOsM6lrbEK4KWUvivrSYMGhIceKfnNKL9t/o2A5&#10;rGbHlb03Wbk4LQ/rQzzfxV6pzlc7G4Hw1Pq3+OVe6TB/MOjF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DgS7EAAAA3gAAAA8AAAAAAAAAAAAAAAAAmAIAAGRycy9k&#10;b3ducmV2LnhtbFBLBQYAAAAABAAEAPUAAACJAwAAAAA=&#10;" filled="f" stroked="f">
                  <v:textbox inset="0,0,0,0">
                    <w:txbxContent>
                      <w:p w:rsidR="004F2388" w:rsidRDefault="009F35EF">
                        <w:pPr>
                          <w:spacing w:after="0" w:line="276" w:lineRule="auto"/>
                          <w:ind w:left="0" w:right="0" w:firstLine="0"/>
                          <w:jc w:val="left"/>
                        </w:pPr>
                        <w:r>
                          <w:t>and</w:t>
                        </w:r>
                      </w:p>
                    </w:txbxContent>
                  </v:textbox>
                </v:rect>
                <v:rect id="Rectangle 17730" o:spid="_x0000_s3836" style="position:absolute;left:50419;top:11191;width:60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bsgA&#10;AADeAAAADwAAAGRycy9kb3ducmV2LnhtbESPS2/CQAyE70j8h5WRuMGGIvFIWRDqQ3AsD4n2ZmXd&#10;JCLrjbJbEvrr60MlbrY8nplvtelcpW7UhNKzgck4AUWceVtybuB8eh8tQIWIbLHyTAbuFGCz7vdW&#10;mFrf8oFux5grMeGQooEixjrVOmQFOQxjXxPL7ds3DqOsTa5tg62Yu0o/JclMOyxZEgqs6aWg7Hr8&#10;cQZ2i3r7ufe/bV69fe0uH5fl62kZjRkOuu0zqEhdfIj/v/dW6s/nUwEQHJlB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4L5uyAAAAN4AAAAPAAAAAAAAAAAAAAAAAJgCAABk&#10;cnMvZG93bnJldi54bWxQSwUGAAAAAAQABAD1AAAAjQMAAAAA&#10;" filled="f" stroked="f">
                  <v:textbox inset="0,0,0,0">
                    <w:txbxContent>
                      <w:p w:rsidR="004F2388" w:rsidRDefault="009F35EF">
                        <w:pPr>
                          <w:spacing w:after="0" w:line="276" w:lineRule="auto"/>
                          <w:ind w:left="0" w:right="0" w:firstLine="0"/>
                          <w:jc w:val="left"/>
                        </w:pPr>
                        <w:r>
                          <w:t>Cyclone</w:t>
                        </w:r>
                      </w:p>
                    </w:txbxContent>
                  </v:textbox>
                </v:rect>
                <v:rect id="Rectangle 17731" o:spid="_x0000_s3837" style="position:absolute;left:55321;top:11191;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wb9cQA&#10;AADeAAAADwAAAGRycy9kb3ducmV2LnhtbERPS4vCMBC+C/sfwgjeNNUFH9Uosq7o0ceCehuasS02&#10;k9JEW/31mwVhb/PxPWe2aEwhHlS53LKCfi8CQZxYnXOq4Oe47o5BOI+ssbBMCp7kYDH/aM0w1rbm&#10;PT0OPhUhhF2MCjLvy1hKl2Rk0PVsSRy4q60M+gCrVOoK6xBuCjmIoqE0mHNoyLCkr4yS2+FuFGzG&#10;5fK8ta86Lb4vm9PuNFkdJ16pTrtZTkF4avy/+O3e6jB/NPrsw9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G/XEAAAA3gAAAA8AAAAAAAAAAAAAAAAAmAIAAGRycy9k&#10;b3ducmV2LnhtbFBLBQYAAAAABAAEAPUAAACJAwAAAAA=&#10;" filled="f" stroked="f">
                  <v:textbox inset="0,0,0,0">
                    <w:txbxContent>
                      <w:p w:rsidR="004F2388" w:rsidRDefault="009F35EF">
                        <w:pPr>
                          <w:spacing w:after="0" w:line="276" w:lineRule="auto"/>
                          <w:ind w:left="0" w:right="0" w:firstLine="0"/>
                          <w:jc w:val="left"/>
                        </w:pPr>
                        <w:r>
                          <w:t>II</w:t>
                        </w:r>
                      </w:p>
                    </w:txbxContent>
                  </v:textbox>
                </v:rect>
                <v:rect id="Rectangle 17732" o:spid="_x0000_s3838" style="position:absolute;left:56590;top:11191;width:5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6FgsUA&#10;AADeAAAADwAAAGRycy9kb3ducmV2LnhtbERPTWvCQBC9F/wPywi91U0tVI2uItqSHGsUbG9DdkxC&#10;s7Mhu03S/npXKHibx/uc1WYwteiodZVlBc+TCARxbnXFhYLT8f1pDsJ5ZI21ZVLwSw4269HDCmNt&#10;ez5Ql/lChBB2MSoovW9iKV1ekkE3sQ1x4C62NegDbAupW+xDuKnlNIpepcGKQ0OJDe1Kyr+zH6Mg&#10;mTfbz9T+9UX99pWcP86L/XHhlXocD9slCE+Dv4v/3akO82ezl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oWC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devices. </w:t>
                        </w:r>
                      </w:p>
                    </w:txbxContent>
                  </v:textbox>
                </v:rect>
                <v:rect id="Rectangle 17733" o:spid="_x0000_s3839" style="position:absolute;left:21748;top:476;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IgGcUA&#10;AADeAAAADwAAAGRycy9kb3ducmV2LnhtbERPTWvCQBC9F/wPywi91U0VqkZXEduSHGsUbG9DdkxC&#10;s7Mhu03S/npXKHibx/uc9XYwteiodZVlBc+TCARxbnXFhYLT8f1pAcJ5ZI21ZVLwSw62m9HDGmNt&#10;ez5Ql/lChBB2MSoovW9iKV1ekkE3sQ1x4C62NegDbAupW+xDuKnlNIpepMGKQ0OJDe1Lyr+zH6Mg&#10;WTS7z9T+9UX99pWcP87L1+PSK/U4HnYrEJ4Gfxf/u1Md5s/ns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iAZxQAAAN4AAAAPAAAAAAAAAAAAAAAAAJgCAABkcnMv&#10;ZG93bnJldi54bWxQSwUGAAAAAAQABAD1AAAAigMAAAAA&#10;" filled="f" stroked="f">
                  <v:textbox inset="0,0,0,0">
                    <w:txbxContent>
                      <w:p w:rsidR="004F2388" w:rsidRDefault="009F35EF">
                        <w:pPr>
                          <w:spacing w:after="0" w:line="276" w:lineRule="auto"/>
                          <w:ind w:left="0" w:right="0" w:firstLine="0"/>
                          <w:jc w:val="left"/>
                        </w:pPr>
                        <w:r>
                          <w:t>Optional</w:t>
                        </w:r>
                      </w:p>
                    </w:txbxContent>
                  </v:textbox>
                </v:rect>
                <v:rect id="Rectangle 17734" o:spid="_x0000_s3840" style="position:absolute;left:2286;top:772;width:1003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u4bcYA&#10;AADeAAAADwAAAGRycy9kb3ducmV2LnhtbERPTWvCQBC9F/oflin0Vje1UjVmI2Jb9KhRUG9DdkxC&#10;s7MhuzXRX98VCr3N431OMu9NLS7UusqygtdBBII4t7riQsF+9/UyAeE8ssbaMim4koN5+viQYKxt&#10;x1u6ZL4QIYRdjApK75tYSpeXZNANbEMcuLNtDfoA20LqFrsQbmo5jKJ3abDi0FBiQ8uS8u/sxyhY&#10;TZrFcW1vXVF/nlaHzWH6sZt6pZ6f+sUMhKfe/4v/3Gsd5o/Hb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u4bc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scandataout</w:t>
                        </w:r>
                      </w:p>
                    </w:txbxContent>
                  </v:textbox>
                </v:rect>
                <v:rect id="Rectangle 17735" o:spid="_x0000_s3841" style="position:absolute;left:43084;top:13998;width:32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d9sYA&#10;AADeAAAADwAAAGRycy9kb3ducmV2LnhtbERPTWvCQBC9F/oflin0Vje1WDVmI2Jb9KhRUG9DdkxC&#10;s7MhuzXRX98VCr3N431OMu9NLS7UusqygtdBBII4t7riQsF+9/UyAeE8ssbaMim4koN5+viQYKxt&#10;x1u6ZL4QIYRdjApK75tYSpeXZNANbEMcuLNtDfoA20LqFrsQbmo5jKJ3abDi0FBiQ8uS8u/sxyhY&#10;TZrFcW1vXVF/nlaHzWH6sZt6pZ6f+sUMhKfe/4v/3Gsd5o/Hb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cd9s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This</w:t>
                        </w:r>
                      </w:p>
                    </w:txbxContent>
                  </v:textbox>
                </v:rect>
                <v:rect id="Rectangle 17736" o:spid="_x0000_s3842" style="position:absolute;left:45794;top:13998;width:498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WDgcQA&#10;AADeAAAADwAAAGRycy9kb3ducmV2LnhtbERPS4vCMBC+C/6HMMLeNHUXfFSjyKro0ceCehuasS02&#10;k9JE291fbwRhb/PxPWc6b0whHlS53LKCfi8CQZxYnXOq4Oe47o5AOI+ssbBMCn7JwXzWbk0x1rbm&#10;PT0OPhUhhF2MCjLvy1hKl2Rk0PVsSRy4q60M+gCrVOoK6xBuCvkZRQNpMOfQkGFJ3xklt8PdKNiM&#10;ysV5a//qtFhdNqfdabw8jr1SH51mMQHhqfH/4rd7q8P84fBrA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Fg4HEAAAA3gAAAA8AAAAAAAAAAAAAAAAAmAIAAGRycy9k&#10;b3ducmV2LnhtbFBLBQYAAAAABAAEAPUAAACJAwAAAAA=&#10;" filled="f" stroked="f">
                  <v:textbox inset="0,0,0,0">
                    <w:txbxContent>
                      <w:p w:rsidR="004F2388" w:rsidRDefault="009F35EF">
                        <w:pPr>
                          <w:spacing w:after="0" w:line="276" w:lineRule="auto"/>
                          <w:ind w:left="0" w:right="0" w:firstLine="0"/>
                          <w:jc w:val="left"/>
                        </w:pPr>
                        <w:r>
                          <w:t>output</w:t>
                        </w:r>
                      </w:p>
                    </w:txbxContent>
                  </v:textbox>
                </v:rect>
                <v:rect id="Rectangle 17737" o:spid="_x0000_s3843" style="position:absolute;left:49775;top:13998;width:31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mGsUA&#10;AADeAAAADwAAAGRycy9kb3ducmV2LnhtbERPTWvCQBC9F/oflil4aza10MToKlJb9Fi1kHobsmMS&#10;zM6G7GrS/npXKHibx/uc2WIwjbhQ52rLCl6iGARxYXXNpYLv/edzCsJ5ZI2NZVLwSw4W88eHGWba&#10;9ryly86XIoSwy1BB5X2bSemKigy6yLbEgTvazqAPsCul7rAP4aaR4zh+kwZrDg0VtvReUXHanY2C&#10;ddoufzb2ry+bj8M6/8onq/3EKzV6GpZTEJ4Gfxf/uzc6zE+S1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CSYa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7738" o:spid="_x0000_s3844" style="position:absolute;left:52378;top:13998;width:65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ayaMgA&#10;AADeAAAADwAAAGRycy9kb3ducmV2LnhtbESPS2/CQAyE70j8h5WRuMGGIvFIWRDqQ3AsD4n2ZmXd&#10;JCLrjbJbEvrr60MlbrZmPPN5telcpW7UhNKzgck4AUWceVtybuB8eh8tQIWIbLHyTAbuFGCz7vdW&#10;mFrf8oFux5grCeGQooEixjrVOmQFOQxjXxOL9u0bh1HWJte2wVbCXaWfkmSmHZYsDQXW9FJQdj3+&#10;OAO7Rb393PvfNq/evnaXj8vy9bSMxgwH3fYZVKQuPsz/13sr+PP5VHjlHZlB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rJoyAAAAN4AAAAPAAAAAAAAAAAAAAAAAJgCAABk&#10;cnMvZG93bnJldi54bWxQSwUGAAAAAAQABAD1AAAAjQMAAAAA&#10;" filled="f" stroked="f">
                  <v:textbox inset="0,0,0,0">
                    <w:txbxContent>
                      <w:p w:rsidR="004F2388" w:rsidRDefault="009F35EF">
                        <w:pPr>
                          <w:spacing w:after="0" w:line="276" w:lineRule="auto"/>
                          <w:ind w:left="0" w:right="0" w:firstLine="0"/>
                          <w:jc w:val="left"/>
                        </w:pPr>
                        <w:r>
                          <w:t>indicates</w:t>
                        </w:r>
                      </w:p>
                    </w:txbxContent>
                  </v:textbox>
                </v:rect>
                <v:rect id="Rectangle 17739" o:spid="_x0000_s3845" style="position:absolute;left:57545;top:13998;width:29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oX88UA&#10;AADeAAAADwAAAGRycy9kb3ducmV2LnhtbERPTWvCQBC9C/6HZQq96aYVNImuIlbRY9WC9TZkxySY&#10;nQ3ZrUn7612h4G0e73Nmi85U4kaNKy0reBtGIIgzq0vOFXwdN4MYhPPIGivLpOCXHCzm/d4MU21b&#10;3tPt4HMRQtilqKDwvk6ldFlBBt3Q1sSBu9jGoA+wyaVusA3hppLvUTSWBksODQXWtCooux5+jIJt&#10;XC+/d/avzav1eXv6PCUfx8Qr9frSLacgPHX+Kf5373SYP5mM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hfz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that</w:t>
                        </w:r>
                      </w:p>
                    </w:txbxContent>
                  </v:textbox>
                </v:rect>
                <v:rect id="Rectangle 17740" o:spid="_x0000_s3846" style="position:absolute;left:59971;top:13998;width:233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bNE8gA&#10;AADeAAAADwAAAGRycy9kb3ducmV2LnhtbESPS2/CQAyE70j8h5WRuMGGCvFIWRDqQ3AsD4n2ZmXd&#10;JCLrjbJbEvrr60MlbrY8nplvtelcpW7UhNKzgck4AUWceVtybuB8eh8tQIWIbLHyTAbuFGCz7vdW&#10;mFrf8oFux5grMeGQooEixjrVOmQFOQxjXxPL7ds3DqOsTa5tg62Yu0o/JclMOyxZEgqs6aWg7Hr8&#10;cQZ2i3r7ufe/bV69fe0uH5fl62kZjRkOuu0zqEhdfIj/v/dW6s/nUwEQHJlB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5s0T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the </w:t>
                        </w:r>
                      </w:p>
                    </w:txbxContent>
                  </v:textbox>
                </v:rect>
                <v:rect id="Rectangle 17741" o:spid="_x0000_s3847" style="position:absolute;left:43084;top:15522;width:33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poiMQA&#10;AADeAAAADwAAAGRycy9kb3ducmV2LnhtbERPS4vCMBC+C/sfwgjeNFUWH9Uosq7o0ceCehuasS02&#10;k9JEW/31mwVhb/PxPWe2aEwhHlS53LKCfi8CQZxYnXOq4Oe47o5BOI+ssbBMCp7kYDH/aM0w1rbm&#10;PT0OPhUhhF2MCjLvy1hKl2Rk0PVsSRy4q60M+gCrVOoK6xBuCjmIoqE0mHNoyLCkr4yS2+FuFGzG&#10;5fK8ta86Lb4vm9PuNFkdJ16pTrtZTkF4avy/+O3e6jB/NPrsw9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aIjEAAAA3gAAAA8AAAAAAAAAAAAAAAAAmAIAAGRycy9k&#10;b3ducmV2LnhtbFBLBQYAAAAABAAEAPUAAACJAwAAAAA=&#10;" filled="f" stroked="f">
                  <v:textbox inset="0,0,0,0">
                    <w:txbxContent>
                      <w:p w:rsidR="004F2388" w:rsidRDefault="009F35EF">
                        <w:pPr>
                          <w:spacing w:after="0" w:line="276" w:lineRule="auto"/>
                          <w:ind w:left="0" w:right="0" w:firstLine="0"/>
                          <w:jc w:val="left"/>
                        </w:pPr>
                        <w:r>
                          <w:t>scan</w:t>
                        </w:r>
                      </w:p>
                    </w:txbxContent>
                  </v:textbox>
                </v:rect>
                <v:rect id="Rectangle 17742" o:spid="_x0000_s3848" style="position:absolute;left:45882;top:15522;width:410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2/8UA&#10;AADeAAAADwAAAGRycy9kb3ducmV2LnhtbERPTWvCQBC9F/wPywi91U2lVI2uItqSHGsUbG9DdkxC&#10;s7Mhu03S/npXKHibx/uc1WYwteiodZVlBc+TCARxbnXFhYLT8f1pDsJ5ZI21ZVLwSw4269HDCmNt&#10;ez5Ql/lChBB2MSoovW9iKV1ekkE3sQ1x4C62NegDbAupW+xDuKnlNIpepcGKQ0OJDe1Kyr+zH6Mg&#10;mTfbz9T+9UX99pWcP86L/XHhlXocD9slCE+Dv4v/3akO82ezl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Pb/xQAAAN4AAAAPAAAAAAAAAAAAAAAAAJgCAABkcnMv&#10;ZG93bnJldi54bWxQSwUGAAAAAAQABAD1AAAAigMAAAAA&#10;" filled="f" stroked="f">
                  <v:textbox inset="0,0,0,0">
                    <w:txbxContent>
                      <w:p w:rsidR="004F2388" w:rsidRDefault="009F35EF">
                        <w:pPr>
                          <w:spacing w:after="0" w:line="276" w:lineRule="auto"/>
                          <w:ind w:left="0" w:right="0" w:firstLine="0"/>
                          <w:jc w:val="left"/>
                        </w:pPr>
                        <w:r>
                          <w:t>chain</w:t>
                        </w:r>
                      </w:p>
                    </w:txbxContent>
                  </v:textbox>
                </v:rect>
                <v:rect id="Rectangle 17743" o:spid="_x0000_s3849" style="position:absolute;left:49288;top:15522;width:381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RTZMYA&#10;AADeAAAADwAAAGRycy9kb3ducmV2LnhtbERPTWvCQBC9F/oflin0Vje1UjVmI2Jb9KhRUG9DdkxC&#10;s7MhuzXRX98VCr3N431OMu9NLS7UusqygtdBBII4t7riQsF+9/UyAeE8ssbaMim4koN5+viQYKxt&#10;x1u6ZL4QIYRdjApK75tYSpeXZNANbEMcuLNtDfoA20LqFrsQbmo5jKJ3abDi0FBiQ8uS8u/sxyhY&#10;TZrFcW1vXVF/nlaHzWH6sZt6pZ6f+sUMhKfe/4v/3Gsd5o/Hoz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RTZMYAAADeAAAADwAAAAAAAAAAAAAAAACYAgAAZHJz&#10;L2Rvd25yZXYueG1sUEsFBgAAAAAEAAQA9QAAAIsDAAAAAA==&#10;" filled="f" stroked="f">
                  <v:textbox inset="0,0,0,0">
                    <w:txbxContent>
                      <w:p w:rsidR="004F2388" w:rsidRDefault="009F35EF">
                        <w:pPr>
                          <w:spacing w:after="0" w:line="276" w:lineRule="auto"/>
                          <w:ind w:left="0" w:right="0" w:firstLine="0"/>
                          <w:jc w:val="left"/>
                        </w:pPr>
                        <w:r>
                          <w:t>write</w:t>
                        </w:r>
                      </w:p>
                    </w:txbxContent>
                  </v:textbox>
                </v:rect>
                <v:rect id="Rectangle 17744" o:spid="_x0000_s3850" style="position:absolute;left:52475;top:15522;width:72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LEMUA&#10;AADeAAAADwAAAGRycy9kb3ducmV2LnhtbERPTWvCQBC9F/wPywi91U1FqkZXEduSHGsUbG9DdkxC&#10;s7Mhu03S/npXKHibx/uc9XYwteiodZVlBc+TCARxbnXFhYLT8f1pAcJ5ZI21ZVLwSw62m9HDGmNt&#10;ez5Ql/lChBB2MSoovW9iKV1ekkE3sQ1x4C62NegDbAupW+xDuKnlNIpepMGKQ0OJDe1Lyr+zH6Mg&#10;WTS7z9T+9UX99pWcP87L1+PSK/U4HnYrEJ4Gfxf/u1Md5s/ns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csQxQAAAN4AAAAPAAAAAAAAAAAAAAAAAJgCAABkcnMv&#10;ZG93bnJldi54bWxQSwUGAAAAAAQABAD1AAAAigMAAAAA&#10;" filled="f" stroked="f">
                  <v:textbox inset="0,0,0,0">
                    <w:txbxContent>
                      <w:p w:rsidR="004F2388" w:rsidRDefault="009F35EF">
                        <w:pPr>
                          <w:spacing w:after="0" w:line="276" w:lineRule="auto"/>
                          <w:ind w:left="0" w:right="0" w:firstLine="0"/>
                          <w:jc w:val="left"/>
                        </w:pPr>
                        <w:r>
                          <w:t>operation</w:t>
                        </w:r>
                      </w:p>
                    </w:txbxContent>
                  </v:textbox>
                </v:rect>
                <v:rect id="Rectangle 17745" o:spid="_x0000_s3851" style="position:absolute;left:58239;top:15522;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Fui8YA&#10;AADeAAAADwAAAGRycy9kb3ducmV2LnhtbERPTWvCQBC9F/oflin0VjeVWjVmI2Jb9KhRUG9DdkxC&#10;s7MhuzXRX98VCr3N431OMu9NLS7UusqygtdBBII4t7riQsF+9/UyAeE8ssbaMim4koN5+viQYKxt&#10;x1u6ZL4QIYRdjApK75tYSpeXZNANbEMcuLNtDfoA20LqFrsQbmo5jKJ3abDi0FBiQ8uS8u/sxyhY&#10;TZrFcW1vXVF/nlaHzWH6sZt6pZ6f+sUMhKfe/4v/3Gsd5o/Hb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Fui8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is </w:t>
                        </w:r>
                      </w:p>
                    </w:txbxContent>
                  </v:textbox>
                </v:rect>
                <v:rect id="Rectangle 17746" o:spid="_x0000_s3852" style="position:absolute;left:43084;top:17046;width:665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w/MQA&#10;AADeAAAADwAAAGRycy9kb3ducmV2LnhtbERPS4vCMBC+C/6HMMLeNHVZfFSjyKro0ceCehuasS02&#10;k9JE291fbwRhb/PxPWc6b0whHlS53LKCfi8CQZxYnXOq4Oe47o5AOI+ssbBMCn7JwXzWbk0x1rbm&#10;PT0OPhUhhF2MCjLvy1hKl2Rk0PVsSRy4q60M+gCrVOoK6xBuCvkZRQNpMOfQkGFJ3xklt8PdKNiM&#10;ysV5a//qtFhdNqfdabw8jr1SH51mMQHhqfH/4rd7q8P84fBrA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D8PzEAAAA3gAAAA8AAAAAAAAAAAAAAAAAmAIAAGRycy9k&#10;b3ducmV2LnhtbFBLBQYAAAAABAAEAPUAAACJAwAAAAA=&#10;" filled="f" stroked="f">
                  <v:textbox inset="0,0,0,0">
                    <w:txbxContent>
                      <w:p w:rsidR="004F2388" w:rsidRDefault="009F35EF">
                        <w:pPr>
                          <w:spacing w:after="0" w:line="276" w:lineRule="auto"/>
                          <w:ind w:left="0" w:right="0" w:firstLine="0"/>
                          <w:jc w:val="left"/>
                        </w:pPr>
                        <w:r>
                          <w:t>initiated.</w:t>
                        </w:r>
                      </w:p>
                    </w:txbxContent>
                  </v:textbox>
                </v:rect>
                <v:rect id="Rectangle 17747" o:spid="_x0000_s3853" style="position:absolute;left:48358;top:17046;width:2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9VZ8UA&#10;AADeAAAADwAAAGRycy9kb3ducmV2LnhtbERPTWvCQBC9F/oflil4azaV0sToKlJb9Fi1kHobsmMS&#10;zM6G7GrS/npXKHibx/uc2WIwjbhQ52rLCl6iGARxYXXNpYLv/edzCsJ5ZI2NZVLwSw4W88eHGWba&#10;9ryly86XIoSwy1BB5X2bSemKigy6yLbEgTvazqAPsCul7rAP4aaR4zh+kwZrDg0VtvReUXHanY2C&#10;ddoufzb2ry+bj8M6/8onq/3EKzV6GpZTEJ4Gfxf/uzc6zE+S1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1Vn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7748" o:spid="_x0000_s3854" style="position:absolute;left:50831;top:17342;width:7297;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DBFcgA&#10;AADeAAAADwAAAGRycy9kb3ducmV2LnhtbESPS2/CQAyE70j8h5WRuMGGCvFIWRDqQ3AsD4n2ZmXd&#10;JCLrjbJbEvrr60MlbrZmPPN5telcpW7UhNKzgck4AUWceVtybuB8eh8tQIWIbLHyTAbuFGCz7vdW&#10;mFrf8oFux5grCeGQooEixjrVOmQFOQxjXxOL9u0bh1HWJte2wVbCXaWfkmSmHZYsDQXW9FJQdj3+&#10;OAO7Rb393PvfNq/evnaXj8vy9bSMxgwH3fYZVKQuPsz/13sr+PP5VHjlHZlB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MEV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scandone</w:t>
                        </w:r>
                      </w:p>
                    </w:txbxContent>
                  </v:textbox>
                </v:rect>
                <v:rect id="Rectangle 17749" o:spid="_x0000_s3855" style="position:absolute;left:56589;top:17046;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kjsUA&#10;AADeAAAADwAAAGRycy9kb3ducmV2LnhtbERPTWvCQBC9C/6HZQq96aZFNImuIlbRY9WC9TZkxySY&#10;nQ3ZrUn7612h4G0e73Nmi85U4kaNKy0reBtGIIgzq0vOFXwdN4MYhPPIGivLpOCXHCzm/d4MU21b&#10;3tPt4HMRQtilqKDwvk6ldFlBBt3Q1sSBu9jGoA+wyaVusA3hppLvUTSWBksODQXWtCooux5+jIJt&#10;XC+/d/avzav1eXv6PCUfx8Qr9frSLacgPHX+Kf5373SYP5mM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GSO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7750" o:spid="_x0000_s3856" style="position:absolute;left:59249;top:17046;width:32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9bzsgA&#10;AADeAAAADwAAAGRycy9kb3ducmV2LnhtbESPS2/CQAyE70j8h5WRuMGGSrxSFoT6EBzLQ6K9WVk3&#10;ich6o+yWhP76+lCJmy2PZ+ZbbTpXqRs1ofRsYDJOQBFn3pacGzif3kcLUCEiW6w8k4E7Bdis+70V&#10;pta3fKDbMeZKTDikaKCIsU61DllBDsPY18Ry+/aNwyhrk2vbYCvmrtJPSTLTDkuWhAJreikoux5/&#10;nIHdot5+7v1vm1dvX7vLx2X5elpGY4aDbvsMKlIXH+L/772V+vP5VAAER2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P1vO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goes </w:t>
                        </w:r>
                      </w:p>
                    </w:txbxContent>
                  </v:textbox>
                </v:rect>
                <v:rect id="Rectangle 17751" o:spid="_x0000_s3857" style="position:absolute;left:43084;top:18617;width:33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P+VcQA&#10;AADeAAAADwAAAGRycy9kb3ducmV2LnhtbERPS4vCMBC+C/sfwgjeNFVYH9Uosq7o0ceCehuasS02&#10;k9JEW/31mwVhb/PxPWe2aEwhHlS53LKCfi8CQZxYnXOq4Oe47o5BOI+ssbBMCp7kYDH/aM0w1rbm&#10;PT0OPhUhhF2MCjLvy1hKl2Rk0PVsSRy4q60M+gCrVOoK6xBuCjmIoqE0mHNoyLCkr4yS2+FuFGzG&#10;5fK8ta86Lb4vm9PuNFkdJ16pTrtZTkF4avy/+O3e6jB/NPrsw9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z/lXEAAAA3gAAAA8AAAAAAAAAAAAAAAAAmAIAAGRycy9k&#10;b3ducmV2LnhtbFBLBQYAAAAABAAEAPUAAACJAwAAAAA=&#10;" filled="f" stroked="f">
                  <v:textbox inset="0,0,0,0">
                    <w:txbxContent>
                      <w:p w:rsidR="004F2388" w:rsidRDefault="009F35EF">
                        <w:pPr>
                          <w:spacing w:after="0" w:line="276" w:lineRule="auto"/>
                          <w:ind w:left="0" w:right="0" w:firstLine="0"/>
                          <w:jc w:val="left"/>
                        </w:pPr>
                        <w:r>
                          <w:t>high</w:t>
                        </w:r>
                      </w:p>
                    </w:txbxContent>
                  </v:textbox>
                </v:rect>
                <v:rect id="Rectangle 17752" o:spid="_x0000_s3858" style="position:absolute;left:45922;top:18617;width:407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gIsUA&#10;AADeAAAADwAAAGRycy9kb3ducmV2LnhtbERPTWvCQBC9F/wPywi91U2FVo2uItqSHGsUbG9DdkxC&#10;s7Mhu03S/npXKHibx/uc1WYwteiodZVlBc+TCARxbnXFhYLT8f1pDsJ5ZI21ZVLwSw4269HDCmNt&#10;ez5Ql/lChBB2MSoovW9iKV1ekkE3sQ1x4C62NegDbAupW+xDuKnlNIpepcGKQ0OJDe1Kyr+zH6Mg&#10;mTfbz9T+9UX99pWcP86L/XHhlXocD9slCE+Dv4v/3akO82ezl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WAixQAAAN4AAAAPAAAAAAAAAAAAAAAAAJgCAABkcnMv&#10;ZG93bnJldi54bWxQSwUGAAAAAAQABAD1AAAAigMAAAAA&#10;" filled="f" stroked="f">
                  <v:textbox inset="0,0,0,0">
                    <w:txbxContent>
                      <w:p w:rsidR="004F2388" w:rsidRDefault="009F35EF">
                        <w:pPr>
                          <w:spacing w:after="0" w:line="276" w:lineRule="auto"/>
                          <w:ind w:left="0" w:right="0" w:firstLine="0"/>
                          <w:jc w:val="left"/>
                        </w:pPr>
                        <w:r>
                          <w:t>when</w:t>
                        </w:r>
                      </w:p>
                    </w:txbxContent>
                  </v:textbox>
                </v:rect>
                <v:rect id="Rectangle 17753" o:spid="_x0000_s3859" style="position:absolute;left:49300;top:18617;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3FucYA&#10;AADeAAAADwAAAGRycy9kb3ducmV2LnhtbERPTWvCQBC9F/oflin0Vje1WDVmI2Jb9KhRUG9DdkxC&#10;s7MhuzXRX98VCr3N431OMu9NLS7UusqygtdBBII4t7riQsF+9/UyAeE8ssbaMim4koN5+viQYKxt&#10;x1u6ZL4QIYRdjApK75tYSpeXZNANbEMcuLNtDfoA20LqFrsQbmo5jKJ3abDi0FBiQ8uS8u/sxyhY&#10;TZrFcW1vXVF/nlaHzWH6sZt6pZ6f+sUMhKfe/4v/3Gsd5o/Hoz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3Fuc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17754" o:spid="_x0000_s3860" style="position:absolute;left:51382;top:18617;width:33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RdzcYA&#10;AADeAAAADwAAAGRycy9kb3ducmV2LnhtbERPTWvCQBC9F/oflin0VjeVWjVmI2Jb9KhRUG9DdkxC&#10;s7MhuzXRX98VCr3N431OMu9NLS7UusqygtdBBII4t7riQsF+9/UyAeE8ssbaMim4koN5+viQYKxt&#10;x1u6ZL4QIYRdjApK75tYSpeXZNANbEMcuLNtDfoA20LqFrsQbmo5jKJ3abDi0FBiQ8uS8u/sxyhY&#10;TZrFcW1vXVF/nlaHzWH6sZt6pZ6f+sUMhKfe/4v/3Gsd5o/Hoz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RdzcYAAADeAAAADwAAAAAAAAAAAAAAAACYAgAAZHJz&#10;L2Rvd25yZXYueG1sUEsFBgAAAAAEAAQA9QAAAIsDAAAAAA==&#10;" filled="f" stroked="f">
                  <v:textbox inset="0,0,0,0">
                    <w:txbxContent>
                      <w:p w:rsidR="004F2388" w:rsidRDefault="009F35EF">
                        <w:pPr>
                          <w:spacing w:after="0" w:line="276" w:lineRule="auto"/>
                          <w:ind w:left="0" w:right="0" w:firstLine="0"/>
                          <w:jc w:val="left"/>
                        </w:pPr>
                        <w:r>
                          <w:t>scan</w:t>
                        </w:r>
                      </w:p>
                    </w:txbxContent>
                  </v:textbox>
                </v:rect>
                <v:rect id="Rectangle 17755" o:spid="_x0000_s3861" style="position:absolute;left:54181;top:18617;width:410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j4VsUA&#10;AADeAAAADwAAAGRycy9kb3ducmV2LnhtbERPTWvCQBC9F/wPywi91U0Fq0ZXEduSHGsUbG9DdkxC&#10;s7Mhu03S/npXKHibx/uc9XYwteiodZVlBc+TCARxbnXFhYLT8f1pAcJ5ZI21ZVLwSw62m9HDGmNt&#10;ez5Ql/lChBB2MSoovW9iKV1ekkE3sQ1x4C62NegDbAupW+xDuKnlNIpepMGKQ0OJDe1Lyr+zH6Mg&#10;WTS7z9T+9UX99pWcP87L1+PSK/U4HnYrEJ4Gfxf/u1Md5s/ns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PhWxQAAAN4AAAAPAAAAAAAAAAAAAAAAAJgCAABkcnMv&#10;ZG93bnJldi54bWxQSwUGAAAAAAQABAD1AAAAigMAAAAA&#10;" filled="f" stroked="f">
                  <v:textbox inset="0,0,0,0">
                    <w:txbxContent>
                      <w:p w:rsidR="004F2388" w:rsidRDefault="009F35EF">
                        <w:pPr>
                          <w:spacing w:after="0" w:line="276" w:lineRule="auto"/>
                          <w:ind w:left="0" w:right="0" w:firstLine="0"/>
                          <w:jc w:val="left"/>
                        </w:pPr>
                        <w:r>
                          <w:t>chain</w:t>
                        </w:r>
                      </w:p>
                    </w:txbxContent>
                  </v:textbox>
                </v:rect>
                <v:rect id="Rectangle 17756" o:spid="_x0000_s3862" style="position:absolute;left:57587;top:18617;width:38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pmIcQA&#10;AADeAAAADwAAAGRycy9kb3ducmV2LnhtbERPS4vCMBC+C/6HMMLeNHVhfVSjyKro0ceCehuasS02&#10;k9JE291fbwRhb/PxPWc6b0whHlS53LKCfi8CQZxYnXOq4Oe47o5AOI+ssbBMCn7JwXzWbk0x1rbm&#10;PT0OPhUhhF2MCjLvy1hKl2Rk0PVsSRy4q60M+gCrVOoK6xBuCvkZRQNpMOfQkGFJ3xklt8PdKNiM&#10;ysV5a//qtFhdNqfdabw8jr1SH51mMQHhqfH/4rd7q8P84fBrA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iH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write </w:t>
                        </w:r>
                      </w:p>
                    </w:txbxContent>
                  </v:textbox>
                </v:rect>
                <v:rect id="Rectangle 17757" o:spid="_x0000_s3863" style="position:absolute;left:43084;top:20141;width:72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bDusUA&#10;AADeAAAADwAAAGRycy9kb3ducmV2LnhtbERPTWvCQBC9F/oflil4azYV2sToKlJb9Fi1kHobsmMS&#10;zM6G7GrS/npXKHibx/uc2WIwjbhQ52rLCl6iGARxYXXNpYLv/edzCsJ5ZI2NZVLwSw4W88eHGWba&#10;9ryly86XIoSwy1BB5X2bSemKigy6yLbEgTvazqAPsCul7rAP4aaR4zh+kwZrDg0VtvReUXHanY2C&#10;ddoufzb2ry+bj8M6/8onq/3EKzV6GpZTEJ4Gfxf/uzc6zE+S1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1sO6xQAAAN4AAAAPAAAAAAAAAAAAAAAAAJgCAABkcnMv&#10;ZG93bnJldi54bWxQSwUGAAAAAAQABAD1AAAAigMAAAAA&#10;" filled="f" stroked="f">
                  <v:textbox inset="0,0,0,0">
                    <w:txbxContent>
                      <w:p w:rsidR="004F2388" w:rsidRDefault="009F35EF">
                        <w:pPr>
                          <w:spacing w:after="0" w:line="276" w:lineRule="auto"/>
                          <w:ind w:left="0" w:right="0" w:firstLine="0"/>
                          <w:jc w:val="left"/>
                        </w:pPr>
                        <w:r>
                          <w:t>operation</w:t>
                        </w:r>
                      </w:p>
                    </w:txbxContent>
                  </v:textbox>
                </v:rect>
                <v:rect id="Rectangle 17758" o:spid="_x0000_s3864" style="position:absolute;left:48848;top:20141;width:635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lXyMgA&#10;AADeAAAADwAAAGRycy9kb3ducmV2LnhtbESPS2/CQAyE70j8h5WRuMGGSrxSFoT6EBzLQ6K9WVk3&#10;ich6o+yWhP76+lCJm60Zz3xebTpXqRs1ofRsYDJOQBFn3pacGzif3kcLUCEiW6w8k4E7Bdis+70V&#10;pta3fKDbMeZKQjikaKCIsU61DllBDsPY18SiffvGYZS1ybVtsJVwV+mnJJlphyVLQ4E1vRSUXY8/&#10;zsBuUW8/9/63zau3r93l47J8PS2jMcNBt30GFamLD/P/9d4K/nw+FV55R2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VfIyAAAAN4AAAAPAAAAAAAAAAAAAAAAAJgCAABk&#10;cnMvZG93bnJldi54bWxQSwUGAAAAAAQABAD1AAAAjQMAAAAA&#10;" filled="f" stroked="f">
                  <v:textbox inset="0,0,0,0">
                    <w:txbxContent>
                      <w:p w:rsidR="004F2388" w:rsidRDefault="009F35EF">
                        <w:pPr>
                          <w:spacing w:after="0" w:line="276" w:lineRule="auto"/>
                          <w:ind w:left="0" w:right="0" w:firstLine="0"/>
                          <w:jc w:val="left"/>
                        </w:pPr>
                        <w:r>
                          <w:t>initiates,</w:t>
                        </w:r>
                      </w:p>
                    </w:txbxContent>
                  </v:textbox>
                </v:rect>
                <v:rect id="Rectangle 17759" o:spid="_x0000_s3865" style="position:absolute;left:53943;top:20141;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yU8UA&#10;AADeAAAADwAAAGRycy9kb3ducmV2LnhtbERPTWvCQBC9C/6HZQq96aYFNYmuIlbRY9WC9TZkxySY&#10;nQ3ZrUn7612h4G0e73Nmi85U4kaNKy0reBtGIIgzq0vOFXwdN4MYhPPIGivLpOCXHCzm/d4MU21b&#10;3tPt4HMRQtilqKDwvk6ldFlBBt3Q1sSBu9jGoA+wyaVusA3hppLvUTSWBksODQXWtCooux5+jIJt&#10;XC+/d/avzav1eXv6PCUfx8Qr9frSLacgPHX+Kf5373SYP5mM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fJTxQAAAN4AAAAPAAAAAAAAAAAAAAAAAJgCAABkcnMv&#10;ZG93bnJldi54bWxQSwUGAAAAAAQABAD1AAAAigMAAAAA&#10;" filled="f" stroked="f">
                  <v:textbox inset="0,0,0,0">
                    <w:txbxContent>
                      <w:p w:rsidR="004F2388" w:rsidRDefault="009F35EF">
                        <w:pPr>
                          <w:spacing w:after="0" w:line="276" w:lineRule="auto"/>
                          <w:ind w:left="0" w:right="0" w:firstLine="0"/>
                          <w:jc w:val="left"/>
                        </w:pPr>
                        <w:r>
                          <w:t>and</w:t>
                        </w:r>
                      </w:p>
                    </w:txbxContent>
                  </v:textbox>
                </v:rect>
                <v:rect id="Rectangle 17760" o:spid="_x0000_s3866" style="position:absolute;left:56375;top:20141;width:32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ORc8cA&#10;AADeAAAADwAAAGRycy9kb3ducmV2LnhtbESPzW7CQAyE75V4h5WReisbOPCTsiAEVHAsUIn2ZmXd&#10;JGrWG2UXEnj6+oDEzZbHM/PNl52r1JWaUHo2MBwkoIgzb0vODXydPt6moEJEtlh5JgM3CrBc9F7m&#10;mFrf8oGux5grMeGQooEixjrVOmQFOQwDXxPL7dc3DqOsTa5tg62Yu0qPkmSsHZYsCQXWtC4o+zte&#10;nIHdtF597/29zavtz+78eZ5tTrNozGu/W72DitTFp/jxvbdSfzIZC4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TkXPHAAAA3gAAAA8AAAAAAAAAAAAAAAAAmAIAAGRy&#10;cy9kb3ducmV2LnhtbFBLBQYAAAAABAAEAPUAAACMAwAAAAA=&#10;" filled="f" stroked="f">
                  <v:textbox inset="0,0,0,0">
                    <w:txbxContent>
                      <w:p w:rsidR="004F2388" w:rsidRDefault="009F35EF">
                        <w:pPr>
                          <w:spacing w:after="0" w:line="276" w:lineRule="auto"/>
                          <w:ind w:left="0" w:right="0" w:firstLine="0"/>
                          <w:jc w:val="left"/>
                        </w:pPr>
                        <w:r>
                          <w:t>goes</w:t>
                        </w:r>
                      </w:p>
                    </w:txbxContent>
                  </v:textbox>
                </v:rect>
                <v:rect id="Rectangle 17761" o:spid="_x0000_s3867" style="position:absolute;left:59165;top:20141;width:26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06MQA&#10;AADeAAAADwAAAGRycy9kb3ducmV2LnhtbERPS4vCMBC+L/gfwizsbU314KMaRdRFj2oFd29DM7Zl&#10;m0lpoq3+eiMI3ubje8503ppSXKl2hWUFvW4Egji1uuBMwTH5+R6BcB5ZY2mZFNzIwXzW+ZhirG3D&#10;e7oefCZCCLsYFeTeV7GULs3JoOvaijhwZ1sb9AHWmdQ1NiHclLIfRQNpsODQkGNFy5zS/8PFKNiM&#10;qsXv1t6brFz/bU6703iVjL1SX5/tYgLCU+vf4pd7q8P84XDQg+c74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fNOj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low </w:t>
                        </w:r>
                      </w:p>
                    </w:txbxContent>
                  </v:textbox>
                </v:rect>
                <v:rect id="Rectangle 17762" o:spid="_x0000_s3868" style="position:absolute;left:43084;top:21665;width:40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2qn8QA&#10;AADeAAAADwAAAGRycy9kb3ducmV2LnhtbERPS4vCMBC+C/6HMMLeNF0PPqpRRF30qHbB3dvQjG3Z&#10;ZlKaaKu/3gjC3ubje8582ZpS3Kh2hWUFn4MIBHFqdcGZgu/kqz8B4TyyxtIyKbiTg+Wi25ljrG3D&#10;R7qdfCZCCLsYFeTeV7GULs3JoBvYijhwF1sb9AHWmdQ1NiHclHIYRSNpsODQkGNF65zSv9PVKNhN&#10;qtXP3j6arNz+7s6H83STTL1SH712NQPhqfX/4rd7r8P88Xg0hN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Nqp/EAAAA3gAAAA8AAAAAAAAAAAAAAAAAmAIAAGRycy9k&#10;b3ducmV2LnhtbFBLBQYAAAAABAAEAPUAAACJAwAAAAA=&#10;" filled="f" stroked="f">
                  <v:textbox inset="0,0,0,0">
                    <w:txbxContent>
                      <w:p w:rsidR="004F2388" w:rsidRDefault="009F35EF">
                        <w:pPr>
                          <w:spacing w:after="0" w:line="276" w:lineRule="auto"/>
                          <w:ind w:left="0" w:right="0" w:firstLine="0"/>
                          <w:jc w:val="left"/>
                        </w:pPr>
                        <w:r>
                          <w:t>when</w:t>
                        </w:r>
                      </w:p>
                    </w:txbxContent>
                  </v:textbox>
                </v:rect>
                <v:rect id="Rectangle 17763" o:spid="_x0000_s3869" style="position:absolute;left:46462;top:21665;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EPBMQA&#10;AADeAAAADwAAAGRycy9kb3ducmV2LnhtbERPS4vCMBC+C/6HMMLeNHUXfFSjyKro0ceCehuasS02&#10;k9JE291fbwRhb/PxPWc6b0whHlS53LKCfi8CQZxYnXOq4Oe47o5AOI+ssbBMCn7JwXzWbk0x1rbm&#10;PT0OPhUhhF2MCjLvy1hKl2Rk0PVsSRy4q60M+gCrVOoK6xBuCvkZRQNpMOfQkGFJ3xklt8PdKNiM&#10;ysV5a//qtFhdNqfdabw8jr1SH51mMQHhqfH/4rd7q8P84XDwBa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BDwT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764" o:spid="_x0000_s3870" style="position:absolute;left:48545;top:21665;width:33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XcMQA&#10;AADeAAAADwAAAGRycy9kb3ducmV2LnhtbERPS4vCMBC+C/6HMMLeNHVZfFSjyKro0ceCehuasS02&#10;k9JE291fbwRhb/PxPWc6b0whHlS53LKCfi8CQZxYnXOq4Oe47o5AOI+ssbBMCn7JwXzWbk0x1rbm&#10;PT0OPhUhhF2MCjLvy1hKl2Rk0PVsSRy4q60M+gCrVOoK6xBuCvkZRQNpMOfQkGFJ3xklt8PdKNiM&#10;ysV5a//qtFhdNqfdabw8jr1SH51mMQHhqfH/4rd7q8P84XDwBa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ol3DEAAAA3gAAAA8AAAAAAAAAAAAAAAAAmAIAAGRycy9k&#10;b3ducmV2LnhtbFBLBQYAAAAABAAEAPUAAACJAwAAAAA=&#10;" filled="f" stroked="f">
                  <v:textbox inset="0,0,0,0">
                    <w:txbxContent>
                      <w:p w:rsidR="004F2388" w:rsidRDefault="009F35EF">
                        <w:pPr>
                          <w:spacing w:after="0" w:line="276" w:lineRule="auto"/>
                          <w:ind w:left="0" w:right="0" w:firstLine="0"/>
                          <w:jc w:val="left"/>
                        </w:pPr>
                        <w:r>
                          <w:t>scan</w:t>
                        </w:r>
                      </w:p>
                    </w:txbxContent>
                  </v:textbox>
                </v:rect>
                <v:rect id="Rectangle 17765" o:spid="_x0000_s3871" style="position:absolute;left:51343;top:21665;width:410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Qy68QA&#10;AADeAAAADwAAAGRycy9kb3ducmV2LnhtbERPS4vCMBC+C/6HMMLeNHVhfVSjyKro0ceCehuasS02&#10;k9JE291fbwRhb/PxPWc6b0whHlS53LKCfi8CQZxYnXOq4Oe47o5AOI+ssbBMCn7JwXzWbk0x1rbm&#10;PT0OPhUhhF2MCjLvy1hKl2Rk0PVsSRy4q60M+gCrVOoK6xBuCvkZRQNpMOfQkGFJ3xklt8PdKNiM&#10;ysV5a//qtFhdNqfdabw8jr1SH51mMQHhqfH/4rd7q8P84XDwBa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kMuvEAAAA3gAAAA8AAAAAAAAAAAAAAAAAmAIAAGRycy9k&#10;b3ducmV2LnhtbFBLBQYAAAAABAAEAPUAAACJAwAAAAA=&#10;" filled="f" stroked="f">
                  <v:textbox inset="0,0,0,0">
                    <w:txbxContent>
                      <w:p w:rsidR="004F2388" w:rsidRDefault="009F35EF">
                        <w:pPr>
                          <w:spacing w:after="0" w:line="276" w:lineRule="auto"/>
                          <w:ind w:left="0" w:right="0" w:firstLine="0"/>
                          <w:jc w:val="left"/>
                        </w:pPr>
                        <w:r>
                          <w:t>chain</w:t>
                        </w:r>
                      </w:p>
                    </w:txbxContent>
                  </v:textbox>
                </v:rect>
                <v:rect id="Rectangle 17766" o:spid="_x0000_s3872" style="position:absolute;left:54749;top:21665;width:381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nMQA&#10;AADeAAAADwAAAGRycy9kb3ducmV2LnhtbERPTYvCMBC9C/6HMII3TfVQtRpFdEWPrgrqbWjGtthM&#10;SpO13f31ZmFhb/N4n7NYtaYUL6pdYVnBaBiBIE6tLjhTcDnvBlMQziNrLC2Tgm9ysFp2OwtMtG34&#10;k14nn4kQwi5BBbn3VSKlS3My6Ia2Ig7cw9YGfYB1JnWNTQg3pRxHUSwNFhwacqxok1P6PH0ZBftp&#10;tb4d7E+TlR/3/fV4nW3PM69Uv9eu5yA8tf5f/Oc+6DB/Molj+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2rJz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write </w:t>
                        </w:r>
                      </w:p>
                    </w:txbxContent>
                  </v:textbox>
                </v:rect>
                <v:rect id="Rectangle 17767" o:spid="_x0000_s3873" style="position:absolute;left:43084;top:23189;width:70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oJB8QA&#10;AADeAAAADwAAAGRycy9kb3ducmV2LnhtbERPS4vCMBC+L+x/CLOwtzVdD1arUWR10aMvUG9DM7bF&#10;ZlKaaKu/3giCt/n4njOatKYUV6pdYVnBbycCQZxaXXCmYLf9/+mDcB5ZY2mZFNzIwWT8+THCRNuG&#10;13Td+EyEEHYJKsi9rxIpXZqTQdexFXHgTrY26AOsM6lrbEK4KWU3inrSYMGhIceK/nJKz5uLUbDo&#10;V9PD0t6brJwfF/vVfjDbDrxS31/tdAjCU+vf4pd7qcP8OO7F8Hwn3C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6CQfEAAAA3gAAAA8AAAAAAAAAAAAAAAAAmAIAAGRycy9k&#10;b3ducmV2LnhtbFBLBQYAAAAABAAEAPUAAACJAwAAAAA=&#10;" filled="f" stroked="f">
                  <v:textbox inset="0,0,0,0">
                    <w:txbxContent>
                      <w:p w:rsidR="004F2388" w:rsidRDefault="009F35EF">
                        <w:pPr>
                          <w:spacing w:after="0" w:line="276" w:lineRule="auto"/>
                          <w:ind w:left="0" w:right="0" w:firstLine="0"/>
                          <w:jc w:val="left"/>
                        </w:pPr>
                        <w:r>
                          <w:t>operation</w:t>
                        </w:r>
                      </w:p>
                    </w:txbxContent>
                  </v:textbox>
                </v:rect>
                <v:rect id="Rectangle 17768" o:spid="_x0000_s3874" style="position:absolute;left:48604;top:23189;width:77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ddccA&#10;AADeAAAADwAAAGRycy9kb3ducmV2LnhtbESPzW7CQAyE75V4h5WReisbOPCTsiAEVHAsUIn2ZmXd&#10;JGrWG2UXEnj6+oDEzdaMZz7Pl52r1JWaUHo2MBwkoIgzb0vODXydPt6moEJEtlh5JgM3CrBc9F7m&#10;mFrf8oGux5grCeGQooEixjrVOmQFOQwDXxOL9usbh1HWJte2wVbCXaVHSTLWDkuWhgJrWheU/R0v&#10;zsBuWq++9/7e5tX2Z3f+PM82p1k05rXfrd5BReri0/y43lvBn0zGwivv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lnXXHAAAA3gAAAA8AAAAAAAAAAAAAAAAAmAIAAGRy&#10;cy9kb3ducmV2LnhtbFBLBQYAAAAABAAEAPUAAACMAwAAAAA=&#10;" filled="f" stroked="f">
                  <v:textbox inset="0,0,0,0">
                    <w:txbxContent>
                      <w:p w:rsidR="004F2388" w:rsidRDefault="009F35EF">
                        <w:pPr>
                          <w:spacing w:after="0" w:line="276" w:lineRule="auto"/>
                          <w:ind w:left="0" w:right="0" w:firstLine="0"/>
                          <w:jc w:val="left"/>
                        </w:pPr>
                        <w:r>
                          <w:t>completes.</w:t>
                        </w:r>
                      </w:p>
                    </w:txbxContent>
                  </v:textbox>
                </v:rect>
                <v:rect id="Rectangle 17769" o:spid="_x0000_s3875" style="position:absolute;left:54637;top:23189;width:28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k47sUA&#10;AADeAAAADwAAAGRycy9kb3ducmV2LnhtbERPTWvCQBC9C/6HZQRvurEHY6JrCLZijq0WrLchO01C&#10;s7MhuzVpf323UOhtHu9zdtloWnGn3jWWFayWEQji0uqGKwWvl+NiA8J5ZI2tZVLwRQ6y/XSyw1Tb&#10;gV/ofvaVCCHsUlRQe9+lUrqyJoNuaTviwL3b3qAPsK+k7nEI4aaVD1G0lgYbDg01dnSoqfw4fxoF&#10;p02XvxX2e6jap9vp+nxNHi+JV2o+G/MtCE+j/xf/uQsd5sfxOoH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TjuxQAAAN4AAAAPAAAAAAAAAAAAAAAAAJgCAABkcnMv&#10;ZG93bnJldi54bWxQSwUGAAAAAAQABAD1AAAAigMAAAAA&#10;" filled="f" stroked="f">
                  <v:textbox inset="0,0,0,0">
                    <w:txbxContent>
                      <w:p w:rsidR="004F2388" w:rsidRDefault="009F35EF">
                        <w:pPr>
                          <w:spacing w:after="0" w:line="276" w:lineRule="auto"/>
                          <w:ind w:left="0" w:right="0" w:firstLine="0"/>
                          <w:jc w:val="left"/>
                        </w:pPr>
                        <w:r>
                          <w:t>Not</w:t>
                        </w:r>
                      </w:p>
                    </w:txbxContent>
                  </v:textbox>
                </v:rect>
                <v:rect id="Rectangle 17770" o:spid="_x0000_s3876" style="position:absolute;left:56990;top:23189;width:62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oHrsgA&#10;AADeAAAADwAAAGRycy9kb3ducmV2LnhtbESPzW7CQAyE75V4h5WRuJVNORBIWRDiR3BsoRJws7Ju&#10;EjXrjbILSfv09aFSb7Y8nplvsepdrR7UhsqzgZdxAoo497biwsDHef88AxUissXaMxn4pgCr5eBp&#10;gZn1Hb/T4xQLJSYcMjRQxthkWoe8JIdh7BtiuX361mGUtS20bbETc1frSZJMtcOKJaHEhjYl5V+n&#10;uzNwmDXr69H/dEW9ux0ub5f59jyPxoyG/foVVKQ+/ov/vo9W6qdp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igeu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available </w:t>
                        </w:r>
                      </w:p>
                    </w:txbxContent>
                  </v:textbox>
                </v:rect>
                <v:rect id="Rectangle 17771" o:spid="_x0000_s3877" style="position:absolute;left:43084;top:24713;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aiNcQA&#10;AADeAAAADwAAAGRycy9kb3ducmV2LnhtbERPS4vCMBC+C/6HMII3TfVgtRpFfKDHXRXU29CMbbGZ&#10;lCba7v76zcLC3ubje85i1ZpSvKl2hWUFo2EEgji1uuBMweW8H0xBOI+ssbRMCr7IwWrZ7Sww0bbh&#10;T3qffCZCCLsEFeTeV4mULs3JoBvaijhwD1sb9AHWmdQ1NiHclHIcRRNpsODQkGNFm5zS5+llFBym&#10;1fp2tN9NVu7uh+vHdbY9z7xS/V67noPw1Pp/8Z/7qMP8OI5H8PtOu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ojXEAAAA3gAAAA8AAAAAAAAAAAAAAAAAmAIAAGRycy9k&#10;b3ducmV2LnhtbFBLBQYAAAAABAAEAPUAAACJAwAAAAA=&#10;" filled="f" stroked="f">
                  <v:textbox inset="0,0,0,0">
                    <w:txbxContent>
                      <w:p w:rsidR="004F2388" w:rsidRDefault="009F35EF">
                        <w:pPr>
                          <w:spacing w:after="0" w:line="276" w:lineRule="auto"/>
                          <w:ind w:left="0" w:right="0" w:firstLine="0"/>
                          <w:jc w:val="left"/>
                        </w:pPr>
                        <w:r>
                          <w:t>for</w:t>
                        </w:r>
                      </w:p>
                    </w:txbxContent>
                  </v:textbox>
                </v:rect>
                <v:rect id="Rectangle 17772" o:spid="_x0000_s3878" style="position:absolute;left:45046;top:24713;width:652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8QsQA&#10;AADeAAAADwAAAGRycy9kb3ducmV2LnhtbERPS4vCMBC+L+x/CLPgbU3Xg9VqFFld9OgL1NvQjG2x&#10;mZQma6u/3giCt/n4njOetqYUV6pdYVnBTzcCQZxaXXCmYL/7+x6AcB5ZY2mZFNzIwXTy+THGRNuG&#10;N3Td+kyEEHYJKsi9rxIpXZqTQde1FXHgzrY26AOsM6lrbEK4KWUvivrSYMGhIceKfnNKL9t/o2A5&#10;qGbHlb03Wbk4LQ/rw3C+G3qlOl/tbATCU+vf4pd7pcP8OI57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UPELEAAAA3gAAAA8AAAAAAAAAAAAAAAAAmAIAAGRycy9k&#10;b3ducmV2LnhtbFBLBQYAAAAABAAEAPUAAACJAwAAAAA=&#10;" filled="f" stroked="f">
                  <v:textbox inset="0,0,0,0">
                    <w:txbxContent>
                      <w:p w:rsidR="004F2388" w:rsidRDefault="009F35EF">
                        <w:pPr>
                          <w:spacing w:after="0" w:line="276" w:lineRule="auto"/>
                          <w:ind w:left="0" w:right="0" w:firstLine="0"/>
                          <w:jc w:val="left"/>
                        </w:pPr>
                        <w:r>
                          <w:t>Cyclone,</w:t>
                        </w:r>
                      </w:p>
                    </w:txbxContent>
                  </v:textbox>
                </v:rect>
                <v:rect id="Rectangle 17773" o:spid="_x0000_s3879" style="position:absolute;left:50266;top:24713;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Z2cUA&#10;AADeAAAADwAAAGRycy9kb3ducmV2LnhtbERPTWvCQBC9F/oflil4aza10MToKlJb9Fi1kHobsmMS&#10;zM6G7GrS/npXKHibx/uc2WIwjbhQ52rLCl6iGARxYXXNpYLv/edzCsJ5ZI2NZVLwSw4W88eHGWba&#10;9ryly86XIoSwy1BB5X2bSemKigy6yLbEgTvazqAPsCul7rAP4aaR4zh+kwZrDg0VtvReUXHanY2C&#10;ddoufzb2ry+bj8M6/8onq/3EKzV6GpZTEJ4Gfxf/uzc6zE+S5BV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JnZxQAAAN4AAAAPAAAAAAAAAAAAAAAAAJgCAABkcnMv&#10;ZG93bnJldi54bWxQSwUGAAAAAAQABAD1AAAAigMAAAAA&#10;" filled="f" stroked="f">
                  <v:textbox inset="0,0,0,0">
                    <w:txbxContent>
                      <w:p w:rsidR="004F2388" w:rsidRDefault="009F35EF">
                        <w:pPr>
                          <w:spacing w:after="0" w:line="276" w:lineRule="auto"/>
                          <w:ind w:left="0" w:right="0" w:firstLine="0"/>
                          <w:jc w:val="left"/>
                        </w:pPr>
                        <w:r>
                          <w:t>Cyclone</w:t>
                        </w:r>
                      </w:p>
                    </w:txbxContent>
                  </v:textbox>
                </v:rect>
                <v:rect id="Rectangle 17774" o:spid="_x0000_s3880" style="position:absolute;left:55168;top:24713;width:16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EBrcUA&#10;AADeAAAADwAAAGRycy9kb3ducmV2LnhtbERPTWvCQBC9F/oflil4azaV0sToKlJb9Fi1kHobsmMS&#10;zM6G7GrS/npXKHibx/uc2WIwjbhQ52rLCl6iGARxYXXNpYLv/edzCsJ5ZI2NZVLwSw4W88eHGWba&#10;9ryly86XIoSwy1BB5X2bSemKigy6yLbEgTvazqAPsCul7rAP4aaR4zh+kwZrDg0VtvReUXHanY2C&#10;ddoufzb2ry+bj8M6/8onq/3EKzV6GpZTEJ4Gfxf/uzc6zE+S5BV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sQGt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w:t>
                        </w:r>
                      </w:p>
                    </w:txbxContent>
                  </v:textbox>
                </v:rect>
                <v:rect id="Rectangle 17775" o:spid="_x0000_s3881" style="position:absolute;left:56757;top:24713;width:531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2kNsUA&#10;AADeAAAADwAAAGRycy9kb3ducmV2LnhtbERPTWvCQBC9F/oflil4azYV2sToKlJb9Fi1kHobsmMS&#10;zM6G7GrS/npXKHibx/uc2WIwjbhQ52rLCl6iGARxYXXNpYLv/edzCsJ5ZI2NZVLwSw4W88eHGWba&#10;9ryly86XIoSwy1BB5X2bSemKigy6yLbEgTvazqAPsCul7rAP4aaR4zh+kwZrDg0VtvReUXHanY2C&#10;ddoufzb2ry+bj8M6/8onq/3EKzV6GpZTEJ4Gfxf/uzc6zE+S5BV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Q2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Stratix, </w:t>
                        </w:r>
                      </w:p>
                    </w:txbxContent>
                  </v:textbox>
                </v:rect>
                <v:rect id="Rectangle 17776" o:spid="_x0000_s3882" style="position:absolute;left:43084;top:26237;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86QcQA&#10;AADeAAAADwAAAGRycy9kb3ducmV2LnhtbERPS4vCMBC+L+x/CLOwtzVdD1arUWR10aMvUG9DM7bF&#10;ZlKaaKu/3giCt/n4njOatKYUV6pdYVnBbycCQZxaXXCmYLf9/+mDcB5ZY2mZFNzIwWT8+THCRNuG&#10;13Td+EyEEHYJKsi9rxIpXZqTQdexFXHgTrY26AOsM6lrbEK4KWU3inrSYMGhIceK/nJKz5uLUbDo&#10;V9PD0t6brJwfF/vVfjDbDrxS31/tdAjCU+vf4pd7qcP8OI578Hwn3C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vOkHEAAAA3gAAAA8AAAAAAAAAAAAAAAAAmAIAAGRycy9k&#10;b3ducmV2LnhtbFBLBQYAAAAABAAEAPUAAACJAwAAAAA=&#10;" filled="f" stroked="f">
                  <v:textbox inset="0,0,0,0">
                    <w:txbxContent>
                      <w:p w:rsidR="004F2388" w:rsidRDefault="009F35EF">
                        <w:pPr>
                          <w:spacing w:after="0" w:line="276" w:lineRule="auto"/>
                          <w:ind w:left="0" w:right="0" w:firstLine="0"/>
                          <w:jc w:val="left"/>
                        </w:pPr>
                        <w:r>
                          <w:t>and</w:t>
                        </w:r>
                      </w:p>
                    </w:txbxContent>
                  </v:textbox>
                </v:rect>
                <v:rect id="Rectangle 17777" o:spid="_x0000_s3883" style="position:absolute;left:45516;top:26237;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Of2sQA&#10;AADeAAAADwAAAGRycy9kb3ducmV2LnhtbERPy4rCQBC8C/7D0MLedKIHV6OjiA/06AvUW5Npk2Cm&#10;J2RGk92vd4SFrVM31VXVNZ03phAvqlxuWUG/F4EgTqzOOVVwPm26IxDOI2ssLJOCH3Iwn7VbU4y1&#10;rflAr6NPRTBhF6OCzPsyltIlGRl0PVsSB+5uK4M+rFUqdYV1MDeFHETRUBrMOSRkWNIyo+RxfBoF&#10;21G5uO7sb50W69v2sr+MV6exV+qr0ywmIDw1/v/4T73T4f3vAPjUCTPI2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jn9rEAAAA3gAAAA8AAAAAAAAAAAAAAAAAmAIAAGRycy9k&#10;b3ducmV2LnhtbFBLBQYAAAAABAAEAPUAAACJAwAAAAA=&#10;" filled="f" stroked="f">
                  <v:textbox inset="0,0,0,0">
                    <w:txbxContent>
                      <w:p w:rsidR="004F2388" w:rsidRDefault="009F35EF">
                        <w:pPr>
                          <w:spacing w:after="0" w:line="276" w:lineRule="auto"/>
                          <w:ind w:left="0" w:right="0" w:firstLine="0"/>
                          <w:jc w:val="left"/>
                        </w:pPr>
                        <w:r>
                          <w:t>Stratix</w:t>
                        </w:r>
                      </w:p>
                    </w:txbxContent>
                  </v:textbox>
                </v:rect>
                <v:rect id="Rectangle 17778" o:spid="_x0000_s3884" style="position:absolute;left:49513;top:26237;width:25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LqMgA&#10;AADeAAAADwAAAGRycy9kb3ducmV2LnhtbESPzW7CQAyE75V4h5WRuJVNORBIWRDiR3BsoRJws7Ju&#10;EjXrjbILSfv09aFSb7ZmPPN5sepdrR7UhsqzgZdxAoo497biwsDHef88AxUissXaMxn4pgCr5eBp&#10;gZn1Hb/T4xQLJSEcMjRQxthkWoe8JIdh7Bti0T596zDK2hbatthJuKv1JEmm2mHF0lBiQ5uS8q/T&#10;3Rk4zJr19eh/uqLe3Q6Xt8t8e55HY0bDfv0KKlIf/81/10cr+Gma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uoyAAAAN4AAAAPAAAAAAAAAAAAAAAAAJgCAABk&#10;cnMvZG93bnJldi54bWxQSwUGAAAAAAQABAD1AAAAjQMAAAAA&#10;" filled="f" stroked="f">
                  <v:textbox inset="0,0,0,0">
                    <w:txbxContent>
                      <w:p w:rsidR="004F2388" w:rsidRDefault="009F35EF">
                        <w:pPr>
                          <w:spacing w:after="0" w:line="276" w:lineRule="auto"/>
                          <w:ind w:left="0" w:right="0" w:firstLine="0"/>
                          <w:jc w:val="left"/>
                        </w:pPr>
                        <w:r>
                          <w:t>GX</w:t>
                        </w:r>
                      </w:p>
                    </w:txbxContent>
                  </v:textbox>
                </v:rect>
                <v:rect id="Rectangle 17779" o:spid="_x0000_s3885" style="position:absolute;left:51743;top:26237;width:5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CuM8UA&#10;AADeAAAADwAAAGRycy9kb3ducmV2LnhtbERPS2vCQBC+F/oflil4q5v2YEzMRqQP9FhNQb0N2TEJ&#10;zc6G7NZEf31XEHqbj+852XI0rThT7xrLCl6mEQji0uqGKwXfxefzHITzyBpby6TgQg6W+eNDhqm2&#10;A2/pvPOVCCHsUlRQe9+lUrqyJoNuajviwJ1sb9AH2FdS9ziEcNPK1yiaSYMNh4YaO3qrqfzZ/RoF&#10;63m3Omzsdajaj+N6/7VP3ovEKzV5GlcLEJ5G/y++uzc6zI/jOIH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sK4z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devices. </w:t>
                        </w:r>
                      </w:p>
                    </w:txbxContent>
                  </v:textbox>
                </v:rect>
                <v:rect id="Rectangle 17780" o:spid="_x0000_s3886" style="position:absolute;left:21748;top:13998;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93icgA&#10;AADeAAAADwAAAGRycy9kb3ducmV2LnhtbESPzW7CQAyE75V4h5WRuJVNOUBIWRDiR3BsoRJws7Ju&#10;EjXrjbILSfv09aFSb7Y8nplvsepdrR7UhsqzgZdxAoo497biwsDHef+cggoR2WLtmQx8U4DVcvC0&#10;wMz6jt/pcYqFEhMOGRooY2wyrUNeksMw9g2x3D596zDK2hbattiJuav1JEmm2mHFklBiQ5uS8q/T&#10;3Rk4pM36evQ/XVHvbofL22W+Pc+jMaNhv34FFamP/+K/76OV+rNZ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X3eJyAAAAN4AAAAPAAAAAAAAAAAAAAAAAJgCAABk&#10;cnMvZG93bnJldi54bWxQSwUGAAAAAAQABAD1AAAAjQMAAAAA&#10;" filled="f" stroked="f">
                  <v:textbox inset="0,0,0,0">
                    <w:txbxContent>
                      <w:p w:rsidR="004F2388" w:rsidRDefault="009F35EF">
                        <w:pPr>
                          <w:spacing w:after="0" w:line="276" w:lineRule="auto"/>
                          <w:ind w:left="0" w:right="0" w:firstLine="0"/>
                          <w:jc w:val="left"/>
                        </w:pPr>
                        <w:r>
                          <w:t>Optional</w:t>
                        </w:r>
                      </w:p>
                    </w:txbxContent>
                  </v:textbox>
                </v:rect>
                <v:rect id="Rectangle 17781" o:spid="_x0000_s3887" style="position:absolute;left:2286;top:14294;width:729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SEsQA&#10;AADeAAAADwAAAGRycy9kb3ducmV2LnhtbERPS4vCMBC+C/6HMII3TfWgtRpFfKDHXRXU29CMbbGZ&#10;lCba7v76zcLC3ubje85i1ZpSvKl2hWUFo2EEgji1uuBMweW8H8QgnEfWWFomBV/kYLXsdhaYaNvw&#10;J71PPhMhhF2CCnLvq0RKl+Zk0A1tRRy4h60N+gDrTOoamxBuSjmOook0WHBoyLGiTU7p8/QyCg5x&#10;tb4d7XeTlbv74fpxnW3PM69Uv9eu5yA8tf5f/Oc+6jB/Oo1H8PtOu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T0hL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scandone</w:t>
                        </w:r>
                      </w:p>
                    </w:txbxContent>
                  </v:textbox>
                </v:rect>
                <v:rect id="Rectangle 17782" o:spid="_x0000_s3888" style="position:absolute;left:43084;top:29044;width:41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MZcUA&#10;AADeAAAADwAAAGRycy9kb3ducmV2LnhtbERPTWvCQBC9C/6HZYTedKOHJkbXEGzFHFstWG9DdpqE&#10;ZmdDdjVpf323UOhtHu9zttloWnGn3jWWFSwXEQji0uqGKwVv58M8AeE8ssbWMin4IgfZbjrZYqrt&#10;wK90P/lKhBB2KSqove9SKV1Zk0G3sB1x4D5sb9AH2FdS9ziEcNPKVRQ9SoMNh4YaO9rXVH6ebkbB&#10;Meny98J+D1X7fD1eXi7rp/PaK/UwG/MNCE+j/xf/uQsd5sdxsoLfd8IN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UxlxQAAAN4AAAAPAAAAAAAAAAAAAAAAAJgCAABkcnMv&#10;ZG93bnJldi54bWxQSwUGAAAAAAQABAD1AAAAigMAAAAA&#10;" filled="f" stroked="f">
                  <v:textbox inset="0,0,0,0">
                    <w:txbxContent>
                      <w:p w:rsidR="004F2388" w:rsidRDefault="009F35EF">
                        <w:pPr>
                          <w:spacing w:after="0" w:line="276" w:lineRule="auto"/>
                          <w:ind w:left="0" w:right="0" w:firstLine="0"/>
                          <w:jc w:val="left"/>
                        </w:pPr>
                        <w:r>
                          <w:t>Serial</w:t>
                        </w:r>
                      </w:p>
                    </w:txbxContent>
                  </v:textbox>
                </v:rect>
                <v:rect id="Rectangle 17783" o:spid="_x0000_s3889" style="position:absolute;left:46517;top:29044;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3p/sUA&#10;AADeAAAADwAAAGRycy9kb3ducmV2LnhtbERPS2vCQBC+C/0PyxR6M5u2UGN0FekDPfoopN6G7JgE&#10;s7MhuzXRX+8Kgrf5+J4znfemFidqXWVZwWsUgyDOra64UPC7+xkmIJxH1lhbJgVncjCfPQ2mmGrb&#10;8YZOW1+IEMIuRQWl900qpctLMugi2xAH7mBbgz7AtpC6xS6Em1q+xfGHNFhxaCixoc+S8uP23yhY&#10;Js3ib2UvXVF/75fZOht/7cZeqZfnfjEB4an3D/HdvdJh/miUvM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en+xQAAAN4AAAAPAAAAAAAAAAAAAAAAAJgCAABkcnMv&#10;ZG93bnJldi54bWxQSwUGAAAAAAQABAD1AAAAigMAAAAA&#10;" filled="f" stroked="f">
                  <v:textbox inset="0,0,0,0">
                    <w:txbxContent>
                      <w:p w:rsidR="004F2388" w:rsidRDefault="009F35EF">
                        <w:pPr>
                          <w:spacing w:after="0" w:line="276" w:lineRule="auto"/>
                          <w:ind w:left="0" w:right="0" w:firstLine="0"/>
                          <w:jc w:val="left"/>
                        </w:pPr>
                        <w:r>
                          <w:t>clock</w:t>
                        </w:r>
                      </w:p>
                    </w:txbxContent>
                  </v:textbox>
                </v:rect>
                <v:rect id="Rectangle 17784" o:spid="_x0000_s3890" style="position:absolute;left:49774;top:29044;width:50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RxisUA&#10;AADeAAAADwAAAGRycy9kb3ducmV2LnhtbERPS2vCQBC+C/0PyxR6M5uWUmN0FekDPfoopN6G7JgE&#10;s7MhuzXRX+8Kgrf5+J4znfemFidqXWVZwWsUgyDOra64UPC7+xkmIJxH1lhbJgVncjCfPQ2mmGrb&#10;8YZOW1+IEMIuRQWl900qpctLMugi2xAH7mBbgz7AtpC6xS6Em1q+xfGHNFhxaCixoc+S8uP23yhY&#10;Js3ib2UvXVF/75fZOht/7cZeqZfnfjEB4an3D/HdvdJh/miUvM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ZHGKxQAAAN4AAAAPAAAAAAAAAAAAAAAAAJgCAABkcnMv&#10;ZG93bnJldi54bWxQSwUGAAAAAAQABAD1AAAAigMAAAAA&#10;" filled="f" stroked="f">
                  <v:textbox inset="0,0,0,0">
                    <w:txbxContent>
                      <w:p w:rsidR="004F2388" w:rsidRDefault="009F35EF">
                        <w:pPr>
                          <w:spacing w:after="0" w:line="276" w:lineRule="auto"/>
                          <w:ind w:left="0" w:right="0" w:firstLine="0"/>
                          <w:jc w:val="left"/>
                        </w:pPr>
                        <w:r>
                          <w:t>output</w:t>
                        </w:r>
                      </w:p>
                    </w:txbxContent>
                  </v:textbox>
                </v:rect>
                <v:rect id="Rectangle 17785" o:spid="_x0000_s3891" style="position:absolute;left:53872;top:29044;width:36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jUEcUA&#10;AADeAAAADwAAAGRycy9kb3ducmV2LnhtbERPS2vCQBC+C/0PyxR6M5sWWmN0FekDPfoopN6G7JgE&#10;s7MhuzXRX+8Kgrf5+J4znfemFidqXWVZwWsUgyDOra64UPC7+xkmIJxH1lhbJgVncjCfPQ2mmGrb&#10;8YZOW1+IEMIuRQWl900qpctLMugi2xAH7mBbgz7AtpC6xS6Em1q+xfGHNFhxaCixoc+S8uP23yhY&#10;Js3ib2UvXVF/75fZOht/7cZeqZfnfjEB4an3D/HdvdJh/miUvM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NQR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port. </w:t>
                        </w:r>
                      </w:p>
                    </w:txbxContent>
                  </v:textbox>
                </v:rect>
                <v:rect id="Rectangle 17786" o:spid="_x0000_s3892" style="position:absolute;left:43084;top:31406;width:33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ZsUA&#10;AADeAAAADwAAAGRycy9kb3ducmV2LnhtbERPTWvCQBC9C/6HZQRvurEHE6NrCLZijq0WrLchO01C&#10;s7MhuzVpf323UOhtHu9zdtloWnGn3jWWFayWEQji0uqGKwWvl+MiAeE8ssbWMin4IgfZfjrZYart&#10;wC90P/tKhBB2KSqove9SKV1Zk0G3tB1x4N5tb9AH2FdS9ziEcNPKhyhaS4MNh4YaOzrUVH6cP42C&#10;U9Llb4X9Hqr26Xa6Pl83j5eNV2o+G/MtCE+j/xf/uQsd5sdxso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pm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This</w:t>
                        </w:r>
                      </w:p>
                    </w:txbxContent>
                  </v:textbox>
                </v:rect>
                <v:rect id="Rectangle 17787" o:spid="_x0000_s3893" style="position:absolute;left:45896;top:31406;width:31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v/cQA&#10;AADeAAAADwAAAGRycy9kb3ducmV2LnhtbERPTWvCQBC9C/0PyxS86aYeTExdRVpFj2oKtrchO01C&#10;s7Mhu5ror3cFobd5vM+ZL3tTiwu1rrKs4G0cgSDOra64UPCVbUYJCOeRNdaWScGVHCwXL4M5ptp2&#10;fKDL0RcihLBLUUHpfZNK6fKSDLqxbYgD92tbgz7AtpC6xS6Em1pOomgqDVYcGkps6KOk/O94Ngq2&#10;SbP63tlbV9Trn+1pf5p9ZjOv1PC1X72D8NT7f/HTvdNhfhwnMTzeC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27/3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7788" o:spid="_x0000_s3894" style="position:absolute;left:48602;top:31406;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7j8gA&#10;AADeAAAADwAAAGRycy9kb3ducmV2LnhtbESPzW7CQAyE75V4h5WRuJVNOUBIWRDiR3BsoRJws7Ju&#10;EjXrjbILSfv09aFSb7ZmPPN5sepdrR7UhsqzgZdxAoo497biwsDHef+cggoR2WLtmQx8U4DVcvC0&#10;wMz6jt/pcYqFkhAOGRooY2wyrUNeksMw9g2xaJ++dRhlbQttW+wk3NV6kiRT7bBiaSixoU1J+dfp&#10;7gwc0mZ9Pfqfrqh3t8Pl7TLfnufRmNGwX7+CitTHf/Pf9dEK/my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KXuPyAAAAN4AAAAPAAAAAAAAAAAAAAAAAJgCAABk&#10;cnMvZG93bnJldi54bWxQSwUGAAAAAAQABAD1AAAAjQMAAAAA&#10;" filled="f" stroked="f">
                  <v:textbox inset="0,0,0,0">
                    <w:txbxContent>
                      <w:p w:rsidR="004F2388" w:rsidRDefault="009F35EF">
                        <w:pPr>
                          <w:spacing w:after="0" w:line="276" w:lineRule="auto"/>
                          <w:ind w:left="0" w:right="0" w:firstLine="0"/>
                          <w:jc w:val="left"/>
                        </w:pPr>
                        <w:r>
                          <w:t>is</w:t>
                        </w:r>
                      </w:p>
                    </w:txbxContent>
                  </v:textbox>
                </v:rect>
                <v:rect id="Rectangle 17789" o:spid="_x0000_s3895" style="position:absolute;left:49807;top:31406;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eFMUA&#10;AADeAAAADwAAAGRycy9kb3ducmV2LnhtbERPS2vCQBC+F/oflil4q5v2oEnMRqQP9GhNQb0N2TEJ&#10;zc6G7NZEf71bEHqbj+852XI0rThT7xrLCl6mEQji0uqGKwXfxedzDMJ5ZI2tZVJwIQfL/PEhw1Tb&#10;gb/ovPOVCCHsUlRQe9+lUrqyJoNuajviwJ1sb9AH2FdS9ziEcNPK1yiaSYMNh4YaO3qrqfzZ/RoF&#10;67hbHTb2OlTtx3G93+6T9yLxSk2extUChKfR/4vv7o0O8+fz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d4UxQAAAN4AAAAPAAAAAAAAAAAAAAAAAJgCAABkcnMv&#10;ZG93bnJldi54bWxQSwUGAAAAAAQABAD1AAAAigMAAAAA&#10;" filled="f" stroked="f">
                  <v:textbox inset="0,0,0,0">
                    <w:txbxContent>
                      <w:p w:rsidR="004F2388" w:rsidRDefault="009F35EF">
                        <w:pPr>
                          <w:spacing w:after="0" w:line="276" w:lineRule="auto"/>
                          <w:ind w:left="0" w:right="0" w:firstLine="0"/>
                          <w:jc w:val="left"/>
                        </w:pPr>
                        <w:r>
                          <w:t>available</w:t>
                        </w:r>
                      </w:p>
                    </w:txbxContent>
                  </v:textbox>
                </v:rect>
                <v:rect id="Rectangle 17790" o:spid="_x0000_s3896" style="position:absolute;left:54995;top:31406;width:32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hVMgA&#10;AADeAAAADwAAAGRycy9kb3ducmV2LnhtbESPzW7CQAyE75V4h5WReiubcigkZUGIH8GxBSTgZmXd&#10;JGrWG2UXkvbp60MlbrY8nplvtuhdre7UhsqzgddRAoo497biwsDpuH2ZggoR2WLtmQz8UIDFfPA0&#10;w8z6jj/pfoiFEhMOGRooY2wyrUNeksMw8g2x3L586zDK2hbattiJuav1OEnetMOKJaHEhlYl5d+H&#10;mzOwmzbLy97/dkW9ue7OH+d0fUyjMc/DfvkOKlIfH+L/772V+pN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huFUyAAAAN4AAAAPAAAAAAAAAAAAAAAAAJgCAABk&#10;cnMvZG93bnJldi54bWxQSwUGAAAAAAQABAD1AAAAjQMAAAAA&#10;" filled="f" stroked="f">
                  <v:textbox inset="0,0,0,0">
                    <w:txbxContent>
                      <w:p w:rsidR="004F2388" w:rsidRDefault="009F35EF">
                        <w:pPr>
                          <w:spacing w:after="0" w:line="276" w:lineRule="auto"/>
                          <w:ind w:left="0" w:right="0" w:firstLine="0"/>
                          <w:jc w:val="left"/>
                        </w:pPr>
                        <w:r>
                          <w:t>only</w:t>
                        </w:r>
                      </w:p>
                    </w:txbxContent>
                  </v:textbox>
                </v:rect>
                <v:rect id="Rectangle 17791" o:spid="_x0000_s3897" style="position:absolute;left:57783;top:31406;width:40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Ez8QA&#10;AADeAAAADwAAAGRycy9kb3ducmV2LnhtbERPS4vCMBC+C/6HMMLeNNXDaqtRxAd63FVBvQ3N2Bab&#10;SWmi7e6v3ywI3ubje85s0ZpSPKl2hWUFw0EEgji1uuBMwem47U9AOI+ssbRMCn7IwWLe7cww0bbh&#10;b3oefCZCCLsEFeTeV4mULs3JoBvYijhwN1sb9AHWmdQ1NiHclHIURZ/SYMGhIceKVjml98PDKNhN&#10;quVlb3+brNxcd+evc7w+xl6pj167nILw1Pq3+OXe6zB/PI6H8P9Ou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KRM/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when </w:t>
                        </w:r>
                      </w:p>
                    </w:txbxContent>
                  </v:textbox>
                </v:rect>
                <v:rect id="Rectangle 17792" o:spid="_x0000_s3898" style="position:absolute;left:43084;top:32930;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uMQA&#10;AADeAAAADwAAAGRycy9kb3ducmV2LnhtbERPS4vCMBC+L+x/CLPgbU3Xg9pqFFld9OgL1NvQjG2x&#10;mZQma6u/3giCt/n4njOetqYUV6pdYVnBTzcCQZxaXXCmYL/7+x6CcB5ZY2mZFNzIwXTy+THGRNuG&#10;N3Td+kyEEHYJKsi9rxIpXZqTQde1FXHgzrY26AOsM6lrbEK4KWUvivrSYMGhIceKfnNKL9t/o2A5&#10;rGbHlb03Wbk4LQ/rQzzfxV6pzlc7G4Hw1Pq3+OVe6TB/MIh7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Y2rj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793" o:spid="_x0000_s3899" style="position:absolute;left:45167;top:32930;width:30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I8UA&#10;AADeAAAADwAAAGRycy9kb3ducmV2LnhtbERPTWvCQBC9C/6HZQq96aYVNImuIlbRY9WC9TZkxySY&#10;nQ3ZrUn7612h4G0e73Nmi85U4kaNKy0reBtGIIgzq0vOFXwdN4MYhPPIGivLpOCXHCzm/d4MU21b&#10;3tPt4HMRQtilqKDwvk6ldFlBBt3Q1sSBu9jGoA+wyaVusA3hppLvUTSWBksODQXWtCooux5+jIJt&#10;XC+/d/avzav1eXv6PCUfx8Qr9frSLacgPHX+Kf5373SYP5kk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H8jxQAAAN4AAAAPAAAAAAAAAAAAAAAAAJgCAABkcnMv&#10;ZG93bnJldi54bWxQSwUGAAAAAAQABAD1AAAAigMAAAAA&#10;" filled="f" stroked="f">
                  <v:textbox inset="0,0,0,0">
                    <w:txbxContent>
                      <w:p w:rsidR="004F2388" w:rsidRDefault="009F35EF">
                        <w:pPr>
                          <w:spacing w:after="0" w:line="276" w:lineRule="auto"/>
                          <w:ind w:left="0" w:right="0" w:firstLine="0"/>
                          <w:jc w:val="left"/>
                        </w:pPr>
                        <w:r>
                          <w:t>PLL</w:t>
                        </w:r>
                      </w:p>
                    </w:txbxContent>
                  </v:textbox>
                </v:rect>
                <v:rect id="Rectangle 17794" o:spid="_x0000_s3900" style="position:absolute;left:47774;top:32930;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nV8UA&#10;AADeAAAADwAAAGRycy9kb3ducmV2LnhtbERPTWvCQBC9C/6HZQq96aZFNImuIlbRY9WC9TZkxySY&#10;nQ3ZrUn7612h4G0e73Nmi85U4kaNKy0reBtGIIgzq0vOFXwdN4MYhPPIGivLpOCXHCzm/d4MU21b&#10;3tPt4HMRQtilqKDwvk6ldFlBBt3Q1sSBu9jGoA+wyaVusA3hppLvUTSWBksODQXWtCooux5+jIJt&#10;XC+/d/avzav1eXv6PCUfx8Qr9frSLacgPHX+Kf5373SYP5kk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edXxQAAAN4AAAAPAAAAAAAAAAAAAAAAAJgCAABkcnMv&#10;ZG93bnJldi54bWxQSwUGAAAAAAQABAD1AAAAigMAAAAA&#10;" filled="f" stroked="f">
                  <v:textbox inset="0,0,0,0">
                    <w:txbxContent>
                      <w:p w:rsidR="004F2388" w:rsidRDefault="009F35EF">
                        <w:pPr>
                          <w:spacing w:after="0" w:line="276" w:lineRule="auto"/>
                          <w:ind w:left="0" w:right="0" w:firstLine="0"/>
                          <w:jc w:val="left"/>
                        </w:pPr>
                        <w:r>
                          <w:t>is</w:t>
                        </w:r>
                      </w:p>
                    </w:txbxContent>
                  </v:textbox>
                </v:rect>
                <v:rect id="Rectangle 17795" o:spid="_x0000_s3901" style="position:absolute;left:48978;top:32930;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FCzMUA&#10;AADeAAAADwAAAGRycy9kb3ducmV2LnhtbERPTWvCQBC9C/6HZQq96aYFNYmuIlbRY9WC9TZkxySY&#10;nQ3ZrUn7612h4G0e73Nmi85U4kaNKy0reBtGIIgzq0vOFXwdN4MYhPPIGivLpOCXHCzm/d4MU21b&#10;3tPt4HMRQtilqKDwvk6ldFlBBt3Q1sSBu9jGoA+wyaVusA3hppLvUTSWBksODQXWtCooux5+jIJt&#10;XC+/d/avzav1eXv6PCUfx8Qr9frSLacgPHX+Kf5373SYP5kk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ULM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w:t>
                        </w:r>
                      </w:p>
                    </w:txbxContent>
                  </v:textbox>
                </v:rect>
                <v:rect id="Rectangle 17796" o:spid="_x0000_s3902" style="position:absolute;left:50434;top:32930;width:45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cu8UA&#10;AADeAAAADwAAAGRycy9kb3ducmV2LnhtbERPTWvCQBC9C/6HZQRvurEHY6JrCLZijq0WrLchO01C&#10;s7MhuzVpf323UOhtHu9zdtloWnGn3jWWFayWEQji0uqGKwWvl+NiA8J5ZI2tZVLwRQ6y/XSyw1Tb&#10;gV/ofvaVCCHsUlRQe9+lUrqyJoNuaTviwL3b3qAPsK+k7nEI4aaVD1G0lgYbDg01dnSoqfw4fxoF&#10;p02XvxX2e6jap9vp+nxNHi+JV2o+G/MtCE+j/xf/uQsd5sdxso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9y7xQAAAN4AAAAPAAAAAAAAAAAAAAAAAJgCAABkcnMv&#10;ZG93bnJldi54bWxQSwUGAAAAAAQABAD1AAAAigMAAAAA&#10;" filled="f" stroked="f">
                  <v:textbox inset="0,0,0,0">
                    <w:txbxContent>
                      <w:p w:rsidR="004F2388" w:rsidRDefault="009F35EF">
                        <w:pPr>
                          <w:spacing w:after="0" w:line="276" w:lineRule="auto"/>
                          <w:ind w:left="0" w:right="0" w:firstLine="0"/>
                          <w:jc w:val="left"/>
                        </w:pPr>
                        <w:r>
                          <w:t>LVDS</w:t>
                        </w:r>
                      </w:p>
                    </w:txbxContent>
                  </v:textbox>
                </v:rect>
                <v:rect id="Rectangle 17797" o:spid="_x0000_s3903" style="position:absolute;left:54174;top:32930;width:466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95IMUA&#10;AADeAAAADwAAAGRycy9kb3ducmV2LnhtbERPS2vCQBC+F/oflil4q5v2YEzMRqQP9FhNQb0N2TEJ&#10;zc6G7NZEf31XEHqbj+852XI0rThT7xrLCl6mEQji0uqGKwXfxefzHITzyBpby6TgQg6W+eNDhqm2&#10;A2/pvPOVCCHsUlRQe9+lUrqyJoNuajviwJ1sb9AH2FdS9ziEcNPK1yiaSYMNh4YaO3qrqfzZ/RoF&#10;63m3Omzsdajaj+N6/7VP3ovEKzV5GlcLEJ5G/y++uzc6zI/jJIb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3kgxQAAAN4AAAAPAAAAAAAAAAAAAAAAAJgCAABkcnMv&#10;ZG93bnJldi54bWxQSwUGAAAAAAQABAD1AAAAigMAAAAA&#10;" filled="f" stroked="f">
                  <v:textbox inset="0,0,0,0">
                    <w:txbxContent>
                      <w:p w:rsidR="004F2388" w:rsidRDefault="009F35EF">
                        <w:pPr>
                          <w:spacing w:after="0" w:line="276" w:lineRule="auto"/>
                          <w:ind w:left="0" w:right="0" w:firstLine="0"/>
                          <w:jc w:val="left"/>
                        </w:pPr>
                        <w:r>
                          <w:t>mode.</w:t>
                        </w:r>
                      </w:p>
                    </w:txbxContent>
                  </v:textbox>
                </v:rect>
                <v:rect id="Rectangle 17798" o:spid="_x0000_s3904" style="position:absolute;left:57997;top:32930;width:37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tUsgA&#10;AADeAAAADwAAAGRycy9kb3ducmV2LnhtbESPzW7CQAyE75V4h5WReiubcigkZUGIH8GxBSTgZmXd&#10;JGrWG2UXkvbp60MlbrZmPPN5tuhdre7UhsqzgddRAoo497biwsDpuH2ZggoR2WLtmQz8UIDFfPA0&#10;w8z6jj/pfoiFkhAOGRooY2wyrUNeksMw8g2xaF++dRhlbQttW+wk3NV6nCRv2mHF0lBiQ6uS8u/D&#10;zRnYTZvlZe9/u6LeXHfnj3O6PqbRmOdhv3wHFamPD/P/9d4K/mSSCq+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8O1S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Only </w:t>
                        </w:r>
                      </w:p>
                    </w:txbxContent>
                  </v:textbox>
                </v:rect>
                <v:rect id="Rectangle 17799" o:spid="_x0000_s3905" style="position:absolute;left:43084;top:34454;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xIycQA&#10;AADeAAAADwAAAGRycy9kb3ducmV2LnhtbERPS4vCMBC+L/gfwgje1lQPaqtRxAd63FVBvQ3N2Bab&#10;SWmi7e6v3ywI3ubje85s0ZpSPKl2hWUFg34Egji1uuBMwem4/ZyAcB5ZY2mZFPyQg8W88zHDRNuG&#10;v+l58JkIIewSVJB7XyVSujQng65vK+LA3Wxt0AdYZ1LX2IRwU8phFI2kwYJDQ44VrXJK74eHUbCb&#10;VMvL3v42Wbm57s5f53h9jL1SvW67nILw1Pq3+OXe6zB/PI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8SMnEAAAA3gAAAA8AAAAAAAAAAAAAAAAAmAIAAGRycy9k&#10;b3ducmV2LnhtbFBLBQYAAAAABAAEAPUAAACJAwAAAAA=&#10;" filled="f" stroked="f">
                  <v:textbox inset="0,0,0,0">
                    <w:txbxContent>
                      <w:p w:rsidR="004F2388" w:rsidRDefault="009F35EF">
                        <w:pPr>
                          <w:spacing w:after="0" w:line="276" w:lineRule="auto"/>
                          <w:ind w:left="0" w:right="0" w:firstLine="0"/>
                          <w:jc w:val="left"/>
                        </w:pPr>
                        <w:r>
                          <w:t>available</w:t>
                        </w:r>
                      </w:p>
                    </w:txbxContent>
                  </v:textbox>
                </v:rect>
                <v:rect id="Rectangle 17800" o:spid="_x0000_s3906" style="position:absolute;left:48192;top:34454;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jghccA&#10;AADeAAAADwAAAGRycy9kb3ducmV2LnhtbESPQW/CMAyF70j8h8iTdoN0O7DSERBiIDgyQILdrMZr&#10;qzVO1QTa7dfjwyRutvz83vtmi97V6kZtqDwbeBknoIhzbysuDJyOm1EKKkRki7VnMvBLARbz4WCG&#10;mfUdf9LtEAslJhwyNFDG2GRah7wkh2HsG2K5ffvWYZS1LbRtsRNzV+vXJJlohxVLQokNrUrKfw5X&#10;Z2CbNsvLzv91Rb3+2p735+nHcRqNeX7ql++gIvXxIf7/3lmp/5Y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44IXHAAAA3gAAAA8AAAAAAAAAAAAAAAAAmAIAAGRy&#10;cy9kb3ducmV2LnhtbFBLBQYAAAAABAAEAPUAAACMAwAAAAA=&#10;" filled="f" stroked="f">
                  <v:textbox inset="0,0,0,0">
                    <w:txbxContent>
                      <w:p w:rsidR="004F2388" w:rsidRDefault="009F35EF">
                        <w:pPr>
                          <w:spacing w:after="0" w:line="276" w:lineRule="auto"/>
                          <w:ind w:left="0" w:right="0" w:firstLine="0"/>
                          <w:jc w:val="left"/>
                        </w:pPr>
                        <w:r>
                          <w:t>for</w:t>
                        </w:r>
                      </w:p>
                    </w:txbxContent>
                  </v:textbox>
                </v:rect>
                <v:rect id="Rectangle 17801" o:spid="_x0000_s3907" style="position:absolute;left:50074;top:34454;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RFHsUA&#10;AADeAAAADwAAAGRycy9kb3ducmV2LnhtbERPTWvCQBC9F/wPyxR6azb2YGPMKmKVeGxVsL0N2TEJ&#10;zc6G7Jqk/fXdguBtHu9zstVoGtFT52rLCqZRDIK4sLrmUsHpuHtOQDiPrLGxTAp+yMFqOXnIMNV2&#10;4A/qD74UIYRdigoq79tUSldUZNBFtiUO3MV2Bn2AXSl1h0MIN418ieOZNFhzaKiwpU1FxffhahTk&#10;Sbv+3NvfoWy2X/n5/Tx/O869Uk+P43oBwtPo7+Kbe6/D/NcknsL/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EUexQAAAN4AAAAPAAAAAAAAAAAAAAAAAJgCAABkcnMv&#10;ZG93bnJldi54bWxQSwUGAAAAAAQABAD1AAAAigMAAAAA&#10;" filled="f" stroked="f">
                  <v:textbox inset="0,0,0,0">
                    <w:txbxContent>
                      <w:p w:rsidR="004F2388" w:rsidRDefault="009F35EF">
                        <w:pPr>
                          <w:spacing w:after="0" w:line="276" w:lineRule="auto"/>
                          <w:ind w:left="0" w:right="0" w:firstLine="0"/>
                          <w:jc w:val="left"/>
                        </w:pPr>
                        <w:r>
                          <w:t>Arria</w:t>
                        </w:r>
                      </w:p>
                    </w:txbxContent>
                  </v:textbox>
                </v:rect>
                <v:rect id="Rectangle 17802" o:spid="_x0000_s3908" style="position:absolute;left:53300;top:34454;width:29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bbacQA&#10;AADeAAAADwAAAGRycy9kb3ducmV2LnhtbERPS4vCMBC+C/sfwix401QPa61GkV0XPfpYUG9DM7bF&#10;ZlKaaKu/3gjC3ubje8503ppS3Kh2hWUFg34Egji1uuBMwd/+txeDcB5ZY2mZFNzJwXz20Zliom3D&#10;W7rtfCZCCLsEFeTeV4mULs3JoOvbijhwZ1sb9AHWmdQ1NiHclHIYRV/SYMGhIceKvnNKL7urUbCK&#10;q8VxbR9NVi5Pq8PmMP7Zj71S3c92MQHhqfX/4rd7rcP8URwN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m22nEAAAA3gAAAA8AAAAAAAAAAAAAAAAAmAIAAGRycy9k&#10;b3ducmV2LnhtbFBLBQYAAAAABAAEAPUAAACJAwAAAAA=&#10;" filled="f" stroked="f">
                  <v:textbox inset="0,0,0,0">
                    <w:txbxContent>
                      <w:p w:rsidR="004F2388" w:rsidRDefault="009F35EF">
                        <w:pPr>
                          <w:spacing w:after="0" w:line="276" w:lineRule="auto"/>
                          <w:ind w:left="0" w:right="0" w:firstLine="0"/>
                          <w:jc w:val="left"/>
                        </w:pPr>
                        <w:r>
                          <w:t>GX,</w:t>
                        </w:r>
                      </w:p>
                    </w:txbxContent>
                  </v:textbox>
                </v:rect>
                <v:rect id="Rectangle 17803" o:spid="_x0000_s3909" style="position:absolute;left:55768;top:34454;width:79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8sUA&#10;AADeAAAADwAAAGRycy9kb3ducmV2LnhtbERPS2vCQBC+C/0PyxR6001b0BizEekDPWos2N6G7JiE&#10;ZmdDdmuiv94VhN7m43tOuhxMI07UudqygudJBIK4sLrmUsHX/nMcg3AeWWNjmRScycEyexilmGjb&#10;845OuS9FCGGXoILK+zaR0hUVGXQT2xIH7mg7gz7ArpS6wz6Em0a+RNFUGqw5NFTY0ltFxW/+ZxSs&#10;43b1vbGXvmw+ftaH7WH+vp97pZ4eh9UChKfB/4vv7o0O82dx9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n7y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HardCopy </w:t>
                        </w:r>
                      </w:p>
                    </w:txbxContent>
                  </v:textbox>
                </v:rect>
                <v:rect id="Rectangle 17804" o:spid="_x0000_s3910" style="position:absolute;left:43084;top:35978;width:16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mhsUA&#10;AADeAAAADwAAAGRycy9kb3ducmV2LnhtbERPS2vCQBC+C/0PyxR6001L0RizEekDPWos2N6G7JiE&#10;ZmdDdmuiv94VhN7m43tOuhxMI07UudqygudJBIK4sLrmUsHX/nMcg3AeWWNjmRScycEyexilmGjb&#10;845OuS9FCGGXoILK+zaR0hUVGXQT2xIH7mg7gz7ArpS6wz6Em0a+RNFUGqw5NFTY0ltFxW/+ZxSs&#10;43b1vbGXvmw+ftaH7WH+vp97pZ4eh9UChKfB/4vv7o0O82dx9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aG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w:t>
                        </w:r>
                      </w:p>
                    </w:txbxContent>
                  </v:textbox>
                </v:rect>
                <v:rect id="Rectangle 17805" o:spid="_x0000_s3911" style="position:absolute;left:44673;top:35978;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9DHcUA&#10;AADeAAAADwAAAGRycy9kb3ducmV2LnhtbERPS2vCQBC+C/0PyxR6000L1RizEekDPWos2N6G7JiE&#10;ZmdDdmuiv94VhN7m43tOuhxMI07UudqygudJBIK4sLrmUsHX/nMcg3AeWWNjmRScycEyexilmGjb&#10;845OuS9FCGGXoILK+zaR0hUVGXQT2xIH7mg7gz7ArpS6wz6Em0a+RNFUGqw5NFTY0ltFxW/+ZxSs&#10;43b1vbGXvmw+ftaH7WH+vp97pZ4eh9UChKfB/4vv7o0O82dx9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0Md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17806" o:spid="_x0000_s3912" style="position:absolute;left:48669;top:35978;width:16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3dasQA&#10;AADeAAAADwAAAGRycy9kb3ducmV2LnhtbERPS4vCMBC+C/sfwix401QPbq1GkV1Fjz4W1NvQjG2x&#10;mZQm2rq/3gjC3ubje8503ppS3Kl2hWUFg34Egji1uuBMwe9h1YtBOI+ssbRMCh7kYD776Ewx0bbh&#10;Hd33PhMhhF2CCnLvq0RKl+Zk0PVtRRy4i60N+gDrTOoamxBuSjmMopE0WHBoyLGi75zS6/5mFKzj&#10;anHa2L8mK5fn9XF7HP8cxl6p7me7mIDw1Pp/8du90WH+Vxy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d3WrEAAAA3gAAAA8AAAAAAAAAAAAAAAAAmAIAAGRycy9k&#10;b3ducmV2LnhtbFBLBQYAAAAABAAEAPUAAACJAwAAAAA=&#10;" filled="f" stroked="f">
                  <v:textbox inset="0,0,0,0">
                    <w:txbxContent>
                      <w:p w:rsidR="004F2388" w:rsidRDefault="009F35EF">
                        <w:pPr>
                          <w:spacing w:after="0" w:line="276" w:lineRule="auto"/>
                          <w:ind w:left="0" w:right="0" w:firstLine="0"/>
                          <w:jc w:val="left"/>
                        </w:pPr>
                        <w:r>
                          <w:t>II,</w:t>
                        </w:r>
                      </w:p>
                    </w:txbxContent>
                  </v:textbox>
                </v:rect>
                <v:rect id="Rectangle 17807" o:spid="_x0000_s3913" style="position:absolute;left:50258;top:35978;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F48cQA&#10;AADeAAAADwAAAGRycy9kb3ducmV2LnhtbERPS4vCMBC+C/sfwix401QPWqtRZNdFjz4W1NvQjG2x&#10;mZQma6u/3gjC3ubje85s0ZpS3Kh2hWUFg34Egji1uuBMwe/hpxeDcB5ZY2mZFNzJwWL+0Zlhom3D&#10;O7rtfSZCCLsEFeTeV4mULs3JoOvbijhwF1sb9AHWmdQ1NiHclHIYRSNpsODQkGNFXzml1/2fUbCO&#10;q+VpYx9NVq7O6+P2OPk+TLxS3c92OQXhqfX/4rd7o8P8cRyN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RePHEAAAA3gAAAA8AAAAAAAAAAAAAAAAAmAIAAGRycy9k&#10;b3ducmV2LnhtbFBLBQYAAAAABAAEAPUAAACJAwAAAAA=&#10;" filled="f" stroked="f">
                  <v:textbox inset="0,0,0,0">
                    <w:txbxContent>
                      <w:p w:rsidR="004F2388" w:rsidRDefault="009F35EF">
                        <w:pPr>
                          <w:spacing w:after="0" w:line="276" w:lineRule="auto"/>
                          <w:ind w:left="0" w:right="0" w:firstLine="0"/>
                          <w:jc w:val="left"/>
                        </w:pPr>
                        <w:r>
                          <w:t>and</w:t>
                        </w:r>
                      </w:p>
                    </w:txbxContent>
                  </v:textbox>
                </v:rect>
                <v:rect id="Rectangle 17808" o:spid="_x0000_s3914" style="position:absolute;left:52690;top:35978;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7sg8cA&#10;AADeAAAADwAAAGRycy9kb3ducmV2LnhtbESPQW/CMAyF70j8h8iTdoN0O7DSERBiIDgyQILdrMZr&#10;qzVO1QTa7dfjwyRutt7ze59ni97V6kZtqDwbeBknoIhzbysuDJyOm1EKKkRki7VnMvBLARbz4WCG&#10;mfUdf9LtEAslIRwyNFDG2GRah7wkh2HsG2LRvn3rMMraFtq22Em4q/Vrkky0w4qlocSGViXlP4er&#10;M7BNm+Vl5/+6ol5/bc/78/TjOI3GPD/1y3dQkfr4MP9f76zgv6W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7IPHAAAA3gAAAA8AAAAAAAAAAAAAAAAAmAIAAGRy&#10;cy9kb3ducmV2LnhtbFBLBQYAAAAABAAEAPUAAACMAwAAAAA=&#10;" filled="f" stroked="f">
                  <v:textbox inset="0,0,0,0">
                    <w:txbxContent>
                      <w:p w:rsidR="004F2388" w:rsidRDefault="009F35EF">
                        <w:pPr>
                          <w:spacing w:after="0" w:line="276" w:lineRule="auto"/>
                          <w:ind w:left="0" w:right="0" w:firstLine="0"/>
                          <w:jc w:val="left"/>
                        </w:pPr>
                        <w:r>
                          <w:t>Stratix</w:t>
                        </w:r>
                      </w:p>
                    </w:txbxContent>
                  </v:textbox>
                </v:rect>
                <v:rect id="Rectangle 17809" o:spid="_x0000_s3915" style="position:absolute;left:56687;top:35978;width:12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JJGMUA&#10;AADeAAAADwAAAGRycy9kb3ducmV2LnhtbERPS2vCQBC+F/oflin0VjftoSYxG5E+0GM1gnobsmMS&#10;zM6G7Nak/vquIHibj+852Xw0rThT7xrLCl4nEQji0uqGKwXb4vslBuE8ssbWMin4Iwfz/PEhw1Tb&#10;gdd03vhKhBB2KSqove9SKV1Zk0E3sR1x4I62N+gD7CupexxCuGnlWxS9S4MNh4YaO/qoqTxtfo2C&#10;Zdwt9it7Gar267Dc/eySzyLxSj0/jYsZCE+jv4tv7pUO86dxl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kkY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w:t>
                        </w:r>
                      </w:p>
                    </w:txbxContent>
                  </v:textbox>
                </v:rect>
                <v:rect id="Rectangle 17810" o:spid="_x0000_s3916" style="position:absolute;left:57957;top:35978;width:25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2WMcA&#10;AADeAAAADwAAAGRycy9kb3ducmV2LnhtbESPQW/CMAyF75P2HyJP4jZSOLC2IyA0QHAcMIntZjVe&#10;W61xqibQsl8/H5B2s+Xn9943Xw6uUVfqQu3ZwGScgCIuvK25NPBx2j6noEJEtth4JgM3CrBcPD7M&#10;Mbe+5wNdj7FUYsIhRwNVjG2udSgqchjGviWW27fvHEZZu1LbDnsxd42eJslMO6xZEips6a2i4ud4&#10;cQZ2abv63Pvfvmw2X7vz+zlbn7JozOhpWL2CijTEf/H9e2+l/ks6E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hdlj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GX </w:t>
                        </w:r>
                      </w:p>
                    </w:txbxContent>
                  </v:textbox>
                </v:rect>
                <v:rect id="Rectangle 17811" o:spid="_x0000_s3917" style="position:absolute;left:43084;top:37502;width:5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3Tw8UA&#10;AADeAAAADwAAAGRycy9kb3ducmV2LnhtbERPTWvCQBC9F/wPywi91U082JhmI6IVPbZGsL0N2WkS&#10;zM6G7Nak/fXdguBtHu9zstVoWnGl3jWWFcSzCARxaXXDlYJTsXtKQDiPrLG1TAp+yMEqnzxkmGo7&#10;8Dtdj74SIYRdigpq77tUSlfWZNDNbEccuC/bG/QB9pXUPQ4h3LRyHkULabDh0FBjR5uaysvx2yjY&#10;J93642B/h6p9/dyf387LbbH0Sj1Ox/ULCE+jv4tv7oMO85+TOIb/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dPD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devices. </w:t>
                        </w:r>
                      </w:p>
                    </w:txbxContent>
                  </v:textbox>
                </v:rect>
                <v:rect id="Rectangle 17812" o:spid="_x0000_s3918" style="position:absolute;left:21748;top:29044;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9NtMQA&#10;AADeAAAADwAAAGRycy9kb3ducmV2LnhtbERPS4vCMBC+C/sfwix401QPWqtRZFfRo48F19vQzLZl&#10;m0lpoq3+eiMI3ubje85s0ZpSXKl2hWUFg34Egji1uuBMwc9x3YtBOI+ssbRMCm7kYDH/6Mww0bbh&#10;PV0PPhMhhF2CCnLvq0RKl+Zk0PVtRRy4P1sb9AHWmdQ1NiHclHIYRSNpsODQkGNFXzml/4eLUbCJ&#10;q+Xv1t6brFydN6fdafJ9nHilup/tcgrCU+vf4pd7q8P8cTwYwv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TbTEAAAA3gAAAA8AAAAAAAAAAAAAAAAAmAIAAGRycy9k&#10;b3ducmV2LnhtbFBLBQYAAAAABAAEAPUAAACJAwAAAAA=&#10;" filled="f" stroked="f">
                  <v:textbox inset="0,0,0,0">
                    <w:txbxContent>
                      <w:p w:rsidR="004F2388" w:rsidRDefault="009F35EF">
                        <w:pPr>
                          <w:spacing w:after="0" w:line="276" w:lineRule="auto"/>
                          <w:ind w:left="0" w:right="0" w:firstLine="0"/>
                          <w:jc w:val="left"/>
                        </w:pPr>
                        <w:r>
                          <w:t>Optional</w:t>
                        </w:r>
                      </w:p>
                    </w:txbxContent>
                  </v:textbox>
                </v:rect>
                <v:rect id="Rectangle 17813" o:spid="_x0000_s3919" style="position:absolute;left:2286;top:29341;width:8209;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oL8QA&#10;AADeAAAADwAAAGRycy9kb3ducmV2LnhtbERPS2vCQBC+C/0PyxS86cYKNUZXkaro0UfBehuy0yQ0&#10;Oxuyq0n99a4geJuP7znTeWtKcaXaFZYVDPoRCOLU6oIzBd/HdS8G4TyyxtIyKfgnB/PZW2eKibYN&#10;7+l68JkIIewSVJB7XyVSujQng65vK+LA/draoA+wzqSusQnhppQfUfQpDRYcGnKs6Cun9O9wMQo2&#10;cbX42dpbk5Wr8+a0O42Xx7FXqvveLiYgPLX+JX66tzrMH8WD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z6C/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sclkout[]</w:t>
                        </w:r>
                      </w:p>
                    </w:txbxContent>
                  </v:textbox>
                </v:rect>
                <v:rect id="Rectangle 17814" o:spid="_x0000_s3920" style="position:absolute;left:43084;top:40309;width:32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wW8QA&#10;AADeAAAADwAAAGRycy9kb3ducmV2LnhtbERPS2vCQBC+C/0PyxS86cYiNUZXkaro0UfBehuy0yQ0&#10;Oxuyq0n99a4geJuP7znTeWtKcaXaFZYVDPoRCOLU6oIzBd/HdS8G4TyyxtIyKfgnB/PZW2eKibYN&#10;7+l68JkIIewSVJB7XyVSujQng65vK+LA/draoA+wzqSusQnhppQfUfQpDRYcGnKs6Cun9O9wMQo2&#10;cbX42dpbk5Wr8+a0O42Xx7FXqvveLiYgPLX+JX66tzrMH8WD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acFv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This</w:t>
                        </w:r>
                      </w:p>
                    </w:txbxContent>
                  </v:textbox>
                </v:rect>
                <v:rect id="Rectangle 17815" o:spid="_x0000_s3921" style="position:absolute;left:45794;top:40309;width:498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bVwMQA&#10;AADeAAAADwAAAGRycy9kb3ducmV2LnhtbERPS2vCQBC+C/0PyxS86caCNUZXkaro0UfBehuy0yQ0&#10;Oxuyq0n99a4geJuP7znTeWtKcaXaFZYVDPoRCOLU6oIzBd/HdS8G4TyyxtIyKfgnB/PZW2eKibYN&#10;7+l68JkIIewSVJB7XyVSujQng65vK+LA/draoA+wzqSusQnhppQfUfQpDRYcGnKs6Cun9O9wMQo2&#10;cbX42dpbk5Wr8+a0O42Xx7FXqvveLiYgPLX+JX66tzrMH8WD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W1cDEAAAA3gAAAA8AAAAAAAAAAAAAAAAAmAIAAGRycy9k&#10;b3ducmV2LnhtbFBLBQYAAAAABAAEAPUAAACJAwAAAAA=&#10;" filled="f" stroked="f">
                  <v:textbox inset="0,0,0,0">
                    <w:txbxContent>
                      <w:p w:rsidR="004F2388" w:rsidRDefault="009F35EF">
                        <w:pPr>
                          <w:spacing w:after="0" w:line="276" w:lineRule="auto"/>
                          <w:ind w:left="0" w:right="0" w:firstLine="0"/>
                          <w:jc w:val="left"/>
                        </w:pPr>
                        <w:r>
                          <w:t>output</w:t>
                        </w:r>
                      </w:p>
                    </w:txbxContent>
                  </v:textbox>
                </v:rect>
                <v:rect id="Rectangle 17816" o:spid="_x0000_s3922" style="position:absolute;left:49775;top:40309;width:31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RLt8UA&#10;AADeAAAADwAAAGRycy9kb3ducmV2LnhtbERPS2vCQBC+C/0PyxS86SY9xJi6htAHevRRsL0N2WkS&#10;mp0N2a2J/npXKPQ2H99zVvloWnGm3jWWFcTzCARxaXXDlYKP4/ssBeE8ssbWMim4kIN8/TBZYabt&#10;wHs6H3wlQgi7DBXU3neZlK6syaCb2444cN+2N+gD7CupexxCuGnlUxQl0mDDoaHGjl5qKn8Ov0bB&#10;Ju2Kz629DlX79rU57U7L1+PSKzV9HItnEJ5G/y/+c291mL9I4wTu74Qb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Eu3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7817" o:spid="_x0000_s3923" style="position:absolute;left:52378;top:40309;width:65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uLMQA&#10;AADeAAAADwAAAGRycy9kb3ducmV2LnhtbERPS4vCMBC+C/6HMII3TfWgtRpFfKDHXRXU29CMbbGZ&#10;lCba7v76zcLC3ubje85i1ZpSvKl2hWUFo2EEgji1uuBMweW8H8QgnEfWWFomBV/kYLXsdhaYaNvw&#10;J71PPhMhhF2CCnLvq0RKl+Zk0A1tRRy4h60N+gDrTOoamxBuSjmOook0WHBoyLGiTU7p8/QyCg5x&#10;tb4d7XeTlbv74fpxnW3PM69Uv9eu5yA8tf5f/Oc+6jB/Go+m8PtOu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I7izEAAAA3gAAAA8AAAAAAAAAAAAAAAAAmAIAAGRycy9k&#10;b3ducmV2LnhtbFBLBQYAAAAABAAEAPUAAACJAwAAAAA=&#10;" filled="f" stroked="f">
                  <v:textbox inset="0,0,0,0">
                    <w:txbxContent>
                      <w:p w:rsidR="004F2388" w:rsidRDefault="009F35EF">
                        <w:pPr>
                          <w:spacing w:after="0" w:line="276" w:lineRule="auto"/>
                          <w:ind w:left="0" w:right="0" w:firstLine="0"/>
                          <w:jc w:val="left"/>
                        </w:pPr>
                        <w:r>
                          <w:t>indicates</w:t>
                        </w:r>
                      </w:p>
                    </w:txbxContent>
                  </v:textbox>
                </v:rect>
                <v:rect id="Rectangle 17818" o:spid="_x0000_s3924" style="position:absolute;left:57545;top:40309;width:29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d6XscA&#10;AADeAAAADwAAAGRycy9kb3ducmV2LnhtbESPQW/CMAyF75P2HyJP4jZSOLC2IyA0QHAcMIntZjVe&#10;W61xqibQsl8/H5B2s/We3/s8Xw6uUVfqQu3ZwGScgCIuvK25NPBx2j6noEJEtth4JgM3CrBcPD7M&#10;Mbe+5wNdj7FUEsIhRwNVjG2udSgqchjGviUW7dt3DqOsXalth72Eu0ZPk2SmHdYsDRW29FZR8XO8&#10;OAO7tF197v1vXzabr935/ZytT1k0ZvQ0rF5BRRriv/l+vbeC/5JOhF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Xel7HAAAA3gAAAA8AAAAAAAAAAAAAAAAAmAIAAGRy&#10;cy9kb3ducmV2LnhtbFBLBQYAAAAABAAEAPUAAACMAwAAAAA=&#10;" filled="f" stroked="f">
                  <v:textbox inset="0,0,0,0">
                    <w:txbxContent>
                      <w:p w:rsidR="004F2388" w:rsidRDefault="009F35EF">
                        <w:pPr>
                          <w:spacing w:after="0" w:line="276" w:lineRule="auto"/>
                          <w:ind w:left="0" w:right="0" w:firstLine="0"/>
                          <w:jc w:val="left"/>
                        </w:pPr>
                        <w:r>
                          <w:t>that</w:t>
                        </w:r>
                      </w:p>
                    </w:txbxContent>
                  </v:textbox>
                </v:rect>
                <v:rect id="Rectangle 17819" o:spid="_x0000_s3925" style="position:absolute;left:59971;top:40309;width:233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fxcUA&#10;AADeAAAADwAAAGRycy9kb3ducmV2LnhtbERPTWvCQBC9F/wPywi91Y0e2iTNRkRb9FiNYHsbstMk&#10;mJ0N2a1J++u7guBtHu9zsuVoWnGh3jWWFcxnEQji0uqGKwXH4v0pBuE8ssbWMin4JQfLfPKQYart&#10;wHu6HHwlQgi7FBXU3neplK6syaCb2Y44cN+2N+gD7CupexxCuGnlIoqepcGGQ0ONHa1rKs+HH6Ng&#10;G3erz539G6r27Wt7+jglmyLxSj1Ox9UrCE+jv4tv7p0O81/ieQ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29/F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7820" o:spid="_x0000_s3926" style="position:absolute;left:43084;top:41833;width:393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285ccA&#10;AADeAAAADwAAAGRycy9kb3ducmV2LnhtbESPzW7CQAyE70i8w8pIvcEGDm0ILAj1R3CkUAm4WVmT&#10;RGS9UXZL0j49PlTqzZbHM/Mt172r1Z3aUHk2MJ0koIhzbysuDHwdP8YpqBCRLdaeycAPBVivhoMl&#10;ZtZ3/En3QyyUmHDI0EAZY5NpHfKSHIaJb4jldvWtwyhrW2jbYifmrtazJHnWDiuWhBIbei0pvx2+&#10;nYFt2mzOO//bFfX7ZXvan+Zvx3k05mnUbxagIvXxX/z3vbNS/yW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NvOXHAAAA3gAAAA8AAAAAAAAAAAAAAAAAmAIAAGRy&#10;cy9kb3ducmV2LnhtbFBLBQYAAAAABAAEAPUAAACMAwAAAAA=&#10;" filled="f" stroked="f">
                  <v:textbox inset="0,0,0,0">
                    <w:txbxContent>
                      <w:p w:rsidR="004F2388" w:rsidRDefault="009F35EF">
                        <w:pPr>
                          <w:spacing w:after="0" w:line="276" w:lineRule="auto"/>
                          <w:ind w:left="0" w:right="0" w:firstLine="0"/>
                          <w:jc w:val="left"/>
                        </w:pPr>
                        <w:r>
                          <w:t>VCO</w:t>
                        </w:r>
                      </w:p>
                    </w:txbxContent>
                  </v:textbox>
                </v:rect>
                <v:rect id="Rectangle 17821" o:spid="_x0000_s3927" style="position:absolute;left:46356;top:41833;width:74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EZfsQA&#10;AADeAAAADwAAAGRycy9kb3ducmV2LnhtbERPS4vCMBC+C/sfwix401QPWqtRZFfRo48F19vQzLZl&#10;m0lpoq3+eiMI3ubje85s0ZpSXKl2hWUFg34Egji1uuBMwc9x3YtBOI+ssbRMCm7kYDH/6Mww0bbh&#10;PV0PPhMhhF2CCnLvq0RKl+Zk0PVtRRy4P1sb9AHWmdQ1NiHclHIYRSNpsODQkGNFXzml/4eLUbCJ&#10;q+Xv1t6brFydN6fdafJ9nHilup/tcgrCU+vf4pd7q8P8cTwcwP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BGX7EAAAA3gAAAA8AAAAAAAAAAAAAAAAAmAIAAGRycy9k&#10;b3ducmV2LnhtbFBLBQYAAAAABAAEAPUAAACJAwAAAAA=&#10;" filled="f" stroked="f">
                  <v:textbox inset="0,0,0,0">
                    <w:txbxContent>
                      <w:p w:rsidR="004F2388" w:rsidRDefault="009F35EF">
                        <w:pPr>
                          <w:spacing w:after="0" w:line="276" w:lineRule="auto"/>
                          <w:ind w:left="0" w:right="0" w:firstLine="0"/>
                          <w:jc w:val="left"/>
                        </w:pPr>
                        <w:r>
                          <w:t>frequency</w:t>
                        </w:r>
                      </w:p>
                    </w:txbxContent>
                  </v:textbox>
                </v:rect>
                <v:rect id="Rectangle 17822" o:spid="_x0000_s3928" style="position:absolute;left:52244;top:41833;width:249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HCcQA&#10;AADeAAAADwAAAGRycy9kb3ducmV2LnhtbERPTWvCQBC9C/0PyxS86aY5aExdRVpFj2oKtrchO01C&#10;s7Mhu5ror3cFobd5vM+ZL3tTiwu1rrKs4G0cgSDOra64UPCVbUYJCOeRNdaWScGVHCwXL4M5ptp2&#10;fKDL0RcihLBLUUHpfZNK6fKSDLqxbYgD92tbgz7AtpC6xS6Em1rGUTSRBisODSU29FFS/nc8GwXb&#10;pFl97+ytK+r1z/a0P80+s5lXavjar95BeOr9v/jp3ukwf5rEMTzeC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ThwnEAAAA3gAAAA8AAAAAAAAAAAAAAAAAmAIAAGRycy9k&#10;b3ducmV2LnhtbFBLBQYAAAAABAAEAPUAAACJAwAAAAA=&#10;" filled="f" stroked="f">
                  <v:textbox inset="0,0,0,0">
                    <w:txbxContent>
                      <w:p w:rsidR="004F2388" w:rsidRDefault="009F35EF">
                        <w:pPr>
                          <w:spacing w:after="0" w:line="276" w:lineRule="auto"/>
                          <w:ind w:left="0" w:right="0" w:firstLine="0"/>
                          <w:jc w:val="left"/>
                        </w:pPr>
                        <w:r>
                          <w:t>has</w:t>
                        </w:r>
                      </w:p>
                    </w:txbxContent>
                  </v:textbox>
                </v:rect>
                <v:rect id="Rectangle 17823" o:spid="_x0000_s3929" style="position:absolute;left:54433;top:41833;width:67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8iksUA&#10;AADeAAAADwAAAGRycy9kb3ducmV2LnhtbERPTWvCQBC9F/oflin01mxqQWN0FWkretRYSL0N2WkS&#10;mp0N2dXE/vquIHibx/uc+XIwjThT52rLCl6jGARxYXXNpYKvw/olAeE8ssbGMim4kIPl4vFhjqm2&#10;Pe/pnPlShBB2KSqovG9TKV1RkUEX2ZY4cD+2M+gD7EqpO+xDuGnkKI7H0mDNoaHClt4rKn6zk1Gw&#10;SdrV99b+9WXzedzku3z6cZh6pZ6fhtUMhKfB38U391aH+ZNk9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yKSxQAAAN4AAAAPAAAAAAAAAAAAAAAAAJgCAABkcnMv&#10;ZG93bnJldi54bWxQSwUGAAAAAAQABAD1AAAAigMAAAAA&#10;" filled="f" stroked="f">
                  <v:textbox inset="0,0,0,0">
                    <w:txbxContent>
                      <w:p w:rsidR="004F2388" w:rsidRDefault="009F35EF">
                        <w:pPr>
                          <w:spacing w:after="0" w:line="276" w:lineRule="auto"/>
                          <w:ind w:left="0" w:right="0" w:firstLine="0"/>
                          <w:jc w:val="left"/>
                        </w:pPr>
                        <w:r>
                          <w:t>exceeded</w:t>
                        </w:r>
                      </w:p>
                    </w:txbxContent>
                  </v:textbox>
                </v:rect>
                <v:rect id="Rectangle 17824" o:spid="_x0000_s3930" style="position:absolute;left:59851;top:41833;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65sUA&#10;AADeAAAADwAAAGRycy9kb3ducmV2LnhtbERPTWvCQBC9F/oflin01mwqRWN0FWkretRYSL0N2WkS&#10;mp0N2dXE/vquIHibx/uc+XIwjThT52rLCl6jGARxYXXNpYKvw/olAeE8ssbGMim4kIPl4vFhjqm2&#10;Pe/pnPlShBB2KSqovG9TKV1RkUEX2ZY4cD+2M+gD7EqpO+xDuGnkKI7H0mDNoaHClt4rKn6zk1Gw&#10;SdrV99b+9WXzedzku3z6cZh6pZ6fhtUMhKfB38U391aH+ZNk9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rrm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7825" o:spid="_x0000_s3931" style="position:absolute;left:43084;top:43357;width:34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fcUA&#10;AADeAAAADwAAAGRycy9kb3ducmV2LnhtbERPTWvCQBC9F/oflin01mwqVGN0FWkretRYSL0N2WkS&#10;mp0N2dXE/vquIHibx/uc+XIwjThT52rLCl6jGARxYXXNpYKvw/olAeE8ssbGMim4kIPl4vFhjqm2&#10;Pe/pnPlShBB2KSqovG9TKV1RkUEX2ZY4cD+2M+gD7EqpO+xDuGnkKI7H0mDNoaHClt4rKn6zk1Gw&#10;SdrV99b+9WXzedzku3z6cZh6pZ6fhtUMhKfB38U391aH+ZNk9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99xQAAAN4AAAAPAAAAAAAAAAAAAAAAAJgCAABkcnMv&#10;ZG93bnJldi54bWxQSwUGAAAAAAQABAD1AAAAigMAAAAA&#10;" filled="f" stroked="f">
                  <v:textbox inset="0,0,0,0">
                    <w:txbxContent>
                      <w:p w:rsidR="004F2388" w:rsidRDefault="009F35EF">
                        <w:pPr>
                          <w:spacing w:after="0" w:line="276" w:lineRule="auto"/>
                          <w:ind w:left="0" w:right="0" w:firstLine="0"/>
                          <w:jc w:val="left"/>
                        </w:pPr>
                        <w:r>
                          <w:t>legal</w:t>
                        </w:r>
                      </w:p>
                    </w:txbxContent>
                  </v:textbox>
                </v:rect>
                <v:rect id="Rectangle 17826" o:spid="_x0000_s3932" style="position:absolute;left:45969;top:43357;width:393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iBCsQA&#10;AADeAAAADwAAAGRycy9kb3ducmV2LnhtbERPTYvCMBC9C/6HMMLeNNWDW6tRxF3Ro6uCehuasS02&#10;k9JE291fbxYEb/N4nzNbtKYUD6pdYVnBcBCBIE6tLjhTcDys+zEI55E1lpZJwS85WMy7nRkm2jb8&#10;Q4+9z0QIYZeggtz7KpHSpTkZdANbEQfuamuDPsA6k7rGJoSbUo6iaCwNFhwacqxolVN629+Ngk1c&#10;Lc9b+9dk5fdlc9qdJl+HiVfqo9cupyA8tf4tfrm3Osz/jEdj+H8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ogQrEAAAA3gAAAA8AAAAAAAAAAAAAAAAAmAIAAGRycy9k&#10;b3ducmV2LnhtbFBLBQYAAAAABAAEAPUAAACJAwAAAAA=&#10;" filled="f" stroked="f">
                  <v:textbox inset="0,0,0,0">
                    <w:txbxContent>
                      <w:p w:rsidR="004F2388" w:rsidRDefault="009F35EF">
                        <w:pPr>
                          <w:spacing w:after="0" w:line="276" w:lineRule="auto"/>
                          <w:ind w:left="0" w:right="0" w:firstLine="0"/>
                          <w:jc w:val="left"/>
                        </w:pPr>
                        <w:r>
                          <w:t>VCO</w:t>
                        </w:r>
                      </w:p>
                    </w:txbxContent>
                  </v:textbox>
                </v:rect>
                <v:rect id="Rectangle 17827" o:spid="_x0000_s3933" style="position:absolute;left:49241;top:43357;width:46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kkcUA&#10;AADeAAAADwAAAGRycy9kb3ducmV2LnhtbERPTWvCQBC9C/6HZYTedKOHJkbXEGzFHFstWG9DdpqE&#10;ZmdDdjVpf323UOhtHu9zttloWnGn3jWWFSwXEQji0uqGKwVv58M8AeE8ssbWMin4IgfZbjrZYqrt&#10;wK90P/lKhBB2KSqove9SKV1Zk0G3sB1x4D5sb9AH2FdS9ziEcNPKVRQ9SoMNh4YaO9rXVH6ebkbB&#10;Meny98J+D1X7fD1eXi7rp/PaK/UwG/MNCE+j/xf/uQsd5sfJKobfd8IN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CSR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range. </w:t>
                        </w:r>
                      </w:p>
                    </w:txbxContent>
                  </v:textbox>
                </v:rect>
                <v:rect id="Rectangle 17828" o:spid="_x0000_s3934" style="position:absolute;left:21748;top:40309;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w48cA&#10;AADeAAAADwAAAGRycy9kb3ducmV2LnhtbESPzW7CQAyE70i8w8pIvcEGDm0ILAj1R3CkUAm4WVmT&#10;RGS9UXZL0j49PlTqzdaMZz4v172r1Z3aUHk2MJ0koIhzbysuDHwdP8YpqBCRLdaeycAPBVivhoMl&#10;ZtZ3/En3QyyUhHDI0EAZY5NpHfKSHIaJb4hFu/rWYZS1LbRtsZNwV+tZkjxrhxVLQ4kNvZaU3w7f&#10;zsA2bTbnnf/tivr9sj3tT/O34zwa8zTqNwtQkfr4b/673lnBf0l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7sOPHAAAA3gAAAA8AAAAAAAAAAAAAAAAAmAIAAGRy&#10;cy9kb3ducmV2LnhtbFBLBQYAAAAABAAEAPUAAACMAwAAAAA=&#10;" filled="f" stroked="f">
                  <v:textbox inset="0,0,0,0">
                    <w:txbxContent>
                      <w:p w:rsidR="004F2388" w:rsidRDefault="009F35EF">
                        <w:pPr>
                          <w:spacing w:after="0" w:line="276" w:lineRule="auto"/>
                          <w:ind w:left="0" w:right="0" w:firstLine="0"/>
                          <w:jc w:val="left"/>
                        </w:pPr>
                        <w:r>
                          <w:t>Optional</w:t>
                        </w:r>
                      </w:p>
                    </w:txbxContent>
                  </v:textbox>
                </v:rect>
                <v:rect id="Rectangle 17829" o:spid="_x0000_s3935" style="position:absolute;left:2286;top:40605;width:11857;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VeMUA&#10;AADeAAAADwAAAGRycy9kb3ducmV2LnhtbERPS2vCQBC+F/oflil4q5t6qEnMRqQP9FhNQb0N2TEJ&#10;zc6G7NZEf31XEHqbj+852XI0rThT7xrLCl6mEQji0uqGKwXfxedzDMJ5ZI2tZVJwIQfL/PEhw1Tb&#10;gbd03vlKhBB2KSqove9SKV1Zk0E3tR1x4E62N+gD7CupexxCuGnlLIpepcGGQ0ONHb3VVP7sfo2C&#10;ddytDht7Har247jef+2T9yLxSk2extUChKfR/4vv7o0O8+fxLIH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xV4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vcounverrange</w:t>
                        </w:r>
                      </w:p>
                    </w:txbxContent>
                  </v:textbox>
                </v:rect>
                <v:rect id="Rectangle 17830" o:spid="_x0000_s3936" style="position:absolute;left:43084;top:46163;width:3291;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QqOMgA&#10;AADeAAAADwAAAGRycy9kb3ducmV2LnhtbESPQWvCQBCF7wX/wzJCb3VjBRtTVxGr6NGqoL0N2WkS&#10;mp0N2a1J++udQ6G3GebNe++bL3tXqxu1ofJsYDxKQBHn3lZcGDiftk8pqBCRLdaeycAPBVguBg9z&#10;zKzv+J1ux1goMeGQoYEyxibTOuQlOQwj3xDL7dO3DqOsbaFti52Yu1o/J8lUO6xYEkpsaF1S/nX8&#10;dgZ2abO67v1vV9Sbj93lcJm9nWbRmMdhv3oFFamP/+K/772V+i/p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VCo4yAAAAN4AAAAPAAAAAAAAAAAAAAAAAJgCAABk&#10;cnMvZG93bnJldi54bWxQSwUGAAAAAAQABAD1AAAAjQMAAAAA&#10;" filled="f" stroked="f">
                  <v:textbox inset="0,0,0,0">
                    <w:txbxContent>
                      <w:p w:rsidR="004F2388" w:rsidRDefault="009F35EF">
                        <w:pPr>
                          <w:spacing w:after="0" w:line="276" w:lineRule="auto"/>
                          <w:ind w:left="0" w:right="0" w:firstLine="0"/>
                          <w:jc w:val="left"/>
                        </w:pPr>
                        <w:r>
                          <w:t>This</w:t>
                        </w:r>
                      </w:p>
                    </w:txbxContent>
                  </v:textbox>
                </v:rect>
                <v:rect id="Rectangle 17831" o:spid="_x0000_s3937" style="position:absolute;left:45794;top:46163;width:4982;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iPo8QA&#10;AADeAAAADwAAAGRycy9kb3ducmV2LnhtbERPS2vCQBC+C/0PyxS86cYKNUZXkaro0UfBehuy0yQ0&#10;Oxuyq0n99a4geJuP7znTeWtKcaXaFZYVDPoRCOLU6oIzBd/HdS8G4TyyxtIyKfgnB/PZW2eKibYN&#10;7+l68JkIIewSVJB7XyVSujQng65vK+LA/draoA+wzqSusQnhppQfUfQpDRYcGnKs6Cun9O9wMQo2&#10;cbX42dpbk5Wr8+a0O42Xx7FXqvveLiYgPLX+JX66tzrMH8XD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Yj6PEAAAA3gAAAA8AAAAAAAAAAAAAAAAAmAIAAGRycy9k&#10;b3ducmV2LnhtbFBLBQYAAAAABAAEAPUAAACJAwAAAAA=&#10;" filled="f" stroked="f">
                  <v:textbox inset="0,0,0,0">
                    <w:txbxContent>
                      <w:p w:rsidR="004F2388" w:rsidRDefault="009F35EF">
                        <w:pPr>
                          <w:spacing w:after="0" w:line="276" w:lineRule="auto"/>
                          <w:ind w:left="0" w:right="0" w:firstLine="0"/>
                          <w:jc w:val="left"/>
                        </w:pPr>
                        <w:r>
                          <w:t>output</w:t>
                        </w:r>
                      </w:p>
                    </w:txbxContent>
                  </v:textbox>
                </v:rect>
                <v:rect id="Rectangle 17832" o:spid="_x0000_s3938" style="position:absolute;left:49775;top:46163;width:3149;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oR1MUA&#10;AADeAAAADwAAAGRycy9kb3ducmV2LnhtbERPTWvCQBC9F/oflin01mxqQWN0FWkretRYSL0N2WkS&#10;mp0N2dXE/vquIHibx/uc+XIwjThT52rLCl6jGARxYXXNpYKvw/olAeE8ssbGMim4kIPl4vFhjqm2&#10;Pe/pnPlShBB2KSqovG9TKV1RkUEX2ZY4cD+2M+gD7EqpO+xDuGnkKI7H0mDNoaHClt4rKn6zk1Gw&#10;SdrV99b+9WXzedzku3z6cZh6pZ6fhtUMhKfB38U391aH+ZPkbQ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hHU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7833" o:spid="_x0000_s3939" style="position:absolute;left:52378;top:46163;width:656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a0T8QA&#10;AADeAAAADwAAAGRycy9kb3ducmV2LnhtbERPS4vCMBC+C/sfwgh709QV1lqNIvtAj75AvQ3N2Bab&#10;SWmytuuvN4LgbT6+50znrSnFlWpXWFYw6EcgiFOrC84U7He/vRiE88gaS8uk4J8czGdvnSkm2ja8&#10;oevWZyKEsEtQQe59lUjp0pwMur6tiAN3trVBH2CdSV1jE8JNKT+i6FMaLDg05FjRV07pZftnFCzj&#10;anFc2VuTlT+n5WF9GH/vxl6p9267mIDw1PqX+Ole6TB/FA+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tE/EAAAA3gAAAA8AAAAAAAAAAAAAAAAAmAIAAGRycy9k&#10;b3ducmV2LnhtbFBLBQYAAAAABAAEAPUAAACJAwAAAAA=&#10;" filled="f" stroked="f">
                  <v:textbox inset="0,0,0,0">
                    <w:txbxContent>
                      <w:p w:rsidR="004F2388" w:rsidRDefault="009F35EF">
                        <w:pPr>
                          <w:spacing w:after="0" w:line="276" w:lineRule="auto"/>
                          <w:ind w:left="0" w:right="0" w:firstLine="0"/>
                          <w:jc w:val="left"/>
                        </w:pPr>
                        <w:r>
                          <w:t>indicates</w:t>
                        </w:r>
                      </w:p>
                    </w:txbxContent>
                  </v:textbox>
                </v:rect>
                <v:rect id="Rectangle 17834" o:spid="_x0000_s3940" style="position:absolute;left:57545;top:46163;width:2914;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8sO8UA&#10;AADeAAAADwAAAGRycy9kb3ducmV2LnhtbERPS2vCQBC+F/wPywje6kYtNUZXEW3RY32AehuyYxLM&#10;zobs1qT99a5Q6G0+vufMFq0pxZ1qV1hWMOhHIIhTqwvOFBwPn68xCOeRNZaWScEPOVjMOy8zTLRt&#10;eEf3vc9ECGGXoILc+yqR0qU5GXR9WxEH7mprgz7AOpO6xiaEm1IOo+hdGiw4NORY0Sqn9Lb/Ngo2&#10;cbU8b+1vk5Ufl83p6zRZHyZeqV63XU5BeGr9v/jPvdVh/jgevc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yw7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that</w:t>
                        </w:r>
                      </w:p>
                    </w:txbxContent>
                  </v:textbox>
                </v:rect>
                <v:rect id="Rectangle 17835" o:spid="_x0000_s3941" style="position:absolute;left:59971;top:46163;width:233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JoMUA&#10;AADeAAAADwAAAGRycy9kb3ducmV2LnhtbERPS2vCQBC+F/wPywje6kalNUZXEW3RY32AehuyYxLM&#10;zobs1qT99a5Q6G0+vufMFq0pxZ1qV1hWMOhHIIhTqwvOFBwPn68xCOeRNZaWScEPOVjMOy8zTLRt&#10;eEf3vc9ECGGXoILc+yqR0qU5GXR9WxEH7mprgz7AOpO6xiaEm1IOo+hdGiw4NORY0Sqn9Lb/Ngo2&#10;cbU8b+1vk5Ufl83p6zRZHyZeqV63XU5BeGr9v/jPvdVh/jgevc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4mg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7836" o:spid="_x0000_s3942" style="position:absolute;left:43084;top:47687;width:393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EX18UA&#10;AADeAAAADwAAAGRycy9kb3ducmV2LnhtbERPTWvCQBC9F/oflil4aza1YGN0FaktetRYSL0N2TEJ&#10;ZmdDdjVpf31XKHibx/uc+XIwjbhS52rLCl6iGARxYXXNpYKvw+dzAsJ5ZI2NZVLwQw6Wi8eHOaba&#10;9ryna+ZLEULYpaig8r5NpXRFRQZdZFviwJ1sZ9AH2JVSd9iHcNPIcRxPpMGaQ0OFLb1XVJyzi1Gw&#10;SdrV99b+9mXzcdzku3y6Pky9UqOnYTUD4Wnwd/G/e6vD/Lfkd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8RfXxQAAAN4AAAAPAAAAAAAAAAAAAAAAAJgCAABkcnMv&#10;ZG93bnJldi54bWxQSwUGAAAAAAQABAD1AAAAigMAAAAA&#10;" filled="f" stroked="f">
                  <v:textbox inset="0,0,0,0">
                    <w:txbxContent>
                      <w:p w:rsidR="004F2388" w:rsidRDefault="009F35EF">
                        <w:pPr>
                          <w:spacing w:after="0" w:line="276" w:lineRule="auto"/>
                          <w:ind w:left="0" w:right="0" w:firstLine="0"/>
                          <w:jc w:val="left"/>
                        </w:pPr>
                        <w:r>
                          <w:t>VCO</w:t>
                        </w:r>
                      </w:p>
                    </w:txbxContent>
                  </v:textbox>
                </v:rect>
                <v:rect id="Rectangle 17837" o:spid="_x0000_s3943" style="position:absolute;left:46356;top:47687;width:741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2yTMUA&#10;AADeAAAADwAAAGRycy9kb3ducmV2LnhtbERPS2vCQBC+C/0PyxR6M5u2UGN0FekDPfoopN6G7JgE&#10;s7MhuzXRX+8Kgrf5+J4znfemFidqXWVZwWsUgyDOra64UPC7+xkmIJxH1lhbJgVncjCfPQ2mmGrb&#10;8YZOW1+IEMIuRQWl900qpctLMugi2xAH7mBbgz7AtpC6xS6Em1q+xfGHNFhxaCixoc+S8uP23yhY&#10;Js3ib2UvXVF/75fZOht/7cZeqZfnfjEB4an3D/HdvdJh/ih5H8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bJMxQAAAN4AAAAPAAAAAAAAAAAAAAAAAJgCAABkcnMv&#10;ZG93bnJldi54bWxQSwUGAAAAAAQABAD1AAAAigMAAAAA&#10;" filled="f" stroked="f">
                  <v:textbox inset="0,0,0,0">
                    <w:txbxContent>
                      <w:p w:rsidR="004F2388" w:rsidRDefault="009F35EF">
                        <w:pPr>
                          <w:spacing w:after="0" w:line="276" w:lineRule="auto"/>
                          <w:ind w:left="0" w:right="0" w:firstLine="0"/>
                          <w:jc w:val="left"/>
                        </w:pPr>
                        <w:r>
                          <w:t>frequency</w:t>
                        </w:r>
                      </w:p>
                    </w:txbxContent>
                  </v:textbox>
                </v:rect>
                <v:rect id="Rectangle 17838" o:spid="_x0000_s3944" style="position:absolute;left:52244;top:47687;width:249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mPsgA&#10;AADeAAAADwAAAGRycy9kb3ducmV2LnhtbESPQWvCQBCF7wX/wzJCb3VjBRtTVxGr6NGqoL0N2WkS&#10;mp0N2a1J++udQ6G3Gd6b976ZL3tXqxu1ofJsYDxKQBHn3lZcGDiftk8pqBCRLdaeycAPBVguBg9z&#10;zKzv+J1ux1goCeGQoYEyxibTOuQlOQwj3xCL9ulbh1HWttC2xU7CXa2fk2SqHVYsDSU2tC4p/zp+&#10;OwO7tFld9/63K+rNx+5yuMzeTrNozOOwX72CitTHf/Pf9d4K/ks6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iY+yAAAAN4AAAAPAAAAAAAAAAAAAAAAAJgCAABk&#10;cnMvZG93bnJldi54bWxQSwUGAAAAAAQABAD1AAAAjQMAAAAA&#10;" filled="f" stroked="f">
                  <v:textbox inset="0,0,0,0">
                    <w:txbxContent>
                      <w:p w:rsidR="004F2388" w:rsidRDefault="009F35EF">
                        <w:pPr>
                          <w:spacing w:after="0" w:line="276" w:lineRule="auto"/>
                          <w:ind w:left="0" w:right="0" w:firstLine="0"/>
                          <w:jc w:val="left"/>
                        </w:pPr>
                        <w:r>
                          <w:t>has</w:t>
                        </w:r>
                      </w:p>
                    </w:txbxContent>
                  </v:textbox>
                </v:rect>
                <v:rect id="Rectangle 17839" o:spid="_x0000_s3945" style="position:absolute;left:54433;top:47687;width:2531;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6DpcUA&#10;AADeAAAADwAAAGRycy9kb3ducmV2LnhtbERPS2vCQBC+C/0PyxS86aYVNEldRaqiRx8F29uQnSah&#10;2dmQXU3017uC0Nt8fM+ZzjtTiQs1rrSs4G0YgSDOrC45V/B1XA9iEM4ja6wsk4IrOZjPXnpTTLVt&#10;eU+Xg89FCGGXooLC+zqV0mUFGXRDWxMH7tc2Bn2ATS51g20IN5V8j6KxNFhyaCiwps+Csr/D2SjY&#10;xPXie2tvbV6tfjan3SlZHhOvVP+1W3yA8NT5f/HTvdVh/iQeJf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oOlxQAAAN4AAAAPAAAAAAAAAAAAAAAAAJgCAABkcnMv&#10;ZG93bnJldi54bWxQSwUGAAAAAAQABAD1AAAAigMAAAAA&#10;" filled="f" stroked="f">
                  <v:textbox inset="0,0,0,0">
                    <w:txbxContent>
                      <w:p w:rsidR="004F2388" w:rsidRDefault="009F35EF">
                        <w:pPr>
                          <w:spacing w:after="0" w:line="276" w:lineRule="auto"/>
                          <w:ind w:left="0" w:right="0" w:firstLine="0"/>
                          <w:jc w:val="left"/>
                        </w:pPr>
                        <w:r>
                          <w:t>not</w:t>
                        </w:r>
                      </w:p>
                    </w:txbxContent>
                  </v:textbox>
                </v:rect>
                <v:rect id="Rectangle 17840" o:spid="_x0000_s3946" style="position:absolute;left:56653;top:47687;width:2878;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JZRcgA&#10;AADeAAAADwAAAGRycy9kb3ducmV2LnhtbESPQWvCQBCF7wX/wzJCb3VjERtTVxGr6NGqoL0N2WkS&#10;mp0N2a1J++udQ6G3GebNe++bL3tXqxu1ofJsYDxKQBHn3lZcGDiftk8pqBCRLdaeycAPBVguBg9z&#10;zKzv+J1ux1goMeGQoYEyxibTOuQlOQwj3xDL7dO3DqOsbaFti52Yu1o/J8lUO6xYEkpsaF1S/nX8&#10;dgZ2abO67v1vV9Sbj93lcJm9nWbRmMdhv3oFFamP/+K/772V+i/p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UllFyAAAAN4AAAAPAAAAAAAAAAAAAAAAAJgCAABk&#10;cnMvZG93bnJldi54bWxQSwUGAAAAAAQABAD1AAAAjQMAAAAA&#10;" filled="f" stroked="f">
                  <v:textbox inset="0,0,0,0">
                    <w:txbxContent>
                      <w:p w:rsidR="004F2388" w:rsidRDefault="009F35EF">
                        <w:pPr>
                          <w:spacing w:after="0" w:line="276" w:lineRule="auto"/>
                          <w:ind w:left="0" w:right="0" w:firstLine="0"/>
                          <w:jc w:val="left"/>
                        </w:pPr>
                        <w:r>
                          <w:t>met</w:t>
                        </w:r>
                      </w:p>
                    </w:txbxContent>
                  </v:textbox>
                </v:rect>
                <v:rect id="Rectangle 17841" o:spid="_x0000_s3947" style="position:absolute;left:59134;top:47687;width:2349;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783sQA&#10;AADeAAAADwAAAGRycy9kb3ducmV2LnhtbERPS2vCQBC+C/0PyxS86cYiNUZXkaro0UfBehuy0yQ0&#10;Oxuyq0n99a4geJuP7znTeWtKcaXaFZYVDPoRCOLU6oIzBd/HdS8G4TyyxtIyKfgnB/PZW2eKibYN&#10;7+l68JkIIewSVJB7XyVSujQng65vK+LA/draoA+wzqSusQnhppQfUfQpDRYcGnKs6Cun9O9wMQo2&#10;cbX42dpbk5Wr8+a0O42Xx7FXqvveLiYgPLX+JX66tzrMH8XD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e/N7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the </w:t>
                        </w:r>
                      </w:p>
                    </w:txbxContent>
                  </v:textbox>
                </v:rect>
                <v:rect id="Rectangle 17842" o:spid="_x0000_s3948" style="position:absolute;left:43084;top:49211;width:3415;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xiqcUA&#10;AADeAAAADwAAAGRycy9kb3ducmV2LnhtbERPTWvCQBC9F/oflin01mwqRWN0FWkretRYSL0N2WkS&#10;mp0N2dXE/vquIHibx/uc+XIwjThT52rLCl6jGARxYXXNpYKvw/olAeE8ssbGMim4kIPl4vFhjqm2&#10;Pe/pnPlShBB2KSqovG9TKV1RkUEX2ZY4cD+2M+gD7EqpO+xDuGnkKI7H0mDNoaHClt4rKn6zk1Gw&#10;SdrV99b+9WXzedzku3z6cZh6pZ6fhtUMhKfB38U391aH+ZPkbQ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GKpxQAAAN4AAAAPAAAAAAAAAAAAAAAAAJgCAABkcnMv&#10;ZG93bnJldi54bWxQSwUGAAAAAAQABAD1AAAAigMAAAAA&#10;" filled="f" stroked="f">
                  <v:textbox inset="0,0,0,0">
                    <w:txbxContent>
                      <w:p w:rsidR="004F2388" w:rsidRDefault="009F35EF">
                        <w:pPr>
                          <w:spacing w:after="0" w:line="276" w:lineRule="auto"/>
                          <w:ind w:left="0" w:right="0" w:firstLine="0"/>
                          <w:jc w:val="left"/>
                        </w:pPr>
                        <w:r>
                          <w:t>legal</w:t>
                        </w:r>
                      </w:p>
                    </w:txbxContent>
                  </v:textbox>
                </v:rect>
                <v:rect id="Rectangle 17843" o:spid="_x0000_s3949" style="position:absolute;left:45969;top:49211;width:393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HMsUA&#10;AADeAAAADwAAAGRycy9kb3ducmV2LnhtbERPS2vCQBC+F/wPywje6kYtNUZXEW3RY32AehuyYxLM&#10;zobs1qT99a5Q6G0+vufMFq0pxZ1qV1hWMOhHIIhTqwvOFBwPn68xCOeRNZaWScEPOVjMOy8zTLRt&#10;eEf3vc9ECGGXoILc+yqR0qU5GXR9WxEH7mprgz7AOpO6xiaEm1IOo+hdGiw4NORY0Sqn9Lb/Ngo2&#10;cbU8b+1vk5Ufl83p6zRZHyZeqV63XU5BeGr9v/jPvdVh/jh+G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McyxQAAAN4AAAAPAAAAAAAAAAAAAAAAAJgCAABkcnMv&#10;ZG93bnJldi54bWxQSwUGAAAAAAQABAD1AAAAigMAAAAA&#10;" filled="f" stroked="f">
                  <v:textbox inset="0,0,0,0">
                    <w:txbxContent>
                      <w:p w:rsidR="004F2388" w:rsidRDefault="009F35EF">
                        <w:pPr>
                          <w:spacing w:after="0" w:line="276" w:lineRule="auto"/>
                          <w:ind w:left="0" w:right="0" w:firstLine="0"/>
                          <w:jc w:val="left"/>
                        </w:pPr>
                        <w:r>
                          <w:t>VCO</w:t>
                        </w:r>
                      </w:p>
                    </w:txbxContent>
                  </v:textbox>
                </v:rect>
                <v:rect id="Rectangle 17844" o:spid="_x0000_s3950" style="position:absolute;left:49241;top:49211;width:4604;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lfRsQA&#10;AADeAAAADwAAAGRycy9kb3ducmV2LnhtbERPS4vCMBC+C/sfwgh709RF1lqNIvtAj75AvQ3N2Bab&#10;SWmytuuvN4LgbT6+50znrSnFlWpXWFYw6EcgiFOrC84U7He/vRiE88gaS8uk4J8czGdvnSkm2ja8&#10;oevWZyKEsEtQQe59lUjp0pwMur6tiAN3trVBH2CdSV1jE8JNKT+i6FMaLDg05FjRV07pZftnFCzj&#10;anFc2VuTlT+n5WF9GH/vxl6p9267mIDw1PqX+Ole6TB/FA+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pX0b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range. </w:t>
                        </w:r>
                      </w:p>
                    </w:txbxContent>
                  </v:textbox>
                </v:rect>
                <v:rect id="Rectangle 17845" o:spid="_x0000_s3951" style="position:absolute;left:21748;top:46163;width:667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3cUA&#10;AADeAAAADwAAAGRycy9kb3ducmV2LnhtbERPS2vCQBC+F/wPywje6kaxNUZXEW3RY32AehuyYxLM&#10;zobs1qT99a5Q6G0+vufMFq0pxZ1qV1hWMOhHIIhTqwvOFBwPn68xCOeRNZaWScEPOVjMOy8zTLRt&#10;eEf3vc9ECGGXoILc+yqR0qU5GXR9WxEH7mprgz7AOpO6xiaEm1IOo+hdGiw4NORY0Sqn9Lb/Ngo2&#10;cbU8b+1vk5Ufl83p6zRZHyZeqV63XU5BeGr9v/jPvdVh/jgevc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rdxQAAAN4AAAAPAAAAAAAAAAAAAAAAAJgCAABkcnMv&#10;ZG93bnJldi54bWxQSwUGAAAAAAQABAD1AAAAigMAAAAA&#10;" filled="f" stroked="f">
                  <v:textbox inset="0,0,0,0">
                    <w:txbxContent>
                      <w:p w:rsidR="004F2388" w:rsidRDefault="009F35EF">
                        <w:pPr>
                          <w:spacing w:after="0" w:line="276" w:lineRule="auto"/>
                          <w:ind w:left="0" w:right="0" w:firstLine="0"/>
                          <w:jc w:val="left"/>
                        </w:pPr>
                        <w:r>
                          <w:t>Optional</w:t>
                        </w:r>
                      </w:p>
                    </w:txbxContent>
                  </v:textbox>
                </v:rect>
                <v:rect id="Rectangle 17846" o:spid="_x0000_s3952" style="position:absolute;left:2286;top:46460;width:11857;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dkqsUA&#10;AADeAAAADwAAAGRycy9kb3ducmV2LnhtbERPTWvCQBC9F/oflil4azaVYmN0FaktetRYSL0N2TEJ&#10;ZmdDdjVpf31XKHibx/uc+XIwjbhS52rLCl6iGARxYXXNpYKvw+dzAsJ5ZI2NZVLwQw6Wi8eHOaba&#10;9ryna+ZLEULYpaig8r5NpXRFRQZdZFviwJ1sZ9AH2JVSd9iHcNPIcRxPpMGaQ0OFLb1XVJyzi1Gw&#10;SdrV99b+9mXzcdzku3y6Pky9UqOnYTUD4Wnwd/G/e6vD/Lfkd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92Sq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vcounderrange</w:t>
                        </w:r>
                      </w:p>
                    </w:txbxContent>
                  </v:textbox>
                </v:rect>
                <w10:wrap type="topAndBottom" anchorx="page" anchory="page"/>
              </v:group>
            </w:pict>
          </mc:Fallback>
        </mc:AlternateContent>
      </w:r>
    </w:p>
    <w:p w:rsidR="004F2388" w:rsidRDefault="009F35EF">
      <w:pPr>
        <w:spacing w:after="206" w:line="306" w:lineRule="auto"/>
        <w:ind w:left="1377" w:right="-15"/>
        <w:jc w:val="left"/>
      </w:pPr>
      <w:r>
        <w:rPr>
          <w:b/>
          <w:sz w:val="18"/>
        </w:rPr>
        <w:t>Bidirectional Port</w:t>
      </w:r>
    </w:p>
    <w:p w:rsidR="004F2388" w:rsidRDefault="009F35EF">
      <w:pPr>
        <w:pStyle w:val="1"/>
        <w:spacing w:after="226"/>
      </w:pPr>
      <w:r>
        <w:t>ALTPLL Bidirectional Port</w:t>
      </w:r>
    </w:p>
    <w:p w:rsidR="004F2388" w:rsidRDefault="009F35EF">
      <w:pPr>
        <w:spacing w:after="152" w:line="246" w:lineRule="auto"/>
        <w:ind w:left="10" w:right="-15"/>
        <w:jc w:val="left"/>
      </w:pPr>
      <w:r>
        <w:rPr>
          <w:b/>
        </w:rPr>
        <w:t>Table 18: ALTPLL Bidirectional Output Port</w:t>
      </w:r>
    </w:p>
    <w:p w:rsidR="004F2388" w:rsidRDefault="009F35EF">
      <w:pPr>
        <w:spacing w:after="241" w:line="240" w:lineRule="auto"/>
        <w:ind w:left="0" w:right="0" w:firstLine="0"/>
      </w:pPr>
      <w:r>
        <w:rPr>
          <w:noProof/>
        </w:rPr>
        <mc:AlternateContent>
          <mc:Choice Requires="wpg">
            <w:drawing>
              <wp:inline distT="0" distB="0" distL="0" distR="0">
                <wp:extent cx="6400800" cy="1950721"/>
                <wp:effectExtent l="0" t="0" r="0" b="0"/>
                <wp:docPr id="121090" name="Group 121090"/>
                <wp:cNvGraphicFramePr/>
                <a:graphic xmlns:a="http://schemas.openxmlformats.org/drawingml/2006/main">
                  <a:graphicData uri="http://schemas.microsoft.com/office/word/2010/wordprocessingGroup">
                    <wpg:wgp>
                      <wpg:cNvGrpSpPr/>
                      <wpg:grpSpPr>
                        <a:xfrm>
                          <a:off x="0" y="0"/>
                          <a:ext cx="6400800" cy="1950721"/>
                          <a:chOff x="0" y="0"/>
                          <a:chExt cx="6400800" cy="1950721"/>
                        </a:xfrm>
                      </wpg:grpSpPr>
                      <wps:wsp>
                        <wps:cNvPr id="133463" name="Shape 133463"/>
                        <wps:cNvSpPr/>
                        <wps:spPr>
                          <a:xfrm>
                            <a:off x="4273550" y="6350"/>
                            <a:ext cx="2127250" cy="266700"/>
                          </a:xfrm>
                          <a:custGeom>
                            <a:avLst/>
                            <a:gdLst/>
                            <a:ahLst/>
                            <a:cxnLst/>
                            <a:rect l="0" t="0" r="0" b="0"/>
                            <a:pathLst>
                              <a:path w="2127250" h="266700">
                                <a:moveTo>
                                  <a:pt x="0" y="0"/>
                                </a:moveTo>
                                <a:lnTo>
                                  <a:pt x="2127250" y="0"/>
                                </a:lnTo>
                                <a:lnTo>
                                  <a:pt x="21272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64" name="Shape 133464"/>
                        <wps:cNvSpPr/>
                        <wps:spPr>
                          <a:xfrm>
                            <a:off x="2139950" y="6350"/>
                            <a:ext cx="2120900" cy="266700"/>
                          </a:xfrm>
                          <a:custGeom>
                            <a:avLst/>
                            <a:gdLst/>
                            <a:ahLst/>
                            <a:cxnLst/>
                            <a:rect l="0" t="0" r="0" b="0"/>
                            <a:pathLst>
                              <a:path w="2120900" h="266700">
                                <a:moveTo>
                                  <a:pt x="0" y="0"/>
                                </a:moveTo>
                                <a:lnTo>
                                  <a:pt x="2120900" y="0"/>
                                </a:lnTo>
                                <a:lnTo>
                                  <a:pt x="212090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65" name="Shape 133465"/>
                        <wps:cNvSpPr/>
                        <wps:spPr>
                          <a:xfrm>
                            <a:off x="0" y="6350"/>
                            <a:ext cx="2127250" cy="266700"/>
                          </a:xfrm>
                          <a:custGeom>
                            <a:avLst/>
                            <a:gdLst/>
                            <a:ahLst/>
                            <a:cxnLst/>
                            <a:rect l="0" t="0" r="0" b="0"/>
                            <a:pathLst>
                              <a:path w="2127250" h="266700">
                                <a:moveTo>
                                  <a:pt x="0" y="0"/>
                                </a:moveTo>
                                <a:lnTo>
                                  <a:pt x="2127250" y="0"/>
                                </a:lnTo>
                                <a:lnTo>
                                  <a:pt x="2127250"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7925" name="Shape 17925"/>
                        <wps:cNvSpPr/>
                        <wps:spPr>
                          <a:xfrm>
                            <a:off x="0" y="1918971"/>
                            <a:ext cx="2133600" cy="31750"/>
                          </a:xfrm>
                          <a:custGeom>
                            <a:avLst/>
                            <a:gdLst/>
                            <a:ahLst/>
                            <a:cxnLst/>
                            <a:rect l="0" t="0" r="0" b="0"/>
                            <a:pathLst>
                              <a:path w="2133600" h="31750">
                                <a:moveTo>
                                  <a:pt x="0" y="0"/>
                                </a:moveTo>
                                <a:lnTo>
                                  <a:pt x="2130425" y="0"/>
                                </a:lnTo>
                                <a:lnTo>
                                  <a:pt x="2133600" y="15875"/>
                                </a:lnTo>
                                <a:lnTo>
                                  <a:pt x="2133600"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7926" name="Shape 17926"/>
                        <wps:cNvSpPr/>
                        <wps:spPr>
                          <a:xfrm>
                            <a:off x="2133600" y="1918971"/>
                            <a:ext cx="2133600" cy="31750"/>
                          </a:xfrm>
                          <a:custGeom>
                            <a:avLst/>
                            <a:gdLst/>
                            <a:ahLst/>
                            <a:cxnLst/>
                            <a:rect l="0" t="0" r="0" b="0"/>
                            <a:pathLst>
                              <a:path w="2133600" h="31750">
                                <a:moveTo>
                                  <a:pt x="3175" y="0"/>
                                </a:moveTo>
                                <a:lnTo>
                                  <a:pt x="2130425" y="0"/>
                                </a:lnTo>
                                <a:lnTo>
                                  <a:pt x="2133600" y="15875"/>
                                </a:lnTo>
                                <a:lnTo>
                                  <a:pt x="21336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7927" name="Shape 17927"/>
                        <wps:cNvSpPr/>
                        <wps:spPr>
                          <a:xfrm>
                            <a:off x="4267200" y="1918971"/>
                            <a:ext cx="2133600" cy="31750"/>
                          </a:xfrm>
                          <a:custGeom>
                            <a:avLst/>
                            <a:gdLst/>
                            <a:ahLst/>
                            <a:cxnLst/>
                            <a:rect l="0" t="0" r="0" b="0"/>
                            <a:pathLst>
                              <a:path w="2133600" h="31750">
                                <a:moveTo>
                                  <a:pt x="3175" y="0"/>
                                </a:moveTo>
                                <a:lnTo>
                                  <a:pt x="2133600" y="0"/>
                                </a:lnTo>
                                <a:lnTo>
                                  <a:pt x="2133600" y="15875"/>
                                </a:lnTo>
                                <a:lnTo>
                                  <a:pt x="2133600"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17928" name="Shape 17928"/>
                        <wps:cNvSpPr/>
                        <wps:spPr>
                          <a:xfrm>
                            <a:off x="0" y="273050"/>
                            <a:ext cx="2133600" cy="12700"/>
                          </a:xfrm>
                          <a:custGeom>
                            <a:avLst/>
                            <a:gdLst/>
                            <a:ahLst/>
                            <a:cxnLst/>
                            <a:rect l="0" t="0" r="0" b="0"/>
                            <a:pathLst>
                              <a:path w="2133600" h="12700">
                                <a:moveTo>
                                  <a:pt x="0" y="0"/>
                                </a:moveTo>
                                <a:lnTo>
                                  <a:pt x="2127250" y="0"/>
                                </a:lnTo>
                                <a:lnTo>
                                  <a:pt x="2133600" y="6350"/>
                                </a:lnTo>
                                <a:lnTo>
                                  <a:pt x="21304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7929" name="Shape 17929"/>
                        <wps:cNvSpPr/>
                        <wps:spPr>
                          <a:xfrm>
                            <a:off x="2133600" y="273050"/>
                            <a:ext cx="2133600" cy="12700"/>
                          </a:xfrm>
                          <a:custGeom>
                            <a:avLst/>
                            <a:gdLst/>
                            <a:ahLst/>
                            <a:cxnLst/>
                            <a:rect l="0" t="0" r="0" b="0"/>
                            <a:pathLst>
                              <a:path w="2133600" h="12700">
                                <a:moveTo>
                                  <a:pt x="6350" y="0"/>
                                </a:moveTo>
                                <a:lnTo>
                                  <a:pt x="2127250" y="0"/>
                                </a:lnTo>
                                <a:lnTo>
                                  <a:pt x="2133600" y="6350"/>
                                </a:lnTo>
                                <a:lnTo>
                                  <a:pt x="21304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7930" name="Shape 17930"/>
                        <wps:cNvSpPr/>
                        <wps:spPr>
                          <a:xfrm>
                            <a:off x="4267200" y="273050"/>
                            <a:ext cx="2133600" cy="12700"/>
                          </a:xfrm>
                          <a:custGeom>
                            <a:avLst/>
                            <a:gdLst/>
                            <a:ahLst/>
                            <a:cxnLst/>
                            <a:rect l="0" t="0" r="0" b="0"/>
                            <a:pathLst>
                              <a:path w="2133600" h="12700">
                                <a:moveTo>
                                  <a:pt x="6350" y="0"/>
                                </a:moveTo>
                                <a:lnTo>
                                  <a:pt x="2133600" y="0"/>
                                </a:lnTo>
                                <a:lnTo>
                                  <a:pt x="2133600" y="6350"/>
                                </a:lnTo>
                                <a:lnTo>
                                  <a:pt x="21336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7931" name="Shape 17931"/>
                        <wps:cNvSpPr/>
                        <wps:spPr>
                          <a:xfrm>
                            <a:off x="2130425" y="279400"/>
                            <a:ext cx="6350" cy="1655446"/>
                          </a:xfrm>
                          <a:custGeom>
                            <a:avLst/>
                            <a:gdLst/>
                            <a:ahLst/>
                            <a:cxnLst/>
                            <a:rect l="0" t="0" r="0" b="0"/>
                            <a:pathLst>
                              <a:path w="6350" h="1655446">
                                <a:moveTo>
                                  <a:pt x="3175" y="0"/>
                                </a:moveTo>
                                <a:lnTo>
                                  <a:pt x="6350" y="6350"/>
                                </a:lnTo>
                                <a:lnTo>
                                  <a:pt x="6350" y="1639571"/>
                                </a:lnTo>
                                <a:lnTo>
                                  <a:pt x="3175" y="1655446"/>
                                </a:lnTo>
                                <a:lnTo>
                                  <a:pt x="0" y="1639571"/>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932" name="Shape 17932"/>
                        <wps:cNvSpPr/>
                        <wps:spPr>
                          <a:xfrm>
                            <a:off x="21272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7933" name="Shape 17933"/>
                        <wps:cNvSpPr/>
                        <wps:spPr>
                          <a:xfrm>
                            <a:off x="4264025" y="279400"/>
                            <a:ext cx="6350" cy="1655446"/>
                          </a:xfrm>
                          <a:custGeom>
                            <a:avLst/>
                            <a:gdLst/>
                            <a:ahLst/>
                            <a:cxnLst/>
                            <a:rect l="0" t="0" r="0" b="0"/>
                            <a:pathLst>
                              <a:path w="6350" h="1655446">
                                <a:moveTo>
                                  <a:pt x="3175" y="0"/>
                                </a:moveTo>
                                <a:lnTo>
                                  <a:pt x="6350" y="6350"/>
                                </a:lnTo>
                                <a:lnTo>
                                  <a:pt x="6350" y="1639571"/>
                                </a:lnTo>
                                <a:lnTo>
                                  <a:pt x="3175" y="1655446"/>
                                </a:lnTo>
                                <a:lnTo>
                                  <a:pt x="0" y="1639571"/>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7934" name="Shape 17934"/>
                        <wps:cNvSpPr/>
                        <wps:spPr>
                          <a:xfrm>
                            <a:off x="426085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7935" name="Rectangle 17935"/>
                        <wps:cNvSpPr/>
                        <wps:spPr>
                          <a:xfrm>
                            <a:off x="5033645"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7936" name="Rectangle 17936"/>
                        <wps:cNvSpPr/>
                        <wps:spPr>
                          <a:xfrm>
                            <a:off x="2941511" y="57150"/>
                            <a:ext cx="68864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Condition</w:t>
                              </w:r>
                            </w:p>
                          </w:txbxContent>
                        </wps:txbx>
                        <wps:bodyPr horzOverflow="overflow" lIns="0" tIns="0" rIns="0" bIns="0" rtlCol="0">
                          <a:noAutofit/>
                        </wps:bodyPr>
                      </wps:wsp>
                      <wps:wsp>
                        <wps:cNvPr id="17937" name="Rectangle 17937"/>
                        <wps:cNvSpPr/>
                        <wps:spPr>
                          <a:xfrm>
                            <a:off x="781304" y="57150"/>
                            <a:ext cx="29728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Port</w:t>
                              </w:r>
                            </w:p>
                          </w:txbxContent>
                        </wps:txbx>
                        <wps:bodyPr horzOverflow="overflow" lIns="0" tIns="0" rIns="0" bIns="0" rtlCol="0">
                          <a:noAutofit/>
                        </wps:bodyPr>
                      </wps:wsp>
                      <wps:wsp>
                        <wps:cNvPr id="17938" name="Rectangle 17938"/>
                        <wps:cNvSpPr/>
                        <wps:spPr>
                          <a:xfrm>
                            <a:off x="1037844" y="57150"/>
                            <a:ext cx="40977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Name</w:t>
                              </w:r>
                            </w:p>
                          </w:txbxContent>
                        </wps:txbx>
                        <wps:bodyPr horzOverflow="overflow" lIns="0" tIns="0" rIns="0" bIns="0" rtlCol="0">
                          <a:noAutofit/>
                        </wps:bodyPr>
                      </wps:wsp>
                      <wps:wsp>
                        <wps:cNvPr id="17939" name="Rectangle 17939"/>
                        <wps:cNvSpPr/>
                        <wps:spPr>
                          <a:xfrm>
                            <a:off x="4308475" y="330200"/>
                            <a:ext cx="29282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940" name="Rectangle 17940"/>
                        <wps:cNvSpPr/>
                        <wps:spPr>
                          <a:xfrm>
                            <a:off x="4560354" y="330200"/>
                            <a:ext cx="950001" cy="185801"/>
                          </a:xfrm>
                          <a:prstGeom prst="rect">
                            <a:avLst/>
                          </a:prstGeom>
                          <a:ln>
                            <a:noFill/>
                          </a:ln>
                        </wps:spPr>
                        <wps:txbx>
                          <w:txbxContent>
                            <w:p w:rsidR="004F2388" w:rsidRDefault="009F35EF">
                              <w:pPr>
                                <w:spacing w:after="0" w:line="276" w:lineRule="auto"/>
                                <w:ind w:left="0" w:right="0" w:firstLine="0"/>
                                <w:jc w:val="left"/>
                              </w:pPr>
                              <w:r>
                                <w:t>bidirectional</w:t>
                              </w:r>
                            </w:p>
                          </w:txbxContent>
                        </wps:txbx>
                        <wps:bodyPr horzOverflow="overflow" lIns="0" tIns="0" rIns="0" bIns="0" rtlCol="0">
                          <a:noAutofit/>
                        </wps:bodyPr>
                      </wps:wsp>
                      <wps:wsp>
                        <wps:cNvPr id="17941" name="Rectangle 17941"/>
                        <wps:cNvSpPr/>
                        <wps:spPr>
                          <a:xfrm>
                            <a:off x="5306352" y="330200"/>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942" name="Rectangle 17942"/>
                        <wps:cNvSpPr/>
                        <wps:spPr>
                          <a:xfrm>
                            <a:off x="5576951" y="330200"/>
                            <a:ext cx="294123" cy="185801"/>
                          </a:xfrm>
                          <a:prstGeom prst="rect">
                            <a:avLst/>
                          </a:prstGeom>
                          <a:ln>
                            <a:noFill/>
                          </a:ln>
                        </wps:spPr>
                        <wps:txbx>
                          <w:txbxContent>
                            <w:p w:rsidR="004F2388" w:rsidRDefault="009F35EF">
                              <w:pPr>
                                <w:spacing w:after="0" w:line="276" w:lineRule="auto"/>
                                <w:ind w:left="0" w:right="0" w:firstLine="0"/>
                                <w:jc w:val="left"/>
                              </w:pPr>
                              <w:r>
                                <w:t xml:space="preserve">that </w:t>
                              </w:r>
                            </w:p>
                          </w:txbxContent>
                        </wps:txbx>
                        <wps:bodyPr horzOverflow="overflow" lIns="0" tIns="0" rIns="0" bIns="0" rtlCol="0">
                          <a:noAutofit/>
                        </wps:bodyPr>
                      </wps:wsp>
                      <wps:wsp>
                        <wps:cNvPr id="17943" name="Rectangle 17943"/>
                        <wps:cNvSpPr/>
                        <wps:spPr>
                          <a:xfrm>
                            <a:off x="4308475" y="482600"/>
                            <a:ext cx="659036" cy="185801"/>
                          </a:xfrm>
                          <a:prstGeom prst="rect">
                            <a:avLst/>
                          </a:prstGeom>
                          <a:ln>
                            <a:noFill/>
                          </a:ln>
                        </wps:spPr>
                        <wps:txbx>
                          <w:txbxContent>
                            <w:p w:rsidR="004F2388" w:rsidRDefault="009F35EF">
                              <w:pPr>
                                <w:spacing w:after="0" w:line="276" w:lineRule="auto"/>
                                <w:ind w:left="0" w:right="0" w:firstLine="0"/>
                                <w:jc w:val="left"/>
                              </w:pPr>
                              <w:r>
                                <w:t>connects</w:t>
                              </w:r>
                            </w:p>
                          </w:txbxContent>
                        </wps:txbx>
                        <wps:bodyPr horzOverflow="overflow" lIns="0" tIns="0" rIns="0" bIns="0" rtlCol="0">
                          <a:noAutofit/>
                        </wps:bodyPr>
                      </wps:wsp>
                      <wps:wsp>
                        <wps:cNvPr id="17944" name="Rectangle 17944"/>
                        <wps:cNvSpPr/>
                        <wps:spPr>
                          <a:xfrm>
                            <a:off x="4835703" y="482600"/>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7945" name="Rectangle 17945"/>
                        <wps:cNvSpPr/>
                        <wps:spPr>
                          <a:xfrm>
                            <a:off x="4981271" y="48260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946" name="Rectangle 17946"/>
                        <wps:cNvSpPr/>
                        <wps:spPr>
                          <a:xfrm>
                            <a:off x="5189563" y="482600"/>
                            <a:ext cx="482526" cy="185801"/>
                          </a:xfrm>
                          <a:prstGeom prst="rect">
                            <a:avLst/>
                          </a:prstGeom>
                          <a:ln>
                            <a:noFill/>
                          </a:ln>
                        </wps:spPr>
                        <wps:txbx>
                          <w:txbxContent>
                            <w:p w:rsidR="004F2388" w:rsidRDefault="009F35EF">
                              <w:pPr>
                                <w:spacing w:after="0" w:line="276" w:lineRule="auto"/>
                                <w:ind w:left="0" w:right="0" w:firstLine="0"/>
                                <w:jc w:val="left"/>
                              </w:pPr>
                              <w:r>
                                <w:t>mimic</w:t>
                              </w:r>
                            </w:p>
                          </w:txbxContent>
                        </wps:txbx>
                        <wps:bodyPr horzOverflow="overflow" lIns="0" tIns="0" rIns="0" bIns="0" rtlCol="0">
                          <a:noAutofit/>
                        </wps:bodyPr>
                      </wps:wsp>
                      <wps:wsp>
                        <wps:cNvPr id="17947" name="Rectangle 17947"/>
                        <wps:cNvSpPr/>
                        <wps:spPr>
                          <a:xfrm>
                            <a:off x="5584076" y="482600"/>
                            <a:ext cx="677616" cy="185801"/>
                          </a:xfrm>
                          <a:prstGeom prst="rect">
                            <a:avLst/>
                          </a:prstGeom>
                          <a:ln>
                            <a:noFill/>
                          </a:ln>
                        </wps:spPr>
                        <wps:txbx>
                          <w:txbxContent>
                            <w:p w:rsidR="004F2388" w:rsidRDefault="009F35EF">
                              <w:pPr>
                                <w:spacing w:after="0" w:line="276" w:lineRule="auto"/>
                                <w:ind w:left="0" w:right="0" w:firstLine="0"/>
                                <w:jc w:val="left"/>
                              </w:pPr>
                              <w:r>
                                <w:t xml:space="preserve">circuitry. </w:t>
                              </w:r>
                            </w:p>
                          </w:txbxContent>
                        </wps:txbx>
                        <wps:bodyPr horzOverflow="overflow" lIns="0" tIns="0" rIns="0" bIns="0" rtlCol="0">
                          <a:noAutofit/>
                        </wps:bodyPr>
                      </wps:wsp>
                      <wps:wsp>
                        <wps:cNvPr id="17948" name="Rectangle 17948"/>
                        <wps:cNvSpPr/>
                        <wps:spPr>
                          <a:xfrm>
                            <a:off x="4308475" y="635000"/>
                            <a:ext cx="331841" cy="185801"/>
                          </a:xfrm>
                          <a:prstGeom prst="rect">
                            <a:avLst/>
                          </a:prstGeom>
                          <a:ln>
                            <a:noFill/>
                          </a:ln>
                        </wps:spPr>
                        <wps:txbx>
                          <w:txbxContent>
                            <w:p w:rsidR="004F2388" w:rsidRDefault="009F35EF">
                              <w:pPr>
                                <w:spacing w:after="0" w:line="276" w:lineRule="auto"/>
                                <w:ind w:left="0" w:right="0" w:firstLine="0"/>
                                <w:jc w:val="left"/>
                              </w:pPr>
                              <w:r>
                                <w:t>This</w:t>
                              </w:r>
                            </w:p>
                          </w:txbxContent>
                        </wps:txbx>
                        <wps:bodyPr horzOverflow="overflow" lIns="0" tIns="0" rIns="0" bIns="0" rtlCol="0">
                          <a:noAutofit/>
                        </wps:bodyPr>
                      </wps:wsp>
                      <wps:wsp>
                        <wps:cNvPr id="17949" name="Rectangle 17949"/>
                        <wps:cNvSpPr/>
                        <wps:spPr>
                          <a:xfrm>
                            <a:off x="4589691" y="635000"/>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950" name="Rectangle 17950"/>
                        <wps:cNvSpPr/>
                        <wps:spPr>
                          <a:xfrm>
                            <a:off x="4860290" y="635000"/>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7951" name="Rectangle 17951"/>
                        <wps:cNvSpPr/>
                        <wps:spPr>
                          <a:xfrm>
                            <a:off x="4980712" y="635000"/>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7952" name="Rectangle 17952"/>
                        <wps:cNvSpPr/>
                        <wps:spPr>
                          <a:xfrm>
                            <a:off x="5499558" y="635000"/>
                            <a:ext cx="328682" cy="185801"/>
                          </a:xfrm>
                          <a:prstGeom prst="rect">
                            <a:avLst/>
                          </a:prstGeom>
                          <a:ln>
                            <a:noFill/>
                          </a:ln>
                        </wps:spPr>
                        <wps:txbx>
                          <w:txbxContent>
                            <w:p w:rsidR="004F2388" w:rsidRDefault="009F35EF">
                              <w:pPr>
                                <w:spacing w:after="0" w:line="276" w:lineRule="auto"/>
                                <w:ind w:left="0" w:right="0" w:firstLine="0"/>
                                <w:jc w:val="left"/>
                              </w:pPr>
                              <w:r>
                                <w:t>only</w:t>
                              </w:r>
                            </w:p>
                          </w:txbxContent>
                        </wps:txbx>
                        <wps:bodyPr horzOverflow="overflow" lIns="0" tIns="0" rIns="0" bIns="0" rtlCol="0">
                          <a:noAutofit/>
                        </wps:bodyPr>
                      </wps:wsp>
                      <wps:wsp>
                        <wps:cNvPr id="17953" name="Rectangle 17953"/>
                        <wps:cNvSpPr/>
                        <wps:spPr>
                          <a:xfrm>
                            <a:off x="5778399" y="635000"/>
                            <a:ext cx="218688" cy="185801"/>
                          </a:xfrm>
                          <a:prstGeom prst="rect">
                            <a:avLst/>
                          </a:prstGeom>
                          <a:ln>
                            <a:noFill/>
                          </a:ln>
                        </wps:spPr>
                        <wps:txbx>
                          <w:txbxContent>
                            <w:p w:rsidR="004F2388" w:rsidRDefault="009F35EF">
                              <w:pPr>
                                <w:spacing w:after="0" w:line="276" w:lineRule="auto"/>
                                <w:ind w:left="0" w:right="0" w:firstLine="0"/>
                                <w:jc w:val="left"/>
                              </w:pPr>
                              <w:r>
                                <w:t xml:space="preserve">for </w:t>
                              </w:r>
                            </w:p>
                          </w:txbxContent>
                        </wps:txbx>
                        <wps:bodyPr horzOverflow="overflow" lIns="0" tIns="0" rIns="0" bIns="0" rtlCol="0">
                          <a:noAutofit/>
                        </wps:bodyPr>
                      </wps:wsp>
                      <wps:wsp>
                        <wps:cNvPr id="17954" name="Rectangle 17954"/>
                        <wps:cNvSpPr/>
                        <wps:spPr>
                          <a:xfrm>
                            <a:off x="4308475" y="78740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7955" name="Rectangle 17955"/>
                        <wps:cNvSpPr/>
                        <wps:spPr>
                          <a:xfrm>
                            <a:off x="4708157" y="787400"/>
                            <a:ext cx="190074" cy="185801"/>
                          </a:xfrm>
                          <a:prstGeom prst="rect">
                            <a:avLst/>
                          </a:prstGeom>
                          <a:ln>
                            <a:noFill/>
                          </a:ln>
                        </wps:spPr>
                        <wps:txbx>
                          <w:txbxContent>
                            <w:p w:rsidR="004F2388" w:rsidRDefault="009F35EF">
                              <w:pPr>
                                <w:spacing w:after="0" w:line="276" w:lineRule="auto"/>
                                <w:ind w:left="0" w:right="0" w:firstLine="0"/>
                                <w:jc w:val="left"/>
                              </w:pPr>
                              <w:r>
                                <w:t>III</w:t>
                              </w:r>
                            </w:p>
                          </w:txbxContent>
                        </wps:txbx>
                        <wps:bodyPr horzOverflow="overflow" lIns="0" tIns="0" rIns="0" bIns="0" rtlCol="0">
                          <a:noAutofit/>
                        </wps:bodyPr>
                      </wps:wsp>
                      <wps:wsp>
                        <wps:cNvPr id="17956" name="Rectangle 17956"/>
                        <wps:cNvSpPr/>
                        <wps:spPr>
                          <a:xfrm>
                            <a:off x="4882782" y="787400"/>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7957" name="Rectangle 17957"/>
                        <wps:cNvSpPr/>
                        <wps:spPr>
                          <a:xfrm>
                            <a:off x="5126000" y="787400"/>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17958" name="Rectangle 17958"/>
                        <wps:cNvSpPr/>
                        <wps:spPr>
                          <a:xfrm>
                            <a:off x="5525681" y="787400"/>
                            <a:ext cx="193976" cy="185801"/>
                          </a:xfrm>
                          <a:prstGeom prst="rect">
                            <a:avLst/>
                          </a:prstGeom>
                          <a:ln>
                            <a:noFill/>
                          </a:ln>
                        </wps:spPr>
                        <wps:txbx>
                          <w:txbxContent>
                            <w:p w:rsidR="004F2388" w:rsidRDefault="009F35EF">
                              <w:pPr>
                                <w:spacing w:after="0" w:line="276" w:lineRule="auto"/>
                                <w:ind w:left="0" w:right="0" w:firstLine="0"/>
                                <w:jc w:val="left"/>
                              </w:pPr>
                              <w:r>
                                <w:t>IV</w:t>
                              </w:r>
                            </w:p>
                          </w:txbxContent>
                        </wps:txbx>
                        <wps:bodyPr horzOverflow="overflow" lIns="0" tIns="0" rIns="0" bIns="0" rtlCol="0">
                          <a:noAutofit/>
                        </wps:bodyPr>
                      </wps:wsp>
                      <wps:wsp>
                        <wps:cNvPr id="17959" name="Rectangle 17959"/>
                        <wps:cNvSpPr/>
                        <wps:spPr>
                          <a:xfrm>
                            <a:off x="5703240" y="787400"/>
                            <a:ext cx="470449" cy="185801"/>
                          </a:xfrm>
                          <a:prstGeom prst="rect">
                            <a:avLst/>
                          </a:prstGeom>
                          <a:ln>
                            <a:noFill/>
                          </a:ln>
                        </wps:spPr>
                        <wps:txbx>
                          <w:txbxContent>
                            <w:p w:rsidR="004F2388" w:rsidRDefault="009F35EF">
                              <w:pPr>
                                <w:spacing w:after="0" w:line="276" w:lineRule="auto"/>
                                <w:ind w:left="0" w:right="0" w:firstLine="0"/>
                                <w:jc w:val="left"/>
                              </w:pPr>
                              <w:r>
                                <w:t xml:space="preserve">device </w:t>
                              </w:r>
                            </w:p>
                          </w:txbxContent>
                        </wps:txbx>
                        <wps:bodyPr horzOverflow="overflow" lIns="0" tIns="0" rIns="0" bIns="0" rtlCol="0">
                          <a:noAutofit/>
                        </wps:bodyPr>
                      </wps:wsp>
                      <wps:wsp>
                        <wps:cNvPr id="17960" name="Rectangle 17960"/>
                        <wps:cNvSpPr/>
                        <wps:spPr>
                          <a:xfrm>
                            <a:off x="4308475" y="939800"/>
                            <a:ext cx="624849" cy="185801"/>
                          </a:xfrm>
                          <a:prstGeom prst="rect">
                            <a:avLst/>
                          </a:prstGeom>
                          <a:ln>
                            <a:noFill/>
                          </a:ln>
                        </wps:spPr>
                        <wps:txbx>
                          <w:txbxContent>
                            <w:p w:rsidR="004F2388" w:rsidRDefault="009F35EF">
                              <w:pPr>
                                <w:spacing w:after="0" w:line="276" w:lineRule="auto"/>
                                <w:ind w:left="0" w:right="0" w:firstLine="0"/>
                                <w:jc w:val="left"/>
                              </w:pPr>
                              <w:r>
                                <w:t>families,</w:t>
                              </w:r>
                            </w:p>
                          </w:txbxContent>
                        </wps:txbx>
                        <wps:bodyPr horzOverflow="overflow" lIns="0" tIns="0" rIns="0" bIns="0" rtlCol="0">
                          <a:noAutofit/>
                        </wps:bodyPr>
                      </wps:wsp>
                      <wps:wsp>
                        <wps:cNvPr id="17961" name="Rectangle 17961"/>
                        <wps:cNvSpPr/>
                        <wps:spPr>
                          <a:xfrm>
                            <a:off x="4809998" y="939800"/>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17962" name="Rectangle 17962"/>
                        <wps:cNvSpPr/>
                        <wps:spPr>
                          <a:xfrm>
                            <a:off x="5053216" y="939800"/>
                            <a:ext cx="328682" cy="185801"/>
                          </a:xfrm>
                          <a:prstGeom prst="rect">
                            <a:avLst/>
                          </a:prstGeom>
                          <a:ln>
                            <a:noFill/>
                          </a:ln>
                        </wps:spPr>
                        <wps:txbx>
                          <w:txbxContent>
                            <w:p w:rsidR="004F2388" w:rsidRDefault="009F35EF">
                              <w:pPr>
                                <w:spacing w:after="0" w:line="276" w:lineRule="auto"/>
                                <w:ind w:left="0" w:right="0" w:firstLine="0"/>
                                <w:jc w:val="left"/>
                              </w:pPr>
                              <w:r>
                                <w:t>only</w:t>
                              </w:r>
                            </w:p>
                          </w:txbxContent>
                        </wps:txbx>
                        <wps:bodyPr horzOverflow="overflow" lIns="0" tIns="0" rIns="0" bIns="0" rtlCol="0">
                          <a:noAutofit/>
                        </wps:bodyPr>
                      </wps:wsp>
                      <wps:wsp>
                        <wps:cNvPr id="17963" name="Rectangle 17963"/>
                        <wps:cNvSpPr/>
                        <wps:spPr>
                          <a:xfrm>
                            <a:off x="5332057" y="939800"/>
                            <a:ext cx="407090" cy="185801"/>
                          </a:xfrm>
                          <a:prstGeom prst="rect">
                            <a:avLst/>
                          </a:prstGeom>
                          <a:ln>
                            <a:noFill/>
                          </a:ln>
                        </wps:spPr>
                        <wps:txbx>
                          <w:txbxContent>
                            <w:p w:rsidR="004F2388" w:rsidRDefault="009F35EF">
                              <w:pPr>
                                <w:spacing w:after="0" w:line="276" w:lineRule="auto"/>
                                <w:ind w:left="0" w:right="0" w:firstLine="0"/>
                                <w:jc w:val="left"/>
                              </w:pPr>
                              <w:r>
                                <w:t>when</w:t>
                              </w:r>
                            </w:p>
                          </w:txbxContent>
                        </wps:txbx>
                        <wps:bodyPr horzOverflow="overflow" lIns="0" tIns="0" rIns="0" bIns="0" rtlCol="0">
                          <a:noAutofit/>
                        </wps:bodyPr>
                      </wps:wsp>
                      <wps:wsp>
                        <wps:cNvPr id="17964" name="Rectangle 17964"/>
                        <wps:cNvSpPr/>
                        <wps:spPr>
                          <a:xfrm>
                            <a:off x="5669852" y="93980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965" name="Rectangle 17965"/>
                        <wps:cNvSpPr/>
                        <wps:spPr>
                          <a:xfrm>
                            <a:off x="5878145" y="939800"/>
                            <a:ext cx="304528" cy="185801"/>
                          </a:xfrm>
                          <a:prstGeom prst="rect">
                            <a:avLst/>
                          </a:prstGeom>
                          <a:ln>
                            <a:noFill/>
                          </a:ln>
                        </wps:spPr>
                        <wps:txbx>
                          <w:txbxContent>
                            <w:p w:rsidR="004F2388" w:rsidRDefault="009F35EF">
                              <w:pPr>
                                <w:spacing w:after="0" w:line="276" w:lineRule="auto"/>
                                <w:ind w:left="0" w:right="0" w:firstLine="0"/>
                                <w:jc w:val="left"/>
                              </w:pPr>
                              <w:r>
                                <w:t xml:space="preserve">PLL </w:t>
                              </w:r>
                            </w:p>
                          </w:txbxContent>
                        </wps:txbx>
                        <wps:bodyPr horzOverflow="overflow" lIns="0" tIns="0" rIns="0" bIns="0" rtlCol="0">
                          <a:noAutofit/>
                        </wps:bodyPr>
                      </wps:wsp>
                      <wps:wsp>
                        <wps:cNvPr id="17966" name="Rectangle 17966"/>
                        <wps:cNvSpPr/>
                        <wps:spPr>
                          <a:xfrm>
                            <a:off x="4308475" y="1092200"/>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7967" name="Rectangle 17967"/>
                        <wps:cNvSpPr/>
                        <wps:spPr>
                          <a:xfrm>
                            <a:off x="4424629" y="1092200"/>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17968" name="Rectangle 17968"/>
                        <wps:cNvSpPr/>
                        <wps:spPr>
                          <a:xfrm>
                            <a:off x="4565930" y="1092200"/>
                            <a:ext cx="777763" cy="185801"/>
                          </a:xfrm>
                          <a:prstGeom prst="rect">
                            <a:avLst/>
                          </a:prstGeom>
                          <a:ln>
                            <a:noFill/>
                          </a:ln>
                        </wps:spPr>
                        <wps:txbx>
                          <w:txbxContent>
                            <w:p w:rsidR="004F2388" w:rsidRDefault="009F35EF">
                              <w:pPr>
                                <w:spacing w:after="0" w:line="276" w:lineRule="auto"/>
                                <w:ind w:left="0" w:right="0" w:firstLine="0"/>
                                <w:jc w:val="left"/>
                              </w:pPr>
                              <w:r>
                                <w:t>zero-delay</w:t>
                              </w:r>
                            </w:p>
                          </w:txbxContent>
                        </wps:txbx>
                        <wps:bodyPr horzOverflow="overflow" lIns="0" tIns="0" rIns="0" bIns="0" rtlCol="0">
                          <a:noAutofit/>
                        </wps:bodyPr>
                      </wps:wsp>
                      <wps:wsp>
                        <wps:cNvPr id="17969" name="Rectangle 17969"/>
                        <wps:cNvSpPr/>
                        <wps:spPr>
                          <a:xfrm>
                            <a:off x="5178159" y="1092200"/>
                            <a:ext cx="450939" cy="185801"/>
                          </a:xfrm>
                          <a:prstGeom prst="rect">
                            <a:avLst/>
                          </a:prstGeom>
                          <a:ln>
                            <a:noFill/>
                          </a:ln>
                        </wps:spPr>
                        <wps:txbx>
                          <w:txbxContent>
                            <w:p w:rsidR="004F2388" w:rsidRDefault="009F35EF">
                              <w:pPr>
                                <w:spacing w:after="0" w:line="276" w:lineRule="auto"/>
                                <w:ind w:left="0" w:right="0" w:firstLine="0"/>
                                <w:jc w:val="left"/>
                              </w:pPr>
                              <w:r>
                                <w:t>buffer</w:t>
                              </w:r>
                            </w:p>
                          </w:txbxContent>
                        </wps:txbx>
                        <wps:bodyPr horzOverflow="overflow" lIns="0" tIns="0" rIns="0" bIns="0" rtlCol="0">
                          <a:noAutofit/>
                        </wps:bodyPr>
                      </wps:wsp>
                      <wps:wsp>
                        <wps:cNvPr id="17970" name="Rectangle 17970"/>
                        <wps:cNvSpPr/>
                        <wps:spPr>
                          <a:xfrm>
                            <a:off x="5544655" y="1092200"/>
                            <a:ext cx="466361" cy="185801"/>
                          </a:xfrm>
                          <a:prstGeom prst="rect">
                            <a:avLst/>
                          </a:prstGeom>
                          <a:ln>
                            <a:noFill/>
                          </a:ln>
                        </wps:spPr>
                        <wps:txbx>
                          <w:txbxContent>
                            <w:p w:rsidR="004F2388" w:rsidRDefault="009F35EF">
                              <w:pPr>
                                <w:spacing w:after="0" w:line="276" w:lineRule="auto"/>
                                <w:ind w:left="0" w:right="0" w:firstLine="0"/>
                                <w:jc w:val="left"/>
                              </w:pPr>
                              <w:r>
                                <w:t>mode.</w:t>
                              </w:r>
                            </w:p>
                          </w:txbxContent>
                        </wps:txbx>
                        <wps:bodyPr horzOverflow="overflow" lIns="0" tIns="0" rIns="0" bIns="0" rtlCol="0">
                          <a:noAutofit/>
                        </wps:bodyPr>
                      </wps:wsp>
                      <wps:wsp>
                        <wps:cNvPr id="17971" name="Rectangle 17971"/>
                        <wps:cNvSpPr/>
                        <wps:spPr>
                          <a:xfrm>
                            <a:off x="5922746" y="1092200"/>
                            <a:ext cx="331841" cy="185801"/>
                          </a:xfrm>
                          <a:prstGeom prst="rect">
                            <a:avLst/>
                          </a:prstGeom>
                          <a:ln>
                            <a:noFill/>
                          </a:ln>
                        </wps:spPr>
                        <wps:txbx>
                          <w:txbxContent>
                            <w:p w:rsidR="004F2388" w:rsidRDefault="009F35EF">
                              <w:pPr>
                                <w:spacing w:after="0" w:line="276" w:lineRule="auto"/>
                                <w:ind w:left="0" w:right="0" w:firstLine="0"/>
                                <w:jc w:val="left"/>
                              </w:pPr>
                              <w:r>
                                <w:t xml:space="preserve">This </w:t>
                              </w:r>
                            </w:p>
                          </w:txbxContent>
                        </wps:txbx>
                        <wps:bodyPr horzOverflow="overflow" lIns="0" tIns="0" rIns="0" bIns="0" rtlCol="0">
                          <a:noAutofit/>
                        </wps:bodyPr>
                      </wps:wsp>
                      <wps:wsp>
                        <wps:cNvPr id="17972" name="Rectangle 17972"/>
                        <wps:cNvSpPr/>
                        <wps:spPr>
                          <a:xfrm>
                            <a:off x="4308475" y="1244600"/>
                            <a:ext cx="317720" cy="185801"/>
                          </a:xfrm>
                          <a:prstGeom prst="rect">
                            <a:avLst/>
                          </a:prstGeom>
                          <a:ln>
                            <a:noFill/>
                          </a:ln>
                        </wps:spPr>
                        <wps:txbx>
                          <w:txbxContent>
                            <w:p w:rsidR="004F2388" w:rsidRDefault="009F35EF">
                              <w:pPr>
                                <w:spacing w:after="0" w:line="276" w:lineRule="auto"/>
                                <w:ind w:left="0" w:right="0" w:firstLine="0"/>
                                <w:jc w:val="left"/>
                              </w:pPr>
                              <w:r>
                                <w:t>port</w:t>
                              </w:r>
                            </w:p>
                          </w:txbxContent>
                        </wps:txbx>
                        <wps:bodyPr horzOverflow="overflow" lIns="0" tIns="0" rIns="0" bIns="0" rtlCol="0">
                          <a:noAutofit/>
                        </wps:bodyPr>
                      </wps:wsp>
                      <wps:wsp>
                        <wps:cNvPr id="17973" name="Rectangle 17973"/>
                        <wps:cNvSpPr/>
                        <wps:spPr>
                          <a:xfrm>
                            <a:off x="4579074" y="1244600"/>
                            <a:ext cx="375690" cy="185801"/>
                          </a:xfrm>
                          <a:prstGeom prst="rect">
                            <a:avLst/>
                          </a:prstGeom>
                          <a:ln>
                            <a:noFill/>
                          </a:ln>
                        </wps:spPr>
                        <wps:txbx>
                          <w:txbxContent>
                            <w:p w:rsidR="004F2388" w:rsidRDefault="009F35EF">
                              <w:pPr>
                                <w:spacing w:after="0" w:line="276" w:lineRule="auto"/>
                                <w:ind w:left="0" w:right="0" w:firstLine="0"/>
                                <w:jc w:val="left"/>
                              </w:pPr>
                              <w:r>
                                <w:t>must</w:t>
                              </w:r>
                            </w:p>
                          </w:txbxContent>
                        </wps:txbx>
                        <wps:bodyPr horzOverflow="overflow" lIns="0" tIns="0" rIns="0" bIns="0" rtlCol="0">
                          <a:noAutofit/>
                        </wps:bodyPr>
                      </wps:wsp>
                      <wps:wsp>
                        <wps:cNvPr id="17974" name="Rectangle 17974"/>
                        <wps:cNvSpPr/>
                        <wps:spPr>
                          <a:xfrm>
                            <a:off x="4893259" y="1244600"/>
                            <a:ext cx="173352" cy="185801"/>
                          </a:xfrm>
                          <a:prstGeom prst="rect">
                            <a:avLst/>
                          </a:prstGeom>
                          <a:ln>
                            <a:noFill/>
                          </a:ln>
                        </wps:spPr>
                        <wps:txbx>
                          <w:txbxContent>
                            <w:p w:rsidR="004F2388" w:rsidRDefault="009F35EF">
                              <w:pPr>
                                <w:spacing w:after="0" w:line="276" w:lineRule="auto"/>
                                <w:ind w:left="0" w:right="0" w:firstLine="0"/>
                                <w:jc w:val="left"/>
                              </w:pPr>
                              <w:r>
                                <w:t>be</w:t>
                              </w:r>
                            </w:p>
                          </w:txbxContent>
                        </wps:txbx>
                        <wps:bodyPr horzOverflow="overflow" lIns="0" tIns="0" rIns="0" bIns="0" rtlCol="0">
                          <a:noAutofit/>
                        </wps:bodyPr>
                      </wps:wsp>
                      <wps:wsp>
                        <wps:cNvPr id="17975" name="Rectangle 17975"/>
                        <wps:cNvSpPr/>
                        <wps:spPr>
                          <a:xfrm>
                            <a:off x="5055311" y="1244600"/>
                            <a:ext cx="767915" cy="185801"/>
                          </a:xfrm>
                          <a:prstGeom prst="rect">
                            <a:avLst/>
                          </a:prstGeom>
                          <a:ln>
                            <a:noFill/>
                          </a:ln>
                        </wps:spPr>
                        <wps:txbx>
                          <w:txbxContent>
                            <w:p w:rsidR="004F2388" w:rsidRDefault="009F35EF">
                              <w:pPr>
                                <w:spacing w:after="0" w:line="276" w:lineRule="auto"/>
                                <w:ind w:left="0" w:right="0" w:firstLine="0"/>
                                <w:jc w:val="left"/>
                              </w:pPr>
                              <w:r>
                                <w:t>connected</w:t>
                              </w:r>
                            </w:p>
                          </w:txbxContent>
                        </wps:txbx>
                        <wps:bodyPr horzOverflow="overflow" lIns="0" tIns="0" rIns="0" bIns="0" rtlCol="0">
                          <a:noAutofit/>
                        </wps:bodyPr>
                      </wps:wsp>
                      <wps:wsp>
                        <wps:cNvPr id="17976" name="Rectangle 17976"/>
                        <wps:cNvSpPr/>
                        <wps:spPr>
                          <a:xfrm>
                            <a:off x="5664403" y="1244600"/>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7977" name="Rectangle 17977"/>
                        <wps:cNvSpPr/>
                        <wps:spPr>
                          <a:xfrm>
                            <a:off x="5809971" y="1244600"/>
                            <a:ext cx="81567" cy="185801"/>
                          </a:xfrm>
                          <a:prstGeom prst="rect">
                            <a:avLst/>
                          </a:prstGeom>
                          <a:ln>
                            <a:noFill/>
                          </a:ln>
                        </wps:spPr>
                        <wps:txbx>
                          <w:txbxContent>
                            <w:p w:rsidR="004F2388" w:rsidRDefault="009F35EF">
                              <w:pPr>
                                <w:spacing w:after="0" w:line="276" w:lineRule="auto"/>
                                <w:ind w:left="0" w:right="0" w:firstLine="0"/>
                                <w:jc w:val="left"/>
                              </w:pPr>
                              <w:r>
                                <w:t xml:space="preserve">a </w:t>
                              </w:r>
                            </w:p>
                          </w:txbxContent>
                        </wps:txbx>
                        <wps:bodyPr horzOverflow="overflow" lIns="0" tIns="0" rIns="0" bIns="0" rtlCol="0">
                          <a:noAutofit/>
                        </wps:bodyPr>
                      </wps:wsp>
                      <wps:wsp>
                        <wps:cNvPr id="17978" name="Rectangle 17978"/>
                        <wps:cNvSpPr/>
                        <wps:spPr>
                          <a:xfrm>
                            <a:off x="4308475" y="1397000"/>
                            <a:ext cx="950001" cy="185801"/>
                          </a:xfrm>
                          <a:prstGeom prst="rect">
                            <a:avLst/>
                          </a:prstGeom>
                          <a:ln>
                            <a:noFill/>
                          </a:ln>
                        </wps:spPr>
                        <wps:txbx>
                          <w:txbxContent>
                            <w:p w:rsidR="004F2388" w:rsidRDefault="009F35EF">
                              <w:pPr>
                                <w:spacing w:after="0" w:line="276" w:lineRule="auto"/>
                                <w:ind w:left="0" w:right="0" w:firstLine="0"/>
                                <w:jc w:val="left"/>
                              </w:pPr>
                              <w:r>
                                <w:t>bidirectional</w:t>
                              </w:r>
                            </w:p>
                          </w:txbxContent>
                        </wps:txbx>
                        <wps:bodyPr horzOverflow="overflow" lIns="0" tIns="0" rIns="0" bIns="0" rtlCol="0">
                          <a:noAutofit/>
                        </wps:bodyPr>
                      </wps:wsp>
                      <wps:wsp>
                        <wps:cNvPr id="17979" name="Rectangle 17979"/>
                        <wps:cNvSpPr/>
                        <wps:spPr>
                          <a:xfrm>
                            <a:off x="5051324" y="1397000"/>
                            <a:ext cx="248788" cy="185801"/>
                          </a:xfrm>
                          <a:prstGeom prst="rect">
                            <a:avLst/>
                          </a:prstGeom>
                          <a:ln>
                            <a:noFill/>
                          </a:ln>
                        </wps:spPr>
                        <wps:txbx>
                          <w:txbxContent>
                            <w:p w:rsidR="004F2388" w:rsidRDefault="009F35EF">
                              <w:pPr>
                                <w:spacing w:after="0" w:line="276" w:lineRule="auto"/>
                                <w:ind w:left="0" w:right="0" w:firstLine="0"/>
                                <w:jc w:val="left"/>
                              </w:pPr>
                              <w:r>
                                <w:t>pin</w:t>
                              </w:r>
                            </w:p>
                          </w:txbxContent>
                        </wps:txbx>
                        <wps:bodyPr horzOverflow="overflow" lIns="0" tIns="0" rIns="0" bIns="0" rtlCol="0">
                          <a:noAutofit/>
                        </wps:bodyPr>
                      </wps:wsp>
                      <wps:wsp>
                        <wps:cNvPr id="17980" name="Rectangle 17980"/>
                        <wps:cNvSpPr/>
                        <wps:spPr>
                          <a:xfrm>
                            <a:off x="5266944" y="1397000"/>
                            <a:ext cx="294123" cy="185801"/>
                          </a:xfrm>
                          <a:prstGeom prst="rect">
                            <a:avLst/>
                          </a:prstGeom>
                          <a:ln>
                            <a:noFill/>
                          </a:ln>
                        </wps:spPr>
                        <wps:txbx>
                          <w:txbxContent>
                            <w:p w:rsidR="004F2388" w:rsidRDefault="009F35EF">
                              <w:pPr>
                                <w:spacing w:after="0" w:line="276" w:lineRule="auto"/>
                                <w:ind w:left="0" w:right="0" w:firstLine="0"/>
                                <w:jc w:val="left"/>
                              </w:pPr>
                              <w:r>
                                <w:t>that</w:t>
                              </w:r>
                            </w:p>
                          </w:txbxContent>
                        </wps:txbx>
                        <wps:bodyPr horzOverflow="overflow" lIns="0" tIns="0" rIns="0" bIns="0" rtlCol="0">
                          <a:noAutofit/>
                        </wps:bodyPr>
                      </wps:wsp>
                      <wps:wsp>
                        <wps:cNvPr id="17981" name="Rectangle 17981"/>
                        <wps:cNvSpPr/>
                        <wps:spPr>
                          <a:xfrm>
                            <a:off x="5516652" y="1397000"/>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7982" name="Rectangle 17982"/>
                        <wps:cNvSpPr/>
                        <wps:spPr>
                          <a:xfrm>
                            <a:off x="5633923" y="1397000"/>
                            <a:ext cx="481596" cy="185801"/>
                          </a:xfrm>
                          <a:prstGeom prst="rect">
                            <a:avLst/>
                          </a:prstGeom>
                          <a:ln>
                            <a:noFill/>
                          </a:ln>
                        </wps:spPr>
                        <wps:txbx>
                          <w:txbxContent>
                            <w:p w:rsidR="004F2388" w:rsidRDefault="009F35EF">
                              <w:pPr>
                                <w:spacing w:after="0" w:line="276" w:lineRule="auto"/>
                                <w:ind w:left="0" w:right="0" w:firstLine="0"/>
                                <w:jc w:val="left"/>
                              </w:pPr>
                              <w:r>
                                <w:t>placed</w:t>
                              </w:r>
                            </w:p>
                          </w:txbxContent>
                        </wps:txbx>
                        <wps:bodyPr horzOverflow="overflow" lIns="0" tIns="0" rIns="0" bIns="0" rtlCol="0">
                          <a:noAutofit/>
                        </wps:bodyPr>
                      </wps:wsp>
                      <wps:wsp>
                        <wps:cNvPr id="17983" name="Rectangle 17983"/>
                        <wps:cNvSpPr/>
                        <wps:spPr>
                          <a:xfrm>
                            <a:off x="6024588" y="1397000"/>
                            <a:ext cx="196392" cy="185801"/>
                          </a:xfrm>
                          <a:prstGeom prst="rect">
                            <a:avLst/>
                          </a:prstGeom>
                          <a:ln>
                            <a:noFill/>
                          </a:ln>
                        </wps:spPr>
                        <wps:txbx>
                          <w:txbxContent>
                            <w:p w:rsidR="004F2388" w:rsidRDefault="009F35EF">
                              <w:pPr>
                                <w:spacing w:after="0" w:line="276" w:lineRule="auto"/>
                                <w:ind w:left="0" w:right="0" w:firstLine="0"/>
                                <w:jc w:val="left"/>
                              </w:pPr>
                              <w:r>
                                <w:t xml:space="preserve">on </w:t>
                              </w:r>
                            </w:p>
                          </w:txbxContent>
                        </wps:txbx>
                        <wps:bodyPr horzOverflow="overflow" lIns="0" tIns="0" rIns="0" bIns="0" rtlCol="0">
                          <a:noAutofit/>
                        </wps:bodyPr>
                      </wps:wsp>
                      <wps:wsp>
                        <wps:cNvPr id="17984" name="Rectangle 17984"/>
                        <wps:cNvSpPr/>
                        <wps:spPr>
                          <a:xfrm>
                            <a:off x="4308475" y="154940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985" name="Rectangle 17985"/>
                        <wps:cNvSpPr/>
                        <wps:spPr>
                          <a:xfrm>
                            <a:off x="4516768" y="1549400"/>
                            <a:ext cx="581557" cy="185801"/>
                          </a:xfrm>
                          <a:prstGeom prst="rect">
                            <a:avLst/>
                          </a:prstGeom>
                          <a:ln>
                            <a:noFill/>
                          </a:ln>
                        </wps:spPr>
                        <wps:txbx>
                          <w:txbxContent>
                            <w:p w:rsidR="004F2388" w:rsidRDefault="009F35EF">
                              <w:pPr>
                                <w:spacing w:after="0" w:line="276" w:lineRule="auto"/>
                                <w:ind w:left="0" w:right="0" w:firstLine="0"/>
                                <w:jc w:val="left"/>
                              </w:pPr>
                              <w:r>
                                <w:t>positive</w:t>
                              </w:r>
                            </w:p>
                          </w:txbxContent>
                        </wps:txbx>
                        <wps:bodyPr horzOverflow="overflow" lIns="0" tIns="0" rIns="0" bIns="0" rtlCol="0">
                          <a:noAutofit/>
                        </wps:bodyPr>
                      </wps:wsp>
                      <wps:wsp>
                        <wps:cNvPr id="17986" name="Rectangle 17986"/>
                        <wps:cNvSpPr/>
                        <wps:spPr>
                          <a:xfrm>
                            <a:off x="4985741" y="1549400"/>
                            <a:ext cx="657736" cy="185801"/>
                          </a:xfrm>
                          <a:prstGeom prst="rect">
                            <a:avLst/>
                          </a:prstGeom>
                          <a:ln>
                            <a:noFill/>
                          </a:ln>
                        </wps:spPr>
                        <wps:txbx>
                          <w:txbxContent>
                            <w:p w:rsidR="004F2388" w:rsidRDefault="009F35EF">
                              <w:pPr>
                                <w:spacing w:after="0" w:line="276" w:lineRule="auto"/>
                                <w:ind w:left="0" w:right="0" w:firstLine="0"/>
                                <w:jc w:val="left"/>
                              </w:pPr>
                              <w:r>
                                <w:t>feedback</w:t>
                              </w:r>
                            </w:p>
                          </w:txbxContent>
                        </wps:txbx>
                        <wps:bodyPr horzOverflow="overflow" lIns="0" tIns="0" rIns="0" bIns="0" rtlCol="0">
                          <a:noAutofit/>
                        </wps:bodyPr>
                      </wps:wsp>
                      <wps:wsp>
                        <wps:cNvPr id="17987" name="Rectangle 17987"/>
                        <wps:cNvSpPr/>
                        <wps:spPr>
                          <a:xfrm>
                            <a:off x="5511991" y="1549400"/>
                            <a:ext cx="718864" cy="185801"/>
                          </a:xfrm>
                          <a:prstGeom prst="rect">
                            <a:avLst/>
                          </a:prstGeom>
                          <a:ln>
                            <a:noFill/>
                          </a:ln>
                        </wps:spPr>
                        <wps:txbx>
                          <w:txbxContent>
                            <w:p w:rsidR="004F2388" w:rsidRDefault="009F35EF">
                              <w:pPr>
                                <w:spacing w:after="0" w:line="276" w:lineRule="auto"/>
                                <w:ind w:left="0" w:right="0" w:firstLine="0"/>
                                <w:jc w:val="left"/>
                              </w:pPr>
                              <w:r>
                                <w:t xml:space="preserve">dedicated </w:t>
                              </w:r>
                            </w:p>
                          </w:txbxContent>
                        </wps:txbx>
                        <wps:bodyPr horzOverflow="overflow" lIns="0" tIns="0" rIns="0" bIns="0" rtlCol="0">
                          <a:noAutofit/>
                        </wps:bodyPr>
                      </wps:wsp>
                      <wps:wsp>
                        <wps:cNvPr id="17988" name="Rectangle 17988"/>
                        <wps:cNvSpPr/>
                        <wps:spPr>
                          <a:xfrm>
                            <a:off x="4308475" y="1701800"/>
                            <a:ext cx="502777" cy="185801"/>
                          </a:xfrm>
                          <a:prstGeom prst="rect">
                            <a:avLst/>
                          </a:prstGeom>
                          <a:ln>
                            <a:noFill/>
                          </a:ln>
                        </wps:spPr>
                        <wps:txbx>
                          <w:txbxContent>
                            <w:p w:rsidR="004F2388" w:rsidRDefault="009F35EF">
                              <w:pPr>
                                <w:spacing w:after="0" w:line="276" w:lineRule="auto"/>
                                <w:ind w:left="0" w:right="0" w:firstLine="0"/>
                                <w:jc w:val="left"/>
                              </w:pPr>
                              <w:r>
                                <w:t>output</w:t>
                              </w:r>
                            </w:p>
                          </w:txbxContent>
                        </wps:txbx>
                        <wps:bodyPr horzOverflow="overflow" lIns="0" tIns="0" rIns="0" bIns="0" rtlCol="0">
                          <a:noAutofit/>
                        </wps:bodyPr>
                      </wps:wsp>
                      <wps:wsp>
                        <wps:cNvPr id="17989" name="Rectangle 17989"/>
                        <wps:cNvSpPr/>
                        <wps:spPr>
                          <a:xfrm>
                            <a:off x="4718215" y="1701800"/>
                            <a:ext cx="248788" cy="185801"/>
                          </a:xfrm>
                          <a:prstGeom prst="rect">
                            <a:avLst/>
                          </a:prstGeom>
                          <a:ln>
                            <a:noFill/>
                          </a:ln>
                        </wps:spPr>
                        <wps:txbx>
                          <w:txbxContent>
                            <w:p w:rsidR="004F2388" w:rsidRDefault="009F35EF">
                              <w:pPr>
                                <w:spacing w:after="0" w:line="276" w:lineRule="auto"/>
                                <w:ind w:left="0" w:right="0" w:firstLine="0"/>
                                <w:jc w:val="left"/>
                              </w:pPr>
                              <w:r>
                                <w:t>pin</w:t>
                              </w:r>
                            </w:p>
                          </w:txbxContent>
                        </wps:txbx>
                        <wps:bodyPr horzOverflow="overflow" lIns="0" tIns="0" rIns="0" bIns="0" rtlCol="0">
                          <a:noAutofit/>
                        </wps:bodyPr>
                      </wps:wsp>
                      <wps:wsp>
                        <wps:cNvPr id="17990" name="Rectangle 17990"/>
                        <wps:cNvSpPr/>
                        <wps:spPr>
                          <a:xfrm>
                            <a:off x="4936986" y="1701800"/>
                            <a:ext cx="149756"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17991" name="Rectangle 17991"/>
                        <wps:cNvSpPr/>
                        <wps:spPr>
                          <a:xfrm>
                            <a:off x="5081296" y="170180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7992" name="Rectangle 17992"/>
                        <wps:cNvSpPr/>
                        <wps:spPr>
                          <a:xfrm>
                            <a:off x="5289588" y="1701800"/>
                            <a:ext cx="346890" cy="185801"/>
                          </a:xfrm>
                          <a:prstGeom prst="rect">
                            <a:avLst/>
                          </a:prstGeom>
                          <a:ln>
                            <a:noFill/>
                          </a:ln>
                        </wps:spPr>
                        <wps:txbx>
                          <w:txbxContent>
                            <w:p w:rsidR="004F2388" w:rsidRDefault="009F35EF">
                              <w:pPr>
                                <w:spacing w:after="0" w:line="276" w:lineRule="auto"/>
                                <w:ind w:left="0" w:right="0" w:firstLine="0"/>
                                <w:jc w:val="left"/>
                              </w:pPr>
                              <w:r>
                                <w:t xml:space="preserve">PLL. </w:t>
                              </w:r>
                            </w:p>
                          </w:txbxContent>
                        </wps:txbx>
                        <wps:bodyPr horzOverflow="overflow" lIns="0" tIns="0" rIns="0" bIns="0" rtlCol="0">
                          <a:noAutofit/>
                        </wps:bodyPr>
                      </wps:wsp>
                      <wps:wsp>
                        <wps:cNvPr id="17993" name="Rectangle 17993"/>
                        <wps:cNvSpPr/>
                        <wps:spPr>
                          <a:xfrm>
                            <a:off x="2174875" y="330200"/>
                            <a:ext cx="667583" cy="185801"/>
                          </a:xfrm>
                          <a:prstGeom prst="rect">
                            <a:avLst/>
                          </a:prstGeom>
                          <a:ln>
                            <a:noFill/>
                          </a:ln>
                        </wps:spPr>
                        <wps:txbx>
                          <w:txbxContent>
                            <w:p w:rsidR="004F2388" w:rsidRDefault="009F35EF">
                              <w:pPr>
                                <w:spacing w:after="0" w:line="276" w:lineRule="auto"/>
                                <w:ind w:left="0" w:right="0" w:firstLine="0"/>
                                <w:jc w:val="left"/>
                              </w:pPr>
                              <w:r>
                                <w:t>Optional</w:t>
                              </w:r>
                            </w:p>
                          </w:txbxContent>
                        </wps:txbx>
                        <wps:bodyPr horzOverflow="overflow" lIns="0" tIns="0" rIns="0" bIns="0" rtlCol="0">
                          <a:noAutofit/>
                        </wps:bodyPr>
                      </wps:wsp>
                      <wps:wsp>
                        <wps:cNvPr id="17994" name="Rectangle 17994"/>
                        <wps:cNvSpPr/>
                        <wps:spPr>
                          <a:xfrm>
                            <a:off x="228600" y="359867"/>
                            <a:ext cx="1094537"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fbmimicbidir</w:t>
                              </w:r>
                            </w:p>
                          </w:txbxContent>
                        </wps:txbx>
                        <wps:bodyPr horzOverflow="overflow" lIns="0" tIns="0" rIns="0" bIns="0" rtlCol="0">
                          <a:noAutofit/>
                        </wps:bodyPr>
                      </wps:wsp>
                    </wpg:wgp>
                  </a:graphicData>
                </a:graphic>
              </wp:inline>
            </w:drawing>
          </mc:Choice>
          <mc:Fallback>
            <w:pict>
              <v:group id="Group 121090" o:spid="_x0000_s3953" style="width:7in;height:153.6pt;mso-position-horizontal-relative:char;mso-position-vertical-relative:line" coordsize="64008,19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">
                <v:shape id="Shape 133463" o:spid="_x0000_s3954" style="position:absolute;left:42735;top:63;width:21273;height:2667;visibility:visible;mso-wrap-style:square;v-text-anchor:top" coordsize="21272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rDcQA&#10;AADfAAAADwAAAGRycy9kb3ducmV2LnhtbERPy0rDQBTdC/2H4QpupJ1oJJTYaVGpkpWmrd1fMzcP&#10;mrkTMpOHf+8IgsvDeW92s2nFSL1rLCu4W0UgiAurG64UfJ5el2sQziNrbC2Tgm9ysNsurjaYajvx&#10;gcajr0QIYZeigtr7LpXSFTUZdCvbEQeutL1BH2BfSd3jFMJNK++jKJEGGw4NNXb0UlNxOQ5Gwfu5&#10;nPKP5Pbr+W3IzmO2z8v9kCt1cz0/PYLwNPt/8Z8702F+HD8kMfz+CQD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Dqw3EAAAA3wAAAA8AAAAAAAAAAAAAAAAAmAIAAGRycy9k&#10;b3ducmV2LnhtbFBLBQYAAAAABAAEAPUAAACJAwAAAAA=&#10;" path="m,l2127250,r,266700l,266700,,e" fillcolor="#808285" stroked="f" strokeweight="0">
                  <v:stroke miterlimit="83231f" joinstyle="miter"/>
                  <v:path arrowok="t" textboxrect="0,0,2127250,266700"/>
                </v:shape>
                <v:shape id="Shape 133464" o:spid="_x0000_s3955" style="position:absolute;left:21399;top:63;width:21209;height:2667;visibility:visible;mso-wrap-style:square;v-text-anchor:top" coordsize="21209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jS1cIA&#10;AADfAAAADwAAAGRycy9kb3ducmV2LnhtbERPXWvCMBR9F/Yfwh34pqlWy+iMMoRNURDmtvdLc9cU&#10;m5vaRK3/3giCj4fzPVt0thZnan3lWMFomIAgLpyuuFTw+/M5eAPhA7LG2jEpuJKHxfylN8Ncuwt/&#10;03kfShFD2OeowITQ5FL6wpBFP3QNceT+XWsxRNiWUrd4ieG2luMkyaTFimODwYaWhorD/mTjjI3E&#10;ES5T83f8anbF7rCadtuVUv3X7uMdRKAuPMUP91pHX5pOsgnc/0QA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NLVwgAAAN8AAAAPAAAAAAAAAAAAAAAAAJgCAABkcnMvZG93&#10;bnJldi54bWxQSwUGAAAAAAQABAD1AAAAhwMAAAAA&#10;" path="m,l2120900,r,266700l,266700,,e" fillcolor="#808285" stroked="f" strokeweight="0">
                  <v:stroke miterlimit="83231f" joinstyle="miter"/>
                  <v:path arrowok="t" textboxrect="0,0,2120900,266700"/>
                </v:shape>
                <v:shape id="Shape 133465" o:spid="_x0000_s3956" style="position:absolute;top:63;width:21272;height:2667;visibility:visible;mso-wrap-style:square;v-text-anchor:top" coordsize="21272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aW4sUA&#10;AADfAAAADwAAAGRycy9kb3ducmV2LnhtbERPy0rDQBTdC/2H4RbciJ1oNZS006JSJasaW7u/Zm4e&#10;NHMnZCYP/94RBJeH897sJtOIgTpXW1Zwt4hAEOdW11wq+Dy93q5AOI+ssbFMCr7JwW47u9pgou3I&#10;HzQcfSlCCLsEFVTet4mULq/IoFvYljhwhe0M+gC7UuoOxxBuGnkfRbE0WHNoqLCll4ryy7E3Cg7n&#10;Ysze45uv57c+PQ/pPiv2fabU9Xx6WoPwNPl/8Z871WH+cvkQP8LvnwB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pbixQAAAN8AAAAPAAAAAAAAAAAAAAAAAJgCAABkcnMv&#10;ZG93bnJldi54bWxQSwUGAAAAAAQABAD1AAAAigMAAAAA&#10;" path="m,l2127250,r,266700l,266700,,e" fillcolor="#808285" stroked="f" strokeweight="0">
                  <v:stroke miterlimit="83231f" joinstyle="miter"/>
                  <v:path arrowok="t" textboxrect="0,0,2127250,266700"/>
                </v:shape>
                <v:shape id="Shape 17925" o:spid="_x0000_s3957" style="position:absolute;top:19189;width:21336;height:318;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9MpsMA&#10;AADeAAAADwAAAGRycy9kb3ducmV2LnhtbERPTWsCMRC9C/6HMEJvmii0tqtRRBEED6Xa3qebcbO6&#10;mSyb7Lr++6ZQ6G0e73OW695VoqMmlJ41TCcKBHHuTcmFhs/zfvwKIkRkg5Vn0vCgAOvVcLDEzPg7&#10;f1B3ioVIIRwy1GBjrDMpQ27JYZj4mjhxF984jAk2hTQN3lO4q+RMqRfpsOTUYLGmraX8dmqdhq/r&#10;tdvO7ffxQOq9VW2520d11vpp1G8WICL18V/85z6YNH/+NnuG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9MpsMAAADeAAAADwAAAAAAAAAAAAAAAACYAgAAZHJzL2Rv&#10;d25yZXYueG1sUEsFBgAAAAAEAAQA9QAAAIgDAAAAAA==&#10;" path="m,l2130425,r3175,15875l2133600,31750,,31750,,15875,,xe" fillcolor="#808285" stroked="f" strokeweight="0">
                  <v:stroke miterlimit="83231f" joinstyle="miter"/>
                  <v:path arrowok="t" textboxrect="0,0,2133600,31750"/>
                </v:shape>
                <v:shape id="Shape 17926" o:spid="_x0000_s3958" style="position:absolute;left:21336;top:19189;width:21336;height:318;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3S0cMA&#10;AADeAAAADwAAAGRycy9kb3ducmV2LnhtbERPTWsCMRC9F/wPYQq91aQe1K5GEUUQeihqe59uxs3q&#10;ZrJssuv6701B8DaP9znzZe8q0VETSs8aPoYKBHHuTcmFhp/j9n0KIkRkg5Vn0nCjAMvF4GWOmfFX&#10;3lN3iIVIIRwy1GBjrDMpQ27JYRj6mjhxJ984jAk2hTQNXlO4q+RIqbF0WHJqsFjT2lJ+ObROw+/5&#10;3K0n9u9rR+q7VW252UZ11PrttV/NQETq41P8cO9Mmj/5HI3h/510g1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3S0cMAAADeAAAADwAAAAAAAAAAAAAAAACYAgAAZHJzL2Rv&#10;d25yZXYueG1sUEsFBgAAAAAEAAQA9QAAAIgDAAAAAA==&#10;" path="m3175,l2130425,r3175,15875l2133600,31750,,31750,,15875,3175,xe" fillcolor="#808285" stroked="f" strokeweight="0">
                  <v:stroke miterlimit="83231f" joinstyle="miter"/>
                  <v:path arrowok="t" textboxrect="0,0,2133600,31750"/>
                </v:shape>
                <v:shape id="Shape 17927" o:spid="_x0000_s3959" style="position:absolute;left:42672;top:19189;width:21336;height:318;visibility:visible;mso-wrap-style:square;v-text-anchor:top" coordsize="213360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3SsMA&#10;AADeAAAADwAAAGRycy9kb3ducmV2LnhtbERPTWsCMRC9F/wPYYTeaqIHt12NIoog9FCq9j5uxs3q&#10;ZrJssuv23zeFQm/zeJ+zXA+uFj21ofKsYTpRIIgLbyouNZxP+5dXECEiG6w9k4ZvCrBejZ6WmBv/&#10;4E/qj7EUKYRDjhpsjE0uZSgsOQwT3xAn7upbhzHBtpSmxUcKd7WcKTWXDitODRYb2loq7sfOafi6&#10;3fptZi/vB1Ifneqq3T6qk9bP42GzABFpiP/iP/fBpPnZ2yyD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F3SsMAAADeAAAADwAAAAAAAAAAAAAAAACYAgAAZHJzL2Rv&#10;d25yZXYueG1sUEsFBgAAAAAEAAQA9QAAAIgDAAAAAA==&#10;" path="m3175,l2133600,r,15875l2133600,31750,,31750,,15875,3175,xe" fillcolor="#808285" stroked="f" strokeweight="0">
                  <v:stroke miterlimit="83231f" joinstyle="miter"/>
                  <v:path arrowok="t" textboxrect="0,0,2133600,31750"/>
                </v:shape>
                <v:shape id="Shape 17928" o:spid="_x0000_s3960" style="position:absolute;top:2730;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CHMcA&#10;AADeAAAADwAAAGRycy9kb3ducmV2LnhtbESPQWvCQBCF74X+h2WE3upGD21NXUVKFfFQSCL0OmTH&#10;bDQ7G7Jbjf++cyj0NsN78943y/XoO3WlIbaBDcymGSjiOtiWGwPHavv8BiomZItdYDJwpwjr1ePD&#10;EnMbblzQtUyNkhCOORpwKfW51rF25DFOQ08s2ikMHpOsQ6PtgDcJ952eZ9mL9tiyNDjs6cNRfSl/&#10;vIHP5rRLfusOm+9DcfzC8lzsqsqYp8m4eQeVaEz/5r/rvRX818VceOUd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jQhzHAAAA3gAAAA8AAAAAAAAAAAAAAAAAmAIAAGRy&#10;cy9kb3ducmV2LnhtbFBLBQYAAAAABAAEAPUAAACMAwAAAAA=&#10;" path="m,l2127250,r6350,6350l2130425,12700,,12700,,6350,,xe" stroked="f" strokeweight="0">
                  <v:stroke miterlimit="83231f" joinstyle="miter"/>
                  <v:path arrowok="t" textboxrect="0,0,2133600,12700"/>
                </v:shape>
                <v:shape id="Shape 17929" o:spid="_x0000_s3961" style="position:absolute;left:21336;top:2730;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nh8QA&#10;AADeAAAADwAAAGRycy9kb3ducmV2LnhtbERPTYvCMBC9L/gfwgje1lQPu2s1ioiKeFhoK3gdmrGp&#10;NpPSZLX+e7OwsLd5vM9ZrHrbiDt1vnasYDJOQBCXTtdcKTgVu/cvED4ga2wck4IneVgtB28LTLV7&#10;cEb3PFQihrBPUYEJoU2l9KUhi37sWuLIXVxnMUTYVVJ3+IjhtpHTJPmQFmuODQZb2hgqb/mPVbCt&#10;Lvtgd+a4Ph+z0zfm12xfFEqNhv16DiJQH/7Ff+6DjvM/Z9MZ/L4Tb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v54fEAAAA3gAAAA8AAAAAAAAAAAAAAAAAmAIAAGRycy9k&#10;b3ducmV2LnhtbFBLBQYAAAAABAAEAPUAAACJAwAAAAA=&#10;" path="m6350,l2127250,r6350,6350l2130425,12700r-2127250,l,6350,6350,xe" stroked="f" strokeweight="0">
                  <v:stroke miterlimit="83231f" joinstyle="miter"/>
                  <v:path arrowok="t" textboxrect="0,0,2133600,12700"/>
                </v:shape>
                <v:shape id="Shape 17930" o:spid="_x0000_s3962" style="position:absolute;left:42672;top:2730;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Yx8cA&#10;AADeAAAADwAAAGRycy9kb3ducmV2LnhtbESPQWvCQBCF7wX/wzJCb3XTFlqNriKlSvFQSCJ4HbJj&#10;NjY7G7JbTf9951DobYZ58977VpvRd+pKQ2wDG3icZaCI62Bbbgwcq93DHFRMyBa7wGTghyJs1pO7&#10;FeY23Liga5kaJSYcczTgUupzrWPtyGOchZ5YbucweEyyDo22A97E3Hf6KctetMeWJcFhT2+O6q/y&#10;2xt4b8775HfusD0diuMnlpdiX1XG3E/H7RJUojH9i/++P6zUf108C4DgyAx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2MfHAAAA3gAAAA8AAAAAAAAAAAAAAAAAmAIAAGRy&#10;cy9kb3ducmV2LnhtbFBLBQYAAAAABAAEAPUAAACMAwAAAAA=&#10;" path="m6350,l2133600,r,6350l2133600,12700r-2130425,l,6350,6350,xe" stroked="f" strokeweight="0">
                  <v:stroke miterlimit="83231f" joinstyle="miter"/>
                  <v:path arrowok="t" textboxrect="0,0,2133600,12700"/>
                </v:shape>
                <v:shape id="Shape 17931" o:spid="_x0000_s3963" style="position:absolute;left:21304;top:2794;width:63;height:16554;visibility:visible;mso-wrap-style:square;v-text-anchor:top" coordsize="6350,1655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hB8sUA&#10;AADeAAAADwAAAGRycy9kb3ducmV2LnhtbERP3UrDMBS+F3yHcARvxKV1YLUuG6NMkMEEuz3AoTk2&#10;dc1JaOJa334ZDLw7H9/vWawm24sTDaFzrCCfZSCIG6c7bhUc9u+PLyBCRNbYOyYFfxRgtby9WWCp&#10;3chfdKpjK1IIhxIVmBh9KWVoDFkMM+eJE/ftBosxwaGVesAxhdtePmXZs7TYcWow6Kky1BzrX6ug&#10;GPfFw/a4dr4yXe4/d5vDT7VR6v5uWr+BiDTFf/HV/aHT/OJ1nsPlnXSDXJ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EHyxQAAAN4AAAAPAAAAAAAAAAAAAAAAAJgCAABkcnMv&#10;ZG93bnJldi54bWxQSwUGAAAAAAQABAD1AAAAigMAAAAA&#10;" path="m3175,l6350,6350r,1633221l3175,1655446,,1639571,,6350,3175,xe" fillcolor="#666" stroked="f" strokeweight="0">
                  <v:stroke miterlimit="83231f" joinstyle="miter"/>
                  <v:path arrowok="t" textboxrect="0,0,6350,1655446"/>
                </v:shape>
                <v:shape id="Shape 17932" o:spid="_x0000_s3964" style="position:absolute;left:21272;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2L1ccA&#10;AADeAAAADwAAAGRycy9kb3ducmV2LnhtbESPQWsCMRCF74L/IUzBm2bVYuvWKFIoKHpRK3gcN9PN&#10;0s1kSaJu/fVNQehthvfmfW9mi9bW4ko+VI4VDAcZCOLC6YpLBZ+Hj/4riBCRNdaOScEPBVjMu50Z&#10;5trdeEfXfSxFCuGQowITY5NLGQpDFsPANcRJ+3LeYkyrL6X2eEvhtpajLJtIixUngsGG3g0V3/uL&#10;Tdxnszq3m/suHpqhP67LkztvT0r1ntrlG4hIbfw3P65XOtV/mY5H8PdOmkH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di9XHAAAA3gAAAA8AAAAAAAAAAAAAAAAAmAIAAGRy&#10;cy9kb3ducmV2LnhtbFBLBQYAAAAABAAEAPUAAACMAwAAAAA=&#10;" path="m,l6350,r6350,l12700,273050r-6350,6350l,273050,,xe" stroked="f" strokeweight="0">
                  <v:stroke miterlimit="83231f" joinstyle="miter"/>
                  <v:path arrowok="t" textboxrect="0,0,12700,279400"/>
                </v:shape>
                <v:shape id="Shape 17933" o:spid="_x0000_s3965" style="position:absolute;left:42640;top:2794;width:63;height:16554;visibility:visible;mso-wrap-style:square;v-text-anchor:top" coordsize="6350,1655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Z6HsUA&#10;AADeAAAADwAAAGRycy9kb3ducmV2LnhtbERP3WrCMBS+H+wdwhF2MzR1wqrVKFIcjMEEfx7g0Byb&#10;anMSmsx2b78MBrs7H9/vWW0G24o7daFxrGA6yUAQV043XCs4n97GcxAhImtsHZOCbwqwWT8+rLDQ&#10;rucD3Y+xFimEQ4EKTIy+kDJUhiyGifPEibu4zmJMsKul7rBP4baVL1n2Ki02nBoMeioNVbfjl1WQ&#10;96f8+eO2db40zdTvP3fna7lT6mk0bJcgIg3xX/znftdpfr6YzeD3nXSD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noexQAAAN4AAAAPAAAAAAAAAAAAAAAAAJgCAABkcnMv&#10;ZG93bnJldi54bWxQSwUGAAAAAAQABAD1AAAAigMAAAAA&#10;" path="m3175,l6350,6350r,1633221l3175,1655446,,1639571,,6350,3175,xe" fillcolor="#666" stroked="f" strokeweight="0">
                  <v:stroke miterlimit="83231f" joinstyle="miter"/>
                  <v:path arrowok="t" textboxrect="0,0,6350,1655446"/>
                </v:shape>
                <v:shape id="Shape 17934" o:spid="_x0000_s3966" style="position:absolute;left:42608;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2OscA&#10;AADeAAAADwAAAGRycy9kb3ducmV2LnhtbESPQWsCMRCF7wX/Qxiht5rVSq1bo4hQsNiLbgWP42a6&#10;WdxMliTVrb++KQjeZnhv3vdmtuhsI87kQ+1YwXCQgSAuna65UvBVvD+9gggRWWPjmBT8UoDFvPcw&#10;w1y7C2/pvIuVSCEcclRgYmxzKUNpyGIYuJY4ad/OW4xp9ZXUHi8p3DZylGUv0mLNiWCwpZWh8rT7&#10;sYk7Nutjt7luY9EO/f6jOrjj50Gpx363fAMRqYt38+16rVP9yfR5DP/vpBn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4tjrHAAAA3gAAAA8AAAAAAAAAAAAAAAAAmAIAAGRy&#10;cy9kb3ducmV2LnhtbFBLBQYAAAAABAAEAPUAAACMAwAAAAA=&#10;" path="m,l6350,r6350,l12700,273050r-6350,6350l,273050,,xe" stroked="f" strokeweight="0">
                  <v:stroke miterlimit="83231f" joinstyle="miter"/>
                  <v:path arrowok="t" textboxrect="0,0,12700,279400"/>
                </v:shape>
                <v:rect id="Rectangle 17935" o:spid="_x0000_s3967" style="position:absolute;left:50336;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KGPcUA&#10;AADeAAAADwAAAGRycy9kb3ducmV2LnhtbERPTWvCQBC9C/0PyxR6042WWhNdRVqLHlsV1NuQHZNg&#10;djZkVxP99a4g9DaP9zmTWWtKcaHaFZYV9HsRCOLU6oIzBdvNT3cEwnlkjaVlUnAlB7PpS2eCibYN&#10;/9Fl7TMRQtglqCD3vkqkdGlOBl3PVsSBO9raoA+wzqSusQnhppSDKBpKgwWHhhwr+sopPa3PRsFy&#10;VM33K3trsnJxWO5+d/H3JvZKvb228zEIT63/Fz/dKx3mf8bv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oY9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7936" o:spid="_x0000_s3968" style="position:absolute;left:29415;top:571;width:688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AYSsUA&#10;AADeAAAADwAAAGRycy9kb3ducmV2LnhtbERPTWvCQBC9F/wPywje6kYLNomuIlrRY6uCehuyYxLM&#10;zobsamJ/fbdQ6G0e73Nmi85U4kGNKy0rGA0jEMSZ1SXnCo6HzWsMwnlkjZVlUvAkB4t572WGqbYt&#10;f9Fj73MRQtilqKDwvk6ldFlBBt3Q1sSBu9rGoA+wyaVusA3hppLjKJpIgyWHhgJrWhWU3fZ3o2Ab&#10;18vzzn63efVx2Z4+T8n6kHilBv1uOQXhqfP/4j/3Tof578nb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EBhK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Condition</w:t>
                        </w:r>
                      </w:p>
                    </w:txbxContent>
                  </v:textbox>
                </v:rect>
                <v:rect id="Rectangle 17937" o:spid="_x0000_s3969" style="position:absolute;left:7813;top:571;width:2972;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y90cUA&#10;AADeAAAADwAAAGRycy9kb3ducmV2LnhtbERPTWvCQBC9C/6HZQq96aYVNImuIlbRY9WC9TZkxySY&#10;nQ3ZrUn7612h4G0e73Nmi85U4kaNKy0reBtGIIgzq0vOFXwdN4MYhPPIGivLpOCXHCzm/d4MU21b&#10;3tPt4HMRQtilqKDwvk6ldFlBBt3Q1sSBu9jGoA+wyaVusA3hppLvUTSWBksODQXWtCooux5+jIJt&#10;XC+/d/avzav1eXv6PCUfx8Qr9frSLacgPHX+Kf5373SYP0lG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L3R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Port</w:t>
                        </w:r>
                      </w:p>
                    </w:txbxContent>
                  </v:textbox>
                </v:rect>
                <v:rect id="Rectangle 17938" o:spid="_x0000_s3970" style="position:absolute;left:10378;top:571;width:409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po8gA&#10;AADeAAAADwAAAGRycy9kb3ducmV2LnhtbESPQWvCQBCF74X+h2UKvdVNLVQTXUVqix6tCuptyI5J&#10;MDsbsluT9tc7B6G3Gd6b976ZzntXqyu1ofJs4HWQgCLOva24MLDffb2MQYWIbLH2TAZ+KcB89vgw&#10;xcz6jr/puo2FkhAOGRooY2wyrUNeksMw8A2xaGffOoyytoW2LXYS7mo9TJJ37bBiaSixoY+S8sv2&#10;xxlYjZvFce3/uqL+PK0Om0O63KXRmOenfjEBFamP/+b79doK/ih9E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ymj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color w:val="FFFFFF"/>
                            <w:sz w:val="20"/>
                          </w:rPr>
                          <w:t>Name</w:t>
                        </w:r>
                      </w:p>
                    </w:txbxContent>
                  </v:textbox>
                </v:rect>
                <v:rect id="Rectangle 17939" o:spid="_x0000_s3971" style="position:absolute;left:43084;top:3302;width:2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OMUA&#10;AADeAAAADwAAAGRycy9kb3ducmV2LnhtbERPS2vCQBC+C/6HZYTedFMLNolZRWyLHn0U0t6G7JiE&#10;ZmdDdmtif31XKPQ2H99zsvVgGnGlztWWFTzOIhDEhdU1lwrez2/TGITzyBoby6TgRg7Wq/Eow1Tb&#10;no90PflShBB2KSqovG9TKV1RkUE3sy1x4C62M+gD7EqpO+xDuGnkPIoW0mDNoaHClrYVFV+nb6Ng&#10;F7ebj7396cvm9XOXH/Lk5Zx4pR4mw2YJwtPg/8V/7r0O85+Tp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j4w4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7940" o:spid="_x0000_s3972" style="position:absolute;left:45603;top:3302;width:95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NW2MgA&#10;AADeAAAADwAAAGRycy9kb3ducmV2LnhtbESPQWvCQBCF74X+h2UKvdVNpVQTXUVqix6tCuptyI5J&#10;MDsbsluT9tc7B6G3GebNe++bzntXqyu1ofJs4HWQgCLOva24MLDffb2MQYWIbLH2TAZ+KcB89vgw&#10;xcz6jr/puo2FEhMOGRooY2wyrUNeksMw8A2x3M6+dRhlbQttW+zE3NV6mCTv2mHFklBiQx8l5Zft&#10;jzOwGjeL49r/dUX9eVodNod0uUujMc9P/WICKlIf/8X377WV+qP0T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s1bYyAAAAN4AAAAPAAAAAAAAAAAAAAAAAJgCAABk&#10;cnMvZG93bnJldi54bWxQSwUGAAAAAAQABAD1AAAAjQMAAAAA&#10;" filled="f" stroked="f">
                  <v:textbox inset="0,0,0,0">
                    <w:txbxContent>
                      <w:p w:rsidR="004F2388" w:rsidRDefault="009F35EF">
                        <w:pPr>
                          <w:spacing w:after="0" w:line="276" w:lineRule="auto"/>
                          <w:ind w:left="0" w:right="0" w:firstLine="0"/>
                          <w:jc w:val="left"/>
                        </w:pPr>
                        <w:r>
                          <w:t>bidirectional</w:t>
                        </w:r>
                      </w:p>
                    </w:txbxContent>
                  </v:textbox>
                </v:rect>
                <v:rect id="Rectangle 17941" o:spid="_x0000_s3973" style="position:absolute;left:53063;top:3302;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Q8UA&#10;AADeAAAADwAAAGRycy9kb3ducmV2LnhtbERPS2vCQBC+F/oflin0VjdKsSa6ivhAj/UB6m3Ijkkw&#10;Oxuyq4n+erdQ8DYf33NGk9aU4ka1Kywr6HYiEMSp1QVnCva75dcAhPPIGkvLpOBODibj97cRJto2&#10;vKHb1mcihLBLUEHufZVI6dKcDLqOrYgDd7a1QR9gnUldYxPCTSl7UdSXBgsODTlWNMspvWyvRsFq&#10;UE2Pa/tosnJxWh1+D/F8F3ulPj/a6RCEp9a/xP/utQ7zf+Lv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ND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7942" o:spid="_x0000_s3974" style="position:absolute;left:55769;top:3302;width:29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1tNMUA&#10;AADeAAAADwAAAGRycy9kb3ducmV2LnhtbERPTWvCQBC9C/6HZQredFORamJWEVvRY9VC6m3ITpPQ&#10;7GzIribtr+8WBG/zeJ+TrntTixu1rrKs4HkSgSDOra64UPBx3o0XIJxH1lhbJgU/5GC9Gg5STLTt&#10;+Ei3ky9ECGGXoILS+yaR0uUlGXQT2xAH7su2Bn2AbSF1i10IN7WcRtGLNFhxaCixoW1J+ffpahTs&#10;F83m82B/u6J+u+yz9yx+PcdeqdFTv1mC8NT7h/juPugwfx7P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W00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that </w:t>
                        </w:r>
                      </w:p>
                    </w:txbxContent>
                  </v:textbox>
                </v:rect>
                <v:rect id="Rectangle 17943" o:spid="_x0000_s3975" style="position:absolute;left:43084;top:4826;width:65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HIr8UA&#10;AADeAAAADwAAAGRycy9kb3ducmV2LnhtbERPTWvCQBC9C/0PyxR60422WBNdRVqLHlsV1NuQHZNg&#10;djZkVxP99a4g9DaP9zmTWWtKcaHaFZYV9HsRCOLU6oIzBdvNT3cEwnlkjaVlUnAlB7PpS2eCibYN&#10;/9Fl7TMRQtglqCD3vkqkdGlOBl3PVsSBO9raoA+wzqSusQnhppSDKBpKgwWHhhwr+sopPa3PRsFy&#10;VM33K3trsnJxWO5+d/H3JvZKvb228zEIT63/Fz/dKx3mf8Y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YcivxQAAAN4AAAAPAAAAAAAAAAAAAAAAAJgCAABkcnMv&#10;ZG93bnJldi54bWxQSwUGAAAAAAQABAD1AAAAigMAAAAA&#10;" filled="f" stroked="f">
                  <v:textbox inset="0,0,0,0">
                    <w:txbxContent>
                      <w:p w:rsidR="004F2388" w:rsidRDefault="009F35EF">
                        <w:pPr>
                          <w:spacing w:after="0" w:line="276" w:lineRule="auto"/>
                          <w:ind w:left="0" w:right="0" w:firstLine="0"/>
                          <w:jc w:val="left"/>
                        </w:pPr>
                        <w:r>
                          <w:t>connects</w:t>
                        </w:r>
                      </w:p>
                    </w:txbxContent>
                  </v:textbox>
                </v:rect>
                <v:rect id="Rectangle 17944" o:spid="_x0000_s3976" style="position:absolute;left:48357;top:4826;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hQ28UA&#10;AADeAAAADwAAAGRycy9kb3ducmV2LnhtbERPS2vCQBC+F/oflhF6qxuLWBOzirQVPfoopN6G7DQJ&#10;zc6G7Gqiv94VCt7m43tOuuhNLc7UusqygtEwAkGcW11xoeD7sHqdgnAeWWNtmRRcyMFi/vyUYqJt&#10;xzs6730hQgi7BBWU3jeJlC4vyaAb2oY4cL+2NegDbAupW+xCuKnlWxRNpMGKQ0OJDX2UlP/tT0bB&#10;etosfzb22hX113GdbbP48xB7pV4G/XIGwlPvH+J/90aH+e/x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FDbxQAAAN4AAAAPAAAAAAAAAAAAAAAAAJgCAABkcnMv&#10;ZG93bnJldi54bWxQSwUGAAAAAAQABAD1AAAAigMAAAAA&#10;" filled="f" stroked="f">
                  <v:textbox inset="0,0,0,0">
                    <w:txbxContent>
                      <w:p w:rsidR="004F2388" w:rsidRDefault="009F35EF">
                        <w:pPr>
                          <w:spacing w:after="0" w:line="276" w:lineRule="auto"/>
                          <w:ind w:left="0" w:right="0" w:firstLine="0"/>
                          <w:jc w:val="left"/>
                        </w:pPr>
                        <w:r>
                          <w:t>to</w:t>
                        </w:r>
                      </w:p>
                    </w:txbxContent>
                  </v:textbox>
                </v:rect>
                <v:rect id="Rectangle 17945" o:spid="_x0000_s3977" style="position:absolute;left:49812;top:4826;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T1QMUA&#10;AADeAAAADwAAAGRycy9kb3ducmV2LnhtbERPTWvCQBC9C/0PyxR6043SWhNdRVqLHlsV1NuQHZNg&#10;djZkVxP99a4g9DaP9zmTWWtKcaHaFZYV9HsRCOLU6oIzBdvNT3cEwnlkjaVlUnAlB7PpS2eCibYN&#10;/9Fl7TMRQtglqCD3vkqkdGlOBl3PVsSBO9raoA+wzqSusQnhppSDKBpKgwWHhhwr+sopPa3PRsFy&#10;VM33K3trsnJxWO5+d/H3JvZKvb228zEIT63/Fz/dKx3mf8bv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PVA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7946" o:spid="_x0000_s3978" style="position:absolute;left:51895;top:4826;width:48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ZrN8UA&#10;AADeAAAADwAAAGRycy9kb3ducmV2LnhtbERPTWvCQBC9F/wPywje6kYpNomuIlrRY6uCehuyYxLM&#10;zobsamJ/fbdQ6G0e73Nmi85U4kGNKy0rGA0jEMSZ1SXnCo6HzWsMwnlkjZVlUvAkB4t572WGqbYt&#10;f9Fj73MRQtilqKDwvk6ldFlBBt3Q1sSBu9rGoA+wyaVusA3hppLjKJpIgyWHhgJrWhWU3fZ3o2Ab&#10;18vzzn63efVx2Z4+T8n6kHilBv1uOQXhqfP/4j/3Tof578nb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Fms3xQAAAN4AAAAPAAAAAAAAAAAAAAAAAJgCAABkcnMv&#10;ZG93bnJldi54bWxQSwUGAAAAAAQABAD1AAAAigMAAAAA&#10;" filled="f" stroked="f">
                  <v:textbox inset="0,0,0,0">
                    <w:txbxContent>
                      <w:p w:rsidR="004F2388" w:rsidRDefault="009F35EF">
                        <w:pPr>
                          <w:spacing w:after="0" w:line="276" w:lineRule="auto"/>
                          <w:ind w:left="0" w:right="0" w:firstLine="0"/>
                          <w:jc w:val="left"/>
                        </w:pPr>
                        <w:r>
                          <w:t>mimic</w:t>
                        </w:r>
                      </w:p>
                    </w:txbxContent>
                  </v:textbox>
                </v:rect>
                <v:rect id="Rectangle 17947" o:spid="_x0000_s3979" style="position:absolute;left:55840;top:4826;width:67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rOrMUA&#10;AADeAAAADwAAAGRycy9kb3ducmV2LnhtbERPTWvCQBC9C/6HZQq96aZFNImuIlbRY9WC9TZkxySY&#10;nQ3ZrUn7612h4G0e73Nmi85U4kaNKy0reBtGIIgzq0vOFXwdN4MYhPPIGivLpOCXHCzm/d4MU21b&#10;3tPt4HMRQtilqKDwvk6ldFlBBt3Q1sSBu9jGoA+wyaVusA3hppLvUTSWBksODQXWtCooux5+jIJt&#10;XC+/d/avzav1eXv6PCUfx8Qr9frSLacgPHX+Kf5373SYP0lG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s6s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circuitry. </w:t>
                        </w:r>
                      </w:p>
                    </w:txbxContent>
                  </v:textbox>
                </v:rect>
                <v:rect id="Rectangle 17948" o:spid="_x0000_s3980" style="position:absolute;left:43084;top:6350;width:33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Va3sgA&#10;AADeAAAADwAAAGRycy9kb3ducmV2LnhtbESPQWvCQBCF74X+h2UKvdVNpVQTXUVqix6tCuptyI5J&#10;MDsbsluT9tc7B6G3Gd6b976ZzntXqyu1ofJs4HWQgCLOva24MLDffb2MQYWIbLH2TAZ+KcB89vgw&#10;xcz6jr/puo2FkhAOGRooY2wyrUNeksMw8A2xaGffOoyytoW2LXYS7mo9TJJ37bBiaSixoY+S8sv2&#10;xxlYjZvFce3/uqL+PK0Om0O63KXRmOenfjEBFamP/+b79doK/ih9E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xVreyAAAAN4AAAAPAAAAAAAAAAAAAAAAAJgCAABk&#10;cnMvZG93bnJldi54bWxQSwUGAAAAAAQABAD1AAAAjQMAAAAA&#10;" filled="f" stroked="f">
                  <v:textbox inset="0,0,0,0">
                    <w:txbxContent>
                      <w:p w:rsidR="004F2388" w:rsidRDefault="009F35EF">
                        <w:pPr>
                          <w:spacing w:after="0" w:line="276" w:lineRule="auto"/>
                          <w:ind w:left="0" w:right="0" w:firstLine="0"/>
                          <w:jc w:val="left"/>
                        </w:pPr>
                        <w:r>
                          <w:t>This</w:t>
                        </w:r>
                      </w:p>
                    </w:txbxContent>
                  </v:textbox>
                </v:rect>
                <v:rect id="Rectangle 17949" o:spid="_x0000_s3981" style="position:absolute;left:45896;top:6350;width:31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n/RcUA&#10;AADeAAAADwAAAGRycy9kb3ducmV2LnhtbERPS2vCQBC+C/6HZYTedFMpNolZRWyLHn0U0t6G7JiE&#10;ZmdDdmtif31XKPQ2H99zsvVgGnGlztWWFTzOIhDEhdU1lwrez2/TGITzyBoby6TgRg7Wq/Eow1Tb&#10;no90PflShBB2KSqovG9TKV1RkUE3sy1x4C62M+gD7EqpO+xDuGnkPIoW0mDNoaHClrYVFV+nb6Ng&#10;F7ebj7396cvm9XOXH/Lk5Zx4pR4mw2YJwtPg/8V/7r0O85+Tp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f9F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port</w:t>
                        </w:r>
                      </w:p>
                    </w:txbxContent>
                  </v:textbox>
                </v:rect>
                <v:rect id="Rectangle 17950" o:spid="_x0000_s3982" style="position:absolute;left:48602;top:6350;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ABcgA&#10;AADeAAAADwAAAGRycy9kb3ducmV2LnhtbESPQWvCQBCF74X+h2UKvdVNhVYTXUVqix6tCuptyI5J&#10;MDsbsluT9tc7B6G3GebNe++bzntXqyu1ofJs4HWQgCLOva24MLDffb2MQYWIbLH2TAZ+KcB89vgw&#10;xcz6jr/puo2FEhMOGRooY2wyrUNeksMw8A2x3M6+dRhlbQttW+zE3NV6mCTv2mHFklBiQx8l5Zft&#10;jzOwGjeL49r/dUX9eVodNod0uUujMc9P/WICKlIf/8X377WV+qP0T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asAFyAAAAN4AAAAPAAAAAAAAAAAAAAAAAJgCAABk&#10;cnMvZG93bnJldi54bWxQSwUGAAAAAAQABAD1AAAAjQMAAAAA&#10;" filled="f" stroked="f">
                  <v:textbox inset="0,0,0,0">
                    <w:txbxContent>
                      <w:p w:rsidR="004F2388" w:rsidRDefault="009F35EF">
                        <w:pPr>
                          <w:spacing w:after="0" w:line="276" w:lineRule="auto"/>
                          <w:ind w:left="0" w:right="0" w:firstLine="0"/>
                          <w:jc w:val="left"/>
                        </w:pPr>
                        <w:r>
                          <w:t>is</w:t>
                        </w:r>
                      </w:p>
                    </w:txbxContent>
                  </v:textbox>
                </v:rect>
                <v:rect id="Rectangle 17951" o:spid="_x0000_s3983" style="position:absolute;left:49807;top:6350;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lnsUA&#10;AADeAAAADwAAAGRycy9kb3ducmV2LnhtbERPS2vCQBC+F/oflin0VjcKtSa6ivhAj/UB6m3Ijkkw&#10;Oxuyq4n+erdQ8DYf33NGk9aU4ka1Kywr6HYiEMSp1QVnCva75dcAhPPIGkvLpOBODibj97cRJto2&#10;vKHb1mcihLBLUEHufZVI6dKcDLqOrYgDd7a1QR9gnUldYxPCTSl7UdSXBgsODTlWNMspvWyvRsFq&#10;UE2Pa/tosnJxWh1+D/F8F3ulPj/a6RCEp9a/xP/utQ7zf+Lv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mWexQAAAN4AAAAPAAAAAAAAAAAAAAAAAJgCAABkcnMv&#10;ZG93bnJldi54bWxQSwUGAAAAAAQABAD1AAAAigMAAAAA&#10;" filled="f" stroked="f">
                  <v:textbox inset="0,0,0,0">
                    <w:txbxContent>
                      <w:p w:rsidR="004F2388" w:rsidRDefault="009F35EF">
                        <w:pPr>
                          <w:spacing w:after="0" w:line="276" w:lineRule="auto"/>
                          <w:ind w:left="0" w:right="0" w:firstLine="0"/>
                          <w:jc w:val="left"/>
                        </w:pPr>
                        <w:r>
                          <w:t>available</w:t>
                        </w:r>
                      </w:p>
                    </w:txbxContent>
                  </v:textbox>
                </v:rect>
                <v:rect id="Rectangle 17952" o:spid="_x0000_s3984" style="position:absolute;left:54995;top:6350;width:32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T76cUA&#10;AADeAAAADwAAAGRycy9kb3ducmV2LnhtbERPTWvCQBC9C/6HZQredFPBamJWEVvRY9VC6m3ITpPQ&#10;7GzIribtr+8WBG/zeJ+TrntTixu1rrKs4HkSgSDOra64UPBx3o0XIJxH1lhbJgU/5GC9Gg5STLTt&#10;+Ei3ky9ECGGXoILS+yaR0uUlGXQT2xAH7su2Bn2AbSF1i10IN7WcRtGLNFhxaCixoW1J+ffpahTs&#10;F83m82B/u6J+u+yz9yx+PcdeqdFTv1mC8NT7h/juPugwfx7P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9PvpxQAAAN4AAAAPAAAAAAAAAAAAAAAAAJgCAABkcnMv&#10;ZG93bnJldi54bWxQSwUGAAAAAAQABAD1AAAAigMAAAAA&#10;" filled="f" stroked="f">
                  <v:textbox inset="0,0,0,0">
                    <w:txbxContent>
                      <w:p w:rsidR="004F2388" w:rsidRDefault="009F35EF">
                        <w:pPr>
                          <w:spacing w:after="0" w:line="276" w:lineRule="auto"/>
                          <w:ind w:left="0" w:right="0" w:firstLine="0"/>
                          <w:jc w:val="left"/>
                        </w:pPr>
                        <w:r>
                          <w:t>only</w:t>
                        </w:r>
                      </w:p>
                    </w:txbxContent>
                  </v:textbox>
                </v:rect>
                <v:rect id="Rectangle 17953" o:spid="_x0000_s3985" style="position:absolute;left:57783;top:6350;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hecsUA&#10;AADeAAAADwAAAGRycy9kb3ducmV2LnhtbERPTWvCQBC9C/0PyxR6042WWhNdRVqLHlsV1NuQHZNg&#10;djZkVxP99a4g9DaP9zmTWWtKcaHaFZYV9HsRCOLU6oIzBdvNT3cEwnlkjaVlUnAlB7PpS2eCibYN&#10;/9Fl7TMRQtglqCD3vkqkdGlOBl3PVsSBO9raoA+wzqSusQnhppSDKBpKgwWHhhwr+sopPa3PRsFy&#10;VM33K3trsnJxWO5+d/H3JvZKvb228zEIT63/Fz/dKx3mf8Y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F5y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for </w:t>
                        </w:r>
                      </w:p>
                    </w:txbxContent>
                  </v:textbox>
                </v:rect>
                <v:rect id="Rectangle 17954" o:spid="_x0000_s3986" style="position:absolute;left:43084;top:7874;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GBsUA&#10;AADeAAAADwAAAGRycy9kb3ducmV2LnhtbERPTWvCQBC9C/0PyxR6043SWhNdRVqLHlsV1NuQHZNg&#10;djZkVxP99a4g9DaP9zmTWWtKcaHaFZYV9HsRCOLU6oIzBdvNT3cEwnlkjaVlUnAlB7PpS2eCibYN&#10;/9Fl7TMRQtglqCD3vkqkdGlOBl3PVsSBO9raoA+wzqSusQnhppSDKBpKgwWHhhwr+sopPa3PRsFy&#10;VM33K3trsnJxWO5+d/H3JvZKvb228zEIT63/Fz/dKx3mf8Y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UcYG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17955" o:spid="_x0000_s3987" style="position:absolute;left:47081;top:7874;width:19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1jncUA&#10;AADeAAAADwAAAGRycy9kb3ducmV2LnhtbERPS2vCQBC+F/oflhF6qxsLWhOzirQVPfoopN6G7DQJ&#10;zc6G7Gqiv94VCt7m43tOuuhNLc7UusqygtEwAkGcW11xoeD7sHqdgnAeWWNtmRRcyMFi/vyUYqJt&#10;xzs6730hQgi7BBWU3jeJlC4vyaAb2oY4cL+2NegDbAupW+xCuKnlWxRNpMGKQ0OJDX2UlP/tT0bB&#10;etosfzb22hX113GdbbP48xB7pV4G/XIGwlPvH+J/90aH+e/x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HWOd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III</w:t>
                        </w:r>
                      </w:p>
                    </w:txbxContent>
                  </v:textbox>
                </v:rect>
                <v:rect id="Rectangle 17956" o:spid="_x0000_s3988" style="position:absolute;left:48827;top:7874;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6sUA&#10;AADeAAAADwAAAGRycy9kb3ducmV2LnhtbERPTWvCQBC9F/wPywje6kahNomuIlrRY6uCehuyYxLM&#10;zobsamJ/fbdQ6G0e73Nmi85U4kGNKy0rGA0jEMSZ1SXnCo6HzWsMwnlkjZVlUvAkB4t572WGqbYt&#10;f9Fj73MRQtilqKDwvk6ldFlBBt3Q1sSBu9rGoA+wyaVusA3hppLjKJpIgyWHhgJrWhWU3fZ3o2Ab&#10;18vzzn63efVx2Z4+T8n6kHilBv1uOQXhqfP/4j/3Tof578nb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z/3qxQAAAN4AAAAPAAAAAAAAAAAAAAAAAJgCAABkcnMv&#10;ZG93bnJldi54bWxQSwUGAAAAAAQABAD1AAAAigMAAAAA&#10;" filled="f" stroked="f">
                  <v:textbox inset="0,0,0,0">
                    <w:txbxContent>
                      <w:p w:rsidR="004F2388" w:rsidRDefault="009F35EF">
                        <w:pPr>
                          <w:spacing w:after="0" w:line="276" w:lineRule="auto"/>
                          <w:ind w:left="0" w:right="0" w:firstLine="0"/>
                          <w:jc w:val="left"/>
                        </w:pPr>
                        <w:r>
                          <w:t>and</w:t>
                        </w:r>
                      </w:p>
                    </w:txbxContent>
                  </v:textbox>
                </v:rect>
                <v:rect id="Rectangle 17957" o:spid="_x0000_s3989" style="position:absolute;left:51260;top:7874;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YccUA&#10;AADeAAAADwAAAGRycy9kb3ducmV2LnhtbERPTWvCQBC9C/6HZQq96aYFNYmuIlbRY9WC9TZkxySY&#10;nQ3ZrUn7612h4G0e73Nmi85U4kaNKy0reBtGIIgzq0vOFXwdN4MYhPPIGivLpOCXHCzm/d4MU21b&#10;3tPt4HMRQtilqKDwvk6ldFlBBt3Q1sSBu9jGoA+wyaVusA3hppLvUTSWBksODQXWtCooux5+jIJt&#10;XC+/d/avzav1eXv6PCUfx8Qr9frSLacgPHX+Kf5373SYP0lG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1hxxQAAAN4AAAAPAAAAAAAAAAAAAAAAAJgCAABkcnMv&#10;ZG93bnJldi54bWxQSwUGAAAAAAQABAD1AAAAigMAAAAA&#10;" filled="f" stroked="f">
                  <v:textbox inset="0,0,0,0">
                    <w:txbxContent>
                      <w:p w:rsidR="004F2388" w:rsidRDefault="009F35EF">
                        <w:pPr>
                          <w:spacing w:after="0" w:line="276" w:lineRule="auto"/>
                          <w:ind w:left="0" w:right="0" w:firstLine="0"/>
                          <w:jc w:val="left"/>
                        </w:pPr>
                        <w:r>
                          <w:t>Stratix</w:t>
                        </w:r>
                      </w:p>
                    </w:txbxContent>
                  </v:textbox>
                </v:rect>
                <v:rect id="Rectangle 17958" o:spid="_x0000_s3990" style="position:absolute;left:55256;top:7874;width:19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MA8gA&#10;AADeAAAADwAAAGRycy9kb3ducmV2LnhtbESPQWvCQBCF74X+h2UKvdVNhVYTXUVqix6tCuptyI5J&#10;MDsbsluT9tc7B6G3Gd6b976ZzntXqyu1ofJs4HWQgCLOva24MLDffb2MQYWIbLH2TAZ+KcB89vgw&#10;xcz6jr/puo2FkhAOGRooY2wyrUNeksMw8A2xaGffOoyytoW2LXYS7mo9TJJ37bBiaSixoY+S8sv2&#10;xxlYjZvFce3/uqL+PK0Om0O63KXRmOenfjEBFamP/+b79doK/ih9E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HMwDyAAAAN4AAAAPAAAAAAAAAAAAAAAAAJgCAABk&#10;cnMvZG93bnJldi54bWxQSwUGAAAAAAQABAD1AAAAjQMAAAAA&#10;" filled="f" stroked="f">
                  <v:textbox inset="0,0,0,0">
                    <w:txbxContent>
                      <w:p w:rsidR="004F2388" w:rsidRDefault="009F35EF">
                        <w:pPr>
                          <w:spacing w:after="0" w:line="276" w:lineRule="auto"/>
                          <w:ind w:left="0" w:right="0" w:firstLine="0"/>
                          <w:jc w:val="left"/>
                        </w:pPr>
                        <w:r>
                          <w:t>IV</w:t>
                        </w:r>
                      </w:p>
                    </w:txbxContent>
                  </v:textbox>
                </v:rect>
                <v:rect id="Rectangle 17959" o:spid="_x0000_s3991" style="position:absolute;left:57032;top:7874;width:47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BpmMUA&#10;AADeAAAADwAAAGRycy9kb3ducmV2LnhtbERPS2vCQBC+C/6HZYTedFOhNolZRWyLHn0U0t6G7JiE&#10;ZmdDdmtif31XKPQ2H99zsvVgGnGlztWWFTzOIhDEhdU1lwrez2/TGITzyBoby6TgRg7Wq/Eow1Tb&#10;no90PflShBB2KSqovG9TKV1RkUE3sy1x4C62M+gD7EqpO+xDuGnkPIoW0mDNoaHClrYVFV+nb6Ng&#10;F7ebj7396cvm9XOXH/Lk5Zx4pR4mw2YJwtPg/8V/7r0O85+Tp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GmY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device </w:t>
                        </w:r>
                      </w:p>
                    </w:txbxContent>
                  </v:textbox>
                </v:rect>
                <v:rect id="Rectangle 17960" o:spid="_x0000_s3992" style="position:absolute;left:43084;top:9398;width:62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YKuMcA&#10;AADeAAAADwAAAGRycy9kb3ducmV2LnhtbESPQW/CMAyF70j7D5En7QbpOADtCAgBExwZILHdrMZr&#10;qzVO1WS049fjwyRutvz83vvmy97V6kptqDwbeB0loIhzbysuDJxP78MZqBCRLdaeycAfBVgungZz&#10;zKzv+IOux1goMeGQoYEyxibTOuQlOQwj3xDL7du3DqOsbaFti52Yu1qPk2SiHVYsCSU2tC4p/zn+&#10;OgO7WbP63PtbV9Tbr93lcEk3pzQa8/Lcr95ARerjQ/z/vbdSf5pOBE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GCrjHAAAA3gAAAA8AAAAAAAAAAAAAAAAAmAIAAGRy&#10;cy9kb3ducmV2LnhtbFBLBQYAAAAABAAEAPUAAACMAwAAAAA=&#10;" filled="f" stroked="f">
                  <v:textbox inset="0,0,0,0">
                    <w:txbxContent>
                      <w:p w:rsidR="004F2388" w:rsidRDefault="009F35EF">
                        <w:pPr>
                          <w:spacing w:after="0" w:line="276" w:lineRule="auto"/>
                          <w:ind w:left="0" w:right="0" w:firstLine="0"/>
                          <w:jc w:val="left"/>
                        </w:pPr>
                        <w:r>
                          <w:t>families,</w:t>
                        </w:r>
                      </w:p>
                    </w:txbxContent>
                  </v:textbox>
                </v:rect>
                <v:rect id="Rectangle 17961" o:spid="_x0000_s3993" style="position:absolute;left:48099;top:9398;width:28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qvI8QA&#10;AADeAAAADwAAAGRycy9kb3ducmV2LnhtbERPS4vCMBC+C/sfwix401QPaqtRZNdFj75AvQ3NbFu2&#10;mZQma6u/3giCt/n4njNbtKYUV6pdYVnBoB+BIE6tLjhTcDz89CYgnEfWWFomBTdysJh/dGaYaNvw&#10;jq57n4kQwi5BBbn3VSKlS3My6Pq2Ig7cr60N+gDrTOoamxBuSjmMopE0WHBoyLGir5zSv/2/UbCe&#10;VMvzxt6brFxd1qftKf4+xF6p7me7nILw1Pq3+OXe6DB/HI8G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KryPEAAAA3gAAAA8AAAAAAAAAAAAAAAAAmAIAAGRycy9k&#10;b3ducmV2LnhtbFBLBQYAAAAABAAEAPUAAACJAwAAAAA=&#10;" filled="f" stroked="f">
                  <v:textbox inset="0,0,0,0">
                    <w:txbxContent>
                      <w:p w:rsidR="004F2388" w:rsidRDefault="009F35EF">
                        <w:pPr>
                          <w:spacing w:after="0" w:line="276" w:lineRule="auto"/>
                          <w:ind w:left="0" w:right="0" w:firstLine="0"/>
                          <w:jc w:val="left"/>
                        </w:pPr>
                        <w:r>
                          <w:t>and</w:t>
                        </w:r>
                      </w:p>
                    </w:txbxContent>
                  </v:textbox>
                </v:rect>
                <v:rect id="Rectangle 17962" o:spid="_x0000_s3994" style="position:absolute;left:50532;top:9398;width:32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xVMQA&#10;AADeAAAADwAAAGRycy9kb3ducmV2LnhtbERPTYvCMBC9C/6HMMLeNNWD2moUcVf06Kqg3oZmbIvN&#10;pDTRdv31ZmFhb/N4nzNftqYUT6pdYVnBcBCBIE6tLjhTcDpu+lMQziNrLC2Tgh9ysFx0O3NMtG34&#10;m54Hn4kQwi5BBbn3VSKlS3My6Aa2Ig7czdYGfYB1JnWNTQg3pRxF0VgaLDg05FjROqf0fngYBdtp&#10;tbrs7KvJyq/r9rw/x5/H2Cv10WtXMxCeWv8v/nPvdJg/iccj+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YMVTEAAAA3gAAAA8AAAAAAAAAAAAAAAAAmAIAAGRycy9k&#10;b3ducmV2LnhtbFBLBQYAAAAABAAEAPUAAACJAwAAAAA=&#10;" filled="f" stroked="f">
                  <v:textbox inset="0,0,0,0">
                    <w:txbxContent>
                      <w:p w:rsidR="004F2388" w:rsidRDefault="009F35EF">
                        <w:pPr>
                          <w:spacing w:after="0" w:line="276" w:lineRule="auto"/>
                          <w:ind w:left="0" w:right="0" w:firstLine="0"/>
                          <w:jc w:val="left"/>
                        </w:pPr>
                        <w:r>
                          <w:t>only</w:t>
                        </w:r>
                      </w:p>
                    </w:txbxContent>
                  </v:textbox>
                </v:rect>
                <v:rect id="Rectangle 17963" o:spid="_x0000_s3995" style="position:absolute;left:53320;top:9398;width:40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SUz8UA&#10;AADeAAAADwAAAGRycy9kb3ducmV2LnhtbERPTWvCQBC9F/wPywje6kYLNomuIlrRY6uCehuyYxLM&#10;zobsamJ/fbdQ6G0e73Nmi85U4kGNKy0rGA0jEMSZ1SXnCo6HzWsMwnlkjZVlUvAkB4t572WGqbYt&#10;f9Fj73MRQtilqKDwvk6ldFlBBt3Q1sSBu9rGoA+wyaVusA3hppLjKJpIgyWHhgJrWhWU3fZ3o2Ab&#10;18vzzn63efVx2Z4+T8n6kHilBv1uOQXhqfP/4j/3Tof578n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JTPxQAAAN4AAAAPAAAAAAAAAAAAAAAAAJgCAABkcnMv&#10;ZG93bnJldi54bWxQSwUGAAAAAAQABAD1AAAAigMAAAAA&#10;" filled="f" stroked="f">
                  <v:textbox inset="0,0,0,0">
                    <w:txbxContent>
                      <w:p w:rsidR="004F2388" w:rsidRDefault="009F35EF">
                        <w:pPr>
                          <w:spacing w:after="0" w:line="276" w:lineRule="auto"/>
                          <w:ind w:left="0" w:right="0" w:firstLine="0"/>
                          <w:jc w:val="left"/>
                        </w:pPr>
                        <w:r>
                          <w:t>when</w:t>
                        </w:r>
                      </w:p>
                    </w:txbxContent>
                  </v:textbox>
                </v:rect>
                <v:rect id="Rectangle 17964" o:spid="_x0000_s3996" style="position:absolute;left:56698;top:9398;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0Mu8UA&#10;AADeAAAADwAAAGRycy9kb3ducmV2LnhtbERPTWvCQBC9F/wPywje6kYpNomuIlrRY6uCehuyYxLM&#10;zobsamJ/fbdQ6G0e73Nmi85U4kGNKy0rGA0jEMSZ1SXnCo6HzWsMwnlkjZVlUvAkB4t572WGqbYt&#10;f9Fj73MRQtilqKDwvk6ldFlBBt3Q1sSBu9rGoA+wyaVusA3hppLjKJpIgyWHhgJrWhWU3fZ3o2Ab&#10;18vzzn63efVx2Z4+T8n6kHilBv1uOQXhqfP/4j/3Tof578n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Qy7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7965" o:spid="_x0000_s3997" style="position:absolute;left:58781;top:9398;width:30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pIMUA&#10;AADeAAAADwAAAGRycy9kb3ducmV2LnhtbERPTWvCQBC9F/wPywje6kahNomuIlrRY6uCehuyYxLM&#10;zobsamJ/fbdQ6G0e73Nmi85U4kGNKy0rGA0jEMSZ1SXnCo6HzWsMwnlkjZVlUvAkB4t572WGqbYt&#10;f9Fj73MRQtilqKDwvk6ldFlBBt3Q1sSBu9rGoA+wyaVusA3hppLjKJpIgyWHhgJrWhWU3fZ3o2Ab&#10;18vzzn63efVx2Z4+T8n6kHilBv1uOQXhqfP/4j/3Tof578n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akg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PLL </w:t>
                        </w:r>
                      </w:p>
                    </w:txbxContent>
                  </v:textbox>
                </v:rect>
                <v:rect id="Rectangle 17966" o:spid="_x0000_s3998" style="position:absolute;left:43084;top:10922;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M3V8QA&#10;AADeAAAADwAAAGRycy9kb3ducmV2LnhtbERPTWvCQBC9C/6HZQRvutFDaqKrSGvRo9WCehuyYxLM&#10;zobs1sT+ercg9DaP9zmLVWcqcafGlZYVTMYRCOLM6pJzBd/Hz9EMhPPIGivLpOBBDlbLfm+BqbYt&#10;f9H94HMRQtilqKDwvk6ldFlBBt3Y1sSBu9rGoA+wyaVusA3hppLTKIqlwZJDQ4E1vReU3Q4/RsF2&#10;Vq/PO/vb5tXmsj3tT8nHMfFKDQfdeg7CU+f/xS/3Tof5b0kcw9874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jN1fEAAAA3gAAAA8AAAAAAAAAAAAAAAAAmAIAAGRycy9k&#10;b3ducmV2LnhtbFBLBQYAAAAABAAEAPUAAACJAwAAAAA=&#10;" filled="f" stroked="f">
                  <v:textbox inset="0,0,0,0">
                    <w:txbxContent>
                      <w:p w:rsidR="004F2388" w:rsidRDefault="009F35EF">
                        <w:pPr>
                          <w:spacing w:after="0" w:line="276" w:lineRule="auto"/>
                          <w:ind w:left="0" w:right="0" w:firstLine="0"/>
                          <w:jc w:val="left"/>
                        </w:pPr>
                        <w:r>
                          <w:t>is</w:t>
                        </w:r>
                      </w:p>
                    </w:txbxContent>
                  </v:textbox>
                </v:rect>
                <v:rect id="Rectangle 17967" o:spid="_x0000_s3999" style="position:absolute;left:44246;top:10922;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zMUA&#10;AADeAAAADwAAAGRycy9kb3ducmV2LnhtbERPTWvCQBC9C/6HZQRvurEHY6JrCLZijq0WrLchO01C&#10;s7MhuzVpf323UOhtHu9zdtloWnGn3jWWFayWEQji0uqGKwWvl+NiA8J5ZI2tZVLwRQ6y/XSyw1Tb&#10;gV/ofvaVCCHsUlRQe9+lUrqyJoNuaTviwL3b3qAPsK+k7nEI4aaVD1G0lgYbDg01dnSoqfw4fxoF&#10;p02XvxX2e6jap9vp+nxNHi+JV2o+G/MtCE+j/xf/uQsd5sfJOo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75LM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w:t>
                        </w:r>
                      </w:p>
                    </w:txbxContent>
                  </v:textbox>
                </v:rect>
                <v:rect id="Rectangle 17968" o:spid="_x0000_s4000" style="position:absolute;left:45659;top:10922;width:77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GvscA&#10;AADeAAAADwAAAGRycy9kb3ducmV2LnhtbESPQW/CMAyF70j7D5En7QbpOADtCAgBExwZILHdrMZr&#10;qzVO1WS049fjwyRutt7ze5/ny97V6kptqDwbeB0loIhzbysuDJxP78MZqBCRLdaeycAfBVgungZz&#10;zKzv+IOux1goCeGQoYEyxibTOuQlOQwj3xCL9u1bh1HWttC2xU7CXa3HSTLRDiuWhhIbWpeU/xx/&#10;nYHdrFl97v2tK+rt1+5yuKSbUxqNeXnuV2+gIvXxYf6/3lvBn6YT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wBr7HAAAA3gAAAA8AAAAAAAAAAAAAAAAAmAIAAGRy&#10;cy9kb3ducmV2LnhtbFBLBQYAAAAABAAEAPUAAACMAwAAAAA=&#10;" filled="f" stroked="f">
                  <v:textbox inset="0,0,0,0">
                    <w:txbxContent>
                      <w:p w:rsidR="004F2388" w:rsidRDefault="009F35EF">
                        <w:pPr>
                          <w:spacing w:after="0" w:line="276" w:lineRule="auto"/>
                          <w:ind w:left="0" w:right="0" w:firstLine="0"/>
                          <w:jc w:val="left"/>
                        </w:pPr>
                        <w:r>
                          <w:t>zero-delay</w:t>
                        </w:r>
                      </w:p>
                    </w:txbxContent>
                  </v:textbox>
                </v:rect>
                <v:rect id="Rectangle 17969" o:spid="_x0000_s4001" style="position:absolute;left:51781;top:10922;width:450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yjJcQA&#10;AADeAAAADwAAAGRycy9kb3ducmV2LnhtbERPS4vCMBC+C/sfwix401QPrq1GkV1Fjz4W1NvQjG2x&#10;mZQm2rq/3gjC3ubje8503ppS3Kl2hWUFg34Egji1uuBMwe9h1RuDcB5ZY2mZFDzIwXz20Zliom3D&#10;O7rvfSZCCLsEFeTeV4mULs3JoOvbijhwF1sb9AHWmdQ1NiHclHIYRSNpsODQkGNF3zml1/3NKFiP&#10;q8VpY/+arFye18ftMf45xF6p7me7mIDw1Pp/8du90WH+Vzy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8oyXEAAAA3gAAAA8AAAAAAAAAAAAAAAAAmAIAAGRycy9k&#10;b3ducmV2LnhtbFBLBQYAAAAABAAEAPUAAACJAwAAAAA=&#10;" filled="f" stroked="f">
                  <v:textbox inset="0,0,0,0">
                    <w:txbxContent>
                      <w:p w:rsidR="004F2388" w:rsidRDefault="009F35EF">
                        <w:pPr>
                          <w:spacing w:after="0" w:line="276" w:lineRule="auto"/>
                          <w:ind w:left="0" w:right="0" w:firstLine="0"/>
                          <w:jc w:val="left"/>
                        </w:pPr>
                        <w:r>
                          <w:t>buffer</w:t>
                        </w:r>
                      </w:p>
                    </w:txbxContent>
                  </v:textbox>
                </v:rect>
                <v:rect id="Rectangle 17970" o:spid="_x0000_s4002" style="position:absolute;left:55446;top:10922;width:466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cZcgA&#10;AADeAAAADwAAAGRycy9kb3ducmV2LnhtbESPzW7CQAyE75V4h5WReiubcigkZUGIH8GxBSTgZmXd&#10;JGrWG2UXkvbp60MlbrY8nplvtuhdre7UhsqzgddRAoo497biwsDpuH2ZggoR2WLtmQz8UIDFfPA0&#10;w8z6jj/pfoiFEhMOGRooY2wyrUNeksMw8g2x3L586zDK2hbattiJuav1OEnetMOKJaHEhlYl5d+H&#10;mzOwmzbLy97/dkW9ue7OH+d0fUyjMc/DfvkOKlIfH+L/772V+pN0I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35xlyAAAAN4AAAAPAAAAAAAAAAAAAAAAAJgCAABk&#10;cnMvZG93bnJldi54bWxQSwUGAAAAAAQABAD1AAAAjQMAAAAA&#10;" filled="f" stroked="f">
                  <v:textbox inset="0,0,0,0">
                    <w:txbxContent>
                      <w:p w:rsidR="004F2388" w:rsidRDefault="009F35EF">
                        <w:pPr>
                          <w:spacing w:after="0" w:line="276" w:lineRule="auto"/>
                          <w:ind w:left="0" w:right="0" w:firstLine="0"/>
                          <w:jc w:val="left"/>
                        </w:pPr>
                        <w:r>
                          <w:t>mode.</w:t>
                        </w:r>
                      </w:p>
                    </w:txbxContent>
                  </v:textbox>
                </v:rect>
                <v:rect id="Rectangle 17971" o:spid="_x0000_s4003" style="position:absolute;left:59227;top:10922;width:33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5/sQA&#10;AADeAAAADwAAAGRycy9kb3ducmV2LnhtbERPS4vCMBC+C/6HMMLeNNXDaqtRxAd63FVBvQ3N2Bab&#10;SWmi7e6v3ywI3ubje85s0ZpSPKl2hWUFw0EEgji1uuBMwem47U9AOI+ssbRMCn7IwWLe7cww0bbh&#10;b3oefCZCCLsEFeTeV4mULs3JoBvYijhwN1sb9AHWmdQ1NiHclHIURZ/SYMGhIceKVjml98PDKNhN&#10;quVlb3+brNxcd+evc7w+xl6pj167nILw1Pq3+OXe6zB/HI+H8P9Ou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TOf7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This </w:t>
                        </w:r>
                      </w:p>
                    </w:txbxContent>
                  </v:textbox>
                </v:rect>
                <v:rect id="Rectangle 17972" o:spid="_x0000_s4004" style="position:absolute;left:43084;top:12446;width:31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GnicQA&#10;AADeAAAADwAAAGRycy9kb3ducmV2LnhtbERPS4vCMBC+L+x/CLPgbU3Xg9pqFFld9OgL1NvQjG2x&#10;mZQma6u/3giCt/n4njOetqYUV6pdYVnBTzcCQZxaXXCmYL/7+x6CcB5ZY2mZFNzIwXTy+THGRNuG&#10;N3Td+kyEEHYJKsi9rxIpXZqTQde1FXHgzrY26AOsM6lrbEK4KWUvivrSYMGhIceKfnNKL9t/o2A5&#10;rGbHlb03Wbk4LQ/rQzzfxV6pzlc7G4Hw1Pq3+OVe6TB/EA96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Bp4nEAAAA3gAAAA8AAAAAAAAAAAAAAAAAmAIAAGRycy9k&#10;b3ducmV2LnhtbFBLBQYAAAAABAAEAPUAAACJAwAAAAA=&#10;" filled="f" stroked="f">
                  <v:textbox inset="0,0,0,0">
                    <w:txbxContent>
                      <w:p w:rsidR="004F2388" w:rsidRDefault="009F35EF">
                        <w:pPr>
                          <w:spacing w:after="0" w:line="276" w:lineRule="auto"/>
                          <w:ind w:left="0" w:right="0" w:firstLine="0"/>
                          <w:jc w:val="left"/>
                        </w:pPr>
                        <w:r>
                          <w:t>port</w:t>
                        </w:r>
                      </w:p>
                    </w:txbxContent>
                  </v:textbox>
                </v:rect>
                <v:rect id="Rectangle 17973" o:spid="_x0000_s4005" style="position:absolute;left:45790;top:12446;width:37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CEsUA&#10;AADeAAAADwAAAGRycy9kb3ducmV2LnhtbERPTWvCQBC9C/6HZQq96aYVNImuIlbRY9WC9TZkxySY&#10;nQ3ZrUn7612h4G0e73Nmi85U4kaNKy0reBtGIIgzq0vOFXwdN4MYhPPIGivLpOCXHCzm/d4MU21b&#10;3tPt4HMRQtilqKDwvk6ldFlBBt3Q1sSBu9jGoA+wyaVusA3hppLvUTSWBksODQXWtCooux5+jIJt&#10;XC+/d/avzav1eXv6PCUfx8Qr9frSLacgPHX+Kf5373SYP0km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DQISxQAAAN4AAAAPAAAAAAAAAAAAAAAAAJgCAABkcnMv&#10;ZG93bnJldi54bWxQSwUGAAAAAAQABAD1AAAAigMAAAAA&#10;" filled="f" stroked="f">
                  <v:textbox inset="0,0,0,0">
                    <w:txbxContent>
                      <w:p w:rsidR="004F2388" w:rsidRDefault="009F35EF">
                        <w:pPr>
                          <w:spacing w:after="0" w:line="276" w:lineRule="auto"/>
                          <w:ind w:left="0" w:right="0" w:firstLine="0"/>
                          <w:jc w:val="left"/>
                        </w:pPr>
                        <w:r>
                          <w:t>must</w:t>
                        </w:r>
                      </w:p>
                    </w:txbxContent>
                  </v:textbox>
                </v:rect>
                <v:rect id="Rectangle 17974" o:spid="_x0000_s4006" style="position:absolute;left:48932;top:12446;width:173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SaZsUA&#10;AADeAAAADwAAAGRycy9kb3ducmV2LnhtbERPTWvCQBC9C/6HZQq96aZFNImuIlbRY9WC9TZkxySY&#10;nQ3ZrUn7612h4G0e73Nmi85U4kaNKy0reBtGIIgzq0vOFXwdN4MYhPPIGivLpOCXHCzm/d4MU21b&#10;3tPt4HMRQtilqKDwvk6ldFlBBt3Q1sSBu9jGoA+wyaVusA3hppLvUTSWBksODQXWtCooux5+jIJt&#10;XC+/d/avzav1eXv6PCUfx8Qr9frSLacgPHX+Kf5373SYP0km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JpmxQAAAN4AAAAPAAAAAAAAAAAAAAAAAJgCAABkcnMv&#10;ZG93bnJldi54bWxQSwUGAAAAAAQABAD1AAAAigMAAAAA&#10;" filled="f" stroked="f">
                  <v:textbox inset="0,0,0,0">
                    <w:txbxContent>
                      <w:p w:rsidR="004F2388" w:rsidRDefault="009F35EF">
                        <w:pPr>
                          <w:spacing w:after="0" w:line="276" w:lineRule="auto"/>
                          <w:ind w:left="0" w:right="0" w:firstLine="0"/>
                          <w:jc w:val="left"/>
                        </w:pPr>
                        <w:r>
                          <w:t>be</w:t>
                        </w:r>
                      </w:p>
                    </w:txbxContent>
                  </v:textbox>
                </v:rect>
                <v:rect id="Rectangle 17975" o:spid="_x0000_s4007" style="position:absolute;left:50553;top:12446;width:76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g//cUA&#10;AADeAAAADwAAAGRycy9kb3ducmV2LnhtbERPTWvCQBC9C/6HZQq96aYFNYmuIlbRY9WC9TZkxySY&#10;nQ3ZrUn7612h4G0e73Nmi85U4kaNKy0reBtGIIgzq0vOFXwdN4MYhPPIGivLpOCXHCzm/d4MU21b&#10;3tPt4HMRQtilqKDwvk6ldFlBBt3Q1sSBu9jGoA+wyaVusA3hppLvUTSWBksODQXWtCooux5+jIJt&#10;XC+/d/avzav1eXv6PCUfx8Qr9frSLacgPHX+Kf5373SYP0km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D/9xQAAAN4AAAAPAAAAAAAAAAAAAAAAAJgCAABkcnMv&#10;ZG93bnJldi54bWxQSwUGAAAAAAQABAD1AAAAigMAAAAA&#10;" filled="f" stroked="f">
                  <v:textbox inset="0,0,0,0">
                    <w:txbxContent>
                      <w:p w:rsidR="004F2388" w:rsidRDefault="009F35EF">
                        <w:pPr>
                          <w:spacing w:after="0" w:line="276" w:lineRule="auto"/>
                          <w:ind w:left="0" w:right="0" w:firstLine="0"/>
                          <w:jc w:val="left"/>
                        </w:pPr>
                        <w:r>
                          <w:t>connected</w:t>
                        </w:r>
                      </w:p>
                    </w:txbxContent>
                  </v:textbox>
                </v:rect>
                <v:rect id="Rectangle 17976" o:spid="_x0000_s4008" style="position:absolute;left:56644;top:12446;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hisUA&#10;AADeAAAADwAAAGRycy9kb3ducmV2LnhtbERPTWvCQBC9C/6HZQRvurEHY6JrCLZijq0WrLchO01C&#10;s7MhuzVpf323UOhtHu9zdtloWnGn3jWWFayWEQji0uqGKwWvl+NiA8J5ZI2tZVLwRQ6y/XSyw1Tb&#10;gV/ofvaVCCHsUlRQe9+lUrqyJoNuaTviwL3b3qAPsK+k7nEI4aaVD1G0lgYbDg01dnSoqfw4fxoF&#10;p02XvxX2e6jap9vp+nxNHi+JV2o+G/MtCE+j/xf/uQsd5sdJvI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qGKxQAAAN4AAAAPAAAAAAAAAAAAAAAAAJgCAABkcnMv&#10;ZG93bnJldi54bWxQSwUGAAAAAAQABAD1AAAAigMAAAAA&#10;" filled="f" stroked="f">
                  <v:textbox inset="0,0,0,0">
                    <w:txbxContent>
                      <w:p w:rsidR="004F2388" w:rsidRDefault="009F35EF">
                        <w:pPr>
                          <w:spacing w:after="0" w:line="276" w:lineRule="auto"/>
                          <w:ind w:left="0" w:right="0" w:firstLine="0"/>
                          <w:jc w:val="left"/>
                        </w:pPr>
                        <w:r>
                          <w:t>to</w:t>
                        </w:r>
                      </w:p>
                    </w:txbxContent>
                  </v:textbox>
                </v:rect>
                <v:rect id="Rectangle 17977" o:spid="_x0000_s4009" style="position:absolute;left:58099;top:12446;width:8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YEEcUA&#10;AADeAAAADwAAAGRycy9kb3ducmV2LnhtbERPS2vCQBC+F/oflil4q5v2YEzMRqQP9FhNQb0N2TEJ&#10;zc6G7NZEf31XEHqbj+852XI0rThT7xrLCl6mEQji0uqGKwXfxefzHITzyBpby6TgQg6W+eNDhqm2&#10;A2/pvPOVCCHsUlRQe9+lUrqyJoNuajviwJ1sb9AH2FdS9ziEcNPK1yiaSYMNh4YaO3qrqfzZ/RoF&#10;63m3Omzsdajaj+N6/7VP3ovEKzV5GlcLEJ5G/y++uzc6zI+TOIb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gQR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a </w:t>
                        </w:r>
                      </w:p>
                    </w:txbxContent>
                  </v:textbox>
                </v:rect>
                <v:rect id="Rectangle 17978" o:spid="_x0000_s4010" style="position:absolute;left:43084;top:13970;width:95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QY8gA&#10;AADeAAAADwAAAGRycy9kb3ducmV2LnhtbESPzW7CQAyE75V4h5WReiubcigkZUGIH8GxBSTgZmXd&#10;JGrWG2UXkvbp60MlbrZmPPN5tuhdre7UhsqzgddRAoo497biwsDpuH2ZggoR2WLtmQz8UIDFfPA0&#10;w8z6jj/pfoiFkhAOGRooY2wyrUNeksMw8g2xaF++dRhlbQttW+wk3NV6nCRv2mHF0lBiQ6uS8u/D&#10;zRnYTZvlZe9/u6LeXHfnj3O6PqbRmOdhv3wHFamPD/P/9d4K/iSdCK+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qZBjyAAAAN4AAAAPAAAAAAAAAAAAAAAAAJgCAABk&#10;cnMvZG93bnJldi54bWxQSwUGAAAAAAQABAD1AAAAjQMAAAAA&#10;" filled="f" stroked="f">
                  <v:textbox inset="0,0,0,0">
                    <w:txbxContent>
                      <w:p w:rsidR="004F2388" w:rsidRDefault="009F35EF">
                        <w:pPr>
                          <w:spacing w:after="0" w:line="276" w:lineRule="auto"/>
                          <w:ind w:left="0" w:right="0" w:firstLine="0"/>
                          <w:jc w:val="left"/>
                        </w:pPr>
                        <w:r>
                          <w:t>bidirectional</w:t>
                        </w:r>
                      </w:p>
                    </w:txbxContent>
                  </v:textbox>
                </v:rect>
                <v:rect id="Rectangle 17979" o:spid="_x0000_s4011" style="position:absolute;left:50513;top:13970;width:248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1+MQA&#10;AADeAAAADwAAAGRycy9kb3ducmV2LnhtbERPS4vCMBC+L/gfwgje1lQPaqtRxAd63FVBvQ3N2Bab&#10;SWmi7e6v3ywI3ubje85s0ZpSPKl2hWUFg34Egji1uuBMwem4/ZyAcB5ZY2mZFPyQg8W88zHDRNuG&#10;v+l58JkIIewSVJB7XyVSujQng65vK+LA3Wxt0AdYZ1LX2IRwU8phFI2kwYJDQ44VrXJK74eHUbCb&#10;VMvL3v42Wbm57s5f53h9jL1SvW67nILw1Pq3+OXe6zB/HI9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lNfjEAAAA3gAAAA8AAAAAAAAAAAAAAAAAmAIAAGRycy9k&#10;b3ducmV2LnhtbFBLBQYAAAAABAAEAPUAAACJAwAAAAA=&#10;" filled="f" stroked="f">
                  <v:textbox inset="0,0,0,0">
                    <w:txbxContent>
                      <w:p w:rsidR="004F2388" w:rsidRDefault="009F35EF">
                        <w:pPr>
                          <w:spacing w:after="0" w:line="276" w:lineRule="auto"/>
                          <w:ind w:left="0" w:right="0" w:firstLine="0"/>
                          <w:jc w:val="left"/>
                        </w:pPr>
                        <w:r>
                          <w:t>pin</w:t>
                        </w:r>
                      </w:p>
                    </w:txbxContent>
                  </v:textbox>
                </v:rect>
                <v:rect id="Rectangle 17980" o:spid="_x0000_s4012" style="position:absolute;left:52669;top:13970;width:29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sQsgA&#10;AADeAAAADwAAAGRycy9kb3ducmV2LnhtbESPzW7CQAyE70i8w8qVeoNNe2iTwIIQbQXH8iMBNyvr&#10;JlGz3ii7JWmfvj4gcbPl8cx88+XgGnWlLtSeDTxNE1DEhbc1lwaOh49JCipEZIuNZzLwSwGWi/Fo&#10;jrn1Pe/ouo+lEhMOORqoYmxzrUNRkcMw9S2x3L585zDK2pXadtiLuWv0c5K8aIc1S0KFLa0rKr73&#10;P87AJm1X563/68vm/bI5fZ6yt0MWjXl8GFYzUJGGeBffvrdW6r9mqQ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CuxCyAAAAN4AAAAPAAAAAAAAAAAAAAAAAJgCAABk&#10;cnMvZG93bnJldi54bWxQSwUGAAAAAAQABAD1AAAAjQMAAAAA&#10;" filled="f" stroked="f">
                  <v:textbox inset="0,0,0,0">
                    <w:txbxContent>
                      <w:p w:rsidR="004F2388" w:rsidRDefault="009F35EF">
                        <w:pPr>
                          <w:spacing w:after="0" w:line="276" w:lineRule="auto"/>
                          <w:ind w:left="0" w:right="0" w:firstLine="0"/>
                          <w:jc w:val="left"/>
                        </w:pPr>
                        <w:r>
                          <w:t>that</w:t>
                        </w:r>
                      </w:p>
                    </w:txbxContent>
                  </v:textbox>
                </v:rect>
                <v:rect id="Rectangle 17981" o:spid="_x0000_s4013" style="position:absolute;left:55166;top:13970;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ZJ2cUA&#10;AADeAAAADwAAAGRycy9kb3ducmV2LnhtbERPTWvCQBC9F/wPywi91Y0e2iTNRkRb9FiNYHsbstMk&#10;mJ0N2a1J++u7guBtHu9zsuVoWnGh3jWWFcxnEQji0uqGKwXH4v0pBuE8ssbWMin4JQfLfPKQYart&#10;wHu6HHwlQgi7FBXU3neplK6syaCb2Y44cN+2N+gD7CupexxCuGnlIoqepcGGQ0ONHa1rKs+HH6Ng&#10;G3erz539G6r27Wt7+jglmyLxSj1Ox9UrCE+jv4tv7p0O81+SeA7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knZxQAAAN4AAAAPAAAAAAAAAAAAAAAAAJgCAABkcnMv&#10;ZG93bnJldi54bWxQSwUGAAAAAAQABAD1AAAAigMAAAAA&#10;" filled="f" stroked="f">
                  <v:textbox inset="0,0,0,0">
                    <w:txbxContent>
                      <w:p w:rsidR="004F2388" w:rsidRDefault="009F35EF">
                        <w:pPr>
                          <w:spacing w:after="0" w:line="276" w:lineRule="auto"/>
                          <w:ind w:left="0" w:right="0" w:firstLine="0"/>
                          <w:jc w:val="left"/>
                        </w:pPr>
                        <w:r>
                          <w:t>is</w:t>
                        </w:r>
                      </w:p>
                    </w:txbxContent>
                  </v:textbox>
                </v:rect>
                <v:rect id="Rectangle 17982" o:spid="_x0000_s4014" style="position:absolute;left:56339;top:13970;width:48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rsUA&#10;AADeAAAADwAAAGRycy9kb3ducmV2LnhtbERPS2vCQBC+F/oflil4q5t6qEnMRqQP9FhNQb0N2TEJ&#10;zc6G7NZEf31XEHqbj+852XI0rThT7xrLCl6mEQji0uqGKwXfxedzDMJ5ZI2tZVJwIQfL/PEhw1Tb&#10;gbd03vlKhBB2KSqove9SKV1Zk0E3tR1x4E62N+gD7CupexxCuGnlLIpepcGGQ0ONHb3VVP7sfo2C&#10;ddytDht7Har247jef+2T9yLxSk2extUChKfR/4vv7o0O8+dJPIP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lNeuxQAAAN4AAAAPAAAAAAAAAAAAAAAAAJgCAABkcnMv&#10;ZG93bnJldi54bWxQSwUGAAAAAAQABAD1AAAAigMAAAAA&#10;" filled="f" stroked="f">
                  <v:textbox inset="0,0,0,0">
                    <w:txbxContent>
                      <w:p w:rsidR="004F2388" w:rsidRDefault="009F35EF">
                        <w:pPr>
                          <w:spacing w:after="0" w:line="276" w:lineRule="auto"/>
                          <w:ind w:left="0" w:right="0" w:firstLine="0"/>
                          <w:jc w:val="left"/>
                        </w:pPr>
                        <w:r>
                          <w:t>placed</w:t>
                        </w:r>
                      </w:p>
                    </w:txbxContent>
                  </v:textbox>
                </v:rect>
                <v:rect id="Rectangle 17983" o:spid="_x0000_s4015" style="position:absolute;left:60245;top:13970;width:196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yNcUA&#10;AADeAAAADwAAAGRycy9kb3ducmV2LnhtbERPS2vCQBC+C/0PyxS86aYVNEldRaqiRx8F29uQnSah&#10;2dmQXU3017uC0Nt8fM+ZzjtTiQs1rrSs4G0YgSDOrC45V/B1XA9iEM4ja6wsk4IrOZjPXnpTTLVt&#10;eU+Xg89FCGGXooLC+zqV0mUFGXRDWxMH7tc2Bn2ATS51g20IN5V8j6KxNFhyaCiwps+Csr/D2SjY&#10;xPXie2tvbV6tfjan3SlZHhOvVP+1W3yA8NT5f/HTvdVh/iSJ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HI1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on </w:t>
                        </w:r>
                      </w:p>
                    </w:txbxContent>
                  </v:textbox>
                </v:rect>
                <v:rect id="Rectangle 17984" o:spid="_x0000_s4016" style="position:absolute;left:43084;top:15494;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HqQcUA&#10;AADeAAAADwAAAGRycy9kb3ducmV2LnhtbERPS2vCQBC+C/0PyxS86aZFNEldRaqiRx8F29uQnSah&#10;2dmQXU3017uC0Nt8fM+ZzjtTiQs1rrSs4G0YgSDOrC45V/B1XA9iEM4ja6wsk4IrOZjPXnpTTLVt&#10;eU+Xg89FCGGXooLC+zqV0mUFGXRDWxMH7tc2Bn2ATS51g20IN5V8j6KxNFhyaCiwps+Csr/D2SjY&#10;xPXie2tvbV6tfjan3SlZHhOvVP+1W3yA8NT5f/HTvdVh/iSJ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epB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7985" o:spid="_x0000_s4017" style="position:absolute;left:45167;top:15494;width:58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1P2sUA&#10;AADeAAAADwAAAGRycy9kb3ducmV2LnhtbERPS2vCQBC+C/0PyxS86aYFNUldRaqiRx8F29uQnSah&#10;2dmQXU3017uC0Nt8fM+ZzjtTiQs1rrSs4G0YgSDOrC45V/B1XA9iEM4ja6wsk4IrOZjPXnpTTLVt&#10;eU+Xg89FCGGXooLC+zqV0mUFGXRDWxMH7tc2Bn2ATS51g20IN5V8j6KxNFhyaCiwps+Csr/D2SjY&#10;xPXie2tvbV6tfjan3SlZHhOvVP+1W3yA8NT5f/HTvdVh/iSJ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U/axQAAAN4AAAAPAAAAAAAAAAAAAAAAAJgCAABkcnMv&#10;ZG93bnJldi54bWxQSwUGAAAAAAQABAD1AAAAigMAAAAA&#10;" filled="f" stroked="f">
                  <v:textbox inset="0,0,0,0">
                    <w:txbxContent>
                      <w:p w:rsidR="004F2388" w:rsidRDefault="009F35EF">
                        <w:pPr>
                          <w:spacing w:after="0" w:line="276" w:lineRule="auto"/>
                          <w:ind w:left="0" w:right="0" w:firstLine="0"/>
                          <w:jc w:val="left"/>
                        </w:pPr>
                        <w:r>
                          <w:t>positive</w:t>
                        </w:r>
                      </w:p>
                    </w:txbxContent>
                  </v:textbox>
                </v:rect>
                <v:rect id="Rectangle 17986" o:spid="_x0000_s4018" style="position:absolute;left:49857;top:15494;width:65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RrcUA&#10;AADeAAAADwAAAGRycy9kb3ducmV2LnhtbERPTWvCQBC9F/oflil4q5t6sEnMRqS16LGagnobsmMS&#10;mp0N2a2J/fVdQehtHu9zsuVoWnGh3jWWFbxMIxDEpdUNVwq+io/nGITzyBpby6TgSg6W+eNDhqm2&#10;A+/osveVCCHsUlRQe9+lUrqyJoNuajviwJ1tb9AH2FdS9ziEcNPKWRTNpcGGQ0ONHb3VVH7vf4yC&#10;Tdytjlv7O1Tt+rQ5fB6S9yLxSk2extUChKfR/4vv7q0O81+TeA63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9GtxQAAAN4AAAAPAAAAAAAAAAAAAAAAAJgCAABkcnMv&#10;ZG93bnJldi54bWxQSwUGAAAAAAQABAD1AAAAigMAAAAA&#10;" filled="f" stroked="f">
                  <v:textbox inset="0,0,0,0">
                    <w:txbxContent>
                      <w:p w:rsidR="004F2388" w:rsidRDefault="009F35EF">
                        <w:pPr>
                          <w:spacing w:after="0" w:line="276" w:lineRule="auto"/>
                          <w:ind w:left="0" w:right="0" w:firstLine="0"/>
                          <w:jc w:val="left"/>
                        </w:pPr>
                        <w:r>
                          <w:t>feedback</w:t>
                        </w:r>
                      </w:p>
                    </w:txbxContent>
                  </v:textbox>
                </v:rect>
                <v:rect id="Rectangle 17987" o:spid="_x0000_s4019" style="position:absolute;left:55119;top:15494;width:71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0NsUA&#10;AADeAAAADwAAAGRycy9kb3ducmV2LnhtbERPS2vCQBC+F/oflil4q5v2oEnMRqQP9GhNQb0N2TEJ&#10;zc6G7NZEf71bEHqbj+852XI0rThT7xrLCl6mEQji0uqGKwXfxedzDMJ5ZI2tZVJwIQfL/PEhw1Tb&#10;gb/ovPOVCCHsUlRQe9+lUrqyJoNuajviwJ1sb9AH2FdS9ziEcNPK1yiaSYMNh4YaO3qrqfzZ/RoF&#10;67hbHTb2OlTtx3G93+6T9yLxSk2extUChKfR/4vv7o0O8+dJPIe/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43Q2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dedicated </w:t>
                        </w:r>
                      </w:p>
                    </w:txbxContent>
                  </v:textbox>
                </v:rect>
                <v:rect id="Rectangle 17988" o:spid="_x0000_s4020" style="position:absolute;left:43084;top:17018;width:50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zgRMgA&#10;AADeAAAADwAAAGRycy9kb3ducmV2LnhtbESPzW7CQAyE70i8w8qVeoNNe2iTwIIQbQXH8iMBNyvr&#10;JlGz3ii7JWmfvj4gcbM145nP8+XgGnWlLtSeDTxNE1DEhbc1lwaOh49JCipEZIuNZzLwSwGWi/Fo&#10;jrn1Pe/ouo+lkhAOORqoYmxzrUNRkcMw9S2xaF++cxhl7UptO+wl3DX6OUletMOapaHCltYVFd/7&#10;H2dgk7ar89b/9WXzftmcPk/Z2yGLxjw+DKsZqEhDvJtv11sr+K9ZK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fOBEyAAAAN4AAAAPAAAAAAAAAAAAAAAAAJgCAABk&#10;cnMvZG93bnJldi54bWxQSwUGAAAAAAQABAD1AAAAjQMAAAAA&#10;" filled="f" stroked="f">
                  <v:textbox inset="0,0,0,0">
                    <w:txbxContent>
                      <w:p w:rsidR="004F2388" w:rsidRDefault="009F35EF">
                        <w:pPr>
                          <w:spacing w:after="0" w:line="276" w:lineRule="auto"/>
                          <w:ind w:left="0" w:right="0" w:firstLine="0"/>
                          <w:jc w:val="left"/>
                        </w:pPr>
                        <w:r>
                          <w:t>output</w:t>
                        </w:r>
                      </w:p>
                    </w:txbxContent>
                  </v:textbox>
                </v:rect>
                <v:rect id="Rectangle 17989" o:spid="_x0000_s4021" style="position:absolute;left:47182;top:17018;width:248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F38UA&#10;AADeAAAADwAAAGRycy9kb3ducmV2LnhtbERPS2vCQBC+F/oflin0VjftoSYxG5E+0GM1gnobsmMS&#10;zM6G7Nak/vquIHibj+852Xw0rThT7xrLCl4nEQji0uqGKwXb4vslBuE8ssbWMin4Iwfz/PEhw1Tb&#10;gdd03vhKhBB2KSqove9SKV1Zk0E3sR1x4I62N+gD7CupexxCuGnlWxS9S4MNh4YaO/qoqTxtfo2C&#10;Zdwt9it7Gar267Dc/eySzyLxSj0/jYsZCE+jv4tv7pUO86dJ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EXfxQAAAN4AAAAPAAAAAAAAAAAAAAAAAJgCAABkcnMv&#10;ZG93bnJldi54bWxQSwUGAAAAAAQABAD1AAAAigMAAAAA&#10;" filled="f" stroked="f">
                  <v:textbox inset="0,0,0,0">
                    <w:txbxContent>
                      <w:p w:rsidR="004F2388" w:rsidRDefault="009F35EF">
                        <w:pPr>
                          <w:spacing w:after="0" w:line="276" w:lineRule="auto"/>
                          <w:ind w:left="0" w:right="0" w:firstLine="0"/>
                          <w:jc w:val="left"/>
                        </w:pPr>
                        <w:r>
                          <w:t>pin</w:t>
                        </w:r>
                      </w:p>
                    </w:txbxContent>
                  </v:textbox>
                </v:rect>
                <v:rect id="Rectangle 17990" o:spid="_x0000_s4022" style="position:absolute;left:49369;top:17018;width:14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N6n8cA&#10;AADeAAAADwAAAGRycy9kb3ducmV2LnhtbESPQW/CMAyF70j8h8iTdoN0O2y0EBBim+DIAAm4WY1p&#10;KxqnajLa7dfjwyRutvz83vtmi97V6kZtqDwbeBknoIhzbysuDBz2X6MJqBCRLdaeycAvBVjMh4MZ&#10;ZtZ3/E23XSyUmHDI0EAZY5NpHfKSHIaxb4jldvGtwyhrW2jbYifmrtavSfKmHVYsCSU2tCopv+5+&#10;nIH1pFmeNv6vK+rP8/q4PaYf+zQa8/zUL6egIvXxIf7/3lip/56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Tep/HAAAA3gAAAA8AAAAAAAAAAAAAAAAAmAIAAGRy&#10;cy9kb3ducmV2LnhtbFBLBQYAAAAABAAEAPUAAACMAwAAAAA=&#10;" filled="f" stroked="f">
                  <v:textbox inset="0,0,0,0">
                    <w:txbxContent>
                      <w:p w:rsidR="004F2388" w:rsidRDefault="009F35EF">
                        <w:pPr>
                          <w:spacing w:after="0" w:line="276" w:lineRule="auto"/>
                          <w:ind w:left="0" w:right="0" w:firstLine="0"/>
                          <w:jc w:val="left"/>
                        </w:pPr>
                        <w:r>
                          <w:t>of</w:t>
                        </w:r>
                      </w:p>
                    </w:txbxContent>
                  </v:textbox>
                </v:rect>
                <v:rect id="Rectangle 17991" o:spid="_x0000_s4023" style="position:absolute;left:50812;top:17018;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BMQA&#10;AADeAAAADwAAAGRycy9kb3ducmV2LnhtbERPS4vCMBC+C/sfwgjeNNXDaqtRZN1Fjz4W1NvQjG2x&#10;mZQma6u/3gjC3ubje85s0ZpS3Kh2hWUFw0EEgji1uuBMwe/hpz8B4TyyxtIyKbiTg8X8ozPDRNuG&#10;d3Tb+0yEEHYJKsi9rxIpXZqTQTewFXHgLrY26AOsM6lrbEK4KeUoij6lwYJDQ44VfeWUXvd/RsF6&#10;Ui1PG/tosvL7vD5uj/HqEHulet12OQXhqfX/4rd7o8P8cRw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3wT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7992" o:spid="_x0000_s4024" style="position:absolute;left:52895;top:17018;width:346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1Bc8QA&#10;AADeAAAADwAAAGRycy9kb3ducmV2LnhtbERPTYvCMBC9L/gfwgh7W1M9qK1GEV3Ro6uCehuasS02&#10;k9JkbddfbxYEb/N4nzOdt6YUd6pdYVlBvxeBIE6tLjhTcDysv8YgnEfWWFomBX/kYD7rfEwx0bbh&#10;H7rvfSZCCLsEFeTeV4mULs3JoOvZijhwV1sb9AHWmdQ1NiHclHIQRUNpsODQkGNFy5zS2/7XKNiM&#10;q8V5ax9NVn5fNqfdKV4dYq/UZ7ddTEB4av1b/HJvdZg/iuMB/L8Tbp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NQXP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PLL. </w:t>
                        </w:r>
                      </w:p>
                    </w:txbxContent>
                  </v:textbox>
                </v:rect>
                <v:rect id="Rectangle 17993" o:spid="_x0000_s4025" style="position:absolute;left:21748;top:3302;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k6MUA&#10;AADeAAAADwAAAGRycy9kb3ducmV2LnhtbERPS2vCQBC+C/6HZYTedFMLNolZRWyLHn0U0t6G7JiE&#10;ZmdDdmtif31XKPQ2H99zsvVgGnGlztWWFTzOIhDEhdU1lwrez2/TGITzyBoby6TgRg7Wq/Eow1Tb&#10;no90PflShBB2KSqovG9TKV1RkUE3sy1x4C62M+gD7EqpO+xDuGnkPIoW0mDNoaHClrYVFV+nb6Ng&#10;F7ebj7396cvm9XOXH/Lk5Zx4pR4mw2YJwtPg/8V/7r0O85+T5A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eToxQAAAN4AAAAPAAAAAAAAAAAAAAAAAJgCAABkcnMv&#10;ZG93bnJldi54bWxQSwUGAAAAAAQABAD1AAAAigMAAAAA&#10;" filled="f" stroked="f">
                  <v:textbox inset="0,0,0,0">
                    <w:txbxContent>
                      <w:p w:rsidR="004F2388" w:rsidRDefault="009F35EF">
                        <w:pPr>
                          <w:spacing w:after="0" w:line="276" w:lineRule="auto"/>
                          <w:ind w:left="0" w:right="0" w:firstLine="0"/>
                          <w:jc w:val="left"/>
                        </w:pPr>
                        <w:r>
                          <w:t>Optional</w:t>
                        </w:r>
                      </w:p>
                    </w:txbxContent>
                  </v:textbox>
                </v:rect>
                <v:rect id="Rectangle 17994" o:spid="_x0000_s4026" style="position:absolute;left:2286;top:3598;width:1094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h8nMUA&#10;AADeAAAADwAAAGRycy9kb3ducmV2LnhtbERPS2vCQBC+C/6HZYTedFMpNolZRWyLHn0U0t6G7JiE&#10;ZmdDdmtif31XKPQ2H99zsvVgGnGlztWWFTzOIhDEhdU1lwrez2/TGITzyBoby6TgRg7Wq/Eow1Tb&#10;no90PflShBB2KSqovG9TKV1RkUE3sy1x4C62M+gD7EqpO+xDuGnkPIoW0mDNoaHClrYVFV+nb6Ng&#10;F7ebj7396cvm9XOXH/Lk5Zx4pR4mw2YJwtPg/8V/7r0O85+T5A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6Hyc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fbmimicbidir</w:t>
                        </w:r>
                      </w:p>
                    </w:txbxContent>
                  </v:textbox>
                </v:rect>
                <w10:anchorlock/>
              </v:group>
            </w:pict>
          </mc:Fallback>
        </mc:AlternateContent>
      </w:r>
    </w:p>
    <w:p w:rsidR="004F2388" w:rsidRDefault="009F35EF">
      <w:pPr>
        <w:pStyle w:val="1"/>
      </w:pPr>
      <w:r>
        <w:t>ALTPLL Parameters</w:t>
      </w:r>
    </w:p>
    <w:p w:rsidR="004F2388" w:rsidRDefault="009F35EF">
      <w:pPr>
        <w:ind w:left="730"/>
      </w:pPr>
      <w:r>
        <w:t xml:space="preserve">In the ALTPLL parameters, the </w:t>
      </w:r>
      <w:r>
        <w:rPr>
          <w:rFonts w:ascii="Courier New" w:eastAsia="Courier New" w:hAnsi="Courier New" w:cs="Courier New"/>
          <w:sz w:val="18"/>
        </w:rPr>
        <w:t xml:space="preserve">c[] </w:t>
      </w:r>
      <w:r>
        <w:t xml:space="preserve">and </w:t>
      </w:r>
      <w:r>
        <w:rPr>
          <w:rFonts w:ascii="Courier New" w:eastAsia="Courier New" w:hAnsi="Courier New" w:cs="Courier New"/>
          <w:sz w:val="18"/>
        </w:rPr>
        <w:t xml:space="preserve">e[] </w:t>
      </w:r>
      <w:r>
        <w:t xml:space="preserve">ports are named </w:t>
      </w:r>
      <w:r>
        <w:rPr>
          <w:rFonts w:ascii="Courier New" w:eastAsia="Courier New" w:hAnsi="Courier New" w:cs="Courier New"/>
          <w:sz w:val="18"/>
        </w:rPr>
        <w:t xml:space="preserve">CLK[] </w:t>
      </w:r>
      <w:r>
        <w:t xml:space="preserve">and </w:t>
      </w:r>
      <w:r>
        <w:rPr>
          <w:rFonts w:ascii="Courier New" w:eastAsia="Courier New" w:hAnsi="Courier New" w:cs="Courier New"/>
          <w:sz w:val="18"/>
        </w:rPr>
        <w:t>EXTCLK[]</w:t>
      </w:r>
      <w:r>
        <w:t xml:space="preserve">, respectively. This is to differentiate them from the parameters used to describe the </w:t>
      </w:r>
      <w:r>
        <w:rPr>
          <w:i/>
        </w:rPr>
        <w:t xml:space="preserve">C </w:t>
      </w:r>
      <w:r>
        <w:t xml:space="preserve">and </w:t>
      </w:r>
      <w:r>
        <w:rPr>
          <w:i/>
        </w:rPr>
        <w:t xml:space="preserve">E </w:t>
      </w:r>
      <w:r>
        <w:t>counters of the PLL.</w:t>
      </w:r>
    </w:p>
    <w:p w:rsidR="004F2388" w:rsidRDefault="009F35EF">
      <w:pPr>
        <w:ind w:left="730"/>
      </w:pPr>
      <w:r>
        <w:t xml:space="preserve">Replace the brackets, </w:t>
      </w:r>
      <w:r>
        <w:rPr>
          <w:rFonts w:ascii="Courier New" w:eastAsia="Courier New" w:hAnsi="Courier New" w:cs="Courier New"/>
          <w:sz w:val="18"/>
        </w:rPr>
        <w:t>[]</w:t>
      </w:r>
      <w:r>
        <w:t>, in the parameter nam</w:t>
      </w:r>
      <w:r>
        <w:t xml:space="preserve">e with an integer to get the exact parameter name. For example, the </w:t>
      </w:r>
      <w:r>
        <w:rPr>
          <w:rFonts w:ascii="Courier New" w:eastAsia="Courier New" w:hAnsi="Courier New" w:cs="Courier New"/>
          <w:sz w:val="18"/>
        </w:rPr>
        <w:t xml:space="preserve">C[]_HIGH </w:t>
      </w:r>
      <w:r>
        <w:t xml:space="preserve">parameter can have up to 10 variations as described in the parameter description. The variations are </w:t>
      </w:r>
      <w:r>
        <w:rPr>
          <w:rFonts w:ascii="Courier New" w:eastAsia="Courier New" w:hAnsi="Courier New" w:cs="Courier New"/>
          <w:sz w:val="18"/>
        </w:rPr>
        <w:t>C0_HIGH</w:t>
      </w:r>
      <w:r>
        <w:t xml:space="preserve">, </w:t>
      </w:r>
      <w:r>
        <w:rPr>
          <w:rFonts w:ascii="Courier New" w:eastAsia="Courier New" w:hAnsi="Courier New" w:cs="Courier New"/>
          <w:sz w:val="18"/>
        </w:rPr>
        <w:t>C1_HIGH</w:t>
      </w:r>
      <w:r>
        <w:t xml:space="preserve">, </w:t>
      </w:r>
      <w:r>
        <w:rPr>
          <w:rFonts w:ascii="Courier New" w:eastAsia="Courier New" w:hAnsi="Courier New" w:cs="Courier New"/>
          <w:sz w:val="18"/>
        </w:rPr>
        <w:t>C2_HIGH</w:t>
      </w:r>
      <w:r>
        <w:t xml:space="preserve">, </w:t>
      </w:r>
      <w:r>
        <w:rPr>
          <w:rFonts w:ascii="Courier New" w:eastAsia="Courier New" w:hAnsi="Courier New" w:cs="Courier New"/>
          <w:sz w:val="18"/>
        </w:rPr>
        <w:t>C3_HIGH</w:t>
      </w:r>
      <w:r>
        <w:t xml:space="preserve">, </w:t>
      </w:r>
      <w:r>
        <w:rPr>
          <w:rFonts w:ascii="Courier New" w:eastAsia="Courier New" w:hAnsi="Courier New" w:cs="Courier New"/>
          <w:sz w:val="18"/>
        </w:rPr>
        <w:t>C4_HIGH</w:t>
      </w:r>
      <w:r>
        <w:t xml:space="preserve">, </w:t>
      </w:r>
      <w:r>
        <w:rPr>
          <w:rFonts w:ascii="Courier New" w:eastAsia="Courier New" w:hAnsi="Courier New" w:cs="Courier New"/>
          <w:sz w:val="18"/>
        </w:rPr>
        <w:t>C5_HIGH</w:t>
      </w:r>
      <w:r>
        <w:t xml:space="preserve">, </w:t>
      </w:r>
      <w:r>
        <w:rPr>
          <w:rFonts w:ascii="Courier New" w:eastAsia="Courier New" w:hAnsi="Courier New" w:cs="Courier New"/>
          <w:sz w:val="18"/>
        </w:rPr>
        <w:t>C6_HIGH</w:t>
      </w:r>
      <w:r>
        <w:t xml:space="preserve">, </w:t>
      </w:r>
      <w:r>
        <w:rPr>
          <w:rFonts w:ascii="Courier New" w:eastAsia="Courier New" w:hAnsi="Courier New" w:cs="Courier New"/>
          <w:sz w:val="18"/>
        </w:rPr>
        <w:t>C7_HIGH</w:t>
      </w:r>
      <w:r>
        <w:t xml:space="preserve">, </w:t>
      </w:r>
      <w:r>
        <w:rPr>
          <w:rFonts w:ascii="Courier New" w:eastAsia="Courier New" w:hAnsi="Courier New" w:cs="Courier New"/>
          <w:sz w:val="18"/>
        </w:rPr>
        <w:t>C8_HIG</w:t>
      </w:r>
      <w:r>
        <w:rPr>
          <w:rFonts w:ascii="Courier New" w:eastAsia="Courier New" w:hAnsi="Courier New" w:cs="Courier New"/>
          <w:sz w:val="18"/>
        </w:rPr>
        <w:t>H</w:t>
      </w:r>
      <w:r>
        <w:t xml:space="preserve">, and </w:t>
      </w:r>
      <w:r>
        <w:rPr>
          <w:rFonts w:ascii="Courier New" w:eastAsia="Courier New" w:hAnsi="Courier New" w:cs="Courier New"/>
          <w:sz w:val="18"/>
        </w:rPr>
        <w:t>C9_HIGH</w:t>
      </w:r>
      <w:r>
        <w:t>.</w:t>
      </w:r>
    </w:p>
    <w:p w:rsidR="004F2388" w:rsidRDefault="009F35EF">
      <w:pPr>
        <w:ind w:left="730"/>
      </w:pPr>
      <w:r>
        <w:t xml:space="preserve">A string must be contained within a pair or double quotes. For example, to specify a medium bandwidth type of PLL, </w:t>
      </w:r>
      <w:r>
        <w:rPr>
          <w:rFonts w:ascii="Courier New" w:eastAsia="Courier New" w:hAnsi="Courier New" w:cs="Courier New"/>
          <w:sz w:val="18"/>
        </w:rPr>
        <w:t>BANDWIDTH_TYPE</w:t>
      </w:r>
      <w:r>
        <w:t>=”MEDIUM”.</w:t>
      </w:r>
    </w:p>
    <w:p w:rsidR="004F2388" w:rsidRDefault="009F35EF">
      <w:pPr>
        <w:spacing w:after="230"/>
        <w:ind w:left="730"/>
      </w:pPr>
      <w:r>
        <w:t xml:space="preserve">An integer must not be contained within a pair or double quotes. For example, to specify a 40% duty </w:t>
      </w:r>
      <w:r>
        <w:t xml:space="preserve">cycle for the output clock port, </w:t>
      </w:r>
      <w:r>
        <w:rPr>
          <w:rFonts w:ascii="Courier New" w:eastAsia="Courier New" w:hAnsi="Courier New" w:cs="Courier New"/>
          <w:sz w:val="18"/>
        </w:rPr>
        <w:t>c5</w:t>
      </w:r>
      <w:r>
        <w:t xml:space="preserve">, </w:t>
      </w:r>
      <w:r>
        <w:rPr>
          <w:rFonts w:ascii="Courier New" w:eastAsia="Courier New" w:hAnsi="Courier New" w:cs="Courier New"/>
          <w:sz w:val="18"/>
        </w:rPr>
        <w:t>CLK5_DUTY_CYCLE</w:t>
      </w:r>
      <w:r>
        <w:t>=40.</w:t>
      </w:r>
      <w:r>
        <w:rPr>
          <w:noProof/>
        </w:rPr>
        <mc:AlternateContent>
          <mc:Choice Requires="wpg">
            <w:drawing>
              <wp:anchor distT="0" distB="0" distL="114300" distR="114300" simplePos="0" relativeHeight="251681792" behindDoc="0" locked="0" layoutInCell="1" allowOverlap="1">
                <wp:simplePos x="0" y="0"/>
                <wp:positionH relativeFrom="page">
                  <wp:posOffset>685800</wp:posOffset>
                </wp:positionH>
                <wp:positionV relativeFrom="page">
                  <wp:posOffset>5766918</wp:posOffset>
                </wp:positionV>
                <wp:extent cx="6400800" cy="3145307"/>
                <wp:effectExtent l="0" t="0" r="0" b="0"/>
                <wp:wrapTopAndBottom/>
                <wp:docPr id="121091" name="Group 121091"/>
                <wp:cNvGraphicFramePr/>
                <a:graphic xmlns:a="http://schemas.openxmlformats.org/drawingml/2006/main">
                  <a:graphicData uri="http://schemas.microsoft.com/office/word/2010/wordprocessingGroup">
                    <wpg:wgp>
                      <wpg:cNvGrpSpPr/>
                      <wpg:grpSpPr>
                        <a:xfrm>
                          <a:off x="0" y="0"/>
                          <a:ext cx="6400800" cy="3145307"/>
                          <a:chOff x="0" y="0"/>
                          <a:chExt cx="6400800" cy="3145307"/>
                        </a:xfrm>
                      </wpg:grpSpPr>
                      <wps:wsp>
                        <wps:cNvPr id="133466" name="Shape 133466"/>
                        <wps:cNvSpPr/>
                        <wps:spPr>
                          <a:xfrm>
                            <a:off x="2937320" y="6350"/>
                            <a:ext cx="3463481" cy="266700"/>
                          </a:xfrm>
                          <a:custGeom>
                            <a:avLst/>
                            <a:gdLst/>
                            <a:ahLst/>
                            <a:cxnLst/>
                            <a:rect l="0" t="0" r="0" b="0"/>
                            <a:pathLst>
                              <a:path w="3463481" h="266700">
                                <a:moveTo>
                                  <a:pt x="0" y="0"/>
                                </a:moveTo>
                                <a:lnTo>
                                  <a:pt x="3463481" y="0"/>
                                </a:lnTo>
                                <a:lnTo>
                                  <a:pt x="3463481"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67" name="Shape 133467"/>
                        <wps:cNvSpPr/>
                        <wps:spPr>
                          <a:xfrm>
                            <a:off x="2433714" y="6350"/>
                            <a:ext cx="490906" cy="266700"/>
                          </a:xfrm>
                          <a:custGeom>
                            <a:avLst/>
                            <a:gdLst/>
                            <a:ahLst/>
                            <a:cxnLst/>
                            <a:rect l="0" t="0" r="0" b="0"/>
                            <a:pathLst>
                              <a:path w="490906" h="266700">
                                <a:moveTo>
                                  <a:pt x="0" y="0"/>
                                </a:moveTo>
                                <a:lnTo>
                                  <a:pt x="490906" y="0"/>
                                </a:lnTo>
                                <a:lnTo>
                                  <a:pt x="490906"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68" name="Shape 133468"/>
                        <wps:cNvSpPr/>
                        <wps:spPr>
                          <a:xfrm>
                            <a:off x="0" y="6350"/>
                            <a:ext cx="2421014" cy="266700"/>
                          </a:xfrm>
                          <a:custGeom>
                            <a:avLst/>
                            <a:gdLst/>
                            <a:ahLst/>
                            <a:cxnLst/>
                            <a:rect l="0" t="0" r="0" b="0"/>
                            <a:pathLst>
                              <a:path w="2421014" h="266700">
                                <a:moveTo>
                                  <a:pt x="0" y="0"/>
                                </a:moveTo>
                                <a:lnTo>
                                  <a:pt x="2421014" y="0"/>
                                </a:lnTo>
                                <a:lnTo>
                                  <a:pt x="2421014"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69" name="Shape 133469"/>
                        <wps:cNvSpPr/>
                        <wps:spPr>
                          <a:xfrm>
                            <a:off x="2934145" y="1028357"/>
                            <a:ext cx="3466656" cy="1439151"/>
                          </a:xfrm>
                          <a:custGeom>
                            <a:avLst/>
                            <a:gdLst/>
                            <a:ahLst/>
                            <a:cxnLst/>
                            <a:rect l="0" t="0" r="0" b="0"/>
                            <a:pathLst>
                              <a:path w="3466656" h="1439151">
                                <a:moveTo>
                                  <a:pt x="0" y="0"/>
                                </a:moveTo>
                                <a:lnTo>
                                  <a:pt x="3466656" y="0"/>
                                </a:lnTo>
                                <a:lnTo>
                                  <a:pt x="3466656" y="1439151"/>
                                </a:lnTo>
                                <a:lnTo>
                                  <a:pt x="0" y="1439151"/>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70" name="Shape 133470"/>
                        <wps:cNvSpPr/>
                        <wps:spPr>
                          <a:xfrm>
                            <a:off x="2430539" y="1028357"/>
                            <a:ext cx="497256" cy="1439151"/>
                          </a:xfrm>
                          <a:custGeom>
                            <a:avLst/>
                            <a:gdLst/>
                            <a:ahLst/>
                            <a:cxnLst/>
                            <a:rect l="0" t="0" r="0" b="0"/>
                            <a:pathLst>
                              <a:path w="497256" h="1439151">
                                <a:moveTo>
                                  <a:pt x="0" y="0"/>
                                </a:moveTo>
                                <a:lnTo>
                                  <a:pt x="497256" y="0"/>
                                </a:lnTo>
                                <a:lnTo>
                                  <a:pt x="497256" y="1439151"/>
                                </a:lnTo>
                                <a:lnTo>
                                  <a:pt x="0" y="1439151"/>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71" name="Shape 133471"/>
                        <wps:cNvSpPr/>
                        <wps:spPr>
                          <a:xfrm>
                            <a:off x="0" y="1028357"/>
                            <a:ext cx="2424189" cy="1439151"/>
                          </a:xfrm>
                          <a:custGeom>
                            <a:avLst/>
                            <a:gdLst/>
                            <a:ahLst/>
                            <a:cxnLst/>
                            <a:rect l="0" t="0" r="0" b="0"/>
                            <a:pathLst>
                              <a:path w="2424189" h="1439151">
                                <a:moveTo>
                                  <a:pt x="0" y="0"/>
                                </a:moveTo>
                                <a:lnTo>
                                  <a:pt x="2424189" y="0"/>
                                </a:lnTo>
                                <a:lnTo>
                                  <a:pt x="2424189" y="1439151"/>
                                </a:lnTo>
                                <a:lnTo>
                                  <a:pt x="0" y="1439151"/>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8157" name="Shape 18157"/>
                        <wps:cNvSpPr/>
                        <wps:spPr>
                          <a:xfrm>
                            <a:off x="0" y="3138957"/>
                            <a:ext cx="2427364" cy="6350"/>
                          </a:xfrm>
                          <a:custGeom>
                            <a:avLst/>
                            <a:gdLst/>
                            <a:ahLst/>
                            <a:cxnLst/>
                            <a:rect l="0" t="0" r="0" b="0"/>
                            <a:pathLst>
                              <a:path w="2427364" h="6350">
                                <a:moveTo>
                                  <a:pt x="0" y="0"/>
                                </a:moveTo>
                                <a:lnTo>
                                  <a:pt x="2424189" y="0"/>
                                </a:lnTo>
                                <a:lnTo>
                                  <a:pt x="2427364" y="3175"/>
                                </a:lnTo>
                                <a:lnTo>
                                  <a:pt x="2427364"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58" name="Shape 18158"/>
                        <wps:cNvSpPr/>
                        <wps:spPr>
                          <a:xfrm>
                            <a:off x="2427364" y="3138957"/>
                            <a:ext cx="503606" cy="6350"/>
                          </a:xfrm>
                          <a:custGeom>
                            <a:avLst/>
                            <a:gdLst/>
                            <a:ahLst/>
                            <a:cxnLst/>
                            <a:rect l="0" t="0" r="0" b="0"/>
                            <a:pathLst>
                              <a:path w="503606" h="6350">
                                <a:moveTo>
                                  <a:pt x="3175" y="0"/>
                                </a:moveTo>
                                <a:lnTo>
                                  <a:pt x="500431" y="0"/>
                                </a:lnTo>
                                <a:lnTo>
                                  <a:pt x="503606" y="3175"/>
                                </a:lnTo>
                                <a:lnTo>
                                  <a:pt x="503606"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59" name="Shape 18159"/>
                        <wps:cNvSpPr/>
                        <wps:spPr>
                          <a:xfrm>
                            <a:off x="2930970" y="3138957"/>
                            <a:ext cx="3469831" cy="6350"/>
                          </a:xfrm>
                          <a:custGeom>
                            <a:avLst/>
                            <a:gdLst/>
                            <a:ahLst/>
                            <a:cxnLst/>
                            <a:rect l="0" t="0" r="0" b="0"/>
                            <a:pathLst>
                              <a:path w="3469831" h="6350">
                                <a:moveTo>
                                  <a:pt x="3175" y="0"/>
                                </a:moveTo>
                                <a:lnTo>
                                  <a:pt x="3469831" y="0"/>
                                </a:lnTo>
                                <a:lnTo>
                                  <a:pt x="3469831" y="3175"/>
                                </a:lnTo>
                                <a:lnTo>
                                  <a:pt x="3469831"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60" name="Shape 18160"/>
                        <wps:cNvSpPr/>
                        <wps:spPr>
                          <a:xfrm>
                            <a:off x="0" y="2467508"/>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61" name="Shape 18161"/>
                        <wps:cNvSpPr/>
                        <wps:spPr>
                          <a:xfrm>
                            <a:off x="2427364" y="2467508"/>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62" name="Shape 18162"/>
                        <wps:cNvSpPr/>
                        <wps:spPr>
                          <a:xfrm>
                            <a:off x="2930970" y="2467508"/>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63" name="Shape 18163"/>
                        <wps:cNvSpPr/>
                        <wps:spPr>
                          <a:xfrm>
                            <a:off x="0" y="1022007"/>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64" name="Shape 18164"/>
                        <wps:cNvSpPr/>
                        <wps:spPr>
                          <a:xfrm>
                            <a:off x="2427364" y="1022007"/>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65" name="Shape 18165"/>
                        <wps:cNvSpPr/>
                        <wps:spPr>
                          <a:xfrm>
                            <a:off x="2930970" y="1022007"/>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66" name="Shape 18166"/>
                        <wps:cNvSpPr/>
                        <wps:spPr>
                          <a:xfrm>
                            <a:off x="0" y="273050"/>
                            <a:ext cx="2427364" cy="12700"/>
                          </a:xfrm>
                          <a:custGeom>
                            <a:avLst/>
                            <a:gdLst/>
                            <a:ahLst/>
                            <a:cxnLst/>
                            <a:rect l="0" t="0" r="0" b="0"/>
                            <a:pathLst>
                              <a:path w="2427364" h="12700">
                                <a:moveTo>
                                  <a:pt x="0" y="0"/>
                                </a:moveTo>
                                <a:lnTo>
                                  <a:pt x="2421014" y="0"/>
                                </a:lnTo>
                                <a:lnTo>
                                  <a:pt x="2427364" y="6350"/>
                                </a:lnTo>
                                <a:lnTo>
                                  <a:pt x="2424189"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8167" name="Shape 18167"/>
                        <wps:cNvSpPr/>
                        <wps:spPr>
                          <a:xfrm>
                            <a:off x="2427364" y="273050"/>
                            <a:ext cx="503606" cy="12700"/>
                          </a:xfrm>
                          <a:custGeom>
                            <a:avLst/>
                            <a:gdLst/>
                            <a:ahLst/>
                            <a:cxnLst/>
                            <a:rect l="0" t="0" r="0" b="0"/>
                            <a:pathLst>
                              <a:path w="503606" h="12700">
                                <a:moveTo>
                                  <a:pt x="6350" y="0"/>
                                </a:moveTo>
                                <a:lnTo>
                                  <a:pt x="497256" y="0"/>
                                </a:lnTo>
                                <a:lnTo>
                                  <a:pt x="503606" y="6350"/>
                                </a:lnTo>
                                <a:lnTo>
                                  <a:pt x="500431"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8168" name="Shape 18168"/>
                        <wps:cNvSpPr/>
                        <wps:spPr>
                          <a:xfrm>
                            <a:off x="2930970" y="273050"/>
                            <a:ext cx="3469831" cy="12700"/>
                          </a:xfrm>
                          <a:custGeom>
                            <a:avLst/>
                            <a:gdLst/>
                            <a:ahLst/>
                            <a:cxnLst/>
                            <a:rect l="0" t="0" r="0" b="0"/>
                            <a:pathLst>
                              <a:path w="3469831" h="12700">
                                <a:moveTo>
                                  <a:pt x="6350" y="0"/>
                                </a:moveTo>
                                <a:lnTo>
                                  <a:pt x="3469831" y="0"/>
                                </a:lnTo>
                                <a:lnTo>
                                  <a:pt x="3469831" y="6350"/>
                                </a:lnTo>
                                <a:lnTo>
                                  <a:pt x="3469831"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8169" name="Shape 18169"/>
                        <wps:cNvSpPr/>
                        <wps:spPr>
                          <a:xfrm>
                            <a:off x="2424189" y="2470683"/>
                            <a:ext cx="6350" cy="671449"/>
                          </a:xfrm>
                          <a:custGeom>
                            <a:avLst/>
                            <a:gdLst/>
                            <a:ahLst/>
                            <a:cxnLst/>
                            <a:rect l="0" t="0" r="0" b="0"/>
                            <a:pathLst>
                              <a:path w="6350" h="671449">
                                <a:moveTo>
                                  <a:pt x="3175" y="0"/>
                                </a:moveTo>
                                <a:lnTo>
                                  <a:pt x="6350" y="3175"/>
                                </a:lnTo>
                                <a:lnTo>
                                  <a:pt x="6350" y="668274"/>
                                </a:lnTo>
                                <a:lnTo>
                                  <a:pt x="3175" y="671449"/>
                                </a:lnTo>
                                <a:lnTo>
                                  <a:pt x="0" y="668274"/>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70" name="Shape 18170"/>
                        <wps:cNvSpPr/>
                        <wps:spPr>
                          <a:xfrm>
                            <a:off x="2424189" y="1025182"/>
                            <a:ext cx="6350" cy="1445501"/>
                          </a:xfrm>
                          <a:custGeom>
                            <a:avLst/>
                            <a:gdLst/>
                            <a:ahLst/>
                            <a:cxnLst/>
                            <a:rect l="0" t="0" r="0" b="0"/>
                            <a:pathLst>
                              <a:path w="6350" h="1445501">
                                <a:moveTo>
                                  <a:pt x="3175" y="0"/>
                                </a:moveTo>
                                <a:lnTo>
                                  <a:pt x="6350" y="3175"/>
                                </a:lnTo>
                                <a:lnTo>
                                  <a:pt x="6350" y="1442326"/>
                                </a:lnTo>
                                <a:lnTo>
                                  <a:pt x="3175" y="1445501"/>
                                </a:lnTo>
                                <a:lnTo>
                                  <a:pt x="0" y="144232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71" name="Shape 18171"/>
                        <wps:cNvSpPr/>
                        <wps:spPr>
                          <a:xfrm>
                            <a:off x="2424189" y="279400"/>
                            <a:ext cx="6350" cy="745782"/>
                          </a:xfrm>
                          <a:custGeom>
                            <a:avLst/>
                            <a:gdLst/>
                            <a:ahLst/>
                            <a:cxnLst/>
                            <a:rect l="0" t="0" r="0" b="0"/>
                            <a:pathLst>
                              <a:path w="6350" h="745782">
                                <a:moveTo>
                                  <a:pt x="3175" y="0"/>
                                </a:moveTo>
                                <a:lnTo>
                                  <a:pt x="6350" y="6350"/>
                                </a:lnTo>
                                <a:lnTo>
                                  <a:pt x="6350" y="742607"/>
                                </a:lnTo>
                                <a:lnTo>
                                  <a:pt x="3175" y="745782"/>
                                </a:lnTo>
                                <a:lnTo>
                                  <a:pt x="0" y="742607"/>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72" name="Shape 18172"/>
                        <wps:cNvSpPr/>
                        <wps:spPr>
                          <a:xfrm>
                            <a:off x="2421014"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8173" name="Shape 18173"/>
                        <wps:cNvSpPr/>
                        <wps:spPr>
                          <a:xfrm>
                            <a:off x="2927795" y="2470683"/>
                            <a:ext cx="6350" cy="671449"/>
                          </a:xfrm>
                          <a:custGeom>
                            <a:avLst/>
                            <a:gdLst/>
                            <a:ahLst/>
                            <a:cxnLst/>
                            <a:rect l="0" t="0" r="0" b="0"/>
                            <a:pathLst>
                              <a:path w="6350" h="671449">
                                <a:moveTo>
                                  <a:pt x="3175" y="0"/>
                                </a:moveTo>
                                <a:lnTo>
                                  <a:pt x="6350" y="3175"/>
                                </a:lnTo>
                                <a:lnTo>
                                  <a:pt x="6350" y="668274"/>
                                </a:lnTo>
                                <a:lnTo>
                                  <a:pt x="3175" y="671449"/>
                                </a:lnTo>
                                <a:lnTo>
                                  <a:pt x="0" y="668274"/>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74" name="Shape 18174"/>
                        <wps:cNvSpPr/>
                        <wps:spPr>
                          <a:xfrm>
                            <a:off x="2927795" y="1025182"/>
                            <a:ext cx="6350" cy="1445501"/>
                          </a:xfrm>
                          <a:custGeom>
                            <a:avLst/>
                            <a:gdLst/>
                            <a:ahLst/>
                            <a:cxnLst/>
                            <a:rect l="0" t="0" r="0" b="0"/>
                            <a:pathLst>
                              <a:path w="6350" h="1445501">
                                <a:moveTo>
                                  <a:pt x="3175" y="0"/>
                                </a:moveTo>
                                <a:lnTo>
                                  <a:pt x="6350" y="3175"/>
                                </a:lnTo>
                                <a:lnTo>
                                  <a:pt x="6350" y="1442326"/>
                                </a:lnTo>
                                <a:lnTo>
                                  <a:pt x="3175" y="1445501"/>
                                </a:lnTo>
                                <a:lnTo>
                                  <a:pt x="0" y="144232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75" name="Shape 18175"/>
                        <wps:cNvSpPr/>
                        <wps:spPr>
                          <a:xfrm>
                            <a:off x="2927795" y="279400"/>
                            <a:ext cx="6350" cy="745782"/>
                          </a:xfrm>
                          <a:custGeom>
                            <a:avLst/>
                            <a:gdLst/>
                            <a:ahLst/>
                            <a:cxnLst/>
                            <a:rect l="0" t="0" r="0" b="0"/>
                            <a:pathLst>
                              <a:path w="6350" h="745782">
                                <a:moveTo>
                                  <a:pt x="3175" y="0"/>
                                </a:moveTo>
                                <a:lnTo>
                                  <a:pt x="6350" y="6350"/>
                                </a:lnTo>
                                <a:lnTo>
                                  <a:pt x="6350" y="742607"/>
                                </a:lnTo>
                                <a:lnTo>
                                  <a:pt x="3175" y="745782"/>
                                </a:lnTo>
                                <a:lnTo>
                                  <a:pt x="0" y="742607"/>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176" name="Shape 18176"/>
                        <wps:cNvSpPr/>
                        <wps:spPr>
                          <a:xfrm>
                            <a:off x="292462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8177" name="Rectangle 18177"/>
                        <wps:cNvSpPr/>
                        <wps:spPr>
                          <a:xfrm>
                            <a:off x="4365524"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8178" name="Rectangle 18178"/>
                        <wps:cNvSpPr/>
                        <wps:spPr>
                          <a:xfrm>
                            <a:off x="2553373" y="57150"/>
                            <a:ext cx="33461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Type </w:t>
                              </w:r>
                            </w:p>
                          </w:txbxContent>
                        </wps:txbx>
                        <wps:bodyPr horzOverflow="overflow" lIns="0" tIns="0" rIns="0" bIns="0" rtlCol="0">
                          <a:noAutofit/>
                        </wps:bodyPr>
                      </wps:wsp>
                      <wps:wsp>
                        <wps:cNvPr id="18179" name="Rectangle 18179"/>
                        <wps:cNvSpPr/>
                        <wps:spPr>
                          <a:xfrm>
                            <a:off x="934085" y="57150"/>
                            <a:ext cx="735265"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Parameter </w:t>
                              </w:r>
                            </w:p>
                          </w:txbxContent>
                        </wps:txbx>
                        <wps:bodyPr horzOverflow="overflow" lIns="0" tIns="0" rIns="0" bIns="0" rtlCol="0">
                          <a:noAutofit/>
                        </wps:bodyPr>
                      </wps:wsp>
                      <wps:wsp>
                        <wps:cNvPr id="18180" name="Rectangle 18180"/>
                        <wps:cNvSpPr/>
                        <wps:spPr>
                          <a:xfrm>
                            <a:off x="2972245" y="330200"/>
                            <a:ext cx="644730" cy="185801"/>
                          </a:xfrm>
                          <a:prstGeom prst="rect">
                            <a:avLst/>
                          </a:prstGeom>
                          <a:ln>
                            <a:noFill/>
                          </a:ln>
                        </wps:spPr>
                        <wps:txbx>
                          <w:txbxContent>
                            <w:p w:rsidR="004F2388" w:rsidRDefault="009F35EF">
                              <w:pPr>
                                <w:spacing w:after="0" w:line="276" w:lineRule="auto"/>
                                <w:ind w:left="0" w:right="0" w:firstLine="0"/>
                                <w:jc w:val="left"/>
                              </w:pPr>
                              <w:r>
                                <w:t>Specifies</w:t>
                              </w:r>
                            </w:p>
                          </w:txbxContent>
                        </wps:txbx>
                        <wps:bodyPr horzOverflow="overflow" lIns="0" tIns="0" rIns="0" bIns="0" rtlCol="0">
                          <a:noAutofit/>
                        </wps:bodyPr>
                      </wps:wsp>
                      <wps:wsp>
                        <wps:cNvPr id="18181" name="Rectangle 18181"/>
                        <wps:cNvSpPr/>
                        <wps:spPr>
                          <a:xfrm>
                            <a:off x="3488715" y="33020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182" name="Rectangle 18182"/>
                        <wps:cNvSpPr/>
                        <wps:spPr>
                          <a:xfrm>
                            <a:off x="3697008" y="330200"/>
                            <a:ext cx="806748" cy="185801"/>
                          </a:xfrm>
                          <a:prstGeom prst="rect">
                            <a:avLst/>
                          </a:prstGeom>
                          <a:ln>
                            <a:noFill/>
                          </a:ln>
                        </wps:spPr>
                        <wps:txbx>
                          <w:txbxContent>
                            <w:p w:rsidR="004F2388" w:rsidRDefault="009F35EF">
                              <w:pPr>
                                <w:spacing w:after="0" w:line="276" w:lineRule="auto"/>
                                <w:ind w:left="0" w:right="0" w:firstLine="0"/>
                                <w:jc w:val="left"/>
                              </w:pPr>
                              <w:r>
                                <w:t>bandwidth</w:t>
                              </w:r>
                            </w:p>
                          </w:txbxContent>
                        </wps:txbx>
                        <wps:bodyPr horzOverflow="overflow" lIns="0" tIns="0" rIns="0" bIns="0" rtlCol="0">
                          <a:noAutofit/>
                        </wps:bodyPr>
                      </wps:wsp>
                      <wps:wsp>
                        <wps:cNvPr id="18183" name="Rectangle 18183"/>
                        <wps:cNvSpPr/>
                        <wps:spPr>
                          <a:xfrm>
                            <a:off x="4335298" y="330200"/>
                            <a:ext cx="392226" cy="185801"/>
                          </a:xfrm>
                          <a:prstGeom prst="rect">
                            <a:avLst/>
                          </a:prstGeom>
                          <a:ln>
                            <a:noFill/>
                          </a:ln>
                        </wps:spPr>
                        <wps:txbx>
                          <w:txbxContent>
                            <w:p w:rsidR="004F2388" w:rsidRDefault="009F35EF">
                              <w:pPr>
                                <w:spacing w:after="0" w:line="276" w:lineRule="auto"/>
                                <w:ind w:left="0" w:right="0" w:firstLine="0"/>
                                <w:jc w:val="left"/>
                              </w:pPr>
                              <w:r>
                                <w:t>value</w:t>
                              </w:r>
                            </w:p>
                          </w:txbxContent>
                        </wps:txbx>
                        <wps:bodyPr horzOverflow="overflow" lIns="0" tIns="0" rIns="0" bIns="0" rtlCol="0">
                          <a:noAutofit/>
                        </wps:bodyPr>
                      </wps:wsp>
                      <wps:wsp>
                        <wps:cNvPr id="18184" name="Rectangle 18184"/>
                        <wps:cNvSpPr/>
                        <wps:spPr>
                          <a:xfrm>
                            <a:off x="4661916" y="330200"/>
                            <a:ext cx="149756"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18185" name="Rectangle 18185"/>
                        <wps:cNvSpPr/>
                        <wps:spPr>
                          <a:xfrm>
                            <a:off x="4806226" y="33020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186" name="Rectangle 18186"/>
                        <wps:cNvSpPr/>
                        <wps:spPr>
                          <a:xfrm>
                            <a:off x="5014519" y="330200"/>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8187" name="Rectangle 18187"/>
                        <wps:cNvSpPr/>
                        <wps:spPr>
                          <a:xfrm>
                            <a:off x="5275199" y="330200"/>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18188" name="Rectangle 18188"/>
                        <wps:cNvSpPr/>
                        <wps:spPr>
                          <a:xfrm>
                            <a:off x="5420767" y="330200"/>
                            <a:ext cx="428272" cy="185801"/>
                          </a:xfrm>
                          <a:prstGeom prst="rect">
                            <a:avLst/>
                          </a:prstGeom>
                          <a:ln>
                            <a:noFill/>
                          </a:ln>
                        </wps:spPr>
                        <wps:txbx>
                          <w:txbxContent>
                            <w:p w:rsidR="004F2388" w:rsidRDefault="009F35EF">
                              <w:pPr>
                                <w:spacing w:after="0" w:line="276" w:lineRule="auto"/>
                                <w:ind w:left="0" w:right="0" w:firstLine="0"/>
                                <w:jc w:val="left"/>
                              </w:pPr>
                              <w:r>
                                <w:t>MHz.</w:t>
                              </w:r>
                            </w:p>
                          </w:txbxContent>
                        </wps:txbx>
                        <wps:bodyPr horzOverflow="overflow" lIns="0" tIns="0" rIns="0" bIns="0" rtlCol="0">
                          <a:noAutofit/>
                        </wps:bodyPr>
                      </wps:wsp>
                      <wps:wsp>
                        <wps:cNvPr id="18189" name="Rectangle 18189"/>
                        <wps:cNvSpPr/>
                        <wps:spPr>
                          <a:xfrm>
                            <a:off x="5774487" y="330200"/>
                            <a:ext cx="118355"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18190" name="Rectangle 18190"/>
                        <wps:cNvSpPr/>
                        <wps:spPr>
                          <a:xfrm>
                            <a:off x="5895188" y="330200"/>
                            <a:ext cx="273871" cy="185801"/>
                          </a:xfrm>
                          <a:prstGeom prst="rect">
                            <a:avLst/>
                          </a:prstGeom>
                          <a:ln>
                            <a:noFill/>
                          </a:ln>
                        </wps:spPr>
                        <wps:txbx>
                          <w:txbxContent>
                            <w:p w:rsidR="004F2388" w:rsidRDefault="009F35EF">
                              <w:pPr>
                                <w:spacing w:after="0" w:line="276" w:lineRule="auto"/>
                                <w:ind w:left="0" w:right="0" w:firstLine="0"/>
                                <w:jc w:val="left"/>
                              </w:pPr>
                              <w:r>
                                <w:t xml:space="preserve">this </w:t>
                              </w:r>
                            </w:p>
                          </w:txbxContent>
                        </wps:txbx>
                        <wps:bodyPr horzOverflow="overflow" lIns="0" tIns="0" rIns="0" bIns="0" rtlCol="0">
                          <a:noAutofit/>
                        </wps:bodyPr>
                      </wps:wsp>
                      <wps:wsp>
                        <wps:cNvPr id="18191" name="Rectangle 18191"/>
                        <wps:cNvSpPr/>
                        <wps:spPr>
                          <a:xfrm>
                            <a:off x="2972245" y="482600"/>
                            <a:ext cx="765129" cy="185801"/>
                          </a:xfrm>
                          <a:prstGeom prst="rect">
                            <a:avLst/>
                          </a:prstGeom>
                          <a:ln>
                            <a:noFill/>
                          </a:ln>
                        </wps:spPr>
                        <wps:txbx>
                          <w:txbxContent>
                            <w:p w:rsidR="004F2388" w:rsidRDefault="009F35EF">
                              <w:pPr>
                                <w:spacing w:after="0" w:line="276" w:lineRule="auto"/>
                                <w:ind w:left="0" w:right="0" w:firstLine="0"/>
                                <w:jc w:val="left"/>
                              </w:pPr>
                              <w:r>
                                <w:t>parameter</w:t>
                              </w:r>
                            </w:p>
                          </w:txbxContent>
                        </wps:txbx>
                        <wps:bodyPr horzOverflow="overflow" lIns="0" tIns="0" rIns="0" bIns="0" rtlCol="0">
                          <a:noAutofit/>
                        </wps:bodyPr>
                      </wps:wsp>
                      <wps:wsp>
                        <wps:cNvPr id="18192" name="Rectangle 18192"/>
                        <wps:cNvSpPr/>
                        <wps:spPr>
                          <a:xfrm>
                            <a:off x="3579241" y="482600"/>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8193" name="Rectangle 18193"/>
                        <wps:cNvSpPr/>
                        <wps:spPr>
                          <a:xfrm>
                            <a:off x="3699663" y="482600"/>
                            <a:ext cx="253061" cy="185801"/>
                          </a:xfrm>
                          <a:prstGeom prst="rect">
                            <a:avLst/>
                          </a:prstGeom>
                          <a:ln>
                            <a:noFill/>
                          </a:ln>
                        </wps:spPr>
                        <wps:txbx>
                          <w:txbxContent>
                            <w:p w:rsidR="004F2388" w:rsidRDefault="009F35EF">
                              <w:pPr>
                                <w:spacing w:after="0" w:line="276" w:lineRule="auto"/>
                                <w:ind w:left="0" w:right="0" w:firstLine="0"/>
                                <w:jc w:val="left"/>
                              </w:pPr>
                              <w:r>
                                <w:t>not</w:t>
                              </w:r>
                            </w:p>
                          </w:txbxContent>
                        </wps:txbx>
                        <wps:bodyPr horzOverflow="overflow" lIns="0" tIns="0" rIns="0" bIns="0" rtlCol="0">
                          <a:noAutofit/>
                        </wps:bodyPr>
                      </wps:wsp>
                      <wps:wsp>
                        <wps:cNvPr id="18194" name="Rectangle 18194"/>
                        <wps:cNvSpPr/>
                        <wps:spPr>
                          <a:xfrm>
                            <a:off x="3921646" y="482600"/>
                            <a:ext cx="697125" cy="185801"/>
                          </a:xfrm>
                          <a:prstGeom prst="rect">
                            <a:avLst/>
                          </a:prstGeom>
                          <a:ln>
                            <a:noFill/>
                          </a:ln>
                        </wps:spPr>
                        <wps:txbx>
                          <w:txbxContent>
                            <w:p w:rsidR="004F2388" w:rsidRDefault="009F35EF">
                              <w:pPr>
                                <w:spacing w:after="0" w:line="276" w:lineRule="auto"/>
                                <w:ind w:left="0" w:right="0" w:firstLine="0"/>
                                <w:jc w:val="left"/>
                              </w:pPr>
                              <w:r>
                                <w:t>specified,</w:t>
                              </w:r>
                            </w:p>
                          </w:txbxContent>
                        </wps:txbx>
                        <wps:bodyPr horzOverflow="overflow" lIns="0" tIns="0" rIns="0" bIns="0" rtlCol="0">
                          <a:noAutofit/>
                        </wps:bodyPr>
                      </wps:wsp>
                      <wps:wsp>
                        <wps:cNvPr id="18195" name="Rectangle 18195"/>
                        <wps:cNvSpPr/>
                        <wps:spPr>
                          <a:xfrm>
                            <a:off x="4477512" y="48260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196" name="Rectangle 18196"/>
                        <wps:cNvSpPr/>
                        <wps:spPr>
                          <a:xfrm>
                            <a:off x="4685805" y="482600"/>
                            <a:ext cx="712547" cy="185801"/>
                          </a:xfrm>
                          <a:prstGeom prst="rect">
                            <a:avLst/>
                          </a:prstGeom>
                          <a:ln>
                            <a:noFill/>
                          </a:ln>
                        </wps:spPr>
                        <wps:txbx>
                          <w:txbxContent>
                            <w:p w:rsidR="004F2388" w:rsidRDefault="009F35EF">
                              <w:pPr>
                                <w:spacing w:after="0" w:line="276" w:lineRule="auto"/>
                                <w:ind w:left="0" w:right="0" w:firstLine="0"/>
                                <w:jc w:val="left"/>
                              </w:pPr>
                              <w:r>
                                <w:t>Compiler</w:t>
                              </w:r>
                            </w:p>
                          </w:txbxContent>
                        </wps:txbx>
                        <wps:bodyPr horzOverflow="overflow" lIns="0" tIns="0" rIns="0" bIns="0" rtlCol="0">
                          <a:noAutofit/>
                        </wps:bodyPr>
                      </wps:wsp>
                      <wps:wsp>
                        <wps:cNvPr id="18197" name="Rectangle 18197"/>
                        <wps:cNvSpPr/>
                        <wps:spPr>
                          <a:xfrm>
                            <a:off x="5253266" y="482600"/>
                            <a:ext cx="1011315" cy="185801"/>
                          </a:xfrm>
                          <a:prstGeom prst="rect">
                            <a:avLst/>
                          </a:prstGeom>
                          <a:ln>
                            <a:noFill/>
                          </a:ln>
                        </wps:spPr>
                        <wps:txbx>
                          <w:txbxContent>
                            <w:p w:rsidR="004F2388" w:rsidRDefault="009F35EF">
                              <w:pPr>
                                <w:spacing w:after="0" w:line="276" w:lineRule="auto"/>
                                <w:ind w:left="0" w:right="0" w:firstLine="0"/>
                                <w:jc w:val="left"/>
                              </w:pPr>
                              <w:r>
                                <w:t xml:space="preserve">automatically </w:t>
                              </w:r>
                            </w:p>
                          </w:txbxContent>
                        </wps:txbx>
                        <wps:bodyPr horzOverflow="overflow" lIns="0" tIns="0" rIns="0" bIns="0" rtlCol="0">
                          <a:noAutofit/>
                        </wps:bodyPr>
                      </wps:wsp>
                      <wps:wsp>
                        <wps:cNvPr id="18198" name="Rectangle 18198"/>
                        <wps:cNvSpPr/>
                        <wps:spPr>
                          <a:xfrm>
                            <a:off x="2972245" y="635000"/>
                            <a:ext cx="824028" cy="185802"/>
                          </a:xfrm>
                          <a:prstGeom prst="rect">
                            <a:avLst/>
                          </a:prstGeom>
                          <a:ln>
                            <a:noFill/>
                          </a:ln>
                        </wps:spPr>
                        <wps:txbx>
                          <w:txbxContent>
                            <w:p w:rsidR="004F2388" w:rsidRDefault="009F35EF">
                              <w:pPr>
                                <w:spacing w:after="0" w:line="276" w:lineRule="auto"/>
                                <w:ind w:left="0" w:right="0" w:firstLine="0"/>
                                <w:jc w:val="left"/>
                              </w:pPr>
                              <w:r>
                                <w:t>determines</w:t>
                              </w:r>
                            </w:p>
                          </w:txbxContent>
                        </wps:txbx>
                        <wps:bodyPr horzOverflow="overflow" lIns="0" tIns="0" rIns="0" bIns="0" rtlCol="0">
                          <a:noAutofit/>
                        </wps:bodyPr>
                      </wps:wsp>
                      <wps:wsp>
                        <wps:cNvPr id="18199" name="Rectangle 18199"/>
                        <wps:cNvSpPr/>
                        <wps:spPr>
                          <a:xfrm>
                            <a:off x="3615119" y="635000"/>
                            <a:ext cx="232995" cy="185802"/>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00" name="Rectangle 18200"/>
                        <wps:cNvSpPr/>
                        <wps:spPr>
                          <a:xfrm>
                            <a:off x="3813607" y="635000"/>
                            <a:ext cx="388510" cy="185802"/>
                          </a:xfrm>
                          <a:prstGeom prst="rect">
                            <a:avLst/>
                          </a:prstGeom>
                          <a:ln>
                            <a:noFill/>
                          </a:ln>
                        </wps:spPr>
                        <wps:txbx>
                          <w:txbxContent>
                            <w:p w:rsidR="004F2388" w:rsidRDefault="009F35EF">
                              <w:pPr>
                                <w:spacing w:after="0" w:line="276" w:lineRule="auto"/>
                                <w:ind w:left="0" w:right="0" w:firstLine="0"/>
                                <w:jc w:val="left"/>
                              </w:pPr>
                              <w:r>
                                <w:t>value</w:t>
                              </w:r>
                            </w:p>
                          </w:txbxContent>
                        </wps:txbx>
                        <wps:bodyPr horzOverflow="overflow" lIns="0" tIns="0" rIns="0" bIns="0" rtlCol="0">
                          <a:noAutofit/>
                        </wps:bodyPr>
                      </wps:wsp>
                      <wps:wsp>
                        <wps:cNvPr id="18201" name="Rectangle 18201"/>
                        <wps:cNvSpPr/>
                        <wps:spPr>
                          <a:xfrm>
                            <a:off x="4129024" y="635000"/>
                            <a:ext cx="148827" cy="185802"/>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18202" name="Rectangle 18202"/>
                        <wps:cNvSpPr/>
                        <wps:spPr>
                          <a:xfrm>
                            <a:off x="4264228" y="635000"/>
                            <a:ext cx="232995" cy="185802"/>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03" name="Rectangle 18203"/>
                        <wps:cNvSpPr/>
                        <wps:spPr>
                          <a:xfrm>
                            <a:off x="4462717" y="664667"/>
                            <a:ext cx="813471"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BANDWIDTH</w:t>
                              </w:r>
                            </w:p>
                          </w:txbxContent>
                        </wps:txbx>
                        <wps:bodyPr horzOverflow="overflow" lIns="0" tIns="0" rIns="0" bIns="0" rtlCol="0">
                          <a:noAutofit/>
                        </wps:bodyPr>
                      </wps:wsp>
                      <wps:wsp>
                        <wps:cNvPr id="18204" name="Rectangle 18204"/>
                        <wps:cNvSpPr/>
                        <wps:spPr>
                          <a:xfrm>
                            <a:off x="5097653" y="635000"/>
                            <a:ext cx="757697" cy="185802"/>
                          </a:xfrm>
                          <a:prstGeom prst="rect">
                            <a:avLst/>
                          </a:prstGeom>
                          <a:ln>
                            <a:noFill/>
                          </a:ln>
                        </wps:spPr>
                        <wps:txbx>
                          <w:txbxContent>
                            <w:p w:rsidR="004F2388" w:rsidRDefault="009F35EF">
                              <w:pPr>
                                <w:spacing w:after="0" w:line="276" w:lineRule="auto"/>
                                <w:ind w:left="0" w:right="0" w:firstLine="0"/>
                                <w:jc w:val="left"/>
                              </w:pPr>
                              <w:r>
                                <w:t>parameter</w:t>
                              </w:r>
                            </w:p>
                          </w:txbxContent>
                        </wps:txbx>
                        <wps:bodyPr horzOverflow="overflow" lIns="0" tIns="0" rIns="0" bIns="0" rtlCol="0">
                          <a:noAutofit/>
                        </wps:bodyPr>
                      </wps:wsp>
                      <wps:wsp>
                        <wps:cNvPr id="18205" name="Rectangle 18205"/>
                        <wps:cNvSpPr/>
                        <wps:spPr>
                          <a:xfrm>
                            <a:off x="5690654" y="635000"/>
                            <a:ext cx="150499" cy="185802"/>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18206" name="Rectangle 18206"/>
                        <wps:cNvSpPr/>
                        <wps:spPr>
                          <a:xfrm>
                            <a:off x="5827116" y="635000"/>
                            <a:ext cx="459115" cy="185802"/>
                          </a:xfrm>
                          <a:prstGeom prst="rect">
                            <a:avLst/>
                          </a:prstGeom>
                          <a:ln>
                            <a:noFill/>
                          </a:ln>
                        </wps:spPr>
                        <wps:txbx>
                          <w:txbxContent>
                            <w:p w:rsidR="004F2388" w:rsidRDefault="009F35EF">
                              <w:pPr>
                                <w:spacing w:after="0" w:line="276" w:lineRule="auto"/>
                                <w:ind w:left="0" w:right="0" w:firstLine="0"/>
                                <w:jc w:val="left"/>
                              </w:pPr>
                              <w:r>
                                <w:t xml:space="preserve">satisfy </w:t>
                              </w:r>
                            </w:p>
                          </w:txbxContent>
                        </wps:txbx>
                        <wps:bodyPr horzOverflow="overflow" lIns="0" tIns="0" rIns="0" bIns="0" rtlCol="0">
                          <a:noAutofit/>
                        </wps:bodyPr>
                      </wps:wsp>
                      <wps:wsp>
                        <wps:cNvPr id="18207" name="Rectangle 18207"/>
                        <wps:cNvSpPr/>
                        <wps:spPr>
                          <a:xfrm>
                            <a:off x="2972245" y="792137"/>
                            <a:ext cx="398543" cy="185801"/>
                          </a:xfrm>
                          <a:prstGeom prst="rect">
                            <a:avLst/>
                          </a:prstGeom>
                          <a:ln>
                            <a:noFill/>
                          </a:ln>
                        </wps:spPr>
                        <wps:txbx>
                          <w:txbxContent>
                            <w:p w:rsidR="004F2388" w:rsidRDefault="009F35EF">
                              <w:pPr>
                                <w:spacing w:after="0" w:line="276" w:lineRule="auto"/>
                                <w:ind w:left="0" w:right="0" w:firstLine="0"/>
                                <w:jc w:val="left"/>
                              </w:pPr>
                              <w:r>
                                <w:t>other</w:t>
                              </w:r>
                            </w:p>
                          </w:txbxContent>
                        </wps:txbx>
                        <wps:bodyPr horzOverflow="overflow" lIns="0" tIns="0" rIns="0" bIns="0" rtlCol="0">
                          <a:noAutofit/>
                        </wps:bodyPr>
                      </wps:wsp>
                      <wps:wsp>
                        <wps:cNvPr id="18208" name="Rectangle 18208"/>
                        <wps:cNvSpPr/>
                        <wps:spPr>
                          <a:xfrm>
                            <a:off x="3303613" y="792137"/>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8209" name="Rectangle 18209"/>
                        <wps:cNvSpPr/>
                        <wps:spPr>
                          <a:xfrm>
                            <a:off x="3564293" y="792137"/>
                            <a:ext cx="609427" cy="185801"/>
                          </a:xfrm>
                          <a:prstGeom prst="rect">
                            <a:avLst/>
                          </a:prstGeom>
                          <a:ln>
                            <a:noFill/>
                          </a:ln>
                        </wps:spPr>
                        <wps:txbx>
                          <w:txbxContent>
                            <w:p w:rsidR="004F2388" w:rsidRDefault="009F35EF">
                              <w:pPr>
                                <w:spacing w:after="0" w:line="276" w:lineRule="auto"/>
                                <w:ind w:left="0" w:right="0" w:firstLine="0"/>
                                <w:jc w:val="left"/>
                              </w:pPr>
                              <w:r>
                                <w:t xml:space="preserve">settings. </w:t>
                              </w:r>
                            </w:p>
                          </w:txbxContent>
                        </wps:txbx>
                        <wps:bodyPr horzOverflow="overflow" lIns="0" tIns="0" rIns="0" bIns="0" rtlCol="0">
                          <a:noAutofit/>
                        </wps:bodyPr>
                      </wps:wsp>
                      <wps:wsp>
                        <wps:cNvPr id="18210" name="Rectangle 18210"/>
                        <wps:cNvSpPr/>
                        <wps:spPr>
                          <a:xfrm>
                            <a:off x="2468639" y="330200"/>
                            <a:ext cx="452054" cy="185801"/>
                          </a:xfrm>
                          <a:prstGeom prst="rect">
                            <a:avLst/>
                          </a:prstGeom>
                          <a:ln>
                            <a:noFill/>
                          </a:ln>
                        </wps:spPr>
                        <wps:txbx>
                          <w:txbxContent>
                            <w:p w:rsidR="004F2388" w:rsidRDefault="009F35EF">
                              <w:pPr>
                                <w:spacing w:after="0" w:line="276" w:lineRule="auto"/>
                                <w:ind w:left="0" w:right="0" w:firstLine="0"/>
                                <w:jc w:val="left"/>
                              </w:pPr>
                              <w:r>
                                <w:t xml:space="preserve">String </w:t>
                              </w:r>
                            </w:p>
                          </w:txbxContent>
                        </wps:txbx>
                        <wps:bodyPr horzOverflow="overflow" lIns="0" tIns="0" rIns="0" bIns="0" rtlCol="0">
                          <a:noAutofit/>
                        </wps:bodyPr>
                      </wps:wsp>
                      <wps:wsp>
                        <wps:cNvPr id="18211" name="Rectangle 18211"/>
                        <wps:cNvSpPr/>
                        <wps:spPr>
                          <a:xfrm>
                            <a:off x="228600" y="359867"/>
                            <a:ext cx="820903"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BANDWIDTH </w:t>
                              </w:r>
                            </w:p>
                          </w:txbxContent>
                        </wps:txbx>
                        <wps:bodyPr horzOverflow="overflow" lIns="0" tIns="0" rIns="0" bIns="0" rtlCol="0">
                          <a:noAutofit/>
                        </wps:bodyPr>
                      </wps:wsp>
                      <wps:wsp>
                        <wps:cNvPr id="18212" name="Rectangle 18212"/>
                        <wps:cNvSpPr/>
                        <wps:spPr>
                          <a:xfrm>
                            <a:off x="2972245" y="1072807"/>
                            <a:ext cx="644730" cy="185801"/>
                          </a:xfrm>
                          <a:prstGeom prst="rect">
                            <a:avLst/>
                          </a:prstGeom>
                          <a:ln>
                            <a:noFill/>
                          </a:ln>
                        </wps:spPr>
                        <wps:txbx>
                          <w:txbxContent>
                            <w:p w:rsidR="004F2388" w:rsidRDefault="009F35EF">
                              <w:pPr>
                                <w:spacing w:after="0" w:line="276" w:lineRule="auto"/>
                                <w:ind w:left="0" w:right="0" w:firstLine="0"/>
                                <w:jc w:val="left"/>
                              </w:pPr>
                              <w:r>
                                <w:t>Specifies</w:t>
                              </w:r>
                            </w:p>
                          </w:txbxContent>
                        </wps:txbx>
                        <wps:bodyPr horzOverflow="overflow" lIns="0" tIns="0" rIns="0" bIns="0" rtlCol="0">
                          <a:noAutofit/>
                        </wps:bodyPr>
                      </wps:wsp>
                      <wps:wsp>
                        <wps:cNvPr id="18213" name="Rectangle 18213"/>
                        <wps:cNvSpPr/>
                        <wps:spPr>
                          <a:xfrm>
                            <a:off x="3488715" y="1072807"/>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14" name="Rectangle 18214"/>
                        <wps:cNvSpPr/>
                        <wps:spPr>
                          <a:xfrm>
                            <a:off x="3697008" y="1072807"/>
                            <a:ext cx="318277" cy="185801"/>
                          </a:xfrm>
                          <a:prstGeom prst="rect">
                            <a:avLst/>
                          </a:prstGeom>
                          <a:ln>
                            <a:noFill/>
                          </a:ln>
                        </wps:spPr>
                        <wps:txbx>
                          <w:txbxContent>
                            <w:p w:rsidR="004F2388" w:rsidRDefault="009F35EF">
                              <w:pPr>
                                <w:spacing w:after="0" w:line="276" w:lineRule="auto"/>
                                <w:ind w:left="0" w:right="0" w:firstLine="0"/>
                                <w:jc w:val="left"/>
                              </w:pPr>
                              <w:r>
                                <w:t>type</w:t>
                              </w:r>
                            </w:p>
                          </w:txbxContent>
                        </wps:txbx>
                        <wps:bodyPr horzOverflow="overflow" lIns="0" tIns="0" rIns="0" bIns="0" rtlCol="0">
                          <a:noAutofit/>
                        </wps:bodyPr>
                      </wps:wsp>
                      <wps:wsp>
                        <wps:cNvPr id="18215" name="Rectangle 18215"/>
                        <wps:cNvSpPr/>
                        <wps:spPr>
                          <a:xfrm>
                            <a:off x="3968026" y="1072807"/>
                            <a:ext cx="149756"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18216" name="Rectangle 18216"/>
                        <wps:cNvSpPr/>
                        <wps:spPr>
                          <a:xfrm>
                            <a:off x="4112336" y="1072807"/>
                            <a:ext cx="806748" cy="185801"/>
                          </a:xfrm>
                          <a:prstGeom prst="rect">
                            <a:avLst/>
                          </a:prstGeom>
                          <a:ln>
                            <a:noFill/>
                          </a:ln>
                        </wps:spPr>
                        <wps:txbx>
                          <w:txbxContent>
                            <w:p w:rsidR="004F2388" w:rsidRDefault="009F35EF">
                              <w:pPr>
                                <w:spacing w:after="0" w:line="276" w:lineRule="auto"/>
                                <w:ind w:left="0" w:right="0" w:firstLine="0"/>
                                <w:jc w:val="left"/>
                              </w:pPr>
                              <w:r>
                                <w:t>bandwidth</w:t>
                              </w:r>
                            </w:p>
                          </w:txbxContent>
                        </wps:txbx>
                        <wps:bodyPr horzOverflow="overflow" lIns="0" tIns="0" rIns="0" bIns="0" rtlCol="0">
                          <a:noAutofit/>
                        </wps:bodyPr>
                      </wps:wsp>
                      <wps:wsp>
                        <wps:cNvPr id="18217" name="Rectangle 18217"/>
                        <wps:cNvSpPr/>
                        <wps:spPr>
                          <a:xfrm>
                            <a:off x="4750626" y="1072807"/>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8218" name="Rectangle 18218"/>
                        <wps:cNvSpPr/>
                        <wps:spPr>
                          <a:xfrm>
                            <a:off x="4946765" y="1072807"/>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19" name="Rectangle 18219"/>
                        <wps:cNvSpPr/>
                        <wps:spPr>
                          <a:xfrm>
                            <a:off x="5155057" y="1102474"/>
                            <a:ext cx="820903"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BANDWIDTH </w:t>
                              </w:r>
                            </w:p>
                          </w:txbxContent>
                        </wps:txbx>
                        <wps:bodyPr horzOverflow="overflow" lIns="0" tIns="0" rIns="0" bIns="0" rtlCol="0">
                          <a:noAutofit/>
                        </wps:bodyPr>
                      </wps:wsp>
                      <wps:wsp>
                        <wps:cNvPr id="18220" name="Rectangle 18220"/>
                        <wps:cNvSpPr/>
                        <wps:spPr>
                          <a:xfrm>
                            <a:off x="2972245" y="1229944"/>
                            <a:ext cx="807491" cy="185801"/>
                          </a:xfrm>
                          <a:prstGeom prst="rect">
                            <a:avLst/>
                          </a:prstGeom>
                          <a:ln>
                            <a:noFill/>
                          </a:ln>
                        </wps:spPr>
                        <wps:txbx>
                          <w:txbxContent>
                            <w:p w:rsidR="004F2388" w:rsidRDefault="009F35EF">
                              <w:pPr>
                                <w:spacing w:after="0" w:line="276" w:lineRule="auto"/>
                                <w:ind w:left="0" w:right="0" w:firstLine="0"/>
                                <w:jc w:val="left"/>
                              </w:pPr>
                              <w:r>
                                <w:t>parameter.</w:t>
                              </w:r>
                            </w:p>
                          </w:txbxContent>
                        </wps:txbx>
                        <wps:bodyPr horzOverflow="overflow" lIns="0" tIns="0" rIns="0" bIns="0" rtlCol="0">
                          <a:noAutofit/>
                        </wps:bodyPr>
                      </wps:wsp>
                      <wps:wsp>
                        <wps:cNvPr id="18221" name="Rectangle 18221"/>
                        <wps:cNvSpPr/>
                        <wps:spPr>
                          <a:xfrm>
                            <a:off x="3611093" y="1229944"/>
                            <a:ext cx="505007" cy="185801"/>
                          </a:xfrm>
                          <a:prstGeom prst="rect">
                            <a:avLst/>
                          </a:prstGeom>
                          <a:ln>
                            <a:noFill/>
                          </a:ln>
                        </wps:spPr>
                        <wps:txbx>
                          <w:txbxContent>
                            <w:p w:rsidR="004F2388" w:rsidRDefault="009F35EF">
                              <w:pPr>
                                <w:spacing w:after="0" w:line="276" w:lineRule="auto"/>
                                <w:ind w:left="0" w:right="0" w:firstLine="0"/>
                                <w:jc w:val="left"/>
                              </w:pPr>
                              <w:r>
                                <w:t>Values</w:t>
                              </w:r>
                            </w:p>
                          </w:txbxContent>
                        </wps:txbx>
                        <wps:bodyPr horzOverflow="overflow" lIns="0" tIns="0" rIns="0" bIns="0" rtlCol="0">
                          <a:noAutofit/>
                        </wps:bodyPr>
                      </wps:wsp>
                      <wps:wsp>
                        <wps:cNvPr id="18222" name="Rectangle 18222"/>
                        <wps:cNvSpPr/>
                        <wps:spPr>
                          <a:xfrm>
                            <a:off x="4022509" y="1229944"/>
                            <a:ext cx="229464" cy="185801"/>
                          </a:xfrm>
                          <a:prstGeom prst="rect">
                            <a:avLst/>
                          </a:prstGeom>
                          <a:ln>
                            <a:noFill/>
                          </a:ln>
                        </wps:spPr>
                        <wps:txbx>
                          <w:txbxContent>
                            <w:p w:rsidR="004F2388" w:rsidRDefault="009F35EF">
                              <w:pPr>
                                <w:spacing w:after="0" w:line="276" w:lineRule="auto"/>
                                <w:ind w:left="0" w:right="0" w:firstLine="0"/>
                                <w:jc w:val="left"/>
                              </w:pPr>
                              <w:r>
                                <w:t>are</w:t>
                              </w:r>
                            </w:p>
                          </w:txbxContent>
                        </wps:txbx>
                        <wps:bodyPr horzOverflow="overflow" lIns="0" tIns="0" rIns="0" bIns="0" rtlCol="0">
                          <a:noAutofit/>
                        </wps:bodyPr>
                      </wps:wsp>
                      <wps:wsp>
                        <wps:cNvPr id="18223" name="Rectangle 18223"/>
                        <wps:cNvSpPr/>
                        <wps:spPr>
                          <a:xfrm>
                            <a:off x="4226751" y="1259612"/>
                            <a:ext cx="364846"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AUTO</w:t>
                              </w:r>
                            </w:p>
                          </w:txbxContent>
                        </wps:txbx>
                        <wps:bodyPr horzOverflow="overflow" lIns="0" tIns="0" rIns="0" bIns="0" rtlCol="0">
                          <a:noAutofit/>
                        </wps:bodyPr>
                      </wps:wsp>
                      <wps:wsp>
                        <wps:cNvPr id="18224" name="Rectangle 18224"/>
                        <wps:cNvSpPr/>
                        <wps:spPr>
                          <a:xfrm>
                            <a:off x="4501071" y="1229944"/>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8225" name="Rectangle 18225"/>
                        <wps:cNvSpPr/>
                        <wps:spPr>
                          <a:xfrm>
                            <a:off x="4564634" y="1259612"/>
                            <a:ext cx="273634"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LOW</w:t>
                              </w:r>
                            </w:p>
                          </w:txbxContent>
                        </wps:txbx>
                        <wps:bodyPr horzOverflow="overflow" lIns="0" tIns="0" rIns="0" bIns="0" rtlCol="0">
                          <a:noAutofit/>
                        </wps:bodyPr>
                      </wps:wsp>
                      <wps:wsp>
                        <wps:cNvPr id="18226" name="Rectangle 18226"/>
                        <wps:cNvSpPr/>
                        <wps:spPr>
                          <a:xfrm>
                            <a:off x="4770374" y="1229944"/>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8227" name="Rectangle 18227"/>
                        <wps:cNvSpPr/>
                        <wps:spPr>
                          <a:xfrm>
                            <a:off x="4833938" y="1259612"/>
                            <a:ext cx="547268"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MEDIUM</w:t>
                              </w:r>
                            </w:p>
                          </w:txbxContent>
                        </wps:txbx>
                        <wps:bodyPr horzOverflow="overflow" lIns="0" tIns="0" rIns="0" bIns="0" rtlCol="0">
                          <a:noAutofit/>
                        </wps:bodyPr>
                      </wps:wsp>
                      <wps:wsp>
                        <wps:cNvPr id="18228" name="Rectangle 18228"/>
                        <wps:cNvSpPr/>
                        <wps:spPr>
                          <a:xfrm>
                            <a:off x="5245418" y="1229944"/>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8229" name="Rectangle 18229"/>
                        <wps:cNvSpPr/>
                        <wps:spPr>
                          <a:xfrm>
                            <a:off x="5308981" y="1229944"/>
                            <a:ext cx="163691" cy="185801"/>
                          </a:xfrm>
                          <a:prstGeom prst="rect">
                            <a:avLst/>
                          </a:prstGeom>
                          <a:ln>
                            <a:noFill/>
                          </a:ln>
                        </wps:spPr>
                        <wps:txbx>
                          <w:txbxContent>
                            <w:p w:rsidR="004F2388" w:rsidRDefault="009F35EF">
                              <w:pPr>
                                <w:spacing w:after="0" w:line="276" w:lineRule="auto"/>
                                <w:ind w:left="0" w:right="0" w:firstLine="0"/>
                                <w:jc w:val="left"/>
                              </w:pPr>
                              <w:r>
                                <w:t>or</w:t>
                              </w:r>
                            </w:p>
                          </w:txbxContent>
                        </wps:txbx>
                        <wps:bodyPr horzOverflow="overflow" lIns="0" tIns="0" rIns="0" bIns="0" rtlCol="0">
                          <a:noAutofit/>
                        </wps:bodyPr>
                      </wps:wsp>
                      <wps:wsp>
                        <wps:cNvPr id="18230" name="Rectangle 18230"/>
                        <wps:cNvSpPr/>
                        <wps:spPr>
                          <a:xfrm>
                            <a:off x="5463769" y="1259612"/>
                            <a:ext cx="364846"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HIGH</w:t>
                              </w:r>
                            </w:p>
                          </w:txbxContent>
                        </wps:txbx>
                        <wps:bodyPr horzOverflow="overflow" lIns="0" tIns="0" rIns="0" bIns="0" rtlCol="0">
                          <a:noAutofit/>
                        </wps:bodyPr>
                      </wps:wsp>
                      <wps:wsp>
                        <wps:cNvPr id="18231" name="Rectangle 18231"/>
                        <wps:cNvSpPr/>
                        <wps:spPr>
                          <a:xfrm>
                            <a:off x="5738089" y="1229944"/>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8232" name="Rectangle 18232"/>
                        <wps:cNvSpPr/>
                        <wps:spPr>
                          <a:xfrm>
                            <a:off x="5801652" y="1229944"/>
                            <a:ext cx="118356" cy="185801"/>
                          </a:xfrm>
                          <a:prstGeom prst="rect">
                            <a:avLst/>
                          </a:prstGeom>
                          <a:ln>
                            <a:noFill/>
                          </a:ln>
                        </wps:spPr>
                        <wps:txbx>
                          <w:txbxContent>
                            <w:p w:rsidR="004F2388" w:rsidRDefault="009F35EF">
                              <w:pPr>
                                <w:spacing w:after="0" w:line="276" w:lineRule="auto"/>
                                <w:ind w:left="0" w:right="0" w:firstLine="0"/>
                                <w:jc w:val="left"/>
                              </w:pPr>
                              <w:r>
                                <w:t xml:space="preserve">If </w:t>
                              </w:r>
                            </w:p>
                          </w:txbxContent>
                        </wps:txbx>
                        <wps:bodyPr horzOverflow="overflow" lIns="0" tIns="0" rIns="0" bIns="0" rtlCol="0">
                          <a:noAutofit/>
                        </wps:bodyPr>
                      </wps:wsp>
                      <wps:wsp>
                        <wps:cNvPr id="18233" name="Rectangle 18233"/>
                        <wps:cNvSpPr/>
                        <wps:spPr>
                          <a:xfrm>
                            <a:off x="2972245" y="1387081"/>
                            <a:ext cx="629494" cy="185801"/>
                          </a:xfrm>
                          <a:prstGeom prst="rect">
                            <a:avLst/>
                          </a:prstGeom>
                          <a:ln>
                            <a:noFill/>
                          </a:ln>
                        </wps:spPr>
                        <wps:txbx>
                          <w:txbxContent>
                            <w:p w:rsidR="004F2388" w:rsidRDefault="009F35EF">
                              <w:pPr>
                                <w:spacing w:after="0" w:line="276" w:lineRule="auto"/>
                                <w:ind w:left="0" w:right="0" w:firstLine="0"/>
                                <w:jc w:val="left"/>
                              </w:pPr>
                              <w:r>
                                <w:t>omitted,</w:t>
                              </w:r>
                            </w:p>
                          </w:txbxContent>
                        </wps:txbx>
                        <wps:bodyPr horzOverflow="overflow" lIns="0" tIns="0" rIns="0" bIns="0" rtlCol="0">
                          <a:noAutofit/>
                        </wps:bodyPr>
                      </wps:wsp>
                      <wps:wsp>
                        <wps:cNvPr id="18234" name="Rectangle 18234"/>
                        <wps:cNvSpPr/>
                        <wps:spPr>
                          <a:xfrm>
                            <a:off x="3477260" y="1387081"/>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35" name="Rectangle 18235"/>
                        <wps:cNvSpPr/>
                        <wps:spPr>
                          <a:xfrm>
                            <a:off x="3685553" y="1387081"/>
                            <a:ext cx="515969" cy="185801"/>
                          </a:xfrm>
                          <a:prstGeom prst="rect">
                            <a:avLst/>
                          </a:prstGeom>
                          <a:ln>
                            <a:noFill/>
                          </a:ln>
                        </wps:spPr>
                        <wps:txbx>
                          <w:txbxContent>
                            <w:p w:rsidR="004F2388" w:rsidRDefault="009F35EF">
                              <w:pPr>
                                <w:spacing w:after="0" w:line="276" w:lineRule="auto"/>
                                <w:ind w:left="0" w:right="0" w:firstLine="0"/>
                                <w:jc w:val="left"/>
                              </w:pPr>
                              <w:r>
                                <w:t>default</w:t>
                              </w:r>
                            </w:p>
                          </w:txbxContent>
                        </wps:txbx>
                        <wps:bodyPr horzOverflow="overflow" lIns="0" tIns="0" rIns="0" bIns="0" rtlCol="0">
                          <a:noAutofit/>
                        </wps:bodyPr>
                      </wps:wsp>
                      <wps:wsp>
                        <wps:cNvPr id="18236" name="Rectangle 18236"/>
                        <wps:cNvSpPr/>
                        <wps:spPr>
                          <a:xfrm>
                            <a:off x="4105212" y="1387081"/>
                            <a:ext cx="392226" cy="185801"/>
                          </a:xfrm>
                          <a:prstGeom prst="rect">
                            <a:avLst/>
                          </a:prstGeom>
                          <a:ln>
                            <a:noFill/>
                          </a:ln>
                        </wps:spPr>
                        <wps:txbx>
                          <w:txbxContent>
                            <w:p w:rsidR="004F2388" w:rsidRDefault="009F35EF">
                              <w:pPr>
                                <w:spacing w:after="0" w:line="276" w:lineRule="auto"/>
                                <w:ind w:left="0" w:right="0" w:firstLine="0"/>
                                <w:jc w:val="left"/>
                              </w:pPr>
                              <w:r>
                                <w:t>value</w:t>
                              </w:r>
                            </w:p>
                          </w:txbxContent>
                        </wps:txbx>
                        <wps:bodyPr horzOverflow="overflow" lIns="0" tIns="0" rIns="0" bIns="0" rtlCol="0">
                          <a:noAutofit/>
                        </wps:bodyPr>
                      </wps:wsp>
                      <wps:wsp>
                        <wps:cNvPr id="18237" name="Rectangle 18237"/>
                        <wps:cNvSpPr/>
                        <wps:spPr>
                          <a:xfrm>
                            <a:off x="4431831" y="1387081"/>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8238" name="Rectangle 18238"/>
                        <wps:cNvSpPr/>
                        <wps:spPr>
                          <a:xfrm>
                            <a:off x="4552252" y="1416748"/>
                            <a:ext cx="364846"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AUTO</w:t>
                              </w:r>
                            </w:p>
                          </w:txbxContent>
                        </wps:txbx>
                        <wps:bodyPr horzOverflow="overflow" lIns="0" tIns="0" rIns="0" bIns="0" rtlCol="0">
                          <a:noAutofit/>
                        </wps:bodyPr>
                      </wps:wsp>
                      <wps:wsp>
                        <wps:cNvPr id="18239" name="Rectangle 18239"/>
                        <wps:cNvSpPr/>
                        <wps:spPr>
                          <a:xfrm>
                            <a:off x="4826572" y="1387081"/>
                            <a:ext cx="42363"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8240" name="Rectangle 18240"/>
                        <wps:cNvSpPr/>
                        <wps:spPr>
                          <a:xfrm>
                            <a:off x="2972245" y="1628039"/>
                            <a:ext cx="261980"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8241" name="Rectangle 18241"/>
                        <wps:cNvSpPr/>
                        <wps:spPr>
                          <a:xfrm>
                            <a:off x="3200933" y="1628039"/>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42" name="Rectangle 18242"/>
                        <wps:cNvSpPr/>
                        <wps:spPr>
                          <a:xfrm>
                            <a:off x="3409226" y="1628039"/>
                            <a:ext cx="269040" cy="185801"/>
                          </a:xfrm>
                          <a:prstGeom prst="rect">
                            <a:avLst/>
                          </a:prstGeom>
                          <a:ln>
                            <a:noFill/>
                          </a:ln>
                        </wps:spPr>
                        <wps:txbx>
                          <w:txbxContent>
                            <w:p w:rsidR="004F2388" w:rsidRDefault="009F35EF">
                              <w:pPr>
                                <w:spacing w:after="0" w:line="276" w:lineRule="auto"/>
                                <w:ind w:left="0" w:right="0" w:firstLine="0"/>
                                <w:jc w:val="left"/>
                              </w:pPr>
                              <w:r>
                                <w:t>low</w:t>
                              </w:r>
                            </w:p>
                          </w:txbxContent>
                        </wps:txbx>
                        <wps:bodyPr horzOverflow="overflow" lIns="0" tIns="0" rIns="0" bIns="0" rtlCol="0">
                          <a:noAutofit/>
                        </wps:bodyPr>
                      </wps:wsp>
                      <wps:wsp>
                        <wps:cNvPr id="18243" name="Rectangle 18243"/>
                        <wps:cNvSpPr/>
                        <wps:spPr>
                          <a:xfrm>
                            <a:off x="3643224" y="1628039"/>
                            <a:ext cx="806748" cy="185801"/>
                          </a:xfrm>
                          <a:prstGeom prst="rect">
                            <a:avLst/>
                          </a:prstGeom>
                          <a:ln>
                            <a:noFill/>
                          </a:ln>
                        </wps:spPr>
                        <wps:txbx>
                          <w:txbxContent>
                            <w:p w:rsidR="004F2388" w:rsidRDefault="009F35EF">
                              <w:pPr>
                                <w:spacing w:after="0" w:line="276" w:lineRule="auto"/>
                                <w:ind w:left="0" w:right="0" w:firstLine="0"/>
                                <w:jc w:val="left"/>
                              </w:pPr>
                              <w:r>
                                <w:t>bandwidth</w:t>
                              </w:r>
                            </w:p>
                          </w:txbxContent>
                        </wps:txbx>
                        <wps:bodyPr horzOverflow="overflow" lIns="0" tIns="0" rIns="0" bIns="0" rtlCol="0">
                          <a:noAutofit/>
                        </wps:bodyPr>
                      </wps:wsp>
                      <wps:wsp>
                        <wps:cNvPr id="18244" name="Rectangle 18244"/>
                        <wps:cNvSpPr/>
                        <wps:spPr>
                          <a:xfrm>
                            <a:off x="4281513" y="1628039"/>
                            <a:ext cx="537337" cy="185801"/>
                          </a:xfrm>
                          <a:prstGeom prst="rect">
                            <a:avLst/>
                          </a:prstGeom>
                          <a:ln>
                            <a:noFill/>
                          </a:ln>
                        </wps:spPr>
                        <wps:txbx>
                          <w:txbxContent>
                            <w:p w:rsidR="004F2388" w:rsidRDefault="009F35EF">
                              <w:pPr>
                                <w:spacing w:after="0" w:line="276" w:lineRule="auto"/>
                                <w:ind w:left="0" w:right="0" w:firstLine="0"/>
                                <w:jc w:val="left"/>
                              </w:pPr>
                              <w:r>
                                <w:t>option,</w:t>
                              </w:r>
                            </w:p>
                          </w:txbxContent>
                        </wps:txbx>
                        <wps:bodyPr horzOverflow="overflow" lIns="0" tIns="0" rIns="0" bIns="0" rtlCol="0">
                          <a:noAutofit/>
                        </wps:bodyPr>
                      </wps:wsp>
                      <wps:wsp>
                        <wps:cNvPr id="18245" name="Rectangle 18245"/>
                        <wps:cNvSpPr/>
                        <wps:spPr>
                          <a:xfrm>
                            <a:off x="4717238" y="1628039"/>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46" name="Rectangle 18246"/>
                        <wps:cNvSpPr/>
                        <wps:spPr>
                          <a:xfrm>
                            <a:off x="4925530" y="1628039"/>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8247" name="Rectangle 18247"/>
                        <wps:cNvSpPr/>
                        <wps:spPr>
                          <a:xfrm>
                            <a:off x="5186210" y="1628039"/>
                            <a:ext cx="248973" cy="185801"/>
                          </a:xfrm>
                          <a:prstGeom prst="rect">
                            <a:avLst/>
                          </a:prstGeom>
                          <a:ln>
                            <a:noFill/>
                          </a:ln>
                        </wps:spPr>
                        <wps:txbx>
                          <w:txbxContent>
                            <w:p w:rsidR="004F2388" w:rsidRDefault="009F35EF">
                              <w:pPr>
                                <w:spacing w:after="0" w:line="276" w:lineRule="auto"/>
                                <w:ind w:left="0" w:right="0" w:firstLine="0"/>
                                <w:jc w:val="left"/>
                              </w:pPr>
                              <w:r>
                                <w:t>has</w:t>
                              </w:r>
                            </w:p>
                          </w:txbxContent>
                        </wps:txbx>
                        <wps:bodyPr horzOverflow="overflow" lIns="0" tIns="0" rIns="0" bIns="0" rtlCol="0">
                          <a:noAutofit/>
                        </wps:bodyPr>
                      </wps:wsp>
                      <wps:wsp>
                        <wps:cNvPr id="18248" name="Rectangle 18248"/>
                        <wps:cNvSpPr/>
                        <wps:spPr>
                          <a:xfrm>
                            <a:off x="5405120" y="1628039"/>
                            <a:ext cx="81567" cy="185801"/>
                          </a:xfrm>
                          <a:prstGeom prst="rect">
                            <a:avLst/>
                          </a:prstGeom>
                          <a:ln>
                            <a:noFill/>
                          </a:ln>
                        </wps:spPr>
                        <wps:txbx>
                          <w:txbxContent>
                            <w:p w:rsidR="004F2388" w:rsidRDefault="009F35EF">
                              <w:pPr>
                                <w:spacing w:after="0" w:line="276" w:lineRule="auto"/>
                                <w:ind w:left="0" w:right="0" w:firstLine="0"/>
                                <w:jc w:val="left"/>
                              </w:pPr>
                              <w:r>
                                <w:t>a</w:t>
                              </w:r>
                            </w:p>
                          </w:txbxContent>
                        </wps:txbx>
                        <wps:bodyPr horzOverflow="overflow" lIns="0" tIns="0" rIns="0" bIns="0" rtlCol="0">
                          <a:noAutofit/>
                        </wps:bodyPr>
                      </wps:wsp>
                      <wps:wsp>
                        <wps:cNvPr id="18249" name="Rectangle 18249"/>
                        <wps:cNvSpPr/>
                        <wps:spPr>
                          <a:xfrm>
                            <a:off x="5498160" y="1628039"/>
                            <a:ext cx="434588" cy="185801"/>
                          </a:xfrm>
                          <a:prstGeom prst="rect">
                            <a:avLst/>
                          </a:prstGeom>
                          <a:ln>
                            <a:noFill/>
                          </a:ln>
                        </wps:spPr>
                        <wps:txbx>
                          <w:txbxContent>
                            <w:p w:rsidR="004F2388" w:rsidRDefault="009F35EF">
                              <w:pPr>
                                <w:spacing w:after="0" w:line="276" w:lineRule="auto"/>
                                <w:ind w:left="0" w:right="0" w:firstLine="0"/>
                                <w:jc w:val="left"/>
                              </w:pPr>
                              <w:r>
                                <w:t>better</w:t>
                              </w:r>
                            </w:p>
                          </w:txbxContent>
                        </wps:txbx>
                        <wps:bodyPr horzOverflow="overflow" lIns="0" tIns="0" rIns="0" bIns="0" rtlCol="0">
                          <a:noAutofit/>
                        </wps:bodyPr>
                      </wps:wsp>
                      <wps:wsp>
                        <wps:cNvPr id="18250" name="Rectangle 18250"/>
                        <wps:cNvSpPr/>
                        <wps:spPr>
                          <a:xfrm>
                            <a:off x="5856630" y="1628039"/>
                            <a:ext cx="358596" cy="185801"/>
                          </a:xfrm>
                          <a:prstGeom prst="rect">
                            <a:avLst/>
                          </a:prstGeom>
                          <a:ln>
                            <a:noFill/>
                          </a:ln>
                        </wps:spPr>
                        <wps:txbx>
                          <w:txbxContent>
                            <w:p w:rsidR="004F2388" w:rsidRDefault="009F35EF">
                              <w:pPr>
                                <w:spacing w:after="0" w:line="276" w:lineRule="auto"/>
                                <w:ind w:left="0" w:right="0" w:firstLine="0"/>
                                <w:jc w:val="left"/>
                              </w:pPr>
                              <w:r>
                                <w:t xml:space="preserve">jitter </w:t>
                              </w:r>
                            </w:p>
                          </w:txbxContent>
                        </wps:txbx>
                        <wps:bodyPr horzOverflow="overflow" lIns="0" tIns="0" rIns="0" bIns="0" rtlCol="0">
                          <a:noAutofit/>
                        </wps:bodyPr>
                      </wps:wsp>
                      <wps:wsp>
                        <wps:cNvPr id="18251" name="Rectangle 18251"/>
                        <wps:cNvSpPr/>
                        <wps:spPr>
                          <a:xfrm>
                            <a:off x="2972245" y="1780439"/>
                            <a:ext cx="655877" cy="185801"/>
                          </a:xfrm>
                          <a:prstGeom prst="rect">
                            <a:avLst/>
                          </a:prstGeom>
                          <a:ln>
                            <a:noFill/>
                          </a:ln>
                        </wps:spPr>
                        <wps:txbx>
                          <w:txbxContent>
                            <w:p w:rsidR="004F2388" w:rsidRDefault="009F35EF">
                              <w:pPr>
                                <w:spacing w:after="0" w:line="276" w:lineRule="auto"/>
                                <w:ind w:left="0" w:right="0" w:firstLine="0"/>
                                <w:jc w:val="left"/>
                              </w:pPr>
                              <w:r>
                                <w:t>rejection</w:t>
                              </w:r>
                            </w:p>
                          </w:txbxContent>
                        </wps:txbx>
                        <wps:bodyPr horzOverflow="overflow" lIns="0" tIns="0" rIns="0" bIns="0" rtlCol="0">
                          <a:noAutofit/>
                        </wps:bodyPr>
                      </wps:wsp>
                      <wps:wsp>
                        <wps:cNvPr id="18252" name="Rectangle 18252"/>
                        <wps:cNvSpPr/>
                        <wps:spPr>
                          <a:xfrm>
                            <a:off x="3497098" y="1780439"/>
                            <a:ext cx="249716" cy="185801"/>
                          </a:xfrm>
                          <a:prstGeom prst="rect">
                            <a:avLst/>
                          </a:prstGeom>
                          <a:ln>
                            <a:noFill/>
                          </a:ln>
                        </wps:spPr>
                        <wps:txbx>
                          <w:txbxContent>
                            <w:p w:rsidR="004F2388" w:rsidRDefault="009F35EF">
                              <w:pPr>
                                <w:spacing w:after="0" w:line="276" w:lineRule="auto"/>
                                <w:ind w:left="0" w:right="0" w:firstLine="0"/>
                                <w:jc w:val="left"/>
                              </w:pPr>
                              <w:r>
                                <w:t>but</w:t>
                              </w:r>
                            </w:p>
                          </w:txbxContent>
                        </wps:txbx>
                        <wps:bodyPr horzOverflow="overflow" lIns="0" tIns="0" rIns="0" bIns="0" rtlCol="0">
                          <a:noAutofit/>
                        </wps:bodyPr>
                      </wps:wsp>
                      <wps:wsp>
                        <wps:cNvPr id="18253" name="Rectangle 18253"/>
                        <wps:cNvSpPr/>
                        <wps:spPr>
                          <a:xfrm>
                            <a:off x="3716566" y="1780439"/>
                            <a:ext cx="485127" cy="185801"/>
                          </a:xfrm>
                          <a:prstGeom prst="rect">
                            <a:avLst/>
                          </a:prstGeom>
                          <a:ln>
                            <a:noFill/>
                          </a:ln>
                        </wps:spPr>
                        <wps:txbx>
                          <w:txbxContent>
                            <w:p w:rsidR="004F2388" w:rsidRDefault="009F35EF">
                              <w:pPr>
                                <w:spacing w:after="0" w:line="276" w:lineRule="auto"/>
                                <w:ind w:left="0" w:right="0" w:firstLine="0"/>
                                <w:jc w:val="left"/>
                              </w:pPr>
                              <w:r>
                                <w:t>slower</w:t>
                              </w:r>
                            </w:p>
                          </w:txbxContent>
                        </wps:txbx>
                        <wps:bodyPr horzOverflow="overflow" lIns="0" tIns="0" rIns="0" bIns="0" rtlCol="0">
                          <a:noAutofit/>
                        </wps:bodyPr>
                      </wps:wsp>
                      <wps:wsp>
                        <wps:cNvPr id="18254" name="Rectangle 18254"/>
                        <wps:cNvSpPr/>
                        <wps:spPr>
                          <a:xfrm>
                            <a:off x="4113035" y="1780439"/>
                            <a:ext cx="312517" cy="185801"/>
                          </a:xfrm>
                          <a:prstGeom prst="rect">
                            <a:avLst/>
                          </a:prstGeom>
                          <a:ln>
                            <a:noFill/>
                          </a:ln>
                        </wps:spPr>
                        <wps:txbx>
                          <w:txbxContent>
                            <w:p w:rsidR="004F2388" w:rsidRDefault="009F35EF">
                              <w:pPr>
                                <w:spacing w:after="0" w:line="276" w:lineRule="auto"/>
                                <w:ind w:left="0" w:right="0" w:firstLine="0"/>
                                <w:jc w:val="left"/>
                              </w:pPr>
                              <w:r>
                                <w:t>lock</w:t>
                              </w:r>
                            </w:p>
                          </w:txbxContent>
                        </wps:txbx>
                        <wps:bodyPr horzOverflow="overflow" lIns="0" tIns="0" rIns="0" bIns="0" rtlCol="0">
                          <a:noAutofit/>
                        </wps:bodyPr>
                      </wps:wsp>
                      <wps:wsp>
                        <wps:cNvPr id="18255" name="Rectangle 18255"/>
                        <wps:cNvSpPr/>
                        <wps:spPr>
                          <a:xfrm>
                            <a:off x="4379722" y="1780439"/>
                            <a:ext cx="379963" cy="185801"/>
                          </a:xfrm>
                          <a:prstGeom prst="rect">
                            <a:avLst/>
                          </a:prstGeom>
                          <a:ln>
                            <a:noFill/>
                          </a:ln>
                        </wps:spPr>
                        <wps:txbx>
                          <w:txbxContent>
                            <w:p w:rsidR="004F2388" w:rsidRDefault="009F35EF">
                              <w:pPr>
                                <w:spacing w:after="0" w:line="276" w:lineRule="auto"/>
                                <w:ind w:left="0" w:right="0" w:firstLine="0"/>
                                <w:jc w:val="left"/>
                              </w:pPr>
                              <w:r>
                                <w:t>time.</w:t>
                              </w:r>
                            </w:p>
                          </w:txbxContent>
                        </wps:txbx>
                        <wps:bodyPr horzOverflow="overflow" lIns="0" tIns="0" rIns="0" bIns="0" rtlCol="0">
                          <a:noAutofit/>
                        </wps:bodyPr>
                      </wps:wsp>
                      <wps:wsp>
                        <wps:cNvPr id="18256" name="Rectangle 18256"/>
                        <wps:cNvSpPr/>
                        <wps:spPr>
                          <a:xfrm>
                            <a:off x="4697121" y="1780439"/>
                            <a:ext cx="261980"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8257" name="Rectangle 18257"/>
                        <wps:cNvSpPr/>
                        <wps:spPr>
                          <a:xfrm>
                            <a:off x="4925810" y="1780439"/>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58" name="Rectangle 18258"/>
                        <wps:cNvSpPr/>
                        <wps:spPr>
                          <a:xfrm>
                            <a:off x="5134102" y="1780439"/>
                            <a:ext cx="335185" cy="185801"/>
                          </a:xfrm>
                          <a:prstGeom prst="rect">
                            <a:avLst/>
                          </a:prstGeom>
                          <a:ln>
                            <a:noFill/>
                          </a:ln>
                        </wps:spPr>
                        <wps:txbx>
                          <w:txbxContent>
                            <w:p w:rsidR="004F2388" w:rsidRDefault="009F35EF">
                              <w:pPr>
                                <w:spacing w:after="0" w:line="276" w:lineRule="auto"/>
                                <w:ind w:left="0" w:right="0" w:firstLine="0"/>
                                <w:jc w:val="left"/>
                              </w:pPr>
                              <w:r>
                                <w:t>high</w:t>
                              </w:r>
                            </w:p>
                          </w:txbxContent>
                        </wps:txbx>
                        <wps:bodyPr horzOverflow="overflow" lIns="0" tIns="0" rIns="0" bIns="0" rtlCol="0">
                          <a:noAutofit/>
                        </wps:bodyPr>
                      </wps:wsp>
                      <wps:wsp>
                        <wps:cNvPr id="18259" name="Rectangle 18259"/>
                        <wps:cNvSpPr/>
                        <wps:spPr>
                          <a:xfrm>
                            <a:off x="5417833" y="1780439"/>
                            <a:ext cx="806748" cy="185801"/>
                          </a:xfrm>
                          <a:prstGeom prst="rect">
                            <a:avLst/>
                          </a:prstGeom>
                          <a:ln>
                            <a:noFill/>
                          </a:ln>
                        </wps:spPr>
                        <wps:txbx>
                          <w:txbxContent>
                            <w:p w:rsidR="004F2388" w:rsidRDefault="009F35EF">
                              <w:pPr>
                                <w:spacing w:after="0" w:line="276" w:lineRule="auto"/>
                                <w:ind w:left="0" w:right="0" w:firstLine="0"/>
                                <w:jc w:val="left"/>
                              </w:pPr>
                              <w:r>
                                <w:t xml:space="preserve">bandwidth </w:t>
                              </w:r>
                            </w:p>
                          </w:txbxContent>
                        </wps:txbx>
                        <wps:bodyPr horzOverflow="overflow" lIns="0" tIns="0" rIns="0" bIns="0" rtlCol="0">
                          <a:noAutofit/>
                        </wps:bodyPr>
                      </wps:wsp>
                      <wps:wsp>
                        <wps:cNvPr id="18260" name="Rectangle 18260"/>
                        <wps:cNvSpPr/>
                        <wps:spPr>
                          <a:xfrm>
                            <a:off x="2972245" y="1932839"/>
                            <a:ext cx="530445" cy="185801"/>
                          </a:xfrm>
                          <a:prstGeom prst="rect">
                            <a:avLst/>
                          </a:prstGeom>
                          <a:ln>
                            <a:noFill/>
                          </a:ln>
                        </wps:spPr>
                        <wps:txbx>
                          <w:txbxContent>
                            <w:p w:rsidR="004F2388" w:rsidRDefault="009F35EF">
                              <w:pPr>
                                <w:spacing w:after="0" w:line="276" w:lineRule="auto"/>
                                <w:ind w:left="0" w:right="0" w:firstLine="0"/>
                                <w:jc w:val="left"/>
                              </w:pPr>
                              <w:r>
                                <w:t>option,</w:t>
                              </w:r>
                            </w:p>
                          </w:txbxContent>
                        </wps:txbx>
                        <wps:bodyPr horzOverflow="overflow" lIns="0" tIns="0" rIns="0" bIns="0" rtlCol="0">
                          <a:noAutofit/>
                        </wps:bodyPr>
                      </wps:wsp>
                      <wps:wsp>
                        <wps:cNvPr id="18261" name="Rectangle 18261"/>
                        <wps:cNvSpPr/>
                        <wps:spPr>
                          <a:xfrm>
                            <a:off x="3394507" y="1932839"/>
                            <a:ext cx="232555"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62" name="Rectangle 18262"/>
                        <wps:cNvSpPr/>
                        <wps:spPr>
                          <a:xfrm>
                            <a:off x="3592792" y="1932839"/>
                            <a:ext cx="302231"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18263" name="Rectangle 18263"/>
                        <wps:cNvSpPr/>
                        <wps:spPr>
                          <a:xfrm>
                            <a:off x="3843465" y="1932839"/>
                            <a:ext cx="246676" cy="185801"/>
                          </a:xfrm>
                          <a:prstGeom prst="rect">
                            <a:avLst/>
                          </a:prstGeom>
                          <a:ln>
                            <a:noFill/>
                          </a:ln>
                        </wps:spPr>
                        <wps:txbx>
                          <w:txbxContent>
                            <w:p w:rsidR="004F2388" w:rsidRDefault="009F35EF">
                              <w:pPr>
                                <w:spacing w:after="0" w:line="276" w:lineRule="auto"/>
                                <w:ind w:left="0" w:right="0" w:firstLine="0"/>
                                <w:jc w:val="left"/>
                              </w:pPr>
                              <w:r>
                                <w:t>has</w:t>
                              </w:r>
                            </w:p>
                          </w:txbxContent>
                        </wps:txbx>
                        <wps:bodyPr horzOverflow="overflow" lIns="0" tIns="0" rIns="0" bIns="0" rtlCol="0">
                          <a:noAutofit/>
                        </wps:bodyPr>
                      </wps:wsp>
                      <wps:wsp>
                        <wps:cNvPr id="18264" name="Rectangle 18264"/>
                        <wps:cNvSpPr/>
                        <wps:spPr>
                          <a:xfrm>
                            <a:off x="4052367" y="1932839"/>
                            <a:ext cx="81567" cy="185801"/>
                          </a:xfrm>
                          <a:prstGeom prst="rect">
                            <a:avLst/>
                          </a:prstGeom>
                          <a:ln>
                            <a:noFill/>
                          </a:ln>
                        </wps:spPr>
                        <wps:txbx>
                          <w:txbxContent>
                            <w:p w:rsidR="004F2388" w:rsidRDefault="009F35EF">
                              <w:pPr>
                                <w:spacing w:after="0" w:line="276" w:lineRule="auto"/>
                                <w:ind w:left="0" w:right="0" w:firstLine="0"/>
                                <w:jc w:val="left"/>
                              </w:pPr>
                              <w:r>
                                <w:t>a</w:t>
                              </w:r>
                            </w:p>
                          </w:txbxContent>
                        </wps:txbx>
                        <wps:bodyPr horzOverflow="overflow" lIns="0" tIns="0" rIns="0" bIns="0" rtlCol="0">
                          <a:noAutofit/>
                        </wps:bodyPr>
                      </wps:wsp>
                      <wps:wsp>
                        <wps:cNvPr id="18265" name="Rectangle 18265"/>
                        <wps:cNvSpPr/>
                        <wps:spPr>
                          <a:xfrm>
                            <a:off x="4137127" y="1932839"/>
                            <a:ext cx="403577" cy="185801"/>
                          </a:xfrm>
                          <a:prstGeom prst="rect">
                            <a:avLst/>
                          </a:prstGeom>
                          <a:ln>
                            <a:noFill/>
                          </a:ln>
                        </wps:spPr>
                        <wps:txbx>
                          <w:txbxContent>
                            <w:p w:rsidR="004F2388" w:rsidRDefault="009F35EF">
                              <w:pPr>
                                <w:spacing w:after="0" w:line="276" w:lineRule="auto"/>
                                <w:ind w:left="0" w:right="0" w:firstLine="0"/>
                                <w:jc w:val="left"/>
                              </w:pPr>
                              <w:r>
                                <w:t>faster</w:t>
                              </w:r>
                            </w:p>
                          </w:txbxContent>
                        </wps:txbx>
                        <wps:bodyPr horzOverflow="overflow" lIns="0" tIns="0" rIns="0" bIns="0" rtlCol="0">
                          <a:noAutofit/>
                        </wps:bodyPr>
                      </wps:wsp>
                      <wps:wsp>
                        <wps:cNvPr id="18266" name="Rectangle 18266"/>
                        <wps:cNvSpPr/>
                        <wps:spPr>
                          <a:xfrm>
                            <a:off x="4463999" y="1932839"/>
                            <a:ext cx="309072" cy="185801"/>
                          </a:xfrm>
                          <a:prstGeom prst="rect">
                            <a:avLst/>
                          </a:prstGeom>
                          <a:ln>
                            <a:noFill/>
                          </a:ln>
                        </wps:spPr>
                        <wps:txbx>
                          <w:txbxContent>
                            <w:p w:rsidR="004F2388" w:rsidRDefault="009F35EF">
                              <w:pPr>
                                <w:spacing w:after="0" w:line="276" w:lineRule="auto"/>
                                <w:ind w:left="0" w:right="0" w:firstLine="0"/>
                                <w:jc w:val="left"/>
                              </w:pPr>
                              <w:r>
                                <w:t>lock</w:t>
                              </w:r>
                            </w:p>
                          </w:txbxContent>
                        </wps:txbx>
                        <wps:bodyPr horzOverflow="overflow" lIns="0" tIns="0" rIns="0" bIns="0" rtlCol="0">
                          <a:noAutofit/>
                        </wps:bodyPr>
                      </wps:wsp>
                      <wps:wsp>
                        <wps:cNvPr id="18267" name="Rectangle 18267"/>
                        <wps:cNvSpPr/>
                        <wps:spPr>
                          <a:xfrm>
                            <a:off x="4719816" y="1932839"/>
                            <a:ext cx="334154" cy="185801"/>
                          </a:xfrm>
                          <a:prstGeom prst="rect">
                            <a:avLst/>
                          </a:prstGeom>
                          <a:ln>
                            <a:noFill/>
                          </a:ln>
                        </wps:spPr>
                        <wps:txbx>
                          <w:txbxContent>
                            <w:p w:rsidR="004F2388" w:rsidRDefault="009F35EF">
                              <w:pPr>
                                <w:spacing w:after="0" w:line="276" w:lineRule="auto"/>
                                <w:ind w:left="0" w:right="0" w:firstLine="0"/>
                                <w:jc w:val="left"/>
                              </w:pPr>
                              <w:r>
                                <w:t>time</w:t>
                              </w:r>
                            </w:p>
                          </w:txbxContent>
                        </wps:txbx>
                        <wps:bodyPr horzOverflow="overflow" lIns="0" tIns="0" rIns="0" bIns="0" rtlCol="0">
                          <a:noAutofit/>
                        </wps:bodyPr>
                      </wps:wsp>
                      <wps:wsp>
                        <wps:cNvPr id="18268" name="Rectangle 18268"/>
                        <wps:cNvSpPr/>
                        <wps:spPr>
                          <a:xfrm>
                            <a:off x="4994491" y="1932839"/>
                            <a:ext cx="247420" cy="185801"/>
                          </a:xfrm>
                          <a:prstGeom prst="rect">
                            <a:avLst/>
                          </a:prstGeom>
                          <a:ln>
                            <a:noFill/>
                          </a:ln>
                        </wps:spPr>
                        <wps:txbx>
                          <w:txbxContent>
                            <w:p w:rsidR="004F2388" w:rsidRDefault="009F35EF">
                              <w:pPr>
                                <w:spacing w:after="0" w:line="276" w:lineRule="auto"/>
                                <w:ind w:left="0" w:right="0" w:firstLine="0"/>
                                <w:jc w:val="left"/>
                              </w:pPr>
                              <w:r>
                                <w:t>but</w:t>
                              </w:r>
                            </w:p>
                          </w:txbxContent>
                        </wps:txbx>
                        <wps:bodyPr horzOverflow="overflow" lIns="0" tIns="0" rIns="0" bIns="0" rtlCol="0">
                          <a:noAutofit/>
                        </wps:bodyPr>
                      </wps:wsp>
                      <wps:wsp>
                        <wps:cNvPr id="18269" name="Rectangle 18269"/>
                        <wps:cNvSpPr/>
                        <wps:spPr>
                          <a:xfrm>
                            <a:off x="5203952" y="1932839"/>
                            <a:ext cx="440366" cy="185801"/>
                          </a:xfrm>
                          <a:prstGeom prst="rect">
                            <a:avLst/>
                          </a:prstGeom>
                          <a:ln>
                            <a:noFill/>
                          </a:ln>
                        </wps:spPr>
                        <wps:txbx>
                          <w:txbxContent>
                            <w:p w:rsidR="004F2388" w:rsidRDefault="009F35EF">
                              <w:pPr>
                                <w:spacing w:after="0" w:line="276" w:lineRule="auto"/>
                                <w:ind w:left="0" w:right="0" w:firstLine="0"/>
                                <w:jc w:val="left"/>
                              </w:pPr>
                              <w:r>
                                <w:t>tracks</w:t>
                              </w:r>
                            </w:p>
                          </w:txbxContent>
                        </wps:txbx>
                        <wps:bodyPr horzOverflow="overflow" lIns="0" tIns="0" rIns="0" bIns="0" rtlCol="0">
                          <a:noAutofit/>
                        </wps:bodyPr>
                      </wps:wsp>
                      <wps:wsp>
                        <wps:cNvPr id="18270" name="Rectangle 18270"/>
                        <wps:cNvSpPr/>
                        <wps:spPr>
                          <a:xfrm>
                            <a:off x="5558485" y="1932839"/>
                            <a:ext cx="391381" cy="185801"/>
                          </a:xfrm>
                          <a:prstGeom prst="rect">
                            <a:avLst/>
                          </a:prstGeom>
                          <a:ln>
                            <a:noFill/>
                          </a:ln>
                        </wps:spPr>
                        <wps:txbx>
                          <w:txbxContent>
                            <w:p w:rsidR="004F2388" w:rsidRDefault="009F35EF">
                              <w:pPr>
                                <w:spacing w:after="0" w:line="276" w:lineRule="auto"/>
                                <w:ind w:left="0" w:right="0" w:firstLine="0"/>
                                <w:jc w:val="left"/>
                              </w:pPr>
                              <w:r>
                                <w:t>more</w:t>
                              </w:r>
                            </w:p>
                          </w:txbxContent>
                        </wps:txbx>
                        <wps:bodyPr horzOverflow="overflow" lIns="0" tIns="0" rIns="0" bIns="0" rtlCol="0">
                          <a:noAutofit/>
                        </wps:bodyPr>
                      </wps:wsp>
                      <wps:wsp>
                        <wps:cNvPr id="18271" name="Rectangle 18271"/>
                        <wps:cNvSpPr/>
                        <wps:spPr>
                          <a:xfrm>
                            <a:off x="5876189" y="1932839"/>
                            <a:ext cx="394067" cy="185801"/>
                          </a:xfrm>
                          <a:prstGeom prst="rect">
                            <a:avLst/>
                          </a:prstGeom>
                          <a:ln>
                            <a:noFill/>
                          </a:ln>
                        </wps:spPr>
                        <wps:txbx>
                          <w:txbxContent>
                            <w:p w:rsidR="004F2388" w:rsidRDefault="009F35EF">
                              <w:pPr>
                                <w:spacing w:after="0" w:line="276" w:lineRule="auto"/>
                                <w:ind w:left="0" w:right="0" w:firstLine="0"/>
                                <w:jc w:val="left"/>
                              </w:pPr>
                              <w:r>
                                <w:t xml:space="preserve">jitter. </w:t>
                              </w:r>
                            </w:p>
                          </w:txbxContent>
                        </wps:txbx>
                        <wps:bodyPr horzOverflow="overflow" lIns="0" tIns="0" rIns="0" bIns="0" rtlCol="0">
                          <a:noAutofit/>
                        </wps:bodyPr>
                      </wps:wsp>
                      <wps:wsp>
                        <wps:cNvPr id="18272" name="Rectangle 18272"/>
                        <wps:cNvSpPr/>
                        <wps:spPr>
                          <a:xfrm>
                            <a:off x="2972245" y="2085239"/>
                            <a:ext cx="29282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73" name="Rectangle 18273"/>
                        <wps:cNvSpPr/>
                        <wps:spPr>
                          <a:xfrm>
                            <a:off x="3224124" y="2085239"/>
                            <a:ext cx="629866" cy="185801"/>
                          </a:xfrm>
                          <a:prstGeom prst="rect">
                            <a:avLst/>
                          </a:prstGeom>
                          <a:ln>
                            <a:noFill/>
                          </a:ln>
                        </wps:spPr>
                        <wps:txbx>
                          <w:txbxContent>
                            <w:p w:rsidR="004F2388" w:rsidRDefault="009F35EF">
                              <w:pPr>
                                <w:spacing w:after="0" w:line="276" w:lineRule="auto"/>
                                <w:ind w:left="0" w:right="0" w:firstLine="0"/>
                                <w:jc w:val="left"/>
                              </w:pPr>
                              <w:r>
                                <w:t>medium</w:t>
                              </w:r>
                            </w:p>
                          </w:txbxContent>
                        </wps:txbx>
                        <wps:bodyPr horzOverflow="overflow" lIns="0" tIns="0" rIns="0" bIns="0" rtlCol="0">
                          <a:noAutofit/>
                        </wps:bodyPr>
                      </wps:wsp>
                      <wps:wsp>
                        <wps:cNvPr id="18274" name="Rectangle 18274"/>
                        <wps:cNvSpPr/>
                        <wps:spPr>
                          <a:xfrm>
                            <a:off x="3729419" y="2085239"/>
                            <a:ext cx="494974" cy="185801"/>
                          </a:xfrm>
                          <a:prstGeom prst="rect">
                            <a:avLst/>
                          </a:prstGeom>
                          <a:ln>
                            <a:noFill/>
                          </a:ln>
                        </wps:spPr>
                        <wps:txbx>
                          <w:txbxContent>
                            <w:p w:rsidR="004F2388" w:rsidRDefault="009F35EF">
                              <w:pPr>
                                <w:spacing w:after="0" w:line="276" w:lineRule="auto"/>
                                <w:ind w:left="0" w:right="0" w:firstLine="0"/>
                                <w:jc w:val="left"/>
                              </w:pPr>
                              <w:r>
                                <w:t>option</w:t>
                              </w:r>
                            </w:p>
                          </w:txbxContent>
                        </wps:txbx>
                        <wps:bodyPr horzOverflow="overflow" lIns="0" tIns="0" rIns="0" bIns="0" rtlCol="0">
                          <a:noAutofit/>
                        </wps:bodyPr>
                      </wps:wsp>
                      <wps:wsp>
                        <wps:cNvPr id="18275" name="Rectangle 18275"/>
                        <wps:cNvSpPr/>
                        <wps:spPr>
                          <a:xfrm>
                            <a:off x="4133291" y="2085239"/>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8276" name="Rectangle 18276"/>
                        <wps:cNvSpPr/>
                        <wps:spPr>
                          <a:xfrm>
                            <a:off x="4253713" y="2085239"/>
                            <a:ext cx="81567" cy="185801"/>
                          </a:xfrm>
                          <a:prstGeom prst="rect">
                            <a:avLst/>
                          </a:prstGeom>
                          <a:ln>
                            <a:noFill/>
                          </a:ln>
                        </wps:spPr>
                        <wps:txbx>
                          <w:txbxContent>
                            <w:p w:rsidR="004F2388" w:rsidRDefault="009F35EF">
                              <w:pPr>
                                <w:spacing w:after="0" w:line="276" w:lineRule="auto"/>
                                <w:ind w:left="0" w:right="0" w:firstLine="0"/>
                                <w:jc w:val="left"/>
                              </w:pPr>
                              <w:r>
                                <w:t>a</w:t>
                              </w:r>
                            </w:p>
                          </w:txbxContent>
                        </wps:txbx>
                        <wps:bodyPr horzOverflow="overflow" lIns="0" tIns="0" rIns="0" bIns="0" rtlCol="0">
                          <a:noAutofit/>
                        </wps:bodyPr>
                      </wps:wsp>
                      <wps:wsp>
                        <wps:cNvPr id="18277" name="Rectangle 18277"/>
                        <wps:cNvSpPr/>
                        <wps:spPr>
                          <a:xfrm>
                            <a:off x="4346753" y="2085239"/>
                            <a:ext cx="563720" cy="185801"/>
                          </a:xfrm>
                          <a:prstGeom prst="rect">
                            <a:avLst/>
                          </a:prstGeom>
                          <a:ln>
                            <a:noFill/>
                          </a:ln>
                        </wps:spPr>
                        <wps:txbx>
                          <w:txbxContent>
                            <w:p w:rsidR="004F2388" w:rsidRDefault="009F35EF">
                              <w:pPr>
                                <w:spacing w:after="0" w:line="276" w:lineRule="auto"/>
                                <w:ind w:left="0" w:right="0" w:firstLine="0"/>
                                <w:jc w:val="left"/>
                              </w:pPr>
                              <w:r>
                                <w:t>balance</w:t>
                              </w:r>
                            </w:p>
                          </w:txbxContent>
                        </wps:txbx>
                        <wps:bodyPr horzOverflow="overflow" lIns="0" tIns="0" rIns="0" bIns="0" rtlCol="0">
                          <a:noAutofit/>
                        </wps:bodyPr>
                      </wps:wsp>
                      <wps:wsp>
                        <wps:cNvPr id="18278" name="Rectangle 18278"/>
                        <wps:cNvSpPr/>
                        <wps:spPr>
                          <a:xfrm>
                            <a:off x="4802315" y="2085239"/>
                            <a:ext cx="616859" cy="185801"/>
                          </a:xfrm>
                          <a:prstGeom prst="rect">
                            <a:avLst/>
                          </a:prstGeom>
                          <a:ln>
                            <a:noFill/>
                          </a:ln>
                        </wps:spPr>
                        <wps:txbx>
                          <w:txbxContent>
                            <w:p w:rsidR="004F2388" w:rsidRDefault="009F35EF">
                              <w:pPr>
                                <w:spacing w:after="0" w:line="276" w:lineRule="auto"/>
                                <w:ind w:left="0" w:right="0" w:firstLine="0"/>
                                <w:jc w:val="left"/>
                              </w:pPr>
                              <w:r>
                                <w:t>between</w:t>
                              </w:r>
                            </w:p>
                          </w:txbxContent>
                        </wps:txbx>
                        <wps:bodyPr horzOverflow="overflow" lIns="0" tIns="0" rIns="0" bIns="0" rtlCol="0">
                          <a:noAutofit/>
                        </wps:bodyPr>
                      </wps:wsp>
                      <wps:wsp>
                        <wps:cNvPr id="18279" name="Rectangle 18279"/>
                        <wps:cNvSpPr/>
                        <wps:spPr>
                          <a:xfrm>
                            <a:off x="5297831" y="2085239"/>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80" name="Rectangle 18280"/>
                        <wps:cNvSpPr/>
                        <wps:spPr>
                          <a:xfrm>
                            <a:off x="5506123" y="2085239"/>
                            <a:ext cx="398543" cy="185801"/>
                          </a:xfrm>
                          <a:prstGeom prst="rect">
                            <a:avLst/>
                          </a:prstGeom>
                          <a:ln>
                            <a:noFill/>
                          </a:ln>
                        </wps:spPr>
                        <wps:txbx>
                          <w:txbxContent>
                            <w:p w:rsidR="004F2388" w:rsidRDefault="009F35EF">
                              <w:pPr>
                                <w:spacing w:after="0" w:line="276" w:lineRule="auto"/>
                                <w:ind w:left="0" w:right="0" w:firstLine="0"/>
                                <w:jc w:val="left"/>
                              </w:pPr>
                              <w:r>
                                <w:t>other</w:t>
                              </w:r>
                            </w:p>
                          </w:txbxContent>
                        </wps:txbx>
                        <wps:bodyPr horzOverflow="overflow" lIns="0" tIns="0" rIns="0" bIns="0" rtlCol="0">
                          <a:noAutofit/>
                        </wps:bodyPr>
                      </wps:wsp>
                      <wps:wsp>
                        <wps:cNvPr id="18281" name="Rectangle 18281"/>
                        <wps:cNvSpPr/>
                        <wps:spPr>
                          <a:xfrm>
                            <a:off x="5837492" y="2085239"/>
                            <a:ext cx="278702" cy="185801"/>
                          </a:xfrm>
                          <a:prstGeom prst="rect">
                            <a:avLst/>
                          </a:prstGeom>
                          <a:ln>
                            <a:noFill/>
                          </a:ln>
                        </wps:spPr>
                        <wps:txbx>
                          <w:txbxContent>
                            <w:p w:rsidR="004F2388" w:rsidRDefault="009F35EF">
                              <w:pPr>
                                <w:spacing w:after="0" w:line="276" w:lineRule="auto"/>
                                <w:ind w:left="0" w:right="0" w:firstLine="0"/>
                                <w:jc w:val="left"/>
                              </w:pPr>
                              <w:r>
                                <w:t xml:space="preserve">two </w:t>
                              </w:r>
                            </w:p>
                          </w:txbxContent>
                        </wps:txbx>
                        <wps:bodyPr horzOverflow="overflow" lIns="0" tIns="0" rIns="0" bIns="0" rtlCol="0">
                          <a:noAutofit/>
                        </wps:bodyPr>
                      </wps:wsp>
                      <wps:wsp>
                        <wps:cNvPr id="18282" name="Rectangle 18282"/>
                        <wps:cNvSpPr/>
                        <wps:spPr>
                          <a:xfrm>
                            <a:off x="2972245" y="2237639"/>
                            <a:ext cx="605525" cy="185801"/>
                          </a:xfrm>
                          <a:prstGeom prst="rect">
                            <a:avLst/>
                          </a:prstGeom>
                          <a:ln>
                            <a:noFill/>
                          </a:ln>
                        </wps:spPr>
                        <wps:txbx>
                          <w:txbxContent>
                            <w:p w:rsidR="004F2388" w:rsidRDefault="009F35EF">
                              <w:pPr>
                                <w:spacing w:after="0" w:line="276" w:lineRule="auto"/>
                                <w:ind w:left="0" w:right="0" w:firstLine="0"/>
                                <w:jc w:val="left"/>
                              </w:pPr>
                              <w:r>
                                <w:t xml:space="preserve">options. </w:t>
                              </w:r>
                            </w:p>
                          </w:txbxContent>
                        </wps:txbx>
                        <wps:bodyPr horzOverflow="overflow" lIns="0" tIns="0" rIns="0" bIns="0" rtlCol="0">
                          <a:noAutofit/>
                        </wps:bodyPr>
                      </wps:wsp>
                      <wps:wsp>
                        <wps:cNvPr id="18283" name="Rectangle 18283"/>
                        <wps:cNvSpPr/>
                        <wps:spPr>
                          <a:xfrm>
                            <a:off x="2468639" y="1072807"/>
                            <a:ext cx="452054" cy="185801"/>
                          </a:xfrm>
                          <a:prstGeom prst="rect">
                            <a:avLst/>
                          </a:prstGeom>
                          <a:ln>
                            <a:noFill/>
                          </a:ln>
                        </wps:spPr>
                        <wps:txbx>
                          <w:txbxContent>
                            <w:p w:rsidR="004F2388" w:rsidRDefault="009F35EF">
                              <w:pPr>
                                <w:spacing w:after="0" w:line="276" w:lineRule="auto"/>
                                <w:ind w:left="0" w:right="0" w:firstLine="0"/>
                                <w:jc w:val="left"/>
                              </w:pPr>
                              <w:r>
                                <w:t xml:space="preserve">String </w:t>
                              </w:r>
                            </w:p>
                          </w:txbxContent>
                        </wps:txbx>
                        <wps:bodyPr horzOverflow="overflow" lIns="0" tIns="0" rIns="0" bIns="0" rtlCol="0">
                          <a:noAutofit/>
                        </wps:bodyPr>
                      </wps:wsp>
                      <wps:wsp>
                        <wps:cNvPr id="18284" name="Rectangle 18284"/>
                        <wps:cNvSpPr/>
                        <wps:spPr>
                          <a:xfrm>
                            <a:off x="228600" y="1102474"/>
                            <a:ext cx="1276960"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BANDWIDTH_TYPE </w:t>
                              </w:r>
                            </w:p>
                          </w:txbxContent>
                        </wps:txbx>
                        <wps:bodyPr horzOverflow="overflow" lIns="0" tIns="0" rIns="0" bIns="0" rtlCol="0">
                          <a:noAutofit/>
                        </wps:bodyPr>
                      </wps:wsp>
                      <wps:wsp>
                        <wps:cNvPr id="18285" name="Rectangle 18285"/>
                        <wps:cNvSpPr/>
                        <wps:spPr>
                          <a:xfrm>
                            <a:off x="2972245" y="2518308"/>
                            <a:ext cx="644730" cy="185801"/>
                          </a:xfrm>
                          <a:prstGeom prst="rect">
                            <a:avLst/>
                          </a:prstGeom>
                          <a:ln>
                            <a:noFill/>
                          </a:ln>
                        </wps:spPr>
                        <wps:txbx>
                          <w:txbxContent>
                            <w:p w:rsidR="004F2388" w:rsidRDefault="009F35EF">
                              <w:pPr>
                                <w:spacing w:after="0" w:line="276" w:lineRule="auto"/>
                                <w:ind w:left="0" w:right="0" w:firstLine="0"/>
                                <w:jc w:val="left"/>
                              </w:pPr>
                              <w:r>
                                <w:t>Specifies</w:t>
                              </w:r>
                            </w:p>
                          </w:txbxContent>
                        </wps:txbx>
                        <wps:bodyPr horzOverflow="overflow" lIns="0" tIns="0" rIns="0" bIns="0" rtlCol="0">
                          <a:noAutofit/>
                        </wps:bodyPr>
                      </wps:wsp>
                      <wps:wsp>
                        <wps:cNvPr id="18286" name="Rectangle 18286"/>
                        <wps:cNvSpPr/>
                        <wps:spPr>
                          <a:xfrm>
                            <a:off x="3488715" y="2518308"/>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87" name="Rectangle 18287"/>
                        <wps:cNvSpPr/>
                        <wps:spPr>
                          <a:xfrm>
                            <a:off x="3697008" y="2518308"/>
                            <a:ext cx="392226" cy="185801"/>
                          </a:xfrm>
                          <a:prstGeom prst="rect">
                            <a:avLst/>
                          </a:prstGeom>
                          <a:ln>
                            <a:noFill/>
                          </a:ln>
                        </wps:spPr>
                        <wps:txbx>
                          <w:txbxContent>
                            <w:p w:rsidR="004F2388" w:rsidRDefault="009F35EF">
                              <w:pPr>
                                <w:spacing w:after="0" w:line="276" w:lineRule="auto"/>
                                <w:ind w:left="0" w:right="0" w:firstLine="0"/>
                                <w:jc w:val="left"/>
                              </w:pPr>
                              <w:r>
                                <w:t>value</w:t>
                              </w:r>
                            </w:p>
                          </w:txbxContent>
                        </wps:txbx>
                        <wps:bodyPr horzOverflow="overflow" lIns="0" tIns="0" rIns="0" bIns="0" rtlCol="0">
                          <a:noAutofit/>
                        </wps:bodyPr>
                      </wps:wsp>
                      <wps:wsp>
                        <wps:cNvPr id="18288" name="Rectangle 18288"/>
                        <wps:cNvSpPr/>
                        <wps:spPr>
                          <a:xfrm>
                            <a:off x="4023627" y="2518308"/>
                            <a:ext cx="149756" cy="185801"/>
                          </a:xfrm>
                          <a:prstGeom prst="rect">
                            <a:avLst/>
                          </a:prstGeom>
                          <a:ln>
                            <a:noFill/>
                          </a:ln>
                        </wps:spPr>
                        <wps:txbx>
                          <w:txbxContent>
                            <w:p w:rsidR="004F2388" w:rsidRDefault="009F35EF">
                              <w:pPr>
                                <w:spacing w:after="0" w:line="276" w:lineRule="auto"/>
                                <w:ind w:left="0" w:right="0" w:firstLine="0"/>
                                <w:jc w:val="left"/>
                              </w:pPr>
                              <w:r>
                                <w:t>of</w:t>
                              </w:r>
                            </w:p>
                          </w:txbxContent>
                        </wps:txbx>
                        <wps:bodyPr horzOverflow="overflow" lIns="0" tIns="0" rIns="0" bIns="0" rtlCol="0">
                          <a:noAutofit/>
                        </wps:bodyPr>
                      </wps:wsp>
                      <wps:wsp>
                        <wps:cNvPr id="18289" name="Rectangle 18289"/>
                        <wps:cNvSpPr/>
                        <wps:spPr>
                          <a:xfrm>
                            <a:off x="4167937" y="2518308"/>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18290" name="Rectangle 18290"/>
                        <wps:cNvSpPr/>
                        <wps:spPr>
                          <a:xfrm>
                            <a:off x="4376230" y="2518308"/>
                            <a:ext cx="335185" cy="185801"/>
                          </a:xfrm>
                          <a:prstGeom prst="rect">
                            <a:avLst/>
                          </a:prstGeom>
                          <a:ln>
                            <a:noFill/>
                          </a:ln>
                        </wps:spPr>
                        <wps:txbx>
                          <w:txbxContent>
                            <w:p w:rsidR="004F2388" w:rsidRDefault="009F35EF">
                              <w:pPr>
                                <w:spacing w:after="0" w:line="276" w:lineRule="auto"/>
                                <w:ind w:left="0" w:right="0" w:firstLine="0"/>
                                <w:jc w:val="left"/>
                              </w:pPr>
                              <w:r>
                                <w:t>high</w:t>
                              </w:r>
                            </w:p>
                          </w:txbxContent>
                        </wps:txbx>
                        <wps:bodyPr horzOverflow="overflow" lIns="0" tIns="0" rIns="0" bIns="0" rtlCol="0">
                          <a:noAutofit/>
                        </wps:bodyPr>
                      </wps:wsp>
                      <wps:wsp>
                        <wps:cNvPr id="18291" name="Rectangle 18291"/>
                        <wps:cNvSpPr/>
                        <wps:spPr>
                          <a:xfrm>
                            <a:off x="4659960" y="2518308"/>
                            <a:ext cx="487913" cy="185801"/>
                          </a:xfrm>
                          <a:prstGeom prst="rect">
                            <a:avLst/>
                          </a:prstGeom>
                          <a:ln>
                            <a:noFill/>
                          </a:ln>
                        </wps:spPr>
                        <wps:txbx>
                          <w:txbxContent>
                            <w:p w:rsidR="004F2388" w:rsidRDefault="009F35EF">
                              <w:pPr>
                                <w:spacing w:after="0" w:line="276" w:lineRule="auto"/>
                                <w:ind w:left="0" w:right="0" w:firstLine="0"/>
                                <w:jc w:val="left"/>
                              </w:pPr>
                              <w:r>
                                <w:t>period</w:t>
                              </w:r>
                            </w:p>
                          </w:txbxContent>
                        </wps:txbx>
                        <wps:bodyPr horzOverflow="overflow" lIns="0" tIns="0" rIns="0" bIns="0" rtlCol="0">
                          <a:noAutofit/>
                        </wps:bodyPr>
                      </wps:wsp>
                      <wps:wsp>
                        <wps:cNvPr id="18292" name="Rectangle 18292"/>
                        <wps:cNvSpPr/>
                        <wps:spPr>
                          <a:xfrm>
                            <a:off x="5058524" y="2518308"/>
                            <a:ext cx="430315" cy="185801"/>
                          </a:xfrm>
                          <a:prstGeom prst="rect">
                            <a:avLst/>
                          </a:prstGeom>
                          <a:ln>
                            <a:noFill/>
                          </a:ln>
                        </wps:spPr>
                        <wps:txbx>
                          <w:txbxContent>
                            <w:p w:rsidR="004F2388" w:rsidRDefault="009F35EF">
                              <w:pPr>
                                <w:spacing w:after="0" w:line="276" w:lineRule="auto"/>
                                <w:ind w:left="0" w:right="0" w:firstLine="0"/>
                                <w:jc w:val="left"/>
                              </w:pPr>
                              <w:r>
                                <w:t>count</w:t>
                              </w:r>
                            </w:p>
                          </w:txbxContent>
                        </wps:txbx>
                        <wps:bodyPr horzOverflow="overflow" lIns="0" tIns="0" rIns="0" bIns="0" rtlCol="0">
                          <a:noAutofit/>
                        </wps:bodyPr>
                      </wps:wsp>
                      <wps:wsp>
                        <wps:cNvPr id="18293" name="Rectangle 18293"/>
                        <wps:cNvSpPr/>
                        <wps:spPr>
                          <a:xfrm>
                            <a:off x="5413782" y="2518308"/>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18294" name="Rectangle 18294"/>
                        <wps:cNvSpPr/>
                        <wps:spPr>
                          <a:xfrm>
                            <a:off x="5609921" y="2518308"/>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18295" name="Rectangle 18295"/>
                        <wps:cNvSpPr/>
                        <wps:spPr>
                          <a:xfrm>
                            <a:off x="2972245" y="2670708"/>
                            <a:ext cx="1088608" cy="185801"/>
                          </a:xfrm>
                          <a:prstGeom prst="rect">
                            <a:avLst/>
                          </a:prstGeom>
                          <a:ln>
                            <a:noFill/>
                          </a:ln>
                        </wps:spPr>
                        <wps:txbx>
                          <w:txbxContent>
                            <w:p w:rsidR="004F2388" w:rsidRDefault="009F35EF">
                              <w:pPr>
                                <w:spacing w:after="0" w:line="276" w:lineRule="auto"/>
                                <w:ind w:left="0" w:right="0" w:firstLine="0"/>
                                <w:jc w:val="left"/>
                              </w:pPr>
                              <w:r>
                                <w:t>corresponding</w:t>
                              </w:r>
                            </w:p>
                          </w:txbxContent>
                        </wps:txbx>
                        <wps:bodyPr horzOverflow="overflow" lIns="0" tIns="0" rIns="0" bIns="0" rtlCol="0">
                          <a:noAutofit/>
                        </wps:bodyPr>
                      </wps:wsp>
                      <wps:wsp>
                        <wps:cNvPr id="18296" name="Rectangle 18296"/>
                        <wps:cNvSpPr/>
                        <wps:spPr>
                          <a:xfrm>
                            <a:off x="3822459" y="2670708"/>
                            <a:ext cx="620575" cy="185801"/>
                          </a:xfrm>
                          <a:prstGeom prst="rect">
                            <a:avLst/>
                          </a:prstGeom>
                          <a:ln>
                            <a:noFill/>
                          </a:ln>
                        </wps:spPr>
                        <wps:txbx>
                          <w:txbxContent>
                            <w:p w:rsidR="004F2388" w:rsidRDefault="009F35EF">
                              <w:pPr>
                                <w:spacing w:after="0" w:line="276" w:lineRule="auto"/>
                                <w:ind w:left="0" w:right="0" w:firstLine="0"/>
                                <w:jc w:val="left"/>
                              </w:pPr>
                              <w:r>
                                <w:t>counter,</w:t>
                              </w:r>
                            </w:p>
                          </w:txbxContent>
                        </wps:txbx>
                        <wps:bodyPr horzOverflow="overflow" lIns="0" tIns="0" rIns="0" bIns="0" rtlCol="0">
                          <a:noAutofit/>
                        </wps:bodyPr>
                      </wps:wsp>
                      <wps:wsp>
                        <wps:cNvPr id="18297" name="Rectangle 18297"/>
                        <wps:cNvSpPr/>
                        <wps:spPr>
                          <a:xfrm>
                            <a:off x="4320769" y="2700376"/>
                            <a:ext cx="638480"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C[9..0]</w:t>
                              </w:r>
                            </w:p>
                          </w:txbxContent>
                        </wps:txbx>
                        <wps:bodyPr horzOverflow="overflow" lIns="0" tIns="0" rIns="0" bIns="0" rtlCol="0">
                          <a:noAutofit/>
                        </wps:bodyPr>
                      </wps:wsp>
                      <wps:wsp>
                        <wps:cNvPr id="18298" name="Rectangle 18298"/>
                        <wps:cNvSpPr/>
                        <wps:spPr>
                          <a:xfrm>
                            <a:off x="4800829" y="2670708"/>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18299" name="Rectangle 18299"/>
                        <wps:cNvSpPr/>
                        <wps:spPr>
                          <a:xfrm>
                            <a:off x="4864392" y="2670708"/>
                            <a:ext cx="118355"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18300" name="Rectangle 18300"/>
                        <wps:cNvSpPr/>
                        <wps:spPr>
                          <a:xfrm>
                            <a:off x="4985093" y="2670708"/>
                            <a:ext cx="629494" cy="185801"/>
                          </a:xfrm>
                          <a:prstGeom prst="rect">
                            <a:avLst/>
                          </a:prstGeom>
                          <a:ln>
                            <a:noFill/>
                          </a:ln>
                        </wps:spPr>
                        <wps:txbx>
                          <w:txbxContent>
                            <w:p w:rsidR="004F2388" w:rsidRDefault="009F35EF">
                              <w:pPr>
                                <w:spacing w:after="0" w:line="276" w:lineRule="auto"/>
                                <w:ind w:left="0" w:right="0" w:firstLine="0"/>
                                <w:jc w:val="left"/>
                              </w:pPr>
                              <w:r>
                                <w:t>omitted,</w:t>
                              </w:r>
                            </w:p>
                          </w:txbxContent>
                        </wps:txbx>
                        <wps:bodyPr horzOverflow="overflow" lIns="0" tIns="0" rIns="0" bIns="0" rtlCol="0">
                          <a:noAutofit/>
                        </wps:bodyPr>
                      </wps:wsp>
                      <wps:wsp>
                        <wps:cNvPr id="18301" name="Rectangle 18301"/>
                        <wps:cNvSpPr/>
                        <wps:spPr>
                          <a:xfrm>
                            <a:off x="5490109" y="2670708"/>
                            <a:ext cx="515969" cy="185801"/>
                          </a:xfrm>
                          <a:prstGeom prst="rect">
                            <a:avLst/>
                          </a:prstGeom>
                          <a:ln>
                            <a:noFill/>
                          </a:ln>
                        </wps:spPr>
                        <wps:txbx>
                          <w:txbxContent>
                            <w:p w:rsidR="004F2388" w:rsidRDefault="009F35EF">
                              <w:pPr>
                                <w:spacing w:after="0" w:line="276" w:lineRule="auto"/>
                                <w:ind w:left="0" w:right="0" w:firstLine="0"/>
                                <w:jc w:val="left"/>
                              </w:pPr>
                              <w:r>
                                <w:t>default</w:t>
                              </w:r>
                            </w:p>
                          </w:txbxContent>
                        </wps:txbx>
                        <wps:bodyPr horzOverflow="overflow" lIns="0" tIns="0" rIns="0" bIns="0" rtlCol="0">
                          <a:noAutofit/>
                        </wps:bodyPr>
                      </wps:wsp>
                      <wps:wsp>
                        <wps:cNvPr id="18302" name="Rectangle 18302"/>
                        <wps:cNvSpPr/>
                        <wps:spPr>
                          <a:xfrm>
                            <a:off x="5909767" y="2670708"/>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18303" name="Rectangle 18303"/>
                        <wps:cNvSpPr/>
                        <wps:spPr>
                          <a:xfrm>
                            <a:off x="6030189" y="2700376"/>
                            <a:ext cx="91212"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1</w:t>
                              </w:r>
                            </w:p>
                          </w:txbxContent>
                        </wps:txbx>
                        <wps:bodyPr horzOverflow="overflow" lIns="0" tIns="0" rIns="0" bIns="0" rtlCol="0">
                          <a:noAutofit/>
                        </wps:bodyPr>
                      </wps:wsp>
                      <wps:wsp>
                        <wps:cNvPr id="18304" name="Rectangle 18304"/>
                        <wps:cNvSpPr/>
                        <wps:spPr>
                          <a:xfrm>
                            <a:off x="6098769" y="2670708"/>
                            <a:ext cx="42363"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18305" name="Rectangle 18305"/>
                        <wps:cNvSpPr/>
                        <wps:spPr>
                          <a:xfrm>
                            <a:off x="2972245" y="2827845"/>
                            <a:ext cx="691366" cy="185801"/>
                          </a:xfrm>
                          <a:prstGeom prst="rect">
                            <a:avLst/>
                          </a:prstGeom>
                          <a:ln>
                            <a:noFill/>
                          </a:ln>
                        </wps:spPr>
                        <wps:txbx>
                          <w:txbxContent>
                            <w:p w:rsidR="004F2388" w:rsidRDefault="009F35EF">
                              <w:pPr>
                                <w:spacing w:after="0" w:line="276" w:lineRule="auto"/>
                                <w:ind w:left="0" w:right="0" w:firstLine="0"/>
                                <w:jc w:val="left"/>
                              </w:pPr>
                              <w:r>
                                <w:t>Counters</w:t>
                              </w:r>
                            </w:p>
                          </w:txbxContent>
                        </wps:txbx>
                        <wps:bodyPr horzOverflow="overflow" lIns="0" tIns="0" rIns="0" bIns="0" rtlCol="0">
                          <a:noAutofit/>
                        </wps:bodyPr>
                      </wps:wsp>
                      <wps:wsp>
                        <wps:cNvPr id="18306" name="Rectangle 18306"/>
                        <wps:cNvSpPr/>
                        <wps:spPr>
                          <a:xfrm>
                            <a:off x="3520808" y="2857513"/>
                            <a:ext cx="638480"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C[9..5]</w:t>
                              </w:r>
                            </w:p>
                          </w:txbxContent>
                        </wps:txbx>
                        <wps:bodyPr horzOverflow="overflow" lIns="0" tIns="0" rIns="0" bIns="0" rtlCol="0">
                          <a:noAutofit/>
                        </wps:bodyPr>
                      </wps:wsp>
                      <wps:wsp>
                        <wps:cNvPr id="18307" name="Rectangle 18307"/>
                        <wps:cNvSpPr/>
                        <wps:spPr>
                          <a:xfrm>
                            <a:off x="4029608" y="2827845"/>
                            <a:ext cx="229464" cy="185801"/>
                          </a:xfrm>
                          <a:prstGeom prst="rect">
                            <a:avLst/>
                          </a:prstGeom>
                          <a:ln>
                            <a:noFill/>
                          </a:ln>
                        </wps:spPr>
                        <wps:txbx>
                          <w:txbxContent>
                            <w:p w:rsidR="004F2388" w:rsidRDefault="009F35EF">
                              <w:pPr>
                                <w:spacing w:after="0" w:line="276" w:lineRule="auto"/>
                                <w:ind w:left="0" w:right="0" w:firstLine="0"/>
                                <w:jc w:val="left"/>
                              </w:pPr>
                              <w:r>
                                <w:t>are</w:t>
                              </w:r>
                            </w:p>
                          </w:txbxContent>
                        </wps:txbx>
                        <wps:bodyPr horzOverflow="overflow" lIns="0" tIns="0" rIns="0" bIns="0" rtlCol="0">
                          <a:noAutofit/>
                        </wps:bodyPr>
                      </wps:wsp>
                      <wps:wsp>
                        <wps:cNvPr id="18308" name="Rectangle 18308"/>
                        <wps:cNvSpPr/>
                        <wps:spPr>
                          <a:xfrm>
                            <a:off x="4230878" y="2827845"/>
                            <a:ext cx="253061" cy="185801"/>
                          </a:xfrm>
                          <a:prstGeom prst="rect">
                            <a:avLst/>
                          </a:prstGeom>
                          <a:ln>
                            <a:noFill/>
                          </a:ln>
                        </wps:spPr>
                        <wps:txbx>
                          <w:txbxContent>
                            <w:p w:rsidR="004F2388" w:rsidRDefault="009F35EF">
                              <w:pPr>
                                <w:spacing w:after="0" w:line="276" w:lineRule="auto"/>
                                <w:ind w:left="0" w:right="0" w:firstLine="0"/>
                                <w:jc w:val="left"/>
                              </w:pPr>
                              <w:r>
                                <w:t>not</w:t>
                              </w:r>
                            </w:p>
                          </w:txbxContent>
                        </wps:txbx>
                        <wps:bodyPr horzOverflow="overflow" lIns="0" tIns="0" rIns="0" bIns="0" rtlCol="0">
                          <a:noAutofit/>
                        </wps:bodyPr>
                      </wps:wsp>
                      <wps:wsp>
                        <wps:cNvPr id="18309" name="Rectangle 18309"/>
                        <wps:cNvSpPr/>
                        <wps:spPr>
                          <a:xfrm>
                            <a:off x="4449890" y="2827845"/>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18310" name="Rectangle 18310"/>
                        <wps:cNvSpPr/>
                        <wps:spPr>
                          <a:xfrm>
                            <a:off x="4965764" y="2827845"/>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18311" name="Rectangle 18311"/>
                        <wps:cNvSpPr/>
                        <wps:spPr>
                          <a:xfrm>
                            <a:off x="5108359" y="2827845"/>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18312" name="Rectangle 18312"/>
                        <wps:cNvSpPr/>
                        <wps:spPr>
                          <a:xfrm>
                            <a:off x="5595595" y="2827845"/>
                            <a:ext cx="190074" cy="185801"/>
                          </a:xfrm>
                          <a:prstGeom prst="rect">
                            <a:avLst/>
                          </a:prstGeom>
                          <a:ln>
                            <a:noFill/>
                          </a:ln>
                        </wps:spPr>
                        <wps:txbx>
                          <w:txbxContent>
                            <w:p w:rsidR="004F2388" w:rsidRDefault="009F35EF">
                              <w:pPr>
                                <w:spacing w:after="0" w:line="276" w:lineRule="auto"/>
                                <w:ind w:left="0" w:right="0" w:firstLine="0"/>
                                <w:jc w:val="left"/>
                              </w:pPr>
                              <w:r>
                                <w:t>III</w:t>
                              </w:r>
                            </w:p>
                          </w:txbxContent>
                        </wps:txbx>
                        <wps:bodyPr horzOverflow="overflow" lIns="0" tIns="0" rIns="0" bIns="0" rtlCol="0">
                          <a:noAutofit/>
                        </wps:bodyPr>
                      </wps:wsp>
                      <wps:wsp>
                        <wps:cNvPr id="18313" name="Rectangle 18313"/>
                        <wps:cNvSpPr/>
                        <wps:spPr>
                          <a:xfrm>
                            <a:off x="5767248" y="2827845"/>
                            <a:ext cx="538637" cy="185801"/>
                          </a:xfrm>
                          <a:prstGeom prst="rect">
                            <a:avLst/>
                          </a:prstGeom>
                          <a:ln>
                            <a:noFill/>
                          </a:ln>
                        </wps:spPr>
                        <wps:txbx>
                          <w:txbxContent>
                            <w:p w:rsidR="004F2388" w:rsidRDefault="009F35EF">
                              <w:pPr>
                                <w:spacing w:after="0" w:line="276" w:lineRule="auto"/>
                                <w:ind w:left="0" w:right="0" w:firstLine="0"/>
                                <w:jc w:val="left"/>
                              </w:pPr>
                              <w:r>
                                <w:t xml:space="preserve">devices </w:t>
                              </w:r>
                            </w:p>
                          </w:txbxContent>
                        </wps:txbx>
                        <wps:bodyPr horzOverflow="overflow" lIns="0" tIns="0" rIns="0" bIns="0" rtlCol="0">
                          <a:noAutofit/>
                        </wps:bodyPr>
                      </wps:wsp>
                      <wps:wsp>
                        <wps:cNvPr id="18314" name="Rectangle 18314"/>
                        <wps:cNvSpPr/>
                        <wps:spPr>
                          <a:xfrm>
                            <a:off x="2972245" y="2984982"/>
                            <a:ext cx="682819" cy="185801"/>
                          </a:xfrm>
                          <a:prstGeom prst="rect">
                            <a:avLst/>
                          </a:prstGeom>
                          <a:ln>
                            <a:noFill/>
                          </a:ln>
                        </wps:spPr>
                        <wps:txbx>
                          <w:txbxContent>
                            <w:p w:rsidR="004F2388" w:rsidRDefault="009F35EF">
                              <w:pPr>
                                <w:spacing w:after="0" w:line="276" w:lineRule="auto"/>
                                <w:ind w:left="0" w:right="0" w:firstLine="0"/>
                                <w:jc w:val="left"/>
                              </w:pPr>
                              <w:r>
                                <w:t xml:space="preserve">onwards. </w:t>
                              </w:r>
                            </w:p>
                          </w:txbxContent>
                        </wps:txbx>
                        <wps:bodyPr horzOverflow="overflow" lIns="0" tIns="0" rIns="0" bIns="0" rtlCol="0">
                          <a:noAutofit/>
                        </wps:bodyPr>
                      </wps:wsp>
                      <wps:wsp>
                        <wps:cNvPr id="18315" name="Rectangle 18315"/>
                        <wps:cNvSpPr/>
                        <wps:spPr>
                          <a:xfrm>
                            <a:off x="2468639" y="2518308"/>
                            <a:ext cx="535479" cy="185801"/>
                          </a:xfrm>
                          <a:prstGeom prst="rect">
                            <a:avLst/>
                          </a:prstGeom>
                          <a:ln>
                            <a:noFill/>
                          </a:ln>
                        </wps:spPr>
                        <wps:txbx>
                          <w:txbxContent>
                            <w:p w:rsidR="004F2388" w:rsidRDefault="009F35EF">
                              <w:pPr>
                                <w:spacing w:after="0" w:line="276" w:lineRule="auto"/>
                                <w:ind w:left="0" w:right="0" w:firstLine="0"/>
                                <w:jc w:val="left"/>
                              </w:pPr>
                              <w:r>
                                <w:t xml:space="preserve">Integer </w:t>
                              </w:r>
                            </w:p>
                          </w:txbxContent>
                        </wps:txbx>
                        <wps:bodyPr horzOverflow="overflow" lIns="0" tIns="0" rIns="0" bIns="0" rtlCol="0">
                          <a:noAutofit/>
                        </wps:bodyPr>
                      </wps:wsp>
                      <wps:wsp>
                        <wps:cNvPr id="18316" name="Rectangle 18316"/>
                        <wps:cNvSpPr/>
                        <wps:spPr>
                          <a:xfrm>
                            <a:off x="228600" y="2547976"/>
                            <a:ext cx="729691" cy="119487"/>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C[]_HIGH</w:t>
                              </w:r>
                            </w:p>
                          </w:txbxContent>
                        </wps:txbx>
                        <wps:bodyPr horzOverflow="overflow" lIns="0" tIns="0" rIns="0" bIns="0" rtlCol="0">
                          <a:noAutofit/>
                        </wps:bodyPr>
                      </wps:wsp>
                    </wpg:wgp>
                  </a:graphicData>
                </a:graphic>
              </wp:anchor>
            </w:drawing>
          </mc:Choice>
          <mc:Fallback>
            <w:pict>
              <v:group id="Group 121091" o:spid="_x0000_s4027" style="position:absolute;left:0;text-align:left;margin-left:54pt;margin-top:454.1pt;width:7in;height:247.65pt;z-index:251681792;mso-position-horizontal-relative:page;mso-position-vertical-relative:page" coordsize="64008,31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">
                <v:shape id="Shape 133466" o:spid="_x0000_s4028" style="position:absolute;left:29373;top:63;width:34635;height:2667;visibility:visible;mso-wrap-style:square;v-text-anchor:top" coordsize="3463481,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2x18QA&#10;AADfAAAADwAAAGRycy9kb3ducmV2LnhtbERPXWvCMBR9F/Yfwh34IjPdHEU7o7hh2XwSdeLrpblr&#10;i81NaKJ2/94Igo+H8z2dd6YRZ2p9bVnB6zABQVxYXXOp4HeXv4xB+ICssbFMCv7Jw3z21Jtipu2F&#10;N3TehlLEEPYZKqhCcJmUvqjIoB9aRxy5P9saDBG2pdQtXmK4aeRbkqTSYM2xoUJHXxUVx+3JKNjn&#10;S7Ny+uBWu4Fdrief+813mSvVf+4WHyACdeEhvrt/dJw/Gr2nKdz+RABy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NsdfEAAAA3wAAAA8AAAAAAAAAAAAAAAAAmAIAAGRycy9k&#10;b3ducmV2LnhtbFBLBQYAAAAABAAEAPUAAACJAwAAAAA=&#10;" path="m,l3463481,r,266700l,266700,,e" fillcolor="#808285" stroked="f" strokeweight="0">
                  <v:stroke miterlimit="83231f" joinstyle="miter"/>
                  <v:path arrowok="t" textboxrect="0,0,3463481,266700"/>
                </v:shape>
                <v:shape id="Shape 133467" o:spid="_x0000_s4029" style="position:absolute;left:24337;top:63;width:4909;height:2667;visibility:visible;mso-wrap-style:square;v-text-anchor:top" coordsize="490906,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bGpsUA&#10;AADfAAAADwAAAGRycy9kb3ducmV2LnhtbERPy2rCQBTdC/7DcAV3OvFRW6KjFIvaRTdqKbi7Zq5J&#10;msydNDOa9O+dQsHl4bwXq9aU4ka1yy0rGA0jEMSJ1TmnCj6Pm8ELCOeRNZaWScEvOVgtu50Fxto2&#10;vKfbwacihLCLUUHmfRVL6ZKMDLqhrYgDd7G1QR9gnUpdYxPCTSnHUTSTBnMODRlWtM4oKQ5Xo+B0&#10;+XiKCvd1pu/pttkVP/r45rVS/V77OgfhqfUP8b/7XYf5k8l09gx/fwIA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samxQAAAN8AAAAPAAAAAAAAAAAAAAAAAJgCAABkcnMv&#10;ZG93bnJldi54bWxQSwUGAAAAAAQABAD1AAAAigMAAAAA&#10;" path="m,l490906,r,266700l,266700,,e" fillcolor="#808285" stroked="f" strokeweight="0">
                  <v:stroke miterlimit="83231f" joinstyle="miter"/>
                  <v:path arrowok="t" textboxrect="0,0,490906,266700"/>
                </v:shape>
                <v:shape id="Shape 133468" o:spid="_x0000_s4030" style="position:absolute;top:63;width:24210;height:2667;visibility:visible;mso-wrap-style:square;v-text-anchor:top" coordsize="242101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E3JcMA&#10;AADfAAAADwAAAGRycy9kb3ducmV2LnhtbERPS0vDQBC+C/6HZYTe7EZTg8RuSxGF3kofVo9DdpoE&#10;s7Nhd03Tf985FDx+fO/5cnSdGijE1rOBp2kGirjytuXawGH/+fgKKiZki51nMnChCMvF/d0cS+vP&#10;vKVhl2olIRxLNNCk1Jdax6ohh3Hqe2LhTj44TAJDrW3As4S7Tj9nWaEdtiwNDfb03lD1u/tzBgb2&#10;P8fTflUXLz6Gj6/ebfLvozGTh3H1BirRmP7FN/fayvw8nxUyWP4I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E3JcMAAADfAAAADwAAAAAAAAAAAAAAAACYAgAAZHJzL2Rv&#10;d25yZXYueG1sUEsFBgAAAAAEAAQA9QAAAIgDAAAAAA==&#10;" path="m,l2421014,r,266700l,266700,,e" fillcolor="#808285" stroked="f" strokeweight="0">
                  <v:stroke miterlimit="83231f" joinstyle="miter"/>
                  <v:path arrowok="t" textboxrect="0,0,2421014,266700"/>
                </v:shape>
                <v:shape id="Shape 133469" o:spid="_x0000_s4031" style="position:absolute;left:29341;top:10283;width:34667;height:14392;visibility:visible;mso-wrap-style:square;v-text-anchor:top" coordsize="3466656,143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t6s8YA&#10;AADfAAAADwAAAGRycy9kb3ducmV2LnhtbERPz0/CMBS+m/g/NM/Em3TAJDIoREwIHjTRKQduj/XR&#10;La6vy1rY5K+nJCYev3y/58ve1uJEra8cKxgOEhDEhdMVGwXfX+uHJxA+IGusHZOCX/KwXNzezDHT&#10;ruNPOuXBiBjCPkMFZQhNJqUvSrLoB64hjtzBtRZDhK2RusUuhttajpJkIi1WHBtKbOilpOInP1oF&#10;h8dN+uHTcF4fTWdW27f8fb/Llbq/659nIAL14V/8537Vcf54nE6mcP0TAc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t6s8YAAADfAAAADwAAAAAAAAAAAAAAAACYAgAAZHJz&#10;L2Rvd25yZXYueG1sUEsFBgAAAAAEAAQA9QAAAIsDAAAAAA==&#10;" path="m,l3466656,r,1439151l,1439151,,e" fillcolor="#e6e6e6" stroked="f" strokeweight="0">
                  <v:stroke miterlimit="83231f" joinstyle="miter"/>
                  <v:path arrowok="t" textboxrect="0,0,3466656,1439151"/>
                </v:shape>
                <v:shape id="Shape 133470" o:spid="_x0000_s4032" style="position:absolute;left:24305;top:10283;width:4972;height:14392;visibility:visible;mso-wrap-style:square;v-text-anchor:top" coordsize="497256,143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jacYA&#10;AADfAAAADwAAAGRycy9kb3ducmV2LnhtbERPTU/CQBC9k/gfNkPiTbaAQa0sxDQh0YOiwMHj2B3a&#10;hu5s3V2h+OudgwnHl/c9X/auVUcKsfFsYDzKQBGX3jZcGdhtVzf3oGJCtth6JgNnirBcXA3mmFt/&#10;4g86blKlJIRjjgbqlLpc61jW5DCOfEcs3N4Hh0lgqLQNeJJw1+pJls20w4alocaOiprKw+bHGXj7&#10;PT/MXj6/v16bdx2K1WR/wGJtzPWwf3oElahPF/G/+9nK/On09k4eyB8B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cjacYAAADfAAAADwAAAAAAAAAAAAAAAACYAgAAZHJz&#10;L2Rvd25yZXYueG1sUEsFBgAAAAAEAAQA9QAAAIsDAAAAAA==&#10;" path="m,l497256,r,1439151l,1439151,,e" fillcolor="#e6e6e6" stroked="f" strokeweight="0">
                  <v:stroke miterlimit="83231f" joinstyle="miter"/>
                  <v:path arrowok="t" textboxrect="0,0,497256,1439151"/>
                </v:shape>
                <v:shape id="Shape 133471" o:spid="_x0000_s4033" style="position:absolute;top:10283;width:24241;height:14392;visibility:visible;mso-wrap-style:square;v-text-anchor:top" coordsize="2424189,143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4F8IA&#10;AADfAAAADwAAAGRycy9kb3ducmV2LnhtbERP3WrCMBS+F3yHcATvZuoUHdUoMuYYTATrHuDQHNtq&#10;c9Ilqda3X4SBlx/f/3LdmVpcyfnKsoLxKAFBnFtdcaHg57h9eQPhA7LG2jIpuJOH9arfW2Kq7Y0P&#10;dM1CIWII+xQVlCE0qZQ+L8mgH9mGOHIn6wyGCF0htcNbDDe1fE2SmTRYcWwosaH3kvJL1hoFyW7/&#10;2Z0yN/v1NZ/RafpuP1qlhoNuswARqAtP8b/7S8f5k8l0PobHnwh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gXwgAAAN8AAAAPAAAAAAAAAAAAAAAAAJgCAABkcnMvZG93&#10;bnJldi54bWxQSwUGAAAAAAQABAD1AAAAhwMAAAAA&#10;" path="m,l2424189,r,1439151l,1439151,,e" fillcolor="#e6e6e6" stroked="f" strokeweight="0">
                  <v:stroke miterlimit="83231f" joinstyle="miter"/>
                  <v:path arrowok="t" textboxrect="0,0,2424189,1439151"/>
                </v:shape>
                <v:shape id="Shape 18157" o:spid="_x0000_s4034" style="position:absolute;top:31389;width:24273;height:64;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fjMMA&#10;AADeAAAADwAAAGRycy9kb3ducmV2LnhtbERP3WrCMBS+F3yHcARvRFP3o6VrFBkIg12t3QMcmrMm&#10;tDkpTdS6p18Gg92dj+/3lMfJ9eJKY7CeFWw3GQjixmvLrYLP+rzOQYSIrLH3TAruFOB4mM9KLLS/&#10;8Qddq9iKFMKhQAUmxqGQMjSGHIaNH4gT9+VHhzHBsZV6xFsKd718yLKddGg5NRgc6NVQ01UXp0Cf&#10;ncXgu0dt8tqu8Gn3/l2jUsvFdHoBEWmK/+I/95tO8/Pt8x5+30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ffjMMAAADeAAAADwAAAAAAAAAAAAAAAACYAgAAZHJzL2Rv&#10;d25yZXYueG1sUEsFBgAAAAAEAAQA9QAAAIgDAAAAAA==&#10;" path="m,l2424189,r3175,3175l2427364,6350,,6350,,3175,,xe" fillcolor="#666" stroked="f" strokeweight="0">
                  <v:stroke miterlimit="83231f" joinstyle="miter"/>
                  <v:path arrowok="t" textboxrect="0,0,2427364,6350"/>
                </v:shape>
                <v:shape id="Shape 18158" o:spid="_x0000_s4035" style="position:absolute;left:24273;top:31389;width:5036;height:64;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ChMgA&#10;AADeAAAADwAAAGRycy9kb3ducmV2LnhtbESPQW/CMAyF75P2HyJP2gWNlEkwVAgIsTHtsB1giLPb&#10;mDaicaomK+Xfz4dJu9l6z+99Xq4H36ieuugCG5iMM1DEZbCOKwPH793THFRMyBabwGTgRhHWq/u7&#10;JeY2XHlP/SFVSkI45migTqnNtY5lTR7jOLTEop1D5zHJ2lXadniVcN/o5yybaY+OpaHGlrY1lZfD&#10;jzfwut+dRm/F0YXPr/cXtyl0scXemMeHYbMAlWhI/+a/6w8r+PPJVHjlHZlBr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p0KEyAAAAN4AAAAPAAAAAAAAAAAAAAAAAJgCAABk&#10;cnMvZG93bnJldi54bWxQSwUGAAAAAAQABAD1AAAAjQMAAAAA&#10;" path="m3175,l500431,r3175,3175l503606,6350,,6350,,3175,3175,xe" fillcolor="#666" stroked="f" strokeweight="0">
                  <v:stroke miterlimit="83231f" joinstyle="miter"/>
                  <v:path arrowok="t" textboxrect="0,0,503606,6350"/>
                </v:shape>
                <v:shape id="Shape 18159" o:spid="_x0000_s4036" style="position:absolute;left:29309;top:31389;width:34699;height:64;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Oy8QA&#10;AADeAAAADwAAAGRycy9kb3ducmV2LnhtbERPTWsCMRC9C/6HMEJvmlVa0a1RRCxbD1W0Qq/DZrq7&#10;uJmsSarrvzcFwds83ufMFq2pxYWcrywrGA4SEMS51RUXCo7fH/0JCB+QNdaWScGNPCzm3c4MU22v&#10;vKfLIRQihrBPUUEZQpNK6fOSDPqBbYgj92udwRChK6R2eI3hppajJBlLgxXHhhIbWpWUnw5/RsH5&#10;61y93rY220xHma5/3NrusqNSL712+Q4iUBue4of7U8f5k+HbFP7fiT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1jsvEAAAA3gAAAA8AAAAAAAAAAAAAAAAAmAIAAGRycy9k&#10;b3ducmV2LnhtbFBLBQYAAAAABAAEAPUAAACJAwAAAAA=&#10;" path="m3175,l3469831,r,3175l3469831,6350,,6350,,3175,3175,xe" fillcolor="#666" stroked="f" strokeweight="0">
                  <v:stroke miterlimit="83231f" joinstyle="miter"/>
                  <v:path arrowok="t" textboxrect="0,0,3469831,6350"/>
                </v:shape>
                <v:shape id="Shape 18160" o:spid="_x0000_s4037" style="position:absolute;top:24675;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KNRcQA&#10;AADeAAAADwAAAGRycy9kb3ducmV2LnhtbESPQWvDMAyF74X9B6PBLmNxuo4QsrplFAqDndr0B4hY&#10;i01jOcRum+3XT4dBbxJ6eu996+0cBnWlKfnIBpZFCYq4i9Zzb+DU7l9qUCkjWxwik4EfSrDdPCzW&#10;2Nh44wNdj7lXYsKpQQMu57HROnWOAqYijsRy+45TwCzr1Gs74U3Mw6Bfy7LSAT1LgsORdo668/ES&#10;DNh98JjieWVd3fpnfKu+fls05ulx/ngHlWnOd/H/96eV+vWyEgDBkR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CjUXEAAAA3gAAAA8AAAAAAAAAAAAAAAAAmAIAAGRycy9k&#10;b3ducmV2LnhtbFBLBQYAAAAABAAEAPUAAACJAwAAAAA=&#10;" path="m,l2424189,r3175,3175l2424189,6350,,6350,,3175,,xe" fillcolor="#666" stroked="f" strokeweight="0">
                  <v:stroke miterlimit="83231f" joinstyle="miter"/>
                  <v:path arrowok="t" textboxrect="0,0,2427364,6350"/>
                </v:shape>
                <v:shape id="Shape 18161" o:spid="_x0000_s4038" style="position:absolute;left:24273;top:24675;width:5036;height:63;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EhpMUA&#10;AADeAAAADwAAAGRycy9kb3ducmV2LnhtbERPS2vCQBC+F/wPywi9FN3Eg5XUVcRH8WAPPuh5kp0m&#10;S7OzIbvG+O/dQsHbfHzPmS97W4uOWm8cK0jHCQjiwmnDpYLLeTeagfABWWPtmBTcycNyMXiZY6bd&#10;jY/UnUIpYgj7DBVUITSZlL6oyKIfu4Y4cj+utRgibEupW7zFcFvLSZJMpUXDsaHChtYVFb+nq1Ww&#10;Oe6+37b5xbjD1+e7WeUyX2On1OuwX32ACNSHp/jfvddx/iydpvD3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SGkxQAAAN4AAAAPAAAAAAAAAAAAAAAAAJgCAABkcnMv&#10;ZG93bnJldi54bWxQSwUGAAAAAAQABAD1AAAAigMAAAAA&#10;" path="m3175,l500431,r3175,3175l500431,6350r-497256,l,3175,3175,xe" fillcolor="#666" stroked="f" strokeweight="0">
                  <v:stroke miterlimit="83231f" joinstyle="miter"/>
                  <v:path arrowok="t" textboxrect="0,0,503606,6350"/>
                </v:shape>
                <v:shape id="Shape 18162" o:spid="_x0000_s4039" style="position:absolute;left:29309;top:24675;width:34699;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3WB8QA&#10;AADeAAAADwAAAGRycy9kb3ducmV2LnhtbERPS2vCQBC+F/oflil4042hiEZXEbGkPbTiA7wO2TEJ&#10;Zmfj7qrx33cLQm/z8T1ntuhMI27kfG1ZwXCQgCAurK65VHDYf/THIHxA1thYJgUP8rCYv77MMNP2&#10;zlu67UIpYgj7DBVUIbSZlL6oyKAf2JY4cifrDIYIXSm1w3sMN41Mk2QkDdYcGypsaVVRcd5djYLL&#10;96V+f/zY/GuS5ro5urXd5Aelem/dcgoiUBf+xU/3p47zx8NRCn/vxBv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91gfEAAAA3gAAAA8AAAAAAAAAAAAAAAAAmAIAAGRycy9k&#10;b3ducmV2LnhtbFBLBQYAAAAABAAEAPUAAACJAwAAAAA=&#10;" path="m3175,l3469831,r,3175l3469831,6350,3175,6350,,3175,3175,xe" fillcolor="#666" stroked="f" strokeweight="0">
                  <v:stroke miterlimit="83231f" joinstyle="miter"/>
                  <v:path arrowok="t" textboxrect="0,0,3469831,6350"/>
                </v:shape>
                <v:shape id="Shape 18163" o:spid="_x0000_s4040" style="position:absolute;top:10220;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ATMsEA&#10;AADeAAAADwAAAGRycy9kb3ducmV2LnhtbERPzYrCMBC+C75DGMGLaKoupVSjyIIg7GmtDzA0YxNs&#10;JqXJavXpzcLC3ubj+53tfnCtuFMfrGcFy0UGgrj22nKj4FId5wWIEJE1tp5JwZMC7Hfj0RZL7R/8&#10;TfdzbEQK4VCiAhNjV0oZakMOw8J3xIm7+t5hTLBvpO7xkcJdK1dZlkuHllODwY4+DdW3849ToI/O&#10;YvC3tTZFZWf4kX+9KlRqOhkOGxCRhvgv/nOfdJpfLPM1/L6TbpC7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QEzLBAAAA3gAAAA8AAAAAAAAAAAAAAAAAmAIAAGRycy9kb3du&#10;cmV2LnhtbFBLBQYAAAAABAAEAPUAAACGAwAAAAA=&#10;" path="m,l2424189,r3175,3175l2424189,6350,,6350,,3175,,xe" fillcolor="#666" stroked="f" strokeweight="0">
                  <v:stroke miterlimit="83231f" joinstyle="miter"/>
                  <v:path arrowok="t" textboxrect="0,0,2427364,6350"/>
                </v:shape>
                <v:shape id="Shape 18164" o:spid="_x0000_s4041" style="position:absolute;left:24273;top:10220;width:5036;height:63;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aCPMUA&#10;AADeAAAADwAAAGRycy9kb3ducmV2LnhtbERPS2vCQBC+F/wPywheim6UYiW6iviih/bgA8+T7Jgs&#10;ZmdDdo3pv+8WCr3Nx/ecxaqzlWip8caxgvEoAUGcO224UHA574czED4ga6wck4Jv8rBa9l4WmGr3&#10;5CO1p1CIGMI+RQVlCHUqpc9LsuhHriaO3M01FkOETSF1g88Ybis5SZKptGg4NpRY06ak/H56WAXb&#10;4/76ussuxn1+Hd7NOpPZBlulBv1uPQcRqAv/4j/3h47zZ+PpG/y+E2+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hoI8xQAAAN4AAAAPAAAAAAAAAAAAAAAAAJgCAABkcnMv&#10;ZG93bnJldi54bWxQSwUGAAAAAAQABAD1AAAAigMAAAAA&#10;" path="m3175,l500431,r3175,3175l500431,6350r-497256,l,3175,3175,xe" fillcolor="#666" stroked="f" strokeweight="0">
                  <v:stroke miterlimit="83231f" joinstyle="miter"/>
                  <v:path arrowok="t" textboxrect="0,0,503606,6350"/>
                </v:shape>
                <v:shape id="Shape 18165" o:spid="_x0000_s4042" style="position:absolute;left:29309;top:10220;width:34699;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ROc8UA&#10;AADeAAAADwAAAGRycy9kb3ducmV2LnhtbERPS2sCMRC+F/ofwhR6q1mliq5GKUXZerDiA7wOm3F3&#10;cTNZk1TXf28Eobf5+J4zmbWmFhdyvrKsoNtJQBDnVldcKNjvFh9DED4ga6wtk4IbeZhNX18mmGp7&#10;5Q1dtqEQMYR9igrKEJpUSp+XZNB3bEMcuaN1BkOErpDa4TWGm1r2kmQgDVYcG0ps6Luk/LT9MwrO&#10;q3P1efu12XLUy3R9cHO7zvZKvb+1X2MQgdrwL366f3ScP+wO+vB4J94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E5zxQAAAN4AAAAPAAAAAAAAAAAAAAAAAJgCAABkcnMv&#10;ZG93bnJldi54bWxQSwUGAAAAAAQABAD1AAAAigMAAAAA&#10;" path="m3175,l3469831,r,3175l3469831,6350,3175,6350,,3175,3175,xe" fillcolor="#666" stroked="f" strokeweight="0">
                  <v:stroke miterlimit="83231f" joinstyle="miter"/>
                  <v:path arrowok="t" textboxrect="0,0,3469831,6350"/>
                </v:shape>
                <v:shape id="Shape 18166" o:spid="_x0000_s4043" style="position:absolute;top:2730;width:24273;height:127;visibility:visible;mso-wrap-style:square;v-text-anchor:top" coordsize="2427364,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1u4MMA&#10;AADeAAAADwAAAGRycy9kb3ducmV2LnhtbERPzYrCMBC+L/gOYRb2ImtaD6VUo7j+gCeXrT7A0My2&#10;xWZSkli7b28EYW/z8f3Ocj2aTgzkfGtZQTpLQBBXVrdcK7icD585CB+QNXaWScEfeVivJm9LLLS9&#10;8w8NZahFDGFfoIImhL6Q0lcNGfQz2xNH7tc6gyFCV0vt8B7DTSfnSZJJgy3HhgZ72jZUXcubUaDz&#10;07yV5f57mvZf22G6S4/BHZT6eB83CxCBxvAvfrmPOs7P0yyD5zvx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1u4MMAAADeAAAADwAAAAAAAAAAAAAAAACYAgAAZHJzL2Rv&#10;d25yZXYueG1sUEsFBgAAAAAEAAQA9QAAAIgDAAAAAA==&#10;" path="m,l2421014,r6350,6350l2424189,12700,,12700,,6350,,xe" stroked="f" strokeweight="0">
                  <v:stroke miterlimit="83231f" joinstyle="miter"/>
                  <v:path arrowok="t" textboxrect="0,0,2427364,12700"/>
                </v:shape>
                <v:shape id="Shape 18167" o:spid="_x0000_s4044" style="position:absolute;left:24273;top:2730;width:5036;height:127;visibility:visible;mso-wrap-style:square;v-text-anchor:top" coordsize="503606,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Y3sUA&#10;AADeAAAADwAAAGRycy9kb3ducmV2LnhtbERPzWrCQBC+C32HZQq9SN2kBCOpq0ihpZ6ajT7AkJ0m&#10;odnZNLtq+vZuQfA2H9/vrLeT7cWZRt85VpAuEhDEtTMdNwqOh/fnFQgfkA32jknBH3nYbh5mayyM&#10;u7CmcxUaEUPYF6igDWEopPR1Sxb9wg3Ekft2o8UQ4dhIM+IlhtteviTJUlrsODa0ONBbS/VPdbIK&#10;svy0L0uvdf7xVWZV+quz+U4r9fQ47V5BBJrCXXxzf5o4f5Uuc/h/J94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JjexQAAAN4AAAAPAAAAAAAAAAAAAAAAAJgCAABkcnMv&#10;ZG93bnJldi54bWxQSwUGAAAAAAQABAD1AAAAigMAAAAA&#10;" path="m6350,l497256,r6350,6350l500431,12700r-497256,l,6350,6350,xe" stroked="f" strokeweight="0">
                  <v:stroke miterlimit="83231f" joinstyle="miter"/>
                  <v:path arrowok="t" textboxrect="0,0,503606,12700"/>
                </v:shape>
                <v:shape id="Shape 18168" o:spid="_x0000_s4045" style="position:absolute;left:29309;top:2730;width:34699;height:127;visibility:visible;mso-wrap-style:square;v-text-anchor:top" coordsize="3469831,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L3zcYA&#10;AADeAAAADwAAAGRycy9kb3ducmV2LnhtbESPQWvCQBCF7wX/wzJCL0U3SUE0ZiNiKbT21NgfMGSn&#10;SWh2NmRXTf31nYPQ2zzmfW/eFLvJ9epCY+g8G0iXCSji2tuOGwNfp9fFGlSIyBZ7z2TglwLsytlD&#10;gbn1V/6kSxUbJSEccjTQxjjkWoe6JYdh6Qdi2X370WEUOTbajniVcNfrLElW2mHHcqHFgQ4t1T/V&#10;2UmN56cMq9sHphv7/nKss9uZNidjHufTfgsq0hT/zXf6zQq3TlfSV96RGXT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L3zcYAAADeAAAADwAAAAAAAAAAAAAAAACYAgAAZHJz&#10;L2Rvd25yZXYueG1sUEsFBgAAAAAEAAQA9QAAAIsDAAAAAA==&#10;" path="m6350,l3469831,r,6350l3469831,12700r-3466656,l,6350,6350,xe" stroked="f" strokeweight="0">
                  <v:stroke miterlimit="83231f" joinstyle="miter"/>
                  <v:path arrowok="t" textboxrect="0,0,3469831,12700"/>
                </v:shape>
                <v:shape id="Shape 18169" o:spid="_x0000_s4046" style="position:absolute;left:24241;top:24706;width:64;height:6715;visibility:visible;mso-wrap-style:square;v-text-anchor:top" coordsize="6350,671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y3RcQA&#10;AADeAAAADwAAAGRycy9kb3ducmV2LnhtbERPTWvCQBC9F/wPywje6iY5hJi6hiIoBQtaKz1Ps2M2&#10;NDsbsluT/vtuQehtHu9z1tVkO3GjwbeOFaTLBARx7XTLjYLL++6xAOEDssbOMSn4IQ/VZvawxlK7&#10;kd/odg6NiCHsS1RgQuhLKX1tyKJfup44clc3WAwRDo3UA44x3HYyS5JcWmw5NhjsaWuo/jp/WwWr&#10;qaH9K+4vB0Mn/5Glx/zzelRqMZ+en0AEmsK/+O5+0XF+keYr+Hsn3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ct0XEAAAA3gAAAA8AAAAAAAAAAAAAAAAAmAIAAGRycy9k&#10;b3ducmV2LnhtbFBLBQYAAAAABAAEAPUAAACJAwAAAAA=&#10;" path="m3175,l6350,3175r,665099l3175,671449,,668274,,3175,3175,xe" fillcolor="#666" stroked="f" strokeweight="0">
                  <v:stroke miterlimit="83231f" joinstyle="miter"/>
                  <v:path arrowok="t" textboxrect="0,0,6350,671449"/>
                </v:shape>
                <v:shape id="Shape 18170" o:spid="_x0000_s4047" style="position:absolute;left:24241;top:10251;width:64;height:14455;visibility:visible;mso-wrap-style:square;v-text-anchor:top" coordsize="6350,1445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lGUcYA&#10;AADeAAAADwAAAGRycy9kb3ducmV2LnhtbESPQWvCQBCF7wX/wzJCb3Wj0Cipm1AUpdRT0/6AITtN&#10;YrOzIbvR1F/fOQi9zTDvvW/etphcpy40hNazgeUiAUVcedtybeDr8/C0ARUissXOMxn4pQBFPnvY&#10;Ymb9lT/oUsZaSQiHDA00MfaZ1qFqyGFY+J5Ybt9+cBhlHWptB7xKuOv0KklS7bBlITTY066h6qcc&#10;nXDXtkzOp/E5Pb+Px1ub3uxB7415nE+vL6AiTfFffHe/WXl/s1xLAakj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lGUcYAAADeAAAADwAAAAAAAAAAAAAAAACYAgAAZHJz&#10;L2Rvd25yZXYueG1sUEsFBgAAAAAEAAQA9QAAAIsDAAAAAA==&#10;" path="m3175,l6350,3175r,1439151l3175,1445501,,1442326,,3175,3175,xe" fillcolor="#666" stroked="f" strokeweight="0">
                  <v:stroke miterlimit="83231f" joinstyle="miter"/>
                  <v:path arrowok="t" textboxrect="0,0,6350,1445501"/>
                </v:shape>
                <v:shape id="Shape 18171" o:spid="_x0000_s4048" style="position:absolute;left:24241;top:2794;width:64;height:7457;visibility:visible;mso-wrap-style:square;v-text-anchor:top" coordsize="6350,745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aQFsUA&#10;AADeAAAADwAAAGRycy9kb3ducmV2LnhtbESP0WoCMRBF34X+Qxihb5pNqVW2RimFghYpqP2AYTPu&#10;LtlMliTV9e8bQfBthnvPnTvL9eA6caYQW88a1LQAQVx503Kt4ff4NVmAiAnZYOeZNFwpwnr1NFpi&#10;afyF93Q+pFrkEI4lamhS6kspY9WQwzj1PXHWTj44THkNtTQBLzncdfKlKN6kw5bzhQZ7+myosoc/&#10;l2vsFP5s1Gxwr/uttTuLNhy/tX4eDx/vIBIN6WG+0xuTuYWaK7i9k2e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pAWxQAAAN4AAAAPAAAAAAAAAAAAAAAAAJgCAABkcnMv&#10;ZG93bnJldi54bWxQSwUGAAAAAAQABAD1AAAAigMAAAAA&#10;" path="m3175,l6350,6350r,736257l3175,745782,,742607,,6350,3175,xe" fillcolor="#666" stroked="f" strokeweight="0">
                  <v:stroke miterlimit="83231f" joinstyle="miter"/>
                  <v:path arrowok="t" textboxrect="0,0,6350,745782"/>
                </v:shape>
                <v:shape id="Shape 18172" o:spid="_x0000_s4049" style="position:absolute;left:24210;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rjcsYA&#10;AADeAAAADwAAAGRycy9kb3ducmV2LnhtbESPQWsCMRCF7wX/Qxiht5pdkSqrUUQoKO1FreBx3Iyb&#10;xc1kSVJd/fVNQehthvfmfW9mi8424ko+1I4V5IMMBHHpdM2Vgu/9x9sERIjIGhvHpOBOARbz3ssM&#10;C+1uvKXrLlYihXAoUIGJsS2kDKUhi2HgWuKknZ23GNPqK6k93lK4beQwy96lxZoTwWBLK0PlZfdj&#10;E3dk1qfu87GN+zb3h011dKevo1Kv/W45BRGpi//m5/Vap/qTfDyEv3fSDH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rjcsYAAADeAAAADwAAAAAAAAAAAAAAAACYAgAAZHJz&#10;L2Rvd25yZXYueG1sUEsFBgAAAAAEAAQA9QAAAIsDAAAAAA==&#10;" path="m,l6350,r6350,l12700,273050r-6350,6350l,273050,,xe" stroked="f" strokeweight="0">
                  <v:stroke miterlimit="83231f" joinstyle="miter"/>
                  <v:path arrowok="t" textboxrect="0,0,12700,279400"/>
                </v:shape>
                <v:shape id="Shape 18173" o:spid="_x0000_s4050" style="position:absolute;left:29277;top:24706;width:64;height:6715;visibility:visible;mso-wrap-style:square;v-text-anchor:top" coordsize="6350,671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0WcsMA&#10;AADeAAAADwAAAGRycy9kb3ducmV2LnhtbERP24rCMBB9F/Yfwiz4pmkVvFSjLAsrCyt4xeexGZuy&#10;zaQ0We3+vREE3+ZwrjNftrYSV2p86VhB2k9AEOdOl1woOB6+ehMQPiBrrByTgn/ysFy8deaYaXfj&#10;HV33oRAxhH2GCkwIdSalzw1Z9H1XE0fu4hqLIcKmkLrBWwy3lRwkyUhaLDk2GKzp01D+u/+zCqZt&#10;Qas1ro4/hrb+NEg3o/Nlo1T3vf2YgQjUhpf46f7Wcf4kHQ/h8U68QS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0WcsMAAADeAAAADwAAAAAAAAAAAAAAAACYAgAAZHJzL2Rv&#10;d25yZXYueG1sUEsFBgAAAAAEAAQA9QAAAIgDAAAAAA==&#10;" path="m3175,l6350,3175r,665099l3175,671449,,668274,,3175,3175,xe" fillcolor="#666" stroked="f" strokeweight="0">
                  <v:stroke miterlimit="83231f" joinstyle="miter"/>
                  <v:path arrowok="t" textboxrect="0,0,6350,671449"/>
                </v:shape>
                <v:shape id="Shape 18174" o:spid="_x0000_s4051" style="position:absolute;left:29277;top:10251;width:64;height:14455;visibility:visible;mso-wrap-style:square;v-text-anchor:top" coordsize="6350,1445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AUsYA&#10;AADeAAAADwAAAGRycy9kb3ducmV2LnhtbESP0YrCMBBF34X9hzAL+6apolWqURbFRfTJ7n7A0Ixt&#10;3WZSmlSrX28EwbcZ7p177ixWnanEhRpXWlYwHEQgiDOrS84V/P1u+zMQziNrrCyTghs5WC0/egtM&#10;tL3ykS6pz0UIYZeggsL7OpHSZQUZdANbEwftZBuDPqxNLnWD1xBuKjmKolgaLDkQCqxpXVD2n7Ym&#10;cKc6jc6HdhKf9+3PvYzveis3Sn19dt9zEJ46/za/rnc61J8Np2N4vhNm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JAUsYAAADeAAAADwAAAAAAAAAAAAAAAACYAgAAZHJz&#10;L2Rvd25yZXYueG1sUEsFBgAAAAAEAAQA9QAAAIsDAAAAAA==&#10;" path="m3175,l6350,3175r,1439151l3175,1445501,,1442326,,3175,3175,xe" fillcolor="#666" stroked="f" strokeweight="0">
                  <v:stroke miterlimit="83231f" joinstyle="miter"/>
                  <v:path arrowok="t" textboxrect="0,0,6350,1445501"/>
                </v:shape>
                <v:shape id="Shape 18175" o:spid="_x0000_s4052" style="position:absolute;left:29277;top:2794;width:64;height:7457;visibility:visible;mso-wrap-style:square;v-text-anchor:top" coordsize="6350,745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2WFcUA&#10;AADeAAAADwAAAGRycy9kb3ducmV2LnhtbESP0WoCMRBF3wv+QxjBt5pd0VZWo4ggWJGC2g8YNuPu&#10;ks1kSaKuf98Ihb7NcO+5c2e57m0r7uRD41hBPs5AEJdON1wp+Lns3ucgQkTW2DomBU8KsF4N3pZY&#10;aPfgE93PsRIphEOBCuoYu0LKUNZkMYxdR5y0q/MWY1p9JbXHRwq3rZxk2Ye02HC6UGNH25pKc77Z&#10;VOOY4/c+n/V2evoy5mjQ+MtBqdGw3yxAROrjv/mP3uvEzfPPGbzeSTP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nZYVxQAAAN4AAAAPAAAAAAAAAAAAAAAAAJgCAABkcnMv&#10;ZG93bnJldi54bWxQSwUGAAAAAAQABAD1AAAAigMAAAAA&#10;" path="m3175,l6350,6350r,736257l3175,745782,,742607,,6350,3175,xe" fillcolor="#666" stroked="f" strokeweight="0">
                  <v:stroke miterlimit="83231f" joinstyle="miter"/>
                  <v:path arrowok="t" textboxrect="0,0,6350,745782"/>
                </v:shape>
                <v:shape id="Shape 18176" o:spid="_x0000_s4053" style="position:absolute;left:2924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lccgA&#10;AADeAAAADwAAAGRycy9kb3ducmV2LnhtbESPzWrDMBCE74G8g9hCb4nsUtLgWg4lUEhpLvkp5Lix&#10;tpaptTKSmrh5+ihQyG2XmZ1vtlwMthMn8qF1rCCfZiCIa6dbbhTsd++TOYgQkTV2jknBHwVYVONR&#10;iYV2Z97QaRsbkUI4FKjAxNgXUobakMUwdT1x0r6dtxjT6hupPZ5TuO3kU5bNpMWWE8FgT0tD9c/2&#10;1ybus1kdh8/LJu763H99NAd3XB+UenwY3l5BRBri3fx/vdKp/jx/mcHtnTSDr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0eVxyAAAAN4AAAAPAAAAAAAAAAAAAAAAAJgCAABk&#10;cnMvZG93bnJldi54bWxQSwUGAAAAAAQABAD1AAAAjQMAAAAA&#10;" path="m,l6350,r6350,l12700,273050r-6350,6350l,273050,,xe" stroked="f" strokeweight="0">
                  <v:stroke miterlimit="83231f" joinstyle="miter"/>
                  <v:path arrowok="t" textboxrect="0,0,12700,279400"/>
                </v:shape>
                <v:rect id="Rectangle 18177" o:spid="_x0000_s4054" style="position:absolute;left:43655;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vVdsQA&#10;AADeAAAADwAAAGRycy9kb3ducmV2LnhtbERPS4vCMBC+C/6HMII3TfWgtRpFfKDHXRXU29CMbbGZ&#10;lCba7v76zcLC3ubje85i1ZpSvKl2hWUFo2EEgji1uuBMweW8H8QgnEfWWFomBV/kYLXsdhaYaNvw&#10;J71PPhMhhF2CCnLvq0RKl+Zk0A1tRRy4h60N+gDrTOoamxBuSjmOook0WHBoyLGiTU7p8/QyCg5x&#10;tb4d7XeTlbv74fpxnW3PM69Uv9eu5yA8tf5f/Oc+6jA/Hk2n8PtOu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r1Xb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8178" o:spid="_x0000_s4055" style="position:absolute;left:25533;top:571;width:334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RBBMcA&#10;AADeAAAADwAAAGRycy9kb3ducmV2LnhtbESPQW/CMAyF75P2HyJP4jZSOLC2IyA0QHAcMIntZjVe&#10;W61xqibQsl8/H5B2s/We3/s8Xw6uUVfqQu3ZwGScgCIuvK25NPBx2j6noEJEtth4JgM3CrBcPD7M&#10;Mbe+5wNdj7FUEsIhRwNVjG2udSgqchjGviUW7dt3DqOsXalth72Eu0ZPk2SmHdYsDRW29FZR8XO8&#10;OAO7tF197v1vXzabr935/ZytT1k0ZvQ0rF5BRRriv/l+vbeCn05ehF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0QQT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FFFFFF"/>
                            <w:sz w:val="20"/>
                          </w:rPr>
                          <w:t xml:space="preserve">Type </w:t>
                        </w:r>
                      </w:p>
                    </w:txbxContent>
                  </v:textbox>
                </v:rect>
                <v:rect id="Rectangle 18179" o:spid="_x0000_s4056" style="position:absolute;left:9340;top:571;width:735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kn8UA&#10;AADeAAAADwAAAGRycy9kb3ducmV2LnhtbERPTWvCQBC9F/wPywi91Y0e2iTNRkRb9FiNYHsbstMk&#10;mJ0N2a1J++u7guBtHu9zsuVoWnGh3jWWFcxnEQji0uqGKwXH4v0pBuE8ssbWMin4JQfLfPKQYart&#10;wHu6HHwlQgi7FBXU3neplK6syaCb2Y44cN+2N+gD7CupexxCuGnlIoqepcGGQ0ONHa1rKs+HH6Ng&#10;G3erz539G6r27Wt7+jglmyLxSj1Ox9UrCE+jv4tv7p0O8+P5Sw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OSf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Parameter </w:t>
                        </w:r>
                      </w:p>
                    </w:txbxContent>
                  </v:textbox>
                </v:rect>
                <v:rect id="Rectangle 18180" o:spid="_x0000_s4057" style="position:absolute;left:29722;top:3302;width:64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c9JccA&#10;AADeAAAADwAAAGRycy9kb3ducmV2LnhtbESPQW/CMAyF75P4D5GRuI2UHVApBIQGExwZIMFuVuO1&#10;1RqnagIt/Pr5MGk3W35+732LVe9qdac2VJ4NTMYJKOLc24oLA+fTx2sKKkRki7VnMvCgAKvl4GWB&#10;mfUdf9L9GAslJhwyNFDG2GRah7wkh2HsG2K5ffvWYZS1LbRtsRNzV+u3JJlqhxVLQokNvZeU/xxv&#10;zsAubdbXvX92Rb392l0Ol9nmNIvGjIb9eg4qUh//xX/feyv100kqAII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XPSXHAAAA3gAAAA8AAAAAAAAAAAAAAAAAmAIAAGRy&#10;cy9kb3ducmV2LnhtbFBLBQYAAAAABAAEAPUAAACMAwAAAAA=&#10;" filled="f" stroked="f">
                  <v:textbox inset="0,0,0,0">
                    <w:txbxContent>
                      <w:p w:rsidR="004F2388" w:rsidRDefault="009F35EF">
                        <w:pPr>
                          <w:spacing w:after="0" w:line="276" w:lineRule="auto"/>
                          <w:ind w:left="0" w:right="0" w:firstLine="0"/>
                          <w:jc w:val="left"/>
                        </w:pPr>
                        <w:r>
                          <w:t>Specifies</w:t>
                        </w:r>
                      </w:p>
                    </w:txbxContent>
                  </v:textbox>
                </v:rect>
                <v:rect id="Rectangle 18181" o:spid="_x0000_s4058" style="position:absolute;left:34887;top:3302;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uYvsQA&#10;AADeAAAADwAAAGRycy9kb3ducmV2LnhtbERPy4rCQBC8C/7D0II3nehBYtZRxAd69AW6tybTm4TN&#10;9ITMaKJf7ywsSF26qa6qrtmiNaV4UO0KywpGwwgEcWp1wZmCy3k7iEE4j6yxtEwKnuRgMe92Zpho&#10;2/CRHiefiWDCLkEFufdVIqVLczLohrYiDtyPrQ36sNaZ1DU2wdyUchxFE2mw4JCQY0WrnNLf090o&#10;2MXV8ra3ryYrN9+76+E6XZ+nXql+r11+gfDU+s/xv3qvw/txAPzVCTP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mL7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8182" o:spid="_x0000_s4059" style="position:absolute;left:36970;top:3302;width:80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kGycMA&#10;AADeAAAADwAAAGRycy9kb3ducmV2LnhtbERPTYvCMBC9C/6HMII3TfUgtRpFdBc9uiqot6EZ22Iz&#10;KU201V+/WVjwNo/3OfNla0rxpNoVlhWMhhEI4tTqgjMFp+P3IAbhPLLG0jIpeJGD5aLbmWOibcM/&#10;9Dz4TIQQdgkqyL2vEildmpNBN7QVceButjboA6wzqWtsQrgp5TiKJtJgwaEhx4rWOaX3w8Mo2MbV&#10;6rKz7yYrv67b8/483RynXql+r13NQHhq/Uf8797pMD8exWP4eyf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kGycMAAADeAAAADwAAAAAAAAAAAAAAAACYAgAAZHJzL2Rv&#10;d25yZXYueG1sUEsFBgAAAAAEAAQA9QAAAIgDAAAAAA==&#10;" filled="f" stroked="f">
                  <v:textbox inset="0,0,0,0">
                    <w:txbxContent>
                      <w:p w:rsidR="004F2388" w:rsidRDefault="009F35EF">
                        <w:pPr>
                          <w:spacing w:after="0" w:line="276" w:lineRule="auto"/>
                          <w:ind w:left="0" w:right="0" w:firstLine="0"/>
                          <w:jc w:val="left"/>
                        </w:pPr>
                        <w:r>
                          <w:t>bandwidth</w:t>
                        </w:r>
                      </w:p>
                    </w:txbxContent>
                  </v:textbox>
                </v:rect>
                <v:rect id="Rectangle 18183" o:spid="_x0000_s4060" style="position:absolute;left:43352;top:3302;width:39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WjUsUA&#10;AADeAAAADwAAAGRycy9kb3ducmV2LnhtbERPTWvCQBC9F/oflil4azZakBizitSWeKxasL0N2TEJ&#10;zc6G7DaJ/vquIPQ2j/c52Xo0jeipc7VlBdMoBkFcWF1zqeDz+P6cgHAeWWNjmRRcyMF69fiQYart&#10;wHvqD74UIYRdigoq79tUSldUZNBFtiUO3Nl2Bn2AXSl1h0MIN42cxfFcGqw5NFTY0mtFxc/h1yjI&#10;k3bztbPXoWzevvPTx2mxPS68UpOncbME4Wn0/+K7e6fD/GS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BaNSxQAAAN4AAAAPAAAAAAAAAAAAAAAAAJgCAABkcnMv&#10;ZG93bnJldi54bWxQSwUGAAAAAAQABAD1AAAAigMAAAAA&#10;" filled="f" stroked="f">
                  <v:textbox inset="0,0,0,0">
                    <w:txbxContent>
                      <w:p w:rsidR="004F2388" w:rsidRDefault="009F35EF">
                        <w:pPr>
                          <w:spacing w:after="0" w:line="276" w:lineRule="auto"/>
                          <w:ind w:left="0" w:right="0" w:firstLine="0"/>
                          <w:jc w:val="left"/>
                        </w:pPr>
                        <w:r>
                          <w:t>value</w:t>
                        </w:r>
                      </w:p>
                    </w:txbxContent>
                  </v:textbox>
                </v:rect>
                <v:rect id="Rectangle 18184" o:spid="_x0000_s4061" style="position:absolute;left:46619;top:3302;width:14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7JsUA&#10;AADeAAAADwAAAGRycy9kb3ducmV2LnhtbERPTWvCQBC9F/oflil4azZKkRizitSWeKxasL0N2TEJ&#10;zc6G7DaJ/vquIPQ2j/c52Xo0jeipc7VlBdMoBkFcWF1zqeDz+P6cgHAeWWNjmRRcyMF69fiQYart&#10;wHvqD74UIYRdigoq79tUSldUZNBFtiUO3Nl2Bn2AXSl1h0MIN42cxfFcGqw5NFTY0mtFxc/h1yjI&#10;k3bztbPXoWzevvPTx2mxPS68UpOncbME4Wn0/+K7e6fD/GS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7DsmxQAAAN4AAAAPAAAAAAAAAAAAAAAAAJgCAABkcnMv&#10;ZG93bnJldi54bWxQSwUGAAAAAAQABAD1AAAAigMAAAAA&#10;" filled="f" stroked="f">
                  <v:textbox inset="0,0,0,0">
                    <w:txbxContent>
                      <w:p w:rsidR="004F2388" w:rsidRDefault="009F35EF">
                        <w:pPr>
                          <w:spacing w:after="0" w:line="276" w:lineRule="auto"/>
                          <w:ind w:left="0" w:right="0" w:firstLine="0"/>
                          <w:jc w:val="left"/>
                        </w:pPr>
                        <w:r>
                          <w:t>of</w:t>
                        </w:r>
                      </w:p>
                    </w:txbxContent>
                  </v:textbox>
                </v:rect>
                <v:rect id="Rectangle 18185" o:spid="_x0000_s4062" style="position:absolute;left:48062;top:3302;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CevcUA&#10;AADeAAAADwAAAGRycy9kb3ducmV2LnhtbERPTWvCQBC9F/oflil4azYKlRizitSWeKxasL0N2TEJ&#10;zc6G7DaJ/vquIPQ2j/c52Xo0jeipc7VlBdMoBkFcWF1zqeDz+P6cgHAeWWNjmRRcyMF69fiQYart&#10;wHvqD74UIYRdigoq79tUSldUZNBFtiUO3Nl2Bn2AXSl1h0MIN42cxfFcGqw5NFTY0mtFxc/h1yjI&#10;k3bztbPXoWzevvPTx2mxPS68UpOncbME4Wn0/+K7e6fD/GS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J69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8186" o:spid="_x0000_s4063" style="position:absolute;left:50145;top:3302;width:30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IAysMA&#10;AADeAAAADwAAAGRycy9kb3ducmV2LnhtbERPS4vCMBC+L+x/CLPgbU31ILVrFNlV9OgL6t6GZmyL&#10;zaQ00VZ/vREEb/PxPWcy60wlrtS40rKCQT8CQZxZXXKu4LBffscgnEfWWFkmBTdyMJt+fkww0bbl&#10;LV13PhchhF2CCgrv60RKlxVk0PVtTRy4k20M+gCbXOoG2xBuKjmMopE0WHJoKLCm34Ky8+5iFKzi&#10;en5c23ubV4v/VbpJx3/7sVeq99XNf0B46vxb/HKvdZgfD+IR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IAysMAAADeAAAADwAAAAAAAAAAAAAAAACYAgAAZHJzL2Rv&#10;d25yZXYueG1sUEsFBgAAAAAEAAQA9QAAAIgDAAAAAA==&#10;" filled="f" stroked="f">
                  <v:textbox inset="0,0,0,0">
                    <w:txbxContent>
                      <w:p w:rsidR="004F2388" w:rsidRDefault="009F35EF">
                        <w:pPr>
                          <w:spacing w:after="0" w:line="276" w:lineRule="auto"/>
                          <w:ind w:left="0" w:right="0" w:firstLine="0"/>
                          <w:jc w:val="left"/>
                        </w:pPr>
                        <w:r>
                          <w:t>PLL</w:t>
                        </w:r>
                      </w:p>
                    </w:txbxContent>
                  </v:textbox>
                </v:rect>
                <v:rect id="Rectangle 18187" o:spid="_x0000_s4064" style="position:absolute;left:52751;top:3302;width:15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6lUcUA&#10;AADeAAAADwAAAGRycy9kb3ducmV2LnhtbERPTWvCQBC9F/oflil4azZ6qDFmFakt8Vi1YHsbsmMS&#10;mp0N2W0S/fVdQehtHu9zsvVoGtFT52rLCqZRDIK4sLrmUsHn8f05AeE8ssbGMim4kIP16vEhw1Tb&#10;gffUH3wpQgi7FBVU3replK6oyKCLbEscuLPtDPoAu1LqDocQbho5i+MXabDm0FBhS68VFT+HX6Mg&#10;T9rN185eh7J5+85PH6fF9rjwSk2exs0ShKfR/4vv7p0O85Np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PqVR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w:t>
                        </w:r>
                      </w:p>
                    </w:txbxContent>
                  </v:textbox>
                </v:rect>
                <v:rect id="Rectangle 18188" o:spid="_x0000_s4065" style="position:absolute;left:54207;top:3302;width:42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xI8cA&#10;AADeAAAADwAAAGRycy9kb3ducmV2LnhtbESPQW/CMAyF75P4D5GRuI2UHVApBIQGExwZIMFuVuO1&#10;1RqnagIt/Pr5MGk3W+/5vc+LVe9qdac2VJ4NTMYJKOLc24oLA+fTx2sKKkRki7VnMvCgAKvl4GWB&#10;mfUdf9L9GAslIRwyNFDG2GRah7wkh2HsG2LRvn3rMMraFtq22Em4q/Vbkky1w4qlocSG3kvKf443&#10;Z2CXNuvr3j+7ot5+7S6Hy2xzmkVjRsN+PQcVqY//5r/rvRX8dJIK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hMSPHAAAA3gAAAA8AAAAAAAAAAAAAAAAAmAIAAGRy&#10;cy9kb3ducmV2LnhtbFBLBQYAAAAABAAEAPUAAACMAwAAAAA=&#10;" filled="f" stroked="f">
                  <v:textbox inset="0,0,0,0">
                    <w:txbxContent>
                      <w:p w:rsidR="004F2388" w:rsidRDefault="009F35EF">
                        <w:pPr>
                          <w:spacing w:after="0" w:line="276" w:lineRule="auto"/>
                          <w:ind w:left="0" w:right="0" w:firstLine="0"/>
                          <w:jc w:val="left"/>
                        </w:pPr>
                        <w:r>
                          <w:t>MHz.</w:t>
                        </w:r>
                      </w:p>
                    </w:txbxContent>
                  </v:textbox>
                </v:rect>
                <v:rect id="Rectangle 18189" o:spid="_x0000_s4066" style="position:absolute;left:57744;top:3302;width:11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UuMQA&#10;AADeAAAADwAAAGRycy9kb3ducmV2LnhtbERPS4vCMBC+L/gfwgje1lQP0lajiA/06OqCehuasS02&#10;k9JEW/31m4WFvc3H95zZojOVeFLjSssKRsMIBHFmdcm5gu/T9jMG4TyyxsoyKXiRg8W89zHDVNuW&#10;v+h59LkIIexSVFB4X6dSuqwgg25oa+LA3Wxj0AfY5FI32IZwU8lxFE2kwZJDQ4E1rQrK7seHUbCL&#10;6+Vlb99tXm2uu/PhnKxPiVdq0O+WUxCeOv8v/nPvdZgfj+IEft8JN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tlLjEAAAA3gAAAA8AAAAAAAAAAAAAAAAAmAIAAGRycy9k&#10;b3ducmV2LnhtbFBLBQYAAAAABAAEAPUAAACJAwAAAAA=&#10;" filled="f" stroked="f">
                  <v:textbox inset="0,0,0,0">
                    <w:txbxContent>
                      <w:p w:rsidR="004F2388" w:rsidRDefault="009F35EF">
                        <w:pPr>
                          <w:spacing w:after="0" w:line="276" w:lineRule="auto"/>
                          <w:ind w:left="0" w:right="0" w:firstLine="0"/>
                          <w:jc w:val="left"/>
                        </w:pPr>
                        <w:r>
                          <w:t>If</w:t>
                        </w:r>
                      </w:p>
                    </w:txbxContent>
                  </v:textbox>
                </v:rect>
                <v:rect id="Rectangle 18190" o:spid="_x0000_s4067" style="position:absolute;left:58951;top:3302;width:273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r+McA&#10;AADeAAAADwAAAGRycy9kb3ducmV2LnhtbESPQW/CMAyF75P4D5GRdhspHFDbERBiQ3DcAIlxsxrT&#10;VjRO1QTa7dfPh0m72fLze+9brAbXqAd1ofZsYDpJQBEX3tZcGjgdty8pqBCRLTaeycA3BVgtR08L&#10;zK3v+ZMeh1gqMeGQo4EqxjbXOhQVOQwT3xLL7eo7h1HWrtS2w17MXaNnSTLXDmuWhApb2lRU3A53&#10;Z2CXtuuvvf/py+b9sjt/nLO3YxaNeR4P61dQkYb4L/773lupn04zARAc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Oq/j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this </w:t>
                        </w:r>
                      </w:p>
                    </w:txbxContent>
                  </v:textbox>
                </v:rect>
                <v:rect id="Rectangle 18191" o:spid="_x0000_s4068" style="position:absolute;left:29722;top:4826;width:76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OY8QA&#10;AADeAAAADwAAAGRycy9kb3ducmV2LnhtbERPS4vCMBC+C/sfwix407R7kLZrFNkHenRV6HobmrEt&#10;20xKE231128Ewdt8fM+ZLwfTiAt1rrasIJ5GIIgLq2suFRz235MEhPPIGhvLpOBKDpaLl9EcM217&#10;/qHLzpcihLDLUEHlfZtJ6YqKDLqpbYkDd7KdQR9gV0rdYR/CTSPfomgmDdYcGips6aOi4m93NgrW&#10;Sbv63dhbXzZfx3W+zdPPfeqVGr8Oq3cQngb/FD/cGx3mJ3Eaw/2dc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CDmPEAAAA3gAAAA8AAAAAAAAAAAAAAAAAmAIAAGRycy9k&#10;b3ducmV2LnhtbFBLBQYAAAAABAAEAPUAAACJAwAAAAA=&#10;" filled="f" stroked="f">
                  <v:textbox inset="0,0,0,0">
                    <w:txbxContent>
                      <w:p w:rsidR="004F2388" w:rsidRDefault="009F35EF">
                        <w:pPr>
                          <w:spacing w:after="0" w:line="276" w:lineRule="auto"/>
                          <w:ind w:left="0" w:right="0" w:firstLine="0"/>
                          <w:jc w:val="left"/>
                        </w:pPr>
                        <w:r>
                          <w:t>parameter</w:t>
                        </w:r>
                      </w:p>
                    </w:txbxContent>
                  </v:textbox>
                </v:rect>
                <v:rect id="Rectangle 18192" o:spid="_x0000_s4069" style="position:absolute;left:35792;top:4826;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QFMUA&#10;AADeAAAADwAAAGRycy9kb3ducmV2LnhtbERPTWvCQBC9F/wPywi9NRs9lCS6imiLObZGiN6G7DQJ&#10;zc6G7Nak/fXdQsHbPN7nrLeT6cSNBtdaVrCIYhDEldUt1wrOxetTAsJ5ZI2dZVLwTQ62m9nDGjNt&#10;R36n28nXIoSwy1BB432fSemqhgy6yPbEgfuwg0Ef4FBLPeAYwk0nl3H8LA22HBoa7GnfUPV5+jIK&#10;jkm/u+T2Z6y7l+uxfCvTQ5F6pR7n024FwtPk7+J/d67D/GSRLu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JAUxQAAAN4AAAAPAAAAAAAAAAAAAAAAAJgCAABkcnMv&#10;ZG93bnJldi54bWxQSwUGAAAAAAQABAD1AAAAigMAAAAA&#10;" filled="f" stroked="f">
                  <v:textbox inset="0,0,0,0">
                    <w:txbxContent>
                      <w:p w:rsidR="004F2388" w:rsidRDefault="009F35EF">
                        <w:pPr>
                          <w:spacing w:after="0" w:line="276" w:lineRule="auto"/>
                          <w:ind w:left="0" w:right="0" w:firstLine="0"/>
                          <w:jc w:val="left"/>
                        </w:pPr>
                        <w:r>
                          <w:t>is</w:t>
                        </w:r>
                      </w:p>
                    </w:txbxContent>
                  </v:textbox>
                </v:rect>
                <v:rect id="Rectangle 18193" o:spid="_x0000_s4070" style="position:absolute;left:36996;top:4826;width:25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1j8UA&#10;AADeAAAADwAAAGRycy9kb3ducmV2LnhtbERPTWvCQBC9F/wPywi91Y0WSpJmI6IteqxGsL0N2WkS&#10;zM6G7Nak/fVdQfA2j/c52XI0rbhQ7xrLCuazCARxaXXDlYJj8f4Ug3AeWWNrmRT8koNlPnnIMNV2&#10;4D1dDr4SIYRdigpq77tUSlfWZNDNbEccuG/bG/QB9pXUPQ4h3LRyEUUv0mDDoaHGjtY1lefDj1Gw&#10;jbvV587+DVX79rU9fZySTZF4pR6n4+oVhKfR38U3906H+fE8e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3DWPxQAAAN4AAAAPAAAAAAAAAAAAAAAAAJgCAABkcnMv&#10;ZG93bnJldi54bWxQSwUGAAAAAAQABAD1AAAAigMAAAAA&#10;" filled="f" stroked="f">
                  <v:textbox inset="0,0,0,0">
                    <w:txbxContent>
                      <w:p w:rsidR="004F2388" w:rsidRDefault="009F35EF">
                        <w:pPr>
                          <w:spacing w:after="0" w:line="276" w:lineRule="auto"/>
                          <w:ind w:left="0" w:right="0" w:firstLine="0"/>
                          <w:jc w:val="left"/>
                        </w:pPr>
                        <w:r>
                          <w:t>not</w:t>
                        </w:r>
                      </w:p>
                    </w:txbxContent>
                  </v:textbox>
                </v:rect>
                <v:rect id="Rectangle 18194" o:spid="_x0000_s4071" style="position:absolute;left:39216;top:4826;width:69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Wt+8UA&#10;AADeAAAADwAAAGRycy9kb3ducmV2LnhtbERPTWvCQBC9F/wPywi91Y1SSpJmI6IteqxGsL0N2WkS&#10;zM6G7Nak/fVdQfA2j/c52XI0rbhQ7xrLCuazCARxaXXDlYJj8f4Ug3AeWWNrmRT8koNlPnnIMNV2&#10;4D1dDr4SIYRdigpq77tUSlfWZNDNbEccuG/bG/QB9pXUPQ4h3LRyEUUv0mDDoaHGjtY1lefDj1Gw&#10;jbvV587+DVX79rU9fZySTZF4pR6n4+oVhKfR38U3906H+fE8e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a37xQAAAN4AAAAPAAAAAAAAAAAAAAAAAJgCAABkcnMv&#10;ZG93bnJldi54bWxQSwUGAAAAAAQABAD1AAAAigMAAAAA&#10;" filled="f" stroked="f">
                  <v:textbox inset="0,0,0,0">
                    <w:txbxContent>
                      <w:p w:rsidR="004F2388" w:rsidRDefault="009F35EF">
                        <w:pPr>
                          <w:spacing w:after="0" w:line="276" w:lineRule="auto"/>
                          <w:ind w:left="0" w:right="0" w:firstLine="0"/>
                          <w:jc w:val="left"/>
                        </w:pPr>
                        <w:r>
                          <w:t>specified,</w:t>
                        </w:r>
                      </w:p>
                    </w:txbxContent>
                  </v:textbox>
                </v:rect>
                <v:rect id="Rectangle 18195" o:spid="_x0000_s4072" style="position:absolute;left:44775;top:4826;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IYMUA&#10;AADeAAAADwAAAGRycy9kb3ducmV2LnhtbERPTWvCQBC9F/wPywi91Y1CS5JmI6IteqxGsL0N2WkS&#10;zM6G7Nak/fVdQfA2j/c52XI0rbhQ7xrLCuazCARxaXXDlYJj8f4Ug3AeWWNrmRT8koNlPnnIMNV2&#10;4D1dDr4SIYRdigpq77tUSlfWZNDNbEccuG/bG/QB9pXUPQ4h3LRyEUUv0mDDoaHGjtY1lefDj1Gw&#10;jbvV587+DVX79rU9fZySTZF4pR6n4+oVhKfR38U3906H+fE8e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Qhg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8196" o:spid="_x0000_s4073" style="position:absolute;left:46858;top:4826;width:71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WF8UA&#10;AADeAAAADwAAAGRycy9kb3ducmV2LnhtbERPS2vCQBC+F/oflin0Vjf2IEnMJoQ+0GPVgvU2ZMck&#10;mJ0N2a1J++tdQfA2H99zsmIynTjT4FrLCuazCARxZXXLtYLv3edLDMJ5ZI2dZVLwRw6K/PEhw1Tb&#10;kTd03vpahBB2KSpovO9TKV3VkEE3sz1x4I52MOgDHGqpBxxDuOnkaxQtpMGWQ0ODPb01VJ22v0bB&#10;Ku7Ln7X9H+vu47Daf+2T913ilXp+msolCE+Tv4tv7rUO8+N5so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5YXxQAAAN4AAAAPAAAAAAAAAAAAAAAAAJgCAABkcnMv&#10;ZG93bnJldi54bWxQSwUGAAAAAAQABAD1AAAAigMAAAAA&#10;" filled="f" stroked="f">
                  <v:textbox inset="0,0,0,0">
                    <w:txbxContent>
                      <w:p w:rsidR="004F2388" w:rsidRDefault="009F35EF">
                        <w:pPr>
                          <w:spacing w:after="0" w:line="276" w:lineRule="auto"/>
                          <w:ind w:left="0" w:right="0" w:firstLine="0"/>
                          <w:jc w:val="left"/>
                        </w:pPr>
                        <w:r>
                          <w:t>Compiler</w:t>
                        </w:r>
                      </w:p>
                    </w:txbxContent>
                  </v:textbox>
                </v:rect>
                <v:rect id="Rectangle 18197" o:spid="_x0000_s4074" style="position:absolute;left:52532;top:4826;width:101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zjMUA&#10;AADeAAAADwAAAGRycy9kb3ducmV2LnhtbERPTWvCQBC9F/wPywi91Y0e2iTNRkRb9FiNYHsbstMk&#10;mJ0N2a1J++u7guBtHu9zsuVoWnGh3jWWFcxnEQji0uqGKwXH4v0pBuE8ssbWMin4JQfLfPKQYart&#10;wHu6HHwlQgi7FBXU3neplK6syaCb2Y44cN+2N+gD7CupexxCuGnlIoqepcGGQ0ONHa1rKs+HH6Ng&#10;G3erz539G6r27Wt7+jglmyLxSj1Ox9UrCE+jv4tv7p0O8+N58g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5zOM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automatically </w:t>
                        </w:r>
                      </w:p>
                    </w:txbxContent>
                  </v:textbox>
                </v:rect>
                <v:rect id="Rectangle 18198" o:spid="_x0000_s4075" style="position:absolute;left:29722;top:6350;width:82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n/scA&#10;AADeAAAADwAAAGRycy9kb3ducmV2LnhtbESPQW/CMAyF75P4D5GRdhspHFDbERBiQ3DcAIlxsxrT&#10;VjRO1QTa7dfPh0m72XrP731erAbXqAd1ofZsYDpJQBEX3tZcGjgdty8pqBCRLTaeycA3BVgtR08L&#10;zK3v+ZMeh1gqCeGQo4EqxjbXOhQVOQwT3xKLdvWdwyhrV2rbYS/hrtGzJJlrhzVLQ4UtbSoqboe7&#10;M7BL2/XX3v/0ZfN+2Z0/ztnbMYvGPI+H9SuoSEP8N/9d763gp9NM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4p/7HAAAA3gAAAA8AAAAAAAAAAAAAAAAAmAIAAGRy&#10;cy9kb3ducmV2LnhtbFBLBQYAAAAABAAEAPUAAACMAwAAAAA=&#10;" filled="f" stroked="f">
                  <v:textbox inset="0,0,0,0">
                    <w:txbxContent>
                      <w:p w:rsidR="004F2388" w:rsidRDefault="009F35EF">
                        <w:pPr>
                          <w:spacing w:after="0" w:line="276" w:lineRule="auto"/>
                          <w:ind w:left="0" w:right="0" w:firstLine="0"/>
                          <w:jc w:val="left"/>
                        </w:pPr>
                        <w:r>
                          <w:t>determines</w:t>
                        </w:r>
                      </w:p>
                    </w:txbxContent>
                  </v:textbox>
                </v:rect>
                <v:rect id="Rectangle 18199" o:spid="_x0000_s4076" style="position:absolute;left:36151;top:6350;width:233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CZcUA&#10;AADeAAAADwAAAGRycy9kb3ducmV2LnhtbERPTWvCQBC9F/wPywjemo09lCS6ilSLHm1SiL0N2WkS&#10;mp0N2a2J/vpuodDbPN7nrLeT6cSVBtdaVrCMYhDEldUt1wrei9fHBITzyBo7y6TgRg62m9nDGjNt&#10;R36ja+5rEULYZaig8b7PpHRVQwZdZHviwH3awaAPcKilHnAM4aaTT3H8LA22HBoa7Omloeor/zYK&#10;jkm/u5zsfay7w8exPJfpvki9Uov5tFuB8DT5f/Gf+6TD/GSZp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AJl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8200" o:spid="_x0000_s4077" style="position:absolute;left:38136;top:6350;width:388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fA8UA&#10;AADeAAAADwAAAGRycy9kb3ducmV2LnhtbESPS4vCQBCE74L/YWjBm070IDHrKOIDPfoC3VuT6U3C&#10;ZnpCZjTRX+8sLHjrpqq+rp4tWlOKB9WusKxgNIxAEKdWF5wpuJy3gxiE88gaS8uk4EkOFvNuZ4aJ&#10;tg0f6XHymQgQdgkqyL2vEildmpNBN7QVcdB+bG3Qh7XOpK6xCXBTynEUTaTBgsOFHCta5ZT+nu5G&#10;wS6ulre9fTVZufneXQ/X6fo89Ur1e+3yC4Sn1n/M/+m9DvXjwIS/d8IMcv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8DxQAAAN4AAAAPAAAAAAAAAAAAAAAAAJgCAABkcnMv&#10;ZG93bnJldi54bWxQSwUGAAAAAAQABAD1AAAAigMAAAAA&#10;" filled="f" stroked="f">
                  <v:textbox inset="0,0,0,0">
                    <w:txbxContent>
                      <w:p w:rsidR="004F2388" w:rsidRDefault="009F35EF">
                        <w:pPr>
                          <w:spacing w:after="0" w:line="276" w:lineRule="auto"/>
                          <w:ind w:left="0" w:right="0" w:firstLine="0"/>
                          <w:jc w:val="left"/>
                        </w:pPr>
                        <w:r>
                          <w:t>value</w:t>
                        </w:r>
                      </w:p>
                    </w:txbxContent>
                  </v:textbox>
                </v:rect>
                <v:rect id="Rectangle 18201" o:spid="_x0000_s4078" style="position:absolute;left:41290;top:6350;width:148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36mMUA&#10;AADeAAAADwAAAGRycy9kb3ducmV2LnhtbERPTWvCQBC9C/0PyxR6040eSkzdBGkVc7RaSHsbsmMS&#10;zM6G7DZJ/fXdQsHbPN7nbLLJtGKg3jWWFSwXEQji0uqGKwUf5/08BuE8ssbWMin4IQdZ+jDbYKLt&#10;yO80nHwlQgi7BBXU3neJlK6syaBb2I44cBfbG/QB9pXUPY4h3LRyFUXP0mDDoaHGjl5rKq+nb6Pg&#10;EHfbz9zexqrdfR2KY7F+O6+9Uk+P0/YFhKfJ38X/7lyH+fEqWsLf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fqYxQAAAN4AAAAPAAAAAAAAAAAAAAAAAJgCAABkcnMv&#10;ZG93bnJldi54bWxQSwUGAAAAAAQABAD1AAAAigMAAAAA&#10;" filled="f" stroked="f">
                  <v:textbox inset="0,0,0,0">
                    <w:txbxContent>
                      <w:p w:rsidR="004F2388" w:rsidRDefault="009F35EF">
                        <w:pPr>
                          <w:spacing w:after="0" w:line="276" w:lineRule="auto"/>
                          <w:ind w:left="0" w:right="0" w:firstLine="0"/>
                          <w:jc w:val="left"/>
                        </w:pPr>
                        <w:r>
                          <w:t>of</w:t>
                        </w:r>
                      </w:p>
                    </w:txbxContent>
                  </v:textbox>
                </v:rect>
                <v:rect id="Rectangle 18202" o:spid="_x0000_s4079" style="position:absolute;left:42642;top:6350;width:233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9k78UA&#10;AADeAAAADwAAAGRycy9kb3ducmV2LnhtbERPTWvCQBC9F/oflil4q5vmUGLqKtIqybEawfY2ZKdJ&#10;aHY2ZLdJ7K93BcHbPN7nLNeTacVAvWssK3iZRyCIS6sbrhQci91zAsJ5ZI2tZVJwJgfr1ePDElNt&#10;R97TcPCVCCHsUlRQe9+lUrqyJoNubjviwP3Y3qAPsK+k7nEM4aaVcRS9SoMNh4YaO3qvqfw9/BkF&#10;WdJtvnL7P1bt9js7fZ4WH8XCKzV7mjZvIDxN/i6+uXMd5idxF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v2Tv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8203" o:spid="_x0000_s4080" style="position:absolute;left:44627;top:6646;width:813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PBdMQA&#10;AADeAAAADwAAAGRycy9kb3ducmV2LnhtbERPS4vCMBC+C/sfwix401QXpFajyK6LHn0sqLehGdti&#10;MylNtNVfbwRhb/PxPWc6b00pblS7wrKCQT8CQZxaXXCm4G//24tBOI+ssbRMCu7kYD776Ewx0bbh&#10;Ld12PhMhhF2CCnLvq0RKl+Zk0PVtRRy4s60N+gDrTOoamxBuSjmMopE0WHBoyLGi75zSy+5qFKzi&#10;anFc20eTlcvT6rA5jH/2Y69U97NdTEB4av2/+O1e6zA/Hk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zwX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BANDWIDTH</w:t>
                        </w:r>
                      </w:p>
                    </w:txbxContent>
                  </v:textbox>
                </v:rect>
                <v:rect id="Rectangle 18204" o:spid="_x0000_s4081" style="position:absolute;left:50976;top:6350;width:75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ZAMQA&#10;AADeAAAADwAAAGRycy9kb3ducmV2LnhtbERPS4vCMBC+C/sfwix401RZpFajyK6LHn0sqLehGdti&#10;MylNtNVfbwRhb/PxPWc6b00pblS7wrKCQT8CQZxaXXCm4G//24tBOI+ssbRMCu7kYD776Ewx0bbh&#10;Ld12PhMhhF2CCnLvq0RKl+Zk0PVtRRy4s60N+gDrTOoamxBuSjmMopE0WHBoyLGi75zSy+5qFKzi&#10;anFc20eTlcvT6rA5jH/2Y69U97NdTEB4av2/+O1e6zA/Hk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aWQDEAAAA3gAAAA8AAAAAAAAAAAAAAAAAmAIAAGRycy9k&#10;b3ducmV2LnhtbFBLBQYAAAAABAAEAPUAAACJAwAAAAA=&#10;" filled="f" stroked="f">
                  <v:textbox inset="0,0,0,0">
                    <w:txbxContent>
                      <w:p w:rsidR="004F2388" w:rsidRDefault="009F35EF">
                        <w:pPr>
                          <w:spacing w:after="0" w:line="276" w:lineRule="auto"/>
                          <w:ind w:left="0" w:right="0" w:firstLine="0"/>
                          <w:jc w:val="left"/>
                        </w:pPr>
                        <w:r>
                          <w:t>parameter</w:t>
                        </w:r>
                      </w:p>
                    </w:txbxContent>
                  </v:textbox>
                </v:rect>
                <v:rect id="Rectangle 18205" o:spid="_x0000_s4082" style="position:absolute;left:56906;top:6350;width:150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8m8QA&#10;AADeAAAADwAAAGRycy9kb3ducmV2LnhtbERPS4vCMBC+C/sfwix401RhpVajyK6LHn0sqLehGdti&#10;MylNtNVfbwRhb/PxPWc6b00pblS7wrKCQT8CQZxaXXCm4G//24tBOI+ssbRMCu7kYD776Ewx0bbh&#10;Ld12PhMhhF2CCnLvq0RKl+Zk0PVtRRy4s60N+gDrTOoamxBuSjmMopE0WHBoyLGi75zSy+5qFKzi&#10;anFc20eTlcvT6rA5jH/2Y69U97NdTEB4av2/+O1e6zA/Hk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W/JvEAAAA3gAAAA8AAAAAAAAAAAAAAAAAmAIAAGRycy9k&#10;b3ducmV2LnhtbFBLBQYAAAAABAAEAPUAAACJAwAAAAA=&#10;" filled="f" stroked="f">
                  <v:textbox inset="0,0,0,0">
                    <w:txbxContent>
                      <w:p w:rsidR="004F2388" w:rsidRDefault="009F35EF">
                        <w:pPr>
                          <w:spacing w:after="0" w:line="276" w:lineRule="auto"/>
                          <w:ind w:left="0" w:right="0" w:firstLine="0"/>
                          <w:jc w:val="left"/>
                        </w:pPr>
                        <w:r>
                          <w:t>to</w:t>
                        </w:r>
                      </w:p>
                    </w:txbxContent>
                  </v:textbox>
                </v:rect>
                <v:rect id="Rectangle 18206" o:spid="_x0000_s4083" style="position:absolute;left:58271;top:6350;width:45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Ri7MUA&#10;AADeAAAADwAAAGRycy9kb3ducmV2LnhtbERPTWvCQBC9C/6HZYTedFMPIUldRarFHFsjaG9DdkyC&#10;2dmQ3Zq0v75bKHibx/uc1WY0rbhT7xrLCp4XEQji0uqGKwWn4m2egHAeWWNrmRR8k4PNejpZYabt&#10;wB90P/pKhBB2GSqove8yKV1Zk0G3sB1x4K62N+gD7CupexxCuGnlMopiabDh0FBjR681lbfjl1Fw&#10;SLrtJbc/Q9XuPw/n93O6K1Kv1NNs3L6A8DT6h/jfneswP1lG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GLs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satisfy </w:t>
                        </w:r>
                      </w:p>
                    </w:txbxContent>
                  </v:textbox>
                </v:rect>
                <v:rect id="Rectangle 18207" o:spid="_x0000_s4084" style="position:absolute;left:29722;top:7921;width:398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jHd8QA&#10;AADeAAAADwAAAGRycy9kb3ducmV2LnhtbERPS4vCMBC+C/sfwix401QPa61GkV0XPfpYUG9DM7bF&#10;ZlKaaKu/3gjC3ubje8503ppS3Kh2hWUFg34Egji1uuBMwd/+txeDcB5ZY2mZFNzJwXz20Zliom3D&#10;W7rtfCZCCLsEFeTeV4mULs3JoOvbijhwZ1sb9AHWmdQ1NiHclHIYRV/SYMGhIceKvnNKL7urUbCK&#10;q8VxbR9NVi5Pq8PmMP7Zj71S3c92MQHhqfX/4rd7rcP8eBi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Ix3fEAAAA3gAAAA8AAAAAAAAAAAAAAAAAmAIAAGRycy9k&#10;b3ducmV2LnhtbFBLBQYAAAAABAAEAPUAAACJAwAAAAA=&#10;" filled="f" stroked="f">
                  <v:textbox inset="0,0,0,0">
                    <w:txbxContent>
                      <w:p w:rsidR="004F2388" w:rsidRDefault="009F35EF">
                        <w:pPr>
                          <w:spacing w:after="0" w:line="276" w:lineRule="auto"/>
                          <w:ind w:left="0" w:right="0" w:firstLine="0"/>
                          <w:jc w:val="left"/>
                        </w:pPr>
                        <w:r>
                          <w:t>other</w:t>
                        </w:r>
                      </w:p>
                    </w:txbxContent>
                  </v:textbox>
                </v:rect>
                <v:rect id="Rectangle 18208" o:spid="_x0000_s4085" style="position:absolute;left:33036;top:7921;width:30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dTBccA&#10;AADeAAAADwAAAGRycy9kb3ducmV2LnhtbESPQW/CMAyF75P4D5GRuI0UDqgUAkJjExwZIMFuVuO1&#10;1RqnagIt/Pr5MGk3W+/5vc/Lde9qdac2VJ4NTMYJKOLc24oLA+fTx2sKKkRki7VnMvCgAOvV4GWJ&#10;mfUdf9L9GAslIRwyNFDG2GRah7wkh2HsG2LRvn3rMMraFtq22Em4q/U0SWbaYcXSUGJDbyXlP8eb&#10;M7BLm811759dUb9/7S6Hy3x7mkdjRsN+swAVqY//5r/rvRX8dJoI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XUwXHAAAA3gAAAA8AAAAAAAAAAAAAAAAAmAIAAGRy&#10;cy9kb3ducmV2LnhtbFBLBQYAAAAABAAEAPUAAACMAwAAAAA=&#10;" filled="f" stroked="f">
                  <v:textbox inset="0,0,0,0">
                    <w:txbxContent>
                      <w:p w:rsidR="004F2388" w:rsidRDefault="009F35EF">
                        <w:pPr>
                          <w:spacing w:after="0" w:line="276" w:lineRule="auto"/>
                          <w:ind w:left="0" w:right="0" w:firstLine="0"/>
                          <w:jc w:val="left"/>
                        </w:pPr>
                        <w:r>
                          <w:t>PLL</w:t>
                        </w:r>
                      </w:p>
                    </w:txbxContent>
                  </v:textbox>
                </v:rect>
                <v:rect id="Rectangle 18209" o:spid="_x0000_s4086" style="position:absolute;left:35642;top:7921;width:60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v2nsMA&#10;AADeAAAADwAAAGRycy9kb3ducmV2LnhtbERPTYvCMBC9L/gfwgje1lQP0lajiO6ix10V1NvQjG2x&#10;mZQm2rq/fiMI3ubxPme26Ewl7tS40rKC0TACQZxZXXKu4LD//oxBOI+ssbJMCh7kYDHvfcww1bbl&#10;X7rvfC5CCLsUFRTe16mULivIoBvamjhwF9sY9AE2udQNtiHcVHIcRRNpsOTQUGBNq4Ky6+5mFGzi&#10;enna2r82r77Om+PPMVnvE6/UoN8tpyA8df4tfrm3OsyPx1E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v2nsMAAADe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settings. </w:t>
                        </w:r>
                      </w:p>
                    </w:txbxContent>
                  </v:textbox>
                </v:rect>
                <v:rect id="Rectangle 18210" o:spid="_x0000_s4087" style="position:absolute;left:24686;top:3302;width:45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3scA&#10;AADeAAAADwAAAGRycy9kb3ducmV2LnhtbESPQW/CMAyF75P4D5GRdhspHFApBIRgExw3QAJuVuO1&#10;1RqnagLt9uvnAxI3W35+732LVe9qdac2VJ4NjEcJKOLc24oLA6fjx1sKKkRki7VnMvBLAVbLwcsC&#10;M+s7/qL7IRZKTDhkaKCMscm0DnlJDsPIN8Ry+/atwyhrW2jbYifmrtaTJJlqhxVLQokNbUrKfw43&#10;Z2CXNuvL3v91Rf1+3Z0/z7PtcRaNeR326zmoSH18ih/feyv108lYAAR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4yd7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String </w:t>
                        </w:r>
                      </w:p>
                    </w:txbxContent>
                  </v:textbox>
                </v:rect>
                <v:rect id="Rectangle 18211" o:spid="_x0000_s4088" style="position:absolute;left:2286;top:3598;width:8209;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sRcUA&#10;AADeAAAADwAAAGRycy9kb3ducmV2LnhtbERPTWvCQBC9F/oflil4q5t4KDF1DaFVzLHVgu1tyI5J&#10;MDsbstsk9td3BcHbPN7nrLLJtGKg3jWWFcTzCARxaXXDlYKvw/Y5AeE8ssbWMim4kINs/fiwwlTb&#10;kT9p2PtKhBB2KSqove9SKV1Zk0E3tx1x4E62N+gD7CupexxDuGnlIopepMGGQ0ONHb3VVJ73v0bB&#10;Luny78L+jVW7+dkdP47L98PSKzV7mvJXEJ4mfxff3IUO85NFHMP1nXCD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GxF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BANDWIDTH </w:t>
                        </w:r>
                      </w:p>
                    </w:txbxContent>
                  </v:textbox>
                </v:rect>
                <v:rect id="Rectangle 18212" o:spid="_x0000_s4089" style="position:absolute;left:29722;top:10728;width:64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byMsUA&#10;AADeAAAADwAAAGRycy9kb3ducmV2LnhtbERPS2uDQBC+F/oflin0Vtd4KMZmE0KbEI95FGxvgztV&#10;qTsr7lZtfn02EMhtPr7nLFaTacVAvWssK5hFMQji0uqGKwWfp+1LCsJ5ZI2tZVLwTw5Wy8eHBWba&#10;jnyg4egrEULYZaig9r7LpHRlTQZdZDviwP3Y3qAPsK+k7nEM4aaVSRy/SoMNh4YaO3qvqfw9/hkF&#10;u7Rbf+X2PFbt5ntX7Iv5x2nulXp+mtZvIDxN/i6+uXMd5qfJL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vIyxQAAAN4AAAAPAAAAAAAAAAAAAAAAAJgCAABkcnMv&#10;ZG93bnJldi54bWxQSwUGAAAAAAQABAD1AAAAigMAAAAA&#10;" filled="f" stroked="f">
                  <v:textbox inset="0,0,0,0">
                    <w:txbxContent>
                      <w:p w:rsidR="004F2388" w:rsidRDefault="009F35EF">
                        <w:pPr>
                          <w:spacing w:after="0" w:line="276" w:lineRule="auto"/>
                          <w:ind w:left="0" w:right="0" w:firstLine="0"/>
                          <w:jc w:val="left"/>
                        </w:pPr>
                        <w:r>
                          <w:t>Specifies</w:t>
                        </w:r>
                      </w:p>
                    </w:txbxContent>
                  </v:textbox>
                </v:rect>
                <v:rect id="Rectangle 18213" o:spid="_x0000_s4090" style="position:absolute;left:34887;top:10728;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qcQA&#10;AADeAAAADwAAAGRycy9kb3ducmV2LnhtbERPS4vCMBC+C/sfwix401QFqdUosqvo0ceC621oZtuy&#10;zaQ00VZ/vREEb/PxPWe2aE0prlS7wrKCQT8CQZxaXXCm4Oe47sUgnEfWWFomBTdysJh/dGaYaNvw&#10;nq4Hn4kQwi5BBbn3VSKlS3My6Pq2Ig7cn60N+gDrTOoamxBuSjmMorE0WHBoyLGir5zS/8PFKNjE&#10;1fJ3a+9NVq7Om9PuNPk+TrxS3c92OQXhqfVv8cu91WF+PBy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qV6n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8214" o:spid="_x0000_s4091" style="position:absolute;left:36970;top:10728;width:318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3cQA&#10;AADeAAAADwAAAGRycy9kb3ducmV2LnhtbERPS4vCMBC+C/sfwix401QRqdUosqvo0ceC621oZtuy&#10;zaQ00VZ/vREEb/PxPWe2aE0prlS7wrKCQT8CQZxaXXCm4Oe47sUgnEfWWFomBTdysJh/dGaYaNvw&#10;nq4Hn4kQwi5BBbn3VSKlS3My6Pq2Ig7cn60N+gDrTOoamxBuSjmMorE0WHBoyLGir5zS/8PFKNjE&#10;1fJ3a+9NVq7Om9PuNPk+TrxS3c92OQXhqfVv8cu91WF+PBy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Dz93EAAAA3gAAAA8AAAAAAAAAAAAAAAAAmAIAAGRycy9k&#10;b3ducmV2LnhtbFBLBQYAAAAABAAEAPUAAACJAwAAAAA=&#10;" filled="f" stroked="f">
                  <v:textbox inset="0,0,0,0">
                    <w:txbxContent>
                      <w:p w:rsidR="004F2388" w:rsidRDefault="009F35EF">
                        <w:pPr>
                          <w:spacing w:after="0" w:line="276" w:lineRule="auto"/>
                          <w:ind w:left="0" w:right="0" w:firstLine="0"/>
                          <w:jc w:val="left"/>
                        </w:pPr>
                        <w:r>
                          <w:t>type</w:t>
                        </w:r>
                      </w:p>
                    </w:txbxContent>
                  </v:textbox>
                </v:rect>
                <v:rect id="Rectangle 18215" o:spid="_x0000_s4092" style="position:absolute;left:39680;top:10728;width:14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9qRsQA&#10;AADeAAAADwAAAGRycy9kb3ducmV2LnhtbERPS4vCMBC+C/sfwix401RBqdUosqvo0ceC621oZtuy&#10;zaQ00VZ/vREEb/PxPWe2aE0prlS7wrKCQT8CQZxaXXCm4Oe47sUgnEfWWFomBTdysJh/dGaYaNvw&#10;nq4Hn4kQwi5BBbn3VSKlS3My6Pq2Ig7cn60N+gDrTOoamxBuSjmMorE0WHBoyLGir5zS/8PFKNjE&#10;1fJ3a+9NVq7Om9PuNPk+TrxS3c92OQXhqfVv8cu91WF+PBy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PakbEAAAA3gAAAA8AAAAAAAAAAAAAAAAAmAIAAGRycy9k&#10;b3ducmV2LnhtbFBLBQYAAAAABAAEAPUAAACJAwAAAAA=&#10;" filled="f" stroked="f">
                  <v:textbox inset="0,0,0,0">
                    <w:txbxContent>
                      <w:p w:rsidR="004F2388" w:rsidRDefault="009F35EF">
                        <w:pPr>
                          <w:spacing w:after="0" w:line="276" w:lineRule="auto"/>
                          <w:ind w:left="0" w:right="0" w:firstLine="0"/>
                          <w:jc w:val="left"/>
                        </w:pPr>
                        <w:r>
                          <w:t>of</w:t>
                        </w:r>
                      </w:p>
                    </w:txbxContent>
                  </v:textbox>
                </v:rect>
                <v:rect id="Rectangle 18216" o:spid="_x0000_s4093" style="position:absolute;left:41123;top:10728;width:80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30McMA&#10;AADeAAAADwAAAGRycy9kb3ducmV2LnhtbERPS4vCMBC+C/sfwix401QPUqtRxF3Ro48F9TY0Y1ts&#10;JqWJtvrrjSDsbT6+50znrSnFnWpXWFYw6EcgiFOrC84U/B1WvRiE88gaS8uk4EEO5rOvzhQTbRve&#10;0X3vMxFC2CWoIPe+SqR0aU4GXd9WxIG72NqgD7DOpK6xCeGmlMMoGkmDBYeGHCta5pRe9zejYB1X&#10;i9PGPpus/D2vj9vj+Ocw9kp1v9vFBISn1v+LP+6NDvPj4WAE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30McMAAADeAAAADwAAAAAAAAAAAAAAAACYAgAAZHJzL2Rv&#10;d25yZXYueG1sUEsFBgAAAAAEAAQA9QAAAIgDAAAAAA==&#10;" filled="f" stroked="f">
                  <v:textbox inset="0,0,0,0">
                    <w:txbxContent>
                      <w:p w:rsidR="004F2388" w:rsidRDefault="009F35EF">
                        <w:pPr>
                          <w:spacing w:after="0" w:line="276" w:lineRule="auto"/>
                          <w:ind w:left="0" w:right="0" w:firstLine="0"/>
                          <w:jc w:val="left"/>
                        </w:pPr>
                        <w:r>
                          <w:t>bandwidth</w:t>
                        </w:r>
                      </w:p>
                    </w:txbxContent>
                  </v:textbox>
                </v:rect>
                <v:rect id="Rectangle 18217" o:spid="_x0000_s4094" style="position:absolute;left:47506;top:10728;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FRqsQA&#10;AADeAAAADwAAAGRycy9kb3ducmV2LnhtbERPS4vCMBC+C/sfwix401QPWqtRZFfRo48F19vQzLZl&#10;m0lpoq3+eiMI3ubje85s0ZpSXKl2hWUFg34Egji1uuBMwc9x3YtBOI+ssbRMCm7kYDH/6Mww0bbh&#10;PV0PPhMhhF2CCnLvq0RKl+Zk0PVtRRy4P1sb9AHWmdQ1NiHclHIYRSNpsODQkGNFXzml/4eLUbCJ&#10;q+Xv1t6brFydN6fdafJ9nHilup/tcgrCU+vf4pd7q8P8eDgY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RUarEAAAA3gAAAA8AAAAAAAAAAAAAAAAAmAIAAGRycy9k&#10;b3ducmV2LnhtbFBLBQYAAAAABAAEAPUAAACJAwAAAAA=&#10;" filled="f" stroked="f">
                  <v:textbox inset="0,0,0,0">
                    <w:txbxContent>
                      <w:p w:rsidR="004F2388" w:rsidRDefault="009F35EF">
                        <w:pPr>
                          <w:spacing w:after="0" w:line="276" w:lineRule="auto"/>
                          <w:ind w:left="0" w:right="0" w:firstLine="0"/>
                          <w:jc w:val="left"/>
                        </w:pPr>
                        <w:r>
                          <w:t>for</w:t>
                        </w:r>
                      </w:p>
                    </w:txbxContent>
                  </v:textbox>
                </v:rect>
                <v:rect id="Rectangle 18218" o:spid="_x0000_s4095" style="position:absolute;left:49467;top:10728;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F2McA&#10;AADeAAAADwAAAGRycy9kb3ducmV2LnhtbESPQW/CMAyF75P4D5GRdhspHFApBIRgExw3QAJuVuO1&#10;1RqnagLt9uvnAxI3W+/5vc+LVe9qdac2VJ4NjEcJKOLc24oLA6fjx1sKKkRki7VnMvBLAVbLwcsC&#10;M+s7/qL7IRZKQjhkaKCMscm0DnlJDsPIN8SiffvWYZS1LbRtsZNwV+tJkky1w4qlocSGNiXlP4eb&#10;M7BLm/Vl7/+6on6/7s6f59n2OIvGvA779RxUpD4+zY/rvRX8dDIW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OxdjHAAAA3g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18219" o:spid="_x0000_s4096" style="position:absolute;left:51550;top:11024;width:8209;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JgQ8UA&#10;AADeAAAADwAAAGRycy9kb3ducmV2LnhtbERPTWvCQBC9F/wPywi9NRs9lCS6imiLObZGiN6G7DQJ&#10;zc6G7Nak/fXdQsHbPN7nrLeT6cSNBtdaVrCIYhDEldUt1wrOxetTAsJ5ZI2dZVLwTQ62m9nDGjNt&#10;R36n28nXIoSwy1BB432fSemqhgy6yPbEgfuwg0Ef4FBLPeAYwk0nl3H8LA22HBoa7GnfUPV5+jIK&#10;jkm/u+T2Z6y7l+uxfCvTQ5F6pR7n024FwtPk7+J/d67D/GS5S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mBD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BANDWIDTH </w:t>
                        </w:r>
                      </w:p>
                    </w:txbxContent>
                  </v:textbox>
                </v:rect>
                <v:rect id="Rectangle 18220" o:spid="_x0000_s4097" style="position:absolute;left:29722;top:12299;width:80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DY8cA&#10;AADeAAAADwAAAGRycy9kb3ducmV2LnhtbESPQW/CMAyF70j7D5En7QbpephKISDENsFxAyTgZjWm&#10;rWicqslot18/H5C42fLze++bLwfXqBt1ofZs4HWSgCIuvK25NHDYf44zUCEiW2w8k4FfCrBcPI3m&#10;mFvf8zfddrFUYsIhRwNVjG2udSgqchgmviWW28V3DqOsXalth72Yu0anSfKmHdYsCRW2tK6ouO5+&#10;nIFN1q5OW//Xl83HeXP8Ok7f99NozMvzsJqBijTEh/j+vbVSP0tT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UA2PHAAAA3gAAAA8AAAAAAAAAAAAAAAAAmAIAAGRy&#10;cy9kb3ducmV2LnhtbFBLBQYAAAAABAAEAPUAAACMAwAAAAA=&#10;" filled="f" stroked="f">
                  <v:textbox inset="0,0,0,0">
                    <w:txbxContent>
                      <w:p w:rsidR="004F2388" w:rsidRDefault="009F35EF">
                        <w:pPr>
                          <w:spacing w:after="0" w:line="276" w:lineRule="auto"/>
                          <w:ind w:left="0" w:right="0" w:firstLine="0"/>
                          <w:jc w:val="left"/>
                        </w:pPr>
                        <w:r>
                          <w:t>parameter.</w:t>
                        </w:r>
                      </w:p>
                    </w:txbxContent>
                  </v:textbox>
                </v:rect>
                <v:rect id="Rectangle 18221" o:spid="_x0000_s4098" style="position:absolute;left:36110;top:12299;width:50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m+MUA&#10;AADeAAAADwAAAGRycy9kb3ducmV2LnhtbERPS2uDQBC+F/oflin0Vtd4KMZmE0KbEI95FGxvgztV&#10;qTsr7lZtfn02EMhtPr7nLFaTacVAvWssK5hFMQji0uqGKwWfp+1LCsJ5ZI2tZVLwTw5Wy8eHBWba&#10;jnyg4egrEULYZaig9r7LpHRlTQZdZDviwP3Y3qAPsK+k7nEM4aaVSRy/SoMNh4YaO3qvqfw9/hkF&#10;u7Rbf+X2PFbt5ntX7Iv5x2nulXp+mtZvIDxN/i6+uXMd5qdJMoP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2Kb4xQAAAN4AAAAPAAAAAAAAAAAAAAAAAJgCAABkcnMv&#10;ZG93bnJldi54bWxQSwUGAAAAAAQABAD1AAAAigMAAAAA&#10;" filled="f" stroked="f">
                  <v:textbox inset="0,0,0,0">
                    <w:txbxContent>
                      <w:p w:rsidR="004F2388" w:rsidRDefault="009F35EF">
                        <w:pPr>
                          <w:spacing w:after="0" w:line="276" w:lineRule="auto"/>
                          <w:ind w:left="0" w:right="0" w:firstLine="0"/>
                          <w:jc w:val="left"/>
                        </w:pPr>
                        <w:r>
                          <w:t>Values</w:t>
                        </w:r>
                      </w:p>
                    </w:txbxContent>
                  </v:textbox>
                </v:rect>
                <v:rect id="Rectangle 18222" o:spid="_x0000_s4099" style="position:absolute;left:40225;top:12299;width:22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4j8UA&#10;AADeAAAADwAAAGRycy9kb3ducmV2LnhtbERPTWvCQBC9C/0PyxS86aY5lJi6irRKcrRGsL0N2WkS&#10;mp0N2W0S/fXdQsHbPN7nrLeTacVAvWssK3haRiCIS6sbrhSci8MiAeE8ssbWMim4koPt5mG2xlTb&#10;kd9pOPlKhBB2KSqove9SKV1Zk0G3tB1x4L5sb9AH2FdS9ziGcNPKOIqepcGGQ0ONHb3WVH6ffoyC&#10;LOl2H7m9jVW7/8wux8vqrVh5peaP0+4FhKfJ38X/7lyH+Ukcx/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jiPxQAAAN4AAAAPAAAAAAAAAAAAAAAAAJgCAABkcnMv&#10;ZG93bnJldi54bWxQSwUGAAAAAAQABAD1AAAAigMAAAAA&#10;" filled="f" stroked="f">
                  <v:textbox inset="0,0,0,0">
                    <w:txbxContent>
                      <w:p w:rsidR="004F2388" w:rsidRDefault="009F35EF">
                        <w:pPr>
                          <w:spacing w:after="0" w:line="276" w:lineRule="auto"/>
                          <w:ind w:left="0" w:right="0" w:firstLine="0"/>
                          <w:jc w:val="left"/>
                        </w:pPr>
                        <w:r>
                          <w:t>are</w:t>
                        </w:r>
                      </w:p>
                    </w:txbxContent>
                  </v:textbox>
                </v:rect>
                <v:rect id="Rectangle 18223" o:spid="_x0000_s4100" style="position:absolute;left:42267;top:12596;width:3648;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dFMQA&#10;AADeAAAADwAAAGRycy9kb3ducmV2LnhtbERPTWvCQBC9C/0PyxS86aYRJKauIq2iRzUF29uQnSah&#10;2dmQXU3017uC0Ns83ufMl72pxYVaV1lW8DaOQBDnVldcKPjKNqMEhPPIGmvLpOBKDpaLl8EcU207&#10;PtDl6AsRQtilqKD0vkmldHlJBt3YNsSB+7WtQR9gW0jdYhfCTS3jKJpKgxWHhhIb+igp/zuejYJt&#10;0qy+d/bWFfX6Z3van2af2cwrNXztV+8gPPX+X/x073SYn8TxB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GnRT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AUTO</w:t>
                        </w:r>
                      </w:p>
                    </w:txbxContent>
                  </v:textbox>
                </v:rect>
                <v:rect id="Rectangle 18224" o:spid="_x0000_s4101" style="position:absolute;left:45010;top:12299;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FYMQA&#10;AADeAAAADwAAAGRycy9kb3ducmV2LnhtbERPTWvCQBC9C/0PyxS86aZBJKauIq2iRzUF29uQnSah&#10;2dmQXU3017uC0Ns83ufMl72pxYVaV1lW8DaOQBDnVldcKPjKNqMEhPPIGmvLpOBKDpaLl8EcU207&#10;PtDl6AsRQtilqKD0vkmldHlJBt3YNsSB+7WtQR9gW0jdYhfCTS3jKJpKgxWHhhIb+igp/zuejYJt&#10;0qy+d/bWFfX6Z3van2af2cwrNXztV+8gPPX+X/x073SYn8TxB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vBWDEAAAA3gAAAA8AAAAAAAAAAAAAAAAAmAIAAGRycy9k&#10;b3ducmV2LnhtbFBLBQYAAAAABAAEAPUAAACJAwAAAAA=&#10;" filled="f" stroked="f">
                  <v:textbox inset="0,0,0,0">
                    <w:txbxContent>
                      <w:p w:rsidR="004F2388" w:rsidRDefault="009F35EF">
                        <w:pPr>
                          <w:spacing w:after="0" w:line="276" w:lineRule="auto"/>
                          <w:ind w:left="0" w:right="0" w:firstLine="0"/>
                          <w:jc w:val="left"/>
                        </w:pPr>
                        <w:r>
                          <w:t>,</w:t>
                        </w:r>
                      </w:p>
                    </w:txbxContent>
                  </v:textbox>
                </v:rect>
                <v:rect id="Rectangle 18225" o:spid="_x0000_s4102" style="position:absolute;left:45646;top:12596;width:2736;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Og+8QA&#10;AADeAAAADwAAAGRycy9kb3ducmV2LnhtbERPTWvCQBC9C/0PyxS86aYBJaauIq2iRzUF29uQnSah&#10;2dmQXU3017uC0Ns83ufMl72pxYVaV1lW8DaOQBDnVldcKPjKNqMEhPPIGmvLpOBKDpaLl8EcU207&#10;PtDl6AsRQtilqKD0vkmldHlJBt3YNsSB+7WtQR9gW0jdYhfCTS3jKJpKgxWHhhIb+igp/zuejYJt&#10;0qy+d/bWFfX6Z3van2af2cwrNXztV+8gPPX+X/x073SYn8TxB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joPv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LOW</w:t>
                        </w:r>
                      </w:p>
                    </w:txbxContent>
                  </v:textbox>
                </v:rect>
                <v:rect id="Rectangle 18226" o:spid="_x0000_s4103" style="position:absolute;left:47703;top:12299;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E+jMUA&#10;AADeAAAADwAAAGRycy9kb3ducmV2LnhtbERPS2vCQBC+C/6HZYTedNMcQozZiPSBObYqqLchO01C&#10;s7MhuzVpf323UPA2H99z8u1kOnGjwbWWFTyuIhDEldUt1wpOx9dlCsJ5ZI2dZVLwTQ62xXyWY6bt&#10;yO90O/hahBB2GSpovO8zKV3VkEG3sj1x4D7sYNAHONRSDziGcNPJOIoSabDl0NBgT08NVZ+HL6Ng&#10;n/a7S2l/xrp7ue7Pb+f183HtlXpYTLsNCE+Tv4v/3aUO89M4TuDvnXCD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T6MxQAAAN4AAAAPAAAAAAAAAAAAAAAAAJgCAABkcnMv&#10;ZG93bnJldi54bWxQSwUGAAAAAAQABAD1AAAAigMAAAAA&#10;" filled="f" stroked="f">
                  <v:textbox inset="0,0,0,0">
                    <w:txbxContent>
                      <w:p w:rsidR="004F2388" w:rsidRDefault="009F35EF">
                        <w:pPr>
                          <w:spacing w:after="0" w:line="276" w:lineRule="auto"/>
                          <w:ind w:left="0" w:right="0" w:firstLine="0"/>
                          <w:jc w:val="left"/>
                        </w:pPr>
                        <w:r>
                          <w:t>,</w:t>
                        </w:r>
                      </w:p>
                    </w:txbxContent>
                  </v:textbox>
                </v:rect>
                <v:rect id="Rectangle 18227" o:spid="_x0000_s4104" style="position:absolute;left:48339;top:12596;width:5473;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2bF8QA&#10;AADeAAAADwAAAGRycy9kb3ducmV2LnhtbERPTWvCQBC9C/0PyxS86aY5aExdRVpFj2oKtrchO01C&#10;s7Mhu5ror3cFobd5vM+ZL3tTiwu1rrKs4G0cgSDOra64UPCVbUYJCOeRNdaWScGVHCwXL4M5ptp2&#10;fKDL0RcihLBLUUHpfZNK6fKSDLqxbYgD92tbgz7AtpC6xS6Em1rGUTSRBisODSU29FFS/nc8GwXb&#10;pFl97+ytK+r1z/a0P80+s5lXavjar95BeOr9v/jp3ukwP4njKTzeC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9mxf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MEDIUM</w:t>
                        </w:r>
                      </w:p>
                    </w:txbxContent>
                  </v:textbox>
                </v:rect>
                <v:rect id="Rectangle 18228" o:spid="_x0000_s4105" style="position:absolute;left:52454;top:12299;width: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ZccA&#10;AADeAAAADwAAAGRycy9kb3ducmV2LnhtbESPQW/CMAyF70j7D5En7QbpephKISDENsFxAyTgZjWm&#10;rWicqslot18/H5C42XrP732eLwfXqBt1ofZs4HWSgCIuvK25NHDYf44zUCEiW2w8k4FfCrBcPI3m&#10;mFvf8zfddrFUEsIhRwNVjG2udSgqchgmviUW7eI7h1HWrtS2w17CXaPTJHnTDmuWhgpbWldUXHc/&#10;zsAma1enrf/ry+bjvDl+Hafv+2k05uV5WM1ARRriw3y/3lrBz9JUeOUd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iD2XHAAAA3g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18229" o:spid="_x0000_s4106" style="position:absolute;left:53089;top:12299;width:16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6q/sQA&#10;AADeAAAADwAAAGRycy9kb3ducmV2LnhtbERPS2vCQBC+C/0PyxS86aY5SJK6CdIHerQqWG9DdkxC&#10;s7Mhu5ror+8WCt7m43vOshhNK67Uu8aygpd5BIK4tLrhSsFh/zlLQDiPrLG1TApu5KDInyZLzLQd&#10;+IuuO1+JEMIuQwW1910mpStrMujmtiMO3Nn2Bn2AfSV1j0MIN62Mo2ghDTYcGmrs6K2m8md3MQrW&#10;Sbf63tj7ULUfp/Vxe0zf96lXavo8rl5BeBr9Q/zv3ugwP4njFP7eC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uqv7EAAAA3gAAAA8AAAAAAAAAAAAAAAAAmAIAAGRycy9k&#10;b3ducmV2LnhtbFBLBQYAAAAABAAEAPUAAACJAwAAAAA=&#10;" filled="f" stroked="f">
                  <v:textbox inset="0,0,0,0">
                    <w:txbxContent>
                      <w:p w:rsidR="004F2388" w:rsidRDefault="009F35EF">
                        <w:pPr>
                          <w:spacing w:after="0" w:line="276" w:lineRule="auto"/>
                          <w:ind w:left="0" w:right="0" w:firstLine="0"/>
                          <w:jc w:val="left"/>
                        </w:pPr>
                        <w:r>
                          <w:t>or</w:t>
                        </w:r>
                      </w:p>
                    </w:txbxContent>
                  </v:textbox>
                </v:rect>
                <v:rect id="Rectangle 18230" o:spid="_x0000_s4107" style="position:absolute;left:54637;top:12596;width:3649;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VvscA&#10;AADeAAAADwAAAGRycy9kb3ducmV2LnhtbESPT2vCQBDF74LfYRmhN91oocToKtI/6NFqQb0N2TEJ&#10;ZmdDdmvSfnrnUOhthnnz3vst172r1Z3aUHk2MJ0koIhzbysuDHwdP8YpqBCRLdaeycAPBVivhoMl&#10;ZtZ3/En3QyyUmHDI0EAZY5NpHfKSHIaJb4jldvWtwyhrW2jbYifmrtazJHnRDiuWhBIbei0pvx2+&#10;nYFt2mzOO//bFfX7ZXvan+Zvx3k05mnUbxagIvXxX/z3vbNSP509C4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Nlb7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HIGH</w:t>
                        </w:r>
                      </w:p>
                    </w:txbxContent>
                  </v:textbox>
                </v:rect>
                <v:rect id="Rectangle 18231" o:spid="_x0000_s4108" style="position:absolute;left:57380;top:12299;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EwJcQA&#10;AADeAAAADwAAAGRycy9kb3ducmV2LnhtbERPS4vCMBC+C/sfwix401QFqdUosqvo0ceC621oZtuy&#10;zaQ00VZ/vREEb/PxPWe2aE0prlS7wrKCQT8CQZxaXXCm4Oe47sUgnEfWWFomBTdysJh/dGaYaNvw&#10;nq4Hn4kQwi5BBbn3VSKlS3My6Pq2Ig7cn60N+gDrTOoamxBuSjmMorE0WHBoyLGir5zS/8PFKNjE&#10;1fJ3a+9NVq7Om9PuNPk+TrxS3c92OQXhqfVv8cu91WF+PBwN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BMCXEAAAA3gAAAA8AAAAAAAAAAAAAAAAAmAIAAGRycy9k&#10;b3ducmV2LnhtbFBLBQYAAAAABAAEAPUAAACJAwAAAAA=&#10;" filled="f" stroked="f">
                  <v:textbox inset="0,0,0,0">
                    <w:txbxContent>
                      <w:p w:rsidR="004F2388" w:rsidRDefault="009F35EF">
                        <w:pPr>
                          <w:spacing w:after="0" w:line="276" w:lineRule="auto"/>
                          <w:ind w:left="0" w:right="0" w:firstLine="0"/>
                          <w:jc w:val="left"/>
                        </w:pPr>
                        <w:r>
                          <w:t>.</w:t>
                        </w:r>
                      </w:p>
                    </w:txbxContent>
                  </v:textbox>
                </v:rect>
                <v:rect id="Rectangle 18232" o:spid="_x0000_s4109" style="position:absolute;left:58016;top:12299;width:11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uUsQA&#10;AADeAAAADwAAAGRycy9kb3ducmV2LnhtbERPTWvCQBC9C/0PyxS86aYRJKauIq2iRzUF29uQnSah&#10;2dmQXU3017uC0Ns83ufMl72pxYVaV1lW8DaOQBDnVldcKPjKNqMEhPPIGmvLpOBKDpaLl8EcU207&#10;PtDl6AsRQtilqKD0vkmldHlJBt3YNsSB+7WtQR9gW0jdYhfCTS3jKJpKgxWHhhIb+igp/zuejYJt&#10;0qy+d/bWFfX6Z3van2af2cwrNXztV+8gPPX+X/x073SYn8S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lL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If </w:t>
                        </w:r>
                      </w:p>
                    </w:txbxContent>
                  </v:textbox>
                </v:rect>
                <v:rect id="Rectangle 18233" o:spid="_x0000_s4110" style="position:absolute;left:29722;top:13870;width:62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8LycQA&#10;AADeAAAADwAAAGRycy9kb3ducmV2LnhtbERPTYvCMBC9C/6HMMLeNFVhqdUo4q7o0VVBvQ3N2Bab&#10;SWmi7e6vNwuCt3m8z5ktWlOKB9WusKxgOIhAEKdWF5wpOB7W/RiE88gaS8uk4JccLObdzgwTbRv+&#10;ocfeZyKEsEtQQe59lUjp0pwMuoGtiAN3tbVBH2CdSV1jE8JNKUdR9CkNFhwacqxolVN629+Ngk1c&#10;Lc9b+9dk5fdlc9qdJl+HiVfqo9cupyA8tf4tfrm3OsyPR+M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fC8nEAAAA3gAAAA8AAAAAAAAAAAAAAAAAmAIAAGRycy9k&#10;b3ducmV2LnhtbFBLBQYAAAAABAAEAPUAAACJAwAAAAA=&#10;" filled="f" stroked="f">
                  <v:textbox inset="0,0,0,0">
                    <w:txbxContent>
                      <w:p w:rsidR="004F2388" w:rsidRDefault="009F35EF">
                        <w:pPr>
                          <w:spacing w:after="0" w:line="276" w:lineRule="auto"/>
                          <w:ind w:left="0" w:right="0" w:firstLine="0"/>
                          <w:jc w:val="left"/>
                        </w:pPr>
                        <w:r>
                          <w:t>omitted,</w:t>
                        </w:r>
                      </w:p>
                    </w:txbxContent>
                  </v:textbox>
                </v:rect>
                <v:rect id="Rectangle 18234" o:spid="_x0000_s4111" style="position:absolute;left:34772;top:13870;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aTvcUA&#10;AADeAAAADwAAAGRycy9kb3ducmV2LnhtbERPTWvCQBC9F/oflin01mxqRWJ0FWkretRYSL0N2WkS&#10;mp0N2dXE/vquIHibx/uc+XIwjThT52rLCl6jGARxYXXNpYKvw/olAeE8ssbGMim4kIPl4vFhjqm2&#10;Pe/pnPlShBB2KSqovG9TKV1RkUEX2ZY4cD+2M+gD7EqpO+xDuGnkKI4n0mDNoaHClt4rKn6zk1Gw&#10;SdrV99b+9WXzedzku3z6cZh6pZ6fhtUMhKfB38U391aH+cnobQ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dpO9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8235" o:spid="_x0000_s4112" style="position:absolute;left:36855;top:13870;width:5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2JsUA&#10;AADeAAAADwAAAGRycy9kb3ducmV2LnhtbERPTWvCQBC9F/oflin01mxqUWJ0FWkretRYSL0N2WkS&#10;mp0N2dXE/vquIHibx/uc+XIwjThT52rLCl6jGARxYXXNpYKvw/olAeE8ssbGMim4kIPl4vFhjqm2&#10;Pe/pnPlShBB2KSqovG9TKV1RkUEX2ZY4cD+2M+gD7EqpO+xDuGnkKI4n0mDNoaHClt4rKn6zk1Gw&#10;SdrV99b+9WXzedzku3z6cZh6pZ6fhtUMhKfB38U391aH+cnobQ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jYmxQAAAN4AAAAPAAAAAAAAAAAAAAAAAJgCAABkcnMv&#10;ZG93bnJldi54bWxQSwUGAAAAAAQABAD1AAAAigMAAAAA&#10;" filled="f" stroked="f">
                  <v:textbox inset="0,0,0,0">
                    <w:txbxContent>
                      <w:p w:rsidR="004F2388" w:rsidRDefault="009F35EF">
                        <w:pPr>
                          <w:spacing w:after="0" w:line="276" w:lineRule="auto"/>
                          <w:ind w:left="0" w:right="0" w:firstLine="0"/>
                          <w:jc w:val="left"/>
                        </w:pPr>
                        <w:r>
                          <w:t>default</w:t>
                        </w:r>
                      </w:p>
                    </w:txbxContent>
                  </v:textbox>
                </v:rect>
                <v:rect id="Rectangle 18236" o:spid="_x0000_s4113" style="position:absolute;left:41052;top:13870;width:392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oUcUA&#10;AADeAAAADwAAAGRycy9kb3ducmV2LnhtbERPTWvCQBC9C/6HZYTedKOFEKNrCLZijq0WrLchO01C&#10;s7Mhu5q0v75bKPQ2j/c522w0rbhT7xrLCpaLCARxaXXDlYK382GegHAeWWNrmRR8kYNsN51sMdV2&#10;4Fe6n3wlQgi7FBXU3neplK6syaBb2I44cB+2N+gD7CupexxCuGnlKopiabDh0FBjR/uays/TzSg4&#10;Jl3+XtjvoWqfr8fLy2X9dF57pR5mY74B4Wn0/+I/d6HD/GT1GM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KhRxQAAAN4AAAAPAAAAAAAAAAAAAAAAAJgCAABkcnMv&#10;ZG93bnJldi54bWxQSwUGAAAAAAQABAD1AAAAigMAAAAA&#10;" filled="f" stroked="f">
                  <v:textbox inset="0,0,0,0">
                    <w:txbxContent>
                      <w:p w:rsidR="004F2388" w:rsidRDefault="009F35EF">
                        <w:pPr>
                          <w:spacing w:after="0" w:line="276" w:lineRule="auto"/>
                          <w:ind w:left="0" w:right="0" w:firstLine="0"/>
                          <w:jc w:val="left"/>
                        </w:pPr>
                        <w:r>
                          <w:t>value</w:t>
                        </w:r>
                      </w:p>
                    </w:txbxContent>
                  </v:textbox>
                </v:rect>
                <v:rect id="Rectangle 18237" o:spid="_x0000_s4114" style="position:absolute;left:44318;top:13870;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QNysUA&#10;AADeAAAADwAAAGRycy9kb3ducmV2LnhtbERPTWvCQBC9F/oflin01mxqQWN0FWkretRYSL0N2WkS&#10;mp0N2dXE/vquIHibx/uc+XIwjThT52rLCl6jGARxYXXNpYKvw/olAeE8ssbGMim4kIPl4vFhjqm2&#10;Pe/pnPlShBB2KSqovG9TKV1RkUEX2ZY4cD+2M+gD7EqpO+xDuGnkKI7H0mDNoaHClt4rKn6zk1Gw&#10;SdrV99b+9WXzedzku3z6cZh6pZ6fhtUMhKfB38U391aH+cnobQ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A3KxQAAAN4AAAAPAAAAAAAAAAAAAAAAAJgCAABkcnMv&#10;ZG93bnJldi54bWxQSwUGAAAAAAQABAD1AAAAigMAAAAA&#10;" filled="f" stroked="f">
                  <v:textbox inset="0,0,0,0">
                    <w:txbxContent>
                      <w:p w:rsidR="004F2388" w:rsidRDefault="009F35EF">
                        <w:pPr>
                          <w:spacing w:after="0" w:line="276" w:lineRule="auto"/>
                          <w:ind w:left="0" w:right="0" w:firstLine="0"/>
                          <w:jc w:val="left"/>
                        </w:pPr>
                        <w:r>
                          <w:t>is</w:t>
                        </w:r>
                      </w:p>
                    </w:txbxContent>
                  </v:textbox>
                </v:rect>
                <v:rect id="Rectangle 18238" o:spid="_x0000_s4115" style="position:absolute;left:45522;top:14167;width:3648;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ZuMcA&#10;AADeAAAADwAAAGRycy9kb3ducmV2LnhtbESPT2vCQBDF74LfYRmhN91oocToKtI/6NFqQb0N2TEJ&#10;ZmdDdmvSfnrnUOhthvfmvd8s172r1Z3aUHk2MJ0koIhzbysuDHwdP8YpqBCRLdaeycAPBVivhoMl&#10;ZtZ3/En3QyyUhHDI0EAZY5NpHfKSHIaJb4hFu/rWYZS1LbRtsZNwV+tZkrxohxVLQ4kNvZaU3w7f&#10;zsA2bTbnnf/tivr9sj3tT/O34zwa8zTqNwtQkfr4b/673lnBT2f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7mbj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AUTO</w:t>
                        </w:r>
                      </w:p>
                    </w:txbxContent>
                  </v:textbox>
                </v:rect>
                <v:rect id="Rectangle 18239" o:spid="_x0000_s4116" style="position:absolute;left:48265;top:13870;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8I8UA&#10;AADeAAAADwAAAGRycy9kb3ducmV2LnhtbERPS2vCQBC+F/oflil4q5takCRmI9IHeqymoN6G7JiE&#10;ZmdDdmuiv74rCL3Nx/ecbDmaVpypd41lBS/TCARxaXXDlYLv4vM5BuE8ssbWMim4kINl/viQYart&#10;wFs673wlQgi7FBXU3neplK6syaCb2o44cCfbG/QB9pXUPQ4h3LRyFkVzabDh0FBjR281lT+7X6Ng&#10;HXerw8Zeh6r9OK73X/vkvUi8UpOncbUA4Wn0/+K7e6PD/Hj2ms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zwj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18240" o:spid="_x0000_s4117" style="position:absolute;left:29722;top:16280;width:26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vmw8cA&#10;AADeAAAADwAAAGRycy9kb3ducmV2LnhtbESPT2vCQBDF74LfYRmhN90opcToKtI/6NFqQb0N2TEJ&#10;ZmdDdmvSfnrnUOhthnnz3vst172r1Z3aUHk2MJ0koIhzbysuDHwdP8YpqBCRLdaeycAPBVivhoMl&#10;ZtZ3/En3QyyUmHDI0EAZY5NpHfKSHIaJb4jldvWtwyhrW2jbYifmrtazJHnRDiuWhBIbei0pvx2+&#10;nYFt2mzOO//bFfX7ZXvan+Zvx3k05mnUbxagIvXxX/z3vbNSP509C4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L5sPHAAAA3gAAAA8AAAAAAAAAAAAAAAAAmAIAAGRy&#10;cy9kb3ducmV2LnhtbFBLBQYAAAAABAAEAPUAAACMAwAAAAA=&#10;" filled="f" stroked="f">
                  <v:textbox inset="0,0,0,0">
                    <w:txbxContent>
                      <w:p w:rsidR="004F2388" w:rsidRDefault="009F35EF">
                        <w:pPr>
                          <w:spacing w:after="0" w:line="276" w:lineRule="auto"/>
                          <w:ind w:left="0" w:right="0" w:firstLine="0"/>
                          <w:jc w:val="left"/>
                        </w:pPr>
                        <w:r>
                          <w:t>For</w:t>
                        </w:r>
                      </w:p>
                    </w:txbxContent>
                  </v:textbox>
                </v:rect>
                <v:rect id="Rectangle 18241" o:spid="_x0000_s4118" style="position:absolute;left:32009;top:16280;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DWMQA&#10;AADeAAAADwAAAGRycy9kb3ducmV2LnhtbERPS4vCMBC+C/sfwix401QRqdUosqvo0ceC621oZtuy&#10;zaQ00VZ/vREEb/PxPWe2aE0prlS7wrKCQT8CQZxaXXCm4Oe47sUgnEfWWFomBTdysJh/dGaYaNvw&#10;nq4Hn4kQwi5BBbn3VSKlS3My6Pq2Ig7cn60N+gDrTOoamxBuSjmMorE0WHBoyLGir5zS/8PFKNjE&#10;1fJ3a+9NVq7Om9PuNPk+TrxS3c92OQXhqfVv8cu91WF+PBwN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HQ1j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8242" o:spid="_x0000_s4119" style="position:absolute;left:34092;top:16280;width:269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XdL8QA&#10;AADeAAAADwAAAGRycy9kb3ducmV2LnhtbERPTWvCQBC9C/0PyxS86aZBJKauIq2iRzUF29uQnSah&#10;2dmQXU3017uC0Ns83ufMl72pxYVaV1lW8DaOQBDnVldcKPjKNqMEhPPIGmvLpOBKDpaLl8EcU207&#10;PtDl6AsRQtilqKD0vkmldHlJBt3YNsSB+7WtQR9gW0jdYhfCTS3jKJpKgxWHhhIb+igp/zuejYJt&#10;0qy+d/bWFfX6Z3van2af2cwrNXztV+8gPPX+X/x073SYn8S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V3S/EAAAA3gAAAA8AAAAAAAAAAAAAAAAAmAIAAGRycy9k&#10;b3ducmV2LnhtbFBLBQYAAAAABAAEAPUAAACJAwAAAAA=&#10;" filled="f" stroked="f">
                  <v:textbox inset="0,0,0,0">
                    <w:txbxContent>
                      <w:p w:rsidR="004F2388" w:rsidRDefault="009F35EF">
                        <w:pPr>
                          <w:spacing w:after="0" w:line="276" w:lineRule="auto"/>
                          <w:ind w:left="0" w:right="0" w:firstLine="0"/>
                          <w:jc w:val="left"/>
                        </w:pPr>
                        <w:r>
                          <w:t>low</w:t>
                        </w:r>
                      </w:p>
                    </w:txbxContent>
                  </v:textbox>
                </v:rect>
                <v:rect id="Rectangle 18243" o:spid="_x0000_s4120" style="position:absolute;left:36432;top:16280;width:80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4tMUA&#10;AADeAAAADwAAAGRycy9kb3ducmV2LnhtbERPTWvCQBC9F/oflin01mxqRWJ0FWkretRYSL0N2WkS&#10;mp0N2dXE/vquIHibx/uc+XIwjThT52rLCl6jGARxYXXNpYKvw/olAeE8ssbGMim4kIPl4vFhjqm2&#10;Pe/pnPlShBB2KSqovG9TKV1RkUEX2ZY4cD+2M+gD7EqpO+xDuGnkKI4n0mDNoaHClt4rKn6zk1Gw&#10;SdrV99b+9WXzedzku3z6cZh6pZ6fhtUMhKfB38U391aH+clo/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Xi0xQAAAN4AAAAPAAAAAAAAAAAAAAAAAJgCAABkcnMv&#10;ZG93bnJldi54bWxQSwUGAAAAAAQABAD1AAAAigMAAAAA&#10;" filled="f" stroked="f">
                  <v:textbox inset="0,0,0,0">
                    <w:txbxContent>
                      <w:p w:rsidR="004F2388" w:rsidRDefault="009F35EF">
                        <w:pPr>
                          <w:spacing w:after="0" w:line="276" w:lineRule="auto"/>
                          <w:ind w:left="0" w:right="0" w:firstLine="0"/>
                          <w:jc w:val="left"/>
                        </w:pPr>
                        <w:r>
                          <w:t>bandwidth</w:t>
                        </w:r>
                      </w:p>
                    </w:txbxContent>
                  </v:textbox>
                </v:rect>
                <v:rect id="Rectangle 18244" o:spid="_x0000_s4121" style="position:absolute;left:42815;top:16280;width:537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DgwMQA&#10;AADeAAAADwAAAGRycy9kb3ducmV2LnhtbERPTYvCMBC9C/6HMMLeNFVkqdUo4q7o0VVBvQ3N2Bab&#10;SWmi7e6vNwuCt3m8z5ktWlOKB9WusKxgOIhAEKdWF5wpOB7W/RiE88gaS8uk4JccLObdzgwTbRv+&#10;ocfeZyKEsEtQQe59lUjp0pwMuoGtiAN3tbVBH2CdSV1jE8JNKUdR9CkNFhwacqxolVN629+Ngk1c&#10;Lc9b+9dk5fdlc9qdJl+HiVfqo9cupyA8tf4tfrm3OsyPR+M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w4MDEAAAA3gAAAA8AAAAAAAAAAAAAAAAAmAIAAGRycy9k&#10;b3ducmV2LnhtbFBLBQYAAAAABAAEAPUAAACJAwAAAAA=&#10;" filled="f" stroked="f">
                  <v:textbox inset="0,0,0,0">
                    <w:txbxContent>
                      <w:p w:rsidR="004F2388" w:rsidRDefault="009F35EF">
                        <w:pPr>
                          <w:spacing w:after="0" w:line="276" w:lineRule="auto"/>
                          <w:ind w:left="0" w:right="0" w:firstLine="0"/>
                          <w:jc w:val="left"/>
                        </w:pPr>
                        <w:r>
                          <w:t>option,</w:t>
                        </w:r>
                      </w:p>
                    </w:txbxContent>
                  </v:textbox>
                </v:rect>
                <v:rect id="Rectangle 18245" o:spid="_x0000_s4122" style="position:absolute;left:47172;top:16280;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FW8UA&#10;AADeAAAADwAAAGRycy9kb3ducmV2LnhtbERPTWvCQBC9F/oflin01mwqVWJ0FWkretRYSL0N2WkS&#10;mp0N2dXE/vquIHibx/uc+XIwjThT52rLCl6jGARxYXXNpYKvw/olAeE8ssbGMim4kIPl4vFhjqm2&#10;Pe/pnPlShBB2KSqovG9TKV1RkUEX2ZY4cD+2M+gD7EqpO+xDuGnkKI4n0mDNoaHClt4rKn6zk1Gw&#10;SdrV99b+9WXzedzku3z6cZh6pZ6fhtUMhKfB38U391aH+cnobQ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PEVb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8246" o:spid="_x0000_s4123" style="position:absolute;left:49255;top:16280;width:30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bLMUA&#10;AADeAAAADwAAAGRycy9kb3ducmV2LnhtbERPTWvCQBC9C/6HZYTedKOUEKNrCLZijq0WrLchO01C&#10;s7Mhu5q0v75bKPQ2j/c522w0rbhT7xrLCpaLCARxaXXDlYK382GegHAeWWNrmRR8kYNsN51sMdV2&#10;4Fe6n3wlQgi7FBXU3neplK6syaBb2I44cB+2N+gD7CupexxCuGnlKopiabDh0FBjR/uays/TzSg4&#10;Jl3+XtjvoWqfr8fLy2X9dF57pR5mY74B4Wn0/+I/d6HD/GT1GM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tssxQAAAN4AAAAPAAAAAAAAAAAAAAAAAJgCAABkcnMv&#10;ZG93bnJldi54bWxQSwUGAAAAAAQABAD1AAAAigMAAAAA&#10;" filled="f" stroked="f">
                  <v:textbox inset="0,0,0,0">
                    <w:txbxContent>
                      <w:p w:rsidR="004F2388" w:rsidRDefault="009F35EF">
                        <w:pPr>
                          <w:spacing w:after="0" w:line="276" w:lineRule="auto"/>
                          <w:ind w:left="0" w:right="0" w:firstLine="0"/>
                          <w:jc w:val="left"/>
                        </w:pPr>
                        <w:r>
                          <w:t>PLL</w:t>
                        </w:r>
                      </w:p>
                    </w:txbxContent>
                  </v:textbox>
                </v:rect>
                <v:rect id="Rectangle 18247" o:spid="_x0000_s4124" style="position:absolute;left:51862;top:16280;width:24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J+t8UA&#10;AADeAAAADwAAAGRycy9kb3ducmV2LnhtbERPTWvCQBC9F/oflin01mwqRWN0FWkretRYSL0N2WkS&#10;mp0N2dXE/vquIHibx/uc+XIwjThT52rLCl6jGARxYXXNpYKvw/olAeE8ssbGMim4kIPl4vFhjqm2&#10;Pe/pnPlShBB2KSqovG9TKV1RkUEX2ZY4cD+2M+gD7EqpO+xDuGnkKI7H0mDNoaHClt4rKn6zk1Gw&#10;SdrV99b+9WXzedzku3z6cZh6pZ6fhtUMhKfB38U391aH+cnobQ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n63xQAAAN4AAAAPAAAAAAAAAAAAAAAAAJgCAABkcnMv&#10;ZG93bnJldi54bWxQSwUGAAAAAAQABAD1AAAAigMAAAAA&#10;" filled="f" stroked="f">
                  <v:textbox inset="0,0,0,0">
                    <w:txbxContent>
                      <w:p w:rsidR="004F2388" w:rsidRDefault="009F35EF">
                        <w:pPr>
                          <w:spacing w:after="0" w:line="276" w:lineRule="auto"/>
                          <w:ind w:left="0" w:right="0" w:firstLine="0"/>
                          <w:jc w:val="left"/>
                        </w:pPr>
                        <w:r>
                          <w:t>has</w:t>
                        </w:r>
                      </w:p>
                    </w:txbxContent>
                  </v:textbox>
                </v:rect>
                <v:rect id="Rectangle 18248" o:spid="_x0000_s4125" style="position:absolute;left:54051;top:16280;width:8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3qxccA&#10;AADeAAAADwAAAGRycy9kb3ducmV2LnhtbESPT2vCQBDF74LfYRmhN90opcToKtI/6NFqQb0N2TEJ&#10;ZmdDdmvSfnrnUOhthvfmvd8s172r1Z3aUHk2MJ0koIhzbysuDHwdP8YpqBCRLdaeycAPBVivhoMl&#10;ZtZ3/En3QyyUhHDI0EAZY5NpHfKSHIaJb4hFu/rWYZS1LbRtsZNwV+tZkrxohxVLQ4kNvZaU3w7f&#10;zsA2bTbnnf/tivr9sj3tT/O34zwa8zTqNwtQkfr4b/673lnBT2f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96sXHAAAA3gAAAA8AAAAAAAAAAAAAAAAAmAIAAGRy&#10;cy9kb3ducmV2LnhtbFBLBQYAAAAABAAEAPUAAACMAwAAAAA=&#10;" filled="f" stroked="f">
                  <v:textbox inset="0,0,0,0">
                    <w:txbxContent>
                      <w:p w:rsidR="004F2388" w:rsidRDefault="009F35EF">
                        <w:pPr>
                          <w:spacing w:after="0" w:line="276" w:lineRule="auto"/>
                          <w:ind w:left="0" w:right="0" w:firstLine="0"/>
                          <w:jc w:val="left"/>
                        </w:pPr>
                        <w:r>
                          <w:t>a</w:t>
                        </w:r>
                      </w:p>
                    </w:txbxContent>
                  </v:textbox>
                </v:rect>
                <v:rect id="Rectangle 18249" o:spid="_x0000_s4126" style="position:absolute;left:54981;top:16280;width:43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PXsUA&#10;AADeAAAADwAAAGRycy9kb3ducmV2LnhtbERPS2vCQBC+F/oflil4q5tKkSRmI9IHeqymoN6G7JiE&#10;ZmdDdmuiv74rCL3Nx/ecbDmaVpypd41lBS/TCARxaXXDlYLv4vM5BuE8ssbWMim4kINl/viQYart&#10;wFs673wlQgi7FBXU3neplK6syaCb2o44cCfbG/QB9pXUPQ4h3LRyFkVzabDh0FBjR281lT+7X6Ng&#10;HXerw8Zeh6r9OK73X/vkvUi8UpOncbUA4Wn0/+K7e6PD/Hj2ms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U9exQAAAN4AAAAPAAAAAAAAAAAAAAAAAJgCAABkcnMv&#10;ZG93bnJldi54bWxQSwUGAAAAAAQABAD1AAAAigMAAAAA&#10;" filled="f" stroked="f">
                  <v:textbox inset="0,0,0,0">
                    <w:txbxContent>
                      <w:p w:rsidR="004F2388" w:rsidRDefault="009F35EF">
                        <w:pPr>
                          <w:spacing w:after="0" w:line="276" w:lineRule="auto"/>
                          <w:ind w:left="0" w:right="0" w:firstLine="0"/>
                          <w:jc w:val="left"/>
                        </w:pPr>
                        <w:r>
                          <w:t>better</w:t>
                        </w:r>
                      </w:p>
                    </w:txbxContent>
                  </v:textbox>
                </v:rect>
                <v:rect id="Rectangle 18250" o:spid="_x0000_s4127" style="position:absolute;left:58566;top:16280;width:35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wHscA&#10;AADeAAAADwAAAGRycy9kb3ducmV2LnhtbESPT2vCQBDF74LfYRmhN90otMToKtI/6NFqQb0N2TEJ&#10;ZmdDdmvSfnrnUOhthnnz3vst172r1Z3aUHk2MJ0koIhzbysuDHwdP8YpqBCRLdaeycAPBVivhoMl&#10;ZtZ3/En3QyyUmHDI0EAZY5NpHfKSHIaJb4jldvWtwyhrW2jbYifmrtazJHnRDiuWhBIbei0pvx2+&#10;nYFt2mzOO//bFfX7ZXvan+Zvx3k05mnUbxagIvXxX/z3vbNSP509C4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ScB7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jitter </w:t>
                        </w:r>
                      </w:p>
                    </w:txbxContent>
                  </v:textbox>
                </v:rect>
                <v:rect id="Rectangle 18251" o:spid="_x0000_s4128" style="position:absolute;left:29722;top:17804;width:655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7VhcQA&#10;AADeAAAADwAAAGRycy9kb3ducmV2LnhtbERPS4vCMBC+C/sfwix401RBqdUosqvo0ceC621oZtuy&#10;zaQ00VZ/vREEb/PxPWe2aE0prlS7wrKCQT8CQZxaXXCm4Oe47sUgnEfWWFomBTdysJh/dGaYaNvw&#10;nq4Hn4kQwi5BBbn3VSKlS3My6Pq2Ig7cn60N+gDrTOoamxBuSjmMorE0WHBoyLGir5zS/8PFKNjE&#10;1fJ3a+9NVq7Om9PuNPk+TrxS3c92OQXhqfVv8cu91WF+PBwN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e1YXEAAAA3gAAAA8AAAAAAAAAAAAAAAAAmAIAAGRycy9k&#10;b3ducmV2LnhtbFBLBQYAAAAABAAEAPUAAACJAwAAAAA=&#10;" filled="f" stroked="f">
                  <v:textbox inset="0,0,0,0">
                    <w:txbxContent>
                      <w:p w:rsidR="004F2388" w:rsidRDefault="009F35EF">
                        <w:pPr>
                          <w:spacing w:after="0" w:line="276" w:lineRule="auto"/>
                          <w:ind w:left="0" w:right="0" w:firstLine="0"/>
                          <w:jc w:val="left"/>
                        </w:pPr>
                        <w:r>
                          <w:t>rejection</w:t>
                        </w:r>
                      </w:p>
                    </w:txbxContent>
                  </v:textbox>
                </v:rect>
                <v:rect id="Rectangle 18252" o:spid="_x0000_s4129" style="position:absolute;left:34970;top:17804;width:24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xL8sQA&#10;AADeAAAADwAAAGRycy9kb3ducmV2LnhtbERPTWvCQBC9C/0PyxS86aYBJaauIq2iRzUF29uQnSah&#10;2dmQXU3017uC0Ns83ufMl72pxYVaV1lW8DaOQBDnVldcKPjKNqMEhPPIGmvLpOBKDpaLl8EcU207&#10;PtDl6AsRQtilqKD0vkmldHlJBt3YNsSB+7WtQR9gW0jdYhfCTS3jKJpKgxWHhhIb+igp/zuejYJt&#10;0qy+d/bWFfX6Z3van2af2cwrNXztV+8gPPX+X/x073SYn8S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S/LEAAAA3gAAAA8AAAAAAAAAAAAAAAAAmAIAAGRycy9k&#10;b3ducmV2LnhtbFBLBQYAAAAABAAEAPUAAACJAwAAAAA=&#10;" filled="f" stroked="f">
                  <v:textbox inset="0,0,0,0">
                    <w:txbxContent>
                      <w:p w:rsidR="004F2388" w:rsidRDefault="009F35EF">
                        <w:pPr>
                          <w:spacing w:after="0" w:line="276" w:lineRule="auto"/>
                          <w:ind w:left="0" w:right="0" w:firstLine="0"/>
                          <w:jc w:val="left"/>
                        </w:pPr>
                        <w:r>
                          <w:t>but</w:t>
                        </w:r>
                      </w:p>
                    </w:txbxContent>
                  </v:textbox>
                </v:rect>
                <v:rect id="Rectangle 18253" o:spid="_x0000_s4130" style="position:absolute;left:37165;top:17804;width:48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uacUA&#10;AADeAAAADwAAAGRycy9kb3ducmV2LnhtbERPTWvCQBC9F/oflin01mxqUWJ0FWkretRYSL0N2WkS&#10;mp0N2dXE/vquIHibx/uc+XIwjThT52rLCl6jGARxYXXNpYKvw/olAeE8ssbGMim4kIPl4vFhjqm2&#10;Pe/pnPlShBB2KSqovG9TKV1RkUEX2ZY4cD+2M+gD7EqpO+xDuGnkKI4n0mDNoaHClt4rKn6zk1Gw&#10;SdrV99b+9WXzedzku3z6cZh6pZ6fhtUMhKfB38U391aH+clo/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O5pxQAAAN4AAAAPAAAAAAAAAAAAAAAAAJgCAABkcnMv&#10;ZG93bnJldi54bWxQSwUGAAAAAAQABAD1AAAAigMAAAAA&#10;" filled="f" stroked="f">
                  <v:textbox inset="0,0,0,0">
                    <w:txbxContent>
                      <w:p w:rsidR="004F2388" w:rsidRDefault="009F35EF">
                        <w:pPr>
                          <w:spacing w:after="0" w:line="276" w:lineRule="auto"/>
                          <w:ind w:left="0" w:right="0" w:firstLine="0"/>
                          <w:jc w:val="left"/>
                        </w:pPr>
                        <w:r>
                          <w:t>slower</w:t>
                        </w:r>
                      </w:p>
                    </w:txbxContent>
                  </v:textbox>
                </v:rect>
                <v:rect id="Rectangle 18254" o:spid="_x0000_s4131" style="position:absolute;left:41130;top:17804;width:31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l2HcUA&#10;AADeAAAADwAAAGRycy9kb3ducmV2LnhtbERPTWvCQBC9F/oflin01mwqVWJ0FWkretRYSL0N2WkS&#10;mp0N2dXE/vquIHibx/uc+XIwjThT52rLCl6jGARxYXXNpYKvw/olAeE8ssbGMim4kIPl4vFhjqm2&#10;Pe/pnPlShBB2KSqovG9TKV1RkUEX2ZY4cD+2M+gD7EqpO+xDuGnkKI4n0mDNoaHClt4rKn6zk1Gw&#10;SdrV99b+9WXzedzku3z6cZh6pZ6fhtUMhKfB38U391aH+clo/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XYdxQAAAN4AAAAPAAAAAAAAAAAAAAAAAJgCAABkcnMv&#10;ZG93bnJldi54bWxQSwUGAAAAAAQABAD1AAAAigMAAAAA&#10;" filled="f" stroked="f">
                  <v:textbox inset="0,0,0,0">
                    <w:txbxContent>
                      <w:p w:rsidR="004F2388" w:rsidRDefault="009F35EF">
                        <w:pPr>
                          <w:spacing w:after="0" w:line="276" w:lineRule="auto"/>
                          <w:ind w:left="0" w:right="0" w:firstLine="0"/>
                          <w:jc w:val="left"/>
                        </w:pPr>
                        <w:r>
                          <w:t>lock</w:t>
                        </w:r>
                      </w:p>
                    </w:txbxContent>
                  </v:textbox>
                </v:rect>
                <v:rect id="Rectangle 18255" o:spid="_x0000_s4132" style="position:absolute;left:43797;top:17804;width:379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XThsQA&#10;AADeAAAADwAAAGRycy9kb3ducmV2LnhtbERPTYvCMBC9C/6HMMLeNFVwqdUo4q7o0VVBvQ3N2Bab&#10;SWmi7e6vNwuCt3m8z5ktWlOKB9WusKxgOIhAEKdWF5wpOB7W/RiE88gaS8uk4JccLObdzgwTbRv+&#10;ocfeZyKEsEtQQe59lUjp0pwMuoGtiAN3tbVBH2CdSV1jE8JNKUdR9CkNFhwacqxolVN629+Ngk1c&#10;Lc9b+9dk5fdlc9qdJl+HiVfqo9cupyA8tf4tfrm3OsyPR+M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l04bEAAAA3gAAAA8AAAAAAAAAAAAAAAAAmAIAAGRycy9k&#10;b3ducmV2LnhtbFBLBQYAAAAABAAEAPUAAACJAwAAAAA=&#10;" filled="f" stroked="f">
                  <v:textbox inset="0,0,0,0">
                    <w:txbxContent>
                      <w:p w:rsidR="004F2388" w:rsidRDefault="009F35EF">
                        <w:pPr>
                          <w:spacing w:after="0" w:line="276" w:lineRule="auto"/>
                          <w:ind w:left="0" w:right="0" w:firstLine="0"/>
                          <w:jc w:val="left"/>
                        </w:pPr>
                        <w:r>
                          <w:t>time.</w:t>
                        </w:r>
                      </w:p>
                    </w:txbxContent>
                  </v:textbox>
                </v:rect>
                <v:rect id="Rectangle 18256" o:spid="_x0000_s4133" style="position:absolute;left:46971;top:17804;width:26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dN8cUA&#10;AADeAAAADwAAAGRycy9kb3ducmV2LnhtbERPTWvCQBC9C/6HZYTedKPQEKNrCLZijq0WrLchO01C&#10;s7Mhu5q0v75bKPQ2j/c522w0rbhT7xrLCpaLCARxaXXDlYK382GegHAeWWNrmRR8kYNsN51sMdV2&#10;4Fe6n3wlQgi7FBXU3neplK6syaBb2I44cB+2N+gD7CupexxCuGnlKopiabDh0FBjR/uays/TzSg4&#10;Jl3+XtjvoWqfr8fLy2X9dF57pR5mY74B4Wn0/+I/d6HD/GT1GM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03xxQAAAN4AAAAPAAAAAAAAAAAAAAAAAJgCAABkcnMv&#10;ZG93bnJldi54bWxQSwUGAAAAAAQABAD1AAAAigMAAAAA&#10;" filled="f" stroked="f">
                  <v:textbox inset="0,0,0,0">
                    <w:txbxContent>
                      <w:p w:rsidR="004F2388" w:rsidRDefault="009F35EF">
                        <w:pPr>
                          <w:spacing w:after="0" w:line="276" w:lineRule="auto"/>
                          <w:ind w:left="0" w:right="0" w:firstLine="0"/>
                          <w:jc w:val="left"/>
                        </w:pPr>
                        <w:r>
                          <w:t>For</w:t>
                        </w:r>
                      </w:p>
                    </w:txbxContent>
                  </v:textbox>
                </v:rect>
                <v:rect id="Rectangle 18257" o:spid="_x0000_s4134" style="position:absolute;left:49258;top:17804;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voasUA&#10;AADeAAAADwAAAGRycy9kb3ducmV2LnhtbERPTWvCQBC9F/oflin01mwqVGN0FWkretRYSL0N2WkS&#10;mp0N2dXE/vquIHibx/uc+XIwjThT52rLCl6jGARxYXXNpYKvw/olAeE8ssbGMim4kIPl4vFhjqm2&#10;Pe/pnPlShBB2KSqovG9TKV1RkUEX2ZY4cD+2M+gD7EqpO+xDuGnkKI7H0mDNoaHClt4rKn6zk1Gw&#10;SdrV99b+9WXzedzku3z6cZh6pZ6fhtUMhKfB38U391aH+cnobQ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hq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8258" o:spid="_x0000_s4135" style="position:absolute;left:51341;top:17804;width:33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8GMcA&#10;AADeAAAADwAAAGRycy9kb3ducmV2LnhtbESPT2vCQBDF74LfYRmhN90otMToKtI/6NFqQb0N2TEJ&#10;ZmdDdmvSfnrnUOhthvfmvd8s172r1Z3aUHk2MJ0koIhzbysuDHwdP8YpqBCRLdaeycAPBVivhoMl&#10;ZtZ3/En3QyyUhHDI0EAZY5NpHfKSHIaJb4hFu/rWYZS1LbRtsZNwV+tZkrxohxVLQ4kNvZaU3w7f&#10;zsA2bTbnnf/tivr9sj3tT/O34zwa8zTqNwtQkfr4b/673lnBT2fP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kfBjHAAAA3gAAAA8AAAAAAAAAAAAAAAAAmAIAAGRy&#10;cy9kb3ducmV2LnhtbFBLBQYAAAAABAAEAPUAAACMAwAAAAA=&#10;" filled="f" stroked="f">
                  <v:textbox inset="0,0,0,0">
                    <w:txbxContent>
                      <w:p w:rsidR="004F2388" w:rsidRDefault="009F35EF">
                        <w:pPr>
                          <w:spacing w:after="0" w:line="276" w:lineRule="auto"/>
                          <w:ind w:left="0" w:right="0" w:firstLine="0"/>
                          <w:jc w:val="left"/>
                        </w:pPr>
                        <w:r>
                          <w:t>high</w:t>
                        </w:r>
                      </w:p>
                    </w:txbxContent>
                  </v:textbox>
                </v:rect>
                <v:rect id="Rectangle 18259" o:spid="_x0000_s4136" style="position:absolute;left:54178;top:17804;width:80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Zg8UA&#10;AADeAAAADwAAAGRycy9kb3ducmV2LnhtbERPS2vCQBC+F/oflil4q5sKlSRmI9IHeqymoN6G7JiE&#10;ZmdDdmuiv74rCL3Nx/ecbDmaVpypd41lBS/TCARxaXXDlYLv4vM5BuE8ssbWMim4kINl/viQYart&#10;wFs673wlQgi7FBXU3neplK6syaCb2o44cCfbG/QB9pXUPQ4h3LRyFkVzabDh0FBjR281lT+7X6Ng&#10;HXerw8Zeh6r9OK73X/vkvUi8UpOncbUA4Wn0/+K7e6PD/Hj2ms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qNmD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bandwidth </w:t>
                        </w:r>
                      </w:p>
                    </w:txbxContent>
                  </v:textbox>
                </v:rect>
                <v:rect id="Rectangle 18260" o:spid="_x0000_s4137" style="position:absolute;left:29722;top:19328;width:53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6o8cA&#10;AADeAAAADwAAAGRycy9kb3ducmV2LnhtbESPzW7CQAyE75X6DitX6q1s4IBCyoIQP4JjgUq0Nytr&#10;koisN8ouJO3T4wMSN1sez8w3nfeuVjdqQ+XZwHCQgCLOva24MPB93HykoEJEtlh7JgN/FGA+e32Z&#10;YmZ9x3u6HWKhxIRDhgbKGJtM65CX5DAMfEMst7NvHUZZ20LbFjsxd7UeJclYO6xYEkpsaFlSfjlc&#10;nYFt2ix+dv6/K+r17/b0dZqsjpNozPtbv/gEFamPT/Hje2elfjoaC4DgyAx6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uqPHAAAA3gAAAA8AAAAAAAAAAAAAAAAAmAIAAGRy&#10;cy9kb3ducmV2LnhtbFBLBQYAAAAABAAEAPUAAACMAwAAAAA=&#10;" filled="f" stroked="f">
                  <v:textbox inset="0,0,0,0">
                    <w:txbxContent>
                      <w:p w:rsidR="004F2388" w:rsidRDefault="009F35EF">
                        <w:pPr>
                          <w:spacing w:after="0" w:line="276" w:lineRule="auto"/>
                          <w:ind w:left="0" w:right="0" w:firstLine="0"/>
                          <w:jc w:val="left"/>
                        </w:pPr>
                        <w:r>
                          <w:t>option,</w:t>
                        </w:r>
                      </w:p>
                    </w:txbxContent>
                  </v:textbox>
                </v:rect>
                <v:rect id="Rectangle 18261" o:spid="_x0000_s4138" style="position:absolute;left:33945;top:19328;width:23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IfOMMA&#10;AADeAAAADwAAAGRycy9kb3ducmV2LnhtbERPS4vCMBC+C/sfwix401QPUqtRxF3Ro48F9TY0Y1ts&#10;JqWJtvrrjSDsbT6+50znrSnFnWpXWFYw6EcgiFOrC84U/B1WvRiE88gaS8uk4EEO5rOvzhQTbRve&#10;0X3vMxFC2CWoIPe+SqR0aU4GXd9WxIG72NqgD7DOpK6xCeGmlMMoGkmDBYeGHCta5pRe9zejYB1X&#10;i9PGPpus/D2vj9vj+Ocw9kp1v9vFBISn1v+LP+6NDvPj4WgA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IfOMMAAADeAAAADwAAAAAAAAAAAAAAAACYAgAAZHJzL2Rv&#10;d25yZXYueG1sUEsFBgAAAAAEAAQA9QAAAIgDAAAAAA==&#10;" filled="f" stroked="f">
                  <v:textbox inset="0,0,0,0">
                    <w:txbxContent>
                      <w:p w:rsidR="004F2388" w:rsidRDefault="009F35EF">
                        <w:pPr>
                          <w:spacing w:after="0" w:line="276" w:lineRule="auto"/>
                          <w:ind w:left="0" w:right="0" w:firstLine="0"/>
                          <w:jc w:val="left"/>
                        </w:pPr>
                        <w:r>
                          <w:t>the</w:t>
                        </w:r>
                      </w:p>
                    </w:txbxContent>
                  </v:textbox>
                </v:rect>
                <v:rect id="Rectangle 18262" o:spid="_x0000_s4139" style="position:absolute;left:35927;top:19328;width:30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BT8UA&#10;AADeAAAADwAAAGRycy9kb3ducmV2LnhtbERPS2vCQBC+C/6HZYTedNMcQozZiPSBObYqqLchO01C&#10;s7MhuzVpf323UPA2H99z8u1kOnGjwbWWFTyuIhDEldUt1wpOx9dlCsJ5ZI2dZVLwTQ62xXyWY6bt&#10;yO90O/hahBB2GSpovO8zKV3VkEG3sj1x4D7sYNAHONRSDziGcNPJOIoSabDl0NBgT08NVZ+HL6Ng&#10;n/a7S2l/xrp7ue7Pb+f183HtlXpYTLsNCE+Tv4v/3aUO89M4ieHvnXCD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YIFPxQAAAN4AAAAPAAAAAAAAAAAAAAAAAJgCAABkcnMv&#10;ZG93bnJldi54bWxQSwUGAAAAAAQABAD1AAAAigMAAAAA&#10;" filled="f" stroked="f">
                  <v:textbox inset="0,0,0,0">
                    <w:txbxContent>
                      <w:p w:rsidR="004F2388" w:rsidRDefault="009F35EF">
                        <w:pPr>
                          <w:spacing w:after="0" w:line="276" w:lineRule="auto"/>
                          <w:ind w:left="0" w:right="0" w:firstLine="0"/>
                          <w:jc w:val="left"/>
                        </w:pPr>
                        <w:r>
                          <w:t>PLL</w:t>
                        </w:r>
                      </w:p>
                    </w:txbxContent>
                  </v:textbox>
                </v:rect>
                <v:rect id="Rectangle 18263" o:spid="_x0000_s4140" style="position:absolute;left:38434;top:19328;width:24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wk1MUA&#10;AADeAAAADwAAAGRycy9kb3ducmV2LnhtbERPTWvCQBC9C/6HZYTedKOFEKNrCLZijq0WrLchO01C&#10;s7Mhu5q0v75bKPQ2j/c522w0rbhT7xrLCpaLCARxaXXDlYK382GegHAeWWNrmRR8kYNsN51sMdV2&#10;4Fe6n3wlQgi7FBXU3neplK6syaBb2I44cB+2N+gD7CupexxCuGnlKopiabDh0FBjR/uays/TzSg4&#10;Jl3+XtjvoWqfr8fLy2X9dF57pR5mY74B4Wn0/+I/d6HD/GQVP8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CTUxQAAAN4AAAAPAAAAAAAAAAAAAAAAAJgCAABkcnMv&#10;ZG93bnJldi54bWxQSwUGAAAAAAQABAD1AAAAigMAAAAA&#10;" filled="f" stroked="f">
                  <v:textbox inset="0,0,0,0">
                    <w:txbxContent>
                      <w:p w:rsidR="004F2388" w:rsidRDefault="009F35EF">
                        <w:pPr>
                          <w:spacing w:after="0" w:line="276" w:lineRule="auto"/>
                          <w:ind w:left="0" w:right="0" w:firstLine="0"/>
                          <w:jc w:val="left"/>
                        </w:pPr>
                        <w:r>
                          <w:t>has</w:t>
                        </w:r>
                      </w:p>
                    </w:txbxContent>
                  </v:textbox>
                </v:rect>
                <v:rect id="Rectangle 18264" o:spid="_x0000_s4141" style="position:absolute;left:40523;top:19328;width:8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W8oMUA&#10;AADeAAAADwAAAGRycy9kb3ducmV2LnhtbERPTWvCQBC9C/6HZYTedKOUEKNrCLZijq0WrLchO01C&#10;s7Mhu5q0v75bKPQ2j/c522w0rbhT7xrLCpaLCARxaXXDlYK382GegHAeWWNrmRR8kYNsN51sMdV2&#10;4Fe6n3wlQgi7FBXU3neplK6syaBb2I44cB+2N+gD7CupexxCuGnlKopiabDh0FBjR/uays/TzSg4&#10;Jl3+XtjvoWqfr8fLy2X9dF57pR5mY74B4Wn0/+I/d6HD/GQVP8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bygxQAAAN4AAAAPAAAAAAAAAAAAAAAAAJgCAABkcnMv&#10;ZG93bnJldi54bWxQSwUGAAAAAAQABAD1AAAAigMAAAAA&#10;" filled="f" stroked="f">
                  <v:textbox inset="0,0,0,0">
                    <w:txbxContent>
                      <w:p w:rsidR="004F2388" w:rsidRDefault="009F35EF">
                        <w:pPr>
                          <w:spacing w:after="0" w:line="276" w:lineRule="auto"/>
                          <w:ind w:left="0" w:right="0" w:firstLine="0"/>
                          <w:jc w:val="left"/>
                        </w:pPr>
                        <w:r>
                          <w:t>a</w:t>
                        </w:r>
                      </w:p>
                    </w:txbxContent>
                  </v:textbox>
                </v:rect>
                <v:rect id="Rectangle 18265" o:spid="_x0000_s4142" style="position:absolute;left:41371;top:19328;width:403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ZO8UA&#10;AADeAAAADwAAAGRycy9kb3ducmV2LnhtbERPTWvCQBC9C/6HZYTedKPQEKNrCLZijq0WrLchO01C&#10;s7Mhu5q0v75bKPQ2j/c522w0rbhT7xrLCpaLCARxaXXDlYK382GegHAeWWNrmRR8kYNsN51sMdV2&#10;4Fe6n3wlQgi7FBXU3neplK6syaBb2I44cB+2N+gD7CupexxCuGnlKopiabDh0FBjR/uays/TzSg4&#10;Jl3+XtjvoWqfr8fLy2X9dF57pR5mY74B4Wn0/+I/d6HD/GQVP8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Rk7xQAAAN4AAAAPAAAAAAAAAAAAAAAAAJgCAABkcnMv&#10;ZG93bnJldi54bWxQSwUGAAAAAAQABAD1AAAAigMAAAAA&#10;" filled="f" stroked="f">
                  <v:textbox inset="0,0,0,0">
                    <w:txbxContent>
                      <w:p w:rsidR="004F2388" w:rsidRDefault="009F35EF">
                        <w:pPr>
                          <w:spacing w:after="0" w:line="276" w:lineRule="auto"/>
                          <w:ind w:left="0" w:right="0" w:firstLine="0"/>
                          <w:jc w:val="left"/>
                        </w:pPr>
                        <w:r>
                          <w:t>faster</w:t>
                        </w:r>
                      </w:p>
                    </w:txbxContent>
                  </v:textbox>
                </v:rect>
                <v:rect id="Rectangle 18266" o:spid="_x0000_s4143" style="position:absolute;left:44639;top:19328;width:30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uHTMQA&#10;AADeAAAADwAAAGRycy9kb3ducmV2LnhtbERPS4vCMBC+L/gfwgje1lQPpVajiA/06Kqg3oZmti3b&#10;TEoTbfXXbxYWvM3H95zZojOVeFDjSssKRsMIBHFmdcm5gvNp+5mAcB5ZY2WZFDzJwWLe+5hhqm3L&#10;X/Q4+lyEEHYpKii8r1MpXVaQQTe0NXHgvm1j0AfY5FI32IZwU8lxFMXSYMmhocCaVgVlP8e7UbBL&#10;6uV1b19tXm1uu8vhMlmfJl6pQb9bTkF46vxb/O/e6zA/Gccx/L0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bh0zEAAAA3gAAAA8AAAAAAAAAAAAAAAAAmAIAAGRycy9k&#10;b3ducmV2LnhtbFBLBQYAAAAABAAEAPUAAACJAwAAAAA=&#10;" filled="f" stroked="f">
                  <v:textbox inset="0,0,0,0">
                    <w:txbxContent>
                      <w:p w:rsidR="004F2388" w:rsidRDefault="009F35EF">
                        <w:pPr>
                          <w:spacing w:after="0" w:line="276" w:lineRule="auto"/>
                          <w:ind w:left="0" w:right="0" w:firstLine="0"/>
                          <w:jc w:val="left"/>
                        </w:pPr>
                        <w:r>
                          <w:t>lock</w:t>
                        </w:r>
                      </w:p>
                    </w:txbxContent>
                  </v:textbox>
                </v:rect>
                <v:rect id="Rectangle 18267" o:spid="_x0000_s4144" style="position:absolute;left:47198;top:19328;width:33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i18QA&#10;AADeAAAADwAAAGRycy9kb3ducmV2LnhtbERPTYvCMBC9C/6HMMLeNNWDW6tRxF3Ro6uCehuasS02&#10;k9JE291fbxYEb/N4nzNbtKYUD6pdYVnBcBCBIE6tLjhTcDys+zEI55E1lpZJwS85WMy7nRkm2jb8&#10;Q4+9z0QIYZeggtz7KpHSpTkZdANbEQfuamuDPsA6k7rGJoSbUo6iaCwNFhwacqxolVN629+Ngk1c&#10;Lc9b+9dk5fdlc9qdJl+HiVfqo9cupyA8tf4tfrm3OsyPR+NP+H8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XItfEAAAA3gAAAA8AAAAAAAAAAAAAAAAAmAIAAGRycy9k&#10;b3ducmV2LnhtbFBLBQYAAAAABAAEAPUAAACJAwAAAAA=&#10;" filled="f" stroked="f">
                  <v:textbox inset="0,0,0,0">
                    <w:txbxContent>
                      <w:p w:rsidR="004F2388" w:rsidRDefault="009F35EF">
                        <w:pPr>
                          <w:spacing w:after="0" w:line="276" w:lineRule="auto"/>
                          <w:ind w:left="0" w:right="0" w:firstLine="0"/>
                          <w:jc w:val="left"/>
                        </w:pPr>
                        <w:r>
                          <w:t>time</w:t>
                        </w:r>
                      </w:p>
                    </w:txbxContent>
                  </v:textbox>
                </v:rect>
                <v:rect id="Rectangle 18268" o:spid="_x0000_s4145" style="position:absolute;left:49944;top:19328;width:24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i2pccA&#10;AADeAAAADwAAAGRycy9kb3ducmV2LnhtbESPzW7CQAyE75X6DitX6q1s4IBCyoIQP4JjgUq0Nytr&#10;koisN8ouJO3T4wMSN1sznvk8nfeuVjdqQ+XZwHCQgCLOva24MPB93HykoEJEtlh7JgN/FGA+e32Z&#10;YmZ9x3u6HWKhJIRDhgbKGJtM65CX5DAMfEMs2tm3DqOsbaFti52Eu1qPkmSsHVYsDSU2tCwpvxyu&#10;zsA2bRY/O//fFfX6d3v6Ok1Wx0k05v2tX3yCitTHp/lxvbOCn47GwivvyAx6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ItqXHAAAA3gAAAA8AAAAAAAAAAAAAAAAAmAIAAGRy&#10;cy9kb3ducmV2LnhtbFBLBQYAAAAABAAEAPUAAACMAwAAAAA=&#10;" filled="f" stroked="f">
                  <v:textbox inset="0,0,0,0">
                    <w:txbxContent>
                      <w:p w:rsidR="004F2388" w:rsidRDefault="009F35EF">
                        <w:pPr>
                          <w:spacing w:after="0" w:line="276" w:lineRule="auto"/>
                          <w:ind w:left="0" w:right="0" w:firstLine="0"/>
                          <w:jc w:val="left"/>
                        </w:pPr>
                        <w:r>
                          <w:t>but</w:t>
                        </w:r>
                      </w:p>
                    </w:txbxContent>
                  </v:textbox>
                </v:rect>
                <v:rect id="Rectangle 18269" o:spid="_x0000_s4146" style="position:absolute;left:52039;top:19328;width:44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TPsQA&#10;AADeAAAADwAAAGRycy9kb3ducmV2LnhtbERPS4vCMBC+C/sfwix401QP0naNIu6KHn0suHsbmrEt&#10;NpPSRFv99UYQvM3H95zpvDOVuFLjSssKRsMIBHFmdcm5gt/DahCDcB5ZY2WZFNzIwXz20Ztiqm3L&#10;O7rufS5CCLsUFRTe16mULivIoBvamjhwJ9sY9AE2udQNtiHcVHIcRRNpsOTQUGBNy4Ky8/5iFKzj&#10;evG3sfc2r37+18ftMfk+JF6p/me3+ALhqfNv8cu90WF+PJ4k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EEz7EAAAA3gAAAA8AAAAAAAAAAAAAAAAAmAIAAGRycy9k&#10;b3ducmV2LnhtbFBLBQYAAAAABAAEAPUAAACJAwAAAAA=&#10;" filled="f" stroked="f">
                  <v:textbox inset="0,0,0,0">
                    <w:txbxContent>
                      <w:p w:rsidR="004F2388" w:rsidRDefault="009F35EF">
                        <w:pPr>
                          <w:spacing w:after="0" w:line="276" w:lineRule="auto"/>
                          <w:ind w:left="0" w:right="0" w:firstLine="0"/>
                          <w:jc w:val="left"/>
                        </w:pPr>
                        <w:r>
                          <w:t>tracks</w:t>
                        </w:r>
                      </w:p>
                    </w:txbxContent>
                  </v:textbox>
                </v:rect>
                <v:rect id="Rectangle 18270" o:spid="_x0000_s4147" style="position:absolute;left:55584;top:19328;width:39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sfscA&#10;AADeAAAADwAAAGRycy9kb3ducmV2LnhtbESPzW7CQAyE70i8w8pIvcEGDm0ILAj1R3CkUAm4WVmT&#10;RGS9UXZL0j49PlTqzZbHM/Mt172r1Z3aUHk2MJ0koIhzbysuDHwdP8YpqBCRLdaeycAPBVivhoMl&#10;ZtZ3/En3QyyUmHDI0EAZY5NpHfKSHIaJb4jldvWtwyhrW2jbYifmrtazJHnWDiuWhBIbei0pvx2+&#10;nYFt2mzOO//bFfX7ZXvan+Zvx3k05mnUbxagIvXxX/z3vbNSP529CI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nLH7HAAAA3gAAAA8AAAAAAAAAAAAAAAAAmAIAAGRy&#10;cy9kb3ducmV2LnhtbFBLBQYAAAAABAAEAPUAAACMAwAAAAA=&#10;" filled="f" stroked="f">
                  <v:textbox inset="0,0,0,0">
                    <w:txbxContent>
                      <w:p w:rsidR="004F2388" w:rsidRDefault="009F35EF">
                        <w:pPr>
                          <w:spacing w:after="0" w:line="276" w:lineRule="auto"/>
                          <w:ind w:left="0" w:right="0" w:firstLine="0"/>
                          <w:jc w:val="left"/>
                        </w:pPr>
                        <w:r>
                          <w:t>more</w:t>
                        </w:r>
                      </w:p>
                    </w:txbxContent>
                  </v:textbox>
                </v:rect>
                <v:rect id="Rectangle 18271" o:spid="_x0000_s4148" style="position:absolute;left:58761;top:19328;width:39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uJ5cQA&#10;AADeAAAADwAAAGRycy9kb3ducmV2LnhtbERPS4vCMBC+C/sfwix401QPWqtRZFfRo48F19vQzLZl&#10;m0lpoq3+eiMI3ubje85s0ZpSXKl2hWUFg34Egji1uuBMwc9x3YtBOI+ssbRMCm7kYDH/6Mww0bbh&#10;PV0PPhMhhF2CCnLvq0RKl+Zk0PVtRRy4P1sb9AHWmdQ1NiHclHIYRSNpsODQkGNFXzml/4eLUbCJ&#10;q+Xv1t6brFydN6fdafJ9nHilup/tcgrCU+vf4pd7q8P8eDgewP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rieX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jitter. </w:t>
                        </w:r>
                      </w:p>
                    </w:txbxContent>
                  </v:textbox>
                </v:rect>
                <v:rect id="Rectangle 18272" o:spid="_x0000_s4149" style="position:absolute;left:29722;top:20852;width:2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ksQA&#10;AADeAAAADwAAAGRycy9kb3ducmV2LnhtbERPTWvCQBC9C/0PyxS86aY5aExdRVpFj2oKtrchO01C&#10;s7Mhu5ror3cFobd5vM+ZL3tTiwu1rrKs4G0cgSDOra64UPCVbUYJCOeRNdaWScGVHCwXL4M5ptp2&#10;fKDL0RcihLBLUUHpfZNK6fKSDLqxbYgD92tbgz7AtpC6xS6Em1rGUTSRBisODSU29FFS/nc8GwXb&#10;pFl97+ytK+r1z/a0P80+s5lXavjar95BeOr9v/jp3ukwP4mnMTzeC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5F5L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18273" o:spid="_x0000_s4150" style="position:absolute;left:32241;top:20852;width:62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WyCcUA&#10;AADeAAAADwAAAGRycy9kb3ducmV2LnhtbERPTWvCQBC9F/oflin01mxqQWN0FWkretRYSL0N2WkS&#10;mp0N2dXE/vquIHibx/uc+XIwjThT52rLCl6jGARxYXXNpYKvw/olAeE8ssbGMim4kIPl4vFhjqm2&#10;Pe/pnPlShBB2KSqovG9TKV1RkUEX2ZY4cD+2M+gD7EqpO+xDuGnkKI7H0mDNoaHClt4rKn6zk1Gw&#10;SdrV99b+9WXzedzku3z6cZh6pZ6fhtUMhKfB38U391aH+clo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bIJxQAAAN4AAAAPAAAAAAAAAAAAAAAAAJgCAABkcnMv&#10;ZG93bnJldi54bWxQSwUGAAAAAAQABAD1AAAAigMAAAAA&#10;" filled="f" stroked="f">
                  <v:textbox inset="0,0,0,0">
                    <w:txbxContent>
                      <w:p w:rsidR="004F2388" w:rsidRDefault="009F35EF">
                        <w:pPr>
                          <w:spacing w:after="0" w:line="276" w:lineRule="auto"/>
                          <w:ind w:left="0" w:right="0" w:firstLine="0"/>
                          <w:jc w:val="left"/>
                        </w:pPr>
                        <w:r>
                          <w:t>medium</w:t>
                        </w:r>
                      </w:p>
                    </w:txbxContent>
                  </v:textbox>
                </v:rect>
                <v:rect id="Rectangle 18274" o:spid="_x0000_s4151" style="position:absolute;left:37294;top:20852;width:49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wqfcUA&#10;AADeAAAADwAAAGRycy9kb3ducmV2LnhtbERPTWvCQBC9F/oflin01mwqRWN0FWkretRYSL0N2WkS&#10;mp0N2dXE/vquIHibx/uc+XIwjThT52rLCl6jGARxYXXNpYKvw/olAeE8ssbGMim4kIPl4vFhjqm2&#10;Pe/pnPlShBB2KSqovG9TKV1RkUEX2ZY4cD+2M+gD7EqpO+xDuGnkKI7H0mDNoaHClt4rKn6zk1Gw&#10;SdrV99b+9WXzedzku3z6cZh6pZ6fhtUMhKfB38U391aH+clo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Cp9xQAAAN4AAAAPAAAAAAAAAAAAAAAAAJgCAABkcnMv&#10;ZG93bnJldi54bWxQSwUGAAAAAAQABAD1AAAAigMAAAAA&#10;" filled="f" stroked="f">
                  <v:textbox inset="0,0,0,0">
                    <w:txbxContent>
                      <w:p w:rsidR="004F2388" w:rsidRDefault="009F35EF">
                        <w:pPr>
                          <w:spacing w:after="0" w:line="276" w:lineRule="auto"/>
                          <w:ind w:left="0" w:right="0" w:firstLine="0"/>
                          <w:jc w:val="left"/>
                        </w:pPr>
                        <w:r>
                          <w:t>option</w:t>
                        </w:r>
                      </w:p>
                    </w:txbxContent>
                  </v:textbox>
                </v:rect>
                <v:rect id="Rectangle 18275" o:spid="_x0000_s4152" style="position:absolute;left:41332;top:20852;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P5sUA&#10;AADeAAAADwAAAGRycy9kb3ducmV2LnhtbERPTWvCQBC9F/oflin01mwqVGN0FWkretRYSL0N2WkS&#10;mp0N2dXE/vquIHibx/uc+XIwjThT52rLCl6jGARxYXXNpYKvw/olAeE8ssbGMim4kIPl4vFhjqm2&#10;Pe/pnPlShBB2KSqovG9TKV1RkUEX2ZY4cD+2M+gD7EqpO+xDuGnkKI7H0mDNoaHClt4rKn6zk1Gw&#10;SdrV99b+9WXzedzku3z6cZh6pZ6fhtUMhKfB38U391aH+clo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UI/mxQAAAN4AAAAPAAAAAAAAAAAAAAAAAJgCAABkcnMv&#10;ZG93bnJldi54bWxQSwUGAAAAAAQABAD1AAAAigMAAAAA&#10;" filled="f" stroked="f">
                  <v:textbox inset="0,0,0,0">
                    <w:txbxContent>
                      <w:p w:rsidR="004F2388" w:rsidRDefault="009F35EF">
                        <w:pPr>
                          <w:spacing w:after="0" w:line="276" w:lineRule="auto"/>
                          <w:ind w:left="0" w:right="0" w:firstLine="0"/>
                          <w:jc w:val="left"/>
                        </w:pPr>
                        <w:r>
                          <w:t>is</w:t>
                        </w:r>
                      </w:p>
                    </w:txbxContent>
                  </v:textbox>
                </v:rect>
                <v:rect id="Rectangle 18276" o:spid="_x0000_s4153" style="position:absolute;left:42537;top:20852;width:8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IRkcQA&#10;AADeAAAADwAAAGRycy9kb3ducmV2LnhtbERPTYvCMBC9C/6HMMLeNNWDW6tRxF3Ro6uCehuasS02&#10;k9JE291fbxYEb/N4nzNbtKYUD6pdYVnBcBCBIE6tLjhTcDys+zEI55E1lpZJwS85WMy7nRkm2jb8&#10;Q4+9z0QIYZeggtz7KpHSpTkZdANbEQfuamuDPsA6k7rGJoSbUo6iaCwNFhwacqxolVN629+Ngk1c&#10;Lc9b+9dk5fdlc9qdJl+HiVfqo9cupyA8tf4tfrm3OsyPR59j+H8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CEZHEAAAA3gAAAA8AAAAAAAAAAAAAAAAAmAIAAGRycy9k&#10;b3ducmV2LnhtbFBLBQYAAAAABAAEAPUAAACJAwAAAAA=&#10;" filled="f" stroked="f">
                  <v:textbox inset="0,0,0,0">
                    <w:txbxContent>
                      <w:p w:rsidR="004F2388" w:rsidRDefault="009F35EF">
                        <w:pPr>
                          <w:spacing w:after="0" w:line="276" w:lineRule="auto"/>
                          <w:ind w:left="0" w:right="0" w:firstLine="0"/>
                          <w:jc w:val="left"/>
                        </w:pPr>
                        <w:r>
                          <w:t>a</w:t>
                        </w:r>
                      </w:p>
                    </w:txbxContent>
                  </v:textbox>
                </v:rect>
                <v:rect id="Rectangle 18277" o:spid="_x0000_s4154" style="position:absolute;left:43467;top:20852;width:56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60CsUA&#10;AADeAAAADwAAAGRycy9kb3ducmV2LnhtbERPTWvCQBC9C/6HZYTedKOHJkbXEGzFHFstWG9DdpqE&#10;ZmdDdjVpf323UOhtHu9zttloWnGn3jWWFSwXEQji0uqGKwVv58M8AeE8ssbWMin4IgfZbjrZYqrt&#10;wK90P/lKhBB2KSqove9SKV1Zk0G3sB1x4D5sb9AH2FdS9ziEcNPKVRQ9SoMNh4YaO9rXVH6ebkbB&#10;Meny98J+D1X7fD1eXi7rp/PaK/UwG/MNCE+j/xf/uQsd5ierOIbfd8IN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rQKxQAAAN4AAAAPAAAAAAAAAAAAAAAAAJgCAABkcnMv&#10;ZG93bnJldi54bWxQSwUGAAAAAAQABAD1AAAAigMAAAAA&#10;" filled="f" stroked="f">
                  <v:textbox inset="0,0,0,0">
                    <w:txbxContent>
                      <w:p w:rsidR="004F2388" w:rsidRDefault="009F35EF">
                        <w:pPr>
                          <w:spacing w:after="0" w:line="276" w:lineRule="auto"/>
                          <w:ind w:left="0" w:right="0" w:firstLine="0"/>
                          <w:jc w:val="left"/>
                        </w:pPr>
                        <w:r>
                          <w:t>balance</w:t>
                        </w:r>
                      </w:p>
                    </w:txbxContent>
                  </v:textbox>
                </v:rect>
                <v:rect id="Rectangle 18278" o:spid="_x0000_s4155" style="position:absolute;left:48023;top:20852;width:61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EgeMcA&#10;AADeAAAADwAAAGRycy9kb3ducmV2LnhtbESPzW7CQAyE70i8w8pIvcEGDm0ILAj1R3CkUAm4WVmT&#10;RGS9UXZL0j49PlTqzdaMZz4v172r1Z3aUHk2MJ0koIhzbysuDHwdP8YpqBCRLdaeycAPBVivhoMl&#10;ZtZ3/En3QyyUhHDI0EAZY5NpHfKSHIaJb4hFu/rWYZS1LbRtsZNwV+tZkjxrhxVLQ4kNvZaU3w7f&#10;zsA2bTbnnf/tivr9sj3tT/O34zwa8zTqNwtQkfr4b/673lnBT2cv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RIHjHAAAA3gAAAA8AAAAAAAAAAAAAAAAAmAIAAGRy&#10;cy9kb3ducmV2LnhtbFBLBQYAAAAABAAEAPUAAACMAwAAAAA=&#10;" filled="f" stroked="f">
                  <v:textbox inset="0,0,0,0">
                    <w:txbxContent>
                      <w:p w:rsidR="004F2388" w:rsidRDefault="009F35EF">
                        <w:pPr>
                          <w:spacing w:after="0" w:line="276" w:lineRule="auto"/>
                          <w:ind w:left="0" w:right="0" w:firstLine="0"/>
                          <w:jc w:val="left"/>
                        </w:pPr>
                        <w:r>
                          <w:t>between</w:t>
                        </w:r>
                      </w:p>
                    </w:txbxContent>
                  </v:textbox>
                </v:rect>
                <v:rect id="Rectangle 18279" o:spid="_x0000_s4156" style="position:absolute;left:52978;top:20852;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F48UA&#10;AADeAAAADwAAAGRycy9kb3ducmV2LnhtbERPS2vCQBC+F/oflil4q5t6qEnMRqQP9FhNQb0N2TEJ&#10;zc6G7NZEf31XEHqbj+852XI0rThT7xrLCl6mEQji0uqGKwXfxedzDMJ5ZI2tZVJwIQfL/PEhw1Tb&#10;gbd03vlKhBB2KSqove9SKV1Zk0E3tR1x4E62N+gD7CupexxCuGnlLIpepcGGQ0ONHb3VVP7sfo2C&#10;ddytDht7Har247jef+2T9yLxSk2extUChKfR/4vv7o0O8+PZPIH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HYXj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8280" o:spid="_x0000_s4157" style="position:absolute;left:55061;top:20852;width:398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WccA&#10;AADeAAAADwAAAGRycy9kb3ducmV2LnhtbESPzW7CQAyE70h9h5WReoMNHKoQWBBqQXAsPxL0ZmXd&#10;JGrWG2W3JO3T4wMSN1sez8y3WPWuVjdqQ+XZwGScgCLOva24MHA+bUcpqBCRLdaeycAfBVgtXwYL&#10;zKzv+EC3YyyUmHDI0EAZY5NpHfKSHIaxb4jl9u1bh1HWttC2xU7MXa2nSfKmHVYsCSU29F5S/nP8&#10;dQZ2abO+7v1/V9Sbr93l8zL7OM2iMa/Dfj0HFamPT/Hje2+lfjp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yXFnHAAAA3gAAAA8AAAAAAAAAAAAAAAAAmAIAAGRy&#10;cy9kb3ducmV2LnhtbFBLBQYAAAAABAAEAPUAAACMAwAAAAA=&#10;" filled="f" stroked="f">
                  <v:textbox inset="0,0,0,0">
                    <w:txbxContent>
                      <w:p w:rsidR="004F2388" w:rsidRDefault="009F35EF">
                        <w:pPr>
                          <w:spacing w:after="0" w:line="276" w:lineRule="auto"/>
                          <w:ind w:left="0" w:right="0" w:firstLine="0"/>
                          <w:jc w:val="left"/>
                        </w:pPr>
                        <w:r>
                          <w:t>other</w:t>
                        </w:r>
                      </w:p>
                    </w:txbxContent>
                  </v:textbox>
                </v:rect>
                <v:rect id="Rectangle 18281" o:spid="_x0000_s4158" style="position:absolute;left:58374;top:20852;width:27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75wsMA&#10;AADeAAAADwAAAGRycy9kb3ducmV2LnhtbERPTYvCMBC9C/6HMII3TfUgtRpFdBc9uiqot6EZ22Iz&#10;KU201V+/WVjwNo/3OfNla0rxpNoVlhWMhhEI4tTqgjMFp+P3IAbhPLLG0jIpeJGD5aLbmWOibcM/&#10;9Dz4TIQQdgkqyL2vEildmpNBN7QVceButjboA6wzqWtsQrgp5TiKJtJgwaEhx4rWOaX3w8Mo2MbV&#10;6rKz7yYrv67b8/483RynXql+r13NQHhq/Uf8797pMD8exyP4eyf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75wsMAAADe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two </w:t>
                        </w:r>
                      </w:p>
                    </w:txbxContent>
                  </v:textbox>
                </v:rect>
                <v:rect id="Rectangle 18282" o:spid="_x0000_s4159" style="position:absolute;left:29722;top:22376;width:605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ntcUA&#10;AADeAAAADwAAAGRycy9kb3ducmV2LnhtbERPTWvCQBC9F/oflil4q5vmUGLqKtIqybEawfY2ZKdJ&#10;aHY2ZLdJ7K93BcHbPN7nLNeTacVAvWssK3iZRyCIS6sbrhQci91zAsJ5ZI2tZVJwJgfr1ePDElNt&#10;R97TcPCVCCHsUlRQe9+lUrqyJoNubjviwP3Y3qAPsK+k7nEM4aaVcRS9SoMNh4YaO3qvqfw9/BkF&#10;WdJtvnL7P1bt9js7fZ4WH8XCKzV7mjZvIDxN/i6+uXMd5idxEs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Ge1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options. </w:t>
                        </w:r>
                      </w:p>
                    </w:txbxContent>
                  </v:textbox>
                </v:rect>
                <v:rect id="Rectangle 18283" o:spid="_x0000_s4160" style="position:absolute;left:24686;top:10728;width:45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CLsMA&#10;AADeAAAADwAAAGRycy9kb3ducmV2LnhtbERPTYvCMBC9C/6HMMLeNFVBajWK6Ioed1VQb0MztsVm&#10;Upqs7frrNwuCt3m8z5kvW1OKB9WusKxgOIhAEKdWF5wpOB23/RiE88gaS8uk4JccLBfdzhwTbRv+&#10;psfBZyKEsEtQQe59lUjp0pwMuoGtiAN3s7VBH2CdSV1jE8JNKUdRNJEGCw4NOVa0zim9H36Mgl1c&#10;rS57+2yy8vO6O3+dp5vj1Cv10WtXMxCeWv8Wv9x7HebHo3gM/++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DCLsMAAADe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String </w:t>
                        </w:r>
                      </w:p>
                    </w:txbxContent>
                  </v:textbox>
                </v:rect>
                <v:rect id="Rectangle 18284" o:spid="_x0000_s4161" style="position:absolute;left:2286;top:11024;width:12769;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aWsMA&#10;AADeAAAADwAAAGRycy9kb3ducmV2LnhtbERPTYvCMBC9C/6HMMLeNFVEajWK6Ioed1VQb0MztsVm&#10;Upqs7frrNwuCt3m8z5kvW1OKB9WusKxgOIhAEKdWF5wpOB23/RiE88gaS8uk4JccLBfdzhwTbRv+&#10;psfBZyKEsEtQQe59lUjp0pwMuoGtiAN3s7VBH2CdSV1jE8JNKUdRNJEGCw4NOVa0zim9H36Mgl1c&#10;rS57+2yy8vO6O3+dp5vj1Cv10WtXMxCeWv8Wv9x7HebHo3gM/++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laWs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BANDWIDTH_TYPE </w:t>
                        </w:r>
                      </w:p>
                    </w:txbxContent>
                  </v:textbox>
                </v:rect>
                <v:rect id="Rectangle 18285" o:spid="_x0000_s4162" style="position:absolute;left:29722;top:25183;width:64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X/wcMA&#10;AADeAAAADwAAAGRycy9kb3ducmV2LnhtbERPTYvCMBC9C/6HMMLeNFVQajWK6Ioed1VQb0MztsVm&#10;Upqs7frrNwuCt3m8z5kvW1OKB9WusKxgOIhAEKdWF5wpOB23/RiE88gaS8uk4JccLBfdzhwTbRv+&#10;psfBZyKEsEtQQe59lUjp0pwMuoGtiAN3s7VBH2CdSV1jE8JNKUdRNJEGCw4NOVa0zim9H36Mgl1c&#10;rS57+2yy8vO6O3+dp5vj1Cv10WtXMxCeWv8Wv9x7HebHo3gM/++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X/wcMAAADeAAAADwAAAAAAAAAAAAAAAACYAgAAZHJzL2Rv&#10;d25yZXYueG1sUEsFBgAAAAAEAAQA9QAAAIgDAAAAAA==&#10;" filled="f" stroked="f">
                  <v:textbox inset="0,0,0,0">
                    <w:txbxContent>
                      <w:p w:rsidR="004F2388" w:rsidRDefault="009F35EF">
                        <w:pPr>
                          <w:spacing w:after="0" w:line="276" w:lineRule="auto"/>
                          <w:ind w:left="0" w:right="0" w:firstLine="0"/>
                          <w:jc w:val="left"/>
                        </w:pPr>
                        <w:r>
                          <w:t>Specifies</w:t>
                        </w:r>
                      </w:p>
                    </w:txbxContent>
                  </v:textbox>
                </v:rect>
                <v:rect id="Rectangle 18286" o:spid="_x0000_s4163" style="position:absolute;left:34887;top:25183;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dhtsUA&#10;AADeAAAADwAAAGRycy9kb3ducmV2LnhtbERPS2vCQBC+F/oflin0Vjf1EJLUVaQPzFFNIe1tyI5J&#10;MDsbsluT+utdQfA2H99zFqvJdOJEg2stK3idRSCIK6tbrhV8F18vCQjnkTV2lknBPzlYLR8fFphp&#10;O/KOTntfixDCLkMFjfd9JqWrGjLoZrYnDtzBDgZ9gEMt9YBjCDednEdRLA22HBoa7Om9oeq4/zMK&#10;Nkm//snteay7z99NuS3TjyL1Sj0/Tes3EJ4mfxff3LkO85N5EsP1nXCD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V2G2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8287" o:spid="_x0000_s4164" style="position:absolute;left:36970;top:25183;width:392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vELcQA&#10;AADeAAAADwAAAGRycy9kb3ducmV2LnhtbERPTYvCMBC9C/6HMMLeNNWD1moU0RU97qqg3oZmbIvN&#10;pDRZ2/XXbxYEb/N4nzNftqYUD6pdYVnBcBCBIE6tLjhTcDpu+zEI55E1lpZJwS85WC66nTkm2jb8&#10;TY+Dz0QIYZeggtz7KpHSpTkZdANbEQfuZmuDPsA6k7rGJoSbUo6iaCwNFhwacqxonVN6P/wYBbu4&#10;Wl329tlk5ed1d/46TzfHqVfqo9euZiA8tf4tfrn3OsyPR/EE/t8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bxC3EAAAA3gAAAA8AAAAAAAAAAAAAAAAAmAIAAGRycy9k&#10;b3ducmV2LnhtbFBLBQYAAAAABAAEAPUAAACJAwAAAAA=&#10;" filled="f" stroked="f">
                  <v:textbox inset="0,0,0,0">
                    <w:txbxContent>
                      <w:p w:rsidR="004F2388" w:rsidRDefault="009F35EF">
                        <w:pPr>
                          <w:spacing w:after="0" w:line="276" w:lineRule="auto"/>
                          <w:ind w:left="0" w:right="0" w:firstLine="0"/>
                          <w:jc w:val="left"/>
                        </w:pPr>
                        <w:r>
                          <w:t>value</w:t>
                        </w:r>
                      </w:p>
                    </w:txbxContent>
                  </v:textbox>
                </v:rect>
                <v:rect id="Rectangle 18288" o:spid="_x0000_s4165" style="position:absolute;left:40236;top:25183;width:14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RQX8cA&#10;AADeAAAADwAAAGRycy9kb3ducmV2LnhtbESPzW7CQAyE70h9h5WReoMNHKoQWBBqQXAsPxL0ZmXd&#10;JGrWG2W3JO3T4wMSN1sznvm8WPWuVjdqQ+XZwGScgCLOva24MHA+bUcpqBCRLdaeycAfBVgtXwYL&#10;zKzv+EC3YyyUhHDI0EAZY5NpHfKSHIaxb4hF+/atwyhrW2jbYifhrtbTJHnTDiuWhhIbei8p/zn+&#10;OgO7tFlf9/6/K+rN1+7yeZl9nGbRmNdhv56DitTHp/lxvbeCn05T4ZV3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EUF/HAAAA3gAAAA8AAAAAAAAAAAAAAAAAmAIAAGRy&#10;cy9kb3ducmV2LnhtbFBLBQYAAAAABAAEAPUAAACMAwAAAAA=&#10;" filled="f" stroked="f">
                  <v:textbox inset="0,0,0,0">
                    <w:txbxContent>
                      <w:p w:rsidR="004F2388" w:rsidRDefault="009F35EF">
                        <w:pPr>
                          <w:spacing w:after="0" w:line="276" w:lineRule="auto"/>
                          <w:ind w:left="0" w:right="0" w:firstLine="0"/>
                          <w:jc w:val="left"/>
                        </w:pPr>
                        <w:r>
                          <w:t>of</w:t>
                        </w:r>
                      </w:p>
                    </w:txbxContent>
                  </v:textbox>
                </v:rect>
                <v:rect id="Rectangle 18289" o:spid="_x0000_s4166" style="position:absolute;left:41679;top:25183;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1xMUA&#10;AADeAAAADwAAAGRycy9kb3ducmV2LnhtbERPTWvCQBC9F/wPywje6sYcJImuIrUlHtukoL0N2WkS&#10;mp0N2dXE/vpuodDbPN7nbPeT6cSNBtdaVrBaRiCIK6tbrhW8ly+PCQjnkTV2lknBnRzsd7OHLWba&#10;jvxGt8LXIoSwy1BB432fSemqhgy6pe2JA/dpB4M+wKGWesAxhJtOxlG0lgZbDg0N9vTUUPVVXI2C&#10;POkPl5P9Huvu+SM/v57TY5l6pRbz6bAB4Wny/+I/90mH+UmcpPD7TrhB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yPXExQAAAN4AAAAPAAAAAAAAAAAAAAAAAJgCAABkcnMv&#10;ZG93bnJldi54bWxQSwUGAAAAAAQABAD1AAAAigMAAAAA&#10;" filled="f" stroked="f">
                  <v:textbox inset="0,0,0,0">
                    <w:txbxContent>
                      <w:p w:rsidR="004F2388" w:rsidRDefault="009F35EF">
                        <w:pPr>
                          <w:spacing w:after="0" w:line="276" w:lineRule="auto"/>
                          <w:ind w:left="0" w:right="0" w:firstLine="0"/>
                          <w:jc w:val="left"/>
                        </w:pPr>
                        <w:r>
                          <w:t>the</w:t>
                        </w:r>
                      </w:p>
                    </w:txbxContent>
                  </v:textbox>
                </v:rect>
                <v:rect id="Rectangle 18290" o:spid="_x0000_s4167" style="position:absolute;left:43762;top:25183;width:33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vKhMcA&#10;AADeAAAADwAAAGRycy9kb3ducmV2LnhtbESPQW/CMAyF75P2HyJP2m2k4zC1hYAQA8FxAyTgZjWm&#10;rWicqslot18/H5C42fLze++bzgfXqBt1ofZs4H2UgCIuvK25NHDYr99SUCEiW2w8k4FfCjCfPT9N&#10;Mbe+52+67WKpxIRDjgaqGNtc61BU5DCMfEsst4vvHEZZu1LbDnsxd40eJ8mHdlizJFTY0rKi4rr7&#10;cQY2abs4bf1fXzar8+b4dcw+91k05vVlWExARRriQ3z/3lqpn44zARAc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ryoTHAAAA3gAAAA8AAAAAAAAAAAAAAAAAmAIAAGRy&#10;cy9kb3ducmV2LnhtbFBLBQYAAAAABAAEAPUAAACMAwAAAAA=&#10;" filled="f" stroked="f">
                  <v:textbox inset="0,0,0,0">
                    <w:txbxContent>
                      <w:p w:rsidR="004F2388" w:rsidRDefault="009F35EF">
                        <w:pPr>
                          <w:spacing w:after="0" w:line="276" w:lineRule="auto"/>
                          <w:ind w:left="0" w:right="0" w:firstLine="0"/>
                          <w:jc w:val="left"/>
                        </w:pPr>
                        <w:r>
                          <w:t>high</w:t>
                        </w:r>
                      </w:p>
                    </w:txbxContent>
                  </v:textbox>
                </v:rect>
                <v:rect id="Rectangle 18291" o:spid="_x0000_s4168" style="position:absolute;left:46599;top:25183;width:48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H8UA&#10;AADeAAAADwAAAGRycy9kb3ducmV2LnhtbERPTWvCQBC9F/wPywi9NRs9lCS6imiLObZGiN6G7DQJ&#10;zc6G7Nak/fXdQsHbPN7nrLeT6cSNBtdaVrCIYhDEldUt1wrOxetTAsJ5ZI2dZVLwTQ62m9nDGjNt&#10;R36n28nXIoSwy1BB432fSemqhgy6yPbEgfuwg0Ef4FBLPeAYwk0nl3H8LA22HBoa7GnfUPV5+jIK&#10;jkm/u+T2Z6y7l+uxfCvTQ5F6pR7n024FwtPk7+J/d67D/GSZL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Z28fxQAAAN4AAAAPAAAAAAAAAAAAAAAAAJgCAABkcnMv&#10;ZG93bnJldi54bWxQSwUGAAAAAAQABAD1AAAAigMAAAAA&#10;" filled="f" stroked="f">
                  <v:textbox inset="0,0,0,0">
                    <w:txbxContent>
                      <w:p w:rsidR="004F2388" w:rsidRDefault="009F35EF">
                        <w:pPr>
                          <w:spacing w:after="0" w:line="276" w:lineRule="auto"/>
                          <w:ind w:left="0" w:right="0" w:firstLine="0"/>
                          <w:jc w:val="left"/>
                        </w:pPr>
                        <w:r>
                          <w:t>period</w:t>
                        </w:r>
                      </w:p>
                    </w:txbxContent>
                  </v:textbox>
                </v:rect>
                <v:rect id="Rectangle 18292" o:spid="_x0000_s4169" style="position:absolute;left:50585;top:25183;width:430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xaMQA&#10;AADeAAAADwAAAGRycy9kb3ducmV2LnhtbERPS2vCQBC+C/0PyxS86aY5SJK6CdIHerQqWG9DdkxC&#10;s7Mhu5ror+8WCt7m43vOshhNK67Uu8aygpd5BIK4tLrhSsFh/zlLQDiPrLG1TApu5KDInyZLzLQd&#10;+IuuO1+JEMIuQwW1910mpStrMujmtiMO3Nn2Bn2AfSV1j0MIN62Mo2ghDTYcGmrs6K2m8md3MQrW&#10;Sbf63tj7ULUfp/Vxe0zf96lXavo8rl5BeBr9Q/zv3ugwP4nTGP7eC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18WjEAAAA3gAAAA8AAAAAAAAAAAAAAAAAmAIAAGRycy9k&#10;b3ducmV2LnhtbFBLBQYAAAAABAAEAPUAAACJAwAAAAA=&#10;" filled="f" stroked="f">
                  <v:textbox inset="0,0,0,0">
                    <w:txbxContent>
                      <w:p w:rsidR="004F2388" w:rsidRDefault="009F35EF">
                        <w:pPr>
                          <w:spacing w:after="0" w:line="276" w:lineRule="auto"/>
                          <w:ind w:left="0" w:right="0" w:firstLine="0"/>
                          <w:jc w:val="left"/>
                        </w:pPr>
                        <w:r>
                          <w:t>count</w:t>
                        </w:r>
                      </w:p>
                    </w:txbxContent>
                  </v:textbox>
                </v:rect>
                <v:rect id="Rectangle 18293" o:spid="_x0000_s4170" style="position:absolute;left:54137;top:25183;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U88UA&#10;AADeAAAADwAAAGRycy9kb3ducmV2LnhtbERPS2vCQBC+F/oflil4q5takCRmI9IHeqymoN6G7JiE&#10;ZmdDdmuiv74rCL3Nx/ecbDmaVpypd41lBS/TCARxaXXDlYLv4vM5BuE8ssbWMim4kINl/viQYart&#10;wFs673wlQgi7FBXU3neplK6syaCb2o44cCfbG/QB9pXUPQ4h3LRyFkVzabDh0FBjR281lT+7X6Ng&#10;HXerw8Zeh6r9OK73X/vkvUi8UpOncbUA4Wn0/+K7e6PD/HiW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TzxQAAAN4AAAAPAAAAAAAAAAAAAAAAAJgCAABkcnMv&#10;ZG93bnJldi54bWxQSwUGAAAAAAQABAD1AAAAigMAAAAA&#10;" filled="f" stroked="f">
                  <v:textbox inset="0,0,0,0">
                    <w:txbxContent>
                      <w:p w:rsidR="004F2388" w:rsidRDefault="009F35EF">
                        <w:pPr>
                          <w:spacing w:after="0" w:line="276" w:lineRule="auto"/>
                          <w:ind w:left="0" w:right="0" w:firstLine="0"/>
                          <w:jc w:val="left"/>
                        </w:pPr>
                        <w:r>
                          <w:t>for</w:t>
                        </w:r>
                      </w:p>
                    </w:txbxContent>
                  </v:textbox>
                </v:rect>
                <v:rect id="Rectangle 18294" o:spid="_x0000_s4171" style="position:absolute;left:56099;top:25183;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DMh8UA&#10;AADeAAAADwAAAGRycy9kb3ducmV2LnhtbERPS2vCQBC+F/oflil4q5tKkSRmI9IHeqymoN6G7JiE&#10;ZmdDdmuiv74rCL3Nx/ecbDmaVpypd41lBS/TCARxaXXDlYLv4vM5BuE8ssbWMim4kINl/viQYart&#10;wFs673wlQgi7FBXU3neplK6syaCb2o44cCfbG/QB9pXUPQ4h3LRyFkVzabDh0FBjR281lT+7X6Ng&#10;HXerw8Zeh6r9OK73X/vkvUi8UpOncbUA4Wn0/+K7e6PD/HiW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MyH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the </w:t>
                        </w:r>
                      </w:p>
                    </w:txbxContent>
                  </v:textbox>
                </v:rect>
                <v:rect id="Rectangle 18295" o:spid="_x0000_s4172" style="position:absolute;left:29722;top:26707;width:108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xpHMUA&#10;AADeAAAADwAAAGRycy9kb3ducmV2LnhtbERPS2vCQBC+F/oflil4q5sKlSRmI9IHeqymoN6G7JiE&#10;ZmdDdmuiv74rCL3Nx/ecbDmaVpypd41lBS/TCARxaXXDlYLv4vM5BuE8ssbWMim4kINl/viQYart&#10;wFs673wlQgi7FBXU3neplK6syaCb2o44cCfbG/QB9pXUPQ4h3LRyFkVzabDh0FBjR281lT+7X6Ng&#10;HXerw8Zeh6r9OK73X/vkvUi8UpOncbUA4Wn0/+K7e6PD/HiW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GkcxQAAAN4AAAAPAAAAAAAAAAAAAAAAAJgCAABkcnMv&#10;ZG93bnJldi54bWxQSwUGAAAAAAQABAD1AAAAigMAAAAA&#10;" filled="f" stroked="f">
                  <v:textbox inset="0,0,0,0">
                    <w:txbxContent>
                      <w:p w:rsidR="004F2388" w:rsidRDefault="009F35EF">
                        <w:pPr>
                          <w:spacing w:after="0" w:line="276" w:lineRule="auto"/>
                          <w:ind w:left="0" w:right="0" w:firstLine="0"/>
                          <w:jc w:val="left"/>
                        </w:pPr>
                        <w:r>
                          <w:t>corresponding</w:t>
                        </w:r>
                      </w:p>
                    </w:txbxContent>
                  </v:textbox>
                </v:rect>
                <v:rect id="Rectangle 18296" o:spid="_x0000_s4173" style="position:absolute;left:38224;top:26707;width:620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73a8QA&#10;AADeAAAADwAAAGRycy9kb3ducmV2LnhtbERPS4vCMBC+C/sfwix401QP0naNIu6KHn0suHsbmrEt&#10;NpPSRFv99UYQvM3H95zpvDOVuFLjSssKRsMIBHFmdcm5gt/DahCDcB5ZY2WZFNzIwXz20Ztiqm3L&#10;O7rufS5CCLsUFRTe16mULivIoBvamjhwJ9sY9AE2udQNtiHcVHIcRRNpsOTQUGBNy4Ky8/5iFKzj&#10;evG3sfc2r37+18ftMfk+JF6p/me3+ALhqfNv8cu90WF+PE4m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O92vEAAAA3gAAAA8AAAAAAAAAAAAAAAAAmAIAAGRycy9k&#10;b3ducmV2LnhtbFBLBQYAAAAABAAEAPUAAACJAwAAAAA=&#10;" filled="f" stroked="f">
                  <v:textbox inset="0,0,0,0">
                    <w:txbxContent>
                      <w:p w:rsidR="004F2388" w:rsidRDefault="009F35EF">
                        <w:pPr>
                          <w:spacing w:after="0" w:line="276" w:lineRule="auto"/>
                          <w:ind w:left="0" w:right="0" w:firstLine="0"/>
                          <w:jc w:val="left"/>
                        </w:pPr>
                        <w:r>
                          <w:t>counter,</w:t>
                        </w:r>
                      </w:p>
                    </w:txbxContent>
                  </v:textbox>
                </v:rect>
                <v:rect id="Rectangle 18297" o:spid="_x0000_s4174" style="position:absolute;left:43207;top:27003;width:638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JS8MUA&#10;AADeAAAADwAAAGRycy9kb3ducmV2LnhtbERPS2vCQBC+F/oflil4q5t6qEnMRqQP9FhNQb0N2TEJ&#10;zc6G7NZEf31XEHqbj+852XI0rThT7xrLCl6mEQji0uqGKwXfxedzDMJ5ZI2tZVJwIQfL/PEhw1Tb&#10;gbd03vlKhBB2KSqove9SKV1Zk0E3tR1x4E62N+gD7CupexxCuGnlLIpepcGGQ0ONHb3VVP7sfo2C&#10;ddytDht7Har247jef+2T9yLxSk2extUChKfR/4vv7o0O8+NZMo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wlLw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C[9..0]</w:t>
                        </w:r>
                      </w:p>
                    </w:txbxContent>
                  </v:textbox>
                </v:rect>
                <v:rect id="Rectangle 18298" o:spid="_x0000_s4175" style="position:absolute;left:48008;top:26707;width: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3GgscA&#10;AADeAAAADwAAAGRycy9kb3ducmV2LnhtbESPQW/CMAyF75P2HyJP2m2k4zC1hYAQA8FxAyTgZjWm&#10;rWicqslot18/H5C42XrP732ezgfXqBt1ofZs4H2UgCIuvK25NHDYr99SUCEiW2w8k4FfCjCfPT9N&#10;Mbe+52+67WKpJIRDjgaqGNtc61BU5DCMfEss2sV3DqOsXalth72Eu0aPk+RDO6xZGipsaVlRcd39&#10;OAObtF2ctv6vL5vVeXP8Omaf+ywa8/oyLCagIg3xYb5fb63gp+NMeOUd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dxoLHAAAA3g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18299" o:spid="_x0000_s4176" style="position:absolute;left:48643;top:26707;width:11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FjGcMA&#10;AADeAAAADwAAAGRycy9kb3ducmV2LnhtbERPTYvCMBC9L/gfwgje1lQP0lajiO6ix10V1NvQjG2x&#10;mZQm2rq/fiMI3ubxPme26Ewl7tS40rKC0TACQZxZXXKu4LD//oxBOI+ssbJMCh7kYDHvfcww1bbl&#10;X7rvfC5CCLsUFRTe16mULivIoBvamjhwF9sY9AE2udQNtiHcVHIcRRNpsOTQUGBNq4Ky6+5mFGzi&#10;enna2r82r77Om+PPMVnvE6/UoN8tpyA8df4tfrm3OsyPx0k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FjGcMAAADeAAAADwAAAAAAAAAAAAAAAACYAgAAZHJzL2Rv&#10;d25yZXYueG1sUEsFBgAAAAAEAAQA9QAAAIgDAAAAAA==&#10;" filled="f" stroked="f">
                  <v:textbox inset="0,0,0,0">
                    <w:txbxContent>
                      <w:p w:rsidR="004F2388" w:rsidRDefault="009F35EF">
                        <w:pPr>
                          <w:spacing w:after="0" w:line="276" w:lineRule="auto"/>
                          <w:ind w:left="0" w:right="0" w:firstLine="0"/>
                          <w:jc w:val="left"/>
                        </w:pPr>
                        <w:r>
                          <w:t>If</w:t>
                        </w:r>
                      </w:p>
                    </w:txbxContent>
                  </v:textbox>
                </v:rect>
                <v:rect id="Rectangle 18300" o:spid="_x0000_s4177" style="position:absolute;left:49850;top:26707;width:62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BQnscA&#10;AADeAAAADwAAAGRycy9kb3ducmV2LnhtbESPQWvCQBCF74L/YZlCb7pphRJTVxGr6NGqoL0N2WkS&#10;mp0N2dWk/fXOoeBthnnz3vtmi97V6kZtqDwbeBknoIhzbysuDJyOm1EKKkRki7VnMvBLARbz4WCG&#10;mfUdf9LtEAslJhwyNFDG2GRah7wkh2HsG2K5ffvWYZS1LbRtsRNzV+vXJHnTDiuWhBIbWpWU/xyu&#10;zsA2bZaXnf/rinr9tT3vz9OP4zQa8/zUL99BRerjQ/z/vbNSP50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AUJ7HAAAA3gAAAA8AAAAAAAAAAAAAAAAAmAIAAGRy&#10;cy9kb3ducmV2LnhtbFBLBQYAAAAABAAEAPUAAACMAwAAAAA=&#10;" filled="f" stroked="f">
                  <v:textbox inset="0,0,0,0">
                    <w:txbxContent>
                      <w:p w:rsidR="004F2388" w:rsidRDefault="009F35EF">
                        <w:pPr>
                          <w:spacing w:after="0" w:line="276" w:lineRule="auto"/>
                          <w:ind w:left="0" w:right="0" w:firstLine="0"/>
                          <w:jc w:val="left"/>
                        </w:pPr>
                        <w:r>
                          <w:t>omitted,</w:t>
                        </w:r>
                      </w:p>
                    </w:txbxContent>
                  </v:textbox>
                </v:rect>
                <v:rect id="Rectangle 18301" o:spid="_x0000_s4178" style="position:absolute;left:54901;top:26707;width:515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z1BcUA&#10;AADeAAAADwAAAGRycy9kb3ducmV2LnhtbERPTWvCQBC9F/wPyxR6azZWKDFmFbFKPLYq2N6G7JiE&#10;ZmdDdk3S/vpuQfA2j/c52Wo0jeipc7VlBdMoBkFcWF1zqeB03D0nIJxH1thYJgU/5GC1nDxkmGo7&#10;8Af1B1+KEMIuRQWV920qpSsqMugi2xIH7mI7gz7ArpS6wyGEm0a+xPGrNFhzaKiwpU1FxffhahTk&#10;Sbv+3NvfoWy2X/n5/Tx/O869Uk+P43oBwtPo7+Kbe6/D/GQWT+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PUFxQAAAN4AAAAPAAAAAAAAAAAAAAAAAJgCAABkcnMv&#10;ZG93bnJldi54bWxQSwUGAAAAAAQABAD1AAAAigMAAAAA&#10;" filled="f" stroked="f">
                  <v:textbox inset="0,0,0,0">
                    <w:txbxContent>
                      <w:p w:rsidR="004F2388" w:rsidRDefault="009F35EF">
                        <w:pPr>
                          <w:spacing w:after="0" w:line="276" w:lineRule="auto"/>
                          <w:ind w:left="0" w:right="0" w:firstLine="0"/>
                          <w:jc w:val="left"/>
                        </w:pPr>
                        <w:r>
                          <w:t>default</w:t>
                        </w:r>
                      </w:p>
                    </w:txbxContent>
                  </v:textbox>
                </v:rect>
                <v:rect id="Rectangle 18302" o:spid="_x0000_s4179" style="position:absolute;left:59097;top:26707;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5rcsQA&#10;AADeAAAADwAAAGRycy9kb3ducmV2LnhtbERPS4vCMBC+C/sfwix401QXpFajyK6LHn0sqLehGdti&#10;MylNtNVfbwRhb/PxPWc6b00pblS7wrKCQT8CQZxaXXCm4G//24tBOI+ssbRMCu7kYD776Ewx0bbh&#10;Ld12PhMhhF2CCnLvq0RKl+Zk0PVtRRy4s60N+gDrTOoamxBuSjmMopE0WHBoyLGi75zSy+5qFKzi&#10;anFc20eTlcvT6rA5jH/2Y69U97NdTEB4av2/+O1e6zA//oq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ea3LEAAAA3gAAAA8AAAAAAAAAAAAAAAAAmAIAAGRycy9k&#10;b3ducmV2LnhtbFBLBQYAAAAABAAEAPUAAACJAwAAAAA=&#10;" filled="f" stroked="f">
                  <v:textbox inset="0,0,0,0">
                    <w:txbxContent>
                      <w:p w:rsidR="004F2388" w:rsidRDefault="009F35EF">
                        <w:pPr>
                          <w:spacing w:after="0" w:line="276" w:lineRule="auto"/>
                          <w:ind w:left="0" w:right="0" w:firstLine="0"/>
                          <w:jc w:val="left"/>
                        </w:pPr>
                        <w:r>
                          <w:t>is</w:t>
                        </w:r>
                      </w:p>
                    </w:txbxContent>
                  </v:textbox>
                </v:rect>
                <v:rect id="Rectangle 18303" o:spid="_x0000_s4180" style="position:absolute;left:60301;top:27003;width:91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6cQA&#10;AADeAAAADwAAAGRycy9kb3ducmV2LnhtbERPS4vCMBC+C/sfwix401SFpVajyK6iRx8L6m1oxrbY&#10;TEoTbd1fbwRhb/PxPWc6b00p7lS7wrKCQT8CQZxaXXCm4Pew6sUgnEfWWFomBQ9yMJ99dKaYaNvw&#10;ju57n4kQwi5BBbn3VSKlS3My6Pq2Ig7cxdYGfYB1JnWNTQg3pRxG0Zc0WHBoyLGi75zS6/5mFKzj&#10;anHa2L8mK5fn9XF7HP8cxl6p7me7mIDw1Pp/8du90WF+PIp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Szun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1</w:t>
                        </w:r>
                      </w:p>
                    </w:txbxContent>
                  </v:textbox>
                </v:rect>
                <v:rect id="Rectangle 18304" o:spid="_x0000_s4181" style="position:absolute;left:60987;top:26707;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ncUA&#10;AADeAAAADwAAAGRycy9kb3ducmV2LnhtbERPS2vCQBC+C/0PyxR6001bkRizEekDPWos2N6G7JiE&#10;ZmdDdmuiv94VhN7m43tOuhxMI07UudqygudJBIK4sLrmUsHX/nMcg3AeWWNjmRScycEyexilmGjb&#10;845OuS9FCGGXoILK+zaR0hUVGXQT2xIH7mg7gz7ArpS6wz6Em0a+RNFMGqw5NFTY0ltFxW/+ZxSs&#10;43b1vbGXvmw+ftaH7WH+vp97pZ4eh9UChKfB/4vv7o0O8+PXa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1ad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18305" o:spid="_x0000_s4182" style="position:absolute;left:29722;top:28278;width:69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fzBsUA&#10;AADeAAAADwAAAGRycy9kb3ducmV2LnhtbERPS2vCQBC+C/0PyxR6001blBizEekDPWos2N6G7JiE&#10;ZmdDdmuiv94VhN7m43tOuhxMI07UudqygudJBIK4sLrmUsHX/nMcg3AeWWNjmRScycEyexilmGjb&#10;845OuS9FCGGXoILK+zaR0hUVGXQT2xIH7mg7gz7ArpS6wz6Em0a+RNFMGqw5NFTY0ltFxW/+ZxSs&#10;43b1vbGXvmw+ftaH7WH+vp97pZ4eh9UChKfB/4vv7o0O8+PXa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MGxQAAAN4AAAAPAAAAAAAAAAAAAAAAAJgCAABkcnMv&#10;ZG93bnJldi54bWxQSwUGAAAAAAQABAD1AAAAigMAAAAA&#10;" filled="f" stroked="f">
                  <v:textbox inset="0,0,0,0">
                    <w:txbxContent>
                      <w:p w:rsidR="004F2388" w:rsidRDefault="009F35EF">
                        <w:pPr>
                          <w:spacing w:after="0" w:line="276" w:lineRule="auto"/>
                          <w:ind w:left="0" w:right="0" w:firstLine="0"/>
                          <w:jc w:val="left"/>
                        </w:pPr>
                        <w:r>
                          <w:t>Counters</w:t>
                        </w:r>
                      </w:p>
                    </w:txbxContent>
                  </v:textbox>
                </v:rect>
                <v:rect id="Rectangle 18306" o:spid="_x0000_s4183" style="position:absolute;left:35208;top:28575;width:638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tccQA&#10;AADeAAAADwAAAGRycy9kb3ducmV2LnhtbERPS4vCMBC+C/sfwix401QFqdUosuuiRx8L6m1oxrbY&#10;TEqTtdVfbwRhb/PxPWe2aE0pblS7wrKCQT8CQZxaXXCm4Pfw04tBOI+ssbRMCu7kYDH/6Mww0bbh&#10;Hd32PhMhhF2CCnLvq0RKl+Zk0PVtRRy4i60N+gDrTOoamxBuSjmMorE0WHBoyLGir5zS6/7PKFjH&#10;1fK0sY8mK1fn9XF7nHwfJl6p7me7nILw1Pp/8du90WF+PIr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lbX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C[9..5]</w:t>
                        </w:r>
                      </w:p>
                    </w:txbxContent>
                  </v:textbox>
                </v:rect>
                <v:rect id="Rectangle 18307" o:spid="_x0000_s4184" style="position:absolute;left:40296;top:28278;width:22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nI6sUA&#10;AADeAAAADwAAAGRycy9kb3ducmV2LnhtbERPS2vCQBC+C/0PyxR6001b0BizEekDPWos2N6G7JiE&#10;ZmdDdmuiv94VhN7m43tOuhxMI07UudqygudJBIK4sLrmUsHX/nMcg3AeWWNjmRScycEyexilmGjb&#10;845OuS9FCGGXoILK+zaR0hUVGXQT2xIH7mg7gz7ArpS6wz6Em0a+RNFUGqw5NFTY0ltFxW/+ZxSs&#10;43b1vbGXvmw+ftaH7WH+vp97pZ4eh9UChKfB/4vv7o0O8+PXa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cjqxQAAAN4AAAAPAAAAAAAAAAAAAAAAAJgCAABkcnMv&#10;ZG93bnJldi54bWxQSwUGAAAAAAQABAD1AAAAigMAAAAA&#10;" filled="f" stroked="f">
                  <v:textbox inset="0,0,0,0">
                    <w:txbxContent>
                      <w:p w:rsidR="004F2388" w:rsidRDefault="009F35EF">
                        <w:pPr>
                          <w:spacing w:after="0" w:line="276" w:lineRule="auto"/>
                          <w:ind w:left="0" w:right="0" w:firstLine="0"/>
                          <w:jc w:val="left"/>
                        </w:pPr>
                        <w:r>
                          <w:t>are</w:t>
                        </w:r>
                      </w:p>
                    </w:txbxContent>
                  </v:textbox>
                </v:rect>
                <v:rect id="Rectangle 18308" o:spid="_x0000_s4185" style="position:absolute;left:42308;top:28278;width:25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ZcmM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e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2XJjHAAAA3gAAAA8AAAAAAAAAAAAAAAAAmAIAAGRy&#10;cy9kb3ducmV2LnhtbFBLBQYAAAAABAAEAPUAAACMAwAAAAA=&#10;" filled="f" stroked="f">
                  <v:textbox inset="0,0,0,0">
                    <w:txbxContent>
                      <w:p w:rsidR="004F2388" w:rsidRDefault="009F35EF">
                        <w:pPr>
                          <w:spacing w:after="0" w:line="276" w:lineRule="auto"/>
                          <w:ind w:left="0" w:right="0" w:firstLine="0"/>
                          <w:jc w:val="left"/>
                        </w:pPr>
                        <w:r>
                          <w:t>not</w:t>
                        </w:r>
                      </w:p>
                    </w:txbxContent>
                  </v:textbox>
                </v:rect>
                <v:rect id="Rectangle 18309" o:spid="_x0000_s4186" style="position:absolute;left:44498;top:28278;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r5A8UA&#10;AADeAAAADwAAAGRycy9kb3ducmV2LnhtbERPS2vCQBC+F/oflin0VjdtQZKYjUgf6LEaQb0N2TEJ&#10;ZmdDdmtSf31XELzNx/ecbD6aVpypd41lBa+TCARxaXXDlYJt8f0Sg3AeWWNrmRT8kYN5/viQYart&#10;wGs6b3wlQgi7FBXU3neplK6syaCb2I44cEfbG/QB9pXUPQ4h3LTyLYqm0mDDoaHGjj5qKk+bX6Ng&#10;GXeL/cpehqr9Oix3P7vks0i8Us9P42IGwtPo7+Kbe6XD/Pg9S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kDxQAAAN4AAAAPAAAAAAAAAAAAAAAAAJgCAABkcnMv&#10;ZG93bnJldi54bWxQSwUGAAAAAAQABAD1AAAAigMAAAAA&#10;" filled="f" stroked="f">
                  <v:textbox inset="0,0,0,0">
                    <w:txbxContent>
                      <w:p w:rsidR="004F2388" w:rsidRDefault="009F35EF">
                        <w:pPr>
                          <w:spacing w:after="0" w:line="276" w:lineRule="auto"/>
                          <w:ind w:left="0" w:right="0" w:firstLine="0"/>
                          <w:jc w:val="left"/>
                        </w:pPr>
                        <w:r>
                          <w:t>available</w:t>
                        </w:r>
                      </w:p>
                    </w:txbxContent>
                  </v:textbox>
                </v:rect>
                <v:rect id="Rectangle 18310" o:spid="_x0000_s4187" style="position:absolute;left:49657;top:28278;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GQ8cA&#10;AADeAAAADwAAAGRycy9kb3ducmV2LnhtbESPQWvCQBCF74X+h2UK3upGhZKkriJV0WPVgu1tyE6T&#10;0OxsyK4m9td3DkJvM8yb9943Xw6uUVfqQu3ZwGScgCIuvK25NPBx2j6noEJEtth4JgM3CrBcPD7M&#10;Mbe+5wNdj7FUYsIhRwNVjG2udSgqchjGviWW27fvHEZZu1LbDnsxd42eJsmLdlizJFTY0ltFxc/x&#10;4gzs0nb1ufe/fdlsvnbn93O2PmXRmNHTsHoFFWmI/+L7995K/XQ2E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ZxkPHAAAA3gAAAA8AAAAAAAAAAAAAAAAAmAIAAGRy&#10;cy9kb3ducmV2LnhtbFBLBQYAAAAABAAEAPUAAACMAwAAAAA=&#10;" filled="f" stroked="f">
                  <v:textbox inset="0,0,0,0">
                    <w:txbxContent>
                      <w:p w:rsidR="004F2388" w:rsidRDefault="009F35EF">
                        <w:pPr>
                          <w:spacing w:after="0" w:line="276" w:lineRule="auto"/>
                          <w:ind w:left="0" w:right="0" w:firstLine="0"/>
                          <w:jc w:val="left"/>
                        </w:pPr>
                        <w:r>
                          <w:t>in</w:t>
                        </w:r>
                      </w:p>
                    </w:txbxContent>
                  </v:textbox>
                </v:rect>
                <v:rect id="Rectangle 18311" o:spid="_x0000_s4188" style="position:absolute;left:51083;top:28278;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Vj2MUA&#10;AADeAAAADwAAAGRycy9kb3ducmV2LnhtbERPTWvCQBC9F/wPywi91U0USkyzEdGKHlsj2N6G7DQJ&#10;ZmdDdmvS/vpuQfA2j/c52Wo0rbhS7xrLCuJZBIK4tLrhSsGp2D0lIJxH1thaJgU/5GCVTx4yTLUd&#10;+J2uR1+JEMIuRQW1910qpStrMuhmtiMO3JftDfoA+0rqHocQblo5j6JnabDh0FBjR5uaysvx2yjY&#10;J93642B/h6p9/dyf387LbbH0Sj1Ox/ULCE+jv4tv7oMO85NFHM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WPYxQAAAN4AAAAPAAAAAAAAAAAAAAAAAJgCAABkcnMv&#10;ZG93bnJldi54bWxQSwUGAAAAAAQABAD1AAAAigMAAAAA&#10;" filled="f" stroked="f">
                  <v:textbox inset="0,0,0,0">
                    <w:txbxContent>
                      <w:p w:rsidR="004F2388" w:rsidRDefault="009F35EF">
                        <w:pPr>
                          <w:spacing w:after="0" w:line="276" w:lineRule="auto"/>
                          <w:ind w:left="0" w:right="0" w:firstLine="0"/>
                          <w:jc w:val="left"/>
                        </w:pPr>
                        <w:r>
                          <w:t>Cyclone</w:t>
                        </w:r>
                      </w:p>
                    </w:txbxContent>
                  </v:textbox>
                </v:rect>
                <v:rect id="Rectangle 18312" o:spid="_x0000_s4189" style="position:absolute;left:55955;top:28278;width:19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9r8QA&#10;AADeAAAADwAAAGRycy9kb3ducmV2LnhtbERPS4vCMBC+C/sfwix401QFqdUosqvo0ceC621oZtuy&#10;zaQ00VZ/vREEb/PxPWe2aE0prlS7wrKCQT8CQZxaXXCm4Oe47sUgnEfWWFomBTdysJh/dGaYaNvw&#10;nq4Hn4kQwi5BBbn3VSKlS3My6Pq2Ig7cn60N+gDrTOoamxBuSjmMorE0WHBoyLGir5zS/8PFKNjE&#10;1fJ3a+9NVq7Om9PuNPk+TrxS3c92OQXhqfVv8cu91WF+PBo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H/a/EAAAA3gAAAA8AAAAAAAAAAAAAAAAAmAIAAGRycy9k&#10;b3ducmV2LnhtbFBLBQYAAAAABAAEAPUAAACJAwAAAAA=&#10;" filled="f" stroked="f">
                  <v:textbox inset="0,0,0,0">
                    <w:txbxContent>
                      <w:p w:rsidR="004F2388" w:rsidRDefault="009F35EF">
                        <w:pPr>
                          <w:spacing w:after="0" w:line="276" w:lineRule="auto"/>
                          <w:ind w:left="0" w:right="0" w:firstLine="0"/>
                          <w:jc w:val="left"/>
                        </w:pPr>
                        <w:r>
                          <w:t>III</w:t>
                        </w:r>
                      </w:p>
                    </w:txbxContent>
                  </v:textbox>
                </v:rect>
                <v:rect id="Rectangle 18313" o:spid="_x0000_s4190" style="position:absolute;left:57672;top:28278;width:53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tYNMUA&#10;AADeAAAADwAAAGRycy9kb3ducmV2LnhtbERPS2vCQBC+C/0PyxS86SYNSExdQ+gDPfoo2N6G7DQJ&#10;zc6G7NZEf70rFHqbj+85q3w0rThT7xrLCuJ5BIK4tLrhSsHH8X2WgnAeWWNrmRRcyEG+fpisMNN2&#10;4D2dD74SIYRdhgpq77tMSlfWZNDNbUccuG/bG/QB9pXUPQ4h3LTyKYoW0mDDoaHGjl5qKn8Ov0bB&#10;Ju2Kz629DlX79rU57U7L1+PSKzV9HItnEJ5G/y/+c291mJ8mc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1g0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devices </w:t>
                        </w:r>
                      </w:p>
                    </w:txbxContent>
                  </v:textbox>
                </v:rect>
                <v:rect id="Rectangle 18314" o:spid="_x0000_s4191" style="position:absolute;left:29722;top:29849;width:68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LAQMQA&#10;AADeAAAADwAAAGRycy9kb3ducmV2LnhtbERPS2vCQBC+C/0PyxS86cZaJEZXkaro0UfBehuy0yQ0&#10;Oxuyq0n99a4geJuP7znTeWtKcaXaFZYVDPoRCOLU6oIzBd/HdS8G4TyyxtIyKfgnB/PZW2eKibYN&#10;7+l68JkIIewSVJB7XyVSujQng65vK+LA/draoA+wzqSusQnhppQfUTSSBgsODTlW9JVT+ne4GAWb&#10;uFr8bO2tycrVeXPancbL49gr1X1vFxMQnlr/Ej/dWx3mx8PB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iwED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onwards. </w:t>
                        </w:r>
                      </w:p>
                    </w:txbxContent>
                  </v:textbox>
                </v:rect>
                <v:rect id="Rectangle 18315" o:spid="_x0000_s4192" style="position:absolute;left:24686;top:25183;width:535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5l28QA&#10;AADeAAAADwAAAGRycy9kb3ducmV2LnhtbERPS2vCQBC+C/0PyxS86cZKJUZXkaro0UfBehuy0yQ0&#10;Oxuyq0n99a4geJuP7znTeWtKcaXaFZYVDPoRCOLU6oIzBd/HdS8G4TyyxtIyKfgnB/PZW2eKibYN&#10;7+l68JkIIewSVJB7XyVSujQng65vK+LA/draoA+wzqSusQnhppQfUTSSBgsODTlW9JVT+ne4GAWb&#10;uFr8bO2tycrVeXPancbL49gr1X1vFxMQnlr/Ej/dWx3mx8PB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uZdv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Integer </w:t>
                        </w:r>
                      </w:p>
                    </w:txbxContent>
                  </v:textbox>
                </v:rect>
                <v:rect id="Rectangle 18316" o:spid="_x0000_s4193" style="position:absolute;left:2286;top:25479;width:729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7rMQA&#10;AADeAAAADwAAAGRycy9kb3ducmV2LnhtbERPS4vCMBC+C/6HMII3TVWQWo0iPtDjrgrqbWjGtthM&#10;ShNtd3/9ZmFhb/PxPWexak0p3lS7wrKC0TACQZxaXXCm4HLeD2IQziNrLC2Tgi9ysFp2OwtMtG34&#10;k94nn4kQwi5BBbn3VSKlS3My6Ia2Ig7cw9YGfYB1JnWNTQg3pRxH0VQaLDg05FjRJqf0eXoZBYe4&#10;Wt+O9rvJyt39cP24zrbnmVeq32vXcxCeWv8v/nMfdZgfT0Z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8+6z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C[]_HIGH</w:t>
                        </w:r>
                      </w:p>
                    </w:txbxContent>
                  </v:textbox>
                </v:rect>
                <w10:wrap type="topAndBottom" anchorx="page" anchory="page"/>
              </v:group>
            </w:pict>
          </mc:Fallback>
        </mc:AlternateContent>
      </w:r>
    </w:p>
    <w:p w:rsidR="004F2388" w:rsidRDefault="009F35EF">
      <w:pPr>
        <w:spacing w:after="152" w:line="246" w:lineRule="auto"/>
        <w:ind w:left="10" w:right="-15"/>
        <w:jc w:val="left"/>
      </w:pPr>
      <w:r>
        <w:rPr>
          <w:b/>
        </w:rPr>
        <w:t>Table 19: ALTPLL Parameters</w:t>
      </w:r>
    </w:p>
    <w:p w:rsidR="004F2388" w:rsidRDefault="004F2388">
      <w:pPr>
        <w:sectPr w:rsidR="004F2388">
          <w:headerReference w:type="even" r:id="rId155"/>
          <w:headerReference w:type="default" r:id="rId156"/>
          <w:footerReference w:type="even" r:id="rId157"/>
          <w:footerReference w:type="default" r:id="rId158"/>
          <w:headerReference w:type="first" r:id="rId159"/>
          <w:footerReference w:type="first" r:id="rId160"/>
          <w:pgSz w:w="12240" w:h="15840"/>
          <w:pgMar w:top="698" w:right="1079" w:bottom="6978" w:left="1080" w:header="567" w:footer="774" w:gutter="0"/>
          <w:cols w:space="720"/>
          <w:titlePg/>
        </w:sectPr>
      </w:pPr>
    </w:p>
    <w:tbl>
      <w:tblPr>
        <w:tblStyle w:val="TableGrid"/>
        <w:tblW w:w="10080" w:type="dxa"/>
        <w:tblInd w:w="-360" w:type="dxa"/>
        <w:tblCellMar>
          <w:top w:w="0" w:type="dxa"/>
          <w:left w:w="0" w:type="dxa"/>
          <w:bottom w:w="0" w:type="dxa"/>
          <w:right w:w="0" w:type="dxa"/>
        </w:tblCellMar>
        <w:tblLook w:val="04A0" w:firstRow="1" w:lastRow="0" w:firstColumn="1" w:lastColumn="0" w:noHBand="0" w:noVBand="1"/>
      </w:tblPr>
      <w:tblGrid>
        <w:gridCol w:w="3823"/>
        <w:gridCol w:w="793"/>
        <w:gridCol w:w="5464"/>
      </w:tblGrid>
      <w:tr w:rsidR="004F2388">
        <w:trPr>
          <w:trHeight w:val="919"/>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C[]_INITIAL</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Integer</w:t>
            </w:r>
          </w:p>
        </w:tc>
        <w:tc>
          <w:tcPr>
            <w:tcW w:w="5464" w:type="dxa"/>
            <w:tcBorders>
              <w:top w:val="nil"/>
              <w:left w:val="nil"/>
              <w:bottom w:val="nil"/>
              <w:right w:val="nil"/>
            </w:tcBorders>
            <w:shd w:val="clear" w:color="auto" w:fill="E6E6E6"/>
          </w:tcPr>
          <w:p w:rsidR="004F2388" w:rsidRDefault="009F35EF">
            <w:pPr>
              <w:spacing w:after="0" w:line="276" w:lineRule="auto"/>
              <w:ind w:left="65" w:right="253" w:firstLine="0"/>
              <w:jc w:val="left"/>
            </w:pPr>
            <w:r>
              <w:t xml:space="preserve">Specifies the initial value for the corresponding counter, </w:t>
            </w:r>
            <w:r>
              <w:rPr>
                <w:rFonts w:ascii="Courier New" w:eastAsia="Courier New" w:hAnsi="Courier New" w:cs="Courier New"/>
                <w:sz w:val="18"/>
              </w:rPr>
              <w:t>C[9..0]</w:t>
            </w:r>
            <w:r>
              <w:t xml:space="preserve">. If omitted, default is </w:t>
            </w:r>
            <w:r>
              <w:rPr>
                <w:rFonts w:ascii="Courier New" w:eastAsia="Courier New" w:hAnsi="Courier New" w:cs="Courier New"/>
                <w:sz w:val="18"/>
              </w:rPr>
              <w:t>1</w:t>
            </w:r>
            <w:r>
              <w:t xml:space="preserve">. Counters </w:t>
            </w:r>
            <w:r>
              <w:rPr>
                <w:rFonts w:ascii="Courier New" w:eastAsia="Courier New" w:hAnsi="Courier New" w:cs="Courier New"/>
                <w:sz w:val="18"/>
              </w:rPr>
              <w:t xml:space="preserve">C[9..5] </w:t>
            </w:r>
            <w:r>
              <w:t>are not available in Cyclone III devices onwards.</w:t>
            </w:r>
          </w:p>
        </w:tc>
      </w:tr>
      <w:tr w:rsidR="004F2388">
        <w:trPr>
          <w:trHeight w:val="1187"/>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0770" name="Group 130770"/>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391" name="Shape 18391"/>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11F7364" id="Group 130770"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">
                      <v:shape id="Shape 18391"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2GMMA&#10;AADeAAAADwAAAGRycy9kb3ducmV2LnhtbERPS2rDMBDdF3IHMYVuSiMnLsFxo4RSMBS6qt0DDNbE&#10;ErFGxlJip6evCoHs5vG+szvMrhcXGoP1rGC1zEAQt15b7hT8NNVLASJEZI29Z1JwpQCH/eJhh6X2&#10;E3/TpY6dSCEcSlRgYhxKKUNryGFY+oE4cUc/OowJjp3UI04p3PVynWUb6dByajA40Ieh9lSfnQJd&#10;OYvBn3JtisY+4+vm67dBpZ4e5/c3EJHmeBff3J86zS/y7Qr+30k3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82GMMAAADeAAAADwAAAAAAAAAAAAAAAACYAgAAZHJzL2Rv&#10;d25yZXYueG1sUEsFBgAAAAAEAAQA9QAAAIgDA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897" w:line="240" w:lineRule="auto"/>
              <w:ind w:left="360" w:right="0" w:firstLine="0"/>
              <w:jc w:val="left"/>
            </w:pPr>
            <w:r>
              <w:rPr>
                <w:rFonts w:ascii="Courier New" w:eastAsia="Courier New" w:hAnsi="Courier New" w:cs="Courier New"/>
                <w:sz w:val="18"/>
              </w:rPr>
              <w:t>C[]_LOW</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0769" name="Group 130769"/>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388" name="Shape 18388"/>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4C04CAAE" id="Group 130769"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">
                      <v:shape id="Shape 18388"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JWMUA&#10;AADeAAAADwAAAGRycy9kb3ducmV2LnhtbESPzWrDMBCE74G+g9hCLqGR80MwbpRQCoFCTonzAIu1&#10;tUSslbHUxOnTZw+F3naZ2Zlvt/sxdOpGQ/KRDSzmBSjiJlrPrYFLfXgrQaWMbLGLTAYelGC/e5ls&#10;sbLxzie6nXOrJIRThQZczn2ldWocBUzz2BOL9h2HgFnWodV2wLuEh04vi2KjA3qWBoc9fTpqruef&#10;YMAegscUryvrytrPcL05/tZozPR1/HgHlWnM/+a/6y8r+OWqFF55R2b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lYxQAAAN4AAAAPAAAAAAAAAAAAAAAAAJgCAABkcnMv&#10;ZG93bnJldi54bWxQSwUGAAAAAAQABAD1AAAAigM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0784" name="Group 130784"/>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392" name="Shape 18392"/>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66D4D700" id="Group 130784"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">
                      <v:shape id="Shape 18392"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hFcUA&#10;AADeAAAADwAAAGRycy9kb3ducmV2LnhtbERPS2vCQBC+F/wPyxR6Ed2oUG10FfFRPLQHrXieZKfJ&#10;YnY2ZLcx/fduQehtPr7nLFadrURLjTeOFYyGCQji3GnDhYLz134wA+EDssbKMSn4JQ+rZe9pgal2&#10;Nz5SewqFiCHsU1RQhlCnUvq8JIt+6GriyH27xmKIsCmkbvAWw20lx0nyKi0ajg0l1rQpKb+efqyC&#10;7XF/6e+ys3Efn+9Ts85ktsFWqZfnbj0HEagL/+KH+6Dj/NnkbQx/78Qb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qEVxQAAAN4AAAAPAAAAAAAAAAAAAAAAAJgCAABkcnMv&#10;ZG93bnJldi54bWxQSwUGAAAAAAQABAD1AAAAigM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865" w:line="240" w:lineRule="auto"/>
              <w:ind w:left="65" w:right="0" w:firstLine="0"/>
              <w:jc w:val="left"/>
            </w:pPr>
            <w:r>
              <w:t>Integer</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0783" name="Group 130783"/>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389" name="Shape 18389"/>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1630F4CB" id="Group 130783"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">
                      <v:shape id="Shape 18389"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ucYA&#10;AADeAAAADwAAAGRycy9kb3ducmV2LnhtbERPS2vCQBC+F/wPywi9SN2o0Kapq4iP4sEetNLzJDtN&#10;FrOzIbuN6b93C0Jv8/E9Z77sbS06ar1xrGAyTkAQF04bLhWcP3dPKQgfkDXWjknBL3lYLgYPc8y0&#10;u/KRulMoRQxhn6GCKoQmk9IXFVn0Y9cQR+7btRZDhG0pdYvXGG5rOU2SZ2nRcGyosKF1RcXl9GMV&#10;bI67r9E2Pxt3+Hh/Matc5mvslHoc9qs3EIH68C++u/c6zk9n6Sv8vRN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lucYAAADeAAAADwAAAAAAAAAAAAAAAACYAgAAZHJz&#10;L2Rvd25yZXYueG1sUEsFBgAAAAAEAAQA9QAAAIsDA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3469831" cy="6350"/>
                      <wp:effectExtent l="0" t="0" r="0" b="0"/>
                      <wp:docPr id="130798" name="Group 130798"/>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393" name="Shape 18393"/>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02B338B9" id="Group 130798"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">
                      <v:shape id="Shape 18393"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tWsQA&#10;AADeAAAADwAAAGRycy9kb3ducmV2LnhtbERPTWsCMRC9C/0PYQq9abYqoqtRSmlZPWipCl6Hzbi7&#10;dDNZk1TXf28Ewds83ufMFq2pxZmcrywreO8lIIhzqysuFOx3390xCB+QNdaWScGVPCzmL50Zptpe&#10;+JfO21CIGMI+RQVlCE0qpc9LMuh7tiGO3NE6gyFCV0jt8BLDTS37STKSBiuODSU29FlS/rf9NwpO&#10;61M1vG5stpr0M10f3Jf9yfZKvb22H1MQgdrwFD/cSx3njweTAdzfi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bVrEAAAA3gAAAA8AAAAAAAAAAAAAAAAAmAIAAGRycy9k&#10;b3ducmV2LnhtbFBLBQYAAAAABAAEAPUAAACJAw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131" w:line="226" w:lineRule="auto"/>
              <w:ind w:left="65" w:right="360" w:firstLine="0"/>
            </w:pPr>
            <w:r>
              <w:t xml:space="preserve">Specifies the value of the low period count for the corresponding counter, </w:t>
            </w:r>
            <w:r>
              <w:rPr>
                <w:rFonts w:ascii="Courier New" w:eastAsia="Courier New" w:hAnsi="Courier New" w:cs="Courier New"/>
                <w:sz w:val="18"/>
              </w:rPr>
              <w:t xml:space="preserve">C[9..0]. </w:t>
            </w:r>
            <w:r>
              <w:t xml:space="preserve">If omitted, default is </w:t>
            </w:r>
            <w:r>
              <w:rPr>
                <w:rFonts w:ascii="Courier New" w:eastAsia="Courier New" w:hAnsi="Courier New" w:cs="Courier New"/>
                <w:sz w:val="18"/>
              </w:rPr>
              <w:t>1</w:t>
            </w:r>
            <w:r>
              <w:t xml:space="preserve">. Counters </w:t>
            </w:r>
            <w:r>
              <w:rPr>
                <w:rFonts w:ascii="Courier New" w:eastAsia="Courier New" w:hAnsi="Courier New" w:cs="Courier New"/>
                <w:sz w:val="18"/>
              </w:rPr>
              <w:t xml:space="preserve">C[9..5] </w:t>
            </w:r>
            <w:r>
              <w:t>are not available in Cyclone III devices onwards.</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0797" name="Group 130797"/>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390" name="Shape 18390"/>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7E3D9DD3" id="Group 130797"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">
                      <v:shape id="Shape 18390"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zLcgA&#10;AADeAAAADwAAAGRycy9kb3ducmV2LnhtbESPT2vCQBDF74V+h2UKvdVNbSkaXaWIJfXQFv+A1yE7&#10;JsHsbNzdavz2zqHQ2wzz5r33m85716ozhdh4NvA8yEARl942XBnYbT+eRqBiQrbYeiYDV4own93f&#10;TTG3/sJrOm9SpcSEY44G6pS6XOtY1uQwDnxHLLeDDw6TrKHSNuBFzF2rh1n2ph02LAk1drSoqTxu&#10;fp2B09epeb1++2I1Hha23Yel/yl2xjw+9O8TUIn69C/++/60Un/0MhYAwZEZ9O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8vMtyAAAAN4AAAAPAAAAAAAAAAAAAAAAAJgCAABk&#10;cnMvZG93bnJldi54bWxQSwUGAAAAAAQABAD1AAAAjQM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1174"/>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C[]_MODE</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String</w:t>
            </w:r>
          </w:p>
        </w:tc>
        <w:tc>
          <w:tcPr>
            <w:tcW w:w="5464" w:type="dxa"/>
            <w:tcBorders>
              <w:top w:val="nil"/>
              <w:left w:val="nil"/>
              <w:bottom w:val="nil"/>
              <w:right w:val="nil"/>
            </w:tcBorders>
            <w:shd w:val="clear" w:color="auto" w:fill="E6E6E6"/>
          </w:tcPr>
          <w:p w:rsidR="004F2388" w:rsidRDefault="009F35EF">
            <w:pPr>
              <w:spacing w:after="35" w:line="240" w:lineRule="auto"/>
              <w:ind w:left="65" w:right="0" w:firstLine="0"/>
              <w:jc w:val="left"/>
            </w:pPr>
            <w:r>
              <w:t xml:space="preserve">Specifies the operation mode for the counter, </w:t>
            </w:r>
            <w:r>
              <w:rPr>
                <w:rFonts w:ascii="Courier New" w:eastAsia="Courier New" w:hAnsi="Courier New" w:cs="Courier New"/>
                <w:sz w:val="18"/>
              </w:rPr>
              <w:t>C[9..0]</w:t>
            </w:r>
            <w:r>
              <w:t>.</w:t>
            </w:r>
          </w:p>
          <w:p w:rsidR="004F2388" w:rsidRDefault="009F35EF">
            <w:pPr>
              <w:spacing w:after="0" w:line="276" w:lineRule="auto"/>
              <w:ind w:left="65" w:right="359" w:firstLine="0"/>
            </w:pPr>
            <w:r>
              <w:t xml:space="preserve">The values are </w:t>
            </w:r>
            <w:r>
              <w:rPr>
                <w:rFonts w:ascii="Courier New" w:eastAsia="Courier New" w:hAnsi="Courier New" w:cs="Courier New"/>
                <w:sz w:val="18"/>
              </w:rPr>
              <w:t>BYPASS</w:t>
            </w:r>
            <w:r>
              <w:t xml:space="preserve">, </w:t>
            </w:r>
            <w:r>
              <w:rPr>
                <w:rFonts w:ascii="Courier New" w:eastAsia="Courier New" w:hAnsi="Courier New" w:cs="Courier New"/>
                <w:sz w:val="18"/>
              </w:rPr>
              <w:t>ODD</w:t>
            </w:r>
            <w:r>
              <w:t xml:space="preserve">, or </w:t>
            </w:r>
            <w:r>
              <w:rPr>
                <w:rFonts w:ascii="Courier New" w:eastAsia="Courier New" w:hAnsi="Courier New" w:cs="Courier New"/>
                <w:sz w:val="18"/>
              </w:rPr>
              <w:t>EVEN</w:t>
            </w:r>
            <w:r>
              <w:t xml:space="preserve">. If omitted, the default is </w:t>
            </w:r>
            <w:r>
              <w:rPr>
                <w:rFonts w:ascii="Courier New" w:eastAsia="Courier New" w:hAnsi="Courier New" w:cs="Courier New"/>
                <w:sz w:val="18"/>
              </w:rPr>
              <w:t>BYPASS</w:t>
            </w:r>
            <w:r>
              <w:t xml:space="preserve">. Counters </w:t>
            </w:r>
            <w:r>
              <w:rPr>
                <w:rFonts w:ascii="Courier New" w:eastAsia="Courier New" w:hAnsi="Courier New" w:cs="Courier New"/>
                <w:sz w:val="18"/>
              </w:rPr>
              <w:t xml:space="preserve">C[9..5] </w:t>
            </w:r>
            <w:r>
              <w:t>are not available in Cyclone III devices onwards.</w:t>
            </w:r>
          </w:p>
        </w:tc>
      </w:tr>
      <w:tr w:rsidR="004F2388">
        <w:trPr>
          <w:trHeight w:val="947"/>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0889" name="Group 130889"/>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385" name="Shape 18385"/>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607293D4" id="Group 130889"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">
                      <v:shape id="Shape 18385"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mxsAA&#10;AADeAAAADwAAAGRycy9kb3ducmV2LnhtbERP24rCMBB9X9h/CLPgy6KpV0o1igjCgk9aP2BoxibY&#10;TEoTtfr1G2Fh3+ZwrrPa9K4Rd+qC9axgPMpAEFdeW64VnMv9MAcRIrLGxjMpeFKAzfrzY4WF9g8+&#10;0v0Ua5FCOBSowMTYFlKGypDDMPItceIuvnMYE+xqqTt8pHDXyEmWLaRDy6nBYEs7Q9X1dHMK9N5Z&#10;DP461SYv7TfOFodXiUoNvvrtEkSkPv6L/9w/Os3Pp/kc3u+kG+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mxsAAAADeAAAADwAAAAAAAAAAAAAAAACYAgAAZHJzL2Rvd25y&#10;ZXYueG1sUEsFBgAAAAAEAAQA9QAAAIUDA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657" w:line="240" w:lineRule="auto"/>
              <w:ind w:left="360" w:right="0" w:firstLine="0"/>
              <w:jc w:val="left"/>
            </w:pPr>
            <w:r>
              <w:rPr>
                <w:rFonts w:ascii="Courier New" w:eastAsia="Courier New" w:hAnsi="Courier New" w:cs="Courier New"/>
                <w:sz w:val="18"/>
              </w:rPr>
              <w:t>C[]_PH</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0888" name="Group 130888"/>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382" name="Shape 18382"/>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6F30819A" id="Group 130888"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">
                      <v:shape id="Shape 18382"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ssIA&#10;AADeAAAADwAAAGRycy9kb3ducmV2LnhtbERP3WrCMBS+F/YO4Qi7kTVdO6RUo4yBIOxK6wMcmrMm&#10;tDkpTaadT78MhN2dj+/3bPezG8SVpmA9K3jNchDErdeWOwWX5vBSgQgRWePgmRT8UID97mmxxVr7&#10;G5/oeo6dSCEcalRgYhxrKUNryGHI/EicuC8/OYwJTp3UE95SuBtkkedr6dByajA40oehtj9/OwX6&#10;4CwG35faVI1d4dv6896gUs/L+X0DItIc/8UP91Gn+VVZFfD3Trp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6ywgAAAN4AAAAPAAAAAAAAAAAAAAAAAJgCAABkcnMvZG93&#10;bnJldi54bWxQSwUGAAAAAAQABAD1AAAAhwM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0903" name="Group 130903"/>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386" name="Shape 18386"/>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42173BAF" id="Group 130903"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">
                      <v:shape id="Shape 18386"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Axy8UA&#10;AADeAAAADwAAAGRycy9kb3ducmV2LnhtbERPS2vCQBC+C/6HZYReSt3YgobUVcTW4kEPPuh5kp0m&#10;i9nZkN3G9N+7QsHbfHzPmS97W4uOWm8cK5iMExDEhdOGSwXn0+YlBeEDssbaMSn4Iw/LxXAwx0y7&#10;Kx+oO4ZSxBD2GSqoQmgyKX1RkUU/dg1x5H5cazFE2JZSt3iN4baWr0kylRYNx4YKG1pXVFyOv1bB&#10;x2Hz/fyZn43b7b9mZpXLfI2dUk+jfvUOIlAfHuJ/91bH+elbOoX7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0DHLxQAAAN4AAAAPAAAAAAAAAAAAAAAAAJgCAABkcnMv&#10;ZG93bnJldi54bWxQSwUGAAAAAAQABAD1AAAAigM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625" w:line="240" w:lineRule="auto"/>
              <w:ind w:left="65" w:right="0" w:firstLine="0"/>
              <w:jc w:val="left"/>
            </w:pPr>
            <w:r>
              <w:t>Integer</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0902" name="Group 130902"/>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383" name="Shape 18383"/>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3DD829BB" id="Group 130902"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">
                      <v:shape id="Shape 18383"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SU8UA&#10;AADeAAAADwAAAGRycy9kb3ducmV2LnhtbERPS2vCQBC+F/oflin0UnTTCjVEVxFfeKgHH3ieZMdk&#10;aXY2ZNeY/vuuUOhtPr7nTOe9rUVHrTeOFbwPExDEhdOGSwXn02aQgvABWWPtmBT8kIf57Plpipl2&#10;dz5QdwyliCHsM1RQhdBkUvqiIot+6BriyF1dazFE2JZSt3iP4baWH0nyKS0ajg0VNrSsqPg+3qyC&#10;1WFzeVvnZ+O+9tuxWeQyX2Kn1OtLv5iACNSHf/Gfe6fj/HSUjuDxTrx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5JTxQAAAN4AAAAPAAAAAAAAAAAAAAAAAJgCAABkcnMv&#10;ZG93bnJldi54bWxQSwUGAAAAAAQABAD1AAAAigM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65" w:line="240" w:lineRule="auto"/>
              <w:ind w:left="0" w:right="0" w:firstLine="0"/>
            </w:pPr>
            <w:r>
              <w:rPr>
                <w:noProof/>
              </w:rPr>
              <mc:AlternateContent>
                <mc:Choice Requires="wpg">
                  <w:drawing>
                    <wp:inline distT="0" distB="0" distL="0" distR="0">
                      <wp:extent cx="3469831" cy="6350"/>
                      <wp:effectExtent l="0" t="0" r="0" b="0"/>
                      <wp:docPr id="130917" name="Group 130917"/>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387" name="Shape 18387"/>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A794058" id="Group 130917"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">
                      <v:shape id="Shape 18387"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L9hMUA&#10;AADeAAAADwAAAGRycy9kb3ducmV2LnhtbERPTWvCQBC9C/0PyxS86aYqNqauUkol9mBLVeh1yE6T&#10;0Oxs3F01/vuuIHibx/uc+bIzjTiR87VlBU/DBARxYXXNpYL9bjVIQfiArLGxTAou5GG5eOjNMdP2&#10;zN902oZSxBD2GSqoQmgzKX1RkUE/tC1x5H6tMxgidKXUDs8x3DRylCRTabDm2FBhS28VFX/bo1Fw&#10;2BzqyeXT5h+zUa6bH/duv/K9Uv3H7vUFRKAu3MU391rH+ek4fYb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v2ExQAAAN4AAAAPAAAAAAAAAAAAAAAAAJgCAABkcnMv&#10;ZG93bnJldi54bWxQSwUGAAAAAAQABAD1AAAAigM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131" w:line="229" w:lineRule="auto"/>
              <w:ind w:left="65" w:right="359" w:firstLine="0"/>
            </w:pPr>
            <w:r>
              <w:t xml:space="preserve">Specifies the phase tap for the counter, </w:t>
            </w:r>
            <w:r>
              <w:rPr>
                <w:rFonts w:ascii="Courier New" w:eastAsia="Courier New" w:hAnsi="Courier New" w:cs="Courier New"/>
                <w:sz w:val="18"/>
              </w:rPr>
              <w:t>C[9..0]</w:t>
            </w:r>
            <w:r>
              <w:t xml:space="preserve">. If omitted, default is </w:t>
            </w:r>
            <w:r>
              <w:rPr>
                <w:rFonts w:ascii="Courier New" w:eastAsia="Courier New" w:hAnsi="Courier New" w:cs="Courier New"/>
                <w:sz w:val="18"/>
              </w:rPr>
              <w:t>0</w:t>
            </w:r>
            <w:r>
              <w:t xml:space="preserve">. Counters </w:t>
            </w:r>
            <w:r>
              <w:rPr>
                <w:rFonts w:ascii="Courier New" w:eastAsia="Courier New" w:hAnsi="Courier New" w:cs="Courier New"/>
                <w:sz w:val="18"/>
              </w:rPr>
              <w:t xml:space="preserve">C[9..5] </w:t>
            </w:r>
            <w:r>
              <w:t>are not available in Cyclone III devices onwards.</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0916" name="Group 130916"/>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384" name="Shape 18384"/>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78A87553" id="Group 130916"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">
                      <v:shape id="Shape 18384"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j88UA&#10;AADeAAAADwAAAGRycy9kb3ducmV2LnhtbERPS2vCQBC+F/wPywje6qYqJUZXEWlJe6jiA7wO2TEJ&#10;zc7G3a3Gf98tFLzNx/ec+bIzjbiS87VlBS/DBARxYXXNpYLj4f05BeEDssbGMim4k4flovc0x0zb&#10;G+/oug+liCHsM1RQhdBmUvqiIoN+aFviyJ2tMxgidKXUDm8x3DRylCSv0mDNsaHCltYVFd/7H6Pg&#10;8nWpJ/eNzT+no1w3J/dmt/lRqUG/W81ABOrCQ/zv/tBxfjpOJ/D3Trx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EGPzxQAAAN4AAAAPAAAAAAAAAAAAAAAAAJgCAABkcnMv&#10;ZG93bnJldi54bWxQSwUGAAAAAAQABAD1AAAAigM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927"/>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C[]_TEST_SOURCE</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Integer</w:t>
            </w:r>
          </w:p>
        </w:tc>
        <w:tc>
          <w:tcPr>
            <w:tcW w:w="5464" w:type="dxa"/>
            <w:tcBorders>
              <w:top w:val="nil"/>
              <w:left w:val="nil"/>
              <w:bottom w:val="nil"/>
              <w:right w:val="nil"/>
            </w:tcBorders>
            <w:shd w:val="clear" w:color="auto" w:fill="E6E6E6"/>
          </w:tcPr>
          <w:p w:rsidR="004F2388" w:rsidRDefault="009F35EF">
            <w:pPr>
              <w:spacing w:after="0" w:line="276" w:lineRule="auto"/>
              <w:ind w:left="65" w:right="253" w:firstLine="0"/>
              <w:jc w:val="left"/>
            </w:pPr>
            <w:r>
              <w:t xml:space="preserve">Specifies the test source for the counter, </w:t>
            </w:r>
            <w:r>
              <w:rPr>
                <w:rFonts w:ascii="Courier New" w:eastAsia="Courier New" w:hAnsi="Courier New" w:cs="Courier New"/>
                <w:sz w:val="18"/>
              </w:rPr>
              <w:t>C[9..0]</w:t>
            </w:r>
            <w:r>
              <w:t xml:space="preserve">. If omitted, default is </w:t>
            </w:r>
            <w:r>
              <w:rPr>
                <w:rFonts w:ascii="Courier New" w:eastAsia="Courier New" w:hAnsi="Courier New" w:cs="Courier New"/>
                <w:sz w:val="18"/>
              </w:rPr>
              <w:t>0</w:t>
            </w:r>
            <w:r>
              <w:t xml:space="preserve">. Counters </w:t>
            </w:r>
            <w:r>
              <w:rPr>
                <w:rFonts w:ascii="Courier New" w:eastAsia="Courier New" w:hAnsi="Courier New" w:cs="Courier New"/>
                <w:sz w:val="18"/>
              </w:rPr>
              <w:t xml:space="preserve">C[9..5] </w:t>
            </w:r>
            <w:r>
              <w:t>are not available in Cyclone III devices onwards.</w:t>
            </w:r>
          </w:p>
        </w:tc>
      </w:tr>
      <w:tr w:rsidR="004F2388">
        <w:trPr>
          <w:trHeight w:val="1187"/>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0992" name="Group 130992"/>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379" name="Shape 18379"/>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1E1459F" id="Group 130992"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">
                      <v:shape id="Shape 18379"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c5MIA&#10;AADeAAAADwAAAGRycy9kb3ducmV2LnhtbERP3WrCMBS+H/gO4Qi7GZo6h3adUUQQBl6t9QEOzbEJ&#10;Nielidrt6RdB8O58fL9ntRlcK67UB+tZwWyagSCuvbbcKDhW+0kOIkRkja1nUvBLATbr0csKC+1v&#10;/EPXMjYihXAoUIGJsSukDLUhh2HqO+LEnXzvMCbYN1L3eEvhrpXvWbaQDi2nBoMd7QzV5/LiFOi9&#10;sxj8ea5NXtk3/Fgc/ipU6nU8bL9ARBriU/xwf+s0P58vP+H+Trp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dzkwgAAAN4AAAAPAAAAAAAAAAAAAAAAAJgCAABkcnMvZG93&#10;bnJldi54bWxQSwUGAAAAAAQABAD1AAAAhwM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897" w:line="240" w:lineRule="auto"/>
              <w:ind w:left="360" w:right="0" w:firstLine="0"/>
              <w:jc w:val="left"/>
            </w:pPr>
            <w:r>
              <w:rPr>
                <w:rFonts w:ascii="Courier New" w:eastAsia="Courier New" w:hAnsi="Courier New" w:cs="Courier New"/>
                <w:sz w:val="18"/>
              </w:rPr>
              <w:t>C[]_USE_CASC_IN</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0991" name="Group 130991"/>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376" name="Shape 18376"/>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001C450E" id="Group 130991"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">
                      <v:shape id="Shape 18376"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IlsEA&#10;AADeAAAADwAAAGRycy9kb3ducmV2LnhtbERPzYrCMBC+L/gOYYS9LJqqSy3VKCIIwp7W+gBDMzbB&#10;ZlKaqHWf3iws7G0+vt9ZbwfXijv1wXpWMJtmIIhrry03Cs7VYVKACBFZY+uZFDwpwHYzeltjqf2D&#10;v+l+io1IIRxKVGBi7EopQ23IYZj6jjhxF987jAn2jdQ9PlK4a+U8y3Lp0HJqMNjR3lB9Pd2cAn1w&#10;FoO/LrQpKvuBn/nXT4VKvY+H3QpEpCH+i//cR53mF4tlDr/vpBv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6SJbBAAAA3gAAAA8AAAAAAAAAAAAAAAAAmAIAAGRycy9kb3du&#10;cmV2LnhtbFBLBQYAAAAABAAEAPUAAACGAw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1006" name="Group 131006"/>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380" name="Shape 18380"/>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1C63831D" id="Group 131006"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">
                      <v:shape id="Shape 18380"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UMJMgA&#10;AADeAAAADwAAAGRycy9kb3ducmV2LnhtbESPQU/DMAyF70j7D5GRuCCWDiSoumXTNBjagR02Js5u&#10;47URjVM1oSv/fj4gcbPl5/fet1iNvlUD9dEFNjCbZqCIq2Ad1wZOn9uHHFRMyBbbwGTglyKslpOb&#10;BRY2XPhAwzHVSkw4FmigSakrtI5VQx7jNHTEcjuH3mOSta+17fEi5r7Vj1n2rD06loQGO9o0VH0f&#10;f7yB18P26/6tPLnwsX9/cetSlxscjLm7HddzUInG9C/++95ZqZ8/5QIgODKDX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dQwkyAAAAN4AAAAPAAAAAAAAAAAAAAAAAJgCAABk&#10;cnMvZG93bnJldi54bWxQSwUGAAAAAAQABAD1AAAAjQM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865" w:line="240" w:lineRule="auto"/>
              <w:ind w:left="65" w:right="0" w:firstLine="0"/>
              <w:jc w:val="left"/>
            </w:pPr>
            <w:r>
              <w:t>String</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1005" name="Group 131005"/>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377" name="Shape 18377"/>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3A14A967" id="Group 131005"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">
                      <v:shape id="Shape 18377"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nkd8UA&#10;AADeAAAADwAAAGRycy9kb3ducmV2LnhtbERPS2vCQBC+C/0PyxR6kbppBSOpq4iP4qEefNDzJDtN&#10;lmZnQ3Yb4793C4K3+fieM1v0thYdtd44VvA2SkAQF04bLhWcT9vXKQgfkDXWjknBlTws5k+DGWba&#10;XfhA3TGUIoawz1BBFUKTSemLiiz6kWuII/fjWoshwraUusVLDLe1fE+SibRoODZU2NCqouL3+GcV&#10;rA/b7+EmPxv3tf9MzTKX+Qo7pV6e++UHiEB9eIjv7p2O86fjNIX/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eR3xQAAAN4AAAAPAAAAAAAAAAAAAAAAAJgCAABkcnMv&#10;ZG93bnJldi54bWxQSwUGAAAAAAQABAD1AAAAigM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3469831" cy="6350"/>
                      <wp:effectExtent l="0" t="0" r="0" b="0"/>
                      <wp:docPr id="131020" name="Group 131020"/>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381" name="Shape 18381"/>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13FA298E" id="Group 131020"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">
                      <v:shape id="Shape 18381"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fAa8UA&#10;AADeAAAADwAAAGRycy9kb3ducmV2LnhtbERPS2vCQBC+F/oflil4qxsflDR1lVIq0YNKVfA6ZKdJ&#10;aHY27q4a/70rFLzNx/ecyawzjTiT87VlBYN+AoK4sLrmUsF+N39NQfiArLGxTAqu5GE2fX6aYKbt&#10;hX/ovA2liCHsM1RQhdBmUvqiIoO+b1viyP1aZzBE6EqpHV5iuGnkMEnepMGaY0OFLX1VVPxtT0bB&#10;cXWsx9e1zZfvw1w3B/dtN/leqd5L9/kBIlAXHuJ/90LH+ekoHcD9nXiD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8BrxQAAAN4AAAAPAAAAAAAAAAAAAAAAAJgCAABkcnMv&#10;ZG93bnJldi54bWxQSwUGAAAAAAQABAD1AAAAigM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25" w:line="240" w:lineRule="auto"/>
              <w:ind w:left="65" w:right="0" w:firstLine="0"/>
              <w:jc w:val="left"/>
            </w:pPr>
            <w:r>
              <w:t>Specifies whether to use cascade input for the counter,</w:t>
            </w:r>
          </w:p>
          <w:p w:rsidR="004F2388" w:rsidRDefault="009F35EF">
            <w:pPr>
              <w:spacing w:after="131" w:line="229" w:lineRule="auto"/>
              <w:ind w:left="65" w:right="360" w:firstLine="0"/>
            </w:pPr>
            <w:r>
              <w:rPr>
                <w:rFonts w:ascii="Courier New" w:eastAsia="Courier New" w:hAnsi="Courier New" w:cs="Courier New"/>
                <w:sz w:val="18"/>
              </w:rPr>
              <w:t>C[9..1]</w:t>
            </w:r>
            <w:r>
              <w:t xml:space="preserve">. Values are </w:t>
            </w:r>
            <w:r>
              <w:rPr>
                <w:rFonts w:ascii="Courier New" w:eastAsia="Courier New" w:hAnsi="Courier New" w:cs="Courier New"/>
                <w:sz w:val="18"/>
              </w:rPr>
              <w:t xml:space="preserve">ON </w:t>
            </w:r>
            <w:r>
              <w:t xml:space="preserve">or </w:t>
            </w:r>
            <w:r>
              <w:rPr>
                <w:rFonts w:ascii="Courier New" w:eastAsia="Courier New" w:hAnsi="Courier New" w:cs="Courier New"/>
                <w:sz w:val="18"/>
              </w:rPr>
              <w:t>OFF</w:t>
            </w:r>
            <w:r>
              <w:t xml:space="preserve">. If omitted, default is </w:t>
            </w:r>
            <w:r>
              <w:rPr>
                <w:rFonts w:ascii="Courier New" w:eastAsia="Courier New" w:hAnsi="Courier New" w:cs="Courier New"/>
                <w:sz w:val="18"/>
              </w:rPr>
              <w:t>OFF</w:t>
            </w:r>
            <w:r>
              <w:t xml:space="preserve">. Counters </w:t>
            </w:r>
            <w:r>
              <w:rPr>
                <w:rFonts w:ascii="Courier New" w:eastAsia="Courier New" w:hAnsi="Courier New" w:cs="Courier New"/>
                <w:sz w:val="18"/>
              </w:rPr>
              <w:t xml:space="preserve">C[9..5] </w:t>
            </w:r>
            <w:r>
              <w:t>are not available in Cyclone III devices onwards.</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1019" name="Group 131019"/>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378" name="Shape 18378"/>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32285D67" id="Group 131019"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">
                      <v:shape id="Shape 18378"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gZ0ckA&#10;AADeAAAADwAAAGRycy9kb3ducmV2LnhtbESPT0/CQBDF7yZ+h82YcJOtQBQqCzEGUj2o4U/CddId&#10;28bubNldoHx752DibSbvzXu/mS9716ozhdh4NvAwzEARl942XBnY79b3U1AxIVtsPZOBK0VYLm5v&#10;5phbf+ENnbepUhLCMUcDdUpdrnUsa3IYh74jFu3bB4dJ1lBpG/Ai4a7Voyx71A4bloYaO3qtqfzZ&#10;npyB48exmVw/ffE+GxW2PYSV/yr2xgzu+pdnUIn69G/+u36zgj8dPwmvvCMz6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4gZ0ckAAADeAAAADwAAAAAAAAAAAAAAAACYAgAA&#10;ZHJzL2Rvd25yZXYueG1sUEsFBgAAAAAEAAQA9QAAAI4DA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672"/>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CHARGE_PUMP_CURRENT</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Integer</w:t>
            </w:r>
          </w:p>
        </w:tc>
        <w:tc>
          <w:tcPr>
            <w:tcW w:w="5464" w:type="dxa"/>
            <w:tcBorders>
              <w:top w:val="nil"/>
              <w:left w:val="nil"/>
              <w:bottom w:val="nil"/>
              <w:right w:val="nil"/>
            </w:tcBorders>
            <w:shd w:val="clear" w:color="auto" w:fill="E6E6E6"/>
          </w:tcPr>
          <w:p w:rsidR="004F2388" w:rsidRDefault="009F35EF">
            <w:pPr>
              <w:spacing w:after="0" w:line="276" w:lineRule="auto"/>
              <w:ind w:left="65" w:right="0" w:firstLine="0"/>
              <w:jc w:val="left"/>
            </w:pPr>
            <w:r>
              <w:t>Specifies the value of the charge pump current in microamperes ( mA ).</w:t>
            </w:r>
          </w:p>
        </w:tc>
      </w:tr>
      <w:tr w:rsidR="004F2388">
        <w:trPr>
          <w:trHeight w:val="1674"/>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1093" name="Group 131093"/>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373" name="Shape 18373"/>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7FF37669" id="Group 131093"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">
                      <v:shape id="Shape 18373"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rDsEA&#10;AADeAAAADwAAAGRycy9kb3ducmV2LnhtbERPzYrCMBC+L/gOYYS9LJpqFy3VKCIIwp7W+gBDMzbB&#10;ZlKaqHWf3iws7G0+vt9ZbwfXijv1wXpWMJtmIIhrry03Cs7VYVKACBFZY+uZFDwpwHYzeltjqf2D&#10;v+l+io1IIRxKVGBi7EopQ23IYZj6jjhxF987jAn2jdQ9PlK4a+U8yxbSoeXUYLCjvaH6ero5Bfrg&#10;LAZ/zbUpKvuBn4uvnwqVeh8PuxWISEP8F/+5jzrNL/JlDr/vpBv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N6w7BAAAA3gAAAA8AAAAAAAAAAAAAAAAAmAIAAGRycy9kb3du&#10;cmV2LnhtbFBLBQYAAAAABAAEAPUAAACGAw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1384" w:line="240" w:lineRule="auto"/>
              <w:ind w:left="360" w:right="0" w:firstLine="0"/>
              <w:jc w:val="left"/>
            </w:pPr>
            <w:r>
              <w:rPr>
                <w:rFonts w:ascii="Courier New" w:eastAsia="Courier New" w:hAnsi="Courier New" w:cs="Courier New"/>
                <w:sz w:val="18"/>
              </w:rPr>
              <w:t>CLK[]_COUNTER</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1092" name="Group 131092"/>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370" name="Shape 18370"/>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01557F40" id="Group 131092"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">
                      <v:shape id="Shape 18370"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91ecUA&#10;AADeAAAADwAAAGRycy9kb3ducmV2LnhtbESPzWrDMBCE74W+g9hALqWR80NqnCghFAKFnBL3ARZr&#10;a4lYK2Opidun7x4Kue2yszPzbfdj6NSNhuQjG5jPClDETbSeWwOf9fG1BJUyssUuMhn4oQT73fPT&#10;Fisb73ym2yW3Skw4VWjA5dxXWqfGUcA0iz2x3L7iEDDLOrTaDngX89DpRVGsdUDPkuCwp3dHzfXy&#10;HQzYY/CY4nVpXVn7F1ytT781GjOdjIcNqExjfoj/vz+s1C+XbwIgODKD3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3V5xQAAAN4AAAAPAAAAAAAAAAAAAAAAAJgCAABkcnMv&#10;ZG93bnJldi54bWxQSwUGAAAAAAQABAD1AAAAigM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1107" name="Group 131107"/>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374" name="Shape 18374"/>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73110DFC" id="Group 131107"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">
                      <v:shape id="Shape 18374"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t6AMUA&#10;AADeAAAADwAAAGRycy9kb3ducmV2LnhtbERPTWvCQBC9C/6HZYReSt3YSpXoKmJr6UEPsdLzJDsm&#10;i9nZkN3G9N93hYK3ebzPWa57W4uOWm8cK5iMExDEhdOGSwWnr93THIQPyBprx6TglzysV8PBElPt&#10;rpxRdwyliCHsU1RQhdCkUvqiIot+7BriyJ1dazFE2JZSt3iN4baWz0nyKi0ajg0VNrStqLgcf6yC&#10;t2z3/fien4zbHz5mZpPLfIudUg+jfrMAEagPd/G/+1PH+fOX2RRu78Qb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3oAxQAAAN4AAAAPAAAAAAAAAAAAAAAAAJgCAABkcnMv&#10;ZG93bnJldi54bWxQSwUGAAAAAAQABAD1AAAAigM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1352" w:line="240" w:lineRule="auto"/>
              <w:ind w:left="65" w:right="0" w:firstLine="0"/>
              <w:jc w:val="left"/>
            </w:pPr>
            <w:r>
              <w:t>String</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1106" name="Group 131106"/>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371" name="Shape 18371"/>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8F41704" id="Group 131106"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">
                      <v:shape id="Shape 18371"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zZmMUA&#10;AADeAAAADwAAAGRycy9kb3ducmV2LnhtbERPS2vCQBC+F/wPywheim60UCW6iviih/bgA8+T7Jgs&#10;ZmdDdo3pv+8WCr3Nx/ecxaqzlWip8caxgvEoAUGcO224UHA574czED4ga6wck4Jv8rBa9l4WmGr3&#10;5CO1p1CIGMI+RQVlCHUqpc9LsuhHriaO3M01FkOETSF1g88Ybis5SZJ3adFwbCixpk1J+f30sAq2&#10;x/31dZddjPv8OkzNOpPZBlulBv1uPQcRqAv/4j/3h47zZ2/TMfy+E2+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NmYxQAAAN4AAAAPAAAAAAAAAAAAAAAAAJgCAABkcnMv&#10;ZG93bnJldi54bWxQSwUGAAAAAAQABAD1AAAAigM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3469831" cy="6350"/>
                      <wp:effectExtent l="0" t="0" r="0" b="0"/>
                      <wp:docPr id="131121" name="Group 131121"/>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375" name="Shape 18375"/>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3EA4A8C2" id="Group 131121"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">
                      <v:shape id="Shape 18375"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2T8UA&#10;AADeAAAADwAAAGRycy9kb3ducmV2LnhtbERPTWsCMRC9C/6HMIK3mlVra7dGKUXZerClVuh12Ex3&#10;FzeTNYm6/nsjFLzN433ObNGaWpzI+cqyguEgAUGcW11xoWD3s3qYgvABWWNtmRRcyMNi3u3MMNX2&#10;zN902oZCxBD2KSooQ2hSKX1ekkE/sA1x5P6sMxgidIXUDs8x3NRylCRP0mDFsaHEht5Lyvfbo1Fw&#10;2Byqx8unzdYvo0zXv25pv7KdUv1e+/YKIlAb7uJ/94eO86fj5wnc3o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bZPxQAAAN4AAAAPAAAAAAAAAAAAAAAAAJgCAABkcnMv&#10;ZG93bnJldi54bWxQSwUGAAAAAAQABAD1AAAAigM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26" w:line="226" w:lineRule="auto"/>
              <w:ind w:left="65" w:right="359" w:firstLine="0"/>
            </w:pPr>
            <w:r>
              <w:t xml:space="preserve">Specifies the counter for the corresponding output clock port, </w:t>
            </w:r>
            <w:r>
              <w:rPr>
                <w:rFonts w:ascii="Courier New" w:eastAsia="Courier New" w:hAnsi="Courier New" w:cs="Courier New"/>
                <w:sz w:val="18"/>
              </w:rPr>
              <w:t>CLK[9..0]</w:t>
            </w:r>
            <w:r>
              <w:t xml:space="preserve">. Values are </w:t>
            </w:r>
            <w:r>
              <w:rPr>
                <w:rFonts w:ascii="Courier New" w:eastAsia="Courier New" w:hAnsi="Courier New" w:cs="Courier New"/>
                <w:sz w:val="18"/>
              </w:rPr>
              <w:t>UNUSED</w:t>
            </w:r>
            <w:r>
              <w:t xml:space="preserve">, </w:t>
            </w:r>
            <w:r>
              <w:rPr>
                <w:rFonts w:ascii="Courier New" w:eastAsia="Courier New" w:hAnsi="Courier New" w:cs="Courier New"/>
                <w:sz w:val="18"/>
              </w:rPr>
              <w:t>C0</w:t>
            </w:r>
            <w:r>
              <w:t xml:space="preserve">, </w:t>
            </w:r>
            <w:r>
              <w:rPr>
                <w:rFonts w:ascii="Courier New" w:eastAsia="Courier New" w:hAnsi="Courier New" w:cs="Courier New"/>
                <w:sz w:val="18"/>
              </w:rPr>
              <w:t>C1</w:t>
            </w:r>
            <w:r>
              <w:t xml:space="preserve">, </w:t>
            </w:r>
            <w:r>
              <w:rPr>
                <w:rFonts w:ascii="Courier New" w:eastAsia="Courier New" w:hAnsi="Courier New" w:cs="Courier New"/>
                <w:sz w:val="18"/>
              </w:rPr>
              <w:t>C2</w:t>
            </w:r>
            <w:r>
              <w:t xml:space="preserve">, </w:t>
            </w:r>
            <w:r>
              <w:rPr>
                <w:rFonts w:ascii="Courier New" w:eastAsia="Courier New" w:hAnsi="Courier New" w:cs="Courier New"/>
                <w:sz w:val="18"/>
              </w:rPr>
              <w:t>C3</w:t>
            </w:r>
            <w:r>
              <w:t xml:space="preserve">, </w:t>
            </w:r>
            <w:r>
              <w:rPr>
                <w:rFonts w:ascii="Courier New" w:eastAsia="Courier New" w:hAnsi="Courier New" w:cs="Courier New"/>
                <w:sz w:val="18"/>
              </w:rPr>
              <w:t>C4</w:t>
            </w:r>
            <w:r>
              <w:t xml:space="preserve">, </w:t>
            </w:r>
            <w:r>
              <w:rPr>
                <w:rFonts w:ascii="Courier New" w:eastAsia="Courier New" w:hAnsi="Courier New" w:cs="Courier New"/>
                <w:sz w:val="18"/>
              </w:rPr>
              <w:t>C5</w:t>
            </w:r>
            <w:r>
              <w:t xml:space="preserve">, </w:t>
            </w:r>
            <w:r>
              <w:rPr>
                <w:rFonts w:ascii="Courier New" w:eastAsia="Courier New" w:hAnsi="Courier New" w:cs="Courier New"/>
                <w:sz w:val="18"/>
              </w:rPr>
              <w:t>C6</w:t>
            </w:r>
            <w:r>
              <w:t xml:space="preserve">, </w:t>
            </w:r>
            <w:r>
              <w:rPr>
                <w:rFonts w:ascii="Courier New" w:eastAsia="Courier New" w:hAnsi="Courier New" w:cs="Courier New"/>
                <w:sz w:val="18"/>
              </w:rPr>
              <w:t>C7</w:t>
            </w:r>
            <w:r>
              <w:t xml:space="preserve">, </w:t>
            </w:r>
            <w:r>
              <w:rPr>
                <w:rFonts w:ascii="Courier New" w:eastAsia="Courier New" w:hAnsi="Courier New" w:cs="Courier New"/>
                <w:sz w:val="18"/>
              </w:rPr>
              <w:t xml:space="preserve">C8 </w:t>
            </w:r>
            <w:r>
              <w:t xml:space="preserve">or </w:t>
            </w:r>
            <w:r>
              <w:rPr>
                <w:rFonts w:ascii="Courier New" w:eastAsia="Courier New" w:hAnsi="Courier New" w:cs="Courier New"/>
                <w:sz w:val="18"/>
              </w:rPr>
              <w:t>C9</w:t>
            </w:r>
            <w:r>
              <w:t xml:space="preserve">. If omitted, the default is </w:t>
            </w:r>
            <w:r>
              <w:rPr>
                <w:rFonts w:ascii="Courier New" w:eastAsia="Courier New" w:hAnsi="Courier New" w:cs="Courier New"/>
                <w:sz w:val="18"/>
              </w:rPr>
              <w:t>C0</w:t>
            </w:r>
            <w:r>
              <w:t>. This parameter is not available for Cyclone II and Stratix II devices.</w:t>
            </w:r>
          </w:p>
          <w:p w:rsidR="004F2388" w:rsidRDefault="009F35EF">
            <w:pPr>
              <w:spacing w:after="131" w:line="229" w:lineRule="auto"/>
              <w:ind w:left="65" w:right="134" w:firstLine="0"/>
            </w:pPr>
            <w:r>
              <w:t xml:space="preserve">Counters </w:t>
            </w:r>
            <w:r>
              <w:rPr>
                <w:rFonts w:ascii="Courier New" w:eastAsia="Courier New" w:hAnsi="Courier New" w:cs="Courier New"/>
                <w:sz w:val="18"/>
              </w:rPr>
              <w:t xml:space="preserve">CLK[9..5]_COUNTER </w:t>
            </w:r>
            <w:r>
              <w:t>are not available for Cyclone III devices onwards.</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1120" name="Group 131120"/>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372" name="Shape 18372"/>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6CBBA02A" id="Group 131120"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">
                      <v:shape id="Shape 18372"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AuO8UA&#10;AADeAAAADwAAAGRycy9kb3ducmV2LnhtbERPS2vCQBC+F/wPywi91Y1paTW6ShFL6sGKD/A6ZMck&#10;NDsbd7ca/71bKPQ2H99zpvPONOJCzteWFQwHCQjiwuqaSwWH/cfTCIQPyBoby6TgRh7ms97DFDNt&#10;r7ylyy6UIoawz1BBFUKbSemLigz6gW2JI3eyzmCI0JVSO7zGcNPINElepcGaY0OFLS0qKr53P0bB&#10;eX2uX25fNl+N01w3R7e0m/yg1GO/e5+ACNSFf/Gf+1PH+aPntxR+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C47xQAAAN4AAAAPAAAAAAAAAAAAAAAAAJgCAABkcnMv&#10;ZG93bnJldi54bWxQSwUGAAAAAAQABAD1AAAAigM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2157"/>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CLK[]_DIVIDE_BY</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Integer</w:t>
            </w:r>
          </w:p>
        </w:tc>
        <w:tc>
          <w:tcPr>
            <w:tcW w:w="5464" w:type="dxa"/>
            <w:tcBorders>
              <w:top w:val="nil"/>
              <w:left w:val="nil"/>
              <w:bottom w:val="nil"/>
              <w:right w:val="nil"/>
            </w:tcBorders>
            <w:shd w:val="clear" w:color="auto" w:fill="E6E6E6"/>
          </w:tcPr>
          <w:p w:rsidR="004F2388" w:rsidRDefault="009F35EF">
            <w:pPr>
              <w:spacing w:after="0" w:line="276" w:lineRule="auto"/>
              <w:ind w:left="65" w:right="360" w:firstLine="0"/>
            </w:pPr>
            <w:r>
              <w:t xml:space="preserve">Specifies the integer division factor for the VCO frequency of the corresponding output clock port, </w:t>
            </w:r>
            <w:r>
              <w:rPr>
                <w:rFonts w:ascii="Courier New" w:eastAsia="Courier New" w:hAnsi="Courier New" w:cs="Courier New"/>
                <w:sz w:val="18"/>
              </w:rPr>
              <w:t xml:space="preserve">CLK[9..0] </w:t>
            </w:r>
            <w:r>
              <w:t xml:space="preserve">port. The parameter value must be greater than </w:t>
            </w:r>
            <w:r>
              <w:rPr>
                <w:rFonts w:ascii="Courier New" w:eastAsia="Courier New" w:hAnsi="Courier New" w:cs="Courier New"/>
                <w:sz w:val="18"/>
              </w:rPr>
              <w:t>0</w:t>
            </w:r>
            <w:r>
              <w:t>. Specify this parameter only if the corresponding</w:t>
            </w:r>
            <w:r>
              <w:rPr>
                <w:rFonts w:ascii="Courier New" w:eastAsia="Courier New" w:hAnsi="Courier New" w:cs="Courier New"/>
                <w:sz w:val="18"/>
              </w:rPr>
              <w:t xml:space="preserve"> CLK[9..0] </w:t>
            </w:r>
            <w:r>
              <w:t xml:space="preserve">port is used; however, it is not required if a Clock Settings assignment is specified for the corresponding </w:t>
            </w:r>
            <w:r>
              <w:rPr>
                <w:rFonts w:ascii="Courier New" w:eastAsia="Courier New" w:hAnsi="Courier New" w:cs="Courier New"/>
                <w:sz w:val="18"/>
              </w:rPr>
              <w:t xml:space="preserve">CLK[9..0] </w:t>
            </w:r>
            <w:r>
              <w:t xml:space="preserve">port. If omitted, the default is </w:t>
            </w:r>
            <w:r>
              <w:rPr>
                <w:rFonts w:ascii="Courier New" w:eastAsia="Courier New" w:hAnsi="Courier New" w:cs="Courier New"/>
                <w:sz w:val="18"/>
              </w:rPr>
              <w:t>0</w:t>
            </w:r>
            <w:r>
              <w:t xml:space="preserve">. Parameters </w:t>
            </w:r>
            <w:r>
              <w:rPr>
                <w:rFonts w:ascii="Courier New" w:eastAsia="Courier New" w:hAnsi="Courier New" w:cs="Courier New"/>
                <w:sz w:val="18"/>
              </w:rPr>
              <w:t xml:space="preserve">CLK[9..5]_ DIVIDE_BY </w:t>
            </w:r>
            <w:r>
              <w:t>are not a</w:t>
            </w:r>
            <w:r>
              <w:t>vailable in Cyclone III devices.</w:t>
            </w:r>
          </w:p>
        </w:tc>
      </w:tr>
    </w:tbl>
    <w:p w:rsidR="004F2388" w:rsidRDefault="009F35EF">
      <w:pPr>
        <w:spacing w:after="28"/>
        <w:ind w:left="10"/>
      </w:pPr>
      <w:r>
        <w:rPr>
          <w:noProof/>
        </w:rPr>
        <mc:AlternateContent>
          <mc:Choice Requires="wpg">
            <w:drawing>
              <wp:anchor distT="0" distB="0" distL="114300" distR="114300" simplePos="0" relativeHeight="251682816" behindDoc="1" locked="0" layoutInCell="1" allowOverlap="1">
                <wp:simplePos x="0" y="0"/>
                <wp:positionH relativeFrom="column">
                  <wp:posOffset>-228599</wp:posOffset>
                </wp:positionH>
                <wp:positionV relativeFrom="paragraph">
                  <wp:posOffset>-6947534</wp:posOffset>
                </wp:positionV>
                <wp:extent cx="6400800" cy="7643228"/>
                <wp:effectExtent l="0" t="0" r="0" b="0"/>
                <wp:wrapNone/>
                <wp:docPr id="121530" name="Group 121530"/>
                <wp:cNvGraphicFramePr/>
                <a:graphic xmlns:a="http://schemas.openxmlformats.org/drawingml/2006/main">
                  <a:graphicData uri="http://schemas.microsoft.com/office/word/2010/wordprocessingGroup">
                    <wpg:wgp>
                      <wpg:cNvGrpSpPr/>
                      <wpg:grpSpPr>
                        <a:xfrm>
                          <a:off x="0" y="0"/>
                          <a:ext cx="6400800" cy="7643228"/>
                          <a:chOff x="0" y="0"/>
                          <a:chExt cx="6400800" cy="7643228"/>
                        </a:xfrm>
                      </wpg:grpSpPr>
                      <wps:wsp>
                        <wps:cNvPr id="18364" name="Shape 18364"/>
                        <wps:cNvSpPr/>
                        <wps:spPr>
                          <a:xfrm>
                            <a:off x="0" y="7636878"/>
                            <a:ext cx="2427364" cy="6350"/>
                          </a:xfrm>
                          <a:custGeom>
                            <a:avLst/>
                            <a:gdLst/>
                            <a:ahLst/>
                            <a:cxnLst/>
                            <a:rect l="0" t="0" r="0" b="0"/>
                            <a:pathLst>
                              <a:path w="2427364" h="6350">
                                <a:moveTo>
                                  <a:pt x="0" y="0"/>
                                </a:moveTo>
                                <a:lnTo>
                                  <a:pt x="2424189" y="0"/>
                                </a:lnTo>
                                <a:lnTo>
                                  <a:pt x="2427364" y="3175"/>
                                </a:lnTo>
                                <a:lnTo>
                                  <a:pt x="2427364"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365" name="Shape 18365"/>
                        <wps:cNvSpPr/>
                        <wps:spPr>
                          <a:xfrm>
                            <a:off x="2427364" y="7636878"/>
                            <a:ext cx="503606" cy="6350"/>
                          </a:xfrm>
                          <a:custGeom>
                            <a:avLst/>
                            <a:gdLst/>
                            <a:ahLst/>
                            <a:cxnLst/>
                            <a:rect l="0" t="0" r="0" b="0"/>
                            <a:pathLst>
                              <a:path w="503606" h="6350">
                                <a:moveTo>
                                  <a:pt x="3175" y="0"/>
                                </a:moveTo>
                                <a:lnTo>
                                  <a:pt x="500431" y="0"/>
                                </a:lnTo>
                                <a:lnTo>
                                  <a:pt x="503606" y="3175"/>
                                </a:lnTo>
                                <a:lnTo>
                                  <a:pt x="503606"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366" name="Shape 18366"/>
                        <wps:cNvSpPr/>
                        <wps:spPr>
                          <a:xfrm>
                            <a:off x="2930970" y="7636878"/>
                            <a:ext cx="3469831" cy="6350"/>
                          </a:xfrm>
                          <a:custGeom>
                            <a:avLst/>
                            <a:gdLst/>
                            <a:ahLst/>
                            <a:cxnLst/>
                            <a:rect l="0" t="0" r="0" b="0"/>
                            <a:pathLst>
                              <a:path w="3469831" h="6350">
                                <a:moveTo>
                                  <a:pt x="3175" y="0"/>
                                </a:moveTo>
                                <a:lnTo>
                                  <a:pt x="3469831" y="0"/>
                                </a:lnTo>
                                <a:lnTo>
                                  <a:pt x="3469831" y="3175"/>
                                </a:lnTo>
                                <a:lnTo>
                                  <a:pt x="3469831"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367" name="Shape 18367"/>
                        <wps:cNvSpPr/>
                        <wps:spPr>
                          <a:xfrm>
                            <a:off x="0" y="6889535"/>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368" name="Shape 18368"/>
                        <wps:cNvSpPr/>
                        <wps:spPr>
                          <a:xfrm>
                            <a:off x="2427364" y="6889535"/>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369" name="Shape 18369"/>
                        <wps:cNvSpPr/>
                        <wps:spPr>
                          <a:xfrm>
                            <a:off x="2930970" y="6889535"/>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397" name="Shape 18397"/>
                        <wps:cNvSpPr/>
                        <wps:spPr>
                          <a:xfrm>
                            <a:off x="2424189" y="6892710"/>
                            <a:ext cx="6350" cy="747344"/>
                          </a:xfrm>
                          <a:custGeom>
                            <a:avLst/>
                            <a:gdLst/>
                            <a:ahLst/>
                            <a:cxnLst/>
                            <a:rect l="0" t="0" r="0" b="0"/>
                            <a:pathLst>
                              <a:path w="6350" h="747344">
                                <a:moveTo>
                                  <a:pt x="3175" y="0"/>
                                </a:moveTo>
                                <a:lnTo>
                                  <a:pt x="6350" y="3175"/>
                                </a:lnTo>
                                <a:lnTo>
                                  <a:pt x="6350" y="744169"/>
                                </a:lnTo>
                                <a:lnTo>
                                  <a:pt x="3175" y="747344"/>
                                </a:lnTo>
                                <a:lnTo>
                                  <a:pt x="0" y="7441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398" name="Shape 18398"/>
                        <wps:cNvSpPr/>
                        <wps:spPr>
                          <a:xfrm>
                            <a:off x="2424189" y="5516817"/>
                            <a:ext cx="6350" cy="1375893"/>
                          </a:xfrm>
                          <a:custGeom>
                            <a:avLst/>
                            <a:gdLst/>
                            <a:ahLst/>
                            <a:cxnLst/>
                            <a:rect l="0" t="0" r="0" b="0"/>
                            <a:pathLst>
                              <a:path w="6350" h="1375893">
                                <a:moveTo>
                                  <a:pt x="3175" y="0"/>
                                </a:moveTo>
                                <a:lnTo>
                                  <a:pt x="6350" y="3175"/>
                                </a:lnTo>
                                <a:lnTo>
                                  <a:pt x="6350" y="1372718"/>
                                </a:lnTo>
                                <a:lnTo>
                                  <a:pt x="3175" y="1375893"/>
                                </a:lnTo>
                                <a:lnTo>
                                  <a:pt x="0" y="1372718"/>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399" name="Shape 18399"/>
                        <wps:cNvSpPr/>
                        <wps:spPr>
                          <a:xfrm>
                            <a:off x="2424189" y="4459935"/>
                            <a:ext cx="6350" cy="1056881"/>
                          </a:xfrm>
                          <a:custGeom>
                            <a:avLst/>
                            <a:gdLst/>
                            <a:ahLst/>
                            <a:cxnLst/>
                            <a:rect l="0" t="0" r="0" b="0"/>
                            <a:pathLst>
                              <a:path w="6350" h="1056881">
                                <a:moveTo>
                                  <a:pt x="3175" y="0"/>
                                </a:moveTo>
                                <a:lnTo>
                                  <a:pt x="6350" y="3175"/>
                                </a:lnTo>
                                <a:lnTo>
                                  <a:pt x="6350" y="1053706"/>
                                </a:lnTo>
                                <a:lnTo>
                                  <a:pt x="3175" y="1056881"/>
                                </a:lnTo>
                                <a:lnTo>
                                  <a:pt x="0" y="105370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00" name="Shape 18400"/>
                        <wps:cNvSpPr/>
                        <wps:spPr>
                          <a:xfrm>
                            <a:off x="2424189" y="4026865"/>
                            <a:ext cx="6350" cy="433070"/>
                          </a:xfrm>
                          <a:custGeom>
                            <a:avLst/>
                            <a:gdLst/>
                            <a:ahLst/>
                            <a:cxnLst/>
                            <a:rect l="0" t="0" r="0" b="0"/>
                            <a:pathLst>
                              <a:path w="6350" h="433070">
                                <a:moveTo>
                                  <a:pt x="3175" y="0"/>
                                </a:moveTo>
                                <a:lnTo>
                                  <a:pt x="6350" y="3175"/>
                                </a:lnTo>
                                <a:lnTo>
                                  <a:pt x="6350" y="429895"/>
                                </a:lnTo>
                                <a:lnTo>
                                  <a:pt x="3175" y="433070"/>
                                </a:lnTo>
                                <a:lnTo>
                                  <a:pt x="0" y="4298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01" name="Shape 18401"/>
                        <wps:cNvSpPr/>
                        <wps:spPr>
                          <a:xfrm>
                            <a:off x="2424189" y="3279521"/>
                            <a:ext cx="6350" cy="747344"/>
                          </a:xfrm>
                          <a:custGeom>
                            <a:avLst/>
                            <a:gdLst/>
                            <a:ahLst/>
                            <a:cxnLst/>
                            <a:rect l="0" t="0" r="0" b="0"/>
                            <a:pathLst>
                              <a:path w="6350" h="747344">
                                <a:moveTo>
                                  <a:pt x="3175" y="0"/>
                                </a:moveTo>
                                <a:lnTo>
                                  <a:pt x="6350" y="3175"/>
                                </a:lnTo>
                                <a:lnTo>
                                  <a:pt x="6350" y="744169"/>
                                </a:lnTo>
                                <a:lnTo>
                                  <a:pt x="3175" y="747344"/>
                                </a:lnTo>
                                <a:lnTo>
                                  <a:pt x="0" y="7441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02" name="Shape 18402"/>
                        <wps:cNvSpPr/>
                        <wps:spPr>
                          <a:xfrm>
                            <a:off x="2424189" y="2684577"/>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03" name="Shape 18403"/>
                        <wps:cNvSpPr/>
                        <wps:spPr>
                          <a:xfrm>
                            <a:off x="2424189" y="2089633"/>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04" name="Shape 18404"/>
                        <wps:cNvSpPr/>
                        <wps:spPr>
                          <a:xfrm>
                            <a:off x="2424189" y="1337551"/>
                            <a:ext cx="6350" cy="752082"/>
                          </a:xfrm>
                          <a:custGeom>
                            <a:avLst/>
                            <a:gdLst/>
                            <a:ahLst/>
                            <a:cxnLst/>
                            <a:rect l="0" t="0" r="0" b="0"/>
                            <a:pathLst>
                              <a:path w="6350" h="752082">
                                <a:moveTo>
                                  <a:pt x="3175" y="0"/>
                                </a:moveTo>
                                <a:lnTo>
                                  <a:pt x="6350" y="3175"/>
                                </a:lnTo>
                                <a:lnTo>
                                  <a:pt x="6350" y="748907"/>
                                </a:lnTo>
                                <a:lnTo>
                                  <a:pt x="3175" y="752082"/>
                                </a:lnTo>
                                <a:lnTo>
                                  <a:pt x="0" y="748907"/>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05" name="Shape 18405"/>
                        <wps:cNvSpPr/>
                        <wps:spPr>
                          <a:xfrm>
                            <a:off x="2424189" y="590207"/>
                            <a:ext cx="6350" cy="747344"/>
                          </a:xfrm>
                          <a:custGeom>
                            <a:avLst/>
                            <a:gdLst/>
                            <a:ahLst/>
                            <a:cxnLst/>
                            <a:rect l="0" t="0" r="0" b="0"/>
                            <a:pathLst>
                              <a:path w="6350" h="747344">
                                <a:moveTo>
                                  <a:pt x="3175" y="0"/>
                                </a:moveTo>
                                <a:lnTo>
                                  <a:pt x="6350" y="3175"/>
                                </a:lnTo>
                                <a:lnTo>
                                  <a:pt x="6350" y="744169"/>
                                </a:lnTo>
                                <a:lnTo>
                                  <a:pt x="3175" y="747344"/>
                                </a:lnTo>
                                <a:lnTo>
                                  <a:pt x="0" y="7441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06" name="Shape 18406"/>
                        <wps:cNvSpPr/>
                        <wps:spPr>
                          <a:xfrm>
                            <a:off x="2424189" y="0"/>
                            <a:ext cx="6350" cy="590207"/>
                          </a:xfrm>
                          <a:custGeom>
                            <a:avLst/>
                            <a:gdLst/>
                            <a:ahLst/>
                            <a:cxnLst/>
                            <a:rect l="0" t="0" r="0" b="0"/>
                            <a:pathLst>
                              <a:path w="6350" h="590207">
                                <a:moveTo>
                                  <a:pt x="3175" y="0"/>
                                </a:moveTo>
                                <a:lnTo>
                                  <a:pt x="6350" y="6350"/>
                                </a:lnTo>
                                <a:lnTo>
                                  <a:pt x="6350" y="587032"/>
                                </a:lnTo>
                                <a:lnTo>
                                  <a:pt x="3175" y="590207"/>
                                </a:lnTo>
                                <a:lnTo>
                                  <a:pt x="0" y="587032"/>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08" name="Shape 18408"/>
                        <wps:cNvSpPr/>
                        <wps:spPr>
                          <a:xfrm>
                            <a:off x="2927795" y="6892710"/>
                            <a:ext cx="6350" cy="747344"/>
                          </a:xfrm>
                          <a:custGeom>
                            <a:avLst/>
                            <a:gdLst/>
                            <a:ahLst/>
                            <a:cxnLst/>
                            <a:rect l="0" t="0" r="0" b="0"/>
                            <a:pathLst>
                              <a:path w="6350" h="747344">
                                <a:moveTo>
                                  <a:pt x="3175" y="0"/>
                                </a:moveTo>
                                <a:lnTo>
                                  <a:pt x="6350" y="3175"/>
                                </a:lnTo>
                                <a:lnTo>
                                  <a:pt x="6350" y="744169"/>
                                </a:lnTo>
                                <a:lnTo>
                                  <a:pt x="3175" y="747344"/>
                                </a:lnTo>
                                <a:lnTo>
                                  <a:pt x="0" y="7441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09" name="Shape 18409"/>
                        <wps:cNvSpPr/>
                        <wps:spPr>
                          <a:xfrm>
                            <a:off x="2927795" y="5516817"/>
                            <a:ext cx="6350" cy="1375893"/>
                          </a:xfrm>
                          <a:custGeom>
                            <a:avLst/>
                            <a:gdLst/>
                            <a:ahLst/>
                            <a:cxnLst/>
                            <a:rect l="0" t="0" r="0" b="0"/>
                            <a:pathLst>
                              <a:path w="6350" h="1375893">
                                <a:moveTo>
                                  <a:pt x="3175" y="0"/>
                                </a:moveTo>
                                <a:lnTo>
                                  <a:pt x="6350" y="3175"/>
                                </a:lnTo>
                                <a:lnTo>
                                  <a:pt x="6350" y="1372718"/>
                                </a:lnTo>
                                <a:lnTo>
                                  <a:pt x="3175" y="1375893"/>
                                </a:lnTo>
                                <a:lnTo>
                                  <a:pt x="0" y="1372718"/>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10" name="Shape 18410"/>
                        <wps:cNvSpPr/>
                        <wps:spPr>
                          <a:xfrm>
                            <a:off x="2927795" y="4459935"/>
                            <a:ext cx="6350" cy="1056881"/>
                          </a:xfrm>
                          <a:custGeom>
                            <a:avLst/>
                            <a:gdLst/>
                            <a:ahLst/>
                            <a:cxnLst/>
                            <a:rect l="0" t="0" r="0" b="0"/>
                            <a:pathLst>
                              <a:path w="6350" h="1056881">
                                <a:moveTo>
                                  <a:pt x="3175" y="0"/>
                                </a:moveTo>
                                <a:lnTo>
                                  <a:pt x="6350" y="3175"/>
                                </a:lnTo>
                                <a:lnTo>
                                  <a:pt x="6350" y="1053706"/>
                                </a:lnTo>
                                <a:lnTo>
                                  <a:pt x="3175" y="1056881"/>
                                </a:lnTo>
                                <a:lnTo>
                                  <a:pt x="0" y="105370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11" name="Shape 18411"/>
                        <wps:cNvSpPr/>
                        <wps:spPr>
                          <a:xfrm>
                            <a:off x="2927795" y="4026865"/>
                            <a:ext cx="6350" cy="433070"/>
                          </a:xfrm>
                          <a:custGeom>
                            <a:avLst/>
                            <a:gdLst/>
                            <a:ahLst/>
                            <a:cxnLst/>
                            <a:rect l="0" t="0" r="0" b="0"/>
                            <a:pathLst>
                              <a:path w="6350" h="433070">
                                <a:moveTo>
                                  <a:pt x="3175" y="0"/>
                                </a:moveTo>
                                <a:lnTo>
                                  <a:pt x="6350" y="3175"/>
                                </a:lnTo>
                                <a:lnTo>
                                  <a:pt x="6350" y="429895"/>
                                </a:lnTo>
                                <a:lnTo>
                                  <a:pt x="3175" y="433070"/>
                                </a:lnTo>
                                <a:lnTo>
                                  <a:pt x="0" y="4298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12" name="Shape 18412"/>
                        <wps:cNvSpPr/>
                        <wps:spPr>
                          <a:xfrm>
                            <a:off x="2927795" y="3279521"/>
                            <a:ext cx="6350" cy="747344"/>
                          </a:xfrm>
                          <a:custGeom>
                            <a:avLst/>
                            <a:gdLst/>
                            <a:ahLst/>
                            <a:cxnLst/>
                            <a:rect l="0" t="0" r="0" b="0"/>
                            <a:pathLst>
                              <a:path w="6350" h="747344">
                                <a:moveTo>
                                  <a:pt x="3175" y="0"/>
                                </a:moveTo>
                                <a:lnTo>
                                  <a:pt x="6350" y="3175"/>
                                </a:lnTo>
                                <a:lnTo>
                                  <a:pt x="6350" y="744169"/>
                                </a:lnTo>
                                <a:lnTo>
                                  <a:pt x="3175" y="747344"/>
                                </a:lnTo>
                                <a:lnTo>
                                  <a:pt x="0" y="7441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13" name="Shape 18413"/>
                        <wps:cNvSpPr/>
                        <wps:spPr>
                          <a:xfrm>
                            <a:off x="2927795" y="2684577"/>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14" name="Shape 18414"/>
                        <wps:cNvSpPr/>
                        <wps:spPr>
                          <a:xfrm>
                            <a:off x="2927795" y="2089633"/>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15" name="Shape 18415"/>
                        <wps:cNvSpPr/>
                        <wps:spPr>
                          <a:xfrm>
                            <a:off x="2927795" y="1337551"/>
                            <a:ext cx="6350" cy="752082"/>
                          </a:xfrm>
                          <a:custGeom>
                            <a:avLst/>
                            <a:gdLst/>
                            <a:ahLst/>
                            <a:cxnLst/>
                            <a:rect l="0" t="0" r="0" b="0"/>
                            <a:pathLst>
                              <a:path w="6350" h="752082">
                                <a:moveTo>
                                  <a:pt x="3175" y="0"/>
                                </a:moveTo>
                                <a:lnTo>
                                  <a:pt x="6350" y="3175"/>
                                </a:lnTo>
                                <a:lnTo>
                                  <a:pt x="6350" y="748907"/>
                                </a:lnTo>
                                <a:lnTo>
                                  <a:pt x="3175" y="752082"/>
                                </a:lnTo>
                                <a:lnTo>
                                  <a:pt x="0" y="748907"/>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16" name="Shape 18416"/>
                        <wps:cNvSpPr/>
                        <wps:spPr>
                          <a:xfrm>
                            <a:off x="2927795" y="590207"/>
                            <a:ext cx="6350" cy="747344"/>
                          </a:xfrm>
                          <a:custGeom>
                            <a:avLst/>
                            <a:gdLst/>
                            <a:ahLst/>
                            <a:cxnLst/>
                            <a:rect l="0" t="0" r="0" b="0"/>
                            <a:pathLst>
                              <a:path w="6350" h="747344">
                                <a:moveTo>
                                  <a:pt x="3175" y="0"/>
                                </a:moveTo>
                                <a:lnTo>
                                  <a:pt x="6350" y="3175"/>
                                </a:lnTo>
                                <a:lnTo>
                                  <a:pt x="6350" y="744169"/>
                                </a:lnTo>
                                <a:lnTo>
                                  <a:pt x="3175" y="747344"/>
                                </a:lnTo>
                                <a:lnTo>
                                  <a:pt x="0" y="7441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417" name="Shape 18417"/>
                        <wps:cNvSpPr/>
                        <wps:spPr>
                          <a:xfrm>
                            <a:off x="2927795" y="0"/>
                            <a:ext cx="6350" cy="590207"/>
                          </a:xfrm>
                          <a:custGeom>
                            <a:avLst/>
                            <a:gdLst/>
                            <a:ahLst/>
                            <a:cxnLst/>
                            <a:rect l="0" t="0" r="0" b="0"/>
                            <a:pathLst>
                              <a:path w="6350" h="590207">
                                <a:moveTo>
                                  <a:pt x="3175" y="0"/>
                                </a:moveTo>
                                <a:lnTo>
                                  <a:pt x="6350" y="6350"/>
                                </a:lnTo>
                                <a:lnTo>
                                  <a:pt x="6350" y="587032"/>
                                </a:lnTo>
                                <a:lnTo>
                                  <a:pt x="3175" y="590207"/>
                                </a:lnTo>
                                <a:lnTo>
                                  <a:pt x="0" y="587032"/>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anchor>
            </w:drawing>
          </mc:Choice>
          <mc:Fallback>
            <w:pict>
              <v:group w14:anchorId="32CDF53A" id="Group 121530" o:spid="_x0000_s1026" style="position:absolute;left:0;text-align:left;margin-left:-18pt;margin-top:-547.05pt;width:7in;height:601.85pt;z-index:-251633664" coordsize="64008,7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">
                <v:shape id="Shape 18364" o:spid="_x0000_s1027" style="position:absolute;top:76368;width:24273;height:64;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3lp8EA&#10;AADeAAAADwAAAGRycy9kb3ducmV2LnhtbERPzYrCMBC+C75DGGEvoumuUko1iiwIgietDzA0YxNs&#10;JqXJatenNwsL3ubj+531dnCtuFMfrGcFn/MMBHHtteVGwaXazwoQISJrbD2Tgl8KsN2MR2sstX/w&#10;ie7n2IgUwqFEBSbGrpQy1IYchrnviBN39b3DmGDfSN3jI4W7Vn5lWS4dWk4NBjv6NlTfzj9Ogd47&#10;i8HfFtoUlZ3iMj8+K1TqYzLsViAiDfEt/ncfdJpfLPIl/L2Tb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95afBAAAA3gAAAA8AAAAAAAAAAAAAAAAAmAIAAGRycy9kb3du&#10;cmV2LnhtbFBLBQYAAAAABAAEAPUAAACGAwAAAAA=&#10;" path="m,l2424189,r3175,3175l2427364,6350,,6350,,3175,,xe" fillcolor="#666" stroked="f" strokeweight="0">
                  <v:stroke miterlimit="83231f" joinstyle="miter"/>
                  <v:path arrowok="t" textboxrect="0,0,2427364,6350"/>
                </v:shape>
                <v:shape id="Shape 18365" o:spid="_x0000_s1028" style="position:absolute;left:24273;top:76368;width:5036;height:64;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5JRsUA&#10;AADeAAAADwAAAGRycy9kb3ducmV2LnhtbERPTWvCQBC9C/6HZYRepG5sqZXoKqJVerAHrXieZMdk&#10;MTsbstuY/nu3UPA2j/c582VnK9FS441jBeNRAoI4d9pwoeD0vX2egvABWWPlmBT8koflot+bY6rd&#10;jQ/UHkMhYgj7FBWUIdSplD4vyaIfuZo4chfXWAwRNoXUDd5iuK3kS5JMpEXDsaHEmtYl5dfjj1Ww&#10;OWzPw4/sZNz+a/duVpnM1tgq9TToVjMQgbrwEP+7P3WcP32dvMHfO/EG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klGxQAAAN4AAAAPAAAAAAAAAAAAAAAAAJgCAABkcnMv&#10;ZG93bnJldi54bWxQSwUGAAAAAAQABAD1AAAAigMAAAAA&#10;" path="m3175,l500431,r3175,3175l503606,6350,,6350,,3175,3175,xe" fillcolor="#666" stroked="f" strokeweight="0">
                  <v:stroke miterlimit="83231f" joinstyle="miter"/>
                  <v:path arrowok="t" textboxrect="0,0,503606,6350"/>
                </v:shape>
                <v:shape id="Shape 18366" o:spid="_x0000_s1029" style="position:absolute;left:29309;top:76368;width:34699;height:64;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5cUA&#10;AADeAAAADwAAAGRycy9kb3ducmV2LnhtbERPS2vCQBC+F/wPywje6qZagkZXEWlJe6jiA7wO2TEJ&#10;zc7G3a3Gf98tFLzNx/ec+bIzjbiS87VlBS/DBARxYXXNpYLj4f15AsIHZI2NZVJwJw/LRe9pjpm2&#10;N97RdR9KEUPYZ6igCqHNpPRFRQb90LbEkTtbZzBE6EqpHd5iuGnkKElSabDm2FBhS+uKiu/9j1Fw&#10;+brUr/eNzT+no1w3J/dmt/lRqUG/W81ABOrCQ/zv/tBx/mScpvD3Trx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7lxQAAAN4AAAAPAAAAAAAAAAAAAAAAAJgCAABkcnMv&#10;ZG93bnJldi54bWxQSwUGAAAAAAQABAD1AAAAigMAAAAA&#10;" path="m3175,l3469831,r,3175l3469831,6350,,6350,,3175,3175,xe" fillcolor="#666" stroked="f" strokeweight="0">
                  <v:stroke miterlimit="83231f" joinstyle="miter"/>
                  <v:path arrowok="t" textboxrect="0,0,3469831,6350"/>
                </v:shape>
                <v:shape id="Shape 18367" o:spid="_x0000_s1030" style="position:absolute;top:68895;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970MEA&#10;AADeAAAADwAAAGRycy9kb3ducmV2LnhtbERPzYrCMBC+L/gOYYS9LJqqSy3VKCIIwp7W+gBDMzbB&#10;ZlKaqHWf3iws7G0+vt9ZbwfXijv1wXpWMJtmIIhrry03Cs7VYVKACBFZY+uZFDwpwHYzeltjqf2D&#10;v+l+io1IIRxKVGBi7EopQ23IYZj6jjhxF987jAn2jdQ9PlK4a+U8y3Lp0HJqMNjR3lB9Pd2cAn1w&#10;FoO/LrQpKvuBn/nXT4VKvY+H3QpEpCH+i//cR53mF4t8Cb/vpBv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ve9DBAAAA3gAAAA8AAAAAAAAAAAAAAAAAmAIAAGRycy9kb3du&#10;cmV2LnhtbFBLBQYAAAAABAAEAPUAAACGAwAAAAA=&#10;" path="m,l2424189,r3175,3175l2424189,6350,,6350,,3175,,xe" fillcolor="#666" stroked="f" strokeweight="0">
                  <v:stroke miterlimit="83231f" joinstyle="miter"/>
                  <v:path arrowok="t" textboxrect="0,0,2427364,6350"/>
                </v:shape>
                <v:shape id="Shape 18368" o:spid="_x0000_s1031" style="position:absolute;left:24273;top:68895;width:5036;height:63;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m2MgA&#10;AADeAAAADwAAAGRycy9kb3ducmV2LnhtbESPQW/CMAyF70j7D5EncZlGuiEx1BEQYgNx2A4wtLPb&#10;eG20xqmaULp/Px+QuNl6z+99XqwG36ieuugCG3iaZKCIy2AdVwZOX9vHOaiYkC02gcnAH0VYLe9G&#10;C8xtuPCB+mOqlIRwzNFAnVKbax3LmjzGSWiJRfsJnccka1dp2+FFwn2jn7Nspj06loYaW9rUVP4e&#10;z97A22H7/fBenFz4+Ny9uHWhiw32xozvh/UrqERDupmv13sr+PPpTHjlHZlBL/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D+bYyAAAAN4AAAAPAAAAAAAAAAAAAAAAAJgCAABk&#10;cnMvZG93bnJldi54bWxQSwUGAAAAAAQABAD1AAAAjQMAAAAA&#10;" path="m3175,l500431,r3175,3175l500431,6350r-497256,l,3175,3175,xe" fillcolor="#666" stroked="f" strokeweight="0">
                  <v:stroke miterlimit="83231f" joinstyle="miter"/>
                  <v:path arrowok="t" textboxrect="0,0,503606,6350"/>
                </v:shape>
                <v:shape id="Shape 18369" o:spid="_x0000_s1032" style="position:absolute;left:29309;top:68895;width:34699;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0ql8QA&#10;AADeAAAADwAAAGRycy9kb3ducmV2LnhtbERPTWsCMRC9F/wPYQRvNasW0a1RRFrWHqxohV6HzXR3&#10;cTNZk6jrvzeC0Ns83ufMFq2pxYWcrywrGPQTEMS51RUXCg4/n68TED4ga6wtk4IbeVjMOy8zTLW9&#10;8o4u+1CIGMI+RQVlCE0qpc9LMuj7tiGO3J91BkOErpDa4TWGm1oOk2QsDVYcG0psaFVSftyfjYLT&#10;5lS93b5t9jUdZrr+dR92mx2U6nXb5TuIQG34Fz/dax3nT0bjKTzeiT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dKpfEAAAA3gAAAA8AAAAAAAAAAAAAAAAAmAIAAGRycy9k&#10;b3ducmV2LnhtbFBLBQYAAAAABAAEAPUAAACJAwAAAAA=&#10;" path="m3175,l3469831,r,3175l3469831,6350,3175,6350,,3175,3175,xe" fillcolor="#666" stroked="f" strokeweight="0">
                  <v:stroke miterlimit="83231f" joinstyle="miter"/>
                  <v:path arrowok="t" textboxrect="0,0,3469831,6350"/>
                </v:shape>
                <v:shape id="Shape 18397" o:spid="_x0000_s1033" style="position:absolute;left:24241;top:68927;width:64;height:7473;visibility:visible;mso-wrap-style:square;v-text-anchor:top" coordsize="6350,74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HcC8UA&#10;AADeAAAADwAAAGRycy9kb3ducmV2LnhtbERPTWvCQBC9F/wPywje6qaWWo1uRIQWUS+x7cHbkB2z&#10;odnZmF1j+u/dQqG3ebzPWa56W4uOWl85VvA0TkAQF05XXCr4/Hh7nIHwAVlj7ZgU/JCHVTZ4WGKq&#10;3Y1z6o6hFDGEfYoKTAhNKqUvDFn0Y9cQR+7sWoshwraUusVbDLe1nCTJVFqsODYYbGhjqPg+Xq2C&#10;Axe7/eGU20s1ffnayvd+p3Oj1GjYrxcgAvXhX/zn3uo4f/Y8f4Xfd+INMr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sdwLxQAAAN4AAAAPAAAAAAAAAAAAAAAAAJgCAABkcnMv&#10;ZG93bnJldi54bWxQSwUGAAAAAAQABAD1AAAAigMAAAAA&#10;" path="m3175,l6350,3175r,740994l3175,747344,,744169,,3175,3175,xe" fillcolor="#666" stroked="f" strokeweight="0">
                  <v:stroke miterlimit="83231f" joinstyle="miter"/>
                  <v:path arrowok="t" textboxrect="0,0,6350,747344"/>
                </v:shape>
                <v:shape id="Shape 18398" o:spid="_x0000_s1034" style="position:absolute;left:24241;top:55168;width:64;height:13759;visibility:visible;mso-wrap-style:square;v-text-anchor:top" coordsize="6350,1375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IvMgA&#10;AADeAAAADwAAAGRycy9kb3ducmV2LnhtbESPQUvDQBCF70L/wzIFb3ZTBUnTbosoVUFUGu19yE6T&#10;xexsyG7bNL/eOQjeZnhv3vtmtRl8q07URxfYwHyWgSKugnVcG/j+2t7koGJCttgGJgMXirBZT65W&#10;WNhw5h2dylQrCeFYoIEmpa7QOlYNeYyz0BGLdgi9xyRrX2vb41nCfatvs+xee3QsDQ129NhQ9VMe&#10;vYFxvq/fyv1lfPoM7mWbvx+fR/dhzPV0eFiCSjSkf/Pf9asV/PxuIbzyjs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n0i8yAAAAN4AAAAPAAAAAAAAAAAAAAAAAJgCAABk&#10;cnMvZG93bnJldi54bWxQSwUGAAAAAAQABAD1AAAAjQMAAAAA&#10;" path="m3175,l6350,3175r,1369543l3175,1375893,,1372718,,3175,3175,xe" fillcolor="#666" stroked="f" strokeweight="0">
                  <v:stroke miterlimit="83231f" joinstyle="miter"/>
                  <v:path arrowok="t" textboxrect="0,0,6350,1375893"/>
                </v:shape>
                <v:shape id="Shape 18399" o:spid="_x0000_s1035" style="position:absolute;left:24241;top:44599;width:64;height:10569;visibility:visible;mso-wrap-style:square;v-text-anchor:top" coordsize="6350,1056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mMMA&#10;AADeAAAADwAAAGRycy9kb3ducmV2LnhtbERP3WrCMBS+F3yHcATvNN2EYTujjIFsoCDWPcChOWvS&#10;NSeliVrffhEE787H93tWm8G14kJ9sJ4VvMwzEMSV15ZrBT+n7WwJIkRkja1nUnCjAJv1eLTCQvsr&#10;H+lSxlqkEA4FKjAxdoWUoTLkMMx9R5y4X987jAn2tdQ9XlO4a+Vrlr1Jh5ZTg8GOPg1Vf+XZKWi+&#10;rG5dvl0c9ju/259NY4/YKDWdDB/vICIN8Sl+uL91mr9c5Dnc30k3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7mMMAAADeAAAADwAAAAAAAAAAAAAAAACYAgAAZHJzL2Rv&#10;d25yZXYueG1sUEsFBgAAAAAEAAQA9QAAAIgDAAAAAA==&#10;" path="m3175,l6350,3175r,1050531l3175,1056881,,1053706,,3175,3175,xe" fillcolor="#666" stroked="f" strokeweight="0">
                  <v:stroke miterlimit="83231f" joinstyle="miter"/>
                  <v:path arrowok="t" textboxrect="0,0,6350,1056881"/>
                </v:shape>
                <v:shape id="Shape 18400" o:spid="_x0000_s1036" style="position:absolute;left:24241;top:40268;width:64;height:4331;visibility:visible;mso-wrap-style:square;v-text-anchor:top" coordsize="6350,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808YA&#10;AADeAAAADwAAAGRycy9kb3ducmV2LnhtbESPQW/CMAyF75P4D5GRdhspaEKoEBAggbhsbKw/wGpM&#10;W9E4JQnQ/fv5gLSbLT+/977FqnetulOIjWcD41EGirj0tuHKQPGze5uBignZYuuZDPxShNVy8LLA&#10;3PoHf9P9lColJhxzNFCn1OVax7Imh3HkO2K5nX1wmGQNlbYBH2LuWj3Jsql22LAk1NjRtqbycro5&#10;A92H3xzs18WG7a0/Tj/35+JaaGNeh/16DipRn/7Fz++Dlfqz90wABEdm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T808YAAADeAAAADwAAAAAAAAAAAAAAAACYAgAAZHJz&#10;L2Rvd25yZXYueG1sUEsFBgAAAAAEAAQA9QAAAIsDAAAAAA==&#10;" path="m3175,l6350,3175r,426720l3175,433070,,429895,,3175,3175,xe" fillcolor="#666" stroked="f" strokeweight="0">
                  <v:stroke miterlimit="83231f" joinstyle="miter"/>
                  <v:path arrowok="t" textboxrect="0,0,6350,433070"/>
                </v:shape>
                <v:shape id="Shape 18401" o:spid="_x0000_s1037" style="position:absolute;left:24241;top:32795;width:64;height:7473;visibility:visible;mso-wrap-style:square;v-text-anchor:top" coordsize="6350,74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S5BsMA&#10;AADeAAAADwAAAGRycy9kb3ducmV2LnhtbERPS4vCMBC+L/gfwgh7W1NlFalGEUER10t9HLwNzdgU&#10;m0ltonb/vVlY8DYf33Om89ZW4kGNLx0r6PcSEMS50yUXCo6H1dcYhA/IGivHpOCXPMxnnY8ppto9&#10;OaPHPhQihrBPUYEJoU6l9Lkhi77nauLIXVxjMUTYFFI3+IzhtpKDJBlJiyXHBoM1LQ3l1/3dKthx&#10;vv3ZnTN7K0fD00au263OjFKf3XYxARGoDW/xv3uj4/zxd9KHv3fi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S5BsMAAADeAAAADwAAAAAAAAAAAAAAAACYAgAAZHJzL2Rv&#10;d25yZXYueG1sUEsFBgAAAAAEAAQA9QAAAIgDAAAAAA==&#10;" path="m3175,l6350,3175r,740994l3175,747344,,744169,,3175,3175,xe" fillcolor="#666" stroked="f" strokeweight="0">
                  <v:stroke miterlimit="83231f" joinstyle="miter"/>
                  <v:path arrowok="t" textboxrect="0,0,6350,747344"/>
                </v:shape>
                <v:shape id="Shape 18402" o:spid="_x0000_s1038" style="position:absolute;left:24241;top:26845;width:64;height:5950;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HesIA&#10;AADeAAAADwAAAGRycy9kb3ducmV2LnhtbERPTYvCMBC9C/sfwgjeNLGKW7pG6QqyngTdpeehGdti&#10;MylN1PrvNwsL3ubxPme9HWwr7tT7xrGG+UyBIC6dabjS8PO9n6YgfEA22DomDU/ysN28jdaYGffg&#10;E93PoRIxhH2GGuoQukxKX9Zk0c9cRxy5i+sthgj7SpoeHzHctjJRaiUtNhwbauxoV1N5Pd+shoBe&#10;5qfLJ3aLY1O8F4NaffFV68l4yD9ABBrCS/zvPpg4P12qBP7eiT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8d6wgAAAN4AAAAPAAAAAAAAAAAAAAAAAJgCAABkcnMvZG93&#10;bnJldi54bWxQSwUGAAAAAAQABAD1AAAAhwMAAAAA&#10;" path="m3175,l6350,3175r,588594l3175,594944,,591769,,3175,3175,xe" fillcolor="#666" stroked="f" strokeweight="0">
                  <v:stroke miterlimit="83231f" joinstyle="miter"/>
                  <v:path arrowok="t" textboxrect="0,0,6350,594944"/>
                </v:shape>
                <v:shape id="Shape 18403" o:spid="_x0000_s1039" style="position:absolute;left:24241;top:20896;width:64;height:5949;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di4cIA&#10;AADeAAAADwAAAGRycy9kb3ducmV2LnhtbERPTWvCQBC9F/oflhG81V1rsSHNKqkg9lTQlpyH7JiE&#10;ZGdDdhvjv3cFobd5vM/JtpPtxEiDbxxrWC4UCOLSmYYrDb8/+5cEhA/IBjvHpOFKHrab56cMU+Mu&#10;fKTxFCoRQ9inqKEOoU+l9GVNFv3C9cSRO7vBYohwqKQZ8BLDbSdflVpLiw3Hhhp72tVUtqc/qyGg&#10;l/nx/In96rsp3otJrQ/caj2fTfkHiEBT+Bc/3F8mzk/e1Aru78Qb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p2LhwgAAAN4AAAAPAAAAAAAAAAAAAAAAAJgCAABkcnMvZG93&#10;bnJldi54bWxQSwUGAAAAAAQABAD1AAAAhwMAAAAA&#10;" path="m3175,l6350,3175r,588594l3175,594944,,591769,,3175,3175,xe" fillcolor="#666" stroked="f" strokeweight="0">
                  <v:stroke miterlimit="83231f" joinstyle="miter"/>
                  <v:path arrowok="t" textboxrect="0,0,6350,594944"/>
                </v:shape>
                <v:shape id="Shape 18404" o:spid="_x0000_s1040" style="position:absolute;left:24241;top:13375;width:64;height:7521;visibility:visible;mso-wrap-style:square;v-text-anchor:top" coordsize="6350,7520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zuVcYA&#10;AADeAAAADwAAAGRycy9kb3ducmV2LnhtbESPQWvCQBCF74L/YRmhN7NJKhKiq4ilIJQKjXofsmMS&#10;zc6G7BrTf98tFHqb4b1535v1djStGKh3jWUFSRSDIC6tbrhScD69zzMQziNrbC2Tgm9ysN1MJ2vM&#10;tX3yFw2Fr0QIYZejgtr7LpfSlTUZdJHtiIN2tb1BH9a+krrHZwg3rUzjeCkNNhwINXa0r6m8Fw8T&#10;IPfzK98uy6xKL5+yeRuO7UdyVOplNu5WIDyN/t/8d33QoX62iBfw+06YQW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zuVcYAAADeAAAADwAAAAAAAAAAAAAAAACYAgAAZHJz&#10;L2Rvd25yZXYueG1sUEsFBgAAAAAEAAQA9QAAAIsDAAAAAA==&#10;" path="m3175,l6350,3175r,745732l3175,752082,,748907,,3175,3175,xe" fillcolor="#666" stroked="f" strokeweight="0">
                  <v:stroke miterlimit="83231f" joinstyle="miter"/>
                  <v:path arrowok="t" textboxrect="0,0,6350,752082"/>
                </v:shape>
                <v:shape id="Shape 18405" o:spid="_x0000_s1041" style="position:absolute;left:24241;top:5902;width:64;height:7473;visibility:visible;mso-wrap-style:square;v-text-anchor:top" coordsize="6350,74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cMA&#10;AADeAAAADwAAAGRycy9kb3ducmV2LnhtbERPS4vCMBC+L/gfwgje1tRFRapRRNhFXC/1cfA2NGNT&#10;bCbdJmr99xtB8DYf33Nmi9ZW4kaNLx0rGPQTEMS50yUXCg77788JCB+QNVaOScGDPCzmnY8Zptrd&#10;OaPbLhQihrBPUYEJoU6l9Lkhi77vauLInV1jMUTYFFI3eI/htpJfSTKWFkuODQZrWhnKL7urVbDl&#10;fPO7PWX2rxyPjmv50250ZpTqddvlFESgNrzFL/dax/mTYTKC5zvx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BcMAAADeAAAADwAAAAAAAAAAAAAAAACYAgAAZHJzL2Rv&#10;d25yZXYueG1sUEsFBgAAAAAEAAQA9QAAAIgDAAAAAA==&#10;" path="m3175,l6350,3175r,740994l3175,747344,,744169,,3175,3175,xe" fillcolor="#666" stroked="f" strokeweight="0">
                  <v:stroke miterlimit="83231f" joinstyle="miter"/>
                  <v:path arrowok="t" textboxrect="0,0,6350,747344"/>
                </v:shape>
                <v:shape id="Shape 18406" o:spid="_x0000_s1042" style="position:absolute;left:24241;width:64;height:5902;visibility:visible;mso-wrap-style:square;v-text-anchor:top" coordsize="6350,59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t/MYA&#10;AADeAAAADwAAAGRycy9kb3ducmV2LnhtbERP32vCMBB+H/g/hBP2NlNnKVKNMhTHGEPQDcW3ozmb&#10;zubSNZnW/94Ig73dx/fzpvPO1uJMra8cKxgOEhDEhdMVlwq+PldPYxA+IGusHZOCK3mYz3oPU8y1&#10;u/CGzttQihjCPkcFJoQml9IXhiz6gWuII3d0rcUQYVtK3eIlhttaPidJJi1WHBsMNrQwVJy2v1bB&#10;yO7q43eavn78DM37erUcHU7ZXqnHfvcyARGoC//iP/ebjvPHaZLB/Z14g5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nt/MYAAADeAAAADwAAAAAAAAAAAAAAAACYAgAAZHJz&#10;L2Rvd25yZXYueG1sUEsFBgAAAAAEAAQA9QAAAIsDAAAAAA==&#10;" path="m3175,l6350,6350r,580682l3175,590207,,587032,,6350,3175,xe" fillcolor="#666" stroked="f" strokeweight="0">
                  <v:stroke miterlimit="83231f" joinstyle="miter"/>
                  <v:path arrowok="t" textboxrect="0,0,6350,590207"/>
                </v:shape>
                <v:shape id="Shape 18408" o:spid="_x0000_s1043" style="position:absolute;left:29277;top:68927;width:64;height:7473;visibility:visible;mso-wrap-style:square;v-text-anchor:top" coordsize="6350,74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4Qm8cA&#10;AADeAAAADwAAAGRycy9kb3ducmV2LnhtbESPQWvCQBCF74L/YRmhN920tCLRVUqhRayXRD14G7Jj&#10;NpidTbNbTf9951DobYb35r1vVpvBt+pGfWwCG3icZaCIq2Abrg0cD+/TBaiYkC22gcnAD0XYrMej&#10;FeY23LmgW5lqJSEcczTgUupyrWPlyGOchY5YtEvoPSZZ+1rbHu8S7lv9lGVz7bFhaXDY0Zuj6lp+&#10;ewN7rnaf+3Phv5r5y2mrP4adLZwxD5PhdQkq0ZD+zX/XWyv4i+dMeOU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OEJvHAAAA3gAAAA8AAAAAAAAAAAAAAAAAmAIAAGRy&#10;cy9kb3ducmV2LnhtbFBLBQYAAAAABAAEAPUAAACMAwAAAAA=&#10;" path="m3175,l6350,3175r,740994l3175,747344,,744169,,3175,3175,xe" fillcolor="#666" stroked="f" strokeweight="0">
                  <v:stroke miterlimit="83231f" joinstyle="miter"/>
                  <v:path arrowok="t" textboxrect="0,0,6350,747344"/>
                </v:shape>
                <v:shape id="Shape 18409" o:spid="_x0000_s1044" style="position:absolute;left:29277;top:55168;width:64;height:13759;visibility:visible;mso-wrap-style:square;v-text-anchor:top" coordsize="6350,1375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O1xcUA&#10;AADeAAAADwAAAGRycy9kb3ducmV2LnhtbERP32vCMBB+F/Y/hBN809Qho+uMIhvqYOhYN9+P5taG&#10;NZfSRK396xdB8O0+vp83X3a2FidqvXGsYDpJQBAXThsuFfx8r8cpCB+QNdaOScGFPCwXD4M5Ztqd&#10;+YtOeShFDGGfoYIqhCaT0hcVWfQT1xBH7te1FkOEbSl1i+cYbmv5mCRP0qLh2FBhQ68VFX/50Sro&#10;p4fyIz9c+rdPZ7brdHfc9Gav1GjYrV5ABOrCXXxzv+s4P50lz3B9J94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c7XFxQAAAN4AAAAPAAAAAAAAAAAAAAAAAJgCAABkcnMv&#10;ZG93bnJldi54bWxQSwUGAAAAAAQABAD1AAAAigMAAAAA&#10;" path="m3175,l6350,3175r,1369543l3175,1375893,,1372718,,3175,3175,xe" fillcolor="#666" stroked="f" strokeweight="0">
                  <v:stroke miterlimit="83231f" joinstyle="miter"/>
                  <v:path arrowok="t" textboxrect="0,0,6350,1375893"/>
                </v:shape>
                <v:shape id="Shape 18410" o:spid="_x0000_s1045" style="position:absolute;left:29277;top:44599;width:64;height:10569;visibility:visible;mso-wrap-style:square;v-text-anchor:top" coordsize="6350,1056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cOsYA&#10;AADeAAAADwAAAGRycy9kb3ducmV2LnhtbESP0WoCMRBF34X+Q5hC3zSrlWK3RikFsaBQtP2AYTPd&#10;ZLuZLJuo2793HgTfZpg7996zXA+hVWfqk49sYDopQBFX0XquDfx8b8YLUCkjW2wjk4F/SrBePYyW&#10;WNp44QOdj7lWYsKpRAMu567UOlWOAqZJ7Ijl9hv7gFnWvta2x4uYh1bPiuJFB/QsCQ47+nBU/R1P&#10;wUCz9bYNr5vnr/0u7vYn1/gDNsY8PQ7vb6AyDfkuvn1/Wqm/mE8FQHBkBr2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cOsYAAADeAAAADwAAAAAAAAAAAAAAAACYAgAAZHJz&#10;L2Rvd25yZXYueG1sUEsFBgAAAAAEAAQA9QAAAIsDAAAAAA==&#10;" path="m3175,l6350,3175r,1050531l3175,1056881,,1053706,,3175,3175,xe" fillcolor="#666" stroked="f" strokeweight="0">
                  <v:stroke miterlimit="83231f" joinstyle="miter"/>
                  <v:path arrowok="t" textboxrect="0,0,6350,1056881"/>
                </v:shape>
                <v:shape id="Shape 18411" o:spid="_x0000_s1046" style="position:absolute;left:29277;top:40268;width:64;height:4331;visibility:visible;mso-wrap-style:square;v-text-anchor:top" coordsize="6350,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HPlcIA&#10;AADeAAAADwAAAGRycy9kb3ducmV2LnhtbERPzYrCMBC+L/gOYQRva1oRkWoUFRQvurtuH2BoxrbY&#10;TGoStb69ERb2Nh/f78yXnWnEnZyvLStIhwkI4sLqmksF+e/2cwrCB2SNjWVS8CQPy0XvY46Ztg/+&#10;ofsplCKGsM9QQRVCm0npi4oM+qFtiSN3ts5giNCVUjt8xHDTyFGSTKTBmmNDhS1tKioup5tR0B7s&#10;eq+/L9ptbt3X5Lg759dcKjXod6sZiEBd+Bf/ufc6zp+O0xTe78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Ec+VwgAAAN4AAAAPAAAAAAAAAAAAAAAAAJgCAABkcnMvZG93&#10;bnJldi54bWxQSwUGAAAAAAQABAD1AAAAhwMAAAAA&#10;" path="m3175,l6350,3175r,426720l3175,433070,,429895,,3175,3175,xe" fillcolor="#666" stroked="f" strokeweight="0">
                  <v:stroke miterlimit="83231f" joinstyle="miter"/>
                  <v:path arrowok="t" textboxrect="0,0,6350,433070"/>
                </v:shape>
                <v:shape id="Shape 18412" o:spid="_x0000_s1047" style="position:absolute;left:29277;top:32795;width:64;height:7473;visibility:visible;mso-wrap-style:square;v-text-anchor:top" coordsize="6350,74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rMMA&#10;AADeAAAADwAAAGRycy9kb3ducmV2LnhtbERPTYvCMBC9L/gfwgje1lRRkWoUEVZEvdTVg7ehGZti&#10;M+k2Ueu/NwsLe5vH+5z5srWVeFDjS8cKBv0EBHHudMmFgtP31+cUhA/IGivHpOBFHpaLzsccU+2e&#10;nNHjGAoRQ9inqMCEUKdS+tyQRd93NXHkrq6xGCJsCqkbfMZwW8lhkkykxZJjg8Ga1oby2/FuFRw4&#10;3+0Pl8z+lJPxeSs37U5nRqlet13NQARqw7/4z73Vcf50NBjC7zvxB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xrMMAAADeAAAADwAAAAAAAAAAAAAAAACYAgAAZHJzL2Rv&#10;d25yZXYueG1sUEsFBgAAAAAEAAQA9QAAAIgDAAAAAA==&#10;" path="m3175,l6350,3175r,740994l3175,747344,,744169,,3175,3175,xe" fillcolor="#666" stroked="f" strokeweight="0">
                  <v:stroke miterlimit="83231f" joinstyle="miter"/>
                  <v:path arrowok="t" textboxrect="0,0,6350,747344"/>
                </v:shape>
                <v:shape id="Shape 18413" o:spid="_x0000_s1048" style="position:absolute;left:29277;top:26845;width:64;height:5950;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70PL4A&#10;AADeAAAADwAAAGRycy9kb3ducmV2LnhtbERPSwrCMBDdC94hjOBOUz+oVKOoILoSrOJ6aMa22ExK&#10;E7Xe3giCu3m87yxWjSnFk2pXWFYw6EcgiFOrC84UXM673gyE88gaS8uk4E0OVst2a4Gxti8+0TPx&#10;mQgh7GJUkHtfxVK6NCeDrm8r4sDdbG3QB1hnUtf4CuGmlMMomkiDBYeGHCva5pTek4dR4NHJ9em2&#10;wWp0LK7TaxNN9nxXqttp1nMQnhr/F//cBx3mz8aDEXzfCT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t+9Dy+AAAA3gAAAA8AAAAAAAAAAAAAAAAAmAIAAGRycy9kb3ducmV2&#10;LnhtbFBLBQYAAAAABAAEAPUAAACDAwAAAAA=&#10;" path="m3175,l6350,3175r,588594l3175,594944,,591769,,3175,3175,xe" fillcolor="#666" stroked="f" strokeweight="0">
                  <v:stroke miterlimit="83231f" joinstyle="miter"/>
                  <v:path arrowok="t" textboxrect="0,0,6350,594944"/>
                </v:shape>
                <v:shape id="Shape 18414" o:spid="_x0000_s1049" style="position:absolute;left:29277;top:20896;width:64;height:5949;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dsSL4A&#10;AADeAAAADwAAAGRycy9kb3ducmV2LnhtbERPSwrCMBDdC94hjOBOUz+oVKOoILoSrOJ6aMa22ExK&#10;E7Xe3giCu3m87yxWjSnFk2pXWFYw6EcgiFOrC84UXM673gyE88gaS8uk4E0OVst2a4Gxti8+0TPx&#10;mQgh7GJUkHtfxVK6NCeDrm8r4sDdbG3QB1hnUtf4CuGmlMMomkiDBYeGHCva5pTek4dR4NHJ9em2&#10;wWp0LK7TaxNN9nxXqttp1nMQnhr/F//cBx3mz8aDMXzfCTf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XbEi+AAAA3gAAAA8AAAAAAAAAAAAAAAAAmAIAAGRycy9kb3ducmV2&#10;LnhtbFBLBQYAAAAABAAEAPUAAACDAwAAAAA=&#10;" path="m3175,l6350,3175r,588594l3175,594944,,591769,,3175,3175,xe" fillcolor="#666" stroked="f" strokeweight="0">
                  <v:stroke miterlimit="83231f" joinstyle="miter"/>
                  <v:path arrowok="t" textboxrect="0,0,6350,594944"/>
                </v:shape>
                <v:shape id="Shape 18415" o:spid="_x0000_s1050" style="position:absolute;left:29277;top:13375;width:64;height:7521;visibility:visible;mso-wrap-style:square;v-text-anchor:top" coordsize="6350,7520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dE8cA&#10;AADeAAAADwAAAGRycy9kb3ducmV2LnhtbESPQWvCQBCF70L/wzIFb2YTW0NIXaVUCkJpoNbch+yY&#10;RLOzIbvG9N93C0JvM7w373uz3k6mEyMNrrWsIIliEMSV1S3XCo7f74sMhPPIGjvLpOCHHGw3D7M1&#10;5tre+IvGg69FCGGXo4LG+z6X0lUNGXSR7YmDdrKDQR/WoZZ6wFsIN51cxnEqDbYcCA329NZQdTlc&#10;TYBcjk98LtOsXpafst2NRfeRFErNH6fXFxCeJv9vvl/vdaifPScr+HsnzC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J3RPHAAAA3gAAAA8AAAAAAAAAAAAAAAAAmAIAAGRy&#10;cy9kb3ducmV2LnhtbFBLBQYAAAAABAAEAPUAAACMAwAAAAA=&#10;" path="m3175,l6350,3175r,745732l3175,752082,,748907,,3175,3175,xe" fillcolor="#666" stroked="f" strokeweight="0">
                  <v:stroke miterlimit="83231f" joinstyle="miter"/>
                  <v:path arrowok="t" textboxrect="0,0,6350,752082"/>
                </v:shape>
                <v:shape id="Shape 18416" o:spid="_x0000_s1051" style="position:absolute;left:29277;top:5902;width:64;height:7473;visibility:visible;mso-wrap-style:square;v-text-anchor:top" coordsize="6350,74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S3r8QA&#10;AADeAAAADwAAAGRycy9kb3ducmV2LnhtbERPTWvCQBC9C/0PyxS86UbREFJXKQVF1Etse+htyE6z&#10;odnZNLtq/PeuIHibx/ucxaq3jThT52vHCibjBARx6XTNlYKvz/UoA+EDssbGMSm4kofV8mWwwFy7&#10;Cxd0PoZKxBD2OSowIbS5lL40ZNGPXUscuV/XWQwRdpXUHV5iuG3kNElSabHm2GCwpQ9D5d/xZBUc&#10;uNztDz+F/a/T+fdWbvqdLoxSw9f+/Q1EoD48xQ/3Vsf52WySwv2deIN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Et6/EAAAA3gAAAA8AAAAAAAAAAAAAAAAAmAIAAGRycy9k&#10;b3ducmV2LnhtbFBLBQYAAAAABAAEAPUAAACJAwAAAAA=&#10;" path="m3175,l6350,3175r,740994l3175,747344,,744169,,3175,3175,xe" fillcolor="#666" stroked="f" strokeweight="0">
                  <v:stroke miterlimit="83231f" joinstyle="miter"/>
                  <v:path arrowok="t" textboxrect="0,0,6350,747344"/>
                </v:shape>
                <v:shape id="Shape 18417" o:spid="_x0000_s1052" style="position:absolute;left:29277;width:64;height:5902;visibility:visible;mso-wrap-style:square;v-text-anchor:top" coordsize="6350,59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zeuscA&#10;AADeAAAADwAAAGRycy9kb3ducmV2LnhtbERP32vCMBB+H+x/CDfY20yrxUk1ijgcY4zBVBTfjuZs&#10;qs2lazKt//0iDPZ2H9/Pm8w6W4sztb5yrCDtJSCIC6crLhVs1sunEQgfkDXWjknBlTzMpvd3E8y1&#10;u/AXnVehFDGEfY4KTAhNLqUvDFn0PdcQR+7gWoshwraUusVLDLe17CfJUFqsODYYbGhhqDitfqyC&#10;gd3Wh2OWvX58p+b9c/ky2J+GO6UeH7r5GESgLvyL/9xvOs4fZekz3N6JN8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3rrHAAAA3gAAAA8AAAAAAAAAAAAAAAAAmAIAAGRy&#10;cy9kb3ducmV2LnhtbFBLBQYAAAAABAAEAPUAAACMAwAAAAA=&#10;" path="m3175,l6350,6350r,580682l3175,590207,,587032,,6350,3175,xe" fillcolor="#666" stroked="f" strokeweight="0">
                  <v:stroke miterlimit="83231f" joinstyle="miter"/>
                  <v:path arrowok="t" textboxrect="0,0,6350,590207"/>
                </v:shape>
              </v:group>
            </w:pict>
          </mc:Fallback>
        </mc:AlternateContent>
      </w:r>
      <w:r>
        <w:rPr>
          <w:rFonts w:ascii="Courier New" w:eastAsia="Courier New" w:hAnsi="Courier New" w:cs="Courier New"/>
          <w:sz w:val="18"/>
        </w:rPr>
        <w:t xml:space="preserve">CLK[]_DUTY_CYCLE </w:t>
      </w:r>
      <w:r>
        <w:t>Integer   Specifies the duty cycle in percentage for the corresponding</w:t>
      </w:r>
    </w:p>
    <w:p w:rsidR="004F2388" w:rsidRDefault="009F35EF">
      <w:pPr>
        <w:spacing w:after="6" w:line="233" w:lineRule="auto"/>
        <w:ind w:left="10" w:right="-14"/>
        <w:jc w:val="right"/>
      </w:pPr>
      <w:r>
        <w:t xml:space="preserve">output clock port, </w:t>
      </w:r>
      <w:r>
        <w:rPr>
          <w:rFonts w:ascii="Courier New" w:eastAsia="Courier New" w:hAnsi="Courier New" w:cs="Courier New"/>
          <w:sz w:val="18"/>
        </w:rPr>
        <w:t>clk[9..0]</w:t>
      </w:r>
      <w:r>
        <w:t xml:space="preserve">. If omitted, the default is </w:t>
      </w:r>
      <w:r>
        <w:rPr>
          <w:rFonts w:ascii="Courier New" w:eastAsia="Courier New" w:hAnsi="Courier New" w:cs="Courier New"/>
          <w:sz w:val="18"/>
        </w:rPr>
        <w:t>50</w:t>
      </w:r>
      <w:r>
        <w:t>.</w:t>
      </w:r>
    </w:p>
    <w:p w:rsidR="004F2388" w:rsidRDefault="009F35EF">
      <w:pPr>
        <w:spacing w:after="0"/>
        <w:ind w:left="4331"/>
      </w:pPr>
      <w:r>
        <w:t xml:space="preserve">Parameters </w:t>
      </w:r>
      <w:r>
        <w:rPr>
          <w:rFonts w:ascii="Courier New" w:eastAsia="Courier New" w:hAnsi="Courier New" w:cs="Courier New"/>
          <w:sz w:val="18"/>
        </w:rPr>
        <w:t xml:space="preserve">CLK[9..5]_DUTY_CYCLE </w:t>
      </w:r>
      <w:r>
        <w:t>are not available in Cyclone III devices.</w:t>
      </w:r>
    </w:p>
    <w:tbl>
      <w:tblPr>
        <w:tblStyle w:val="TableGrid"/>
        <w:tblW w:w="10080" w:type="dxa"/>
        <w:tblInd w:w="-360" w:type="dxa"/>
        <w:tblCellMar>
          <w:top w:w="0" w:type="dxa"/>
          <w:left w:w="0" w:type="dxa"/>
          <w:bottom w:w="0" w:type="dxa"/>
          <w:right w:w="0" w:type="dxa"/>
        </w:tblCellMar>
        <w:tblLook w:val="04A0" w:firstRow="1" w:lastRow="0" w:firstColumn="1" w:lastColumn="0" w:noHBand="0" w:noVBand="1"/>
      </w:tblPr>
      <w:tblGrid>
        <w:gridCol w:w="3823"/>
        <w:gridCol w:w="793"/>
        <w:gridCol w:w="5464"/>
      </w:tblGrid>
      <w:tr w:rsidR="004F2388">
        <w:trPr>
          <w:trHeight w:val="2149"/>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CLK[]_MULTIPLY_BY</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Integer</w:t>
            </w:r>
          </w:p>
        </w:tc>
        <w:tc>
          <w:tcPr>
            <w:tcW w:w="5464" w:type="dxa"/>
            <w:tcBorders>
              <w:top w:val="nil"/>
              <w:left w:val="nil"/>
              <w:bottom w:val="nil"/>
              <w:right w:val="nil"/>
            </w:tcBorders>
            <w:shd w:val="clear" w:color="auto" w:fill="E6E6E6"/>
          </w:tcPr>
          <w:p w:rsidR="004F2388" w:rsidRDefault="009F35EF">
            <w:pPr>
              <w:spacing w:after="0" w:line="276" w:lineRule="auto"/>
              <w:ind w:left="65" w:right="359" w:firstLine="0"/>
            </w:pPr>
            <w:r>
              <w:t xml:space="preserve">Specifies the integer multiplication factor for the VCO frequency for the corresponding output clock port, </w:t>
            </w:r>
            <w:r>
              <w:rPr>
                <w:rFonts w:ascii="Courier New" w:eastAsia="Courier New" w:hAnsi="Courier New" w:cs="Courier New"/>
                <w:sz w:val="18"/>
              </w:rPr>
              <w:t>CLK[9..0]</w:t>
            </w:r>
            <w:r>
              <w:t xml:space="preserve">. The parameter value must be greater than </w:t>
            </w:r>
            <w:r>
              <w:rPr>
                <w:rFonts w:ascii="Courier New" w:eastAsia="Courier New" w:hAnsi="Courier New" w:cs="Courier New"/>
                <w:sz w:val="18"/>
              </w:rPr>
              <w:t>0</w:t>
            </w:r>
            <w:r>
              <w:t xml:space="preserve">. Specify this parameter only if the corresponding </w:t>
            </w:r>
            <w:r>
              <w:rPr>
                <w:rFonts w:ascii="Courier New" w:eastAsia="Courier New" w:hAnsi="Courier New" w:cs="Courier New"/>
                <w:sz w:val="18"/>
              </w:rPr>
              <w:t>CLK[9..0</w:t>
            </w:r>
            <w:r>
              <w:t xml:space="preserve">] port is used; however, it is not required if a Clock Settings assignment is specified for the corresponding </w:t>
            </w:r>
            <w:r>
              <w:rPr>
                <w:rFonts w:ascii="Courier New" w:eastAsia="Courier New" w:hAnsi="Courier New" w:cs="Courier New"/>
                <w:sz w:val="18"/>
              </w:rPr>
              <w:t xml:space="preserve">CLK[9..0] </w:t>
            </w:r>
            <w:r>
              <w:t xml:space="preserve">port. If omitted, the default is </w:t>
            </w:r>
            <w:r>
              <w:rPr>
                <w:rFonts w:ascii="Courier New" w:eastAsia="Courier New" w:hAnsi="Courier New" w:cs="Courier New"/>
                <w:sz w:val="18"/>
              </w:rPr>
              <w:t>0</w:t>
            </w:r>
            <w:r>
              <w:t xml:space="preserve">. Parameters </w:t>
            </w:r>
            <w:r>
              <w:rPr>
                <w:rFonts w:ascii="Courier New" w:eastAsia="Courier New" w:hAnsi="Courier New" w:cs="Courier New"/>
                <w:sz w:val="18"/>
              </w:rPr>
              <w:t xml:space="preserve">CLK[9..5]_ MULTIPLY_BY </w:t>
            </w:r>
            <w:r>
              <w:t>are not</w:t>
            </w:r>
            <w:r>
              <w:t xml:space="preserve"> available in Cyclone III devices.</w:t>
            </w:r>
          </w:p>
        </w:tc>
      </w:tr>
      <w:tr w:rsidR="004F2388">
        <w:trPr>
          <w:trHeight w:val="1434"/>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1362" name="Group 131362"/>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847" name="Shape 18847"/>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1A764F60" id="Group 131362"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">
                      <v:shape id="Shape 18847"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f/8EA&#10;AADeAAAADwAAAGRycy9kb3ducmV2LnhtbERP24rCMBB9X/Afwgi+LJp6QUvXKCIIC/uk9QOGZrYJ&#10;NpPSRK1+/WZB8G0O5zrrbe8acaMuWM8KppMMBHHlteVawbk8jHMQISJrbDyTggcF2G4GH2sstL/z&#10;kW6nWIsUwqFABSbGtpAyVIYcholviRP36zuHMcGulrrDewp3jZxl2VI6tJwaDLa0N1RdTlenQB+c&#10;xeAvc23y0n7iYvnzLFGp0bDffYGI1Me3+OX+1ml+ni9W8P9OukF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hH//BAAAA3gAAAA8AAAAAAAAAAAAAAAAAmAIAAGRycy9kb3du&#10;cmV2LnhtbFBLBQYAAAAABAAEAPUAAACGAw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1144" w:line="240" w:lineRule="auto"/>
              <w:ind w:left="360" w:right="0" w:firstLine="0"/>
              <w:jc w:val="left"/>
            </w:pPr>
            <w:r>
              <w:rPr>
                <w:rFonts w:ascii="Courier New" w:eastAsia="Courier New" w:hAnsi="Courier New" w:cs="Courier New"/>
                <w:sz w:val="18"/>
              </w:rPr>
              <w:t>CLK[]_OUTPUT_FREQUENCY</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1361" name="Group 131361"/>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844" name="Shape 18844"/>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075174BE" id="Group 131361"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">
                      <v:shape id="Shape 18844"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OBiMAA&#10;AADeAAAADwAAAGRycy9kb3ducmV2LnhtbERPzYrCMBC+L+w7hFnwsmiqW6R0jSKCIHjS+gBDM9sE&#10;m0lpolaf3gjC3ubj+53FanCtuFIfrGcF00kGgrj22nKj4FRtxwWIEJE1tp5JwZ0CrJafHwsstb/x&#10;ga7H2IgUwqFEBSbGrpQy1IYchonviBP353uHMcG+kbrHWwp3rZxl2Vw6tJwaDHa0MVSfjxenQG+d&#10;xeDPP9oUlf3GfL5/VKjU6GtY/4KINMR/8du902l+UeQ5vN5JN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TOBiMAAAADeAAAADwAAAAAAAAAAAAAAAACYAgAAZHJzL2Rvd25y&#10;ZXYueG1sUEsFBgAAAAAEAAQA9QAAAIUDA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1376" name="Group 131376"/>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848" name="Shape 18848"/>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0F4A561B" id="Group 131376"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">
                      <v:shape id="Shape 18848"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GC98gA&#10;AADeAAAADwAAAGRycy9kb3ducmV2LnhtbESPQU/DMAyF70j7D5GRuCCWDiGoumXTNBjagR02Js5u&#10;47URjVM1oSv/fj4gcbP1nt/7vFiNvlUD9dEFNjCbZqCIq2Ad1wZOn9uHHFRMyBbbwGTglyKslpOb&#10;BRY2XPhAwzHVSkI4FmigSakrtI5VQx7jNHTEop1D7zHJ2tfa9niRcN/qxyx71h4dS0ODHW0aqr6P&#10;P97A62H7df9Wnlz42L+/uHWpyw0Oxtzdjus5qERj+jf/Xe+s4Of5k/DKOzKDX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gYL3yAAAAN4AAAAPAAAAAAAAAAAAAAAAAJgCAABk&#10;cnMvZG93bnJldi54bWxQSwUGAAAAAAQABAD1AAAAjQM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1112" w:line="240" w:lineRule="auto"/>
              <w:ind w:left="65" w:right="0" w:firstLine="0"/>
              <w:jc w:val="left"/>
            </w:pPr>
            <w:r>
              <w:t>Integer</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1375" name="Group 131375"/>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845" name="Shape 18845"/>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791D677D" id="Group 131375"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">
                      <v:shape id="Shape 18845"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tacYA&#10;AADeAAAADwAAAGRycy9kb3ducmV2LnhtbERPS2vCQBC+F/wPywi9SN0otg2pq4iP4sEetNLzJDtN&#10;FrOzIbuN6b93C0Jv8/E9Z77sbS06ar1xrGAyTkAQF04bLhWcP3dPKQgfkDXWjknBL3lYLgYPc8y0&#10;u/KRulMoRQxhn6GCKoQmk9IXFVn0Y9cQR+7btRZDhG0pdYvXGG5rOU2SF2nRcGyosKF1RcXl9GMV&#10;bI67r9E2Pxt3+Hh/Natc5mvslHoc9qs3EIH68C++u/c6zk/T2TP8vRN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AtacYAAADeAAAADwAAAAAAAAAAAAAAAACYAgAAZHJz&#10;L2Rvd25yZXYueG1sUEsFBgAAAAAEAAQA9QAAAIsDA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3469831" cy="6350"/>
                      <wp:effectExtent l="0" t="0" r="0" b="0"/>
                      <wp:docPr id="131390" name="Group 131390"/>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849" name="Shape 18849"/>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3D4B5814" id="Group 131390"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">
                      <v:shape id="Shape 18849"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NOuMQA&#10;AADeAAAADwAAAGRycy9kb3ducmV2LnhtbERPS2vCQBC+F/wPywi91Y0iJUZXEbHEHlrxAV6H7JgE&#10;s7Nxd9X477uFQm/z8T1ntuhMI+7kfG1ZwXCQgCAurK65VHA8fLylIHxA1thYJgVP8rCY915mmGn7&#10;4B3d96EUMYR9hgqqENpMSl9UZNAPbEscubN1BkOErpTa4SOGm0aOkuRdGqw5NlTY0qqi4rK/GQXX&#10;r2s9fn7b/HMyynVzcmu7zY9Kvfa75RREoC78i//cGx3np+l4Ar/vxBv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TTrjEAAAA3gAAAA8AAAAAAAAAAAAAAAAAmAIAAGRycy9k&#10;b3ducmV2LnhtbFBLBQYAAAAABAAEAPUAAACJAw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139" w:line="225" w:lineRule="auto"/>
              <w:ind w:left="65" w:right="360" w:firstLine="0"/>
            </w:pPr>
            <w:r>
              <w:t xml:space="preserve">Specifies the output frequency of the corresponding output clock port, </w:t>
            </w:r>
            <w:r>
              <w:rPr>
                <w:rFonts w:ascii="Courier New" w:eastAsia="Courier New" w:hAnsi="Courier New" w:cs="Courier New"/>
                <w:sz w:val="18"/>
              </w:rPr>
              <w:t>CLK[9..0]</w:t>
            </w:r>
            <w:r>
              <w:t xml:space="preserve">.This parameter is ignored if the corresponding </w:t>
            </w:r>
            <w:r>
              <w:rPr>
                <w:rFonts w:ascii="Courier New" w:eastAsia="Courier New" w:hAnsi="Courier New" w:cs="Courier New"/>
                <w:sz w:val="18"/>
              </w:rPr>
              <w:t xml:space="preserve">CLK[9..0] </w:t>
            </w:r>
            <w:r>
              <w:t xml:space="preserve">port is not used. This parameter is unavailable if multiplication or division factors are specified. If omitted, the default is </w:t>
            </w:r>
            <w:r>
              <w:rPr>
                <w:rFonts w:ascii="Courier New" w:eastAsia="Courier New" w:hAnsi="Courier New" w:cs="Courier New"/>
                <w:sz w:val="18"/>
              </w:rPr>
              <w:t>0</w:t>
            </w:r>
            <w:r>
              <w:t>.</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1389" name="Group 131389"/>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846" name="Shape 18846"/>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676E73B8" id="Group 131389"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">
                      <v:shape id="Shape 18846"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aysQA&#10;AADeAAAADwAAAGRycy9kb3ducmV2LnhtbERPS2vCQBC+F/oflhG81Y0iEqOrSGlJe6jiA7wO2TEJ&#10;Zmfj7qrx33eFQm/z8T1nvuxMI27kfG1ZwXCQgCAurK65VHDYf76lIHxA1thYJgUP8rBcvL7MMdP2&#10;zlu67UIpYgj7DBVUIbSZlL6oyKAf2JY4cifrDIYIXSm1w3sMN40cJclEGqw5NlTY0ntFxXl3NQou&#10;P5d6/Fjb/Hs6ynVzdB92kx+U6ve61QxEoC78i//cXzrOT9PxBJ7vxB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2srEAAAA3gAAAA8AAAAAAAAAAAAAAAAAmAIAAGRycy9k&#10;b3ducmV2LnhtbFBLBQYAAAAABAAEAPUAAACJAw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1167"/>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CLK[]_PHASE_SHIFT</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String</w:t>
            </w:r>
          </w:p>
        </w:tc>
        <w:tc>
          <w:tcPr>
            <w:tcW w:w="5464" w:type="dxa"/>
            <w:tcBorders>
              <w:top w:val="nil"/>
              <w:left w:val="nil"/>
              <w:bottom w:val="nil"/>
              <w:right w:val="nil"/>
            </w:tcBorders>
            <w:shd w:val="clear" w:color="auto" w:fill="E6E6E6"/>
          </w:tcPr>
          <w:p w:rsidR="004F2388" w:rsidRDefault="009F35EF">
            <w:pPr>
              <w:spacing w:after="0" w:line="276" w:lineRule="auto"/>
              <w:ind w:left="65" w:right="359" w:firstLine="0"/>
            </w:pPr>
            <w:r>
              <w:t xml:space="preserve">Specifies the phase shift for the corresponding output clock port, </w:t>
            </w:r>
            <w:r>
              <w:rPr>
                <w:rFonts w:ascii="Courier New" w:eastAsia="Courier New" w:hAnsi="Courier New" w:cs="Courier New"/>
                <w:sz w:val="18"/>
              </w:rPr>
              <w:t>CLK[9..0]</w:t>
            </w:r>
            <w:r>
              <w:t xml:space="preserve">, in picoseconds (ps). If omitted, the default is </w:t>
            </w:r>
            <w:r>
              <w:rPr>
                <w:rFonts w:ascii="Courier New" w:eastAsia="Courier New" w:hAnsi="Courier New" w:cs="Courier New"/>
                <w:sz w:val="18"/>
              </w:rPr>
              <w:t>0</w:t>
            </w:r>
            <w:r>
              <w:t xml:space="preserve">. Parameters </w:t>
            </w:r>
            <w:r>
              <w:rPr>
                <w:rFonts w:ascii="Courier New" w:eastAsia="Courier New" w:hAnsi="Courier New" w:cs="Courier New"/>
                <w:sz w:val="18"/>
              </w:rPr>
              <w:t xml:space="preserve">CLK[9..5]_PHASE_SHIFT </w:t>
            </w:r>
            <w:r>
              <w:t>are not available in Cyclone III devices.</w:t>
            </w:r>
          </w:p>
        </w:tc>
      </w:tr>
      <w:tr w:rsidR="004F2388">
        <w:trPr>
          <w:trHeight w:val="2642"/>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1488" name="Group 131488"/>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841" name="Shape 18841"/>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18F0669F" id="Group 131488"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">
                      <v:shape id="Shape 18841"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iEMIA&#10;AADeAAAADwAAAGRycy9kb3ducmV2LnhtbERP3WrCMBS+H/gO4Qx2MzR1EwmdUWQgDLya9QEOzbEJ&#10;Nielydrq0y/CYHfn4/s9m93kWzFQH11gDctFAYK4DsZxo+FcHeYKREzIBtvApOFGEXbb2dMGSxNG&#10;/qbhlBqRQziWqMGm1JVSxtqSx7gIHXHmLqH3mDLsG2l6HHO4b+VbUaylR8e5wWJHn5bq6+nHazAH&#10;7zCG67uxqnKvuFof7xVq/fI87T9AJJrSv/jP/WXyfKVWS3i8k2+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CIQwgAAAN4AAAAPAAAAAAAAAAAAAAAAAJgCAABkcnMvZG93&#10;bnJldi54bWxQSwUGAAAAAAQABAD1AAAAhwM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2352" w:line="240" w:lineRule="auto"/>
              <w:ind w:left="360" w:right="0" w:firstLine="0"/>
              <w:jc w:val="left"/>
            </w:pPr>
            <w:r>
              <w:rPr>
                <w:rFonts w:ascii="Courier New" w:eastAsia="Courier New" w:hAnsi="Courier New" w:cs="Courier New"/>
                <w:sz w:val="18"/>
              </w:rPr>
              <w:t>CLK[]_TIME_DELAY</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1487" name="Group 131487"/>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8838" name="Shape 18838"/>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7C21882F" id="Group 131487"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">
                      <v:shape id="Shape 18838"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48MUA&#10;AADeAAAADwAAAGRycy9kb3ducmV2LnhtbESPzWrDMBCE74G+g9hCLqGR80MwbpRQCoFCTonzAIu1&#10;tUSslbHUxOnTZw+F3naZ2Zlvt/sxdOpGQ/KRDSzmBSjiJlrPrYFLfXgrQaWMbLGLTAYelGC/e5ls&#10;sbLxzie6nXOrJIRThQZczn2ldWocBUzz2BOL9h2HgFnWodV2wLuEh04vi2KjA3qWBoc9fTpqruef&#10;YMAegscUryvrytrPcL05/tZozPR1/HgHlWnM/+a/6y8r+GW5El55R2b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ePjwxQAAAN4AAAAPAAAAAAAAAAAAAAAAAJgCAABkcnMv&#10;ZG93bnJldi54bWxQSwUGAAAAAAQABAD1AAAAigM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1502" name="Group 131502"/>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842" name="Shape 18842"/>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62CE43CE" id="Group 131502"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">
                      <v:shape id="Shape 18842"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m1HcUA&#10;AADeAAAADwAAAGRycy9kb3ducmV2LnhtbERPS2vCQBC+F/wPywhepG6UUkPqKmJr6aEefNDzJDtN&#10;FrOzIbvG+O/dgtDbfHzPWax6W4uOWm8cK5hOEhDEhdOGSwWn4/Y5BeEDssbaMSm4kYfVcvC0wEy7&#10;K++pO4RSxBD2GSqoQmgyKX1RkUU/cQ1x5H5dazFE2JZSt3iN4baWsyR5lRYNx4YKG9pUVJwPF6vg&#10;fb/9GX/kJ+O+d59zs85lvsFOqdGwX7+BCNSHf/HD/aXj/DR9mcHfO/EG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abUdxQAAAN4AAAAPAAAAAAAAAAAAAAAAAJgCAABkcnMv&#10;ZG93bnJldi54bWxQSwUGAAAAAAQABAD1AAAAigM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2320" w:line="240" w:lineRule="auto"/>
              <w:ind w:left="65" w:right="0" w:firstLine="0"/>
              <w:jc w:val="left"/>
            </w:pPr>
            <w:r>
              <w:t>String</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1501" name="Group 131501"/>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8839" name="Shape 18839"/>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45C04B6A" id="Group 131501"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">
                      <v:shape id="Shape 18839"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UEcYA&#10;AADeAAAADwAAAGRycy9kb3ducmV2LnhtbERPS2vCQBC+F/wPywi9SN2o0Kapq4iP4sEetNLzJDtN&#10;FrOzIbuN6b93C0Jv8/E9Z77sbS06ar1xrGAyTkAQF04bLhWcP3dPKQgfkDXWjknBL3lYLgYPc8y0&#10;u/KRulMoRQxhn6GCKoQmk9IXFVn0Y9cQR+7btRZDhG0pdYvXGG5rOU2SZ2nRcGyosKF1RcXl9GMV&#10;bI67r9E2Pxt3+Hh/Matc5mvslHoc9qs3EIH68C++u/c6zk/T2Sv8vRN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tUEcYAAADeAAAADwAAAAAAAAAAAAAAAACYAgAAZHJz&#10;L2Rvd25yZXYueG1sUEsFBgAAAAAEAAQA9QAAAIsDA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3469831" cy="6350"/>
                      <wp:effectExtent l="0" t="0" r="0" b="0"/>
                      <wp:docPr id="131516" name="Group 131516"/>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843" name="Shape 18843"/>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501E7987" id="Group 131516"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">
                      <v:shape id="Shape 18843"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5UsUA&#10;AADeAAAADwAAAGRycy9kb3ducmV2LnhtbERPS2vCQBC+F/wPywje6qYqJUZXEWlJe6jiA7wO2TEJ&#10;zc7G3a3Gf98tFLzNx/ec+bIzjbiS87VlBS/DBARxYXXNpYLj4f05BeEDssbGMim4k4flovc0x0zb&#10;G+/oug+liCHsM1RQhdBmUvqiIoN+aFviyJ2tMxgidKXUDm8x3DRylCSv0mDNsaHCltYVFd/7H6Pg&#10;8nWpJ/eNzT+no1w3J/dmt/lRqUG/W81ABOrCQ/zv/tBxfppOxvD3Trx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3lSxQAAAN4AAAAPAAAAAAAAAAAAAAAAAJgCAABkcnMv&#10;ZG93bnJldi54bWxQSwUGAAAAAAQABAD1AAAAigM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131" w:line="225" w:lineRule="auto"/>
              <w:ind w:left="65" w:right="360" w:firstLine="0"/>
            </w:pPr>
            <w:r>
              <w:t xml:space="preserve">Specifies, in picoseconds (ps), the delay value to be applied to the corresponding output clock port, </w:t>
            </w:r>
            <w:r>
              <w:rPr>
                <w:rFonts w:ascii="Courier New" w:eastAsia="Courier New" w:hAnsi="Courier New" w:cs="Courier New"/>
                <w:sz w:val="18"/>
              </w:rPr>
              <w:t>CLK[9..0]</w:t>
            </w:r>
            <w:r>
              <w:t xml:space="preserve">. This parameter affects only the corresponding </w:t>
            </w:r>
            <w:r>
              <w:rPr>
                <w:rFonts w:ascii="Courier New" w:eastAsia="Courier New" w:hAnsi="Courier New" w:cs="Courier New"/>
                <w:sz w:val="18"/>
              </w:rPr>
              <w:t xml:space="preserve">CLK[9..0] </w:t>
            </w:r>
            <w:r>
              <w:t xml:space="preserve">port and is independent of the corresponding </w:t>
            </w:r>
            <w:r>
              <w:rPr>
                <w:rFonts w:ascii="Courier New" w:eastAsia="Courier New" w:hAnsi="Courier New" w:cs="Courier New"/>
                <w:sz w:val="18"/>
              </w:rPr>
              <w:t xml:space="preserve">CLK[9..0]_ PHASE_SHIFT </w:t>
            </w:r>
            <w:r>
              <w:t>parameter; therefor</w:t>
            </w:r>
            <w:r>
              <w:t>e, both parameters can be used simultaneously. If no units are specified, default is picoseconds (ps). Legal time delay values range from -3 ns to 6 ns in increments of 0.25 ns. These values should not be used as parameters except when reprogramming the PL</w:t>
            </w:r>
            <w:r>
              <w:t>L using the real-time programming interface.</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1515" name="Group 131515"/>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8840" name="Shape 18840"/>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1865F339" id="Group 131515"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">
                      <v:shape id="Shape 18840"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nJcgA&#10;AADeAAAADwAAAGRycy9kb3ducmV2LnhtbESPQWvCQBCF74L/YZmCt7qpSElTVynSEj20Uiv0OmSn&#10;SWh2Nu6uGv9951DwNsO8ee99i9XgOnWmEFvPBh6mGSjiytuWawOHr7f7HFRMyBY7z2TgShFWy/Fo&#10;gYX1F/6k8z7VSkw4FmigSakvtI5VQw7j1PfEcvvxwWGSNdTaBryIuev0LMsetcOWJaHBntYNVb/7&#10;kzNwfD+28+uHL7dPs9J23+HV78qDMZO74eUZVKIh3cT/3xsr9fN8LgCC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qeclyAAAAN4AAAAPAAAAAAAAAAAAAAAAAJgCAABk&#10;cnMvZG93bnJldi54bWxQSwUGAAAAAAQABAD1AAAAjQM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927"/>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CLK[]_USE_EVEN_COUNTER_MODE</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String</w:t>
            </w:r>
          </w:p>
        </w:tc>
        <w:tc>
          <w:tcPr>
            <w:tcW w:w="5464" w:type="dxa"/>
            <w:tcBorders>
              <w:top w:val="nil"/>
              <w:left w:val="nil"/>
              <w:bottom w:val="nil"/>
              <w:right w:val="nil"/>
            </w:tcBorders>
            <w:shd w:val="clear" w:color="auto" w:fill="E6E6E6"/>
          </w:tcPr>
          <w:p w:rsidR="004F2388" w:rsidRDefault="009F35EF">
            <w:pPr>
              <w:spacing w:after="0" w:line="276" w:lineRule="auto"/>
              <w:ind w:left="65" w:right="208" w:firstLine="0"/>
              <w:jc w:val="left"/>
            </w:pPr>
            <w:r>
              <w:t xml:space="preserve">Specifies whether the clock output needs to be forced to use even counter mode for the corresponding </w:t>
            </w:r>
            <w:r>
              <w:rPr>
                <w:rFonts w:ascii="Courier New" w:eastAsia="Courier New" w:hAnsi="Courier New" w:cs="Courier New"/>
                <w:sz w:val="18"/>
              </w:rPr>
              <w:t xml:space="preserve">CLK[9..0] </w:t>
            </w:r>
            <w:r>
              <w:t xml:space="preserve">port. Values are </w:t>
            </w:r>
            <w:r>
              <w:rPr>
                <w:rFonts w:ascii="Courier New" w:eastAsia="Courier New" w:hAnsi="Courier New" w:cs="Courier New"/>
                <w:sz w:val="18"/>
              </w:rPr>
              <w:t xml:space="preserve">ON </w:t>
            </w:r>
            <w:r>
              <w:t xml:space="preserve">or </w:t>
            </w:r>
            <w:r>
              <w:rPr>
                <w:rFonts w:ascii="Courier New" w:eastAsia="Courier New" w:hAnsi="Courier New" w:cs="Courier New"/>
                <w:sz w:val="18"/>
              </w:rPr>
              <w:t>OFF</w:t>
            </w:r>
            <w:r>
              <w:t xml:space="preserve">. If omitted, the default is </w:t>
            </w:r>
            <w:r>
              <w:rPr>
                <w:rFonts w:ascii="Courier New" w:eastAsia="Courier New" w:hAnsi="Courier New" w:cs="Courier New"/>
                <w:sz w:val="18"/>
              </w:rPr>
              <w:t>OFF</w:t>
            </w:r>
            <w:r>
              <w:t>.</w:t>
            </w:r>
          </w:p>
        </w:tc>
      </w:tr>
    </w:tbl>
    <w:p w:rsidR="004F2388" w:rsidRDefault="009F35EF">
      <w:pPr>
        <w:spacing w:after="6" w:line="233" w:lineRule="auto"/>
        <w:ind w:left="386" w:right="-14" w:hanging="386"/>
        <w:jc w:val="right"/>
      </w:pPr>
      <w:r>
        <w:rPr>
          <w:noProof/>
        </w:rPr>
        <mc:AlternateContent>
          <mc:Choice Requires="wpg">
            <w:drawing>
              <wp:anchor distT="0" distB="0" distL="114300" distR="114300" simplePos="0" relativeHeight="251683840" behindDoc="1" locked="0" layoutInCell="1" allowOverlap="1">
                <wp:simplePos x="0" y="0"/>
                <wp:positionH relativeFrom="column">
                  <wp:posOffset>-228599</wp:posOffset>
                </wp:positionH>
                <wp:positionV relativeFrom="paragraph">
                  <wp:posOffset>-5348213</wp:posOffset>
                </wp:positionV>
                <wp:extent cx="6400800" cy="5887263"/>
                <wp:effectExtent l="0" t="0" r="0" b="0"/>
                <wp:wrapNone/>
                <wp:docPr id="121743" name="Group 121743"/>
                <wp:cNvGraphicFramePr/>
                <a:graphic xmlns:a="http://schemas.openxmlformats.org/drawingml/2006/main">
                  <a:graphicData uri="http://schemas.microsoft.com/office/word/2010/wordprocessingGroup">
                    <wpg:wgp>
                      <wpg:cNvGrpSpPr/>
                      <wpg:grpSpPr>
                        <a:xfrm>
                          <a:off x="0" y="0"/>
                          <a:ext cx="6400800" cy="5887263"/>
                          <a:chOff x="0" y="0"/>
                          <a:chExt cx="6400800" cy="5887263"/>
                        </a:xfrm>
                      </wpg:grpSpPr>
                      <wps:wsp>
                        <wps:cNvPr id="18832" name="Shape 18832"/>
                        <wps:cNvSpPr/>
                        <wps:spPr>
                          <a:xfrm>
                            <a:off x="0" y="5880913"/>
                            <a:ext cx="2427364" cy="6350"/>
                          </a:xfrm>
                          <a:custGeom>
                            <a:avLst/>
                            <a:gdLst/>
                            <a:ahLst/>
                            <a:cxnLst/>
                            <a:rect l="0" t="0" r="0" b="0"/>
                            <a:pathLst>
                              <a:path w="2427364" h="6350">
                                <a:moveTo>
                                  <a:pt x="0" y="0"/>
                                </a:moveTo>
                                <a:lnTo>
                                  <a:pt x="2424189" y="0"/>
                                </a:lnTo>
                                <a:lnTo>
                                  <a:pt x="2427364" y="3175"/>
                                </a:lnTo>
                                <a:lnTo>
                                  <a:pt x="2427364"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33" name="Shape 18833"/>
                        <wps:cNvSpPr/>
                        <wps:spPr>
                          <a:xfrm>
                            <a:off x="2427364" y="5880913"/>
                            <a:ext cx="503606" cy="6350"/>
                          </a:xfrm>
                          <a:custGeom>
                            <a:avLst/>
                            <a:gdLst/>
                            <a:ahLst/>
                            <a:cxnLst/>
                            <a:rect l="0" t="0" r="0" b="0"/>
                            <a:pathLst>
                              <a:path w="503606" h="6350">
                                <a:moveTo>
                                  <a:pt x="3175" y="0"/>
                                </a:moveTo>
                                <a:lnTo>
                                  <a:pt x="500431" y="0"/>
                                </a:lnTo>
                                <a:lnTo>
                                  <a:pt x="503606" y="3175"/>
                                </a:lnTo>
                                <a:lnTo>
                                  <a:pt x="503606"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34" name="Shape 18834"/>
                        <wps:cNvSpPr/>
                        <wps:spPr>
                          <a:xfrm>
                            <a:off x="2930970" y="5880913"/>
                            <a:ext cx="3469831" cy="6350"/>
                          </a:xfrm>
                          <a:custGeom>
                            <a:avLst/>
                            <a:gdLst/>
                            <a:ahLst/>
                            <a:cxnLst/>
                            <a:rect l="0" t="0" r="0" b="0"/>
                            <a:pathLst>
                              <a:path w="3469831" h="6350">
                                <a:moveTo>
                                  <a:pt x="3175" y="0"/>
                                </a:moveTo>
                                <a:lnTo>
                                  <a:pt x="3469831" y="0"/>
                                </a:lnTo>
                                <a:lnTo>
                                  <a:pt x="3469831" y="3175"/>
                                </a:lnTo>
                                <a:lnTo>
                                  <a:pt x="3469831"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35" name="Shape 18835"/>
                        <wps:cNvSpPr/>
                        <wps:spPr>
                          <a:xfrm>
                            <a:off x="0" y="5285969"/>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36" name="Shape 18836"/>
                        <wps:cNvSpPr/>
                        <wps:spPr>
                          <a:xfrm>
                            <a:off x="2427364" y="5285969"/>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37" name="Shape 18837"/>
                        <wps:cNvSpPr/>
                        <wps:spPr>
                          <a:xfrm>
                            <a:off x="2930970" y="5285969"/>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53" name="Shape 18853"/>
                        <wps:cNvSpPr/>
                        <wps:spPr>
                          <a:xfrm>
                            <a:off x="2424189" y="5289144"/>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54" name="Shape 18854"/>
                        <wps:cNvSpPr/>
                        <wps:spPr>
                          <a:xfrm>
                            <a:off x="2424189" y="4694200"/>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55" name="Shape 18855"/>
                        <wps:cNvSpPr/>
                        <wps:spPr>
                          <a:xfrm>
                            <a:off x="2424189" y="3022981"/>
                            <a:ext cx="6350" cy="1671219"/>
                          </a:xfrm>
                          <a:custGeom>
                            <a:avLst/>
                            <a:gdLst/>
                            <a:ahLst/>
                            <a:cxnLst/>
                            <a:rect l="0" t="0" r="0" b="0"/>
                            <a:pathLst>
                              <a:path w="6350" h="1671219">
                                <a:moveTo>
                                  <a:pt x="3175" y="0"/>
                                </a:moveTo>
                                <a:lnTo>
                                  <a:pt x="6350" y="3175"/>
                                </a:lnTo>
                                <a:lnTo>
                                  <a:pt x="6350" y="1668044"/>
                                </a:lnTo>
                                <a:lnTo>
                                  <a:pt x="3175" y="1671219"/>
                                </a:lnTo>
                                <a:lnTo>
                                  <a:pt x="0" y="1668044"/>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56" name="Shape 18856"/>
                        <wps:cNvSpPr/>
                        <wps:spPr>
                          <a:xfrm>
                            <a:off x="2424189" y="2275637"/>
                            <a:ext cx="6350" cy="747344"/>
                          </a:xfrm>
                          <a:custGeom>
                            <a:avLst/>
                            <a:gdLst/>
                            <a:ahLst/>
                            <a:cxnLst/>
                            <a:rect l="0" t="0" r="0" b="0"/>
                            <a:pathLst>
                              <a:path w="6350" h="747344">
                                <a:moveTo>
                                  <a:pt x="3175" y="0"/>
                                </a:moveTo>
                                <a:lnTo>
                                  <a:pt x="6350" y="3175"/>
                                </a:lnTo>
                                <a:lnTo>
                                  <a:pt x="6350" y="744169"/>
                                </a:lnTo>
                                <a:lnTo>
                                  <a:pt x="3175" y="747344"/>
                                </a:lnTo>
                                <a:lnTo>
                                  <a:pt x="0" y="7441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57" name="Shape 18857"/>
                        <wps:cNvSpPr/>
                        <wps:spPr>
                          <a:xfrm>
                            <a:off x="2424189" y="1371156"/>
                            <a:ext cx="6350" cy="904481"/>
                          </a:xfrm>
                          <a:custGeom>
                            <a:avLst/>
                            <a:gdLst/>
                            <a:ahLst/>
                            <a:cxnLst/>
                            <a:rect l="0" t="0" r="0" b="0"/>
                            <a:pathLst>
                              <a:path w="6350" h="904481">
                                <a:moveTo>
                                  <a:pt x="3175" y="0"/>
                                </a:moveTo>
                                <a:lnTo>
                                  <a:pt x="6350" y="3175"/>
                                </a:lnTo>
                                <a:lnTo>
                                  <a:pt x="6350" y="901306"/>
                                </a:lnTo>
                                <a:lnTo>
                                  <a:pt x="3175" y="904481"/>
                                </a:lnTo>
                                <a:lnTo>
                                  <a:pt x="0" y="90130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58" name="Shape 18858"/>
                        <wps:cNvSpPr/>
                        <wps:spPr>
                          <a:xfrm>
                            <a:off x="2424189" y="0"/>
                            <a:ext cx="6350" cy="1371156"/>
                          </a:xfrm>
                          <a:custGeom>
                            <a:avLst/>
                            <a:gdLst/>
                            <a:ahLst/>
                            <a:cxnLst/>
                            <a:rect l="0" t="0" r="0" b="0"/>
                            <a:pathLst>
                              <a:path w="6350" h="1371156">
                                <a:moveTo>
                                  <a:pt x="3175" y="0"/>
                                </a:moveTo>
                                <a:lnTo>
                                  <a:pt x="6350" y="6350"/>
                                </a:lnTo>
                                <a:lnTo>
                                  <a:pt x="6350" y="1367981"/>
                                </a:lnTo>
                                <a:lnTo>
                                  <a:pt x="3175" y="1371156"/>
                                </a:lnTo>
                                <a:lnTo>
                                  <a:pt x="0" y="1367981"/>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60" name="Shape 18860"/>
                        <wps:cNvSpPr/>
                        <wps:spPr>
                          <a:xfrm>
                            <a:off x="2927795" y="5289144"/>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61" name="Shape 18861"/>
                        <wps:cNvSpPr/>
                        <wps:spPr>
                          <a:xfrm>
                            <a:off x="2927795" y="4694200"/>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62" name="Shape 18862"/>
                        <wps:cNvSpPr/>
                        <wps:spPr>
                          <a:xfrm>
                            <a:off x="2927795" y="3022981"/>
                            <a:ext cx="6350" cy="1671219"/>
                          </a:xfrm>
                          <a:custGeom>
                            <a:avLst/>
                            <a:gdLst/>
                            <a:ahLst/>
                            <a:cxnLst/>
                            <a:rect l="0" t="0" r="0" b="0"/>
                            <a:pathLst>
                              <a:path w="6350" h="1671219">
                                <a:moveTo>
                                  <a:pt x="3175" y="0"/>
                                </a:moveTo>
                                <a:lnTo>
                                  <a:pt x="6350" y="3175"/>
                                </a:lnTo>
                                <a:lnTo>
                                  <a:pt x="6350" y="1668044"/>
                                </a:lnTo>
                                <a:lnTo>
                                  <a:pt x="3175" y="1671219"/>
                                </a:lnTo>
                                <a:lnTo>
                                  <a:pt x="0" y="1668044"/>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63" name="Shape 18863"/>
                        <wps:cNvSpPr/>
                        <wps:spPr>
                          <a:xfrm>
                            <a:off x="2927795" y="2275637"/>
                            <a:ext cx="6350" cy="747344"/>
                          </a:xfrm>
                          <a:custGeom>
                            <a:avLst/>
                            <a:gdLst/>
                            <a:ahLst/>
                            <a:cxnLst/>
                            <a:rect l="0" t="0" r="0" b="0"/>
                            <a:pathLst>
                              <a:path w="6350" h="747344">
                                <a:moveTo>
                                  <a:pt x="3175" y="0"/>
                                </a:moveTo>
                                <a:lnTo>
                                  <a:pt x="6350" y="3175"/>
                                </a:lnTo>
                                <a:lnTo>
                                  <a:pt x="6350" y="744169"/>
                                </a:lnTo>
                                <a:lnTo>
                                  <a:pt x="3175" y="747344"/>
                                </a:lnTo>
                                <a:lnTo>
                                  <a:pt x="0" y="7441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64" name="Shape 18864"/>
                        <wps:cNvSpPr/>
                        <wps:spPr>
                          <a:xfrm>
                            <a:off x="2927795" y="1371156"/>
                            <a:ext cx="6350" cy="904481"/>
                          </a:xfrm>
                          <a:custGeom>
                            <a:avLst/>
                            <a:gdLst/>
                            <a:ahLst/>
                            <a:cxnLst/>
                            <a:rect l="0" t="0" r="0" b="0"/>
                            <a:pathLst>
                              <a:path w="6350" h="904481">
                                <a:moveTo>
                                  <a:pt x="3175" y="0"/>
                                </a:moveTo>
                                <a:lnTo>
                                  <a:pt x="6350" y="3175"/>
                                </a:lnTo>
                                <a:lnTo>
                                  <a:pt x="6350" y="901306"/>
                                </a:lnTo>
                                <a:lnTo>
                                  <a:pt x="3175" y="904481"/>
                                </a:lnTo>
                                <a:lnTo>
                                  <a:pt x="0" y="90130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8865" name="Shape 18865"/>
                        <wps:cNvSpPr/>
                        <wps:spPr>
                          <a:xfrm>
                            <a:off x="2927795" y="0"/>
                            <a:ext cx="6350" cy="1371156"/>
                          </a:xfrm>
                          <a:custGeom>
                            <a:avLst/>
                            <a:gdLst/>
                            <a:ahLst/>
                            <a:cxnLst/>
                            <a:rect l="0" t="0" r="0" b="0"/>
                            <a:pathLst>
                              <a:path w="6350" h="1371156">
                                <a:moveTo>
                                  <a:pt x="3175" y="0"/>
                                </a:moveTo>
                                <a:lnTo>
                                  <a:pt x="6350" y="6350"/>
                                </a:lnTo>
                                <a:lnTo>
                                  <a:pt x="6350" y="1367981"/>
                                </a:lnTo>
                                <a:lnTo>
                                  <a:pt x="3175" y="1371156"/>
                                </a:lnTo>
                                <a:lnTo>
                                  <a:pt x="0" y="1367981"/>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anchor>
            </w:drawing>
          </mc:Choice>
          <mc:Fallback>
            <w:pict>
              <v:group w14:anchorId="7E2C435B" id="Group 121743" o:spid="_x0000_s1026" style="position:absolute;left:0;text-align:left;margin-left:-18pt;margin-top:-421.1pt;width:7in;height:463.55pt;z-index:-251632640" coordsize="64008,5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">
                <v:shape id="Shape 18832" o:spid="_x0000_s1027" style="position:absolute;top:58809;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PGsIA&#10;AADeAAAADwAAAGRycy9kb3ducmV2LnhtbERP3WrCMBS+F/YO4Qi7kTVdO6RUo4yBIOxK6wMcmrMm&#10;tDkpTaadT78MhN2dj+/3bPezG8SVpmA9K3jNchDErdeWOwWX5vBSgQgRWePgmRT8UID97mmxxVr7&#10;G5/oeo6dSCEcalRgYhxrKUNryGHI/EicuC8/OYwJTp3UE95SuBtkkedr6dByajA40oehtj9/OwX6&#10;4CwG35faVI1d4dv6896gUs/L+X0DItIc/8UP91Gn+VVVFvD3Trp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kM8awgAAAN4AAAAPAAAAAAAAAAAAAAAAAJgCAABkcnMvZG93&#10;bnJldi54bWxQSwUGAAAAAAQABAD1AAAAhwMAAAAA&#10;" path="m,l2424189,r3175,3175l2427364,6350,,6350,,3175,,xe" fillcolor="#666" stroked="f" strokeweight="0">
                  <v:stroke miterlimit="83231f" joinstyle="miter"/>
                  <v:path arrowok="t" textboxrect="0,0,2427364,6350"/>
                </v:shape>
                <v:shape id="Shape 18833" o:spid="_x0000_s1028" style="position:absolute;left:24273;top:58809;width:5036;height:63;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j+8UA&#10;AADeAAAADwAAAGRycy9kb3ducmV2LnhtbERPS2vCQBC+F/oflin0UnTTCjVEVxFfeKgHH3ieZMdk&#10;aXY2ZNeY/vuuUOhtPr7nTOe9rUVHrTeOFbwPExDEhdOGSwXn02aQgvABWWPtmBT8kIf57Plpipl2&#10;dz5QdwyliCHsM1RQhdBkUvqiIot+6BriyF1dazFE2JZSt3iP4baWH0nyKS0ajg0VNrSsqPg+3qyC&#10;1WFzeVvnZ+O+9tuxWeQyX2Kn1OtLv5iACNSHf/Gfe6fj/DQdjeDxTrx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2P7xQAAAN4AAAAPAAAAAAAAAAAAAAAAAJgCAABkcnMv&#10;ZG93bnJldi54bWxQSwUGAAAAAAQABAD1AAAAigMAAAAA&#10;" path="m3175,l500431,r3175,3175l503606,6350,,6350,,3175,3175,xe" fillcolor="#666" stroked="f" strokeweight="0">
                  <v:stroke miterlimit="83231f" joinstyle="miter"/>
                  <v:path arrowok="t" textboxrect="0,0,503606,6350"/>
                </v:shape>
                <v:shape id="Shape 18834" o:spid="_x0000_s1029" style="position:absolute;left:29309;top:58809;width:34699;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SW8UA&#10;AADeAAAADwAAAGRycy9kb3ducmV2LnhtbERPS2vCQBC+F/wPywje6qYqJUZXEWlJe6jiA7wO2TEJ&#10;zc7G3a3Gf98tFLzNx/ec+bIzjbiS87VlBS/DBARxYXXNpYLj4f05BeEDssbGMim4k4flovc0x0zb&#10;G+/oug+liCHsM1RQhdBmUvqiIoN+aFviyJ2tMxgidKXUDm8x3DRylCSv0mDNsaHCltYVFd/7H6Pg&#10;8nWpJ/eNzT+no1w3J/dmt/lRqUG/W81ABOrCQ/zv/tBxfpqOJ/D3Trx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lJJbxQAAAN4AAAAPAAAAAAAAAAAAAAAAAJgCAABkcnMv&#10;ZG93bnJldi54bWxQSwUGAAAAAAQABAD1AAAAigMAAAAA&#10;" path="m3175,l3469831,r,3175l3469831,6350,,6350,,3175,3175,xe" fillcolor="#666" stroked="f" strokeweight="0">
                  <v:stroke miterlimit="83231f" joinstyle="miter"/>
                  <v:path arrowok="t" textboxrect="0,0,3469831,6350"/>
                </v:shape>
                <v:shape id="Shape 18835" o:spid="_x0000_s1030" style="position:absolute;top:52859;width:24273;height:64;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XbsAA&#10;AADeAAAADwAAAGRycy9kb3ducmV2LnhtbERP24rCMBB9X9h/CLPgy6KpV0o1igjCgk9aP2BoxibY&#10;TEoTtfr1G2Fh3+ZwrrPa9K4Rd+qC9axgPMpAEFdeW64VnMv9MAcRIrLGxjMpeFKAzfrzY4WF9g8+&#10;0v0Ua5FCOBSowMTYFlKGypDDMPItceIuvnMYE+xqqTt8pHDXyEmWLaRDy6nBYEs7Q9X1dHMK9N5Z&#10;DP461SYv7TfOFodXiUoNvvrtEkSkPv6L/9w/Os3P8+kc3u+kG+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nlXbsAAAADeAAAADwAAAAAAAAAAAAAAAACYAgAAZHJzL2Rvd25y&#10;ZXYueG1sUEsFBgAAAAAEAAQA9QAAAIUDAAAAAA==&#10;" path="m,l2424189,r3175,3175l2424189,6350,,6350,,3175,,xe" fillcolor="#666" stroked="f" strokeweight="0">
                  <v:stroke miterlimit="83231f" joinstyle="miter"/>
                  <v:path arrowok="t" textboxrect="0,0,2427364,6350"/>
                </v:shape>
                <v:shape id="Shape 18836" o:spid="_x0000_s1031" style="position:absolute;left:24273;top:52859;width:5036;height:64;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AY8UA&#10;AADeAAAADwAAAGRycy9kb3ducmV2LnhtbERPS2vCQBC+C/6HZYReSt3YgobUVcTW4kEPPuh5kp0m&#10;i9nZkN3G9N+7QsHbfHzPmS97W4uOWm8cK5iMExDEhdOGSwXn0+YlBeEDssbaMSn4Iw/LxXAwx0y7&#10;Kx+oO4ZSxBD2GSqoQmgyKX1RkUU/dg1x5H5cazFE2JZSt3iN4baWr0kylRYNx4YKG1pXVFyOv1bB&#10;x2Hz/fyZn43b7b9mZpXLfI2dUk+jfvUOIlAfHuJ/91bH+Wn6NoX7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MBjxQAAAN4AAAAPAAAAAAAAAAAAAAAAAJgCAABkcnMv&#10;ZG93bnJldi54bWxQSwUGAAAAAAQABAD1AAAAigMAAAAA&#10;" path="m3175,l500431,r3175,3175l500431,6350r-497256,l,3175,3175,xe" fillcolor="#666" stroked="f" strokeweight="0">
                  <v:stroke miterlimit="83231f" joinstyle="miter"/>
                  <v:path arrowok="t" textboxrect="0,0,503606,6350"/>
                </v:shape>
                <v:shape id="Shape 18837" o:spid="_x0000_s1032" style="position:absolute;left:29309;top:52859;width:34699;height:64;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MLMUA&#10;AADeAAAADwAAAGRycy9kb3ducmV2LnhtbERPTWvCQBC9C/0PyxS86aYqNqauUkol9mBLVeh1yE6T&#10;0Oxs3F01/vuuIHibx/uc+bIzjTiR87VlBU/DBARxYXXNpYL9bjVIQfiArLGxTAou5GG5eOjNMdP2&#10;zN902oZSxBD2GSqoQmgzKX1RkUE/tC1x5H6tMxgidKXUDs8x3DRylCRTabDm2FBhS28VFX/bo1Fw&#10;2BzqyeXT5h+zUa6bH/duv/K9Uv3H7vUFRKAu3MU391rH+Wk6fob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gwsxQAAAN4AAAAPAAAAAAAAAAAAAAAAAJgCAABkcnMv&#10;ZG93bnJldi54bWxQSwUGAAAAAAQABAD1AAAAigMAAAAA&#10;" path="m3175,l3469831,r,3175l3469831,6350,3175,6350,,3175,3175,xe" fillcolor="#666" stroked="f" strokeweight="0">
                  <v:stroke miterlimit="83231f" joinstyle="miter"/>
                  <v:path arrowok="t" textboxrect="0,0,3469831,6350"/>
                </v:shape>
                <v:shape id="Shape 18853" o:spid="_x0000_s1033" style="position:absolute;left:24241;top:52891;width:64;height:5949;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W41r4A&#10;AADeAAAADwAAAGRycy9kb3ducmV2LnhtbERPSwrCMBDdC94hjOBOUxW1VKOoILoS/OB6aMa22ExK&#10;E7Xe3giCu3m878yXjSnFk2pXWFYw6EcgiFOrC84UXM7bXgzCeWSNpWVS8CYHy0W7NcdE2xcf6Xny&#10;mQgh7BJUkHtfJVK6NCeDrm8r4sDdbG3QB1hnUtf4CuGmlMMomkiDBYeGHCva5JTeTw+jwKOTq+Nt&#10;jdXoUFyn1yaa7PiuVLfTrGYgPDX+L/659zrMj+PxCL7vhBvk4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CFuNa+AAAA3gAAAA8AAAAAAAAAAAAAAAAAmAIAAGRycy9kb3ducmV2&#10;LnhtbFBLBQYAAAAABAAEAPUAAACDAwAAAAA=&#10;" path="m3175,l6350,3175r,588594l3175,594944,,591769,,3175,3175,xe" fillcolor="#666" stroked="f" strokeweight="0">
                  <v:stroke miterlimit="83231f" joinstyle="miter"/>
                  <v:path arrowok="t" textboxrect="0,0,6350,594944"/>
                </v:shape>
                <v:shape id="Shape 18854" o:spid="_x0000_s1034" style="position:absolute;left:24241;top:46942;width:64;height:5949;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wgosMA&#10;AADeAAAADwAAAGRycy9kb3ducmV2LnhtbERPS2vCQBC+C/0PyxR6001btSHNGtJC0ZOgLZ6H7OSB&#10;2dmQ3Sbx37uC4G0+vuek2WRaMVDvGssKXhcRCOLC6oYrBX+/P/MYhPPIGlvLpOBCDrLN0yzFRNuR&#10;DzQcfSVCCLsEFdTed4mUrqjJoFvYjjhwpe0N+gD7SuoexxBuWvkWRWtpsOHQUGNH3zUV5+O/UeDR&#10;yfxQfmH3vm9OH6cpWm/5rNTL85R/gvA0+Yf47t7pMD+OV0u4vRNukJ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wgosMAAADeAAAADwAAAAAAAAAAAAAAAACYAgAAZHJzL2Rv&#10;d25yZXYueG1sUEsFBgAAAAAEAAQA9QAAAIgDAAAAAA==&#10;" path="m3175,l6350,3175r,588594l3175,594944,,591769,,3175,3175,xe" fillcolor="#666" stroked="f" strokeweight="0">
                  <v:stroke miterlimit="83231f" joinstyle="miter"/>
                  <v:path arrowok="t" textboxrect="0,0,6350,594944"/>
                </v:shape>
                <v:shape id="Shape 18855" o:spid="_x0000_s1035" style="position:absolute;left:24241;top:30229;width:64;height:16713;visibility:visible;mso-wrap-style:square;v-text-anchor:top" coordsize="6350,167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y7HcIA&#10;AADeAAAADwAAAGRycy9kb3ducmV2LnhtbERPzYrCMBC+L+w7hFnYy6Lp6qqlGkUFweuqDzAkY1ts&#10;Jt0k2u7bG0HwNh/f7yxWvW3EjXyoHSv4HmYgiLUzNZcKTsfdIAcRIrLBxjEp+KcAq+X72wIL4zr+&#10;pdshliKFcChQQRVjW0gZdEUWw9C1xIk7O28xJuhLaTx2Kdw2cpRlU2mx5tRQYUvbivTlcLUKfmZa&#10;77wsr39jP/7KN+t92HZOqc+Pfj0HEamPL/HTvTdpfp5PJvB4J90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LsdwgAAAN4AAAAPAAAAAAAAAAAAAAAAAJgCAABkcnMvZG93&#10;bnJldi54bWxQSwUGAAAAAAQABAD1AAAAhwMAAAAA&#10;" path="m3175,l6350,3175r,1664869l3175,1671219,,1668044,,3175,3175,xe" fillcolor="#666" stroked="f" strokeweight="0">
                  <v:stroke miterlimit="83231f" joinstyle="miter"/>
                  <v:path arrowok="t" textboxrect="0,0,6350,1671219"/>
                </v:shape>
                <v:shape id="Shape 18856" o:spid="_x0000_s1036" style="position:absolute;left:24241;top:22756;width:64;height:7473;visibility:visible;mso-wrap-style:square;v-text-anchor:top" coordsize="6350,74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RcQA&#10;AADeAAAADwAAAGRycy9kb3ducmV2LnhtbERPS4vCMBC+C/6HMII3TRUspWuURVDE9VIfB29DM9uU&#10;bSa1idr995uFhb3Nx/ec5bq3jXhS52vHCmbTBARx6XTNlYLLeTvJQPiArLFxTAq+ycN6NRwsMdfu&#10;xQU9T6ESMYR9jgpMCG0upS8NWfRT1xJH7tN1FkOEXSV1h68Ybhs5T5JUWqw5NhhsaWOo/Do9rIIj&#10;l4eP462w9zpdXPdy1x90YZQaj/r3NxCB+vAv/nPvdZyfZYsUft+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0XEAAAA3gAAAA8AAAAAAAAAAAAAAAAAmAIAAGRycy9k&#10;b3ducmV2LnhtbFBLBQYAAAAABAAEAPUAAACJAwAAAAA=&#10;" path="m3175,l6350,3175r,740994l3175,747344,,744169,,3175,3175,xe" fillcolor="#666" stroked="f" strokeweight="0">
                  <v:stroke miterlimit="83231f" joinstyle="miter"/>
                  <v:path arrowok="t" textboxrect="0,0,6350,747344"/>
                </v:shape>
                <v:shape id="Shape 18857" o:spid="_x0000_s1037" style="position:absolute;left:24241;top:13711;width:64;height:9045;visibility:visible;mso-wrap-style:square;v-text-anchor:top" coordsize="6350,90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hYMQA&#10;AADeAAAADwAAAGRycy9kb3ducmV2LnhtbERPTWvCQBC9F/wPywi91Y3F1BDdBBEt7alUPehtyI5J&#10;MDsbsluz/ffdQqG3ebzPWZfBdOJOg2stK5jPEhDEldUt1wpOx/1TBsJ5ZI2dZVLwTQ7KYvKwxlzb&#10;kT/pfvC1iCHsclTQeN/nUrqqIYNuZnviyF3tYNBHONRSDzjGcNPJ5yR5kQZbjg0N9rRtqLodvoyC&#10;dNztjvXi1WyXbM37eQzp5SMo9TgNmxUIT8H/i//cbzrOz7J0Cb/vxBt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IWDEAAAA3gAAAA8AAAAAAAAAAAAAAAAAmAIAAGRycy9k&#10;b3ducmV2LnhtbFBLBQYAAAAABAAEAPUAAACJAwAAAAA=&#10;" path="m3175,l6350,3175r,898131l3175,904481,,901306,,3175,3175,xe" fillcolor="#666" stroked="f" strokeweight="0">
                  <v:stroke miterlimit="83231f" joinstyle="miter"/>
                  <v:path arrowok="t" textboxrect="0,0,6350,904481"/>
                </v:shape>
                <v:shape id="Shape 18858" o:spid="_x0000_s1038" style="position:absolute;left:24241;width:64;height:13711;visibility:visible;mso-wrap-style:square;v-text-anchor:top" coordsize="6350,137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h5Z8cA&#10;AADeAAAADwAAAGRycy9kb3ducmV2LnhtbESPT2vCQBDF7wW/wzKCt7ppMTZEV2kLUoWC1D/3ITsm&#10;odnZsLtq+u07h0JvM7w37/1muR5cp24UYuvZwNM0A0VcedtybeB03DwWoGJCtth5JgM/FGG9Gj0s&#10;sbT+zl90O6RaSQjHEg00KfWl1rFqyGGc+p5YtIsPDpOsodY24F3CXaefs2yuHbYsDQ329N5Q9X24&#10;OgOz7iPP3nbbT9yEs77sZi/5fh6MmYyH1wWoREP6N/9db63gF0UuvPKOz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eWfHAAAA3gAAAA8AAAAAAAAAAAAAAAAAmAIAAGRy&#10;cy9kb3ducmV2LnhtbFBLBQYAAAAABAAEAPUAAACMAwAAAAA=&#10;" path="m3175,l6350,6350r,1361631l3175,1371156,,1367981,,6350,3175,xe" fillcolor="#666" stroked="f" strokeweight="0">
                  <v:stroke miterlimit="83231f" joinstyle="miter"/>
                  <v:path arrowok="t" textboxrect="0,0,6350,1371156"/>
                </v:shape>
                <v:shape id="Shape 18860" o:spid="_x0000_s1039" style="position:absolute;left:29277;top:52891;width:64;height:5949;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vsHMQA&#10;AADeAAAADwAAAGRycy9kb3ducmV2LnhtbESPT4vCQAzF7wv7HYYseNtOV6GW6iiuIHpa8A+eQye2&#10;xU6mdEat394cFrwl5OW995svB9eqO/Wh8WzgJ0lBEZfeNlwZOB033zmoEJEttp7JwJMCLBefH3Ms&#10;rH/wnu6HWCkx4VCggTrGrtA6lDU5DInviOV28b3DKGtfadvjQ8xdq8dpmmmHDUtCjR2tayqvh5sz&#10;EDHo1f7yi93krzlPz0OabflqzOhrWM1ARRriW/z/vbNSP88zARAcmUEv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77BzEAAAA3gAAAA8AAAAAAAAAAAAAAAAAmAIAAGRycy9k&#10;b3ducmV2LnhtbFBLBQYAAAAABAAEAPUAAACJAwAAAAA=&#10;" path="m3175,l6350,3175r,588594l3175,594944,,591769,,3175,3175,xe" fillcolor="#666" stroked="f" strokeweight="0">
                  <v:stroke miterlimit="83231f" joinstyle="miter"/>
                  <v:path arrowok="t" textboxrect="0,0,6350,594944"/>
                </v:shape>
                <v:shape id="Shape 18861" o:spid="_x0000_s1040" style="position:absolute;left:29277;top:46942;width:64;height:5949;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dJh74A&#10;AADeAAAADwAAAGRycy9kb3ducmV2LnhtbERPSwrCMBDdC94hjOBOUxVqqUZRQXQl+MH10IxtsZmU&#10;Jmq9vREEd/N435kvW1OJJzWutKxgNIxAEGdWl5wruJy3gwSE88gaK8uk4E0OlotuZ46pti8+0vPk&#10;cxFC2KWooPC+TqV0WUEG3dDWxIG72cagD7DJpW7wFcJNJcdRFEuDJYeGAmvaFJTdTw+jwKOTq+Nt&#10;jfXkUF6n1zaKd3xXqt9rVzMQnlr/F//cex3mJ0k8gu874Qa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F3SYe+AAAA3gAAAA8AAAAAAAAAAAAAAAAAmAIAAGRycy9kb3ducmV2&#10;LnhtbFBLBQYAAAAABAAEAPUAAACDAwAAAAA=&#10;" path="m3175,l6350,3175r,588594l3175,594944,,591769,,3175,3175,xe" fillcolor="#666" stroked="f" strokeweight="0">
                  <v:stroke miterlimit="83231f" joinstyle="miter"/>
                  <v:path arrowok="t" textboxrect="0,0,6350,594944"/>
                </v:shape>
                <v:shape id="Shape 18862" o:spid="_x0000_s1041" style="position:absolute;left:29277;top:30229;width:64;height:16713;visibility:visible;mso-wrap-style:square;v-text-anchor:top" coordsize="6350,167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np1MEA&#10;AADeAAAADwAAAGRycy9kb3ducmV2LnhtbERP24rCMBB9F/Yfwiz4ImvqBbd0jaKC4KuXDxiS2bZs&#10;M+km0da/N4Lg2xzOdZbr3jbiRj7UjhVMxhkIYu1MzaWCy3n/lYMIEdlg45gU3CnAevUxWGJhXMdH&#10;up1iKVIIhwIVVDG2hZRBV2QxjF1LnLhf5y3GBH0pjccuhdtGTrNsIS3WnBoqbGlXkf47Xa2C+bfW&#10;ey/L6//Mz0b5dnMIu84pNfzsNz8gIvXxLX65DybNz/PFFJ7vpB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J6dTBAAAA3gAAAA8AAAAAAAAAAAAAAAAAmAIAAGRycy9kb3du&#10;cmV2LnhtbFBLBQYAAAAABAAEAPUAAACGAwAAAAA=&#10;" path="m3175,l6350,3175r,1664869l3175,1671219,,1668044,,3175,3175,xe" fillcolor="#666" stroked="f" strokeweight="0">
                  <v:stroke miterlimit="83231f" joinstyle="miter"/>
                  <v:path arrowok="t" textboxrect="0,0,6350,1671219"/>
                </v:shape>
                <v:shape id="Shape 18863" o:spid="_x0000_s1042" style="position:absolute;left:29277;top:22756;width:64;height:7473;visibility:visible;mso-wrap-style:square;v-text-anchor:top" coordsize="6350,74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SYMQA&#10;AADeAAAADwAAAGRycy9kb3ducmV2LnhtbERPTWvCQBC9C/0PyxS86aaKIaSuUgqKqJdoe+htyE6z&#10;odnZNLtq/PeuIHibx/uc+bK3jThT52vHCt7GCQji0umaKwVfx9UoA+EDssbGMSm4kofl4mUwx1y7&#10;Cxd0PoRKxBD2OSowIbS5lL40ZNGPXUscuV/XWQwRdpXUHV5iuG3kJElSabHm2GCwpU9D5d/hZBXs&#10;udzu9j+F/a/T2fdGrvutLoxSw9f+4x1EoD48xQ/3Rsf5WZZO4f5Ov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kkmDEAAAA3gAAAA8AAAAAAAAAAAAAAAAAmAIAAGRycy9k&#10;b3ducmV2LnhtbFBLBQYAAAAABAAEAPUAAACJAwAAAAA=&#10;" path="m3175,l6350,3175r,740994l3175,747344,,744169,,3175,3175,xe" fillcolor="#666" stroked="f" strokeweight="0">
                  <v:stroke miterlimit="83231f" joinstyle="miter"/>
                  <v:path arrowok="t" textboxrect="0,0,6350,747344"/>
                </v:shape>
                <v:shape id="Shape 18864" o:spid="_x0000_s1043" style="position:absolute;left:29277;top:13711;width:64;height:9045;visibility:visible;mso-wrap-style:square;v-text-anchor:top" coordsize="6350,90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h1qsQA&#10;AADeAAAADwAAAGRycy9kb3ducmV2LnhtbERPTWvCQBC9C/6HZYTe6kZRG1LXIMEWeyrGHtrbkJ0m&#10;wexsyG7N+u+7hYK3ebzP2ebBdOJKg2stK1jMExDEldUt1wo+zi+PKQjnkTV2lknBjRzku+lki5m2&#10;I5/oWvpaxBB2GSpovO8zKV3VkEE3tz1x5L7tYNBHONRSDzjGcNPJZZJspMGWY0ODPRUNVZfyxyhY&#10;j4fDuV69muKJrXn7HMP66z0o9TAL+2cQnoK/i//dRx3np+lmBX/vxBv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odarEAAAA3gAAAA8AAAAAAAAAAAAAAAAAmAIAAGRycy9k&#10;b3ducmV2LnhtbFBLBQYAAAAABAAEAPUAAACJAwAAAAA=&#10;" path="m3175,l6350,3175r,898131l3175,904481,,901306,,3175,3175,xe" fillcolor="#666" stroked="f" strokeweight="0">
                  <v:stroke miterlimit="83231f" joinstyle="miter"/>
                  <v:path arrowok="t" textboxrect="0,0,6350,904481"/>
                </v:shape>
                <v:shape id="Shape 18865" o:spid="_x0000_s1044" style="position:absolute;left:29277;width:64;height:13711;visibility:visible;mso-wrap-style:square;v-text-anchor:top" coordsize="6350,137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UcRMMA&#10;AADeAAAADwAAAGRycy9kb3ducmV2LnhtbERP22rCQBB9L/gPywi+1Y1iYoiuogVRoVDq5X3Ijkkw&#10;Oxt2t5r+fbdQ6NscznWW69604kHON5YVTMYJCOLS6oYrBZfz7jUH4QOyxtYyKfgmD+vV4GWJhbZP&#10;/qTHKVQihrAvUEEdQldI6cuaDPqx7Ygjd7POYIjQVVI7fMZw08ppkmTSYMOxocaO3moq76cvo2DW&#10;7tNkezy8485d5e04m6cfmVNqNOw3CxCB+vAv/nMfdJyf51kKv+/E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UcRMMAAADeAAAADwAAAAAAAAAAAAAAAACYAgAAZHJzL2Rv&#10;d25yZXYueG1sUEsFBgAAAAAEAAQA9QAAAIgDAAAAAA==&#10;" path="m3175,l6350,6350r,1361631l3175,1371156,,1367981,,6350,3175,xe" fillcolor="#666" stroked="f" strokeweight="0">
                  <v:stroke miterlimit="83231f" joinstyle="miter"/>
                  <v:path arrowok="t" textboxrect="0,0,6350,1371156"/>
                </v:shape>
              </v:group>
            </w:pict>
          </mc:Fallback>
        </mc:AlternateContent>
      </w:r>
      <w:r>
        <w:rPr>
          <w:rFonts w:ascii="Courier New" w:eastAsia="Courier New" w:hAnsi="Courier New" w:cs="Courier New"/>
          <w:sz w:val="18"/>
        </w:rPr>
        <w:t>CLK[]_USE_EVEN_ COUNTER_VALUE</w:t>
      </w:r>
      <w:r>
        <w:rPr>
          <w:rFonts w:ascii="Courier New" w:eastAsia="Courier New" w:hAnsi="Courier New" w:cs="Courier New"/>
          <w:sz w:val="18"/>
        </w:rPr>
        <w:tab/>
      </w:r>
      <w:r>
        <w:t xml:space="preserve">String </w:t>
      </w:r>
      <w:r>
        <w:tab/>
        <w:t xml:space="preserve"> Specifies whether the clock output needs to be forced to use even counter values for the corresponding </w:t>
      </w:r>
      <w:r>
        <w:rPr>
          <w:rFonts w:ascii="Courier New" w:eastAsia="Courier New" w:hAnsi="Courier New" w:cs="Courier New"/>
          <w:sz w:val="18"/>
        </w:rPr>
        <w:t xml:space="preserve">CLK[9..0] </w:t>
      </w:r>
      <w:r>
        <w:t xml:space="preserve">port. Values are </w:t>
      </w:r>
      <w:r>
        <w:rPr>
          <w:rFonts w:ascii="Courier New" w:eastAsia="Courier New" w:hAnsi="Courier New" w:cs="Courier New"/>
          <w:sz w:val="18"/>
        </w:rPr>
        <w:t xml:space="preserve">ON </w:t>
      </w:r>
      <w:r>
        <w:t xml:space="preserve">or </w:t>
      </w:r>
      <w:r>
        <w:rPr>
          <w:rFonts w:ascii="Courier New" w:eastAsia="Courier New" w:hAnsi="Courier New" w:cs="Courier New"/>
          <w:sz w:val="18"/>
        </w:rPr>
        <w:t>OFF</w:t>
      </w:r>
      <w:r>
        <w:t xml:space="preserve">. If omitted, the default is </w:t>
      </w:r>
      <w:r>
        <w:rPr>
          <w:rFonts w:ascii="Courier New" w:eastAsia="Courier New" w:hAnsi="Courier New" w:cs="Courier New"/>
          <w:sz w:val="18"/>
        </w:rPr>
        <w:t>OFF</w:t>
      </w:r>
      <w:r>
        <w:t>.</w:t>
      </w:r>
    </w:p>
    <w:p w:rsidR="004F2388" w:rsidRDefault="009F35EF">
      <w:pPr>
        <w:spacing w:after="0" w:line="276" w:lineRule="auto"/>
        <w:ind w:left="0" w:right="0" w:firstLine="0"/>
      </w:pPr>
      <w:r>
        <w:rPr>
          <w:noProof/>
        </w:rPr>
        <w:drawing>
          <wp:anchor distT="0" distB="0" distL="114300" distR="114300" simplePos="0" relativeHeight="251684864" behindDoc="0" locked="0" layoutInCell="1" allowOverlap="0">
            <wp:simplePos x="0" y="0"/>
            <wp:positionH relativeFrom="page">
              <wp:posOffset>685800</wp:posOffset>
            </wp:positionH>
            <wp:positionV relativeFrom="page">
              <wp:posOffset>971550</wp:posOffset>
            </wp:positionV>
            <wp:extent cx="6403975" cy="7178675"/>
            <wp:effectExtent l="0" t="0" r="0" b="0"/>
            <wp:wrapTopAndBottom/>
            <wp:docPr id="122049" name="Picture 122049"/>
            <wp:cNvGraphicFramePr/>
            <a:graphic xmlns:a="http://schemas.openxmlformats.org/drawingml/2006/main">
              <a:graphicData uri="http://schemas.openxmlformats.org/drawingml/2006/picture">
                <pic:pic xmlns:pic="http://schemas.openxmlformats.org/drawingml/2006/picture">
                  <pic:nvPicPr>
                    <pic:cNvPr id="122049" name="Picture 122049"/>
                    <pic:cNvPicPr/>
                  </pic:nvPicPr>
                  <pic:blipFill>
                    <a:blip r:embed="rId161"/>
                    <a:stretch>
                      <a:fillRect/>
                    </a:stretch>
                  </pic:blipFill>
                  <pic:spPr>
                    <a:xfrm>
                      <a:off x="0" y="0"/>
                      <a:ext cx="6403975" cy="7178675"/>
                    </a:xfrm>
                    <a:prstGeom prst="rect">
                      <a:avLst/>
                    </a:prstGeom>
                  </pic:spPr>
                </pic:pic>
              </a:graphicData>
            </a:graphic>
          </wp:anchor>
        </w:drawing>
      </w:r>
    </w:p>
    <w:tbl>
      <w:tblPr>
        <w:tblStyle w:val="TableGrid"/>
        <w:tblW w:w="10080" w:type="dxa"/>
        <w:tblInd w:w="-360" w:type="dxa"/>
        <w:tblCellMar>
          <w:top w:w="0" w:type="dxa"/>
          <w:left w:w="0" w:type="dxa"/>
          <w:bottom w:w="0" w:type="dxa"/>
          <w:right w:w="0" w:type="dxa"/>
        </w:tblCellMar>
        <w:tblLook w:val="04A0" w:firstRow="1" w:lastRow="0" w:firstColumn="1" w:lastColumn="0" w:noHBand="0" w:noVBand="1"/>
      </w:tblPr>
      <w:tblGrid>
        <w:gridCol w:w="3823"/>
        <w:gridCol w:w="793"/>
        <w:gridCol w:w="5464"/>
      </w:tblGrid>
      <w:tr w:rsidR="004F2388">
        <w:trPr>
          <w:trHeight w:val="1414"/>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EXTCLK[]_COUNTER</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String</w:t>
            </w:r>
          </w:p>
        </w:tc>
        <w:tc>
          <w:tcPr>
            <w:tcW w:w="5464" w:type="dxa"/>
            <w:tcBorders>
              <w:top w:val="nil"/>
              <w:left w:val="nil"/>
              <w:bottom w:val="nil"/>
              <w:right w:val="nil"/>
            </w:tcBorders>
            <w:shd w:val="clear" w:color="auto" w:fill="E6E6E6"/>
          </w:tcPr>
          <w:p w:rsidR="004F2388" w:rsidRDefault="009F35EF">
            <w:pPr>
              <w:spacing w:after="0" w:line="276" w:lineRule="auto"/>
              <w:ind w:left="65" w:right="239" w:firstLine="0"/>
              <w:jc w:val="left"/>
            </w:pPr>
            <w:r>
              <w:t xml:space="preserve">Specifies the external counter for the corresponding external clock output port, </w:t>
            </w:r>
            <w:r>
              <w:rPr>
                <w:rFonts w:ascii="Courier New" w:eastAsia="Courier New" w:hAnsi="Courier New" w:cs="Courier New"/>
                <w:sz w:val="18"/>
              </w:rPr>
              <w:t>EXTCLK[3..0]</w:t>
            </w:r>
            <w:r>
              <w:t xml:space="preserve">. Values are </w:t>
            </w:r>
            <w:r>
              <w:rPr>
                <w:rFonts w:ascii="Courier New" w:eastAsia="Courier New" w:hAnsi="Courier New" w:cs="Courier New"/>
                <w:sz w:val="18"/>
              </w:rPr>
              <w:t>E0</w:t>
            </w:r>
            <w:r>
              <w:t xml:space="preserve">, </w:t>
            </w:r>
            <w:r>
              <w:rPr>
                <w:rFonts w:ascii="Courier New" w:eastAsia="Courier New" w:hAnsi="Courier New" w:cs="Courier New"/>
                <w:sz w:val="18"/>
              </w:rPr>
              <w:t>E1</w:t>
            </w:r>
            <w:r>
              <w:t xml:space="preserve">, </w:t>
            </w:r>
            <w:r>
              <w:rPr>
                <w:rFonts w:ascii="Courier New" w:eastAsia="Courier New" w:hAnsi="Courier New" w:cs="Courier New"/>
                <w:sz w:val="18"/>
              </w:rPr>
              <w:t>E2</w:t>
            </w:r>
            <w:r>
              <w:t xml:space="preserve">, or </w:t>
            </w:r>
            <w:r>
              <w:rPr>
                <w:rFonts w:ascii="Courier New" w:eastAsia="Courier New" w:hAnsi="Courier New" w:cs="Courier New"/>
                <w:sz w:val="18"/>
              </w:rPr>
              <w:t>E3</w:t>
            </w:r>
            <w:r>
              <w:t xml:space="preserve">. If omitted, the default is </w:t>
            </w:r>
            <w:r>
              <w:rPr>
                <w:rFonts w:ascii="Courier New" w:eastAsia="Courier New" w:hAnsi="Courier New" w:cs="Courier New"/>
                <w:sz w:val="18"/>
              </w:rPr>
              <w:t>E0</w:t>
            </w:r>
            <w:r>
              <w:t>. This parameter is only available for Stratix, Stratix GX, and Cyclone (</w:t>
            </w:r>
            <w:r>
              <w:rPr>
                <w:rFonts w:ascii="Courier New" w:eastAsia="Courier New" w:hAnsi="Courier New" w:cs="Courier New"/>
                <w:sz w:val="18"/>
              </w:rPr>
              <w:t>EXTCLK0</w:t>
            </w:r>
            <w:r>
              <w:t>) devices.</w:t>
            </w:r>
          </w:p>
        </w:tc>
      </w:tr>
      <w:tr w:rsidR="004F2388">
        <w:trPr>
          <w:trHeight w:val="2409"/>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1718" name="Group 131718"/>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9646" name="Shape 19646"/>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5894CFE7" id="Group 131718"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">
                      <v:shape id="Shape 19646"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PaFsEA&#10;AADeAAAADwAAAGRycy9kb3ducmV2LnhtbERPzYrCMBC+C75DGGEvsqa7SnGrUWRBEDxpfYChGZtg&#10;MylN1O4+vREEb/Px/c5y3btG3KgL1rOCr0kGgrjy2nKt4FRuP+cgQkTW2HgmBX8UYL0aDpZYaH/n&#10;A92OsRYphEOBCkyMbSFlqAw5DBPfEifu7DuHMcGulrrDewp3jfzOslw6tJwaDLb0a6i6HK9Ogd46&#10;i8FfptrMSzvGWb7/L1Gpj1G/WYCI1Me3+OXe6TT/J5/l8Hwn3S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j2hbBAAAA3gAAAA8AAAAAAAAAAAAAAAAAmAIAAGRycy9kb3du&#10;cmV2LnhtbFBLBQYAAAAABAAEAPUAAACGAw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2119" w:line="240" w:lineRule="auto"/>
              <w:ind w:left="360" w:right="0" w:firstLine="0"/>
              <w:jc w:val="left"/>
            </w:pPr>
            <w:r>
              <w:rPr>
                <w:rFonts w:ascii="Courier New" w:eastAsia="Courier New" w:hAnsi="Courier New" w:cs="Courier New"/>
                <w:sz w:val="18"/>
              </w:rPr>
              <w:t>EXTCLK[]</w:t>
            </w:r>
            <w:r>
              <w:rPr>
                <w:rFonts w:ascii="Courier New" w:eastAsia="Courier New" w:hAnsi="Courier New" w:cs="Courier New"/>
                <w:sz w:val="18"/>
              </w:rPr>
              <w:t>_DIVIDE_BY</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1717" name="Group 131717"/>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9643" name="Shape 19643"/>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590CB0AD" id="Group 131717"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">
                      <v:shape id="Shape 19643"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5jsEA&#10;AADeAAAADwAAAGRycy9kb3ducmV2LnhtbERPzYrCMBC+C/sOYYS9iKauUrQaRRYEwZPWBxiasQk2&#10;k9JktbtPvxEEb/Px/c5627tG3KkL1rOC6SQDQVx5bblWcCn34wWIEJE1Np5JwS8F2G4+BmsstH/w&#10;ie7nWIsUwqFABSbGtpAyVIYcholviRN39Z3DmGBXS93hI4W7Rn5lWS4dWk4NBlv6NlTdzj9Ogd47&#10;i8HfZtosSjvCeX78K1Gpz2G/W4GI1Me3+OU+6DR/mc9n8Hwn3S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UeY7BAAAA3gAAAA8AAAAAAAAAAAAAAAAAmAIAAGRycy9kb3du&#10;cmV2LnhtbFBLBQYAAAAABAAEAPUAAACGAw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1732" name="Group 131732"/>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9647" name="Shape 19647"/>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38B3694F" id="Group 131732"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">
                      <v:shape id="Shape 19647"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B298UA&#10;AADeAAAADwAAAGRycy9kb3ducmV2LnhtbERPTWvCQBC9F/oflin0UurGUrRGVxFbpQd7iBXPk+yY&#10;LGZnQ3Yb4793hYK3ebzPmS16W4uOWm8cKxgOEhDEhdOGSwX73/XrBwgfkDXWjknBhTws5o8PM0y1&#10;O3NG3S6UIoawT1FBFUKTSumLiiz6gWuII3d0rcUQYVtK3eI5httaviXJSFo0HBsqbGhVUXHa/VkF&#10;n9n68PKV743b/mzGZpnLfIWdUs9P/XIKIlAf7uJ/97eO8yej9zHc3o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Hb3xQAAAN4AAAAPAAAAAAAAAAAAAAAAAJgCAABkcnMv&#10;ZG93bnJldi54bWxQSwUGAAAAAAQABAD1AAAAigM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2087" w:line="240" w:lineRule="auto"/>
              <w:ind w:left="65" w:right="0" w:firstLine="0"/>
              <w:jc w:val="left"/>
            </w:pPr>
            <w:r>
              <w:t>Integer</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1731" name="Group 131731"/>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9644" name="Shape 19644"/>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E308AC0" id="Group 131731"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">
                      <v:shape id="Shape 19644"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ogMUA&#10;AADeAAAADwAAAGRycy9kb3ducmV2LnhtbERPTWvCQBC9F/oflin0InVjEVujq4it4qE9xIrnSXZM&#10;FrOzIbuN6b93BaG3ebzPmS97W4uOWm8cKxgNExDEhdOGSwWHn83LOwgfkDXWjknBH3lYLh4f5phq&#10;d+GMun0oRQxhn6KCKoQmldIXFVn0Q9cQR+7kWoshwraUusVLDLe1fE2SibRoODZU2NC6ouK8/7UK&#10;PrLNcfCZH4z7+t6+mVUu8zV2Sj0/9asZiEB9+Bff3Tsd508n4zHc3ok3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uiAxQAAAN4AAAAPAAAAAAAAAAAAAAAAAJgCAABkcnMv&#10;ZG93bnJldi54bWxQSwUGAAAAAAQABAD1AAAAigM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3469831" cy="6350"/>
                      <wp:effectExtent l="0" t="0" r="0" b="0"/>
                      <wp:docPr id="131746" name="Group 131746"/>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9648" name="Shape 19648"/>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7D3DF337" id="Group 131746"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">
                      <v:shape id="Shape 19648"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LUccA&#10;AADeAAAADwAAAGRycy9kb3ducmV2LnhtbESPQWvCQBCF7wX/wzIFb3VTEanRVYq0pD1oqRV6HbJj&#10;Epqdjburxn/vHITeZnhv3vtmsepdq84UYuPZwPMoA0VcettwZWD/8/70AiomZIutZzJwpQir5eBh&#10;gbn1F/6m8y5VSkI45migTqnLtY5lTQ7jyHfEoh18cJhkDZW2AS8S7lo9zrKpdtiwNNTY0bqm8m93&#10;cgaOm2MzuW598TkbF7b9DW/+q9gbM3zsX+egEvXp33y//rCCP5tOhFfekRn0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Ri1HHAAAA3gAAAA8AAAAAAAAAAAAAAAAAmAIAAGRy&#10;cy9kb3ducmV2LnhtbFBLBQYAAAAABAAEAPUAAACMAw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131" w:line="226" w:lineRule="auto"/>
              <w:ind w:left="65" w:right="360" w:firstLine="0"/>
            </w:pPr>
            <w:r>
              <w:t xml:space="preserve">Specifies the integer division factor for the corresponding external clock output port, </w:t>
            </w:r>
            <w:r>
              <w:rPr>
                <w:rFonts w:ascii="Courier New" w:eastAsia="Courier New" w:hAnsi="Courier New" w:cs="Courier New"/>
                <w:sz w:val="18"/>
              </w:rPr>
              <w:t>EXTCLK[3..0]</w:t>
            </w:r>
            <w:r>
              <w:t xml:space="preserve">, with respect to the input clock frequency. The parameter value must be greater than </w:t>
            </w:r>
            <w:r>
              <w:rPr>
                <w:rFonts w:ascii="Courier New" w:eastAsia="Courier New" w:hAnsi="Courier New" w:cs="Courier New"/>
                <w:sz w:val="18"/>
              </w:rPr>
              <w:t>0</w:t>
            </w:r>
            <w:r>
              <w:t xml:space="preserve">. You can specify this parameter only if the corresponding </w:t>
            </w:r>
            <w:r>
              <w:rPr>
                <w:rFonts w:ascii="Courier New" w:eastAsia="Courier New" w:hAnsi="Courier New" w:cs="Courier New"/>
                <w:sz w:val="18"/>
              </w:rPr>
              <w:t xml:space="preserve">EXTCLK[3..0] </w:t>
            </w:r>
            <w:r>
              <w:t xml:space="preserve">port is used; however, it is not required if a Clock Settings assignment is specified for the corresponding </w:t>
            </w:r>
            <w:r>
              <w:rPr>
                <w:rFonts w:ascii="Courier New" w:eastAsia="Courier New" w:hAnsi="Courier New" w:cs="Courier New"/>
                <w:sz w:val="18"/>
              </w:rPr>
              <w:t xml:space="preserve">EXTCLK[3..0] </w:t>
            </w:r>
            <w:r>
              <w:t xml:space="preserve">port. If omitted, the default is </w:t>
            </w:r>
            <w:r>
              <w:rPr>
                <w:rFonts w:ascii="Courier New" w:eastAsia="Courier New" w:hAnsi="Courier New" w:cs="Courier New"/>
                <w:sz w:val="18"/>
              </w:rPr>
              <w:t>1</w:t>
            </w:r>
            <w:r>
              <w:t>. This parameter is not avail</w:t>
            </w:r>
            <w:r>
              <w:t>able for Stratix II devices.</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1745" name="Group 131745"/>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9645" name="Shape 19645"/>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4DF0728" id="Group 131745"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">
                      <v:shape id="Shape 19645"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Akz8QA&#10;AADeAAAADwAAAGRycy9kb3ducmV2LnhtbERPTWsCMRC9C/0PYQq9abaiUlejlNKyelCpCl6Hzbi7&#10;dDNZk1TXf28Ewds83udM562pxZmcrywreO8lIIhzqysuFOx3P90PED4ga6wtk4IreZjPXjpTTLW9&#10;8C+dt6EQMYR9igrKEJpUSp+XZND3bEMcuaN1BkOErpDa4SWGm1r2k2QkDVYcG0ps6Kuk/G/7bxSc&#10;VqdqcF3bbDnuZ7o+uG+7yfZKvb22nxMQgdrwFD/cCx3nj0eDIdzfiT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QJM/EAAAA3gAAAA8AAAAAAAAAAAAAAAAAmAIAAGRycy9k&#10;b3ducmV2LnhtbFBLBQYAAAAABAAEAPUAAACJAw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1167"/>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EXTCLK[]_DUTY_CYCLE</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Integer</w:t>
            </w:r>
          </w:p>
        </w:tc>
        <w:tc>
          <w:tcPr>
            <w:tcW w:w="5464" w:type="dxa"/>
            <w:tcBorders>
              <w:top w:val="nil"/>
              <w:left w:val="nil"/>
              <w:bottom w:val="nil"/>
              <w:right w:val="nil"/>
            </w:tcBorders>
            <w:shd w:val="clear" w:color="auto" w:fill="E6E6E6"/>
          </w:tcPr>
          <w:p w:rsidR="004F2388" w:rsidRDefault="009F35EF">
            <w:pPr>
              <w:spacing w:after="0" w:line="276" w:lineRule="auto"/>
              <w:ind w:left="65" w:right="359" w:firstLine="0"/>
            </w:pPr>
            <w:r>
              <w:t xml:space="preserve">Specifies the duty cycle in percentage for the corresponding external clock output port, </w:t>
            </w:r>
            <w:r>
              <w:rPr>
                <w:rFonts w:ascii="Courier New" w:eastAsia="Courier New" w:hAnsi="Courier New" w:cs="Courier New"/>
                <w:sz w:val="18"/>
              </w:rPr>
              <w:t>EXTCLK[3..0</w:t>
            </w:r>
            <w:r>
              <w:t xml:space="preserve">]. If omitted, the default is </w:t>
            </w:r>
            <w:r>
              <w:rPr>
                <w:rFonts w:ascii="Courier New" w:eastAsia="Courier New" w:hAnsi="Courier New" w:cs="Courier New"/>
                <w:sz w:val="18"/>
              </w:rPr>
              <w:t>50</w:t>
            </w:r>
            <w:r>
              <w:t>. This parameter is not available for Stratix II devices.</w:t>
            </w:r>
          </w:p>
        </w:tc>
      </w:tr>
      <w:tr w:rsidR="004F2388">
        <w:trPr>
          <w:trHeight w:val="2394"/>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1878" name="Group 131878"/>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9640" name="Shape 19640"/>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9A74BC8" id="Group 131878"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">
                      <v:shape id="Shape 19640"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n+cUA&#10;AADeAAAADwAAAGRycy9kb3ducmV2LnhtbESPQWsCMRCF70L/QxjBi9RsVRa7GqUUhIIn3f6AYTPd&#10;BDeTZZPqtr++cyh4m2HevPe+3WEMnbrRkHxkAy+LAhRxE63n1sBnfXzegEoZ2WIXmQz8UILD/mmy&#10;w8rGO5/pdsmtEhNOFRpwOfeV1qlxFDAtYk8st684BMyyDq22A97FPHR6WRSlDuhZEhz29O6ouV6+&#10;gwF7DB5TvK6s29R+juvy9FujMbPp+LYFlWnMD/H/94eV+q/lW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huf5xQAAAN4AAAAPAAAAAAAAAAAAAAAAAJgCAABkcnMv&#10;ZG93bnJldi54bWxQSwUGAAAAAAQABAD1AAAAigM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2104" w:line="240" w:lineRule="auto"/>
              <w:ind w:left="360" w:right="0" w:firstLine="0"/>
              <w:jc w:val="left"/>
            </w:pPr>
            <w:r>
              <w:rPr>
                <w:rFonts w:ascii="Courier New" w:eastAsia="Courier New" w:hAnsi="Courier New" w:cs="Courier New"/>
                <w:sz w:val="18"/>
              </w:rPr>
              <w:t>EXTCLK[]_MULTIPLY_BY</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1877" name="Group 131877"/>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19637" name="Shape 19637"/>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6B3DF064" id="Group 131877"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">
                      <v:shape id="Shape 19637"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kM8MIA&#10;AADeAAAADwAAAGRycy9kb3ducmV2LnhtbERP3WrCMBS+H/gO4Qi7GZo6R3WdUUQQBl6t9QEOzbEJ&#10;Nielidrt6RdB8O58fL9ntRlcK67UB+tZwWyagSCuvbbcKDhW+8kSRIjIGlvPpOCXAmzWo5cVFtrf&#10;+IeuZWxECuFQoAITY1dIGWpDDsPUd8SJO/neYUywb6Tu8ZbCXSvfsyyXDi2nBoMd7QzV5/LiFOi9&#10;sxj8ea7NsrJv+JEf/ipU6nU8bL9ARBriU/xwf+s0/zOfL+D+Trp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QzwwgAAAN4AAAAPAAAAAAAAAAAAAAAAAJgCAABkcnMvZG93&#10;bnJldi54bWxQSwUGAAAAAAQABAD1AAAAhwM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1892" name="Group 131892"/>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9641" name="Shape 19641"/>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6E2EDAD9" id="Group 131892"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">
                      <v:shape id="Shape 19641"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VLGMUA&#10;AADeAAAADwAAAGRycy9kb3ducmV2LnhtbERPS2vCQBC+F/oflin0UnRjKT6iq4hW6UEPPvA8yY7J&#10;YnY2ZLcx/fduodDbfHzPmS06W4mWGm8cKxj0ExDEudOGCwXn06Y3BuEDssbKMSn4IQ+L+fPTDFPt&#10;7nyg9hgKEUPYp6igDKFOpfR5SRZ939XEkbu6xmKIsCmkbvAew20l35NkKC0ajg0l1rQqKb8dv62C&#10;9WFzefvMzsbt9tuRWWYyW2Gr1OtLt5yCCNSFf/Gf+0vH+ZPhxwB+34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UsYxQAAAN4AAAAPAAAAAAAAAAAAAAAAAJgCAABkcnMv&#10;ZG93bnJldi54bWxQSwUGAAAAAAQABAD1AAAAigM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2072" w:line="240" w:lineRule="auto"/>
              <w:ind w:left="65" w:right="0" w:firstLine="0"/>
              <w:jc w:val="left"/>
            </w:pPr>
            <w:r>
              <w:t>Integer</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1891" name="Group 131891"/>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19638" name="Shape 19638"/>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42233640" id="Group 131891"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">
                      <v:shape id="Shape 19638"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mR+MgA&#10;AADeAAAADwAAAGRycy9kb3ducmV2LnhtbESPQU/CQBCF7yb8h82QeDGyRRPAwkIIivGgB5B4nnaH&#10;dkN3tumupf5752DibSbvzXvfrDaDb1RPXXSBDUwnGSjiMljHlYHT5/5+ASomZItNYDLwQxE269HN&#10;CnMbrnyg/pgqJSEcczRQp9TmWseyJo9xElpi0c6h85hk7SptO7xKuG/0Q5bNtEfH0lBjS7uaysvx&#10;2xt4Puy/7l6KkwvvH69zty10scPemNvxsF2CSjSkf/Pf9ZsV/KfZo/DKOzKDX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CZH4yAAAAN4AAAAPAAAAAAAAAAAAAAAAAJgCAABk&#10;cnMvZG93bnJldi54bWxQSwUGAAAAAAQABAD1AAAAjQM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3469831" cy="6350"/>
                      <wp:effectExtent l="0" t="0" r="0" b="0"/>
                      <wp:docPr id="131906" name="Group 131906"/>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9642" name="Shape 19642"/>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6CBFDDB4" id="Group 131906"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">
                      <v:shape id="Shape 19642"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8u8QA&#10;AADeAAAADwAAAGRycy9kb3ducmV2LnhtbERPS2vCQBC+F/wPywi91Y1BpEZXEbGkPVjxAV6H7JgE&#10;s7Nxd6vx33eFQm/z8T1ntuhMI27kfG1ZwXCQgCAurK65VHA8fLy9g/ABWWNjmRQ8yMNi3nuZYabt&#10;nXd024dSxBD2GSqoQmgzKX1RkUE/sC1x5M7WGQwRulJqh/cYbhqZJslYGqw5NlTY0qqi4rL/MQqu&#10;m2s9enzb/GuS5ro5ubXd5kelXvvdcgoiUBf+xX/uTx3nT8ajFJ7vxBv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vLvEAAAA3gAAAA8AAAAAAAAAAAAAAAAAmAIAAGRycy9k&#10;b3ducmV2LnhtbFBLBQYAAAAABAAEAPUAAACJAw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131" w:line="224" w:lineRule="auto"/>
              <w:ind w:left="65" w:right="357" w:firstLine="0"/>
            </w:pPr>
            <w:r>
              <w:t xml:space="preserve">Specifies the integer multiplication factor for the corresponding external clock output port, </w:t>
            </w:r>
            <w:r>
              <w:rPr>
                <w:rFonts w:ascii="Courier New" w:eastAsia="Courier New" w:hAnsi="Courier New" w:cs="Courier New"/>
                <w:sz w:val="18"/>
              </w:rPr>
              <w:t>EXTCLK[3..0]</w:t>
            </w:r>
            <w:r>
              <w:t xml:space="preserve">, with respect to the input clock frequency. The parameter value must be greater than 0. You can specify this parameter only if you use the corresponding </w:t>
            </w:r>
            <w:r>
              <w:rPr>
                <w:rFonts w:ascii="Courier New" w:eastAsia="Courier New" w:hAnsi="Courier New" w:cs="Courier New"/>
                <w:sz w:val="18"/>
              </w:rPr>
              <w:t xml:space="preserve">EXTCLK[3..0] </w:t>
            </w:r>
            <w:r>
              <w:t>port. However, it is not required if a Clock Settings assignment is specified for the cor</w:t>
            </w:r>
            <w:r>
              <w:t xml:space="preserve">responding </w:t>
            </w:r>
            <w:r>
              <w:rPr>
                <w:rFonts w:ascii="Courier New" w:eastAsia="Courier New" w:hAnsi="Courier New" w:cs="Courier New"/>
                <w:sz w:val="18"/>
              </w:rPr>
              <w:t xml:space="preserve">EXTCLK[3..0] </w:t>
            </w:r>
            <w:r>
              <w:t xml:space="preserve">port. If omitted, the default is </w:t>
            </w:r>
            <w:r>
              <w:rPr>
                <w:rFonts w:ascii="Courier New" w:eastAsia="Courier New" w:hAnsi="Courier New" w:cs="Courier New"/>
                <w:sz w:val="18"/>
              </w:rPr>
              <w:t>1</w:t>
            </w:r>
            <w:r>
              <w:t>. This parameter is not available for Stratix II devices.</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1905" name="Group 131905"/>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19639" name="Shape 19639"/>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50DDD308" id="Group 131905"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">
                      <v:shape id="Shape 19639"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tdt8UA&#10;AADeAAAADwAAAGRycy9kb3ducmV2LnhtbERPS2vCQBC+F/wPywi91Y22iImuIqUl9VDFB3gdsmMS&#10;zM7G3a3Gf+8WCr3Nx/ec2aIzjbiS87VlBcNBAoK4sLrmUsFh//kyAeEDssbGMim4k4fFvPc0w0zb&#10;G2/puguliCHsM1RQhdBmUvqiIoN+YFviyJ2sMxgidKXUDm8x3DRylCRjabDm2FBhS+8VFefdj1Fw&#10;+b7Ub/e1zVfpKNfN0X3YTX5Q6rnfLacgAnXhX/zn/tJxfjp+TeH3nXi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123xQAAAN4AAAAPAAAAAAAAAAAAAAAAAJgCAABkcnMv&#10;ZG93bnJldi54bWxQSwUGAAAAAAQABAD1AAAAigM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919"/>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EXTCLK[]_PHASE_SHIFT</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String</w:t>
            </w:r>
          </w:p>
        </w:tc>
        <w:tc>
          <w:tcPr>
            <w:tcW w:w="5464" w:type="dxa"/>
            <w:tcBorders>
              <w:top w:val="nil"/>
              <w:left w:val="nil"/>
              <w:bottom w:val="nil"/>
              <w:right w:val="nil"/>
            </w:tcBorders>
            <w:shd w:val="clear" w:color="auto" w:fill="E6E6E6"/>
          </w:tcPr>
          <w:p w:rsidR="004F2388" w:rsidRDefault="009F35EF">
            <w:pPr>
              <w:spacing w:after="0" w:line="276" w:lineRule="auto"/>
              <w:ind w:left="65" w:right="114" w:firstLine="0"/>
              <w:jc w:val="left"/>
            </w:pPr>
            <w:r>
              <w:t xml:space="preserve">Specifies the phase shift for the corresponding external clock output port, </w:t>
            </w:r>
            <w:r>
              <w:rPr>
                <w:rFonts w:ascii="Courier New" w:eastAsia="Courier New" w:hAnsi="Courier New" w:cs="Courier New"/>
                <w:sz w:val="18"/>
              </w:rPr>
              <w:t>EXTCLK[3..0]</w:t>
            </w:r>
            <w:r>
              <w:t>. This parameter is not available for Stratix II devices.</w:t>
            </w:r>
          </w:p>
        </w:tc>
      </w:tr>
    </w:tbl>
    <w:p w:rsidR="004F2388" w:rsidRDefault="009F35EF">
      <w:pPr>
        <w:ind w:left="4321" w:hanging="4321"/>
      </w:pPr>
      <w:r>
        <w:rPr>
          <w:noProof/>
        </w:rPr>
        <mc:AlternateContent>
          <mc:Choice Requires="wpg">
            <w:drawing>
              <wp:anchor distT="0" distB="0" distL="114300" distR="114300" simplePos="0" relativeHeight="251685888" behindDoc="1" locked="0" layoutInCell="1" allowOverlap="1">
                <wp:simplePos x="0" y="0"/>
                <wp:positionH relativeFrom="column">
                  <wp:posOffset>-228599</wp:posOffset>
                </wp:positionH>
                <wp:positionV relativeFrom="paragraph">
                  <wp:posOffset>-5335851</wp:posOffset>
                </wp:positionV>
                <wp:extent cx="6400800" cy="7342683"/>
                <wp:effectExtent l="0" t="0" r="0" b="0"/>
                <wp:wrapNone/>
                <wp:docPr id="122219" name="Group 122219"/>
                <wp:cNvGraphicFramePr/>
                <a:graphic xmlns:a="http://schemas.openxmlformats.org/drawingml/2006/main">
                  <a:graphicData uri="http://schemas.microsoft.com/office/word/2010/wordprocessingGroup">
                    <wpg:wgp>
                      <wpg:cNvGrpSpPr/>
                      <wpg:grpSpPr>
                        <a:xfrm>
                          <a:off x="0" y="0"/>
                          <a:ext cx="6400800" cy="7342683"/>
                          <a:chOff x="0" y="0"/>
                          <a:chExt cx="6400800" cy="7342683"/>
                        </a:xfrm>
                      </wpg:grpSpPr>
                      <wps:wsp>
                        <wps:cNvPr id="19631" name="Shape 19631"/>
                        <wps:cNvSpPr/>
                        <wps:spPr>
                          <a:xfrm>
                            <a:off x="0" y="7336333"/>
                            <a:ext cx="2427364" cy="6350"/>
                          </a:xfrm>
                          <a:custGeom>
                            <a:avLst/>
                            <a:gdLst/>
                            <a:ahLst/>
                            <a:cxnLst/>
                            <a:rect l="0" t="0" r="0" b="0"/>
                            <a:pathLst>
                              <a:path w="2427364" h="6350">
                                <a:moveTo>
                                  <a:pt x="0" y="0"/>
                                </a:moveTo>
                                <a:lnTo>
                                  <a:pt x="2424189" y="0"/>
                                </a:lnTo>
                                <a:lnTo>
                                  <a:pt x="2427364" y="3175"/>
                                </a:lnTo>
                                <a:lnTo>
                                  <a:pt x="2427364"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32" name="Shape 19632"/>
                        <wps:cNvSpPr/>
                        <wps:spPr>
                          <a:xfrm>
                            <a:off x="2427364" y="7336333"/>
                            <a:ext cx="503606" cy="6350"/>
                          </a:xfrm>
                          <a:custGeom>
                            <a:avLst/>
                            <a:gdLst/>
                            <a:ahLst/>
                            <a:cxnLst/>
                            <a:rect l="0" t="0" r="0" b="0"/>
                            <a:pathLst>
                              <a:path w="503606" h="6350">
                                <a:moveTo>
                                  <a:pt x="3175" y="0"/>
                                </a:moveTo>
                                <a:lnTo>
                                  <a:pt x="500431" y="0"/>
                                </a:lnTo>
                                <a:lnTo>
                                  <a:pt x="503606" y="3175"/>
                                </a:lnTo>
                                <a:lnTo>
                                  <a:pt x="503606"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33" name="Shape 19633"/>
                        <wps:cNvSpPr/>
                        <wps:spPr>
                          <a:xfrm>
                            <a:off x="2930970" y="7336333"/>
                            <a:ext cx="3469831" cy="6350"/>
                          </a:xfrm>
                          <a:custGeom>
                            <a:avLst/>
                            <a:gdLst/>
                            <a:ahLst/>
                            <a:cxnLst/>
                            <a:rect l="0" t="0" r="0" b="0"/>
                            <a:pathLst>
                              <a:path w="3469831" h="6350">
                                <a:moveTo>
                                  <a:pt x="3175" y="0"/>
                                </a:moveTo>
                                <a:lnTo>
                                  <a:pt x="3469831" y="0"/>
                                </a:lnTo>
                                <a:lnTo>
                                  <a:pt x="3469831" y="3175"/>
                                </a:lnTo>
                                <a:lnTo>
                                  <a:pt x="3469831"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34" name="Shape 19634"/>
                        <wps:cNvSpPr/>
                        <wps:spPr>
                          <a:xfrm>
                            <a:off x="0" y="5276494"/>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35" name="Shape 19635"/>
                        <wps:cNvSpPr/>
                        <wps:spPr>
                          <a:xfrm>
                            <a:off x="2427364" y="5276494"/>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36" name="Shape 19636"/>
                        <wps:cNvSpPr/>
                        <wps:spPr>
                          <a:xfrm>
                            <a:off x="2930970" y="5276494"/>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52" name="Shape 19652"/>
                        <wps:cNvSpPr/>
                        <wps:spPr>
                          <a:xfrm>
                            <a:off x="2424189" y="5279669"/>
                            <a:ext cx="6350" cy="2059839"/>
                          </a:xfrm>
                          <a:custGeom>
                            <a:avLst/>
                            <a:gdLst/>
                            <a:ahLst/>
                            <a:cxnLst/>
                            <a:rect l="0" t="0" r="0" b="0"/>
                            <a:pathLst>
                              <a:path w="6350" h="2059839">
                                <a:moveTo>
                                  <a:pt x="3175" y="0"/>
                                </a:moveTo>
                                <a:lnTo>
                                  <a:pt x="6350" y="3175"/>
                                </a:lnTo>
                                <a:lnTo>
                                  <a:pt x="6350" y="2056664"/>
                                </a:lnTo>
                                <a:lnTo>
                                  <a:pt x="3175" y="2059839"/>
                                </a:lnTo>
                                <a:lnTo>
                                  <a:pt x="0" y="2056664"/>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53" name="Shape 19653"/>
                        <wps:cNvSpPr/>
                        <wps:spPr>
                          <a:xfrm>
                            <a:off x="2424189" y="4689462"/>
                            <a:ext cx="6350" cy="590207"/>
                          </a:xfrm>
                          <a:custGeom>
                            <a:avLst/>
                            <a:gdLst/>
                            <a:ahLst/>
                            <a:cxnLst/>
                            <a:rect l="0" t="0" r="0" b="0"/>
                            <a:pathLst>
                              <a:path w="6350" h="590207">
                                <a:moveTo>
                                  <a:pt x="3175" y="0"/>
                                </a:moveTo>
                                <a:lnTo>
                                  <a:pt x="6350" y="3175"/>
                                </a:lnTo>
                                <a:lnTo>
                                  <a:pt x="6350" y="587032"/>
                                </a:lnTo>
                                <a:lnTo>
                                  <a:pt x="3175" y="590207"/>
                                </a:lnTo>
                                <a:lnTo>
                                  <a:pt x="0" y="5870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54" name="Shape 19654"/>
                        <wps:cNvSpPr/>
                        <wps:spPr>
                          <a:xfrm>
                            <a:off x="2424189" y="3175381"/>
                            <a:ext cx="6350" cy="1514081"/>
                          </a:xfrm>
                          <a:custGeom>
                            <a:avLst/>
                            <a:gdLst/>
                            <a:ahLst/>
                            <a:cxnLst/>
                            <a:rect l="0" t="0" r="0" b="0"/>
                            <a:pathLst>
                              <a:path w="6350" h="1514081">
                                <a:moveTo>
                                  <a:pt x="3175" y="0"/>
                                </a:moveTo>
                                <a:lnTo>
                                  <a:pt x="6350" y="3175"/>
                                </a:lnTo>
                                <a:lnTo>
                                  <a:pt x="6350" y="1510906"/>
                                </a:lnTo>
                                <a:lnTo>
                                  <a:pt x="3175" y="1514081"/>
                                </a:lnTo>
                                <a:lnTo>
                                  <a:pt x="0" y="151090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55" name="Shape 19655"/>
                        <wps:cNvSpPr/>
                        <wps:spPr>
                          <a:xfrm>
                            <a:off x="2424189" y="2428037"/>
                            <a:ext cx="6350" cy="747344"/>
                          </a:xfrm>
                          <a:custGeom>
                            <a:avLst/>
                            <a:gdLst/>
                            <a:ahLst/>
                            <a:cxnLst/>
                            <a:rect l="0" t="0" r="0" b="0"/>
                            <a:pathLst>
                              <a:path w="6350" h="747344">
                                <a:moveTo>
                                  <a:pt x="3175" y="0"/>
                                </a:moveTo>
                                <a:lnTo>
                                  <a:pt x="6350" y="3175"/>
                                </a:lnTo>
                                <a:lnTo>
                                  <a:pt x="6350" y="744169"/>
                                </a:lnTo>
                                <a:lnTo>
                                  <a:pt x="3175" y="747344"/>
                                </a:lnTo>
                                <a:lnTo>
                                  <a:pt x="0" y="7441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56" name="Shape 19656"/>
                        <wps:cNvSpPr/>
                        <wps:spPr>
                          <a:xfrm>
                            <a:off x="2424189" y="904481"/>
                            <a:ext cx="6350" cy="1523556"/>
                          </a:xfrm>
                          <a:custGeom>
                            <a:avLst/>
                            <a:gdLst/>
                            <a:ahLst/>
                            <a:cxnLst/>
                            <a:rect l="0" t="0" r="0" b="0"/>
                            <a:pathLst>
                              <a:path w="6350" h="1523556">
                                <a:moveTo>
                                  <a:pt x="3175" y="0"/>
                                </a:moveTo>
                                <a:lnTo>
                                  <a:pt x="6350" y="3175"/>
                                </a:lnTo>
                                <a:lnTo>
                                  <a:pt x="6350" y="1520381"/>
                                </a:lnTo>
                                <a:lnTo>
                                  <a:pt x="3175" y="1523556"/>
                                </a:lnTo>
                                <a:lnTo>
                                  <a:pt x="0" y="1520381"/>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57" name="Shape 19657"/>
                        <wps:cNvSpPr/>
                        <wps:spPr>
                          <a:xfrm>
                            <a:off x="2424189" y="0"/>
                            <a:ext cx="6350" cy="904481"/>
                          </a:xfrm>
                          <a:custGeom>
                            <a:avLst/>
                            <a:gdLst/>
                            <a:ahLst/>
                            <a:cxnLst/>
                            <a:rect l="0" t="0" r="0" b="0"/>
                            <a:pathLst>
                              <a:path w="6350" h="904481">
                                <a:moveTo>
                                  <a:pt x="3175" y="0"/>
                                </a:moveTo>
                                <a:lnTo>
                                  <a:pt x="6350" y="6350"/>
                                </a:lnTo>
                                <a:lnTo>
                                  <a:pt x="6350" y="901306"/>
                                </a:lnTo>
                                <a:lnTo>
                                  <a:pt x="3175" y="904481"/>
                                </a:lnTo>
                                <a:lnTo>
                                  <a:pt x="0" y="901306"/>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59" name="Shape 19659"/>
                        <wps:cNvSpPr/>
                        <wps:spPr>
                          <a:xfrm>
                            <a:off x="2927795" y="5279669"/>
                            <a:ext cx="6350" cy="2059839"/>
                          </a:xfrm>
                          <a:custGeom>
                            <a:avLst/>
                            <a:gdLst/>
                            <a:ahLst/>
                            <a:cxnLst/>
                            <a:rect l="0" t="0" r="0" b="0"/>
                            <a:pathLst>
                              <a:path w="6350" h="2059839">
                                <a:moveTo>
                                  <a:pt x="3175" y="0"/>
                                </a:moveTo>
                                <a:lnTo>
                                  <a:pt x="6350" y="3175"/>
                                </a:lnTo>
                                <a:lnTo>
                                  <a:pt x="6350" y="2056664"/>
                                </a:lnTo>
                                <a:lnTo>
                                  <a:pt x="3175" y="2059839"/>
                                </a:lnTo>
                                <a:lnTo>
                                  <a:pt x="0" y="2056664"/>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60" name="Shape 19660"/>
                        <wps:cNvSpPr/>
                        <wps:spPr>
                          <a:xfrm>
                            <a:off x="2927795" y="4689462"/>
                            <a:ext cx="6350" cy="590207"/>
                          </a:xfrm>
                          <a:custGeom>
                            <a:avLst/>
                            <a:gdLst/>
                            <a:ahLst/>
                            <a:cxnLst/>
                            <a:rect l="0" t="0" r="0" b="0"/>
                            <a:pathLst>
                              <a:path w="6350" h="590207">
                                <a:moveTo>
                                  <a:pt x="3175" y="0"/>
                                </a:moveTo>
                                <a:lnTo>
                                  <a:pt x="6350" y="3175"/>
                                </a:lnTo>
                                <a:lnTo>
                                  <a:pt x="6350" y="587032"/>
                                </a:lnTo>
                                <a:lnTo>
                                  <a:pt x="3175" y="590207"/>
                                </a:lnTo>
                                <a:lnTo>
                                  <a:pt x="0" y="5870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61" name="Shape 19661"/>
                        <wps:cNvSpPr/>
                        <wps:spPr>
                          <a:xfrm>
                            <a:off x="2927795" y="3175381"/>
                            <a:ext cx="6350" cy="1514081"/>
                          </a:xfrm>
                          <a:custGeom>
                            <a:avLst/>
                            <a:gdLst/>
                            <a:ahLst/>
                            <a:cxnLst/>
                            <a:rect l="0" t="0" r="0" b="0"/>
                            <a:pathLst>
                              <a:path w="6350" h="1514081">
                                <a:moveTo>
                                  <a:pt x="3175" y="0"/>
                                </a:moveTo>
                                <a:lnTo>
                                  <a:pt x="6350" y="3175"/>
                                </a:lnTo>
                                <a:lnTo>
                                  <a:pt x="6350" y="1510906"/>
                                </a:lnTo>
                                <a:lnTo>
                                  <a:pt x="3175" y="1514081"/>
                                </a:lnTo>
                                <a:lnTo>
                                  <a:pt x="0" y="151090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62" name="Shape 19662"/>
                        <wps:cNvSpPr/>
                        <wps:spPr>
                          <a:xfrm>
                            <a:off x="2927795" y="2428037"/>
                            <a:ext cx="6350" cy="747344"/>
                          </a:xfrm>
                          <a:custGeom>
                            <a:avLst/>
                            <a:gdLst/>
                            <a:ahLst/>
                            <a:cxnLst/>
                            <a:rect l="0" t="0" r="0" b="0"/>
                            <a:pathLst>
                              <a:path w="6350" h="747344">
                                <a:moveTo>
                                  <a:pt x="3175" y="0"/>
                                </a:moveTo>
                                <a:lnTo>
                                  <a:pt x="6350" y="3175"/>
                                </a:lnTo>
                                <a:lnTo>
                                  <a:pt x="6350" y="744169"/>
                                </a:lnTo>
                                <a:lnTo>
                                  <a:pt x="3175" y="747344"/>
                                </a:lnTo>
                                <a:lnTo>
                                  <a:pt x="0" y="7441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63" name="Shape 19663"/>
                        <wps:cNvSpPr/>
                        <wps:spPr>
                          <a:xfrm>
                            <a:off x="2927795" y="904481"/>
                            <a:ext cx="6350" cy="1523556"/>
                          </a:xfrm>
                          <a:custGeom>
                            <a:avLst/>
                            <a:gdLst/>
                            <a:ahLst/>
                            <a:cxnLst/>
                            <a:rect l="0" t="0" r="0" b="0"/>
                            <a:pathLst>
                              <a:path w="6350" h="1523556">
                                <a:moveTo>
                                  <a:pt x="3175" y="0"/>
                                </a:moveTo>
                                <a:lnTo>
                                  <a:pt x="6350" y="3175"/>
                                </a:lnTo>
                                <a:lnTo>
                                  <a:pt x="6350" y="1520381"/>
                                </a:lnTo>
                                <a:lnTo>
                                  <a:pt x="3175" y="1523556"/>
                                </a:lnTo>
                                <a:lnTo>
                                  <a:pt x="0" y="1520381"/>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19664" name="Shape 19664"/>
                        <wps:cNvSpPr/>
                        <wps:spPr>
                          <a:xfrm>
                            <a:off x="2927795" y="0"/>
                            <a:ext cx="6350" cy="904481"/>
                          </a:xfrm>
                          <a:custGeom>
                            <a:avLst/>
                            <a:gdLst/>
                            <a:ahLst/>
                            <a:cxnLst/>
                            <a:rect l="0" t="0" r="0" b="0"/>
                            <a:pathLst>
                              <a:path w="6350" h="904481">
                                <a:moveTo>
                                  <a:pt x="3175" y="0"/>
                                </a:moveTo>
                                <a:lnTo>
                                  <a:pt x="6350" y="6350"/>
                                </a:lnTo>
                                <a:lnTo>
                                  <a:pt x="6350" y="901306"/>
                                </a:lnTo>
                                <a:lnTo>
                                  <a:pt x="3175" y="904481"/>
                                </a:lnTo>
                                <a:lnTo>
                                  <a:pt x="0" y="901306"/>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anchor>
            </w:drawing>
          </mc:Choice>
          <mc:Fallback>
            <w:pict>
              <v:group w14:anchorId="5338283D" id="Group 122219" o:spid="_x0000_s1026" style="position:absolute;left:0;text-align:left;margin-left:-18pt;margin-top:-420.15pt;width:7in;height:578.15pt;z-index:-251630592" coordsize="64008,73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">
                <v:shape id="Shape 19631" o:spid="_x0000_s1027" style="position:absolute;top:73363;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xH8MA&#10;AADeAAAADwAAAGRycy9kb3ducmV2LnhtbERPS2rDMBDdF3IHMYVuSiMnLiZxo4RSMBS6qt0DDNbE&#10;ErFGxlJip6evCoHs5vG+szvMrhcXGoP1rGC1zEAQt15b7hT8NNXLBkSIyBp7z6TgSgEO+8XDDkvt&#10;J/6mSx07kUI4lKjAxDiUUobWkMOw9ANx4o5+dBgTHDupR5xSuOvlOssK6dByajA40Ieh9lSfnQJd&#10;OYvBn3JtNo19xtfi67dBpZ4e5/c3EJHmeBff3J86zd8W+Qr+30k3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wxH8MAAADeAAAADwAAAAAAAAAAAAAAAACYAgAAZHJzL2Rv&#10;d25yZXYueG1sUEsFBgAAAAAEAAQA9QAAAIgDAAAAAA==&#10;" path="m,l2424189,r3175,3175l2427364,6350,,6350,,3175,,xe" fillcolor="#666" stroked="f" strokeweight="0">
                  <v:stroke miterlimit="83231f" joinstyle="miter"/>
                  <v:path arrowok="t" textboxrect="0,0,2427364,6350"/>
                </v:shape>
                <v:shape id="Shape 19632" o:spid="_x0000_s1028" style="position:absolute;left:24273;top:73363;width:5036;height:63;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mEsUA&#10;AADeAAAADwAAAGRycy9kb3ducmV2LnhtbERPTWvCQBC9F/oflin0InWjgq3RVcTW4qE9xIrnSXZM&#10;FrOzIbuN8d93BaG3ebzPWax6W4uOWm8cKxgNExDEhdOGSwWHn+3LGwgfkDXWjknBlTyslo8PC0y1&#10;u3BG3T6UIoawT1FBFUKTSumLiiz6oWuII3dyrcUQYVtK3eIlhttajpNkKi0ajg0VNrSpqDjvf62C&#10;92x7HHzkB+O+vj9fzTqX+QY7pZ6f+vUcRKA+/Ivv7p2O82fTyRhu78Qb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aYSxQAAAN4AAAAPAAAAAAAAAAAAAAAAAJgCAABkcnMv&#10;ZG93bnJldi54bWxQSwUGAAAAAAQABAD1AAAAigMAAAAA&#10;" path="m3175,l500431,r3175,3175l503606,6350,,6350,,3175,3175,xe" fillcolor="#666" stroked="f" strokeweight="0">
                  <v:stroke miterlimit="83231f" joinstyle="miter"/>
                  <v:path arrowok="t" textboxrect="0,0,503606,6350"/>
                </v:shape>
                <v:shape id="Shape 19633" o:spid="_x0000_s1029" style="position:absolute;left:29309;top:73363;width:34699;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qXcQA&#10;AADeAAAADwAAAGRycy9kb3ducmV2LnhtbERPTWsCMRC9C/0PYQq9abYqUlejlNKyelCpCl6Hzbi7&#10;dDNZk1TXf28Ewds83udM562pxZmcrywreO8lIIhzqysuFOx3P90PED4ga6wtk4IreZjPXjpTTLW9&#10;8C+dt6EQMYR9igrKEJpUSp+XZND3bEMcuaN1BkOErpDa4SWGm1r2k2QkDVYcG0ps6Kuk/G/7bxSc&#10;VqdqeF3bbDnuZ7o+uG+7yfZKvb22nxMQgdrwFD/cCx3nj0eDAdzfiT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al3EAAAA3gAAAA8AAAAAAAAAAAAAAAAAmAIAAGRycy9k&#10;b3ducmV2LnhtbFBLBQYAAAAABAAEAPUAAACJAwAAAAA=&#10;" path="m3175,l3469831,r,3175l3469831,6350,,6350,,3175,3175,xe" fillcolor="#666" stroked="f" strokeweight="0">
                  <v:stroke miterlimit="83231f" joinstyle="miter"/>
                  <v:path arrowok="t" textboxrect="0,0,3469831,6350"/>
                </v:shape>
                <v:shape id="Shape 19634" o:spid="_x0000_s1030" style="position:absolute;top:52764;width:24273;height:64;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Sh8EA&#10;AADeAAAADwAAAGRycy9kb3ducmV2LnhtbERPzYrCMBC+C/sOYYS9iKauUrQaRRYEwZPWBxiasQk2&#10;k9JktbtPvxEEb/Px/c5627tG3KkL1rOC6SQDQVx5bblWcCn34wWIEJE1Np5JwS8F2G4+BmsstH/w&#10;ie7nWIsUwqFABSbGtpAyVIYcholviRN39Z3DmGBXS93hI4W7Rn5lWS4dWk4NBlv6NlTdzj9Ogd47&#10;i8HfZtosSjvCeX78K1Gpz2G/W4GI1Me3+OU+6DR/mc/m8Hwn3S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7kofBAAAA3gAAAA8AAAAAAAAAAAAAAAAAmAIAAGRycy9kb3du&#10;cmV2LnhtbFBLBQYAAAAABAAEAPUAAACGAwAAAAA=&#10;" path="m,l2424189,r3175,3175l2424189,6350,,6350,,3175,,xe" fillcolor="#666" stroked="f" strokeweight="0">
                  <v:stroke miterlimit="83231f" joinstyle="miter"/>
                  <v:path arrowok="t" textboxrect="0,0,2427364,6350"/>
                </v:shape>
                <v:shape id="Shape 19635" o:spid="_x0000_s1031" style="position:absolute;left:24273;top:52764;width:5036;height:64;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g+ZsYA&#10;AADeAAAADwAAAGRycy9kb3ducmV2LnhtbERPS2vCQBC+F/wPywi9FN1YqY/UVcSq9NAefOB5kp0m&#10;i9nZkN3G9N93hUJv8/E9Z7HqbCVaarxxrGA0TEAQ504bLhScT7vBDIQPyBorx6Tghzyslr2HBaba&#10;3fhA7TEUIoawT1FBGUKdSunzkiz6oauJI/flGoshwqaQusFbDLeVfE6SibRoODaUWNOmpPx6/LYK&#10;3g67y9M2Oxv38bmfmnUmsw22Sj32u/UriEBd+Bf/ud91nD+fjF/g/k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g+ZsYAAADeAAAADwAAAAAAAAAAAAAAAACYAgAAZHJz&#10;L2Rvd25yZXYueG1sUEsFBgAAAAAEAAQA9QAAAIsDAAAAAA==&#10;" path="m3175,l500431,r3175,3175l500431,6350r-497256,l,3175,3175,xe" fillcolor="#666" stroked="f" strokeweight="0">
                  <v:stroke miterlimit="83231f" joinstyle="miter"/>
                  <v:path arrowok="t" textboxrect="0,0,503606,6350"/>
                </v:shape>
                <v:shape id="Shape 19636" o:spid="_x0000_s1032" style="position:absolute;left:29309;top:52764;width:34699;height:64;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JxcUA&#10;AADeAAAADwAAAGRycy9kb3ducmV2LnhtbERPS2vCQBC+F/wPyxS81U21BI2uIqWS9lDFB3gdsmMS&#10;zM7G3VXjv+8WCr3Nx/ec2aIzjbiR87VlBa+DBARxYXXNpYLDfvUyBuEDssbGMil4kIfFvPc0w0zb&#10;O2/ptguliCHsM1RQhdBmUvqiIoN+YFviyJ2sMxgidKXUDu8x3DRymCSpNFhzbKiwpfeKivPuahRc&#10;vi/122Nt86/JMNfN0X3YTX5Qqv/cLacgAnXhX/zn/tRx/iQdpfD7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MnFxQAAAN4AAAAPAAAAAAAAAAAAAAAAAJgCAABkcnMv&#10;ZG93bnJldi54bWxQSwUGAAAAAAQABAD1AAAAigMAAAAA&#10;" path="m3175,l3469831,r,3175l3469831,6350,3175,6350,,3175,3175,xe" fillcolor="#666" stroked="f" strokeweight="0">
                  <v:stroke miterlimit="83231f" joinstyle="miter"/>
                  <v:path arrowok="t" textboxrect="0,0,3469831,6350"/>
                </v:shape>
                <v:shape id="Shape 19652" o:spid="_x0000_s1033" style="position:absolute;left:24241;top:52796;width:64;height:20599;visibility:visible;mso-wrap-style:square;v-text-anchor:top" coordsize="6350,205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2B9sUA&#10;AADeAAAADwAAAGRycy9kb3ducmV2LnhtbERPTWvCQBC9C/0PyxR6042RWk3diAgpsV6sLZ6n2TFJ&#10;m50N2a3Gf+8WBG/zeJ+zWPamESfqXG1ZwXgUgSAurK65VPD1mQ1nIJxH1thYJgUXcrBMHwYLTLQ9&#10;8wed9r4UIYRdggoq79tESldUZNCNbEscuKPtDPoAu1LqDs8h3DQyjqKpNFhzaKiwpXVFxe/+zyh4&#10;X2Xl28/35iInuDvkL7rZzvJMqafHfvUKwlPv7+KbO9dh/nz6HMP/O+EG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YH2xQAAAN4AAAAPAAAAAAAAAAAAAAAAAJgCAABkcnMv&#10;ZG93bnJldi54bWxQSwUGAAAAAAQABAD1AAAAigMAAAAA&#10;" path="m3175,l6350,3175r,2053489l3175,2059839,,2056664,,3175,3175,xe" fillcolor="#666" stroked="f" strokeweight="0">
                  <v:stroke miterlimit="83231f" joinstyle="miter"/>
                  <v:path arrowok="t" textboxrect="0,0,6350,2059839"/>
                </v:shape>
                <v:shape id="Shape 19653" o:spid="_x0000_s1034" style="position:absolute;left:24241;top:46894;width:64;height:5902;visibility:visible;mso-wrap-style:square;v-text-anchor:top" coordsize="6350,59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IccA&#10;AADeAAAADwAAAGRycy9kb3ducmV2LnhtbERP22rCQBB9L/QflhH6Vjc2NtjoKqVFKaUUvFDxbciO&#10;2dTsbMyumv69Wyj0bQ7nOpNZZ2txptZXjhUM+gkI4sLpiksFm/X8fgTCB2SNtWNS8EMeZtPbmwnm&#10;2l14SedVKEUMYZ+jAhNCk0vpC0MWfd81xJHbu9ZiiLAtpW7xEsNtLR+SJJMWK44NBht6MVQcVier&#10;ILVf9f57OFx8HAfm/XP+mu4O2Vapu173PAYRqAv/4j/3m47zn7LHFH7fiTf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i9CHHAAAA3gAAAA8AAAAAAAAAAAAAAAAAmAIAAGRy&#10;cy9kb3ducmV2LnhtbFBLBQYAAAAABAAEAPUAAACMAwAAAAA=&#10;" path="m3175,l6350,3175r,583857l3175,590207,,587032,,3175,3175,xe" fillcolor="#666" stroked="f" strokeweight="0">
                  <v:stroke miterlimit="83231f" joinstyle="miter"/>
                  <v:path arrowok="t" textboxrect="0,0,6350,590207"/>
                </v:shape>
                <v:shape id="Shape 19654" o:spid="_x0000_s1035" style="position:absolute;left:24241;top:31753;width:64;height:15141;visibility:visible;mso-wrap-style:square;v-text-anchor:top" coordsize="6350,1514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9HyMQA&#10;AADeAAAADwAAAGRycy9kb3ducmV2LnhtbERPzWrCQBC+C32HZQq96aZtTDR1lVaweJOkPsA0OybB&#10;7GzIbk306btCobf5+H5ntRlNKy7Uu8aygudZBIK4tLrhSsHxazddgHAeWWNrmRRcycFm/TBZYabt&#10;wDldCl+JEMIuQwW1910mpStrMuhmtiMO3Mn2Bn2AfSV1j0MIN618iaJEGmw4NNTY0bam8lz8GAX5&#10;/PBKqT8cv+PPRXpOb4n9aFGpp8fx/Q2Ep9H/i//cex3mL5N5DPd3w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PR8jEAAAA3gAAAA8AAAAAAAAAAAAAAAAAmAIAAGRycy9k&#10;b3ducmV2LnhtbFBLBQYAAAAABAAEAPUAAACJAwAAAAA=&#10;" path="m3175,l6350,3175r,1507731l3175,1514081,,1510906,,3175,3175,xe" fillcolor="#666" stroked="f" strokeweight="0">
                  <v:stroke miterlimit="83231f" joinstyle="miter"/>
                  <v:path arrowok="t" textboxrect="0,0,6350,1514081"/>
                </v:shape>
                <v:shape id="Shape 19655" o:spid="_x0000_s1036" style="position:absolute;left:24241;top:24280;width:64;height:7473;visibility:visible;mso-wrap-style:square;v-text-anchor:top" coordsize="6350,74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FQMUA&#10;AADeAAAADwAAAGRycy9kb3ducmV2LnhtbERPTWvCQBC9F/wPywi91Y2FhJq6CSJYxHqJtYfehuw0&#10;G8zOxuxW03/vCoXe5vE+Z1mOthMXGnzrWMF8loAgrp1uuVFw/Ng8vYDwAVlj55gU/JKHspg8LDHX&#10;7soVXQ6hETGEfY4KTAh9LqWvDVn0M9cTR+7bDRZDhEMj9YDXGG47+ZwkmbTYcmww2NPaUH06/FgF&#10;e6537/uvyp7bLP3cyrdxpyuj1ON0XL2CCDSGf/Gfe6vj/EWWpnB/J94g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wVAxQAAAN4AAAAPAAAAAAAAAAAAAAAAAJgCAABkcnMv&#10;ZG93bnJldi54bWxQSwUGAAAAAAQABAD1AAAAigMAAAAA&#10;" path="m3175,l6350,3175r,740994l3175,747344,,744169,,3175,3175,xe" fillcolor="#666" stroked="f" strokeweight="0">
                  <v:stroke miterlimit="83231f" joinstyle="miter"/>
                  <v:path arrowok="t" textboxrect="0,0,6350,747344"/>
                </v:shape>
                <v:shape id="Shape 19656" o:spid="_x0000_s1037" style="position:absolute;left:24241;top:9044;width:64;height:15236;visibility:visible;mso-wrap-style:square;v-text-anchor:top" coordsize="6350,1523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RusUA&#10;AADeAAAADwAAAGRycy9kb3ducmV2LnhtbERPTWvCQBC9F/wPywi9FN1UaKjRVYoo9VJqoxdvQ3bM&#10;BrOzIbuJ6b/vCkJv83ifs1wPthY9tb5yrOB1moAgLpyuuFRwOu4m7yB8QNZYOyYFv+RhvRo9LTHT&#10;7sY/1OehFDGEfYYKTAhNJqUvDFn0U9cQR+7iWoshwraUusVbDLe1nCVJKi1WHBsMNrQxVFzzziro&#10;7e7cfH/mLxuTHhKz3Xdffdcp9TwePhYgAg3hX/xw73WcP0/fUri/E2+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dG6xQAAAN4AAAAPAAAAAAAAAAAAAAAAAJgCAABkcnMv&#10;ZG93bnJldi54bWxQSwUGAAAAAAQABAD1AAAAigMAAAAA&#10;" path="m3175,l6350,3175r,1517206l3175,1523556,,1520381,,3175,3175,xe" fillcolor="#666" stroked="f" strokeweight="0">
                  <v:stroke miterlimit="83231f" joinstyle="miter"/>
                  <v:path arrowok="t" textboxrect="0,0,6350,1523556"/>
                </v:shape>
                <v:shape id="Shape 19657" o:spid="_x0000_s1038" style="position:absolute;left:24241;width:64;height:9044;visibility:visible;mso-wrap-style:square;v-text-anchor:top" coordsize="6350,90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BEsQA&#10;AADeAAAADwAAAGRycy9kb3ducmV2LnhtbERPTWvCQBC9C/0PyxR6qxtLozV1lSIqepKqB70N2WkS&#10;zM6G7GrWf+8KBW/zeJ8zmQVTiyu1rrKsYNBPQBDnVldcKDjsl+9fIJxH1lhbJgU3cjCbvvQmmGnb&#10;8S9dd74QMYRdhgpK75tMSpeXZND1bUMcuT/bGvQRtoXULXYx3NTyI0mG0mDFsaHEhuYl5efdxShI&#10;u8ViX3yuzHzE1myOXUhP26DU22v4+QbhKfin+N+91nH+eJiO4PFOvEF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YQRLEAAAA3gAAAA8AAAAAAAAAAAAAAAAAmAIAAGRycy9k&#10;b3ducmV2LnhtbFBLBQYAAAAABAAEAPUAAACJAwAAAAA=&#10;" path="m3175,l6350,6350r,894956l3175,904481,,901306,,6350,3175,xe" fillcolor="#666" stroked="f" strokeweight="0">
                  <v:stroke miterlimit="83231f" joinstyle="miter"/>
                  <v:path arrowok="t" textboxrect="0,0,6350,904481"/>
                </v:shape>
                <v:shape id="Shape 19659" o:spid="_x0000_s1039" style="position:absolute;left:29277;top:52796;width:64;height:20599;visibility:visible;mso-wrap-style:square;v-text-anchor:top" coordsize="6350,205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Th8UA&#10;AADeAAAADwAAAGRycy9kb3ducmV2LnhtbERPS2vCQBC+F/oflhF6040t9RGzESmkpHpRWzyP2TFJ&#10;m50N2a3Gf98VhN7m43tOsuxNI87UudqygvEoAkFcWF1zqeDrMxvOQDiPrLGxTAqu5GCZPj4kGGt7&#10;4R2d974UIYRdjAoq79tYSldUZNCNbEscuJPtDPoAu1LqDi8h3DTyOYom0mDNoaHClt4qKn72v0bB&#10;epWV79/Hj6t8we0hn+pmM8szpZ4G/WoBwlPv/8V3d67D/PnkdQ63d8IN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ROHxQAAAN4AAAAPAAAAAAAAAAAAAAAAAJgCAABkcnMv&#10;ZG93bnJldi54bWxQSwUGAAAAAAQABAD1AAAAigMAAAAA&#10;" path="m3175,l6350,3175r,2053489l3175,2059839,,2056664,,3175,3175,xe" fillcolor="#666" stroked="f" strokeweight="0">
                  <v:stroke miterlimit="83231f" joinstyle="miter"/>
                  <v:path arrowok="t" textboxrect="0,0,6350,2059839"/>
                </v:shape>
                <v:shape id="Shape 19660" o:spid="_x0000_s1040" style="position:absolute;left:29277;top:46894;width:64;height:5902;visibility:visible;mso-wrap-style:square;v-text-anchor:top" coordsize="6350,59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g68oA&#10;AADeAAAADwAAAGRycy9kb3ducmV2LnhtbESPQUvDQBCF74L/YRnBm93UlmBjt0WUihQptJYWb0N2&#10;mo3Nzsbs2sZ/3zkI3maYN++9bzrvfaNO1MU6sIHhIANFXAZbc2Vg+7G4ewAVE7LFJjAZ+KUI89n1&#10;1RQLG868ptMmVUpMOBZowKXUFlrH0pHHOAgtsdwOofOYZO0qbTs8i7lv9H2W5dpjzZLgsKVnR+Vx&#10;8+MNjPyuOXyNx6/v30O3XC1eRp/HfG/M7U3/9AgqUZ/+xX/fb1bqT/JcAARHZtCz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1coOvKAAAA3gAAAA8AAAAAAAAAAAAAAAAAmAIA&#10;AGRycy9kb3ducmV2LnhtbFBLBQYAAAAABAAEAPUAAACPAwAAAAA=&#10;" path="m3175,l6350,3175r,583857l3175,590207,,587032,,3175,3175,xe" fillcolor="#666" stroked="f" strokeweight="0">
                  <v:stroke miterlimit="83231f" joinstyle="miter"/>
                  <v:path arrowok="t" textboxrect="0,0,6350,590207"/>
                </v:shape>
                <v:shape id="Shape 19661" o:spid="_x0000_s1041" style="position:absolute;left:29277;top:31753;width:64;height:15141;visibility:visible;mso-wrap-style:square;v-text-anchor:top" coordsize="6350,1514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Qu7cMA&#10;AADeAAAADwAAAGRycy9kb3ducmV2LnhtbERP24rCMBB9F/yHMIJvmqq7rVajqLDLvomXDxibsS02&#10;k9JErfv1mwXBtzmc6yxWranEnRpXWlYwGkYgiDOrS84VnI5fgykI55E1VpZJwZMcrJbdzgJTbR+8&#10;p/vB5yKEsEtRQeF9nUrpsoIMuqGtiQN3sY1BH2CTS93gI4SbSo6jKJYGSw4NBda0LSi7Hm5Gwf5z&#10;N6HE707nj+9pck1+Y7upUKl+r13PQXhq/Vv8cv/oMH8WxyP4fyf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Qu7cMAAADeAAAADwAAAAAAAAAAAAAAAACYAgAAZHJzL2Rv&#10;d25yZXYueG1sUEsFBgAAAAAEAAQA9QAAAIgDAAAAAA==&#10;" path="m3175,l6350,3175r,1507731l3175,1514081,,1510906,,3175,3175,xe" fillcolor="#666" stroked="f" strokeweight="0">
                  <v:stroke miterlimit="83231f" joinstyle="miter"/>
                  <v:path arrowok="t" textboxrect="0,0,6350,1514081"/>
                </v:shape>
                <v:shape id="Shape 19662" o:spid="_x0000_s1042" style="position:absolute;left:29277;top:24280;width:64;height:7473;visibility:visible;mso-wrap-style:square;v-text-anchor:top" coordsize="6350,74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XicMA&#10;AADeAAAADwAAAGRycy9kb3ducmV2LnhtbERPTYvCMBC9C/sfwizsTdMVtrjVKLKwIuqluh68Dc3Y&#10;FJtJt4la/70RBG/zeJ8zmXW2FhdqfeVYwecgAUFcOF1xqeBv99sfgfABWWPtmBTcyMNs+tabYKbd&#10;lXO6bEMpYgj7DBWYEJpMSl8YsugHriGO3NG1FkOEbSl1i9cYbms5TJJUWqw4Nhhs6MdQcdqerYIN&#10;F6v15pDb/yr92i/lolvp3Cj18d7NxyACdeElfrqXOs7/TtMhPN6JN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ZXicMAAADeAAAADwAAAAAAAAAAAAAAAACYAgAAZHJzL2Rv&#10;d25yZXYueG1sUEsFBgAAAAAEAAQA9QAAAIgDAAAAAA==&#10;" path="m3175,l6350,3175r,740994l3175,747344,,744169,,3175,3175,xe" fillcolor="#666" stroked="f" strokeweight="0">
                  <v:stroke miterlimit="83231f" joinstyle="miter"/>
                  <v:path arrowok="t" textboxrect="0,0,6350,747344"/>
                </v:shape>
                <v:shape id="Shape 19663" o:spid="_x0000_s1043" style="position:absolute;left:29277;top:9044;width:64;height:15236;visibility:visible;mso-wrap-style:square;v-text-anchor:top" coordsize="6350,1523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4n8UA&#10;AADeAAAADwAAAGRycy9kb3ducmV2LnhtbERPTWvCQBC9F/wPywi9FN3UQqjRVYoo9VJqoxdvQ3bM&#10;BrOzIbuJ6b/vCkJv83ifs1wPthY9tb5yrOB1moAgLpyuuFRwOu4m7yB8QNZYOyYFv+RhvRo9LTHT&#10;7sY/1OehFDGEfYYKTAhNJqUvDFn0U9cQR+7iWoshwraUusVbDLe1nCVJKi1WHBsMNrQxVFzzziro&#10;7e7cfH/mLxuTHhKz3Xdffdcp9TwePhYgAg3hX/xw73WcP0/TN7i/E2+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erifxQAAAN4AAAAPAAAAAAAAAAAAAAAAAJgCAABkcnMv&#10;ZG93bnJldi54bWxQSwUGAAAAAAQABAD1AAAAigMAAAAA&#10;" path="m3175,l6350,3175r,1517206l3175,1523556,,1520381,,3175,3175,xe" fillcolor="#666" stroked="f" strokeweight="0">
                  <v:stroke miterlimit="83231f" joinstyle="miter"/>
                  <v:path arrowok="t" textboxrect="0,0,6350,1523556"/>
                </v:shape>
                <v:shape id="Shape 19664" o:spid="_x0000_s1044" style="position:absolute;left:29277;width:64;height:9044;visibility:visible;mso-wrap-style:square;v-text-anchor:top" coordsize="6350,90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YV2MQA&#10;AADeAAAADwAAAGRycy9kb3ducmV2LnhtbERPS2vCQBC+F/wPyxS81U1Fo0ZXEbHSnsTHQW9DdkyC&#10;2dmQ3Zr133cLhd7m43vOYhVMLR7UusqygvdBAoI4t7riQsH59PE2BeE8ssbaMil4koPVsveywEzb&#10;jg/0OPpCxBB2GSoovW8yKV1ekkE3sA1x5G62NegjbAupW+xiuKnlMElSabDi2FBiQ5uS8vvx2ygY&#10;d9vtqRjtzGbC1nxdujC+7oNS/dewnoPwFPy/+M/9qeP8WZqO4P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mFdjEAAAA3gAAAA8AAAAAAAAAAAAAAAAAmAIAAGRycy9k&#10;b3ducmV2LnhtbFBLBQYAAAAABAAEAPUAAACJAwAAAAA=&#10;" path="m3175,l6350,6350r,894956l3175,904481,,901306,,6350,3175,xe" fillcolor="#666" stroked="f" strokeweight="0">
                  <v:stroke miterlimit="83231f" joinstyle="miter"/>
                  <v:path arrowok="t" textboxrect="0,0,6350,904481"/>
                </v:shape>
              </v:group>
            </w:pict>
          </mc:Fallback>
        </mc:AlternateContent>
      </w:r>
      <w:r>
        <w:rPr>
          <w:rFonts w:ascii="Courier New" w:eastAsia="Courier New" w:hAnsi="Courier New" w:cs="Courier New"/>
          <w:sz w:val="18"/>
        </w:rPr>
        <w:t xml:space="preserve">EXTCLK[]_TIME_DELAY </w:t>
      </w:r>
      <w:r>
        <w:t xml:space="preserve">String   Specifies, in picoseconds (ps), a delay value to be applied to the corresponding external clock output port, </w:t>
      </w:r>
      <w:r>
        <w:rPr>
          <w:rFonts w:ascii="Courier New" w:eastAsia="Courier New" w:hAnsi="Courier New" w:cs="Courier New"/>
          <w:sz w:val="18"/>
        </w:rPr>
        <w:t>EXTCLK[3..0]</w:t>
      </w:r>
      <w:r>
        <w:t xml:space="preserve">. This parameter affects only the corresponding </w:t>
      </w:r>
      <w:r>
        <w:rPr>
          <w:rFonts w:ascii="Courier New" w:eastAsia="Courier New" w:hAnsi="Courier New" w:cs="Courier New"/>
          <w:sz w:val="18"/>
        </w:rPr>
        <w:t xml:space="preserve">EXTCLK[3..0] </w:t>
      </w:r>
      <w:r>
        <w:t xml:space="preserve">port and is independent of the </w:t>
      </w:r>
      <w:r>
        <w:rPr>
          <w:rFonts w:ascii="Courier New" w:eastAsia="Courier New" w:hAnsi="Courier New" w:cs="Courier New"/>
          <w:sz w:val="18"/>
        </w:rPr>
        <w:t xml:space="preserve">EXTCLK[3..0]_PHASE_SHIFT </w:t>
      </w:r>
      <w:r>
        <w:t>parameter; therefore you can use both parameters simultaneously. If no units are specified, picoseconds (ps) are assumed.</w:t>
      </w:r>
    </w:p>
    <w:p w:rsidR="004F2388" w:rsidRDefault="009F35EF">
      <w:pPr>
        <w:spacing w:after="0"/>
        <w:ind w:left="4331"/>
      </w:pPr>
      <w:r>
        <w:t>Legal values rang</w:t>
      </w:r>
      <w:r>
        <w:t xml:space="preserve">e from </w:t>
      </w:r>
      <w:r>
        <w:rPr>
          <w:rFonts w:ascii="Courier New" w:eastAsia="Courier New" w:hAnsi="Courier New" w:cs="Courier New"/>
          <w:sz w:val="18"/>
        </w:rPr>
        <w:t xml:space="preserve">–3 </w:t>
      </w:r>
      <w:r>
        <w:t xml:space="preserve">ns to </w:t>
      </w:r>
      <w:r>
        <w:rPr>
          <w:rFonts w:ascii="Courier New" w:eastAsia="Courier New" w:hAnsi="Courier New" w:cs="Courier New"/>
          <w:sz w:val="18"/>
        </w:rPr>
        <w:t xml:space="preserve">6 </w:t>
      </w:r>
      <w:r>
        <w:t xml:space="preserve">ns in increments of </w:t>
      </w:r>
      <w:r>
        <w:rPr>
          <w:rFonts w:ascii="Courier New" w:eastAsia="Courier New" w:hAnsi="Courier New" w:cs="Courier New"/>
          <w:sz w:val="18"/>
        </w:rPr>
        <w:t xml:space="preserve">0.25 </w:t>
      </w:r>
      <w:r>
        <w:t>ns. Do not use these values as parameters except when reprogramming the PLL using the real-time programming interface. This parameter is not available for Stratix II devices.</w:t>
      </w:r>
    </w:p>
    <w:p w:rsidR="004F2388" w:rsidRDefault="009F35EF">
      <w:pPr>
        <w:spacing w:after="0" w:line="276" w:lineRule="auto"/>
        <w:ind w:left="0" w:right="0" w:firstLine="0"/>
      </w:pPr>
      <w:r>
        <w:rPr>
          <w:noProof/>
        </w:rPr>
        <w:drawing>
          <wp:anchor distT="0" distB="0" distL="114300" distR="114300" simplePos="0" relativeHeight="251686912" behindDoc="0" locked="0" layoutInCell="1" allowOverlap="0">
            <wp:simplePos x="0" y="0"/>
            <wp:positionH relativeFrom="page">
              <wp:posOffset>685800</wp:posOffset>
            </wp:positionH>
            <wp:positionV relativeFrom="page">
              <wp:posOffset>971550</wp:posOffset>
            </wp:positionV>
            <wp:extent cx="6403975" cy="7766050"/>
            <wp:effectExtent l="0" t="0" r="0" b="0"/>
            <wp:wrapTopAndBottom/>
            <wp:docPr id="122632" name="Picture 122632"/>
            <wp:cNvGraphicFramePr/>
            <a:graphic xmlns:a="http://schemas.openxmlformats.org/drawingml/2006/main">
              <a:graphicData uri="http://schemas.openxmlformats.org/drawingml/2006/picture">
                <pic:pic xmlns:pic="http://schemas.openxmlformats.org/drawingml/2006/picture">
                  <pic:nvPicPr>
                    <pic:cNvPr id="122632" name="Picture 122632"/>
                    <pic:cNvPicPr/>
                  </pic:nvPicPr>
                  <pic:blipFill>
                    <a:blip r:embed="rId162"/>
                    <a:stretch>
                      <a:fillRect/>
                    </a:stretch>
                  </pic:blipFill>
                  <pic:spPr>
                    <a:xfrm>
                      <a:off x="0" y="0"/>
                      <a:ext cx="6403975" cy="7766050"/>
                    </a:xfrm>
                    <a:prstGeom prst="rect">
                      <a:avLst/>
                    </a:prstGeom>
                  </pic:spPr>
                </pic:pic>
              </a:graphicData>
            </a:graphic>
          </wp:anchor>
        </w:drawing>
      </w:r>
    </w:p>
    <w:p w:rsidR="004F2388" w:rsidRDefault="009F35EF">
      <w:pPr>
        <w:spacing w:after="0" w:line="276" w:lineRule="auto"/>
        <w:ind w:left="0" w:right="0" w:firstLine="0"/>
      </w:pPr>
      <w:r>
        <w:rPr>
          <w:noProof/>
        </w:rPr>
        <w:drawing>
          <wp:anchor distT="0" distB="0" distL="114300" distR="114300" simplePos="0" relativeHeight="251687936" behindDoc="0" locked="0" layoutInCell="1" allowOverlap="0">
            <wp:simplePos x="0" y="0"/>
            <wp:positionH relativeFrom="page">
              <wp:posOffset>685800</wp:posOffset>
            </wp:positionH>
            <wp:positionV relativeFrom="page">
              <wp:posOffset>971550</wp:posOffset>
            </wp:positionV>
            <wp:extent cx="6403975" cy="7880350"/>
            <wp:effectExtent l="0" t="0" r="0" b="0"/>
            <wp:wrapTopAndBottom/>
            <wp:docPr id="122982" name="Picture 122982"/>
            <wp:cNvGraphicFramePr/>
            <a:graphic xmlns:a="http://schemas.openxmlformats.org/drawingml/2006/main">
              <a:graphicData uri="http://schemas.openxmlformats.org/drawingml/2006/picture">
                <pic:pic xmlns:pic="http://schemas.openxmlformats.org/drawingml/2006/picture">
                  <pic:nvPicPr>
                    <pic:cNvPr id="122982" name="Picture 122982"/>
                    <pic:cNvPicPr/>
                  </pic:nvPicPr>
                  <pic:blipFill>
                    <a:blip r:embed="rId163"/>
                    <a:stretch>
                      <a:fillRect/>
                    </a:stretch>
                  </pic:blipFill>
                  <pic:spPr>
                    <a:xfrm>
                      <a:off x="0" y="0"/>
                      <a:ext cx="6403975" cy="7880350"/>
                    </a:xfrm>
                    <a:prstGeom prst="rect">
                      <a:avLst/>
                    </a:prstGeom>
                  </pic:spPr>
                </pic:pic>
              </a:graphicData>
            </a:graphic>
          </wp:anchor>
        </w:drawing>
      </w:r>
    </w:p>
    <w:p w:rsidR="004F2388" w:rsidRDefault="009F35EF">
      <w:pPr>
        <w:spacing w:after="0" w:line="276" w:lineRule="auto"/>
        <w:ind w:left="0" w:right="0" w:firstLine="0"/>
      </w:pPr>
      <w:r>
        <w:rPr>
          <w:noProof/>
        </w:rPr>
        <w:drawing>
          <wp:anchor distT="0" distB="0" distL="114300" distR="114300" simplePos="0" relativeHeight="251688960" behindDoc="0" locked="0" layoutInCell="1" allowOverlap="0">
            <wp:simplePos x="0" y="0"/>
            <wp:positionH relativeFrom="page">
              <wp:posOffset>685800</wp:posOffset>
            </wp:positionH>
            <wp:positionV relativeFrom="page">
              <wp:posOffset>971550</wp:posOffset>
            </wp:positionV>
            <wp:extent cx="6403975" cy="6623050"/>
            <wp:effectExtent l="0" t="0" r="0" b="0"/>
            <wp:wrapTopAndBottom/>
            <wp:docPr id="123189" name="Picture 123189"/>
            <wp:cNvGraphicFramePr/>
            <a:graphic xmlns:a="http://schemas.openxmlformats.org/drawingml/2006/main">
              <a:graphicData uri="http://schemas.openxmlformats.org/drawingml/2006/picture">
                <pic:pic xmlns:pic="http://schemas.openxmlformats.org/drawingml/2006/picture">
                  <pic:nvPicPr>
                    <pic:cNvPr id="123189" name="Picture 123189"/>
                    <pic:cNvPicPr/>
                  </pic:nvPicPr>
                  <pic:blipFill>
                    <a:blip r:embed="rId164"/>
                    <a:stretch>
                      <a:fillRect/>
                    </a:stretch>
                  </pic:blipFill>
                  <pic:spPr>
                    <a:xfrm>
                      <a:off x="0" y="0"/>
                      <a:ext cx="6403975" cy="6623050"/>
                    </a:xfrm>
                    <a:prstGeom prst="rect">
                      <a:avLst/>
                    </a:prstGeom>
                  </pic:spPr>
                </pic:pic>
              </a:graphicData>
            </a:graphic>
          </wp:anchor>
        </w:drawing>
      </w:r>
    </w:p>
    <w:tbl>
      <w:tblPr>
        <w:tblStyle w:val="TableGrid"/>
        <w:tblpPr w:horzAnchor="margin" w:tblpX="-360" w:tblpY="95"/>
        <w:tblOverlap w:val="never"/>
        <w:tblW w:w="4614" w:type="dxa"/>
        <w:tblInd w:w="0" w:type="dxa"/>
        <w:tblCellMar>
          <w:top w:w="70" w:type="dxa"/>
          <w:left w:w="65" w:type="dxa"/>
          <w:bottom w:w="0" w:type="dxa"/>
          <w:right w:w="115" w:type="dxa"/>
        </w:tblCellMar>
        <w:tblLook w:val="04A0" w:firstRow="1" w:lastRow="0" w:firstColumn="1" w:lastColumn="0" w:noHBand="0" w:noVBand="1"/>
      </w:tblPr>
      <w:tblGrid>
        <w:gridCol w:w="3823"/>
        <w:gridCol w:w="792"/>
      </w:tblGrid>
      <w:tr w:rsidR="004F2388">
        <w:trPr>
          <w:trHeight w:val="437"/>
        </w:trPr>
        <w:tc>
          <w:tcPr>
            <w:tcW w:w="3823" w:type="dxa"/>
            <w:tcBorders>
              <w:top w:val="nil"/>
              <w:left w:val="nil"/>
              <w:bottom w:val="nil"/>
              <w:right w:val="single" w:sz="4" w:space="0" w:color="666666"/>
            </w:tcBorders>
            <w:shd w:val="clear" w:color="auto" w:fill="E6E6E6"/>
            <w:vAlign w:val="center"/>
          </w:tcPr>
          <w:p w:rsidR="004F2388" w:rsidRDefault="009F35EF">
            <w:pPr>
              <w:spacing w:after="0" w:line="276" w:lineRule="auto"/>
              <w:ind w:left="295" w:right="0" w:firstLine="0"/>
              <w:jc w:val="left"/>
            </w:pPr>
            <w:r>
              <w:rPr>
                <w:rFonts w:ascii="Courier New" w:eastAsia="Courier New" w:hAnsi="Courier New" w:cs="Courier New"/>
                <w:sz w:val="18"/>
              </w:rPr>
              <w:t>OPERATION_MODE</w:t>
            </w:r>
          </w:p>
        </w:tc>
        <w:tc>
          <w:tcPr>
            <w:tcW w:w="792" w:type="dxa"/>
            <w:tcBorders>
              <w:top w:val="nil"/>
              <w:left w:val="single" w:sz="4" w:space="0" w:color="666666"/>
              <w:bottom w:val="nil"/>
              <w:right w:val="single" w:sz="4" w:space="0" w:color="666666"/>
            </w:tcBorders>
            <w:shd w:val="clear" w:color="auto" w:fill="E6E6E6"/>
          </w:tcPr>
          <w:p w:rsidR="004F2388" w:rsidRDefault="009F35EF">
            <w:pPr>
              <w:spacing w:after="0" w:line="276" w:lineRule="auto"/>
              <w:ind w:left="0" w:right="0" w:firstLine="0"/>
              <w:jc w:val="left"/>
            </w:pPr>
            <w:r>
              <w:t>String</w:t>
            </w:r>
          </w:p>
        </w:tc>
      </w:tr>
    </w:tbl>
    <w:p w:rsidR="004F2388" w:rsidRDefault="009F35EF">
      <w:pPr>
        <w:spacing w:after="0" w:line="276" w:lineRule="auto"/>
        <w:ind w:left="0" w:right="0" w:firstLine="0"/>
        <w:jc w:val="right"/>
      </w:pPr>
      <w:r>
        <w:rPr>
          <w:noProof/>
        </w:rPr>
        <mc:AlternateContent>
          <mc:Choice Requires="wpg">
            <w:drawing>
              <wp:anchor distT="0" distB="0" distL="114300" distR="114300" simplePos="0" relativeHeight="251689984" behindDoc="0" locked="0" layoutInCell="1" allowOverlap="1">
                <wp:simplePos x="0" y="0"/>
                <wp:positionH relativeFrom="column">
                  <wp:posOffset>2705545</wp:posOffset>
                </wp:positionH>
                <wp:positionV relativeFrom="paragraph">
                  <wp:posOffset>0</wp:posOffset>
                </wp:positionV>
                <wp:extent cx="3466656" cy="277495"/>
                <wp:effectExtent l="0" t="0" r="0" b="0"/>
                <wp:wrapTopAndBottom/>
                <wp:docPr id="123216" name="Group 123216"/>
                <wp:cNvGraphicFramePr/>
                <a:graphic xmlns:a="http://schemas.openxmlformats.org/drawingml/2006/main">
                  <a:graphicData uri="http://schemas.microsoft.com/office/word/2010/wordprocessingGroup">
                    <wpg:wgp>
                      <wpg:cNvGrpSpPr/>
                      <wpg:grpSpPr>
                        <a:xfrm>
                          <a:off x="0" y="0"/>
                          <a:ext cx="3466656" cy="277495"/>
                          <a:chOff x="0" y="0"/>
                          <a:chExt cx="3466656" cy="277495"/>
                        </a:xfrm>
                      </wpg:grpSpPr>
                      <wps:wsp>
                        <wps:cNvPr id="133472" name="Shape 133472"/>
                        <wps:cNvSpPr/>
                        <wps:spPr>
                          <a:xfrm>
                            <a:off x="0" y="0"/>
                            <a:ext cx="3466656" cy="277495"/>
                          </a:xfrm>
                          <a:custGeom>
                            <a:avLst/>
                            <a:gdLst/>
                            <a:ahLst/>
                            <a:cxnLst/>
                            <a:rect l="0" t="0" r="0" b="0"/>
                            <a:pathLst>
                              <a:path w="3466656" h="277495">
                                <a:moveTo>
                                  <a:pt x="0" y="0"/>
                                </a:moveTo>
                                <a:lnTo>
                                  <a:pt x="3466656" y="0"/>
                                </a:lnTo>
                                <a:lnTo>
                                  <a:pt x="3466656" y="277495"/>
                                </a:lnTo>
                                <a:lnTo>
                                  <a:pt x="0" y="277495"/>
                                </a:lnTo>
                                <a:lnTo>
                                  <a:pt x="0" y="0"/>
                                </a:lnTo>
                              </a:path>
                            </a:pathLst>
                          </a:custGeom>
                          <a:ln w="0" cap="flat">
                            <a:miter lim="127000"/>
                          </a:ln>
                        </wps:spPr>
                        <wps:style>
                          <a:lnRef idx="0">
                            <a:srgbClr val="000000"/>
                          </a:lnRef>
                          <a:fillRef idx="1">
                            <a:srgbClr val="E6E6E6"/>
                          </a:fillRef>
                          <a:effectRef idx="0">
                            <a:scrgbClr r="0" g="0" b="0"/>
                          </a:effectRef>
                          <a:fontRef idx="none"/>
                        </wps:style>
                        <wps:bodyPr/>
                      </wps:wsp>
                    </wpg:wgp>
                  </a:graphicData>
                </a:graphic>
              </wp:anchor>
            </w:drawing>
          </mc:Choice>
          <mc:Fallback>
            <w:pict>
              <v:group w14:anchorId="7CCD0284" id="Group 123216" o:spid="_x0000_s1026" style="position:absolute;left:0;text-align:left;margin-left:213.05pt;margin-top:0;width:272.95pt;height:21.85pt;z-index:251689984" coordsize="34666,2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">
                <v:shape id="Shape 133472" o:spid="_x0000_s1027" style="position:absolute;width:34666;height:2774;visibility:visible;mso-wrap-style:square;v-text-anchor:top" coordsize="3466656,277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ZXMIA&#10;AADfAAAADwAAAGRycy9kb3ducmV2LnhtbERPXWuDMBR9L+w/hDvoW42r0hXXKGO0sNe2m88Xc6cy&#10;cyNJpvbfN4PBHg/n+1AtZhATOd9bVvCUpCCIG6t7bhV8XE+bPQgfkDUOlknBjTxU5cPqgIW2M59p&#10;uoRWxBD2BSroQhgLKX3TkUGf2JE4cl/WGQwRulZqh3MMN4PcpulOGuw5NnQ40ltHzfflxyjwx8Zl&#10;ea7rfr6d67w9fk77+qTU+nF5fQERaAn/4j/3u47zsyx/3sLvnwhAl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T1lcwgAAAN8AAAAPAAAAAAAAAAAAAAAAAJgCAABkcnMvZG93&#10;bnJldi54bWxQSwUGAAAAAAQABAD1AAAAhwMAAAAA&#10;" path="m,l3466656,r,277495l,277495,,e" fillcolor="#e6e6e6" stroked="f" strokeweight="0">
                  <v:stroke miterlimit="83231f" joinstyle="miter"/>
                  <v:path arrowok="t" textboxrect="0,0,3466656,277495"/>
                </v:shape>
                <w10:wrap type="topAndBottom"/>
              </v:group>
            </w:pict>
          </mc:Fallback>
        </mc:AlternateContent>
      </w:r>
      <w:r>
        <w:br w:type="page"/>
      </w:r>
    </w:p>
    <w:tbl>
      <w:tblPr>
        <w:tblStyle w:val="TableGrid"/>
        <w:tblpPr w:horzAnchor="margin" w:tblpX="4261" w:tblpY="95"/>
        <w:tblOverlap w:val="never"/>
        <w:tblW w:w="5459" w:type="dxa"/>
        <w:tblInd w:w="0" w:type="dxa"/>
        <w:tblCellMar>
          <w:top w:w="0" w:type="dxa"/>
          <w:left w:w="60" w:type="dxa"/>
          <w:bottom w:w="0" w:type="dxa"/>
          <w:right w:w="359" w:type="dxa"/>
        </w:tblCellMar>
        <w:tblLook w:val="04A0" w:firstRow="1" w:lastRow="0" w:firstColumn="1" w:lastColumn="0" w:noHBand="0" w:noVBand="1"/>
      </w:tblPr>
      <w:tblGrid>
        <w:gridCol w:w="5459"/>
      </w:tblGrid>
      <w:tr w:rsidR="004F2388">
        <w:tc>
          <w:tcPr>
            <w:tcW w:w="5459" w:type="dxa"/>
            <w:tcBorders>
              <w:top w:val="nil"/>
              <w:left w:val="nil"/>
              <w:bottom w:val="nil"/>
              <w:right w:val="nil"/>
            </w:tcBorders>
            <w:shd w:val="clear" w:color="auto" w:fill="E6E6E6"/>
          </w:tcPr>
          <w:p w:rsidR="004F2388" w:rsidRDefault="009F35EF">
            <w:pPr>
              <w:spacing w:after="67" w:line="240" w:lineRule="auto"/>
              <w:ind w:left="0" w:right="0" w:firstLine="0"/>
              <w:jc w:val="left"/>
            </w:pPr>
            <w:r>
              <w:t xml:space="preserve">Specifies the operation of the PLL. Values are </w:t>
            </w:r>
            <w:r>
              <w:rPr>
                <w:rFonts w:ascii="Courier New" w:eastAsia="Courier New" w:hAnsi="Courier New" w:cs="Courier New"/>
                <w:sz w:val="18"/>
              </w:rPr>
              <w:t>EXTERNAL_</w:t>
            </w:r>
          </w:p>
          <w:p w:rsidR="004F2388" w:rsidRDefault="009F35EF">
            <w:pPr>
              <w:spacing w:after="173" w:line="229" w:lineRule="auto"/>
              <w:ind w:left="0" w:right="0" w:firstLine="0"/>
              <w:jc w:val="left"/>
            </w:pPr>
            <w:r>
              <w:rPr>
                <w:rFonts w:ascii="Courier New" w:eastAsia="Courier New" w:hAnsi="Courier New" w:cs="Courier New"/>
                <w:sz w:val="18"/>
              </w:rPr>
              <w:t>FEEDBACK</w:t>
            </w:r>
            <w:r>
              <w:t xml:space="preserve">, </w:t>
            </w:r>
            <w:r>
              <w:rPr>
                <w:rFonts w:ascii="Courier New" w:eastAsia="Courier New" w:hAnsi="Courier New" w:cs="Courier New"/>
                <w:sz w:val="18"/>
              </w:rPr>
              <w:t>NO_COMPENSATION</w:t>
            </w:r>
            <w:r>
              <w:t xml:space="preserve">, </w:t>
            </w:r>
            <w:r>
              <w:rPr>
                <w:rFonts w:ascii="Courier New" w:eastAsia="Courier New" w:hAnsi="Courier New" w:cs="Courier New"/>
                <w:sz w:val="18"/>
              </w:rPr>
              <w:t>NORMAL</w:t>
            </w:r>
            <w:r>
              <w:t xml:space="preserve">, </w:t>
            </w:r>
            <w:r>
              <w:rPr>
                <w:rFonts w:ascii="Courier New" w:eastAsia="Courier New" w:hAnsi="Courier New" w:cs="Courier New"/>
                <w:sz w:val="18"/>
              </w:rPr>
              <w:t>ZERO_DELAY_ BUFFER</w:t>
            </w:r>
            <w:r>
              <w:t xml:space="preserve">, and </w:t>
            </w:r>
            <w:r>
              <w:rPr>
                <w:rFonts w:ascii="Courier New" w:eastAsia="Courier New" w:hAnsi="Courier New" w:cs="Courier New"/>
                <w:sz w:val="18"/>
              </w:rPr>
              <w:t>SOURCE_SYNCHRONOUS</w:t>
            </w:r>
            <w:r>
              <w:t xml:space="preserve">. If omitted, the default is </w:t>
            </w:r>
            <w:r>
              <w:rPr>
                <w:rFonts w:ascii="Courier New" w:eastAsia="Courier New" w:hAnsi="Courier New" w:cs="Courier New"/>
                <w:sz w:val="18"/>
              </w:rPr>
              <w:t>NORMAL</w:t>
            </w:r>
            <w:r>
              <w:t>.</w:t>
            </w:r>
          </w:p>
          <w:p w:rsidR="004F2388" w:rsidRDefault="009F35EF">
            <w:pPr>
              <w:numPr>
                <w:ilvl w:val="0"/>
                <w:numId w:val="43"/>
              </w:numPr>
              <w:spacing w:after="39" w:line="222" w:lineRule="auto"/>
              <w:ind w:right="1" w:hanging="283"/>
            </w:pPr>
            <w:r>
              <w:t>In no compensation mode, the PLL does not align a clock to the input, which leads to better jitter performance.</w:t>
            </w:r>
          </w:p>
          <w:p w:rsidR="004F2388" w:rsidRDefault="009F35EF">
            <w:pPr>
              <w:numPr>
                <w:ilvl w:val="0"/>
                <w:numId w:val="43"/>
              </w:numPr>
              <w:spacing w:after="39" w:line="222" w:lineRule="auto"/>
              <w:ind w:right="1" w:hanging="283"/>
            </w:pPr>
            <w:r>
              <w:t>In source-synchronous mode, the clock delay from pin to I/O input register matches the data delay from pin to I/O input register.</w:t>
            </w:r>
          </w:p>
          <w:p w:rsidR="004F2388" w:rsidRDefault="009F35EF">
            <w:pPr>
              <w:numPr>
                <w:ilvl w:val="0"/>
                <w:numId w:val="43"/>
              </w:numPr>
              <w:spacing w:after="39" w:line="222" w:lineRule="auto"/>
              <w:ind w:right="1" w:hanging="283"/>
            </w:pPr>
            <w:r>
              <w:t>Source-synchro</w:t>
            </w:r>
            <w:r>
              <w:t>nous mode allows the clock delay from pin to I/O input register to match the data delay from pin to I/O input register.</w:t>
            </w:r>
          </w:p>
          <w:p w:rsidR="004F2388" w:rsidRDefault="009F35EF">
            <w:pPr>
              <w:numPr>
                <w:ilvl w:val="0"/>
                <w:numId w:val="43"/>
              </w:numPr>
              <w:spacing w:after="39" w:line="224" w:lineRule="auto"/>
              <w:ind w:right="1" w:hanging="283"/>
            </w:pPr>
            <w:r>
              <w:t xml:space="preserve">In normal mode, the PLL compensates for the delay of the internal clock network used by the clock output specified in the </w:t>
            </w:r>
            <w:r>
              <w:rPr>
                <w:rFonts w:ascii="Courier New" w:eastAsia="Courier New" w:hAnsi="Courier New" w:cs="Courier New"/>
                <w:sz w:val="18"/>
              </w:rPr>
              <w:t>COMPENSATE_CLO</w:t>
            </w:r>
            <w:r>
              <w:rPr>
                <w:rFonts w:ascii="Courier New" w:eastAsia="Courier New" w:hAnsi="Courier New" w:cs="Courier New"/>
                <w:sz w:val="18"/>
              </w:rPr>
              <w:t xml:space="preserve">CK </w:t>
            </w:r>
            <w:r>
              <w:t>parameter. If the PLL is also used to drive an external clock output pin, a corresponding phase shift of the output pin results.</w:t>
            </w:r>
          </w:p>
          <w:p w:rsidR="004F2388" w:rsidRDefault="009F35EF">
            <w:pPr>
              <w:numPr>
                <w:ilvl w:val="0"/>
                <w:numId w:val="43"/>
              </w:numPr>
              <w:spacing w:after="44" w:line="222" w:lineRule="auto"/>
              <w:ind w:right="1" w:hanging="283"/>
            </w:pPr>
            <w:r>
              <w:t>In zero-delay buffer mode, the PLL must feed an external clock output pin and compensate for the delay introduced by that pi</w:t>
            </w:r>
            <w:r>
              <w:t>n. The signal observed on the pin is synchronized to the input clock. If the PLL is also used to drive the internal clock network, a corresponding phase shift of that network results.</w:t>
            </w:r>
          </w:p>
          <w:p w:rsidR="004F2388" w:rsidRDefault="009F35EF">
            <w:pPr>
              <w:numPr>
                <w:ilvl w:val="0"/>
                <w:numId w:val="43"/>
              </w:numPr>
              <w:spacing w:after="141" w:line="225" w:lineRule="auto"/>
              <w:ind w:right="1" w:hanging="283"/>
            </w:pPr>
            <w:r>
              <w:t xml:space="preserve">In external feedback mode, the </w:t>
            </w:r>
            <w:r>
              <w:rPr>
                <w:rFonts w:ascii="Courier New" w:eastAsia="Courier New" w:hAnsi="Courier New" w:cs="Courier New"/>
                <w:sz w:val="18"/>
              </w:rPr>
              <w:t xml:space="preserve">fbin </w:t>
            </w:r>
            <w:r>
              <w:t>input port must be connected to an i</w:t>
            </w:r>
            <w:r>
              <w:t xml:space="preserve">nput pin, and there must be a board-level connection between this input pin and an external clock output pin, which is specified with </w:t>
            </w:r>
            <w:r>
              <w:rPr>
                <w:rFonts w:ascii="Courier New" w:eastAsia="Courier New" w:hAnsi="Courier New" w:cs="Courier New"/>
                <w:sz w:val="18"/>
              </w:rPr>
              <w:t xml:space="preserve">FEEDBACK_SOURCE </w:t>
            </w:r>
            <w:r>
              <w:t xml:space="preserve">parameter. The </w:t>
            </w:r>
            <w:r>
              <w:rPr>
                <w:rFonts w:ascii="Courier New" w:eastAsia="Courier New" w:hAnsi="Courier New" w:cs="Courier New"/>
                <w:sz w:val="18"/>
              </w:rPr>
              <w:t xml:space="preserve">fbin </w:t>
            </w:r>
            <w:r>
              <w:t xml:space="preserve">port is aligned with the input clock. Use the maximum input delay assignment on the </w:t>
            </w:r>
            <w:r>
              <w:rPr>
                <w:rFonts w:ascii="Courier New" w:eastAsia="Courier New" w:hAnsi="Courier New" w:cs="Courier New"/>
                <w:sz w:val="18"/>
              </w:rPr>
              <w:t xml:space="preserve">fbin </w:t>
            </w:r>
            <w:r>
              <w:t>port to specify external board delay.</w:t>
            </w:r>
          </w:p>
          <w:p w:rsidR="004F2388" w:rsidRDefault="009F35EF">
            <w:pPr>
              <w:spacing w:after="141" w:line="222" w:lineRule="auto"/>
              <w:ind w:left="0" w:right="0" w:firstLine="0"/>
            </w:pPr>
            <w:r>
              <w:t xml:space="preserve">Note that for source-synchronous mode and zero-delay buffer mode, you need to make assignments (in this case, the PLL_COMPENSATE assignment) in addition to setting the appropriate mode in the IP core. This allows </w:t>
            </w:r>
            <w:r>
              <w:t>you to specify an output pin as a compensation target for a PLL in zero-delay buffer or external feedback mode, or an input pin or a group of input pins as compensation targets for a PLL in Source- Synchronous mode.</w:t>
            </w:r>
          </w:p>
          <w:p w:rsidR="004F2388" w:rsidRDefault="009F35EF">
            <w:pPr>
              <w:spacing w:after="141" w:line="222" w:lineRule="auto"/>
              <w:ind w:left="0" w:right="0" w:firstLine="0"/>
            </w:pPr>
            <w:r>
              <w:t>If assigned to an output pin, the pin mu</w:t>
            </w:r>
            <w:r>
              <w:t>st be fed by the external clock output port of a PLL in a Stratix, HardCopy Stratix or Cyclone device, or the compensated clock output port of a PLL in other devices. Any other output pins fed by the same PLL generally are not delay compensated, especially</w:t>
            </w:r>
            <w:r>
              <w:t xml:space="preserve"> if they have different I/O standards.</w:t>
            </w:r>
          </w:p>
          <w:p w:rsidR="004F2388" w:rsidRDefault="009F35EF">
            <w:pPr>
              <w:spacing w:after="0" w:line="276" w:lineRule="auto"/>
              <w:ind w:left="0" w:right="0" w:firstLine="0"/>
              <w:jc w:val="left"/>
            </w:pPr>
            <w:r>
              <w:t>If assigned to an input pin or a group of input pins, the input pins must drive input registers that are clocked by</w:t>
            </w:r>
          </w:p>
        </w:tc>
      </w:tr>
    </w:tbl>
    <w:p w:rsidR="004F2388" w:rsidRDefault="009F35EF">
      <w:pPr>
        <w:spacing w:after="0" w:line="276" w:lineRule="auto"/>
        <w:ind w:left="0" w:right="0" w:firstLine="0"/>
        <w:jc w:val="left"/>
      </w:pPr>
      <w:r>
        <w:rPr>
          <w:noProof/>
        </w:rPr>
        <mc:AlternateContent>
          <mc:Choice Requires="wpg">
            <w:drawing>
              <wp:anchor distT="0" distB="0" distL="114300" distR="114300" simplePos="0" relativeHeight="251691008" behindDoc="0" locked="0" layoutInCell="1" allowOverlap="1">
                <wp:simplePos x="0" y="0"/>
                <wp:positionH relativeFrom="column">
                  <wp:posOffset>-228599</wp:posOffset>
                </wp:positionH>
                <wp:positionV relativeFrom="paragraph">
                  <wp:posOffset>0</wp:posOffset>
                </wp:positionV>
                <wp:extent cx="2934145" cy="7789977"/>
                <wp:effectExtent l="0" t="0" r="0" b="0"/>
                <wp:wrapTopAndBottom/>
                <wp:docPr id="124533" name="Group 124533"/>
                <wp:cNvGraphicFramePr/>
                <a:graphic xmlns:a="http://schemas.openxmlformats.org/drawingml/2006/main">
                  <a:graphicData uri="http://schemas.microsoft.com/office/word/2010/wordprocessingGroup">
                    <wpg:wgp>
                      <wpg:cNvGrpSpPr/>
                      <wpg:grpSpPr>
                        <a:xfrm>
                          <a:off x="0" y="0"/>
                          <a:ext cx="2934145" cy="7789977"/>
                          <a:chOff x="0" y="0"/>
                          <a:chExt cx="2934145" cy="7789977"/>
                        </a:xfrm>
                      </wpg:grpSpPr>
                      <wps:wsp>
                        <wps:cNvPr id="133473" name="Shape 133473"/>
                        <wps:cNvSpPr/>
                        <wps:spPr>
                          <a:xfrm>
                            <a:off x="2430539" y="3175"/>
                            <a:ext cx="497256" cy="7786802"/>
                          </a:xfrm>
                          <a:custGeom>
                            <a:avLst/>
                            <a:gdLst/>
                            <a:ahLst/>
                            <a:cxnLst/>
                            <a:rect l="0" t="0" r="0" b="0"/>
                            <a:pathLst>
                              <a:path w="497256" h="7786802">
                                <a:moveTo>
                                  <a:pt x="0" y="0"/>
                                </a:moveTo>
                                <a:lnTo>
                                  <a:pt x="497256" y="0"/>
                                </a:lnTo>
                                <a:lnTo>
                                  <a:pt x="497256" y="7786802"/>
                                </a:lnTo>
                                <a:lnTo>
                                  <a:pt x="0" y="7786802"/>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74" name="Shape 133474"/>
                        <wps:cNvSpPr/>
                        <wps:spPr>
                          <a:xfrm>
                            <a:off x="0" y="3175"/>
                            <a:ext cx="2424189" cy="7786802"/>
                          </a:xfrm>
                          <a:custGeom>
                            <a:avLst/>
                            <a:gdLst/>
                            <a:ahLst/>
                            <a:cxnLst/>
                            <a:rect l="0" t="0" r="0" b="0"/>
                            <a:pathLst>
                              <a:path w="2424189" h="7786802">
                                <a:moveTo>
                                  <a:pt x="0" y="0"/>
                                </a:moveTo>
                                <a:lnTo>
                                  <a:pt x="2424189" y="0"/>
                                </a:lnTo>
                                <a:lnTo>
                                  <a:pt x="2424189" y="7786802"/>
                                </a:lnTo>
                                <a:lnTo>
                                  <a:pt x="0" y="7786802"/>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21478" name="Shape 21478"/>
                        <wps:cNvSpPr/>
                        <wps:spPr>
                          <a:xfrm>
                            <a:off x="2424189" y="0"/>
                            <a:ext cx="6350" cy="7789977"/>
                          </a:xfrm>
                          <a:custGeom>
                            <a:avLst/>
                            <a:gdLst/>
                            <a:ahLst/>
                            <a:cxnLst/>
                            <a:rect l="0" t="0" r="0" b="0"/>
                            <a:pathLst>
                              <a:path w="6350" h="7789977">
                                <a:moveTo>
                                  <a:pt x="3175" y="0"/>
                                </a:moveTo>
                                <a:lnTo>
                                  <a:pt x="6350" y="6350"/>
                                </a:lnTo>
                                <a:lnTo>
                                  <a:pt x="6350" y="7789977"/>
                                </a:lnTo>
                                <a:lnTo>
                                  <a:pt x="3175" y="7789977"/>
                                </a:lnTo>
                                <a:lnTo>
                                  <a:pt x="0" y="7789977"/>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1480" name="Shape 21480"/>
                        <wps:cNvSpPr/>
                        <wps:spPr>
                          <a:xfrm>
                            <a:off x="2927795" y="0"/>
                            <a:ext cx="6350" cy="7789977"/>
                          </a:xfrm>
                          <a:custGeom>
                            <a:avLst/>
                            <a:gdLst/>
                            <a:ahLst/>
                            <a:cxnLst/>
                            <a:rect l="0" t="0" r="0" b="0"/>
                            <a:pathLst>
                              <a:path w="6350" h="7789977">
                                <a:moveTo>
                                  <a:pt x="3175" y="0"/>
                                </a:moveTo>
                                <a:lnTo>
                                  <a:pt x="6350" y="6350"/>
                                </a:lnTo>
                                <a:lnTo>
                                  <a:pt x="6350" y="7789977"/>
                                </a:lnTo>
                                <a:lnTo>
                                  <a:pt x="3175" y="7789977"/>
                                </a:lnTo>
                                <a:lnTo>
                                  <a:pt x="0" y="7789977"/>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anchor>
            </w:drawing>
          </mc:Choice>
          <mc:Fallback>
            <w:pict>
              <v:group w14:anchorId="64DA34BF" id="Group 124533" o:spid="_x0000_s1026" style="position:absolute;left:0;text-align:left;margin-left:-18pt;margin-top:0;width:231.05pt;height:613.4pt;z-index:251691008" coordsize="29341,77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">
                <v:shape id="Shape 133473" o:spid="_x0000_s1027" style="position:absolute;left:24305;top:31;width:4972;height:77868;visibility:visible;mso-wrap-style:square;v-text-anchor:top" coordsize="497256,778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v9MUA&#10;AADfAAAADwAAAGRycy9kb3ducmV2LnhtbERPy2rCQBTdC/7DcAvd1ZkaqZI6iggWNy58LOzumrlN&#10;QjN3YmY00a93CgWXh/OezjtbiSs1vnSs4X2gQBBnzpScazjsV28TED4gG6wck4YbeZjP+r0ppsa1&#10;vKXrLuQihrBPUUMRQp1K6bOCLPqBq4kj9+MaiyHCJpemwTaG20oOlfqQFkuODQXWtCwo+91drIbL&#10;ZvV92piv0fh+VPezcosJn1qtX1+6xSeIQF14iv/daxPnJ8lonMDfnwh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y/0xQAAAN8AAAAPAAAAAAAAAAAAAAAAAJgCAABkcnMv&#10;ZG93bnJldi54bWxQSwUGAAAAAAQABAD1AAAAigMAAAAA&#10;" path="m,l497256,r,7786802l,7786802,,e" fillcolor="#e6e6e6" stroked="f" strokeweight="0">
                  <v:stroke miterlimit="83231f" joinstyle="miter"/>
                  <v:path arrowok="t" textboxrect="0,0,497256,7786802"/>
                </v:shape>
                <v:shape id="Shape 133474" o:spid="_x0000_s1028" style="position:absolute;top:31;width:24241;height:77868;visibility:visible;mso-wrap-style:square;v-text-anchor:top" coordsize="2424189,778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EYcMA&#10;AADfAAAADwAAAGRycy9kb3ducmV2LnhtbERPXWvCMBR9H/gfwhV8W1NX2aQaRQZjjsHA6oOP1+ba&#10;Bpub0sS2+/fLYLDHw/leb0fbiJ46bxwrmCcpCOLSacOVgtPx7XEJwgdkjY1jUvBNHrabycMac+0G&#10;PlBfhErEEPY5KqhDaHMpfVmTRZ+4ljhyV9dZDBF2ldQdDjHcNvIpTZ+lRcOxocaWXmsqb8XdKvi8&#10;V+/j18U0h9vSnxmN/hg4KDWbjrsViEBj+Bf/ufc6zs+yxcsCfv9EA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VEYcMAAADfAAAADwAAAAAAAAAAAAAAAACYAgAAZHJzL2Rv&#10;d25yZXYueG1sUEsFBgAAAAAEAAQA9QAAAIgDAAAAAA==&#10;" path="m,l2424189,r,7786802l,7786802,,e" fillcolor="#e6e6e6" stroked="f" strokeweight="0">
                  <v:stroke miterlimit="83231f" joinstyle="miter"/>
                  <v:path arrowok="t" textboxrect="0,0,2424189,7786802"/>
                </v:shape>
                <v:shape id="Shape 21478" o:spid="_x0000_s1029" style="position:absolute;left:24241;width:64;height:77899;visibility:visible;mso-wrap-style:square;v-text-anchor:top" coordsize="6350,7789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Ac8cYA&#10;AADeAAAADwAAAGRycy9kb3ducmV2LnhtbESPwWrCQBCG74W+wzKF3upGqbZEV5GCqBQPNT14HLLT&#10;bGh2Ns2uMb69cyh4HP75v5lvsRp8o3rqYh3YwHiUgSIug625MvBdbF7eQcWEbLEJTAauFGG1fHxY&#10;YG7Dhb+oP6ZKCYRjjgZcSm2udSwdeYyj0BJL9hM6j0nGrtK2w4vAfaMnWTbTHmuWCw5b+nBU/h7P&#10;3sDW9cL4Wx+KYj9tZzw9fZ5TMOb5aVjPQSUa0n35v72zBibj1zf5V3REBf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Ac8cYAAADeAAAADwAAAAAAAAAAAAAAAACYAgAAZHJz&#10;L2Rvd25yZXYueG1sUEsFBgAAAAAEAAQA9QAAAIsDAAAAAA==&#10;" path="m3175,l6350,6350r,7783627l3175,7789977r-3175,l,6350,3175,xe" fillcolor="#666" stroked="f" strokeweight="0">
                  <v:stroke miterlimit="83231f" joinstyle="miter"/>
                  <v:path arrowok="t" textboxrect="0,0,6350,7789977"/>
                </v:shape>
                <v:shape id="Shape 21480" o:spid="_x0000_s1030" style="position:absolute;left:29277;width:64;height:77899;visibility:visible;mso-wrap-style:square;v-text-anchor:top" coordsize="6350,7789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g0MYA&#10;AADeAAAADwAAAGRycy9kb3ducmV2LnhtbESPQWvCQBCF70L/wzKCN90oKpK6ihRKW6SHJj30OGSn&#10;2WB2Ns2uMf33zqHQ4/DmfY9vfxx9qwbqYxPYwHKRgSKugm24NvBZPs93oGJCttgGJgO/FOF4eJjs&#10;Mbfhxh80FKlWAuGYowGXUpdrHStHHuMidMSSfYfeY5Kzr7Xt8SZw3+pVlm21x4ZlwWFHT46qS3H1&#10;Bl7cIIyf03tZvm26LW++ztcUjJlNx9MjqERj+n/+a79aA6vleicCoiMqoA9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Ng0MYAAADeAAAADwAAAAAAAAAAAAAAAACYAgAAZHJz&#10;L2Rvd25yZXYueG1sUEsFBgAAAAAEAAQA9QAAAIsDAAAAAA==&#10;" path="m3175,l6350,6350r,7783627l3175,7789977r-3175,l,6350,3175,xe" fillcolor="#666" stroked="f" strokeweight="0">
                  <v:stroke miterlimit="83231f" joinstyle="miter"/>
                  <v:path arrowok="t" textboxrect="0,0,6350,7789977"/>
                </v:shape>
                <w10:wrap type="topAndBottom"/>
              </v:group>
            </w:pict>
          </mc:Fallback>
        </mc:AlternateContent>
      </w:r>
    </w:p>
    <w:p w:rsidR="004F2388" w:rsidRDefault="009F35EF">
      <w:pPr>
        <w:spacing w:after="0" w:line="276" w:lineRule="auto"/>
        <w:ind w:left="0" w:right="0" w:firstLine="0"/>
      </w:pPr>
      <w:r>
        <w:rPr>
          <w:noProof/>
        </w:rPr>
        <w:drawing>
          <wp:anchor distT="0" distB="0" distL="114300" distR="114300" simplePos="0" relativeHeight="251692032" behindDoc="0" locked="0" layoutInCell="1" allowOverlap="0">
            <wp:simplePos x="0" y="0"/>
            <wp:positionH relativeFrom="page">
              <wp:posOffset>685800</wp:posOffset>
            </wp:positionH>
            <wp:positionV relativeFrom="page">
              <wp:posOffset>971550</wp:posOffset>
            </wp:positionV>
            <wp:extent cx="6403975" cy="7658100"/>
            <wp:effectExtent l="0" t="0" r="0" b="0"/>
            <wp:wrapTopAndBottom/>
            <wp:docPr id="124870" name="Picture 124870"/>
            <wp:cNvGraphicFramePr/>
            <a:graphic xmlns:a="http://schemas.openxmlformats.org/drawingml/2006/main">
              <a:graphicData uri="http://schemas.openxmlformats.org/drawingml/2006/picture">
                <pic:pic xmlns:pic="http://schemas.openxmlformats.org/drawingml/2006/picture">
                  <pic:nvPicPr>
                    <pic:cNvPr id="124870" name="Picture 124870"/>
                    <pic:cNvPicPr/>
                  </pic:nvPicPr>
                  <pic:blipFill>
                    <a:blip r:embed="rId165"/>
                    <a:stretch>
                      <a:fillRect/>
                    </a:stretch>
                  </pic:blipFill>
                  <pic:spPr>
                    <a:xfrm>
                      <a:off x="0" y="0"/>
                      <a:ext cx="6403975" cy="7658100"/>
                    </a:xfrm>
                    <a:prstGeom prst="rect">
                      <a:avLst/>
                    </a:prstGeom>
                  </pic:spPr>
                </pic:pic>
              </a:graphicData>
            </a:graphic>
          </wp:anchor>
        </w:drawing>
      </w:r>
    </w:p>
    <w:p w:rsidR="004F2388" w:rsidRDefault="009F35EF">
      <w:pPr>
        <w:spacing w:after="0" w:line="276" w:lineRule="auto"/>
        <w:ind w:left="0" w:right="0" w:firstLine="0"/>
      </w:pPr>
      <w:r>
        <w:rPr>
          <w:noProof/>
        </w:rPr>
        <w:drawing>
          <wp:anchor distT="0" distB="0" distL="114300" distR="114300" simplePos="0" relativeHeight="251693056" behindDoc="0" locked="0" layoutInCell="1" allowOverlap="0">
            <wp:simplePos x="0" y="0"/>
            <wp:positionH relativeFrom="page">
              <wp:posOffset>685800</wp:posOffset>
            </wp:positionH>
            <wp:positionV relativeFrom="page">
              <wp:posOffset>971550</wp:posOffset>
            </wp:positionV>
            <wp:extent cx="6403975" cy="7645400"/>
            <wp:effectExtent l="0" t="0" r="0" b="0"/>
            <wp:wrapTopAndBottom/>
            <wp:docPr id="125159" name="Picture 125159"/>
            <wp:cNvGraphicFramePr/>
            <a:graphic xmlns:a="http://schemas.openxmlformats.org/drawingml/2006/main">
              <a:graphicData uri="http://schemas.openxmlformats.org/drawingml/2006/picture">
                <pic:pic xmlns:pic="http://schemas.openxmlformats.org/drawingml/2006/picture">
                  <pic:nvPicPr>
                    <pic:cNvPr id="125159" name="Picture 125159"/>
                    <pic:cNvPicPr/>
                  </pic:nvPicPr>
                  <pic:blipFill>
                    <a:blip r:embed="rId166"/>
                    <a:stretch>
                      <a:fillRect/>
                    </a:stretch>
                  </pic:blipFill>
                  <pic:spPr>
                    <a:xfrm>
                      <a:off x="0" y="0"/>
                      <a:ext cx="6403975" cy="7645400"/>
                    </a:xfrm>
                    <a:prstGeom prst="rect">
                      <a:avLst/>
                    </a:prstGeom>
                  </pic:spPr>
                </pic:pic>
              </a:graphicData>
            </a:graphic>
          </wp:anchor>
        </w:drawing>
      </w:r>
    </w:p>
    <w:p w:rsidR="004F2388" w:rsidRDefault="009F35EF">
      <w:pPr>
        <w:spacing w:after="0" w:line="276" w:lineRule="auto"/>
        <w:ind w:left="0" w:right="0" w:firstLine="0"/>
      </w:pPr>
      <w:r>
        <w:rPr>
          <w:noProof/>
        </w:rPr>
        <w:drawing>
          <wp:anchor distT="0" distB="0" distL="114300" distR="114300" simplePos="0" relativeHeight="251694080" behindDoc="0" locked="0" layoutInCell="1" allowOverlap="0">
            <wp:simplePos x="0" y="0"/>
            <wp:positionH relativeFrom="page">
              <wp:posOffset>685800</wp:posOffset>
            </wp:positionH>
            <wp:positionV relativeFrom="page">
              <wp:posOffset>971550</wp:posOffset>
            </wp:positionV>
            <wp:extent cx="6403975" cy="7337425"/>
            <wp:effectExtent l="0" t="0" r="0" b="0"/>
            <wp:wrapTopAndBottom/>
            <wp:docPr id="125449" name="Picture 125449"/>
            <wp:cNvGraphicFramePr/>
            <a:graphic xmlns:a="http://schemas.openxmlformats.org/drawingml/2006/main">
              <a:graphicData uri="http://schemas.openxmlformats.org/drawingml/2006/picture">
                <pic:pic xmlns:pic="http://schemas.openxmlformats.org/drawingml/2006/picture">
                  <pic:nvPicPr>
                    <pic:cNvPr id="125449" name="Picture 125449"/>
                    <pic:cNvPicPr/>
                  </pic:nvPicPr>
                  <pic:blipFill>
                    <a:blip r:embed="rId167"/>
                    <a:stretch>
                      <a:fillRect/>
                    </a:stretch>
                  </pic:blipFill>
                  <pic:spPr>
                    <a:xfrm>
                      <a:off x="0" y="0"/>
                      <a:ext cx="6403975" cy="7337425"/>
                    </a:xfrm>
                    <a:prstGeom prst="rect">
                      <a:avLst/>
                    </a:prstGeom>
                  </pic:spPr>
                </pic:pic>
              </a:graphicData>
            </a:graphic>
          </wp:anchor>
        </w:drawing>
      </w:r>
    </w:p>
    <w:tbl>
      <w:tblPr>
        <w:tblStyle w:val="TableGrid"/>
        <w:tblW w:w="10080" w:type="dxa"/>
        <w:tblInd w:w="-360" w:type="dxa"/>
        <w:tblCellMar>
          <w:top w:w="0" w:type="dxa"/>
          <w:left w:w="0" w:type="dxa"/>
          <w:bottom w:w="0" w:type="dxa"/>
          <w:right w:w="0" w:type="dxa"/>
        </w:tblCellMar>
        <w:tblLook w:val="04A0" w:firstRow="1" w:lastRow="0" w:firstColumn="1" w:lastColumn="0" w:noHBand="0" w:noVBand="1"/>
      </w:tblPr>
      <w:tblGrid>
        <w:gridCol w:w="3823"/>
        <w:gridCol w:w="793"/>
        <w:gridCol w:w="5464"/>
      </w:tblGrid>
      <w:tr w:rsidR="004F2388">
        <w:trPr>
          <w:trHeight w:val="1894"/>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SCLKOUT[]_PHASE_SHIFT</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String</w:t>
            </w:r>
          </w:p>
        </w:tc>
        <w:tc>
          <w:tcPr>
            <w:tcW w:w="5464" w:type="dxa"/>
            <w:tcBorders>
              <w:top w:val="nil"/>
              <w:left w:val="nil"/>
              <w:bottom w:val="nil"/>
              <w:right w:val="nil"/>
            </w:tcBorders>
            <w:shd w:val="clear" w:color="auto" w:fill="E6E6E6"/>
          </w:tcPr>
          <w:p w:rsidR="004F2388" w:rsidRDefault="009F35EF">
            <w:pPr>
              <w:spacing w:after="0" w:line="276" w:lineRule="auto"/>
              <w:ind w:left="65" w:right="359" w:firstLine="0"/>
            </w:pPr>
            <w:r>
              <w:t xml:space="preserve">Specifies, in picoseconds (ps), the phase shift for the corresponding </w:t>
            </w:r>
            <w:r>
              <w:rPr>
                <w:rFonts w:ascii="Courier New" w:eastAsia="Courier New" w:hAnsi="Courier New" w:cs="Courier New"/>
                <w:sz w:val="18"/>
              </w:rPr>
              <w:t xml:space="preserve">sclkout[1..0] </w:t>
            </w:r>
            <w:r>
              <w:t xml:space="preserve">port. The maximum phase value is 7/8 of one VCO period. The VCO phase tap is shared with the corresponding clock output port, </w:t>
            </w:r>
            <w:r>
              <w:rPr>
                <w:rFonts w:ascii="Courier New" w:eastAsia="Courier New" w:hAnsi="Courier New" w:cs="Courier New"/>
                <w:sz w:val="18"/>
              </w:rPr>
              <w:t>clk[1..0]</w:t>
            </w:r>
            <w:r>
              <w:t>, and must have the same phase amount</w:t>
            </w:r>
            <w:r>
              <w:t xml:space="preserve"> that is less than one VCO period. In LVDS mode, this parameter default value is </w:t>
            </w:r>
            <w:r>
              <w:rPr>
                <w:rFonts w:ascii="Courier New" w:eastAsia="Courier New" w:hAnsi="Courier New" w:cs="Courier New"/>
                <w:sz w:val="18"/>
              </w:rPr>
              <w:t>0</w:t>
            </w:r>
            <w:r>
              <w:t>.</w:t>
            </w:r>
          </w:p>
        </w:tc>
      </w:tr>
      <w:tr w:rsidR="004F2388">
        <w:trPr>
          <w:trHeight w:val="699"/>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2567" name="Group 132567"/>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23201" name="Shape 23201"/>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C7356A2" id="Group 132567"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">
                      <v:shape id="Shape 23201"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aQ9cMA&#10;AADeAAAADwAAAGRycy9kb3ducmV2LnhtbESP0YrCMBRE3wX/IVzBF9HUKkW6RlkEYWGftH7Apbnb&#10;BJub0mS17tebBcHHYWbOMNv94Fpxoz5YzwqWiwwEce215UbBpTrONyBCRNbYeiYFDwqw341HWyy1&#10;v/OJbufYiAThUKICE2NXShlqQw7DwnfEyfvxvcOYZN9I3eM9wV0r8ywrpEPLacFgRwdD9fX86xTo&#10;o7MY/HWlzaayM1wX338VKjWdDJ8fICIN8R1+tb+0gnyVZ0v4v5Ou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aQ9cMAAADeAAAADwAAAAAAAAAAAAAAAACYAgAAZHJzL2Rv&#10;d25yZXYueG1sUEsFBgAAAAAEAAQA9QAAAIgDA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409" w:line="240" w:lineRule="auto"/>
              <w:ind w:left="0" w:right="0" w:firstLine="0"/>
              <w:jc w:val="center"/>
            </w:pPr>
            <w:r>
              <w:rPr>
                <w:rFonts w:ascii="Courier New" w:eastAsia="Courier New" w:hAnsi="Courier New" w:cs="Courier New"/>
                <w:sz w:val="18"/>
              </w:rPr>
              <w:t>SELF_RESET_ON_GATED_LOSS_LOCK</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2566" name="Group 132566"/>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23198" name="Shape 23198"/>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32F8569B" id="Group 132566"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">
                      <v:shape id="Shape 23198"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Nk8EA&#10;AADeAAAADwAAAGRycy9kb3ducmV2LnhtbERPy4rCMBTdC/MP4QqzEU19IE5tFBEEwZXWD7g0d5rQ&#10;5qY0Ge3M108WgsvDeRf7wbXiQX2wnhXMZxkI4spry7WCe3mabkCEiKyx9UwKfinAfvcxKjDX/slX&#10;etxiLVIIhxwVmBi7XMpQGXIYZr4jTty37x3GBPta6h6fKdy1cpFla+nQcmow2NHRUNXcfpwCfXIW&#10;g2+W2mxKO8HV+vJXolKf4+GwBRFpiG/xy33WChbL+Vfam+6kK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zZPBAAAA3gAAAA8AAAAAAAAAAAAAAAAAmAIAAGRycy9kb3du&#10;cmV2LnhtbFBLBQYAAAAABAAEAPUAAACGAw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2581" name="Group 132581"/>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23202" name="Shape 23202"/>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546C1352" id="Group 132581"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">
                      <v:shape id="Shape 23202"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H+McA&#10;AADeAAAADwAAAGRycy9kb3ducmV2LnhtbESPQWvCQBSE7wX/w/IEL0U3plBL6ipia/FQD7Hi+SX7&#10;mixm34bsGtN/3xUKPQ4z8w2zXA+2ET113jhWMJ8lIIhLpw1XCk5fu+kLCB+QNTaOScEPeVivRg9L&#10;zLS7cU79MVQiQthnqKAOoc2k9GVNFv3MtcTR+3adxRBlV0nd4S3CbSPTJHmWFg3HhRpb2tZUXo5X&#10;q+At350f34uTcZ+Hj4XZFLLYYq/UZDxsXkEEGsJ/+K+91wrSpzRJ4X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LB/jHAAAA3gAAAA8AAAAAAAAAAAAAAAAAmAIAAGRy&#10;cy9kb3ducmV2LnhtbFBLBQYAAAAABAAEAPUAAACMAw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377" w:line="240" w:lineRule="auto"/>
              <w:ind w:left="65" w:right="0" w:firstLine="0"/>
              <w:jc w:val="left"/>
            </w:pPr>
            <w:r>
              <w:t>String</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2580" name="Group 132580"/>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23199" name="Shape 23199"/>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A9A50F5" id="Group 132580"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">
                      <v:shape id="Shape 23199"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BhcsgA&#10;AADeAAAADwAAAGRycy9kb3ducmV2LnhtbESPT2vCQBTE7wW/w/KEXkQ3Wmg1dRXRWjzYg3/w/JJ9&#10;TRazb0N2G9Nv7xaEHoeZ+Q0zX3a2Ei013jhWMB4lIIhzpw0XCs6n7XAKwgdkjZVjUvBLHpaL3tMc&#10;U+1ufKD2GAoRIexTVFCGUKdS+rwki37kauLofbvGYoiyKaRu8BbhtpKTJHmVFg3HhRJrWpeUX48/&#10;VsHmsL0MPrKzcfuvzzezymS2xlap5363egcRqAv/4Ud7pxVMXsazGfzdiVd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QGFyyAAAAN4AAAAPAAAAAAAAAAAAAAAAAJgCAABk&#10;cnMvZG93bnJldi54bWxQSwUGAAAAAAQABAD1AAAAjQM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3469831" cy="6350"/>
                      <wp:effectExtent l="0" t="0" r="0" b="0"/>
                      <wp:docPr id="132595" name="Group 132595"/>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23203" name="Shape 23203"/>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3EAE9D27" id="Group 132595"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">
                      <v:shape id="Shape 23203"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Lt8gA&#10;AADeAAAADwAAAGRycy9kb3ducmV2LnhtbESPT2vCQBTE7wW/w/KE3pqNUYpGV5HSknpoi3/A6yP7&#10;TILZt3F3q/HbdwuFHoeZ+Q2zWPWmFVdyvrGsYJSkIIhLqxuuFBz2b09TED4ga2wtk4I7eVgtBw8L&#10;zLW98Zauu1CJCGGfo4I6hC6X0pc1GfSJ7Yijd7LOYIjSVVI7vEW4aWWWps/SYMNxocaOXmoqz7tv&#10;o+DycWkm909bbGZZoduje7VfxUGpx2G/noMI1If/8F/7XSvIxlk6ht878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2cu3yAAAAN4AAAAPAAAAAAAAAAAAAAAAAJgCAABk&#10;cnMvZG93bnJldi54bWxQSwUGAAAAAAQABAD1AAAAjQM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145" w:line="222" w:lineRule="auto"/>
              <w:ind w:left="65" w:right="0" w:firstLine="0"/>
            </w:pPr>
            <w:r>
              <w:t xml:space="preserve">Specifies if the self-reset on gated-lock-loss feature is used. Values are </w:t>
            </w:r>
            <w:r>
              <w:rPr>
                <w:rFonts w:ascii="Courier New" w:eastAsia="Courier New" w:hAnsi="Courier New" w:cs="Courier New"/>
                <w:sz w:val="18"/>
              </w:rPr>
              <w:t xml:space="preserve">ON </w:t>
            </w:r>
            <w:r>
              <w:t xml:space="preserve">or </w:t>
            </w:r>
            <w:r>
              <w:rPr>
                <w:rFonts w:ascii="Courier New" w:eastAsia="Courier New" w:hAnsi="Courier New" w:cs="Courier New"/>
                <w:sz w:val="18"/>
              </w:rPr>
              <w:t>OFF</w:t>
            </w:r>
            <w:r>
              <w:t xml:space="preserve">. If omitted, the default is </w:t>
            </w:r>
            <w:r>
              <w:rPr>
                <w:rFonts w:ascii="Courier New" w:eastAsia="Courier New" w:hAnsi="Courier New" w:cs="Courier New"/>
                <w:sz w:val="18"/>
              </w:rPr>
              <w:t>OFF</w:t>
            </w:r>
            <w:r>
              <w:t>.</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2594" name="Group 132594"/>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23200" name="Shape 23200"/>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FDDC257" id="Group 132594"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">
                      <v:shape id="Shape 23200"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VwMcA&#10;AADeAAAADwAAAGRycy9kb3ducmV2LnhtbESPT2vCQBTE7wW/w/KE3pqNqZQaXUWkJfVQi3/A6yP7&#10;TILZt3F3q/HbdwuFHoeZ+Q0zW/SmFVdyvrGsYJSkIIhLqxuuFBz270+vIHxA1thaJgV38rCYDx5m&#10;mGt74y1dd6ESEcI+RwV1CF0upS9rMugT2xFH72SdwRClq6R2eItw08osTV+kwYbjQo0drWoqz7tv&#10;o+DyeWnG940t1pOs0O3Rvdmv4qDU47BfTkEE6sN/+K/9oRVkz5EJv3fi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LVcDHAAAA3gAAAA8AAAAAAAAAAAAAAAAAmAIAAGRy&#10;cy9kb3ducmV2LnhtbFBLBQYAAAAABAAEAPUAAACMAw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679"/>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SELF_RESET_ON_LOSS_LOCK</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String</w:t>
            </w:r>
          </w:p>
        </w:tc>
        <w:tc>
          <w:tcPr>
            <w:tcW w:w="5464" w:type="dxa"/>
            <w:tcBorders>
              <w:top w:val="nil"/>
              <w:left w:val="nil"/>
              <w:bottom w:val="nil"/>
              <w:right w:val="nil"/>
            </w:tcBorders>
            <w:shd w:val="clear" w:color="auto" w:fill="E6E6E6"/>
          </w:tcPr>
          <w:p w:rsidR="004F2388" w:rsidRDefault="009F35EF">
            <w:pPr>
              <w:spacing w:after="0" w:line="276" w:lineRule="auto"/>
              <w:ind w:left="65" w:right="0" w:firstLine="0"/>
            </w:pPr>
            <w:r>
              <w:t xml:space="preserve">Specifies if the self-reset on loss lock feature is used. Values are </w:t>
            </w:r>
            <w:r>
              <w:rPr>
                <w:rFonts w:ascii="Courier New" w:eastAsia="Courier New" w:hAnsi="Courier New" w:cs="Courier New"/>
                <w:sz w:val="18"/>
              </w:rPr>
              <w:t xml:space="preserve">ON </w:t>
            </w:r>
            <w:r>
              <w:t xml:space="preserve">or </w:t>
            </w:r>
            <w:r>
              <w:rPr>
                <w:rFonts w:ascii="Courier New" w:eastAsia="Courier New" w:hAnsi="Courier New" w:cs="Courier New"/>
                <w:sz w:val="18"/>
              </w:rPr>
              <w:t>OFF</w:t>
            </w:r>
            <w:r>
              <w:t xml:space="preserve">. If omitted, the default is </w:t>
            </w:r>
            <w:r>
              <w:rPr>
                <w:rFonts w:ascii="Courier New" w:eastAsia="Courier New" w:hAnsi="Courier New" w:cs="Courier New"/>
                <w:sz w:val="18"/>
              </w:rPr>
              <w:t>OFF</w:t>
            </w:r>
            <w:r>
              <w:t>.</w:t>
            </w:r>
          </w:p>
        </w:tc>
      </w:tr>
      <w:tr w:rsidR="004F2388">
        <w:trPr>
          <w:trHeight w:val="707"/>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2666" name="Group 132666"/>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23195" name="Shape 23195"/>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0CECC6B2" id="Group 132666"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">
                      <v:shape id="Shape 23195"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JiDcUA&#10;AADeAAAADwAAAGRycy9kb3ducmV2LnhtbESPwWrDMBBE74H+g9hCL6GRHSchdaOEUjAUckqcD1is&#10;rSVirYylOm6/vioUchxm5g2zO0yuEyMNwXpWkC8yEMSN15ZbBZe6et6CCBFZY+eZFHxTgMP+YbbD&#10;Uvsbn2g8x1YkCIcSFZgY+1LK0BhyGBa+J07epx8cxiSHVuoBbwnuOrnMso10aDktGOzp3VBzPX85&#10;BbpyFoO/FtpsazvH1eb4U6NST4/T2yuISFO8h//bH1rBsshf1vB3J10B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8mINxQAAAN4AAAAPAAAAAAAAAAAAAAAAAJgCAABkcnMv&#10;ZG93bnJldi54bWxQSwUGAAAAAAQABAD1AAAAigM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417" w:line="240" w:lineRule="auto"/>
              <w:ind w:left="360" w:right="0" w:firstLine="0"/>
              <w:jc w:val="left"/>
            </w:pPr>
            <w:r>
              <w:rPr>
                <w:rFonts w:ascii="Courier New" w:eastAsia="Courier New" w:hAnsi="Courier New" w:cs="Courier New"/>
                <w:sz w:val="18"/>
              </w:rPr>
              <w:t>SKIP_VCO</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2665" name="Group 132665"/>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23192" name="Shape 23192"/>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55959681" id="Group 132665"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">
                      <v:shape id="Shape 23192"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6ecMA&#10;AADeAAAADwAAAGRycy9kb3ducmV2LnhtbESP0YrCMBRE3xf8h3AFXxZNrYtoNYoIgrBPa/2AS3Nt&#10;gs1NaaJWv94sLOzjMDNnmPW2d424UxesZwXTSQaCuPLacq3gXB7GCxAhImtsPJOCJwXYbgYfayy0&#10;f/AP3U+xFgnCoUAFJsa2kDJUhhyGiW+Jk3fxncOYZFdL3eEjwV0j8yybS4eW04LBlvaGquvp5hTo&#10;g7MY/HWmzaK0n/g1/36VqNRo2O9WICL18T/81z5qBflsuszh9066An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v6ecMAAADeAAAADwAAAAAAAAAAAAAAAACYAgAAZHJzL2Rv&#10;d25yZXYueG1sUEsFBgAAAAAEAAQA9QAAAIgDA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2680" name="Group 132680"/>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23196" name="Shape 23196"/>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4FB42F7C" id="Group 132680"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">
                      <v:shape id="Shape 23196"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1AMgA&#10;AADeAAAADwAAAGRycy9kb3ducmV2LnhtbESPQWvCQBSE7wX/w/IKXkrdqKBt6iqiVXrQQ6z0/JJ9&#10;TRazb0N2G+O/dwuFHoeZ+YZZrHpbi45abxwrGI8SEMSF04ZLBefP3fMLCB+QNdaOScGNPKyWg4cF&#10;ptpdOaPuFEoRIexTVFCF0KRS+qIii37kGuLofbvWYoiyLaVu8RrhtpaTJJlJi4bjQoUNbSoqLqcf&#10;q2Cb7b6e3vOzcYfjfm7Wucw32Ck1fOzXbyAC9eE//Nf+0Aom0/HrDH7vxCs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3/UAyAAAAN4AAAAPAAAAAAAAAAAAAAAAAJgCAABk&#10;cnMvZG93bnJldi54bWxQSwUGAAAAAAQABAD1AAAAjQM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385" w:line="240" w:lineRule="auto"/>
              <w:ind w:left="65" w:right="0" w:firstLine="0"/>
              <w:jc w:val="left"/>
            </w:pPr>
            <w:r>
              <w:t>Integer</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2679" name="Group 132679"/>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23193" name="Shape 23193"/>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70C5D1F" id="Group 132679"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">
                      <v:shape id="Shape 23193"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hWmMcA&#10;AADeAAAADwAAAGRycy9kb3ducmV2LnhtbESPQWvCQBSE7wX/w/KEXkrdqGDb6Cpiq3iwB614fsk+&#10;k8Xs25DdxvjvXaHQ4zAz3zCzRWcr0VLjjWMFw0ECgjh32nCh4Pizfn0H4QOyxsoxKbiRh8W89zTD&#10;VLsr76k9hEJECPsUFZQh1KmUPi/Joh+4mjh6Z9dYDFE2hdQNXiPcVnKUJBNp0XBcKLGmVUn55fBr&#10;FXzu16eXr+xo3O5782aWmcxW2Cr13O+WUxCBuvAf/mtvtYLRePgxhsede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oVpjHAAAA3gAAAA8AAAAAAAAAAAAAAAAAmAIAAGRy&#10;cy9kb3ducmV2LnhtbFBLBQYAAAAABAAEAPUAAACMAw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64" w:line="240" w:lineRule="auto"/>
              <w:ind w:left="0" w:right="0" w:firstLine="0"/>
            </w:pPr>
            <w:r>
              <w:rPr>
                <w:noProof/>
              </w:rPr>
              <mc:AlternateContent>
                <mc:Choice Requires="wpg">
                  <w:drawing>
                    <wp:inline distT="0" distB="0" distL="0" distR="0">
                      <wp:extent cx="3469831" cy="6350"/>
                      <wp:effectExtent l="0" t="0" r="0" b="0"/>
                      <wp:docPr id="132694" name="Group 132694"/>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23197" name="Shape 23197"/>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55498D3B" id="Group 132694"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">
                      <v:shape id="Shape 23197"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05T8cA&#10;AADeAAAADwAAAGRycy9kb3ducmV2LnhtbESPQWvCQBSE70L/w/IK3urGWNqauoqIJfWgpSp4fWRf&#10;k2D2bdzdavz3bqHgcZiZb5jJrDONOJPztWUFw0ECgriwuuZSwX738fQGwgdkjY1lUnAlD7PpQ2+C&#10;mbYX/qbzNpQiQthnqKAKoc2k9EVFBv3AtsTR+7HOYIjSlVI7vES4aWSaJC/SYM1xocKWFhUVx+2v&#10;UXBan+rn68bmq3Ga6+bglvYr3yvVf+zm7yACdeEe/m9/agXpaDh+hb878Qr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OU/HAAAA3gAAAA8AAAAAAAAAAAAAAAAAmAIAAGRy&#10;cy9kb3ducmV2LnhtbFBLBQYAAAAABAAEAPUAAACMAw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143" w:line="229" w:lineRule="auto"/>
              <w:ind w:left="65" w:right="0" w:firstLine="0"/>
              <w:jc w:val="left"/>
            </w:pPr>
            <w:r>
              <w:t xml:space="preserve">Specifies if the VCO is skipped. Values are </w:t>
            </w:r>
            <w:r>
              <w:rPr>
                <w:rFonts w:ascii="Courier New" w:eastAsia="Courier New" w:hAnsi="Courier New" w:cs="Courier New"/>
                <w:sz w:val="18"/>
              </w:rPr>
              <w:t xml:space="preserve">ON </w:t>
            </w:r>
            <w:r>
              <w:t xml:space="preserve">or </w:t>
            </w:r>
            <w:r>
              <w:rPr>
                <w:rFonts w:ascii="Courier New" w:eastAsia="Courier New" w:hAnsi="Courier New" w:cs="Courier New"/>
                <w:sz w:val="18"/>
              </w:rPr>
              <w:t>OFF</w:t>
            </w:r>
            <w:r>
              <w:t xml:space="preserve">. If omitted, the default is </w:t>
            </w:r>
            <w:r>
              <w:rPr>
                <w:rFonts w:ascii="Courier New" w:eastAsia="Courier New" w:hAnsi="Courier New" w:cs="Courier New"/>
                <w:sz w:val="18"/>
              </w:rPr>
              <w:t>OFF</w:t>
            </w:r>
            <w:r>
              <w:t>.</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2693" name="Group 132693"/>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23194" name="Shape 23194"/>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F7CFA34" id="Group 132693"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">
                      <v:shape id="Shape 23194"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OMcA&#10;AADeAAAADwAAAGRycy9kb3ducmV2LnhtbESPQWvCQBSE7wX/w/IK3urGKEWjq0ipRA+2aIVeH9ln&#10;Epp9G3dXjf/eLRR6HGbmG2a+7EwjruR8bVnBcJCAIC6srrlUcPxav0xA+ICssbFMCu7kYbnoPc0x&#10;0/bGe7oeQikihH2GCqoQ2kxKX1Rk0A9sSxy9k3UGQ5SulNrhLcJNI9MkeZUGa44LFbb0VlHxc7gY&#10;BefduR7fP2y+naa5br7du/3Mj0r1n7vVDESgLvyH/9obrSAdDadj+L0Tr4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fpzjHAAAA3gAAAA8AAAAAAAAAAAAAAAAAmAIAAGRy&#10;cy9kb3ducmV2LnhtbFBLBQYAAAAABAAEAPUAAACMAw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679"/>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SPREAD_FREQUENCY</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Integer</w:t>
            </w:r>
          </w:p>
        </w:tc>
        <w:tc>
          <w:tcPr>
            <w:tcW w:w="5464" w:type="dxa"/>
            <w:tcBorders>
              <w:top w:val="nil"/>
              <w:left w:val="nil"/>
              <w:bottom w:val="nil"/>
              <w:right w:val="nil"/>
            </w:tcBorders>
            <w:shd w:val="clear" w:color="auto" w:fill="E6E6E6"/>
          </w:tcPr>
          <w:p w:rsidR="004F2388" w:rsidRDefault="009F35EF">
            <w:pPr>
              <w:spacing w:after="0" w:line="276" w:lineRule="auto"/>
              <w:ind w:left="65" w:right="182" w:firstLine="0"/>
              <w:jc w:val="left"/>
            </w:pPr>
            <w:r>
              <w:t xml:space="preserve">Specifies, in picoseconds (ps), the modulation frequency for spread spectrum. If omitted, the default is </w:t>
            </w:r>
            <w:r>
              <w:rPr>
                <w:rFonts w:ascii="Courier New" w:eastAsia="Courier New" w:hAnsi="Courier New" w:cs="Courier New"/>
                <w:sz w:val="18"/>
              </w:rPr>
              <w:t>0</w:t>
            </w:r>
            <w:r>
              <w:t>.</w:t>
            </w:r>
          </w:p>
        </w:tc>
      </w:tr>
      <w:tr w:rsidR="004F2388">
        <w:trPr>
          <w:trHeight w:val="1434"/>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2757" name="Group 132757"/>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23189" name="Shape 23189"/>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6EE49382" id="Group 132757"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">
                      <v:shape id="Shape 23189"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b+1cMA&#10;AADeAAAADwAAAGRycy9kb3ducmV2LnhtbESP0YrCMBRE3xf8h3AFXxZN1UVqNYosCMI+rfUDLs21&#10;CTY3pYna9evNguDjMDNnmPW2d424UResZwXTSQaCuPLacq3gVO7HOYgQkTU2nknBHwXYbgYfayy0&#10;v/Mv3Y6xFgnCoUAFJsa2kDJUhhyGiW+Jk3f2ncOYZFdL3eE9wV0jZ1m2kA4tpwWDLX0bqi7Hq1Og&#10;985i8Je5NnlpP/Fr8fMoUanRsN+tQETq4zv8ah+0gtl8mi/h/066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b+1cMAAADeAAAADwAAAAAAAAAAAAAAAACYAgAAZHJzL2Rv&#10;d25yZXYueG1sUEsFBgAAAAAEAAQA9QAAAIgDA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1144" w:line="240" w:lineRule="auto"/>
              <w:ind w:left="360" w:right="0" w:firstLine="0"/>
              <w:jc w:val="left"/>
            </w:pPr>
            <w:r>
              <w:rPr>
                <w:rFonts w:ascii="Courier New" w:eastAsia="Courier New" w:hAnsi="Courier New" w:cs="Courier New"/>
                <w:sz w:val="18"/>
              </w:rPr>
              <w:t>SS</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2756" name="Group 132756"/>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23186" name="Shape 23186"/>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4E9DCD6C" id="Group 132756"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">
                      <v:shape id="Shape 23186"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qp8MA&#10;AADeAAAADwAAAGRycy9kb3ducmV2LnhtbESP3YrCMBSE7xd8h3CEvVk09YdSqlFEEBb2SusDHJpj&#10;E2xOShO17tNvFgQvh5n5hllvB9eKO/XBelYwm2YgiGuvLTcKztVhUoAIEVlj65kUPCnAdjP6WGOp&#10;/YOPdD/FRiQIhxIVmBi7UspQG3IYpr4jTt7F9w5jkn0jdY+PBHetnGdZLh1aTgsGO9obqq+nm1Og&#10;D85i8NeFNkVlv3CZ//xWqNTneNitQEQa4jv8an9rBfPFrMjh/06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lqp8MAAADeAAAADwAAAAAAAAAAAAAAAACYAgAAZHJzL2Rv&#10;d25yZXYueG1sUEsFBgAAAAAEAAQA9QAAAIgDA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2771" name="Group 132771"/>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23190" name="Shape 23190"/>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7E4461D0" id="Group 132771"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">
                      <v:shape id="Shape 23190"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I78YA&#10;AADeAAAADwAAAGRycy9kb3ducmV2LnhtbESPy2rCQBSG94LvMBzBjdSJFmxNHUW0Fhd24YWuTzLH&#10;ZDBzJmSmMX37zkJw+fPf+BarzlaipcYbxwom4wQEce604ULB5bx7eQfhA7LGyjEp+CMPq2W/t8BU&#10;uzsfqT2FQsQR9ikqKEOoUyl9XpJFP3Y1cfSurrEYomwKqRu8x3FbyWmSzKRFw/GhxJo2JeW3069V&#10;sD3ufkaf2cW4w/fXm1lnMttgq9Rw0K0/QATqwjP8aO+1gunrZB4BIk5E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rI78YAAADeAAAADwAAAAAAAAAAAAAAAACYAgAAZHJz&#10;L2Rvd25yZXYueG1sUEsFBgAAAAAEAAQA9QAAAIsDA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1112" w:line="240" w:lineRule="auto"/>
              <w:ind w:left="65" w:right="0" w:firstLine="0"/>
              <w:jc w:val="left"/>
            </w:pPr>
            <w:r>
              <w:t>Integer</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2770" name="Group 132770"/>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23187" name="Shape 23187"/>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69CFFAC" id="Group 132770"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">
                      <v:shape id="Shape 23187"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rGRsgA&#10;AADeAAAADwAAAGRycy9kb3ducmV2LnhtbESPzWvCQBTE74L/w/IKXkQ3WqgSXUX8KD3Ugx94fsk+&#10;k6XZtyG7jel/3y0UPA4z8xtmue5sJVpqvHGsYDJOQBDnThsuFFwvh9EchA/IGivHpOCHPKxX/d4S&#10;U+0efKL2HAoRIexTVFCGUKdS+rwki37sauLo3V1jMUTZFFI3+IhwW8lpkrxJi4bjQok1bUvKv87f&#10;VsHudLgN99nVuM/j+8xsMpltsVVq8NJtFiACdeEZ/m9/aAXT18l8Bn934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SsZGyAAAAN4AAAAPAAAAAAAAAAAAAAAAAJgCAABk&#10;cnMvZG93bnJldi54bWxQSwUGAAAAAAQABAD1AAAAjQM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3469831" cy="6350"/>
                      <wp:effectExtent l="0" t="0" r="0" b="0"/>
                      <wp:docPr id="132785" name="Group 132785"/>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23191" name="Shape 23191"/>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770D11E1" id="Group 132785"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">
                      <v:shape id="Shape 23191"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gEoMcA&#10;AADeAAAADwAAAGRycy9kb3ducmV2LnhtbESPQWvCQBSE74X+h+UVetNN0iKauoqIkvagUiv0+si+&#10;JqHZt3F3q/Hfu4LQ4zAz3zDTeW9acSLnG8sK0mECgri0uuFKweFrPRiD8AFZY2uZFFzIw3z2+DDF&#10;XNszf9JpHyoRIexzVFCH0OVS+rImg35oO+Lo/VhnMETpKqkdniPctDJLkpE02HBcqLGjZU3l7/7P&#10;KDhujs3rZWuLj0lW6PbbreyuOCj1/NQv3kAE6sN/+N5+1wqyl3SSwu1Ov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oBKDHAAAA3gAAAA8AAAAAAAAAAAAAAAAAmAIAAGRy&#10;cy9kb3ducmV2LnhtbFBLBQYAAAAABAAEAPUAAACMAw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142" w:line="225" w:lineRule="auto"/>
              <w:ind w:left="65" w:right="359" w:firstLine="0"/>
            </w:pPr>
            <w:r>
              <w:t xml:space="preserve">Specifies the modulus for the spread spectrum counter. Provides direct access to the internal PLL parameters. If the </w:t>
            </w:r>
            <w:r>
              <w:rPr>
                <w:rFonts w:ascii="Courier New" w:eastAsia="Courier New" w:hAnsi="Courier New" w:cs="Courier New"/>
                <w:sz w:val="18"/>
              </w:rPr>
              <w:t xml:space="preserve">SS </w:t>
            </w:r>
            <w:r>
              <w:t xml:space="preserve">parameter is specified, all advanced parameters must be used. Values range from </w:t>
            </w:r>
            <w:r>
              <w:rPr>
                <w:rFonts w:ascii="Courier New" w:eastAsia="Courier New" w:hAnsi="Courier New" w:cs="Courier New"/>
                <w:sz w:val="18"/>
              </w:rPr>
              <w:t xml:space="preserve">1 </w:t>
            </w:r>
            <w:r>
              <w:t xml:space="preserve">to </w:t>
            </w:r>
            <w:r>
              <w:rPr>
                <w:rFonts w:ascii="Courier New" w:eastAsia="Courier New" w:hAnsi="Courier New" w:cs="Courier New"/>
                <w:sz w:val="18"/>
              </w:rPr>
              <w:t>32768</w:t>
            </w:r>
            <w:r>
              <w:t xml:space="preserve">. If omitted, the default is </w:t>
            </w:r>
            <w:r>
              <w:rPr>
                <w:rFonts w:ascii="Courier New" w:eastAsia="Courier New" w:hAnsi="Courier New" w:cs="Courier New"/>
                <w:sz w:val="18"/>
              </w:rPr>
              <w:t>1</w:t>
            </w:r>
            <w:r>
              <w:t>.</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2784" name="Group 132784"/>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23188" name="Shape 23188"/>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3A20E0CF" id="Group 132784"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">
                      <v:shape id="Shape 23188"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s74MQA&#10;AADeAAAADwAAAGRycy9kb3ducmV2LnhtbERPz2vCMBS+C/4P4Qm7aWo3RDujiDi6HVR0wq6P5q0t&#10;Ni81ybT+98tB8Pjx/Z4vO9OIKzlfW1YwHiUgiAuray4VnL4/hlMQPiBrbCyTgjt5WC76vTlm2t74&#10;QNdjKEUMYZ+hgiqENpPSFxUZ9CPbEkfu1zqDIUJXSu3wFsNNI9MkmUiDNceGCltaV1Scj39GwWV7&#10;qd/uO5t/zdJcNz9uY/f5SamXQbd6BxGoC0/xw/2pFaSv42ncG+/EK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LO+DEAAAA3gAAAA8AAAAAAAAAAAAAAAAAmAIAAGRycy9k&#10;b3ducmV2LnhtbFBLBQYAAAAABAAEAPUAAACJAw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927"/>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SWITCH_OVER_COUNTER</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Integer</w:t>
            </w:r>
          </w:p>
        </w:tc>
        <w:tc>
          <w:tcPr>
            <w:tcW w:w="5464" w:type="dxa"/>
            <w:tcBorders>
              <w:top w:val="nil"/>
              <w:left w:val="nil"/>
              <w:bottom w:val="nil"/>
              <w:right w:val="nil"/>
            </w:tcBorders>
            <w:shd w:val="clear" w:color="auto" w:fill="E6E6E6"/>
          </w:tcPr>
          <w:p w:rsidR="004F2388" w:rsidRDefault="009F35EF">
            <w:pPr>
              <w:spacing w:after="0" w:line="276" w:lineRule="auto"/>
              <w:ind w:left="65" w:right="80" w:firstLine="0"/>
              <w:jc w:val="left"/>
            </w:pPr>
            <w:r>
              <w:t xml:space="preserve">Specifies the number of clock cycles to switch the input clock after the switchover circuit is initiated. Values are </w:t>
            </w:r>
            <w:r>
              <w:rPr>
                <w:rFonts w:ascii="Courier New" w:eastAsia="Courier New" w:hAnsi="Courier New" w:cs="Courier New"/>
                <w:sz w:val="18"/>
              </w:rPr>
              <w:t xml:space="preserve">0 </w:t>
            </w:r>
            <w:r>
              <w:t xml:space="preserve">through </w:t>
            </w:r>
            <w:r>
              <w:rPr>
                <w:rFonts w:ascii="Courier New" w:eastAsia="Courier New" w:hAnsi="Courier New" w:cs="Courier New"/>
                <w:sz w:val="18"/>
              </w:rPr>
              <w:t>31</w:t>
            </w:r>
            <w:r>
              <w:t xml:space="preserve">. If omitted, the default is </w:t>
            </w:r>
            <w:r>
              <w:rPr>
                <w:rFonts w:ascii="Courier New" w:eastAsia="Courier New" w:hAnsi="Courier New" w:cs="Courier New"/>
                <w:sz w:val="18"/>
              </w:rPr>
              <w:t>0</w:t>
            </w:r>
            <w:r>
              <w:t>.</w:t>
            </w:r>
          </w:p>
        </w:tc>
      </w:tr>
      <w:tr w:rsidR="004F2388">
        <w:trPr>
          <w:trHeight w:val="947"/>
        </w:trPr>
        <w:tc>
          <w:tcPr>
            <w:tcW w:w="3823" w:type="dxa"/>
            <w:tcBorders>
              <w:top w:val="nil"/>
              <w:left w:val="nil"/>
              <w:bottom w:val="nil"/>
              <w:right w:val="nil"/>
            </w:tcBorders>
          </w:tcPr>
          <w:p w:rsidR="004F2388" w:rsidRDefault="009F35EF">
            <w:pPr>
              <w:spacing w:after="105" w:line="240" w:lineRule="auto"/>
              <w:ind w:left="0" w:right="0" w:firstLine="0"/>
            </w:pPr>
            <w:r>
              <w:rPr>
                <w:noProof/>
              </w:rPr>
              <mc:AlternateContent>
                <mc:Choice Requires="wpg">
                  <w:drawing>
                    <wp:inline distT="0" distB="0" distL="0" distR="0">
                      <wp:extent cx="2427364" cy="6350"/>
                      <wp:effectExtent l="0" t="0" r="0" b="0"/>
                      <wp:docPr id="132883" name="Group 132883"/>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23183" name="Shape 23183"/>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3964EAA5" id="Group 132883"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">
                      <v:shape id="Shape 23183"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7JP8MA&#10;AADeAAAADwAAAGRycy9kb3ducmV2LnhtbESP0YrCMBRE3xf8h3CFfVk01S5SqlFEEASf1voBl+ba&#10;BJub0kStfv1GWNjHYWbOMKvN4Fpxpz5Yzwpm0wwEce215UbBudpPChAhImtsPZOCJwXYrEcfKyy1&#10;f/AP3U+xEQnCoUQFJsaulDLUhhyGqe+Ik3fxvcOYZN9I3eMjwV0r51m2kA4tpwWDHe0M1dfTzSnQ&#10;e2cx+GuuTVHZL/xeHF8VKvU5HrZLEJGG+B/+ax+0gnk+K3J430lX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7JP8MAAADeAAAADwAAAAAAAAAAAAAAAACYAgAAZHJzL2Rv&#10;d25yZXYueG1sUEsFBgAAAAAEAAQA9QAAAIgDAAAAAA==&#10;" path="m,l2424189,r3175,3175l2424189,6350,,6350,,3175,,xe" fillcolor="#666" stroked="f" strokeweight="0">
                        <v:stroke miterlimit="83231f" joinstyle="miter"/>
                        <v:path arrowok="t" textboxrect="0,0,2427364,6350"/>
                      </v:shape>
                      <w10:anchorlock/>
                    </v:group>
                  </w:pict>
                </mc:Fallback>
              </mc:AlternateContent>
            </w:r>
          </w:p>
          <w:p w:rsidR="004F2388" w:rsidRDefault="009F35EF">
            <w:pPr>
              <w:spacing w:after="657" w:line="240" w:lineRule="auto"/>
              <w:ind w:left="360" w:right="0" w:firstLine="0"/>
              <w:jc w:val="left"/>
            </w:pPr>
            <w:r>
              <w:rPr>
                <w:rFonts w:ascii="Courier New" w:eastAsia="Courier New" w:hAnsi="Courier New" w:cs="Courier New"/>
                <w:sz w:val="18"/>
              </w:rPr>
              <w:t>SWITCH_OVER_ON_GATED_LOCK</w:t>
            </w:r>
          </w:p>
          <w:p w:rsidR="004F2388" w:rsidRDefault="009F35EF">
            <w:pPr>
              <w:spacing w:after="0" w:line="276" w:lineRule="auto"/>
              <w:ind w:left="0" w:right="0" w:firstLine="0"/>
            </w:pPr>
            <w:r>
              <w:rPr>
                <w:noProof/>
              </w:rPr>
              <mc:AlternateContent>
                <mc:Choice Requires="wpg">
                  <w:drawing>
                    <wp:inline distT="0" distB="0" distL="0" distR="0">
                      <wp:extent cx="2427364" cy="6350"/>
                      <wp:effectExtent l="0" t="0" r="0" b="0"/>
                      <wp:docPr id="132882" name="Group 132882"/>
                      <wp:cNvGraphicFramePr/>
                      <a:graphic xmlns:a="http://schemas.openxmlformats.org/drawingml/2006/main">
                        <a:graphicData uri="http://schemas.microsoft.com/office/word/2010/wordprocessingGroup">
                          <wpg:wgp>
                            <wpg:cNvGrpSpPr/>
                            <wpg:grpSpPr>
                              <a:xfrm>
                                <a:off x="0" y="0"/>
                                <a:ext cx="2427364" cy="6350"/>
                                <a:chOff x="0" y="0"/>
                                <a:chExt cx="2427364" cy="6350"/>
                              </a:xfrm>
                            </wpg:grpSpPr>
                            <wps:wsp>
                              <wps:cNvPr id="23180" name="Shape 23180"/>
                              <wps:cNvSpPr/>
                              <wps:spPr>
                                <a:xfrm>
                                  <a:off x="0" y="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CDACEC0" id="Group 132882" o:spid="_x0000_s1026" style="width:191.15pt;height:.5pt;mso-position-horizontal-relative:char;mso-position-vertical-relative:line" coordsize="2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">
                      <v:shape id="Shape 23180" o:spid="_x0000_s1027" style="position:absolute;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xXSMMA&#10;AADeAAAADwAAAGRycy9kb3ducmV2LnhtbESP32rCMBTG7wXfIZzBbkTT6pDSmRYZCINdzfoAh+bY&#10;BJuT0mS1+vTLxWCXH98/fod6dr2YaAzWs4J8k4Egbr223Cm4NKd1ASJEZI29Z1LwoAB1tVwcsNT+&#10;zt80nWMn0giHEhWYGIdSytAachg2fiBO3tWPDmOSYyf1iPc07nq5zbK9dGg5PRgc6MNQezv/OAX6&#10;5CwGf9tpUzR2hW/7r2eDSr2+zMd3EJHm+B/+a39qBdtdXiSAhJNQQF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xXSMMAAADeAAAADwAAAAAAAAAAAAAAAACYAgAAZHJzL2Rv&#10;d25yZXYueG1sUEsFBgAAAAAEAAQA9QAAAIgDAAAAAA==&#10;" path="m,l2424189,r3175,3175l2424189,6350,,6350,,3175,,xe" fillcolor="#666" stroked="f" strokeweight="0">
                        <v:stroke miterlimit="83231f" joinstyle="miter"/>
                        <v:path arrowok="t" textboxrect="0,0,2427364,6350"/>
                      </v:shape>
                      <w10:anchorlock/>
                    </v:group>
                  </w:pict>
                </mc:Fallback>
              </mc:AlternateContent>
            </w:r>
          </w:p>
        </w:tc>
        <w:tc>
          <w:tcPr>
            <w:tcW w:w="793"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503606" cy="6350"/>
                      <wp:effectExtent l="0" t="0" r="0" b="0"/>
                      <wp:docPr id="132897" name="Group 132897"/>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23184" name="Shape 23184"/>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485839CA" id="Group 132897"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">
                      <v:shape id="Shape 23184"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hYMcgA&#10;AADeAAAADwAAAGRycy9kb3ducmV2LnhtbESPT2vCQBTE7wW/w/KEXkQ32lIldRXRWjzYg3/w/JJ9&#10;TRazb0N2G9Nv7xaEHoeZ+Q0zX3a2Ei013jhWMB4lIIhzpw0XCs6n7XAGwgdkjZVjUvBLHpaL3tMc&#10;U+1ufKD2GAoRIexTVFCGUKdS+rwki37kauLofbvGYoiyKaRu8BbhtpKTJHmTFg3HhRJrWpeUX48/&#10;VsHmsL0MPrKzcfuvz6lZZTJbY6vUc79bvYMI1IX/8KO90womL+PZK/zdiVd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mFgxyAAAAN4AAAAPAAAAAAAAAAAAAAAAAJgCAABk&#10;cnMvZG93bnJldi54bWxQSwUGAAAAAAQABAD1AAAAjQMAAAAA&#10;" path="m3175,l500431,r3175,3175l500431,6350r-497256,l,3175,3175,xe" fillcolor="#666" stroked="f" strokeweight="0">
                        <v:stroke miterlimit="83231f" joinstyle="miter"/>
                        <v:path arrowok="t" textboxrect="0,0,503606,6350"/>
                      </v:shape>
                      <w10:anchorlock/>
                    </v:group>
                  </w:pict>
                </mc:Fallback>
              </mc:AlternateContent>
            </w:r>
          </w:p>
          <w:p w:rsidR="004F2388" w:rsidRDefault="009F35EF">
            <w:pPr>
              <w:spacing w:after="625" w:line="240" w:lineRule="auto"/>
              <w:ind w:left="65" w:right="0" w:firstLine="0"/>
              <w:jc w:val="left"/>
            </w:pPr>
            <w:r>
              <w:t>String</w:t>
            </w:r>
          </w:p>
          <w:p w:rsidR="004F2388" w:rsidRDefault="009F35EF">
            <w:pPr>
              <w:spacing w:after="0" w:line="276" w:lineRule="auto"/>
              <w:ind w:left="0" w:right="0" w:firstLine="0"/>
            </w:pPr>
            <w:r>
              <w:rPr>
                <w:noProof/>
              </w:rPr>
              <mc:AlternateContent>
                <mc:Choice Requires="wpg">
                  <w:drawing>
                    <wp:inline distT="0" distB="0" distL="0" distR="0">
                      <wp:extent cx="503606" cy="6350"/>
                      <wp:effectExtent l="0" t="0" r="0" b="0"/>
                      <wp:docPr id="132896" name="Group 132896"/>
                      <wp:cNvGraphicFramePr/>
                      <a:graphic xmlns:a="http://schemas.openxmlformats.org/drawingml/2006/main">
                        <a:graphicData uri="http://schemas.microsoft.com/office/word/2010/wordprocessingGroup">
                          <wpg:wgp>
                            <wpg:cNvGrpSpPr/>
                            <wpg:grpSpPr>
                              <a:xfrm>
                                <a:off x="0" y="0"/>
                                <a:ext cx="503606" cy="6350"/>
                                <a:chOff x="0" y="0"/>
                                <a:chExt cx="503606" cy="6350"/>
                              </a:xfrm>
                            </wpg:grpSpPr>
                            <wps:wsp>
                              <wps:cNvPr id="23181" name="Shape 23181"/>
                              <wps:cNvSpPr/>
                              <wps:spPr>
                                <a:xfrm>
                                  <a:off x="0" y="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27DC2F62" id="Group 132896" o:spid="_x0000_s1026" style="width:39.65pt;height:.5pt;mso-position-horizontal-relative:char;mso-position-vertical-relative:line" coordsize="503606,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">
                      <v:shape id="Shape 23181" o:spid="_x0000_s1027" style="position:absolute;width:503606;height:6350;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7qcgA&#10;AADeAAAADwAAAGRycy9kb3ducmV2LnhtbESPzWrDMBCE74G+g9hCL6WRnUAS3Cgh5I8ekoPT0PPa&#10;2tqi1spYquO+fVUo5DjMzDfMcj3YRvTUeeNYQTpOQBCXThuuFFzfDy8LED4ga2wck4If8rBePYyW&#10;mGl345z6S6hEhLDPUEEdQptJ6cuaLPqxa4mj9+k6iyHKrpK6w1uE20ZOkmQmLRqOCzW2tK2p/Lp8&#10;WwW7/PDxvC+uxp3Ox7nZFLLYYq/U0+OweQURaAj38H/7TSuYTNNFCn934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7/upyAAAAN4AAAAPAAAAAAAAAAAAAAAAAJgCAABk&#10;cnMvZG93bnJldi54bWxQSwUGAAAAAAQABAD1AAAAjQMAAAAA&#10;" path="m3175,l500431,r3175,3175l500431,6350r-497256,l,3175,3175,xe" fillcolor="#666" stroked="f" strokeweight="0">
                        <v:stroke miterlimit="83231f" joinstyle="miter"/>
                        <v:path arrowok="t" textboxrect="0,0,503606,6350"/>
                      </v:shape>
                      <w10:anchorlock/>
                    </v:group>
                  </w:pict>
                </mc:Fallback>
              </mc:AlternateContent>
            </w:r>
          </w:p>
        </w:tc>
        <w:tc>
          <w:tcPr>
            <w:tcW w:w="5464" w:type="dxa"/>
            <w:tcBorders>
              <w:top w:val="nil"/>
              <w:left w:val="nil"/>
              <w:bottom w:val="nil"/>
              <w:right w:val="nil"/>
            </w:tcBorders>
          </w:tcPr>
          <w:p w:rsidR="004F2388" w:rsidRDefault="009F35EF">
            <w:pPr>
              <w:spacing w:after="58" w:line="240" w:lineRule="auto"/>
              <w:ind w:left="0" w:right="0" w:firstLine="0"/>
            </w:pPr>
            <w:r>
              <w:rPr>
                <w:noProof/>
              </w:rPr>
              <mc:AlternateContent>
                <mc:Choice Requires="wpg">
                  <w:drawing>
                    <wp:inline distT="0" distB="0" distL="0" distR="0">
                      <wp:extent cx="3469831" cy="6350"/>
                      <wp:effectExtent l="0" t="0" r="0" b="0"/>
                      <wp:docPr id="132911" name="Group 132911"/>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23185" name="Shape 23185"/>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51E71B83" id="Group 132911"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">
                      <v:shape id="Shape 23185"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qUfsgA&#10;AADeAAAADwAAAGRycy9kb3ducmV2LnhtbESPT2vCQBTE74LfYXlCb3Vj+geNrlLEknrQUit4fWSf&#10;SWj2bdzdavz2bqHgcZiZ3zCzRWcacSbna8sKRsMEBHFhdc2lgv33++MYhA/IGhvLpOBKHhbzfm+G&#10;mbYX/qLzLpQiQthnqKAKoc2k9EVFBv3QtsTRO1pnMETpSqkdXiLcNDJNkldpsOa4UGFLy4qKn92v&#10;UXDanOrn69bm60ma6+bgVvYz3yv1MOjepiACdeEe/m9/aAXp02j8An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ipR+yAAAAN4AAAAPAAAAAAAAAAAAAAAAAJgCAABk&#10;cnMvZG93bnJldi54bWxQSwUGAAAAAAQABAD1AAAAjQMAAAAA&#10;" path="m3175,l3469831,r,3175l3469831,6350,3175,6350,,3175,3175,xe" fillcolor="#666" stroked="f" strokeweight="0">
                        <v:stroke miterlimit="83231f" joinstyle="miter"/>
                        <v:path arrowok="t" textboxrect="0,0,3469831,6350"/>
                      </v:shape>
                      <w10:anchorlock/>
                    </v:group>
                  </w:pict>
                </mc:Fallback>
              </mc:AlternateContent>
            </w:r>
          </w:p>
          <w:p w:rsidR="004F2388" w:rsidRDefault="009F35EF">
            <w:pPr>
              <w:spacing w:after="149" w:line="225" w:lineRule="auto"/>
              <w:ind w:left="65" w:right="360" w:firstLine="0"/>
            </w:pPr>
            <w:r>
              <w:t xml:space="preserve">Specifies whether the gated-lock condition should initiate a clock switch over. Values are </w:t>
            </w:r>
            <w:r>
              <w:rPr>
                <w:rFonts w:ascii="Courier New" w:eastAsia="Courier New" w:hAnsi="Courier New" w:cs="Courier New"/>
                <w:sz w:val="18"/>
              </w:rPr>
              <w:t xml:space="preserve">ON </w:t>
            </w:r>
            <w:r>
              <w:t xml:space="preserve">or </w:t>
            </w:r>
            <w:r>
              <w:rPr>
                <w:rFonts w:ascii="Courier New" w:eastAsia="Courier New" w:hAnsi="Courier New" w:cs="Courier New"/>
                <w:sz w:val="18"/>
              </w:rPr>
              <w:t>OFF</w:t>
            </w:r>
            <w:r>
              <w:t xml:space="preserve">. If omitted, the value is </w:t>
            </w:r>
            <w:r>
              <w:rPr>
                <w:rFonts w:ascii="Courier New" w:eastAsia="Courier New" w:hAnsi="Courier New" w:cs="Courier New"/>
                <w:sz w:val="18"/>
              </w:rPr>
              <w:t>OFF</w:t>
            </w:r>
            <w:r>
              <w:t>.</w:t>
            </w:r>
          </w:p>
          <w:p w:rsidR="004F2388" w:rsidRDefault="009F35EF">
            <w:pPr>
              <w:spacing w:after="0" w:line="276" w:lineRule="auto"/>
              <w:ind w:left="0" w:right="0" w:firstLine="0"/>
            </w:pPr>
            <w:r>
              <w:rPr>
                <w:noProof/>
              </w:rPr>
              <mc:AlternateContent>
                <mc:Choice Requires="wpg">
                  <w:drawing>
                    <wp:inline distT="0" distB="0" distL="0" distR="0">
                      <wp:extent cx="3469831" cy="6350"/>
                      <wp:effectExtent l="0" t="0" r="0" b="0"/>
                      <wp:docPr id="132910" name="Group 132910"/>
                      <wp:cNvGraphicFramePr/>
                      <a:graphic xmlns:a="http://schemas.openxmlformats.org/drawingml/2006/main">
                        <a:graphicData uri="http://schemas.microsoft.com/office/word/2010/wordprocessingGroup">
                          <wpg:wgp>
                            <wpg:cNvGrpSpPr/>
                            <wpg:grpSpPr>
                              <a:xfrm>
                                <a:off x="0" y="0"/>
                                <a:ext cx="3469831" cy="6350"/>
                                <a:chOff x="0" y="0"/>
                                <a:chExt cx="3469831" cy="6350"/>
                              </a:xfrm>
                            </wpg:grpSpPr>
                            <wps:wsp>
                              <wps:cNvPr id="23182" name="Shape 23182"/>
                              <wps:cNvSpPr/>
                              <wps:spPr>
                                <a:xfrm>
                                  <a:off x="0" y="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inline>
                  </w:drawing>
                </mc:Choice>
                <mc:Fallback>
                  <w:pict>
                    <v:group w14:anchorId="04DD063F" id="Group 132910" o:spid="_x0000_s1026" style="width:273.2pt;height:.5pt;mso-position-horizontal-relative:char;mso-position-vertical-relative:line" coordsize="34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">
                      <v:shape id="Shape 23182" o:spid="_x0000_s1027" style="position:absolute;width:34698;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MCscA&#10;AADeAAAADwAAAGRycy9kb3ducmV2LnhtbESPQWvCQBSE74X+h+UVvNWNUYpNXaWUSvSgUhW8PrKv&#10;SWj2bdxdNf57Vyh4HGbmG2Yy60wjzuR8bVnBoJ+AIC6srrlUsN/NX8cgfEDW2FgmBVfyMJs+P00w&#10;0/bCP3TehlJECPsMFVQhtJmUvqjIoO/bljh6v9YZDFG6UmqHlwg3jUyT5E0arDkuVNjSV0XF3/Zk&#10;FBxXx3p0Xdt8+Z7mujm4b7vJ90r1XrrPDxCBuvAI/7cXWkE6HIxTuN+JV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jDArHAAAA3gAAAA8AAAAAAAAAAAAAAAAAmAIAAGRy&#10;cy9kb3ducmV2LnhtbFBLBQYAAAAABAAEAPUAAACMAwAAAAA=&#10;" path="m3175,l3469831,r,3175l3469831,6350,3175,6350,,3175,3175,xe" fillcolor="#666" stroked="f" strokeweight="0">
                        <v:stroke miterlimit="83231f" joinstyle="miter"/>
                        <v:path arrowok="t" textboxrect="0,0,3469831,6350"/>
                      </v:shape>
                      <w10:anchorlock/>
                    </v:group>
                  </w:pict>
                </mc:Fallback>
              </mc:AlternateContent>
            </w:r>
          </w:p>
        </w:tc>
      </w:tr>
      <w:tr w:rsidR="004F2388">
        <w:trPr>
          <w:trHeight w:val="927"/>
        </w:trPr>
        <w:tc>
          <w:tcPr>
            <w:tcW w:w="3823" w:type="dxa"/>
            <w:tcBorders>
              <w:top w:val="nil"/>
              <w:left w:val="nil"/>
              <w:bottom w:val="nil"/>
              <w:right w:val="nil"/>
            </w:tcBorders>
            <w:shd w:val="clear" w:color="auto" w:fill="E6E6E6"/>
          </w:tcPr>
          <w:p w:rsidR="004F2388" w:rsidRDefault="009F35EF">
            <w:pPr>
              <w:spacing w:after="0" w:line="276" w:lineRule="auto"/>
              <w:ind w:left="360" w:right="0" w:firstLine="0"/>
              <w:jc w:val="left"/>
            </w:pPr>
            <w:r>
              <w:rPr>
                <w:rFonts w:ascii="Courier New" w:eastAsia="Courier New" w:hAnsi="Courier New" w:cs="Courier New"/>
                <w:sz w:val="18"/>
              </w:rPr>
              <w:t>SWITCH_OVER_ON_LOSSCLK</w:t>
            </w:r>
          </w:p>
        </w:tc>
        <w:tc>
          <w:tcPr>
            <w:tcW w:w="793" w:type="dxa"/>
            <w:tcBorders>
              <w:top w:val="nil"/>
              <w:left w:val="nil"/>
              <w:bottom w:val="nil"/>
              <w:right w:val="nil"/>
            </w:tcBorders>
            <w:shd w:val="clear" w:color="auto" w:fill="E6E6E6"/>
          </w:tcPr>
          <w:p w:rsidR="004F2388" w:rsidRDefault="009F35EF">
            <w:pPr>
              <w:spacing w:after="0" w:line="276" w:lineRule="auto"/>
              <w:ind w:left="65" w:right="0" w:firstLine="0"/>
              <w:jc w:val="left"/>
            </w:pPr>
            <w:r>
              <w:t>String</w:t>
            </w:r>
          </w:p>
        </w:tc>
        <w:tc>
          <w:tcPr>
            <w:tcW w:w="5464" w:type="dxa"/>
            <w:tcBorders>
              <w:top w:val="nil"/>
              <w:left w:val="nil"/>
              <w:bottom w:val="nil"/>
              <w:right w:val="nil"/>
            </w:tcBorders>
            <w:shd w:val="clear" w:color="auto" w:fill="E6E6E6"/>
          </w:tcPr>
          <w:p w:rsidR="004F2388" w:rsidRDefault="009F35EF">
            <w:pPr>
              <w:spacing w:after="0" w:line="276" w:lineRule="auto"/>
              <w:ind w:left="65" w:right="360" w:firstLine="0"/>
            </w:pPr>
            <w:r>
              <w:t xml:space="preserve">Specifies whether the loss-of-lock condition should initiate a clock switch over. Values are </w:t>
            </w:r>
            <w:r>
              <w:rPr>
                <w:rFonts w:ascii="Courier New" w:eastAsia="Courier New" w:hAnsi="Courier New" w:cs="Courier New"/>
                <w:sz w:val="18"/>
              </w:rPr>
              <w:t xml:space="preserve">ON </w:t>
            </w:r>
            <w:r>
              <w:t xml:space="preserve">or </w:t>
            </w:r>
            <w:r>
              <w:rPr>
                <w:rFonts w:ascii="Courier New" w:eastAsia="Courier New" w:hAnsi="Courier New" w:cs="Courier New"/>
                <w:sz w:val="18"/>
              </w:rPr>
              <w:t>OFF</w:t>
            </w:r>
            <w:r>
              <w:t xml:space="preserve">. If omitted, the value is </w:t>
            </w:r>
            <w:r>
              <w:rPr>
                <w:rFonts w:ascii="Courier New" w:eastAsia="Courier New" w:hAnsi="Courier New" w:cs="Courier New"/>
                <w:sz w:val="18"/>
              </w:rPr>
              <w:t>OFF</w:t>
            </w:r>
            <w:r>
              <w:t>.</w:t>
            </w:r>
          </w:p>
        </w:tc>
      </w:tr>
    </w:tbl>
    <w:p w:rsidR="004F2388" w:rsidRDefault="009F35EF">
      <w:pPr>
        <w:spacing w:after="37"/>
        <w:ind w:left="10"/>
      </w:pPr>
      <w:r>
        <w:rPr>
          <w:noProof/>
        </w:rPr>
        <mc:AlternateContent>
          <mc:Choice Requires="wpg">
            <w:drawing>
              <wp:anchor distT="0" distB="0" distL="114300" distR="114300" simplePos="0" relativeHeight="251695104" behindDoc="1" locked="0" layoutInCell="1" allowOverlap="1">
                <wp:simplePos x="0" y="0"/>
                <wp:positionH relativeFrom="column">
                  <wp:posOffset>-228599</wp:posOffset>
                </wp:positionH>
                <wp:positionV relativeFrom="paragraph">
                  <wp:posOffset>-5714288</wp:posOffset>
                </wp:positionV>
                <wp:extent cx="6400800" cy="6100281"/>
                <wp:effectExtent l="0" t="0" r="0" b="0"/>
                <wp:wrapNone/>
                <wp:docPr id="125695" name="Group 125695"/>
                <wp:cNvGraphicFramePr/>
                <a:graphic xmlns:a="http://schemas.openxmlformats.org/drawingml/2006/main">
                  <a:graphicData uri="http://schemas.microsoft.com/office/word/2010/wordprocessingGroup">
                    <wpg:wgp>
                      <wpg:cNvGrpSpPr/>
                      <wpg:grpSpPr>
                        <a:xfrm>
                          <a:off x="0" y="0"/>
                          <a:ext cx="6400800" cy="6100281"/>
                          <a:chOff x="0" y="0"/>
                          <a:chExt cx="6400800" cy="6100281"/>
                        </a:xfrm>
                      </wpg:grpSpPr>
                      <wps:wsp>
                        <wps:cNvPr id="23174" name="Shape 23174"/>
                        <wps:cNvSpPr/>
                        <wps:spPr>
                          <a:xfrm>
                            <a:off x="0" y="6093931"/>
                            <a:ext cx="2427364" cy="6350"/>
                          </a:xfrm>
                          <a:custGeom>
                            <a:avLst/>
                            <a:gdLst/>
                            <a:ahLst/>
                            <a:cxnLst/>
                            <a:rect l="0" t="0" r="0" b="0"/>
                            <a:pathLst>
                              <a:path w="2427364" h="6350">
                                <a:moveTo>
                                  <a:pt x="0" y="0"/>
                                </a:moveTo>
                                <a:lnTo>
                                  <a:pt x="2424189" y="0"/>
                                </a:lnTo>
                                <a:lnTo>
                                  <a:pt x="2427364" y="3175"/>
                                </a:lnTo>
                                <a:lnTo>
                                  <a:pt x="2427364"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175" name="Shape 23175"/>
                        <wps:cNvSpPr/>
                        <wps:spPr>
                          <a:xfrm>
                            <a:off x="2427364" y="6093931"/>
                            <a:ext cx="503606" cy="6350"/>
                          </a:xfrm>
                          <a:custGeom>
                            <a:avLst/>
                            <a:gdLst/>
                            <a:ahLst/>
                            <a:cxnLst/>
                            <a:rect l="0" t="0" r="0" b="0"/>
                            <a:pathLst>
                              <a:path w="503606" h="6350">
                                <a:moveTo>
                                  <a:pt x="3175" y="0"/>
                                </a:moveTo>
                                <a:lnTo>
                                  <a:pt x="500431" y="0"/>
                                </a:lnTo>
                                <a:lnTo>
                                  <a:pt x="503606" y="3175"/>
                                </a:lnTo>
                                <a:lnTo>
                                  <a:pt x="503606"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176" name="Shape 23176"/>
                        <wps:cNvSpPr/>
                        <wps:spPr>
                          <a:xfrm>
                            <a:off x="2930970" y="6093931"/>
                            <a:ext cx="3469831" cy="6350"/>
                          </a:xfrm>
                          <a:custGeom>
                            <a:avLst/>
                            <a:gdLst/>
                            <a:ahLst/>
                            <a:cxnLst/>
                            <a:rect l="0" t="0" r="0" b="0"/>
                            <a:pathLst>
                              <a:path w="3469831" h="6350">
                                <a:moveTo>
                                  <a:pt x="3175" y="0"/>
                                </a:moveTo>
                                <a:lnTo>
                                  <a:pt x="3469831" y="0"/>
                                </a:lnTo>
                                <a:lnTo>
                                  <a:pt x="3469831" y="3175"/>
                                </a:lnTo>
                                <a:lnTo>
                                  <a:pt x="3469831"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177" name="Shape 23177"/>
                        <wps:cNvSpPr/>
                        <wps:spPr>
                          <a:xfrm>
                            <a:off x="0" y="5651386"/>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178" name="Shape 23178"/>
                        <wps:cNvSpPr/>
                        <wps:spPr>
                          <a:xfrm>
                            <a:off x="2427364" y="5651386"/>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179" name="Shape 23179"/>
                        <wps:cNvSpPr/>
                        <wps:spPr>
                          <a:xfrm>
                            <a:off x="2930970" y="5651386"/>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07" name="Shape 23207"/>
                        <wps:cNvSpPr/>
                        <wps:spPr>
                          <a:xfrm>
                            <a:off x="2424189" y="5654561"/>
                            <a:ext cx="6350" cy="442545"/>
                          </a:xfrm>
                          <a:custGeom>
                            <a:avLst/>
                            <a:gdLst/>
                            <a:ahLst/>
                            <a:cxnLst/>
                            <a:rect l="0" t="0" r="0" b="0"/>
                            <a:pathLst>
                              <a:path w="6350" h="442545">
                                <a:moveTo>
                                  <a:pt x="3175" y="0"/>
                                </a:moveTo>
                                <a:lnTo>
                                  <a:pt x="6350" y="3175"/>
                                </a:lnTo>
                                <a:lnTo>
                                  <a:pt x="6350" y="439370"/>
                                </a:lnTo>
                                <a:lnTo>
                                  <a:pt x="3175" y="442545"/>
                                </a:lnTo>
                                <a:lnTo>
                                  <a:pt x="0" y="43937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08" name="Shape 23208"/>
                        <wps:cNvSpPr/>
                        <wps:spPr>
                          <a:xfrm>
                            <a:off x="2424189" y="5059617"/>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09" name="Shape 23209"/>
                        <wps:cNvSpPr/>
                        <wps:spPr>
                          <a:xfrm>
                            <a:off x="2424189" y="4464673"/>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10" name="Shape 23210"/>
                        <wps:cNvSpPr/>
                        <wps:spPr>
                          <a:xfrm>
                            <a:off x="2424189" y="3869728"/>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11" name="Shape 23211"/>
                        <wps:cNvSpPr/>
                        <wps:spPr>
                          <a:xfrm>
                            <a:off x="2424189" y="2965247"/>
                            <a:ext cx="6350" cy="904481"/>
                          </a:xfrm>
                          <a:custGeom>
                            <a:avLst/>
                            <a:gdLst/>
                            <a:ahLst/>
                            <a:cxnLst/>
                            <a:rect l="0" t="0" r="0" b="0"/>
                            <a:pathLst>
                              <a:path w="6350" h="904481">
                                <a:moveTo>
                                  <a:pt x="3175" y="0"/>
                                </a:moveTo>
                                <a:lnTo>
                                  <a:pt x="6350" y="3175"/>
                                </a:lnTo>
                                <a:lnTo>
                                  <a:pt x="6350" y="901306"/>
                                </a:lnTo>
                                <a:lnTo>
                                  <a:pt x="3175" y="904481"/>
                                </a:lnTo>
                                <a:lnTo>
                                  <a:pt x="0" y="90130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12" name="Shape 23212"/>
                        <wps:cNvSpPr/>
                        <wps:spPr>
                          <a:xfrm>
                            <a:off x="2424189" y="2527440"/>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13" name="Shape 23213"/>
                        <wps:cNvSpPr/>
                        <wps:spPr>
                          <a:xfrm>
                            <a:off x="2424189" y="2084895"/>
                            <a:ext cx="6350" cy="442544"/>
                          </a:xfrm>
                          <a:custGeom>
                            <a:avLst/>
                            <a:gdLst/>
                            <a:ahLst/>
                            <a:cxnLst/>
                            <a:rect l="0" t="0" r="0" b="0"/>
                            <a:pathLst>
                              <a:path w="6350" h="442544">
                                <a:moveTo>
                                  <a:pt x="3175" y="0"/>
                                </a:moveTo>
                                <a:lnTo>
                                  <a:pt x="6350" y="3175"/>
                                </a:lnTo>
                                <a:lnTo>
                                  <a:pt x="6350" y="439369"/>
                                </a:lnTo>
                                <a:lnTo>
                                  <a:pt x="3175" y="442544"/>
                                </a:lnTo>
                                <a:lnTo>
                                  <a:pt x="0" y="4393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14" name="Shape 23214"/>
                        <wps:cNvSpPr/>
                        <wps:spPr>
                          <a:xfrm>
                            <a:off x="2424189" y="1647089"/>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15" name="Shape 23215"/>
                        <wps:cNvSpPr/>
                        <wps:spPr>
                          <a:xfrm>
                            <a:off x="2424189" y="1209281"/>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16" name="Shape 23216"/>
                        <wps:cNvSpPr/>
                        <wps:spPr>
                          <a:xfrm>
                            <a:off x="2424189" y="0"/>
                            <a:ext cx="6350" cy="1209281"/>
                          </a:xfrm>
                          <a:custGeom>
                            <a:avLst/>
                            <a:gdLst/>
                            <a:ahLst/>
                            <a:cxnLst/>
                            <a:rect l="0" t="0" r="0" b="0"/>
                            <a:pathLst>
                              <a:path w="6350" h="1209281">
                                <a:moveTo>
                                  <a:pt x="3175" y="0"/>
                                </a:moveTo>
                                <a:lnTo>
                                  <a:pt x="6350" y="6350"/>
                                </a:lnTo>
                                <a:lnTo>
                                  <a:pt x="6350" y="1206106"/>
                                </a:lnTo>
                                <a:lnTo>
                                  <a:pt x="3175" y="1209281"/>
                                </a:lnTo>
                                <a:lnTo>
                                  <a:pt x="0" y="1206106"/>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18" name="Shape 23218"/>
                        <wps:cNvSpPr/>
                        <wps:spPr>
                          <a:xfrm>
                            <a:off x="2927795" y="5654561"/>
                            <a:ext cx="6350" cy="442545"/>
                          </a:xfrm>
                          <a:custGeom>
                            <a:avLst/>
                            <a:gdLst/>
                            <a:ahLst/>
                            <a:cxnLst/>
                            <a:rect l="0" t="0" r="0" b="0"/>
                            <a:pathLst>
                              <a:path w="6350" h="442545">
                                <a:moveTo>
                                  <a:pt x="3175" y="0"/>
                                </a:moveTo>
                                <a:lnTo>
                                  <a:pt x="6350" y="3175"/>
                                </a:lnTo>
                                <a:lnTo>
                                  <a:pt x="6350" y="439370"/>
                                </a:lnTo>
                                <a:lnTo>
                                  <a:pt x="3175" y="442545"/>
                                </a:lnTo>
                                <a:lnTo>
                                  <a:pt x="0" y="43937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19" name="Shape 23219"/>
                        <wps:cNvSpPr/>
                        <wps:spPr>
                          <a:xfrm>
                            <a:off x="2927795" y="5059617"/>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20" name="Shape 23220"/>
                        <wps:cNvSpPr/>
                        <wps:spPr>
                          <a:xfrm>
                            <a:off x="2927795" y="4464673"/>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21" name="Shape 23221"/>
                        <wps:cNvSpPr/>
                        <wps:spPr>
                          <a:xfrm>
                            <a:off x="2927795" y="3869728"/>
                            <a:ext cx="6350" cy="594944"/>
                          </a:xfrm>
                          <a:custGeom>
                            <a:avLst/>
                            <a:gdLst/>
                            <a:ahLst/>
                            <a:cxnLst/>
                            <a:rect l="0" t="0" r="0" b="0"/>
                            <a:pathLst>
                              <a:path w="6350" h="594944">
                                <a:moveTo>
                                  <a:pt x="3175" y="0"/>
                                </a:moveTo>
                                <a:lnTo>
                                  <a:pt x="6350" y="3175"/>
                                </a:lnTo>
                                <a:lnTo>
                                  <a:pt x="6350" y="591769"/>
                                </a:lnTo>
                                <a:lnTo>
                                  <a:pt x="3175" y="594944"/>
                                </a:lnTo>
                                <a:lnTo>
                                  <a:pt x="0" y="5917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22" name="Shape 23222"/>
                        <wps:cNvSpPr/>
                        <wps:spPr>
                          <a:xfrm>
                            <a:off x="2927795" y="2965247"/>
                            <a:ext cx="6350" cy="904481"/>
                          </a:xfrm>
                          <a:custGeom>
                            <a:avLst/>
                            <a:gdLst/>
                            <a:ahLst/>
                            <a:cxnLst/>
                            <a:rect l="0" t="0" r="0" b="0"/>
                            <a:pathLst>
                              <a:path w="6350" h="904481">
                                <a:moveTo>
                                  <a:pt x="3175" y="0"/>
                                </a:moveTo>
                                <a:lnTo>
                                  <a:pt x="6350" y="3175"/>
                                </a:lnTo>
                                <a:lnTo>
                                  <a:pt x="6350" y="901306"/>
                                </a:lnTo>
                                <a:lnTo>
                                  <a:pt x="3175" y="904481"/>
                                </a:lnTo>
                                <a:lnTo>
                                  <a:pt x="0" y="901306"/>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23" name="Shape 23223"/>
                        <wps:cNvSpPr/>
                        <wps:spPr>
                          <a:xfrm>
                            <a:off x="2927795" y="2527440"/>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24" name="Shape 23224"/>
                        <wps:cNvSpPr/>
                        <wps:spPr>
                          <a:xfrm>
                            <a:off x="2927795" y="2084895"/>
                            <a:ext cx="6350" cy="442544"/>
                          </a:xfrm>
                          <a:custGeom>
                            <a:avLst/>
                            <a:gdLst/>
                            <a:ahLst/>
                            <a:cxnLst/>
                            <a:rect l="0" t="0" r="0" b="0"/>
                            <a:pathLst>
                              <a:path w="6350" h="442544">
                                <a:moveTo>
                                  <a:pt x="3175" y="0"/>
                                </a:moveTo>
                                <a:lnTo>
                                  <a:pt x="6350" y="3175"/>
                                </a:lnTo>
                                <a:lnTo>
                                  <a:pt x="6350" y="439369"/>
                                </a:lnTo>
                                <a:lnTo>
                                  <a:pt x="3175" y="442544"/>
                                </a:lnTo>
                                <a:lnTo>
                                  <a:pt x="0" y="439369"/>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25" name="Shape 23225"/>
                        <wps:cNvSpPr/>
                        <wps:spPr>
                          <a:xfrm>
                            <a:off x="2927795" y="1647089"/>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26" name="Shape 23226"/>
                        <wps:cNvSpPr/>
                        <wps:spPr>
                          <a:xfrm>
                            <a:off x="2927795" y="1209281"/>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3227" name="Shape 23227"/>
                        <wps:cNvSpPr/>
                        <wps:spPr>
                          <a:xfrm>
                            <a:off x="2927795" y="0"/>
                            <a:ext cx="6350" cy="1209281"/>
                          </a:xfrm>
                          <a:custGeom>
                            <a:avLst/>
                            <a:gdLst/>
                            <a:ahLst/>
                            <a:cxnLst/>
                            <a:rect l="0" t="0" r="0" b="0"/>
                            <a:pathLst>
                              <a:path w="6350" h="1209281">
                                <a:moveTo>
                                  <a:pt x="3175" y="0"/>
                                </a:moveTo>
                                <a:lnTo>
                                  <a:pt x="6350" y="6350"/>
                                </a:lnTo>
                                <a:lnTo>
                                  <a:pt x="6350" y="1206106"/>
                                </a:lnTo>
                                <a:lnTo>
                                  <a:pt x="3175" y="1209281"/>
                                </a:lnTo>
                                <a:lnTo>
                                  <a:pt x="0" y="1206106"/>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g:wgp>
                  </a:graphicData>
                </a:graphic>
              </wp:anchor>
            </w:drawing>
          </mc:Choice>
          <mc:Fallback>
            <w:pict>
              <v:group w14:anchorId="1E1D319D" id="Group 125695" o:spid="_x0000_s1026" style="position:absolute;left:0;text-align:left;margin-left:-18pt;margin-top:-449.95pt;width:7in;height:480.35pt;z-index:-251621376" coordsize="64008,61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">
                <v:shape id="Shape 23174" o:spid="_x0000_s1027" style="position:absolute;top:60939;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IhbMQA&#10;AADeAAAADwAAAGRycy9kb3ducmV2LnhtbESP3YrCMBSE74V9h3CEvZE19Ycq1SgiCIJXWh/g0Jxt&#10;gs1JabLa3affCIKXw8x8w6y3vWvEnbpgPSuYjDMQxJXXlmsF1/LwtQQRIrLGxjMp+KUA283HYI2F&#10;9g8+0/0Sa5EgHApUYGJsCylDZchhGPuWOHnfvnMYk+xqqTt8JLhr5DTLcunQclow2NLeUHW7/DgF&#10;+uAsBn+babMs7Qjn+emvRKU+h/1uBSJSH9/hV/uoFUxnk8UcnnfSF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IWzEAAAA3gAAAA8AAAAAAAAAAAAAAAAAmAIAAGRycy9k&#10;b3ducmV2LnhtbFBLBQYAAAAABAAEAPUAAACJAwAAAAA=&#10;" path="m,l2424189,r3175,3175l2427364,6350,,6350,,3175,,xe" fillcolor="#666" stroked="f" strokeweight="0">
                  <v:stroke miterlimit="83231f" joinstyle="miter"/>
                  <v:path arrowok="t" textboxrect="0,0,2427364,6350"/>
                </v:shape>
                <v:shape id="Shape 23175" o:spid="_x0000_s1028" style="position:absolute;left:24273;top:60939;width:5036;height:63;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NjcgA&#10;AADeAAAADwAAAGRycy9kb3ducmV2LnhtbESPT2vCQBTE7wW/w/KEXkQ3WloldRXRWjzYg3/w/JJ9&#10;TRazb0N2G9Nv7xaEHoeZ+Q0zX3a2Ei013jhWMB4lIIhzpw0XCs6n7XAGwgdkjZVjUvBLHpaL3tMc&#10;U+1ufKD2GAoRIexTVFCGUKdS+rwki37kauLofbvGYoiyKaRu8BbhtpKTJHmTFg3HhRJrWpeUX48/&#10;VsHmsL0MPrKzcfuvz6lZZTJbY6vUc79bvYMI1IX/8KO90womL+PpK/zdiVd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AY2NyAAAAN4AAAAPAAAAAAAAAAAAAAAAAJgCAABk&#10;cnMvZG93bnJldi54bWxQSwUGAAAAAAQABAD1AAAAjQMAAAAA&#10;" path="m3175,l500431,r3175,3175l503606,6350,,6350,,3175,3175,xe" fillcolor="#666" stroked="f" strokeweight="0">
                  <v:stroke miterlimit="83231f" joinstyle="miter"/>
                  <v:path arrowok="t" textboxrect="0,0,503606,6350"/>
                </v:shape>
                <v:shape id="Shape 23176" o:spid="_x0000_s1029" style="position:absolute;left:29309;top:60939;width:34699;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16LscA&#10;AADeAAAADwAAAGRycy9kb3ducmV2LnhtbESPQWvCQBSE7wX/w/KE3urGKFpTVynFknpopSr0+sg+&#10;k2D2bdxdNf77rlDocZiZb5j5sjONuJDztWUFw0ECgriwuuZSwX73/vQMwgdkjY1lUnAjD8tF72GO&#10;mbZX/qbLNpQiQthnqKAKoc2k9EVFBv3AtsTRO1hnMETpSqkdXiPcNDJNkok0WHNcqLClt4qK4/Zs&#10;FJw+T/X49mXz9SzNdfPjVnaT75V67HevLyACdeE//Nf+0ArS0XA6gfude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Nei7HAAAA3gAAAA8AAAAAAAAAAAAAAAAAmAIAAGRy&#10;cy9kb3ducmV2LnhtbFBLBQYAAAAABAAEAPUAAACMAwAAAAA=&#10;" path="m3175,l3469831,r,3175l3469831,6350,,6350,,3175,3175,xe" fillcolor="#666" stroked="f" strokeweight="0">
                  <v:stroke miterlimit="83231f" joinstyle="miter"/>
                  <v:path arrowok="t" textboxrect="0,0,3469831,6350"/>
                </v:shape>
                <v:shape id="Shape 23177" o:spid="_x0000_s1030" style="position:absolute;top:56513;width:24273;height:64;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C/G8UA&#10;AADeAAAADwAAAGRycy9kb3ducmV2LnhtbESPwWrDMBBE74X8g9hALyWR4xQnOJFNKRgKPTXOByzW&#10;xhKxVsZSE7dfXxUKPQ4z84Y51rMbxI2mYD0r2KwzEMSd15Z7Bee2We1BhIiscfBMCr4oQF0tHo5Y&#10;an/nD7qdYi8ShEOJCkyMYyll6Aw5DGs/Eifv4ieHMcmpl3rCe4K7QeZZVkiHltOCwZFeDXXX06dT&#10;oBtnMfjrVpt9a5/wuXj/blGpx+X8cgARaY7/4b/2m1aQbze7HfzeSVd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YL8bxQAAAN4AAAAPAAAAAAAAAAAAAAAAAJgCAABkcnMv&#10;ZG93bnJldi54bWxQSwUGAAAAAAQABAD1AAAAigMAAAAA&#10;" path="m,l2424189,r3175,3175l2424189,6350,,6350,,3175,,xe" fillcolor="#666" stroked="f" strokeweight="0">
                  <v:stroke miterlimit="83231f" joinstyle="miter"/>
                  <v:path arrowok="t" textboxrect="0,0,2427364,6350"/>
                </v:shape>
                <v:shape id="Shape 23178" o:spid="_x0000_s1031" style="position:absolute;left:24273;top:56513;width:5036;height:64;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iE8QA&#10;AADeAAAADwAAAGRycy9kb3ducmV2LnhtbERPz2vCMBS+C/4P4Qm7iKY6mFKNIm4OD9tBJ55fm2cb&#10;bF5Kk9X635uD4PHj+71cd7YSLTXeOFYwGScgiHOnDRcKTn+70RyED8gaK8ek4E4e1qt+b4mpdjc+&#10;UHsMhYgh7FNUUIZQp1L6vCSLfuxq4shdXGMxRNgUUjd4i+G2ktMk+ZAWDceGEmvalpRfj/9Wwedh&#10;dx5+ZSfjfn6/Z2aTyWyLrVJvg26zABGoCy/x073XCqbvk1ncG+/EK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AIhPEAAAA3gAAAA8AAAAAAAAAAAAAAAAAmAIAAGRycy9k&#10;b3ducmV2LnhtbFBLBQYAAAAABAAEAPUAAACJAwAAAAA=&#10;" path="m3175,l500431,r3175,3175l500431,6350r-497256,l,3175,3175,xe" fillcolor="#666" stroked="f" strokeweight="0">
                  <v:stroke miterlimit="83231f" joinstyle="miter"/>
                  <v:path arrowok="t" textboxrect="0,0,503606,6350"/>
                </v:shape>
                <v:shape id="Shape 23179" o:spid="_x0000_s1032" style="position:absolute;left:29309;top:56513;width:34699;height:64;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uXMcA&#10;AADeAAAADwAAAGRycy9kb3ducmV2LnhtbESPQWvCQBSE70L/w/IK3urGWNqauoqIJfWgpSp4fWRf&#10;k2D2bdzdavz3bqHgcZiZb5jJrDONOJPztWUFw0ECgriwuuZSwX738fQGwgdkjY1lUnAlD7PpQ2+C&#10;mbYX/qbzNpQiQthnqKAKoc2k9EVFBv3AtsTR+7HOYIjSlVI7vES4aWSaJC/SYM1xocKWFhUVx+2v&#10;UXBan+rn68bmq3Ga6+bglvYr3yvVf+zm7yACdeEe/m9/agXpaPg6hr878Qr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S7lzHAAAA3gAAAA8AAAAAAAAAAAAAAAAAmAIAAGRy&#10;cy9kb3ducmV2LnhtbFBLBQYAAAAABAAEAPUAAACMAwAAAAA=&#10;" path="m3175,l3469831,r,3175l3469831,6350,3175,6350,,3175,3175,xe" fillcolor="#666" stroked="f" strokeweight="0">
                  <v:stroke miterlimit="83231f" joinstyle="miter"/>
                  <v:path arrowok="t" textboxrect="0,0,3469831,6350"/>
                </v:shape>
                <v:shape id="Shape 23207" o:spid="_x0000_s1033" style="position:absolute;left:24241;top:56545;width:64;height:4426;visibility:visible;mso-wrap-style:square;v-text-anchor:top" coordsize="6350,44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neMMcA&#10;AADeAAAADwAAAGRycy9kb3ducmV2LnhtbESPQWsCMRSE7wX/Q3iCl1ITV61la5RSFEoPirZ4fmxe&#10;d5duXpYkuuu/bwqCx2FmvmGW69424kI+1I41TMYKBHHhTM2lhu+v7dMLiBCRDTaOScOVAqxXg4cl&#10;5sZ1fKDLMZYiQTjkqKGKsc2lDEVFFsPYtcTJ+3HeYkzSl9J47BLcNjJT6llarDktVNjSe0XF7/Fs&#10;NSz83j/u5qqdyVPWnTab3eSzPGs9GvZvryAi9fEevrU/jIZsmqkF/N9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p3jDHAAAA3gAAAA8AAAAAAAAAAAAAAAAAmAIAAGRy&#10;cy9kb3ducmV2LnhtbFBLBQYAAAAABAAEAPUAAACMAwAAAAA=&#10;" path="m3175,l6350,3175r,436195l3175,442545,,439370,,3175,3175,xe" fillcolor="#666" stroked="f" strokeweight="0">
                  <v:stroke miterlimit="83231f" joinstyle="miter"/>
                  <v:path arrowok="t" textboxrect="0,0,6350,442545"/>
                </v:shape>
                <v:shape id="Shape 23208" o:spid="_x0000_s1034" style="position:absolute;left:24241;top:50596;width:64;height:5949;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oOn70A&#10;AADeAAAADwAAAGRycy9kb3ducmV2LnhtbERPSwrCMBDdC94hjOBOEyuoVKOoILoS/OB6aMa22ExK&#10;E7Xe3iwEl4/3X6xaW4kXNb50rGE0VCCIM2dKzjVcL7vBDIQPyAYrx6ThQx5Wy25ngalxbz7R6xxy&#10;EUPYp6ihCKFOpfRZQRb90NXEkbu7xmKIsMmlafAdw20lE6Um0mLJsaHAmrYFZY/z02oI6OX6dN9g&#10;PT6Wt+mtVZM9P7Tu99r1HESgNvzFP/fBaEjGiYp74514BeTy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loOn70AAADeAAAADwAAAAAAAAAAAAAAAACYAgAAZHJzL2Rvd25yZXYu&#10;eG1sUEsFBgAAAAAEAAQA9QAAAIIDAAAAAA==&#10;" path="m3175,l6350,3175r,588594l3175,594944,,591769,,3175,3175,xe" fillcolor="#666" stroked="f" strokeweight="0">
                  <v:stroke miterlimit="83231f" joinstyle="miter"/>
                  <v:path arrowok="t" textboxrect="0,0,6350,594944"/>
                </v:shape>
                <v:shape id="Shape 23209" o:spid="_x0000_s1035" style="position:absolute;left:24241;top:44646;width:64;height:5950;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arBMUA&#10;AADeAAAADwAAAGRycy9kb3ducmV2LnhtbESPwWrDMBBE74X8g9hAb40UB9zWsRKcQklPBacl58Xa&#10;2MbWyliK4/59VCj0OMzMGybfz7YXE42+daxhvVIgiCtnWq41fH+9P72A8AHZYO+YNPyQh/1u8ZBj&#10;ZtyNS5pOoRYRwj5DDU0IQyalrxqy6FduII7exY0WQ5RjLc2Itwi3vUyUSqXFluNCgwO9NVR1p6vV&#10;ENDLorwccNh8tufn86zSI3daPy7nYgsi0Bz+w3/tD6Mh2STqFX7vxCs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qsExQAAAN4AAAAPAAAAAAAAAAAAAAAAAJgCAABkcnMv&#10;ZG93bnJldi54bWxQSwUGAAAAAAQABAD1AAAAigMAAAAA&#10;" path="m3175,l6350,3175r,588594l3175,594944,,591769,,3175,3175,xe" fillcolor="#666" stroked="f" strokeweight="0">
                  <v:stroke miterlimit="83231f" joinstyle="miter"/>
                  <v:path arrowok="t" textboxrect="0,0,6350,594944"/>
                </v:shape>
                <v:shape id="Shape 23210" o:spid="_x0000_s1036" style="position:absolute;left:24241;top:38697;width:64;height:5949;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WURL8A&#10;AADeAAAADwAAAGRycy9kb3ducmV2LnhtbESPywrCMBBF94L/EEZwp6kVVGqjqCC6EnzgemimD2wm&#10;pYla/94sBJeX++Kk687U4kWtqywrmIwjEMSZ1RUXCm7X/WgBwnlkjbVlUvAhB+tVv5diou2bz/S6&#10;+EKEEXYJKii9bxIpXVaSQTe2DXHwctsa9EG2hdQtvsO4qWUcRTNpsOLwUGJDu5Kyx+VpFHh0cnPO&#10;t9hMT9V9fu+i2YEfSg0H3WYJwlPn/+Ff+6gVxNN4EgACTkABuf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9ZREvwAAAN4AAAAPAAAAAAAAAAAAAAAAAJgCAABkcnMvZG93bnJl&#10;di54bWxQSwUGAAAAAAQABAD1AAAAhAMAAAAA&#10;" path="m3175,l6350,3175r,588594l3175,594944,,591769,,3175,3175,xe" fillcolor="#666" stroked="f" strokeweight="0">
                  <v:stroke miterlimit="83231f" joinstyle="miter"/>
                  <v:path arrowok="t" textboxrect="0,0,6350,594944"/>
                </v:shape>
                <v:shape id="Shape 23211" o:spid="_x0000_s1037" style="position:absolute;left:24241;top:29652;width:64;height:9045;visibility:visible;mso-wrap-style:square;v-text-anchor:top" coordsize="6350,90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asYA&#10;AADeAAAADwAAAGRycy9kb3ducmV2LnhtbESPQWvCQBSE7wX/w/KE3uomqVaJrlLEFnuSqge9PbLP&#10;JJh9G7Jbs/57t1DocZiZb5jFKphG3KhztWUF6SgBQVxYXXOp4Hj4eJmBcB5ZY2OZFNzJwWo5eFpg&#10;rm3P33Tb+1JECLscFVTet7mUrqjIoBvZljh6F9sZ9FF2pdQd9hFuGpklyZs0WHNcqLCldUXFdf9j&#10;FEz6zeZQjj/NesrWfJ36MDnvglLPw/A+B+Ep+P/wX3urFWSvWZrC7514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GuasYAAADeAAAADwAAAAAAAAAAAAAAAACYAgAAZHJz&#10;L2Rvd25yZXYueG1sUEsFBgAAAAAEAAQA9QAAAIsDAAAAAA==&#10;" path="m3175,l6350,3175r,898131l3175,904481,,901306,,3175,3175,xe" fillcolor="#666" stroked="f" strokeweight="0">
                  <v:stroke miterlimit="83231f" joinstyle="miter"/>
                  <v:path arrowok="t" textboxrect="0,0,6350,904481"/>
                </v:shape>
                <v:shape id="Shape 23212" o:spid="_x0000_s1038" style="position:absolute;left:24241;top:25274;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Kw8QA&#10;AADeAAAADwAAAGRycy9kb3ducmV2LnhtbERPXWvCMBR9H+w/hDvY20ztZIxqFBUmexmilunjtbk2&#10;3Zqb0mS2/nsjCHs8nO/JrLe1OFPrK8cKhoMEBHHhdMWlgnz38fIOwgdkjbVjUnAhD7Pp48MEM+06&#10;3tB5G0oRQ9hnqMCE0GRS+sKQRT9wDXHkTq61GCJsS6lb7GK4rWWaJG/SYsWxwWBDS0PF7/bPKpgf&#10;8h+zaLp9uepWo/XXMc77Pir1/NTPxyAC9eFffHd/agXpazpM4XYnXgE5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kSsPEAAAA3gAAAA8AAAAAAAAAAAAAAAAAmAIAAGRycy9k&#10;b3ducmV2LnhtbFBLBQYAAAAABAAEAPUAAACJAwAAAAA=&#10;" path="m3175,l6350,3175r,431457l3175,437807,,434632,,3175,3175,xe" fillcolor="#666" stroked="f" strokeweight="0">
                  <v:stroke miterlimit="83231f" joinstyle="miter"/>
                  <v:path arrowok="t" textboxrect="0,0,6350,437807"/>
                </v:shape>
                <v:shape id="Shape 23213" o:spid="_x0000_s1039" style="position:absolute;left:24241;top:20848;width:64;height:4426;visibility:visible;mso-wrap-style:square;v-text-anchor:top" coordsize="6350,442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PEskA&#10;AADeAAAADwAAAGRycy9kb3ducmV2LnhtbESPQWvCQBSE70L/w/IEL0U3JrTa6CpSEUpLD42CeHvN&#10;PpO02bchu2r8926h4HGYmW+Y+bIztThT6yrLCsajCARxbnXFhYLddjOcgnAeWWNtmRRcycFy8dCb&#10;Y6rthb/onPlCBAi7FBWU3jeplC4vyaAb2YY4eEfbGvRBtoXULV4C3NQyjqJnabDisFBiQ68l5b/Z&#10;ySjYT47vL5tqff1ZPX5mMpl+H/jpQ6lBv1vNQHjq/D38337TCuIkHifwdydcAbm4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OrPEskAAADeAAAADwAAAAAAAAAAAAAAAACYAgAA&#10;ZHJzL2Rvd25yZXYueG1sUEsFBgAAAAAEAAQA9QAAAI4DAAAAAA==&#10;" path="m3175,l6350,3175r,436194l3175,442544,,439369,,3175,3175,xe" fillcolor="#666" stroked="f" strokeweight="0">
                  <v:stroke miterlimit="83231f" joinstyle="miter"/>
                  <v:path arrowok="t" textboxrect="0,0,6350,442544"/>
                </v:shape>
                <v:shape id="Shape 23214" o:spid="_x0000_s1040" style="position:absolute;left:24241;top:16470;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F3LMQA&#10;AADeAAAADwAAAGRycy9kb3ducmV2LnhtbERPXWvCMBR9F/Yfwh3sbaZ2MqQaRQeTvchQy+bjtblr&#10;Opub0mS2/vtFEHw8nO/Zore1OFPrK8cKRsMEBHHhdMWlgnz//jwB4QOyxtoxKbiQh8X8YTDDTLuO&#10;t3TehVLEEPYZKjAhNJmUvjBk0Q9dQxy5H9daDBG2pdQtdjHc1jJNkldpseLYYLChN0PFafdnFSwP&#10;+a9ZNd13ue7W48/NMc77Oir19NgvpyAC9eEuvrk/tIL0JR2N4XonXg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BdyzEAAAA3gAAAA8AAAAAAAAAAAAAAAAAmAIAAGRycy9k&#10;b3ducmV2LnhtbFBLBQYAAAAABAAEAPUAAACJAwAAAAA=&#10;" path="m3175,l6350,3175r,431457l3175,437807,,434632,,3175,3175,xe" fillcolor="#666" stroked="f" strokeweight="0">
                  <v:stroke miterlimit="83231f" joinstyle="miter"/>
                  <v:path arrowok="t" textboxrect="0,0,6350,437807"/>
                </v:shape>
                <v:shape id="Shape 23215" o:spid="_x0000_s1041" style="position:absolute;left:24241;top:12092;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St8QA&#10;AADeAAAADwAAAGRycy9kb3ducmV2LnhtbERPW2vCMBR+F/wP4Qh709TuwuiMooLiyxg60T0em2NT&#10;bU5KE23375fBYI8f330y62wl7tT40rGC8SgBQZw7XXKhYP+5Gr6C8AFZY+WYFHyTh9m035tgpl3L&#10;W7rvQiFiCPsMFZgQ6kxKnxuy6EeuJo7c2TUWQ4RNIXWDbQy3lUyT5EVaLDk2GKxpaSi/7m5Wwfxr&#10;fzGLuj0W63b99PF+ivMOJ6UeBt38DUSgLvyL/9wbrSB9TMfP8HsnXgE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N0rfEAAAA3gAAAA8AAAAAAAAAAAAAAAAAmAIAAGRycy9k&#10;b3ducmV2LnhtbFBLBQYAAAAABAAEAPUAAACJAwAAAAA=&#10;" path="m3175,l6350,3175r,431457l3175,437807,,434632,,3175,3175,xe" fillcolor="#666" stroked="f" strokeweight="0">
                  <v:stroke miterlimit="83231f" joinstyle="miter"/>
                  <v:path arrowok="t" textboxrect="0,0,6350,437807"/>
                </v:shape>
                <v:shape id="Shape 23216" o:spid="_x0000_s1042" style="position:absolute;left:24241;width:64;height:12092;visibility:visible;mso-wrap-style:square;v-text-anchor:top" coordsize="6350,120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ZbcQA&#10;AADeAAAADwAAAGRycy9kb3ducmV2LnhtbESPQYvCMBSE78L+h/AW9qZpuyBSjaIFwZtYvXh7NM+2&#10;2LzUJGr990ZY2OMwM98wi9VgOvEg51vLCtJJAoK4srrlWsHpuB3PQPiArLGzTApe5GG1/BotMNf2&#10;yQd6lKEWEcI+RwVNCH0upa8aMugntieO3sU6gyFKV0vt8BnhppNZkkylwZbjQoM9FQ1V1/JuFByK&#10;tLwVaycLv9nvr/3pfJyVZ6V+vof1HESgIfyH/9o7rSD7zdIpfO7EK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TWW3EAAAA3gAAAA8AAAAAAAAAAAAAAAAAmAIAAGRycy9k&#10;b3ducmV2LnhtbFBLBQYAAAAABAAEAPUAAACJAwAAAAA=&#10;" path="m3175,l6350,6350r,1199756l3175,1209281,,1206106,,6350,3175,xe" fillcolor="#666" stroked="f" strokeweight="0">
                  <v:stroke miterlimit="83231f" joinstyle="miter"/>
                  <v:path arrowok="t" textboxrect="0,0,6350,1209281"/>
                </v:shape>
                <v:shape id="Shape 23218" o:spid="_x0000_s1043" style="position:absolute;left:29277;top:56545;width:64;height:4426;visibility:visible;mso-wrap-style:square;v-text-anchor:top" coordsize="6350,44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cn8UA&#10;AADeAAAADwAAAGRycy9kb3ducmV2LnhtbERPz2vCMBS+D/Y/hDfYZdi0nXOja5QxHIgHZSqeH81b&#10;W9a8lCTa+t+bg+Dx4/tdLkbTiTM531pWkCUpCOLK6pZrBYf9z+QDhA/IGjvLpOBCHhbzx4cSC20H&#10;/qXzLtQihrAvUEETQl9I6auGDPrE9sSR+7POYIjQ1VI7HGK46WSepjNpsOXY0GBP3w1V/7uTUfDu&#10;tu5l85b2U3nMh+NyucnW9Ump56fx6xNEoDHcxTf3SivIX/Ms7o134hW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9yfxQAAAN4AAAAPAAAAAAAAAAAAAAAAAJgCAABkcnMv&#10;ZG93bnJldi54bWxQSwUGAAAAAAQABAD1AAAAigMAAAAA&#10;" path="m3175,l6350,3175r,436195l3175,442545,,439370,,3175,3175,xe" fillcolor="#666" stroked="f" strokeweight="0">
                  <v:stroke miterlimit="83231f" joinstyle="miter"/>
                  <v:path arrowok="t" textboxrect="0,0,6350,442545"/>
                </v:shape>
                <v:shape id="Shape 23219" o:spid="_x0000_s1044" style="position:absolute;left:29277;top:50596;width:64;height:5949;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892cEA&#10;AADeAAAADwAAAGRycy9kb3ducmV2LnhtbESPSwvCMBCE74L/IazgTVMr+KhGUUH0JPjA89KsbbHZ&#10;lCZq/fdGEDwOM/MNM182phRPql1hWcGgH4EgTq0uOFNwOW97ExDOI2ssLZOCNzlYLtqtOSbavvhI&#10;z5PPRICwS1BB7n2VSOnSnAy6vq2Ig3eztUEfZJ1JXeMrwE0p4ygaSYMFh4UcK9rklN5PD6PAo5Or&#10;422N1fBQXMfXJhrt+K5Ut9OsZiA8Nf4f/rX3WkE8jAdT+N4JV0A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PPdnBAAAA3gAAAA8AAAAAAAAAAAAAAAAAmAIAAGRycy9kb3du&#10;cmV2LnhtbFBLBQYAAAAABAAEAPUAAACGAwAAAAA=&#10;" path="m3175,l6350,3175r,588594l3175,594944,,591769,,3175,3175,xe" fillcolor="#666" stroked="f" strokeweight="0">
                  <v:stroke miterlimit="83231f" joinstyle="miter"/>
                  <v:path arrowok="t" textboxrect="0,0,6350,594944"/>
                </v:shape>
                <v:shape id="Shape 23220" o:spid="_x0000_s1045" style="position:absolute;left:29277;top:44646;width:64;height:5950;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le+b8A&#10;AADeAAAADwAAAGRycy9kb3ducmV2LnhtbESPywrCMBBF94L/EEZwp6kVVKqxVEF0JfjA9dCMbbGZ&#10;lCZq/XuzEFxe7ouzSjtTixe1rrKsYDKOQBDnVldcKLhedqMFCOeRNdaWScGHHKTrfm+FibZvPtHr&#10;7AsRRtglqKD0vkmkdHlJBt3YNsTBu9vWoA+yLaRu8R3GTS3jKJpJgxWHhxIb2paUP85Po8Cjk9np&#10;vsFmeqxu81sXzfb8UGo46LIlCE+d/4d/7YNWEE/jOAAEnIACcv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mV75vwAAAN4AAAAPAAAAAAAAAAAAAAAAAJgCAABkcnMvZG93bnJl&#10;di54bWxQSwUGAAAAAAQABAD1AAAAhAMAAAAA&#10;" path="m3175,l6350,3175r,588594l3175,594944,,591769,,3175,3175,xe" fillcolor="#666" stroked="f" strokeweight="0">
                  <v:stroke miterlimit="83231f" joinstyle="miter"/>
                  <v:path arrowok="t" textboxrect="0,0,6350,594944"/>
                </v:shape>
                <v:shape id="Shape 23221" o:spid="_x0000_s1046" style="position:absolute;left:29277;top:38697;width:64;height:5949;visibility:visible;mso-wrap-style:square;v-text-anchor:top" coordsize="6350,59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X7YsAA&#10;AADeAAAADwAAAGRycy9kb3ducmV2LnhtbESPzQrCMBCE74LvEFbwZlMrqFSjqCB6EvzB89KsbbHZ&#10;lCZqfXsjCB6HmfmGmS9bU4knNa60rGAYxSCIM6tLzhVcztvBFITzyBory6TgTQ6Wi25njqm2Lz7S&#10;8+RzESDsUlRQeF+nUrqsIIMusjVx8G62MeiDbHKpG3wFuKlkEsdjabDksFBgTZuCsvvpYRR4dHJ1&#10;vK2xHh3K6+TaxuMd35Xq99rVDISn1v/Dv/ZeK0hGSTKE751wBe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NX7YsAAAADeAAAADwAAAAAAAAAAAAAAAACYAgAAZHJzL2Rvd25y&#10;ZXYueG1sUEsFBgAAAAAEAAQA9QAAAIUDAAAAAA==&#10;" path="m3175,l6350,3175r,588594l3175,594944,,591769,,3175,3175,xe" fillcolor="#666" stroked="f" strokeweight="0">
                  <v:stroke miterlimit="83231f" joinstyle="miter"/>
                  <v:path arrowok="t" textboxrect="0,0,6350,594944"/>
                </v:shape>
                <v:shape id="Shape 23222" o:spid="_x0000_s1047" style="position:absolute;left:29277;top:29652;width:64;height:9045;visibility:visible;mso-wrap-style:square;v-text-anchor:top" coordsize="6350,90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6oMYA&#10;AADeAAAADwAAAGRycy9kb3ducmV2LnhtbESPQWsCMRSE74X+h/AK3mrWqK1sjSKiYk+l2kO9PTav&#10;u4ubl2UT3fjvTaHQ4zAz3zDzZbSNuFLna8caRsMMBHHhTM2lhq/j9nkGwgdkg41j0nAjD8vF48Mc&#10;c+N6/qTrIZQiQdjnqKEKoc2l9EVFFv3QtcTJ+3GdxZBkV0rTYZ/gtpEqy16kxZrTQoUtrSsqzoeL&#10;1TDtN5tjOdnZ9Ss7+/7dx+npI2o9eIqrNxCBYvgP/7X3RoMaK6Xg9066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6oMYAAADeAAAADwAAAAAAAAAAAAAAAACYAgAAZHJz&#10;L2Rvd25yZXYueG1sUEsFBgAAAAAEAAQA9QAAAIsDAAAAAA==&#10;" path="m3175,l6350,3175r,898131l3175,904481,,901306,,3175,3175,xe" fillcolor="#666" stroked="f" strokeweight="0">
                  <v:stroke miterlimit="83231f" joinstyle="miter"/>
                  <v:path arrowok="t" textboxrect="0,0,6350,904481"/>
                </v:shape>
                <v:shape id="Shape 23223" o:spid="_x0000_s1048" style="position:absolute;left:29277;top:25274;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Ql5cQA&#10;AADeAAAADwAAAGRycy9kb3ducmV2LnhtbERPXWvCMBR9F/Yfwh34punqkNEZxQmKLyLTsu3x2tw1&#10;3Zqb0kTb/XszEHw8nO/Zore1uFDrK8cKnsYJCOLC6YpLBflxPXoB4QOyxtoxKfgjD4v5w2CGmXYd&#10;v9PlEEoRQ9hnqMCE0GRS+sKQRT92DXHkvl1rMUTYllK32MVwW8s0SabSYsWxwWBDK0PF7+FsFSy/&#10;8h/z1nSf5abbPO93pzjv46TU8LFfvoII1Ie7+ObeagXpJE0n8H8nX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EJeXEAAAA3gAAAA8AAAAAAAAAAAAAAAAAmAIAAGRycy9k&#10;b3ducmV2LnhtbFBLBQYAAAAABAAEAPUAAACJAwAAAAA=&#10;" path="m3175,l6350,3175r,431457l3175,437807,,434632,,3175,3175,xe" fillcolor="#666" stroked="f" strokeweight="0">
                  <v:stroke miterlimit="83231f" joinstyle="miter"/>
                  <v:path arrowok="t" textboxrect="0,0,6350,437807"/>
                </v:shape>
                <v:shape id="Shape 23224" o:spid="_x0000_s1049" style="position:absolute;left:29277;top:20848;width:64;height:4426;visibility:visible;mso-wrap-style:square;v-text-anchor:top" coordsize="6350,442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d28kA&#10;AADeAAAADwAAAGRycy9kb3ducmV2LnhtbESPQWvCQBSE74L/YXmFXkQ3jdXa1FWkRSiKB2NBvL1m&#10;n0ls9m3IbjX++25B8DjMzDfMdN6aSpypcaVlBU+DCARxZnXJuYKv3bI/AeE8ssbKMim4koP5rNuZ&#10;YqLthbd0Tn0uAoRdggoK7+tESpcVZNANbE0cvKNtDPogm1zqBi8BbioZR9FYGiw5LBRY03tB2U/6&#10;axTsX46r12X5cT0teptUDiffBx6tlXp8aBdvIDy1/h6+tT+1gngYx8/wfydc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W+d28kAAADeAAAADwAAAAAAAAAAAAAAAACYAgAA&#10;ZHJzL2Rvd25yZXYueG1sUEsFBgAAAAAEAAQA9QAAAI4DAAAAAA==&#10;" path="m3175,l6350,3175r,436194l3175,442544,,439369,,3175,3175,xe" fillcolor="#666" stroked="f" strokeweight="0">
                  <v:stroke miterlimit="83231f" joinstyle="miter"/>
                  <v:path arrowok="t" textboxrect="0,0,6350,442544"/>
                </v:shape>
                <v:shape id="Shape 23225" o:spid="_x0000_s1050" style="position:absolute;left:29277;top:16470;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EYCsQA&#10;AADeAAAADwAAAGRycy9kb3ducmV2LnhtbERPXWvCMBR9H+w/hDvwbaarOkZnFBWUvYjoZNvjtblr&#10;Opub0mS2/nsjCD4ezvd42tlKnKjxpWMFL/0EBHHudMmFgv3n8vkNhA/IGivHpOBMHqaTx4cxZtq1&#10;vKXTLhQihrDPUIEJoc6k9Lkhi77vauLI/brGYoiwKaRusI3htpJpkrxKiyXHBoM1LQzlx92/VTD7&#10;2f+Zed1+F6t2NdysD3He10Gp3lM3ewcRqAt38c39oRWkgzQdwfVOvAJy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hGArEAAAA3gAAAA8AAAAAAAAAAAAAAAAAmAIAAGRycy9k&#10;b3ducmV2LnhtbFBLBQYAAAAABAAEAPUAAACJAwAAAAA=&#10;" path="m3175,l6350,3175r,431457l3175,437807,,434632,,3175,3175,xe" fillcolor="#666" stroked="f" strokeweight="0">
                  <v:stroke miterlimit="83231f" joinstyle="miter"/>
                  <v:path arrowok="t" textboxrect="0,0,6350,437807"/>
                </v:shape>
                <v:shape id="Shape 23226" o:spid="_x0000_s1051" style="position:absolute;left:29277;top:12092;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OGfcQA&#10;AADeAAAADwAAAGRycy9kb3ducmV2LnhtbERPXWvCMBR9F/Yfwh34NtPVIaMaxQmKL0PmZPp4ba5N&#10;t+amNNHWf2+EgY+H8z2ZdbYSF2p86VjB6yABQZw7XXKhYPe9fHkH4QOyxsoxKbiSh9n0qTfBTLuW&#10;v+iyDYWIIewzVGBCqDMpfW7Ioh+4mjhyJ9dYDBE2hdQNtjHcVjJNkpG0WHJsMFjTwlD+tz1bBfPD&#10;7td81O2+WLWrt83nMc77OSrVf+7mYxCBuvAQ/7vXWkE6TNMR3O/EKy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zhn3EAAAA3gAAAA8AAAAAAAAAAAAAAAAAmAIAAGRycy9k&#10;b3ducmV2LnhtbFBLBQYAAAAABAAEAPUAAACJAwAAAAA=&#10;" path="m3175,l6350,3175r,431457l3175,437807,,434632,,3175,3175,xe" fillcolor="#666" stroked="f" strokeweight="0">
                  <v:stroke miterlimit="83231f" joinstyle="miter"/>
                  <v:path arrowok="t" textboxrect="0,0,6350,437807"/>
                </v:shape>
                <v:shape id="Shape 23227" o:spid="_x0000_s1052" style="position:absolute;left:29277;width:64;height:12092;visibility:visible;mso-wrap-style:square;v-text-anchor:top" coordsize="6350,120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M2S8QA&#10;AADeAAAADwAAAGRycy9kb3ducmV2LnhtbESPQYvCMBSE7wv+h/AEb2tqhVW6RtGC4E2sXrw9mrdt&#10;sXmpSdT6742w4HGYmW+Yxao3rbiT841lBZNxAoK4tLrhSsHpuP2eg/ABWWNrmRQ8ycNqOfhaYKbt&#10;gw90L0IlIoR9hgrqELpMSl/WZNCPbUccvT/rDIYoXSW1w0eEm1amSfIjDTYcF2rsKK+pvBQ3o+CQ&#10;T4prvnYy95v9/tKdzsd5cVZqNOzXvyAC9eET/m/vtIJ0mqYzeN+JV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zNkvEAAAA3gAAAA8AAAAAAAAAAAAAAAAAmAIAAGRycy9k&#10;b3ducmV2LnhtbFBLBQYAAAAABAAEAPUAAACJAwAAAAA=&#10;" path="m3175,l6350,6350r,1199756l3175,1209281,,1206106,,6350,3175,xe" fillcolor="#666" stroked="f" strokeweight="0">
                  <v:stroke miterlimit="83231f" joinstyle="miter"/>
                  <v:path arrowok="t" textboxrect="0,0,6350,1209281"/>
                </v:shape>
              </v:group>
            </w:pict>
          </mc:Fallback>
        </mc:AlternateContent>
      </w:r>
      <w:r>
        <w:rPr>
          <w:rFonts w:ascii="Courier New" w:eastAsia="Courier New" w:hAnsi="Courier New" w:cs="Courier New"/>
          <w:sz w:val="18"/>
        </w:rPr>
        <w:t xml:space="preserve">SWITCH_OVER_TYPE </w:t>
      </w:r>
      <w:r>
        <w:t xml:space="preserve">String   Specifies the switchover type. Values are </w:t>
      </w:r>
      <w:r>
        <w:rPr>
          <w:rFonts w:ascii="Courier New" w:eastAsia="Courier New" w:hAnsi="Courier New" w:cs="Courier New"/>
          <w:sz w:val="18"/>
        </w:rPr>
        <w:t xml:space="preserve">AUTO </w:t>
      </w:r>
      <w:r>
        <w:t xml:space="preserve">or </w:t>
      </w:r>
      <w:r>
        <w:rPr>
          <w:rFonts w:ascii="Courier New" w:eastAsia="Courier New" w:hAnsi="Courier New" w:cs="Courier New"/>
          <w:sz w:val="18"/>
        </w:rPr>
        <w:t>MANUAL</w:t>
      </w:r>
      <w:r>
        <w:t>.</w:t>
      </w:r>
    </w:p>
    <w:p w:rsidR="004F2388" w:rsidRDefault="009F35EF">
      <w:pPr>
        <w:spacing w:after="0" w:line="233" w:lineRule="auto"/>
        <w:ind w:left="510" w:right="-15"/>
        <w:jc w:val="center"/>
      </w:pPr>
      <w:r>
        <w:t xml:space="preserve">If omitted, the default is </w:t>
      </w:r>
      <w:r>
        <w:rPr>
          <w:rFonts w:ascii="Courier New" w:eastAsia="Courier New" w:hAnsi="Courier New" w:cs="Courier New"/>
          <w:sz w:val="18"/>
        </w:rPr>
        <w:t>AUTO</w:t>
      </w:r>
      <w:r>
        <w:t>.</w:t>
      </w:r>
    </w:p>
    <w:p w:rsidR="004F2388" w:rsidRDefault="009F35EF">
      <w:pPr>
        <w:spacing w:after="0" w:line="276" w:lineRule="auto"/>
        <w:ind w:left="0" w:right="0" w:firstLine="0"/>
      </w:pPr>
      <w:r>
        <w:rPr>
          <w:noProof/>
        </w:rPr>
        <w:drawing>
          <wp:anchor distT="0" distB="0" distL="114300" distR="114300" simplePos="0" relativeHeight="251696128" behindDoc="0" locked="0" layoutInCell="1" allowOverlap="0">
            <wp:simplePos x="0" y="0"/>
            <wp:positionH relativeFrom="page">
              <wp:posOffset>685800</wp:posOffset>
            </wp:positionH>
            <wp:positionV relativeFrom="page">
              <wp:posOffset>971550</wp:posOffset>
            </wp:positionV>
            <wp:extent cx="6403975" cy="7616825"/>
            <wp:effectExtent l="0" t="0" r="0" b="0"/>
            <wp:wrapTopAndBottom/>
            <wp:docPr id="125919" name="Picture 125919"/>
            <wp:cNvGraphicFramePr/>
            <a:graphic xmlns:a="http://schemas.openxmlformats.org/drawingml/2006/main">
              <a:graphicData uri="http://schemas.openxmlformats.org/drawingml/2006/picture">
                <pic:pic xmlns:pic="http://schemas.openxmlformats.org/drawingml/2006/picture">
                  <pic:nvPicPr>
                    <pic:cNvPr id="125919" name="Picture 125919"/>
                    <pic:cNvPicPr/>
                  </pic:nvPicPr>
                  <pic:blipFill>
                    <a:blip r:embed="rId168"/>
                    <a:stretch>
                      <a:fillRect/>
                    </a:stretch>
                  </pic:blipFill>
                  <pic:spPr>
                    <a:xfrm>
                      <a:off x="0" y="0"/>
                      <a:ext cx="6403975" cy="7616825"/>
                    </a:xfrm>
                    <a:prstGeom prst="rect">
                      <a:avLst/>
                    </a:prstGeom>
                  </pic:spPr>
                </pic:pic>
              </a:graphicData>
            </a:graphic>
          </wp:anchor>
        </w:drawing>
      </w:r>
    </w:p>
    <w:p w:rsidR="004F2388" w:rsidRDefault="004F2388">
      <w:pPr>
        <w:sectPr w:rsidR="004F2388">
          <w:headerReference w:type="even" r:id="rId169"/>
          <w:headerReference w:type="default" r:id="rId170"/>
          <w:footerReference w:type="even" r:id="rId171"/>
          <w:footerReference w:type="default" r:id="rId172"/>
          <w:headerReference w:type="first" r:id="rId173"/>
          <w:footerReference w:type="first" r:id="rId174"/>
          <w:pgSz w:w="12240" w:h="15840"/>
          <w:pgMar w:top="1440" w:right="1438" w:bottom="1440" w:left="1440" w:header="567" w:footer="774" w:gutter="0"/>
          <w:cols w:space="720"/>
        </w:sectPr>
      </w:pPr>
    </w:p>
    <w:p w:rsidR="004F2388" w:rsidRDefault="009F35EF">
      <w:pPr>
        <w:spacing w:after="640" w:line="309" w:lineRule="auto"/>
        <w:ind w:left="10" w:right="1070"/>
        <w:jc w:val="right"/>
      </w:pPr>
      <w:r>
        <w:rPr>
          <w:b/>
          <w:sz w:val="18"/>
        </w:rPr>
        <w:t>Design Examples</w:t>
      </w:r>
    </w:p>
    <w:p w:rsidR="004F2388" w:rsidRDefault="009F35EF">
      <w:pPr>
        <w:spacing w:after="162" w:line="240" w:lineRule="auto"/>
        <w:ind w:left="0" w:right="0" w:firstLine="0"/>
        <w:jc w:val="left"/>
      </w:pPr>
      <w:r>
        <w:rPr>
          <w:noProof/>
        </w:rPr>
        <mc:AlternateContent>
          <mc:Choice Requires="wpg">
            <w:drawing>
              <wp:inline distT="0" distB="0" distL="0" distR="0">
                <wp:extent cx="6400800" cy="3233560"/>
                <wp:effectExtent l="0" t="0" r="0" b="0"/>
                <wp:docPr id="125922" name="Group 125922"/>
                <wp:cNvGraphicFramePr/>
                <a:graphic xmlns:a="http://schemas.openxmlformats.org/drawingml/2006/main">
                  <a:graphicData uri="http://schemas.microsoft.com/office/word/2010/wordprocessingGroup">
                    <wpg:wgp>
                      <wpg:cNvGrpSpPr/>
                      <wpg:grpSpPr>
                        <a:xfrm>
                          <a:off x="0" y="0"/>
                          <a:ext cx="6400800" cy="3233560"/>
                          <a:chOff x="0" y="0"/>
                          <a:chExt cx="6400800" cy="3233560"/>
                        </a:xfrm>
                      </wpg:grpSpPr>
                      <wps:wsp>
                        <wps:cNvPr id="133475" name="Shape 133475"/>
                        <wps:cNvSpPr/>
                        <wps:spPr>
                          <a:xfrm>
                            <a:off x="2934145" y="3175"/>
                            <a:ext cx="3466656" cy="426720"/>
                          </a:xfrm>
                          <a:custGeom>
                            <a:avLst/>
                            <a:gdLst/>
                            <a:ahLst/>
                            <a:cxnLst/>
                            <a:rect l="0" t="0" r="0" b="0"/>
                            <a:pathLst>
                              <a:path w="3466656" h="426720">
                                <a:moveTo>
                                  <a:pt x="0" y="0"/>
                                </a:moveTo>
                                <a:lnTo>
                                  <a:pt x="3466656" y="0"/>
                                </a:lnTo>
                                <a:lnTo>
                                  <a:pt x="3466656" y="426720"/>
                                </a:lnTo>
                                <a:lnTo>
                                  <a:pt x="0" y="4267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76" name="Shape 133476"/>
                        <wps:cNvSpPr/>
                        <wps:spPr>
                          <a:xfrm>
                            <a:off x="2430539" y="3175"/>
                            <a:ext cx="497256" cy="426720"/>
                          </a:xfrm>
                          <a:custGeom>
                            <a:avLst/>
                            <a:gdLst/>
                            <a:ahLst/>
                            <a:cxnLst/>
                            <a:rect l="0" t="0" r="0" b="0"/>
                            <a:pathLst>
                              <a:path w="497256" h="426720">
                                <a:moveTo>
                                  <a:pt x="0" y="0"/>
                                </a:moveTo>
                                <a:lnTo>
                                  <a:pt x="497256" y="0"/>
                                </a:lnTo>
                                <a:lnTo>
                                  <a:pt x="497256" y="426720"/>
                                </a:lnTo>
                                <a:lnTo>
                                  <a:pt x="0" y="4267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77" name="Shape 133477"/>
                        <wps:cNvSpPr/>
                        <wps:spPr>
                          <a:xfrm>
                            <a:off x="0" y="3175"/>
                            <a:ext cx="2424189" cy="426720"/>
                          </a:xfrm>
                          <a:custGeom>
                            <a:avLst/>
                            <a:gdLst/>
                            <a:ahLst/>
                            <a:cxnLst/>
                            <a:rect l="0" t="0" r="0" b="0"/>
                            <a:pathLst>
                              <a:path w="2424189" h="426720">
                                <a:moveTo>
                                  <a:pt x="0" y="0"/>
                                </a:moveTo>
                                <a:lnTo>
                                  <a:pt x="2424189" y="0"/>
                                </a:lnTo>
                                <a:lnTo>
                                  <a:pt x="2424189" y="426720"/>
                                </a:lnTo>
                                <a:lnTo>
                                  <a:pt x="0" y="4267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78" name="Shape 133478"/>
                        <wps:cNvSpPr/>
                        <wps:spPr>
                          <a:xfrm>
                            <a:off x="2934145" y="874052"/>
                            <a:ext cx="3466656" cy="431457"/>
                          </a:xfrm>
                          <a:custGeom>
                            <a:avLst/>
                            <a:gdLst/>
                            <a:ahLst/>
                            <a:cxnLst/>
                            <a:rect l="0" t="0" r="0" b="0"/>
                            <a:pathLst>
                              <a:path w="3466656" h="431457">
                                <a:moveTo>
                                  <a:pt x="0" y="0"/>
                                </a:moveTo>
                                <a:lnTo>
                                  <a:pt x="3466656" y="0"/>
                                </a:lnTo>
                                <a:lnTo>
                                  <a:pt x="3466656" y="431457"/>
                                </a:lnTo>
                                <a:lnTo>
                                  <a:pt x="0" y="431457"/>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79" name="Shape 133479"/>
                        <wps:cNvSpPr/>
                        <wps:spPr>
                          <a:xfrm>
                            <a:off x="2430539" y="874052"/>
                            <a:ext cx="497256" cy="431457"/>
                          </a:xfrm>
                          <a:custGeom>
                            <a:avLst/>
                            <a:gdLst/>
                            <a:ahLst/>
                            <a:cxnLst/>
                            <a:rect l="0" t="0" r="0" b="0"/>
                            <a:pathLst>
                              <a:path w="497256" h="431457">
                                <a:moveTo>
                                  <a:pt x="0" y="0"/>
                                </a:moveTo>
                                <a:lnTo>
                                  <a:pt x="497256" y="0"/>
                                </a:lnTo>
                                <a:lnTo>
                                  <a:pt x="497256" y="431457"/>
                                </a:lnTo>
                                <a:lnTo>
                                  <a:pt x="0" y="431457"/>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80" name="Shape 133480"/>
                        <wps:cNvSpPr/>
                        <wps:spPr>
                          <a:xfrm>
                            <a:off x="0" y="874052"/>
                            <a:ext cx="2424189" cy="431457"/>
                          </a:xfrm>
                          <a:custGeom>
                            <a:avLst/>
                            <a:gdLst/>
                            <a:ahLst/>
                            <a:cxnLst/>
                            <a:rect l="0" t="0" r="0" b="0"/>
                            <a:pathLst>
                              <a:path w="2424189" h="431457">
                                <a:moveTo>
                                  <a:pt x="0" y="0"/>
                                </a:moveTo>
                                <a:lnTo>
                                  <a:pt x="2424189" y="0"/>
                                </a:lnTo>
                                <a:lnTo>
                                  <a:pt x="2424189" y="431457"/>
                                </a:lnTo>
                                <a:lnTo>
                                  <a:pt x="0" y="431457"/>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81" name="Shape 133481"/>
                        <wps:cNvSpPr/>
                        <wps:spPr>
                          <a:xfrm>
                            <a:off x="2934145" y="1749666"/>
                            <a:ext cx="3466656" cy="1207669"/>
                          </a:xfrm>
                          <a:custGeom>
                            <a:avLst/>
                            <a:gdLst/>
                            <a:ahLst/>
                            <a:cxnLst/>
                            <a:rect l="0" t="0" r="0" b="0"/>
                            <a:pathLst>
                              <a:path w="3466656" h="1207669">
                                <a:moveTo>
                                  <a:pt x="0" y="0"/>
                                </a:moveTo>
                                <a:lnTo>
                                  <a:pt x="3466656" y="0"/>
                                </a:lnTo>
                                <a:lnTo>
                                  <a:pt x="3466656" y="1207669"/>
                                </a:lnTo>
                                <a:lnTo>
                                  <a:pt x="0" y="1207669"/>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82" name="Shape 133482"/>
                        <wps:cNvSpPr/>
                        <wps:spPr>
                          <a:xfrm>
                            <a:off x="2430539" y="1749666"/>
                            <a:ext cx="497256" cy="1207669"/>
                          </a:xfrm>
                          <a:custGeom>
                            <a:avLst/>
                            <a:gdLst/>
                            <a:ahLst/>
                            <a:cxnLst/>
                            <a:rect l="0" t="0" r="0" b="0"/>
                            <a:pathLst>
                              <a:path w="497256" h="1207669">
                                <a:moveTo>
                                  <a:pt x="0" y="0"/>
                                </a:moveTo>
                                <a:lnTo>
                                  <a:pt x="497256" y="0"/>
                                </a:lnTo>
                                <a:lnTo>
                                  <a:pt x="497256" y="1207669"/>
                                </a:lnTo>
                                <a:lnTo>
                                  <a:pt x="0" y="1207669"/>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83" name="Shape 133483"/>
                        <wps:cNvSpPr/>
                        <wps:spPr>
                          <a:xfrm>
                            <a:off x="0" y="1749666"/>
                            <a:ext cx="2424189" cy="1207669"/>
                          </a:xfrm>
                          <a:custGeom>
                            <a:avLst/>
                            <a:gdLst/>
                            <a:ahLst/>
                            <a:cxnLst/>
                            <a:rect l="0" t="0" r="0" b="0"/>
                            <a:pathLst>
                              <a:path w="2424189" h="1207669">
                                <a:moveTo>
                                  <a:pt x="0" y="0"/>
                                </a:moveTo>
                                <a:lnTo>
                                  <a:pt x="2424189" y="0"/>
                                </a:lnTo>
                                <a:lnTo>
                                  <a:pt x="2424189" y="1207669"/>
                                </a:lnTo>
                                <a:lnTo>
                                  <a:pt x="0" y="1207669"/>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23997" name="Shape 23997"/>
                        <wps:cNvSpPr/>
                        <wps:spPr>
                          <a:xfrm>
                            <a:off x="0" y="2944635"/>
                            <a:ext cx="2427364" cy="31750"/>
                          </a:xfrm>
                          <a:custGeom>
                            <a:avLst/>
                            <a:gdLst/>
                            <a:ahLst/>
                            <a:cxnLst/>
                            <a:rect l="0" t="0" r="0" b="0"/>
                            <a:pathLst>
                              <a:path w="2427364" h="31750">
                                <a:moveTo>
                                  <a:pt x="0" y="0"/>
                                </a:moveTo>
                                <a:lnTo>
                                  <a:pt x="2424189" y="0"/>
                                </a:lnTo>
                                <a:lnTo>
                                  <a:pt x="2427364" y="15875"/>
                                </a:lnTo>
                                <a:lnTo>
                                  <a:pt x="2427364" y="31750"/>
                                </a:lnTo>
                                <a:lnTo>
                                  <a:pt x="0" y="31750"/>
                                </a:lnTo>
                                <a:lnTo>
                                  <a:pt x="0" y="15875"/>
                                </a:lnTo>
                                <a:lnTo>
                                  <a:pt x="0"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23998" name="Shape 23998"/>
                        <wps:cNvSpPr/>
                        <wps:spPr>
                          <a:xfrm>
                            <a:off x="2427364" y="2944635"/>
                            <a:ext cx="503606" cy="31750"/>
                          </a:xfrm>
                          <a:custGeom>
                            <a:avLst/>
                            <a:gdLst/>
                            <a:ahLst/>
                            <a:cxnLst/>
                            <a:rect l="0" t="0" r="0" b="0"/>
                            <a:pathLst>
                              <a:path w="503606" h="31750">
                                <a:moveTo>
                                  <a:pt x="3175" y="0"/>
                                </a:moveTo>
                                <a:lnTo>
                                  <a:pt x="500431" y="0"/>
                                </a:lnTo>
                                <a:lnTo>
                                  <a:pt x="503606" y="15875"/>
                                </a:lnTo>
                                <a:lnTo>
                                  <a:pt x="503606"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23999" name="Shape 23999"/>
                        <wps:cNvSpPr/>
                        <wps:spPr>
                          <a:xfrm>
                            <a:off x="2930970" y="2944635"/>
                            <a:ext cx="3469831" cy="31750"/>
                          </a:xfrm>
                          <a:custGeom>
                            <a:avLst/>
                            <a:gdLst/>
                            <a:ahLst/>
                            <a:cxnLst/>
                            <a:rect l="0" t="0" r="0" b="0"/>
                            <a:pathLst>
                              <a:path w="3469831" h="31750">
                                <a:moveTo>
                                  <a:pt x="3175" y="0"/>
                                </a:moveTo>
                                <a:lnTo>
                                  <a:pt x="3469831" y="0"/>
                                </a:lnTo>
                                <a:lnTo>
                                  <a:pt x="3469831" y="15875"/>
                                </a:lnTo>
                                <a:lnTo>
                                  <a:pt x="3469831" y="31750"/>
                                </a:lnTo>
                                <a:lnTo>
                                  <a:pt x="0" y="31750"/>
                                </a:lnTo>
                                <a:lnTo>
                                  <a:pt x="0" y="15875"/>
                                </a:lnTo>
                                <a:lnTo>
                                  <a:pt x="3175" y="0"/>
                                </a:lnTo>
                                <a:close/>
                              </a:path>
                            </a:pathLst>
                          </a:custGeom>
                          <a:ln w="0" cap="flat">
                            <a:miter lim="127000"/>
                          </a:ln>
                        </wps:spPr>
                        <wps:style>
                          <a:lnRef idx="0">
                            <a:srgbClr val="000000"/>
                          </a:lnRef>
                          <a:fillRef idx="1">
                            <a:srgbClr val="808285"/>
                          </a:fillRef>
                          <a:effectRef idx="0">
                            <a:scrgbClr r="0" g="0" b="0"/>
                          </a:effectRef>
                          <a:fontRef idx="none"/>
                        </wps:style>
                        <wps:bodyPr/>
                      </wps:wsp>
                      <wps:wsp>
                        <wps:cNvPr id="24000" name="Shape 24000"/>
                        <wps:cNvSpPr/>
                        <wps:spPr>
                          <a:xfrm>
                            <a:off x="0" y="1743316"/>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01" name="Shape 24001"/>
                        <wps:cNvSpPr/>
                        <wps:spPr>
                          <a:xfrm>
                            <a:off x="2427364" y="1743316"/>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02" name="Shape 24002"/>
                        <wps:cNvSpPr/>
                        <wps:spPr>
                          <a:xfrm>
                            <a:off x="2930970" y="1743316"/>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03" name="Shape 24003"/>
                        <wps:cNvSpPr/>
                        <wps:spPr>
                          <a:xfrm>
                            <a:off x="0" y="1305510"/>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04" name="Shape 24004"/>
                        <wps:cNvSpPr/>
                        <wps:spPr>
                          <a:xfrm>
                            <a:off x="2427364" y="1305510"/>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05" name="Shape 24005"/>
                        <wps:cNvSpPr/>
                        <wps:spPr>
                          <a:xfrm>
                            <a:off x="2930970" y="1305510"/>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06" name="Shape 24006"/>
                        <wps:cNvSpPr/>
                        <wps:spPr>
                          <a:xfrm>
                            <a:off x="0" y="867702"/>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07" name="Shape 24007"/>
                        <wps:cNvSpPr/>
                        <wps:spPr>
                          <a:xfrm>
                            <a:off x="2427364" y="867702"/>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08" name="Shape 24008"/>
                        <wps:cNvSpPr/>
                        <wps:spPr>
                          <a:xfrm>
                            <a:off x="2930970" y="867702"/>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09" name="Shape 24009"/>
                        <wps:cNvSpPr/>
                        <wps:spPr>
                          <a:xfrm>
                            <a:off x="0" y="429895"/>
                            <a:ext cx="2427364" cy="6350"/>
                          </a:xfrm>
                          <a:custGeom>
                            <a:avLst/>
                            <a:gdLst/>
                            <a:ahLst/>
                            <a:cxnLst/>
                            <a:rect l="0" t="0" r="0" b="0"/>
                            <a:pathLst>
                              <a:path w="2427364" h="6350">
                                <a:moveTo>
                                  <a:pt x="0" y="0"/>
                                </a:moveTo>
                                <a:lnTo>
                                  <a:pt x="2424189" y="0"/>
                                </a:lnTo>
                                <a:lnTo>
                                  <a:pt x="2427364" y="3175"/>
                                </a:lnTo>
                                <a:lnTo>
                                  <a:pt x="2424189"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10" name="Shape 24010"/>
                        <wps:cNvSpPr/>
                        <wps:spPr>
                          <a:xfrm>
                            <a:off x="2427364" y="429895"/>
                            <a:ext cx="503606" cy="6350"/>
                          </a:xfrm>
                          <a:custGeom>
                            <a:avLst/>
                            <a:gdLst/>
                            <a:ahLst/>
                            <a:cxnLst/>
                            <a:rect l="0" t="0" r="0" b="0"/>
                            <a:pathLst>
                              <a:path w="503606" h="6350">
                                <a:moveTo>
                                  <a:pt x="3175" y="0"/>
                                </a:moveTo>
                                <a:lnTo>
                                  <a:pt x="500431" y="0"/>
                                </a:lnTo>
                                <a:lnTo>
                                  <a:pt x="503606" y="3175"/>
                                </a:lnTo>
                                <a:lnTo>
                                  <a:pt x="5004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11" name="Shape 24011"/>
                        <wps:cNvSpPr/>
                        <wps:spPr>
                          <a:xfrm>
                            <a:off x="2930970" y="429895"/>
                            <a:ext cx="3469831" cy="6350"/>
                          </a:xfrm>
                          <a:custGeom>
                            <a:avLst/>
                            <a:gdLst/>
                            <a:ahLst/>
                            <a:cxnLst/>
                            <a:rect l="0" t="0" r="0" b="0"/>
                            <a:pathLst>
                              <a:path w="3469831" h="6350">
                                <a:moveTo>
                                  <a:pt x="3175" y="0"/>
                                </a:moveTo>
                                <a:lnTo>
                                  <a:pt x="3469831" y="0"/>
                                </a:lnTo>
                                <a:lnTo>
                                  <a:pt x="3469831" y="3175"/>
                                </a:lnTo>
                                <a:lnTo>
                                  <a:pt x="346983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15" name="Shape 24015"/>
                        <wps:cNvSpPr/>
                        <wps:spPr>
                          <a:xfrm>
                            <a:off x="2424189" y="1746491"/>
                            <a:ext cx="6350" cy="1214019"/>
                          </a:xfrm>
                          <a:custGeom>
                            <a:avLst/>
                            <a:gdLst/>
                            <a:ahLst/>
                            <a:cxnLst/>
                            <a:rect l="0" t="0" r="0" b="0"/>
                            <a:pathLst>
                              <a:path w="6350" h="1214019">
                                <a:moveTo>
                                  <a:pt x="3175" y="0"/>
                                </a:moveTo>
                                <a:lnTo>
                                  <a:pt x="6350" y="3175"/>
                                </a:lnTo>
                                <a:lnTo>
                                  <a:pt x="6350" y="1198144"/>
                                </a:lnTo>
                                <a:lnTo>
                                  <a:pt x="3175" y="1214019"/>
                                </a:lnTo>
                                <a:lnTo>
                                  <a:pt x="0" y="1198144"/>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16" name="Shape 24016"/>
                        <wps:cNvSpPr/>
                        <wps:spPr>
                          <a:xfrm>
                            <a:off x="2424189" y="1308685"/>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17" name="Shape 24017"/>
                        <wps:cNvSpPr/>
                        <wps:spPr>
                          <a:xfrm>
                            <a:off x="2424189" y="870877"/>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18" name="Shape 24018"/>
                        <wps:cNvSpPr/>
                        <wps:spPr>
                          <a:xfrm>
                            <a:off x="2424189" y="433070"/>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19" name="Shape 24019"/>
                        <wps:cNvSpPr/>
                        <wps:spPr>
                          <a:xfrm>
                            <a:off x="2424189" y="0"/>
                            <a:ext cx="6350" cy="433070"/>
                          </a:xfrm>
                          <a:custGeom>
                            <a:avLst/>
                            <a:gdLst/>
                            <a:ahLst/>
                            <a:cxnLst/>
                            <a:rect l="0" t="0" r="0" b="0"/>
                            <a:pathLst>
                              <a:path w="6350" h="433070">
                                <a:moveTo>
                                  <a:pt x="3175" y="0"/>
                                </a:moveTo>
                                <a:lnTo>
                                  <a:pt x="6350" y="6350"/>
                                </a:lnTo>
                                <a:lnTo>
                                  <a:pt x="6350" y="429895"/>
                                </a:lnTo>
                                <a:lnTo>
                                  <a:pt x="3175" y="433070"/>
                                </a:lnTo>
                                <a:lnTo>
                                  <a:pt x="0" y="4298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21" name="Shape 24021"/>
                        <wps:cNvSpPr/>
                        <wps:spPr>
                          <a:xfrm>
                            <a:off x="2927795" y="1746491"/>
                            <a:ext cx="6350" cy="1214019"/>
                          </a:xfrm>
                          <a:custGeom>
                            <a:avLst/>
                            <a:gdLst/>
                            <a:ahLst/>
                            <a:cxnLst/>
                            <a:rect l="0" t="0" r="0" b="0"/>
                            <a:pathLst>
                              <a:path w="6350" h="1214019">
                                <a:moveTo>
                                  <a:pt x="3175" y="0"/>
                                </a:moveTo>
                                <a:lnTo>
                                  <a:pt x="6350" y="3175"/>
                                </a:lnTo>
                                <a:lnTo>
                                  <a:pt x="6350" y="1198144"/>
                                </a:lnTo>
                                <a:lnTo>
                                  <a:pt x="3175" y="1214019"/>
                                </a:lnTo>
                                <a:lnTo>
                                  <a:pt x="0" y="1198144"/>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22" name="Shape 24022"/>
                        <wps:cNvSpPr/>
                        <wps:spPr>
                          <a:xfrm>
                            <a:off x="2927795" y="1308685"/>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23" name="Shape 24023"/>
                        <wps:cNvSpPr/>
                        <wps:spPr>
                          <a:xfrm>
                            <a:off x="2927795" y="870877"/>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24" name="Shape 24024"/>
                        <wps:cNvSpPr/>
                        <wps:spPr>
                          <a:xfrm>
                            <a:off x="2927795" y="433070"/>
                            <a:ext cx="6350" cy="437807"/>
                          </a:xfrm>
                          <a:custGeom>
                            <a:avLst/>
                            <a:gdLst/>
                            <a:ahLst/>
                            <a:cxnLst/>
                            <a:rect l="0" t="0" r="0" b="0"/>
                            <a:pathLst>
                              <a:path w="6350" h="437807">
                                <a:moveTo>
                                  <a:pt x="3175" y="0"/>
                                </a:moveTo>
                                <a:lnTo>
                                  <a:pt x="6350" y="3175"/>
                                </a:lnTo>
                                <a:lnTo>
                                  <a:pt x="6350" y="434632"/>
                                </a:lnTo>
                                <a:lnTo>
                                  <a:pt x="3175" y="437807"/>
                                </a:lnTo>
                                <a:lnTo>
                                  <a:pt x="0" y="434632"/>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25" name="Shape 24025"/>
                        <wps:cNvSpPr/>
                        <wps:spPr>
                          <a:xfrm>
                            <a:off x="2927795" y="0"/>
                            <a:ext cx="6350" cy="433070"/>
                          </a:xfrm>
                          <a:custGeom>
                            <a:avLst/>
                            <a:gdLst/>
                            <a:ahLst/>
                            <a:cxnLst/>
                            <a:rect l="0" t="0" r="0" b="0"/>
                            <a:pathLst>
                              <a:path w="6350" h="433070">
                                <a:moveTo>
                                  <a:pt x="3175" y="0"/>
                                </a:moveTo>
                                <a:lnTo>
                                  <a:pt x="6350" y="6350"/>
                                </a:lnTo>
                                <a:lnTo>
                                  <a:pt x="6350" y="429895"/>
                                </a:lnTo>
                                <a:lnTo>
                                  <a:pt x="3175" y="433070"/>
                                </a:lnTo>
                                <a:lnTo>
                                  <a:pt x="0" y="429895"/>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4030" name="Rectangle 24030"/>
                        <wps:cNvSpPr/>
                        <wps:spPr>
                          <a:xfrm>
                            <a:off x="2972245" y="47625"/>
                            <a:ext cx="644730" cy="185801"/>
                          </a:xfrm>
                          <a:prstGeom prst="rect">
                            <a:avLst/>
                          </a:prstGeom>
                          <a:ln>
                            <a:noFill/>
                          </a:ln>
                        </wps:spPr>
                        <wps:txbx>
                          <w:txbxContent>
                            <w:p w:rsidR="004F2388" w:rsidRDefault="009F35EF">
                              <w:pPr>
                                <w:spacing w:after="0" w:line="276" w:lineRule="auto"/>
                                <w:ind w:left="0" w:right="0" w:firstLine="0"/>
                                <w:jc w:val="left"/>
                              </w:pPr>
                              <w:r>
                                <w:t>Specifies</w:t>
                              </w:r>
                            </w:p>
                          </w:txbxContent>
                        </wps:txbx>
                        <wps:bodyPr horzOverflow="overflow" lIns="0" tIns="0" rIns="0" bIns="0" rtlCol="0">
                          <a:noAutofit/>
                        </wps:bodyPr>
                      </wps:wsp>
                      <wps:wsp>
                        <wps:cNvPr id="24031" name="Rectangle 24031"/>
                        <wps:cNvSpPr/>
                        <wps:spPr>
                          <a:xfrm>
                            <a:off x="3488715" y="47625"/>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032" name="Rectangle 24032"/>
                        <wps:cNvSpPr/>
                        <wps:spPr>
                          <a:xfrm>
                            <a:off x="3697008" y="47625"/>
                            <a:ext cx="756396" cy="185801"/>
                          </a:xfrm>
                          <a:prstGeom prst="rect">
                            <a:avLst/>
                          </a:prstGeom>
                          <a:ln>
                            <a:noFill/>
                          </a:ln>
                        </wps:spPr>
                        <wps:txbx>
                          <w:txbxContent>
                            <w:p w:rsidR="004F2388" w:rsidRDefault="009F35EF">
                              <w:pPr>
                                <w:spacing w:after="0" w:line="276" w:lineRule="auto"/>
                                <w:ind w:left="0" w:right="0" w:firstLine="0"/>
                                <w:jc w:val="left"/>
                              </w:pPr>
                              <w:r>
                                <w:t>minimum</w:t>
                              </w:r>
                            </w:p>
                          </w:txbxContent>
                        </wps:txbx>
                        <wps:bodyPr horzOverflow="overflow" lIns="0" tIns="0" rIns="0" bIns="0" rtlCol="0">
                          <a:noAutofit/>
                        </wps:bodyPr>
                      </wps:wsp>
                      <wps:wsp>
                        <wps:cNvPr id="24033" name="Rectangle 24033"/>
                        <wps:cNvSpPr/>
                        <wps:spPr>
                          <a:xfrm>
                            <a:off x="4297439" y="47625"/>
                            <a:ext cx="392226" cy="185801"/>
                          </a:xfrm>
                          <a:prstGeom prst="rect">
                            <a:avLst/>
                          </a:prstGeom>
                          <a:ln>
                            <a:noFill/>
                          </a:ln>
                        </wps:spPr>
                        <wps:txbx>
                          <w:txbxContent>
                            <w:p w:rsidR="004F2388" w:rsidRDefault="009F35EF">
                              <w:pPr>
                                <w:spacing w:after="0" w:line="276" w:lineRule="auto"/>
                                <w:ind w:left="0" w:right="0" w:firstLine="0"/>
                                <w:jc w:val="left"/>
                              </w:pPr>
                              <w:r>
                                <w:t>value</w:t>
                              </w:r>
                            </w:p>
                          </w:txbxContent>
                        </wps:txbx>
                        <wps:bodyPr horzOverflow="overflow" lIns="0" tIns="0" rIns="0" bIns="0" rtlCol="0">
                          <a:noAutofit/>
                        </wps:bodyPr>
                      </wps:wsp>
                      <wps:wsp>
                        <wps:cNvPr id="24034" name="Rectangle 24034"/>
                        <wps:cNvSpPr/>
                        <wps:spPr>
                          <a:xfrm>
                            <a:off x="4624058" y="47625"/>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24035" name="Rectangle 24035"/>
                        <wps:cNvSpPr/>
                        <wps:spPr>
                          <a:xfrm>
                            <a:off x="4820196" y="47625"/>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036" name="Rectangle 24036"/>
                        <wps:cNvSpPr/>
                        <wps:spPr>
                          <a:xfrm>
                            <a:off x="5028489" y="47625"/>
                            <a:ext cx="392969" cy="185801"/>
                          </a:xfrm>
                          <a:prstGeom prst="rect">
                            <a:avLst/>
                          </a:prstGeom>
                          <a:ln>
                            <a:noFill/>
                          </a:ln>
                        </wps:spPr>
                        <wps:txbx>
                          <w:txbxContent>
                            <w:p w:rsidR="004F2388" w:rsidRDefault="009F35EF">
                              <w:pPr>
                                <w:spacing w:after="0" w:line="276" w:lineRule="auto"/>
                                <w:ind w:left="0" w:right="0" w:firstLine="0"/>
                                <w:jc w:val="left"/>
                              </w:pPr>
                              <w:r>
                                <w:t>VCO</w:t>
                              </w:r>
                            </w:p>
                          </w:txbxContent>
                        </wps:txbx>
                        <wps:bodyPr horzOverflow="overflow" lIns="0" tIns="0" rIns="0" bIns="0" rtlCol="0">
                          <a:noAutofit/>
                        </wps:bodyPr>
                      </wps:wsp>
                      <wps:wsp>
                        <wps:cNvPr id="24037" name="Rectangle 24037"/>
                        <wps:cNvSpPr/>
                        <wps:spPr>
                          <a:xfrm>
                            <a:off x="5355666" y="47625"/>
                            <a:ext cx="291150" cy="185801"/>
                          </a:xfrm>
                          <a:prstGeom prst="rect">
                            <a:avLst/>
                          </a:prstGeom>
                          <a:ln>
                            <a:noFill/>
                          </a:ln>
                        </wps:spPr>
                        <wps:txbx>
                          <w:txbxContent>
                            <w:p w:rsidR="004F2388" w:rsidRDefault="009F35EF">
                              <w:pPr>
                                <w:spacing w:after="0" w:line="276" w:lineRule="auto"/>
                                <w:ind w:left="0" w:right="0" w:firstLine="0"/>
                                <w:jc w:val="left"/>
                              </w:pPr>
                              <w:r>
                                <w:t>pin.</w:t>
                              </w:r>
                            </w:p>
                          </w:txbxContent>
                        </wps:txbx>
                        <wps:bodyPr horzOverflow="overflow" lIns="0" tIns="0" rIns="0" bIns="0" rtlCol="0">
                          <a:noAutofit/>
                        </wps:bodyPr>
                      </wps:wsp>
                      <wps:wsp>
                        <wps:cNvPr id="24038" name="Rectangle 24038"/>
                        <wps:cNvSpPr/>
                        <wps:spPr>
                          <a:xfrm>
                            <a:off x="5606288" y="47625"/>
                            <a:ext cx="283904" cy="185801"/>
                          </a:xfrm>
                          <a:prstGeom prst="rect">
                            <a:avLst/>
                          </a:prstGeom>
                          <a:ln>
                            <a:noFill/>
                          </a:ln>
                        </wps:spPr>
                        <wps:txbx>
                          <w:txbxContent>
                            <w:p w:rsidR="004F2388" w:rsidRDefault="009F35EF">
                              <w:pPr>
                                <w:spacing w:after="0" w:line="276" w:lineRule="auto"/>
                                <w:ind w:left="0" w:right="0" w:firstLine="0"/>
                                <w:jc w:val="left"/>
                              </w:pPr>
                              <w:r>
                                <w:t>Use</w:t>
                              </w:r>
                            </w:p>
                          </w:txbxContent>
                        </wps:txbx>
                        <wps:bodyPr horzOverflow="overflow" lIns="0" tIns="0" rIns="0" bIns="0" rtlCol="0">
                          <a:noAutofit/>
                        </wps:bodyPr>
                      </wps:wsp>
                      <wps:wsp>
                        <wps:cNvPr id="24039" name="Rectangle 24039"/>
                        <wps:cNvSpPr/>
                        <wps:spPr>
                          <a:xfrm>
                            <a:off x="5851462" y="47625"/>
                            <a:ext cx="218688" cy="185801"/>
                          </a:xfrm>
                          <a:prstGeom prst="rect">
                            <a:avLst/>
                          </a:prstGeom>
                          <a:ln>
                            <a:noFill/>
                          </a:ln>
                        </wps:spPr>
                        <wps:txbx>
                          <w:txbxContent>
                            <w:p w:rsidR="004F2388" w:rsidRDefault="009F35EF">
                              <w:pPr>
                                <w:spacing w:after="0" w:line="276" w:lineRule="auto"/>
                                <w:ind w:left="0" w:right="0" w:firstLine="0"/>
                                <w:jc w:val="left"/>
                              </w:pPr>
                              <w:r>
                                <w:t xml:space="preserve">for </w:t>
                              </w:r>
                            </w:p>
                          </w:txbxContent>
                        </wps:txbx>
                        <wps:bodyPr horzOverflow="overflow" lIns="0" tIns="0" rIns="0" bIns="0" rtlCol="0">
                          <a:noAutofit/>
                        </wps:bodyPr>
                      </wps:wsp>
                      <wps:wsp>
                        <wps:cNvPr id="24040" name="Rectangle 24040"/>
                        <wps:cNvSpPr/>
                        <wps:spPr>
                          <a:xfrm>
                            <a:off x="2972245" y="200025"/>
                            <a:ext cx="800245" cy="185801"/>
                          </a:xfrm>
                          <a:prstGeom prst="rect">
                            <a:avLst/>
                          </a:prstGeom>
                          <a:ln>
                            <a:noFill/>
                          </a:ln>
                        </wps:spPr>
                        <wps:txbx>
                          <w:txbxContent>
                            <w:p w:rsidR="004F2388" w:rsidRDefault="009F35EF">
                              <w:pPr>
                                <w:spacing w:after="0" w:line="276" w:lineRule="auto"/>
                                <w:ind w:left="0" w:right="0" w:firstLine="0"/>
                                <w:jc w:val="left"/>
                              </w:pPr>
                              <w:r>
                                <w:t>simulation</w:t>
                              </w:r>
                            </w:p>
                          </w:txbxContent>
                        </wps:txbx>
                        <wps:bodyPr horzOverflow="overflow" lIns="0" tIns="0" rIns="0" bIns="0" rtlCol="0">
                          <a:noAutofit/>
                        </wps:bodyPr>
                      </wps:wsp>
                      <wps:wsp>
                        <wps:cNvPr id="24041" name="Rectangle 24041"/>
                        <wps:cNvSpPr/>
                        <wps:spPr>
                          <a:xfrm>
                            <a:off x="3605644" y="200025"/>
                            <a:ext cx="672414" cy="185801"/>
                          </a:xfrm>
                          <a:prstGeom prst="rect">
                            <a:avLst/>
                          </a:prstGeom>
                          <a:ln>
                            <a:noFill/>
                          </a:ln>
                        </wps:spPr>
                        <wps:txbx>
                          <w:txbxContent>
                            <w:p w:rsidR="004F2388" w:rsidRDefault="009F35EF">
                              <w:pPr>
                                <w:spacing w:after="0" w:line="276" w:lineRule="auto"/>
                                <w:ind w:left="0" w:right="0" w:firstLine="0"/>
                                <w:jc w:val="left"/>
                              </w:pPr>
                              <w:r>
                                <w:t>purposes</w:t>
                              </w:r>
                            </w:p>
                          </w:txbxContent>
                        </wps:txbx>
                        <wps:bodyPr horzOverflow="overflow" lIns="0" tIns="0" rIns="0" bIns="0" rtlCol="0">
                          <a:noAutofit/>
                        </wps:bodyPr>
                      </wps:wsp>
                      <wps:wsp>
                        <wps:cNvPr id="24042" name="Rectangle 24042"/>
                        <wps:cNvSpPr/>
                        <wps:spPr>
                          <a:xfrm>
                            <a:off x="4142931" y="200025"/>
                            <a:ext cx="371045" cy="185801"/>
                          </a:xfrm>
                          <a:prstGeom prst="rect">
                            <a:avLst/>
                          </a:prstGeom>
                          <a:ln>
                            <a:noFill/>
                          </a:ln>
                        </wps:spPr>
                        <wps:txbx>
                          <w:txbxContent>
                            <w:p w:rsidR="004F2388" w:rsidRDefault="009F35EF">
                              <w:pPr>
                                <w:spacing w:after="0" w:line="276" w:lineRule="auto"/>
                                <w:ind w:left="0" w:right="0" w:firstLine="0"/>
                                <w:jc w:val="left"/>
                              </w:pPr>
                              <w:r>
                                <w:t xml:space="preserve">only. </w:t>
                              </w:r>
                            </w:p>
                          </w:txbxContent>
                        </wps:txbx>
                        <wps:bodyPr horzOverflow="overflow" lIns="0" tIns="0" rIns="0" bIns="0" rtlCol="0">
                          <a:noAutofit/>
                        </wps:bodyPr>
                      </wps:wsp>
                      <wps:wsp>
                        <wps:cNvPr id="24043" name="Rectangle 24043"/>
                        <wps:cNvSpPr/>
                        <wps:spPr>
                          <a:xfrm>
                            <a:off x="2468639" y="47625"/>
                            <a:ext cx="535479" cy="185801"/>
                          </a:xfrm>
                          <a:prstGeom prst="rect">
                            <a:avLst/>
                          </a:prstGeom>
                          <a:ln>
                            <a:noFill/>
                          </a:ln>
                        </wps:spPr>
                        <wps:txbx>
                          <w:txbxContent>
                            <w:p w:rsidR="004F2388" w:rsidRDefault="009F35EF">
                              <w:pPr>
                                <w:spacing w:after="0" w:line="276" w:lineRule="auto"/>
                                <w:ind w:left="0" w:right="0" w:firstLine="0"/>
                                <w:jc w:val="left"/>
                              </w:pPr>
                              <w:r>
                                <w:t>Integer</w:t>
                              </w:r>
                            </w:p>
                          </w:txbxContent>
                        </wps:txbx>
                        <wps:bodyPr horzOverflow="overflow" lIns="0" tIns="0" rIns="0" bIns="0" rtlCol="0">
                          <a:noAutofit/>
                        </wps:bodyPr>
                      </wps:wsp>
                      <wps:wsp>
                        <wps:cNvPr id="24044" name="Rectangle 24044"/>
                        <wps:cNvSpPr/>
                        <wps:spPr>
                          <a:xfrm>
                            <a:off x="228600" y="77292"/>
                            <a:ext cx="638480"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VCO_MIN</w:t>
                              </w:r>
                            </w:p>
                          </w:txbxContent>
                        </wps:txbx>
                        <wps:bodyPr horzOverflow="overflow" lIns="0" tIns="0" rIns="0" bIns="0" rtlCol="0">
                          <a:noAutofit/>
                        </wps:bodyPr>
                      </wps:wsp>
                      <wps:wsp>
                        <wps:cNvPr id="24045" name="Rectangle 24045"/>
                        <wps:cNvSpPr/>
                        <wps:spPr>
                          <a:xfrm>
                            <a:off x="2972245" y="480695"/>
                            <a:ext cx="638649" cy="185801"/>
                          </a:xfrm>
                          <a:prstGeom prst="rect">
                            <a:avLst/>
                          </a:prstGeom>
                          <a:ln>
                            <a:noFill/>
                          </a:ln>
                        </wps:spPr>
                        <wps:txbx>
                          <w:txbxContent>
                            <w:p w:rsidR="004F2388" w:rsidRDefault="009F35EF">
                              <w:pPr>
                                <w:spacing w:after="0" w:line="276" w:lineRule="auto"/>
                                <w:ind w:left="0" w:right="0" w:firstLine="0"/>
                                <w:jc w:val="left"/>
                              </w:pPr>
                              <w:r>
                                <w:t>Specifies</w:t>
                              </w:r>
                            </w:p>
                          </w:txbxContent>
                        </wps:txbx>
                        <wps:bodyPr horzOverflow="overflow" lIns="0" tIns="0" rIns="0" bIns="0" rtlCol="0">
                          <a:noAutofit/>
                        </wps:bodyPr>
                      </wps:wsp>
                      <wps:wsp>
                        <wps:cNvPr id="24046" name="Rectangle 24046"/>
                        <wps:cNvSpPr/>
                        <wps:spPr>
                          <a:xfrm>
                            <a:off x="3476231" y="480695"/>
                            <a:ext cx="23333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047" name="Rectangle 24047"/>
                        <wps:cNvSpPr/>
                        <wps:spPr>
                          <a:xfrm>
                            <a:off x="3675469" y="480695"/>
                            <a:ext cx="517354" cy="185801"/>
                          </a:xfrm>
                          <a:prstGeom prst="rect">
                            <a:avLst/>
                          </a:prstGeom>
                          <a:ln>
                            <a:noFill/>
                          </a:ln>
                        </wps:spPr>
                        <wps:txbx>
                          <w:txbxContent>
                            <w:p w:rsidR="004F2388" w:rsidRDefault="009F35EF">
                              <w:pPr>
                                <w:spacing w:after="0" w:line="276" w:lineRule="auto"/>
                                <w:ind w:left="0" w:right="0" w:firstLine="0"/>
                                <w:jc w:val="left"/>
                              </w:pPr>
                              <w:r>
                                <w:t>integer</w:t>
                              </w:r>
                            </w:p>
                          </w:txbxContent>
                        </wps:txbx>
                        <wps:bodyPr horzOverflow="overflow" lIns="0" tIns="0" rIns="0" bIns="0" rtlCol="0">
                          <a:noAutofit/>
                        </wps:bodyPr>
                      </wps:wsp>
                      <wps:wsp>
                        <wps:cNvPr id="24048" name="Rectangle 24048"/>
                        <wps:cNvSpPr/>
                        <wps:spPr>
                          <a:xfrm>
                            <a:off x="4088257" y="480695"/>
                            <a:ext cx="1051600" cy="185801"/>
                          </a:xfrm>
                          <a:prstGeom prst="rect">
                            <a:avLst/>
                          </a:prstGeom>
                          <a:ln>
                            <a:noFill/>
                          </a:ln>
                        </wps:spPr>
                        <wps:txbx>
                          <w:txbxContent>
                            <w:p w:rsidR="004F2388" w:rsidRDefault="009F35EF">
                              <w:pPr>
                                <w:spacing w:after="0" w:line="276" w:lineRule="auto"/>
                                <w:ind w:left="0" w:right="0" w:firstLine="0"/>
                                <w:jc w:val="left"/>
                              </w:pPr>
                              <w:r>
                                <w:t>multiplication</w:t>
                              </w:r>
                            </w:p>
                          </w:txbxContent>
                        </wps:txbx>
                        <wps:bodyPr horzOverflow="overflow" lIns="0" tIns="0" rIns="0" bIns="0" rtlCol="0">
                          <a:noAutofit/>
                        </wps:bodyPr>
                      </wps:wsp>
                      <wps:wsp>
                        <wps:cNvPr id="24049" name="Rectangle 24049"/>
                        <wps:cNvSpPr/>
                        <wps:spPr>
                          <a:xfrm>
                            <a:off x="4902734" y="480695"/>
                            <a:ext cx="431717" cy="185801"/>
                          </a:xfrm>
                          <a:prstGeom prst="rect">
                            <a:avLst/>
                          </a:prstGeom>
                          <a:ln>
                            <a:noFill/>
                          </a:ln>
                        </wps:spPr>
                        <wps:txbx>
                          <w:txbxContent>
                            <w:p w:rsidR="004F2388" w:rsidRDefault="009F35EF">
                              <w:pPr>
                                <w:spacing w:after="0" w:line="276" w:lineRule="auto"/>
                                <w:ind w:left="0" w:right="0" w:firstLine="0"/>
                                <w:jc w:val="left"/>
                              </w:pPr>
                              <w:r>
                                <w:t>factor</w:t>
                              </w:r>
                            </w:p>
                          </w:txbxContent>
                        </wps:txbx>
                        <wps:bodyPr horzOverflow="overflow" lIns="0" tIns="0" rIns="0" bIns="0" rtlCol="0">
                          <a:noAutofit/>
                        </wps:bodyPr>
                      </wps:wsp>
                      <wps:wsp>
                        <wps:cNvPr id="24050" name="Rectangle 24050"/>
                        <wps:cNvSpPr/>
                        <wps:spPr>
                          <a:xfrm>
                            <a:off x="5251133" y="480695"/>
                            <a:ext cx="21716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24051" name="Rectangle 24051"/>
                        <wps:cNvSpPr/>
                        <wps:spPr>
                          <a:xfrm>
                            <a:off x="5438216" y="480695"/>
                            <a:ext cx="23333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052" name="Rectangle 24052"/>
                        <wps:cNvSpPr/>
                        <wps:spPr>
                          <a:xfrm>
                            <a:off x="5637454" y="480695"/>
                            <a:ext cx="391449" cy="185801"/>
                          </a:xfrm>
                          <a:prstGeom prst="rect">
                            <a:avLst/>
                          </a:prstGeom>
                          <a:ln>
                            <a:noFill/>
                          </a:ln>
                        </wps:spPr>
                        <wps:txbx>
                          <w:txbxContent>
                            <w:p w:rsidR="004F2388" w:rsidRDefault="009F35EF">
                              <w:pPr>
                                <w:spacing w:after="0" w:line="276" w:lineRule="auto"/>
                                <w:ind w:left="0" w:right="0" w:firstLine="0"/>
                                <w:jc w:val="left"/>
                              </w:pPr>
                              <w:r>
                                <w:t>VCO</w:t>
                              </w:r>
                            </w:p>
                          </w:txbxContent>
                        </wps:txbx>
                        <wps:bodyPr horzOverflow="overflow" lIns="0" tIns="0" rIns="0" bIns="0" rtlCol="0">
                          <a:noAutofit/>
                        </wps:bodyPr>
                      </wps:wsp>
                      <wps:wsp>
                        <wps:cNvPr id="24053" name="Rectangle 24053"/>
                        <wps:cNvSpPr/>
                        <wps:spPr>
                          <a:xfrm>
                            <a:off x="5955576" y="480695"/>
                            <a:ext cx="288870" cy="185801"/>
                          </a:xfrm>
                          <a:prstGeom prst="rect">
                            <a:avLst/>
                          </a:prstGeom>
                          <a:ln>
                            <a:noFill/>
                          </a:ln>
                        </wps:spPr>
                        <wps:txbx>
                          <w:txbxContent>
                            <w:p w:rsidR="004F2388" w:rsidRDefault="009F35EF">
                              <w:pPr>
                                <w:spacing w:after="0" w:line="276" w:lineRule="auto"/>
                                <w:ind w:left="0" w:right="0" w:firstLine="0"/>
                                <w:jc w:val="left"/>
                              </w:pPr>
                              <w:r>
                                <w:t xml:space="preserve">pin. </w:t>
                              </w:r>
                            </w:p>
                          </w:txbxContent>
                        </wps:txbx>
                        <wps:bodyPr horzOverflow="overflow" lIns="0" tIns="0" rIns="0" bIns="0" rtlCol="0">
                          <a:noAutofit/>
                        </wps:bodyPr>
                      </wps:wsp>
                      <wps:wsp>
                        <wps:cNvPr id="24054" name="Rectangle 24054"/>
                        <wps:cNvSpPr/>
                        <wps:spPr>
                          <a:xfrm>
                            <a:off x="2972245" y="633095"/>
                            <a:ext cx="118355"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24055" name="Rectangle 24055"/>
                        <wps:cNvSpPr/>
                        <wps:spPr>
                          <a:xfrm>
                            <a:off x="3092945" y="633095"/>
                            <a:ext cx="629494" cy="185801"/>
                          </a:xfrm>
                          <a:prstGeom prst="rect">
                            <a:avLst/>
                          </a:prstGeom>
                          <a:ln>
                            <a:noFill/>
                          </a:ln>
                        </wps:spPr>
                        <wps:txbx>
                          <w:txbxContent>
                            <w:p w:rsidR="004F2388" w:rsidRDefault="009F35EF">
                              <w:pPr>
                                <w:spacing w:after="0" w:line="276" w:lineRule="auto"/>
                                <w:ind w:left="0" w:right="0" w:firstLine="0"/>
                                <w:jc w:val="left"/>
                              </w:pPr>
                              <w:r>
                                <w:t>omitted,</w:t>
                              </w:r>
                            </w:p>
                          </w:txbxContent>
                        </wps:txbx>
                        <wps:bodyPr horzOverflow="overflow" lIns="0" tIns="0" rIns="0" bIns="0" rtlCol="0">
                          <a:noAutofit/>
                        </wps:bodyPr>
                      </wps:wsp>
                      <wps:wsp>
                        <wps:cNvPr id="24056" name="Rectangle 24056"/>
                        <wps:cNvSpPr/>
                        <wps:spPr>
                          <a:xfrm>
                            <a:off x="3597961" y="633095"/>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057" name="Rectangle 24057"/>
                        <wps:cNvSpPr/>
                        <wps:spPr>
                          <a:xfrm>
                            <a:off x="3806253" y="633095"/>
                            <a:ext cx="515969" cy="185801"/>
                          </a:xfrm>
                          <a:prstGeom prst="rect">
                            <a:avLst/>
                          </a:prstGeom>
                          <a:ln>
                            <a:noFill/>
                          </a:ln>
                        </wps:spPr>
                        <wps:txbx>
                          <w:txbxContent>
                            <w:p w:rsidR="004F2388" w:rsidRDefault="009F35EF">
                              <w:pPr>
                                <w:spacing w:after="0" w:line="276" w:lineRule="auto"/>
                                <w:ind w:left="0" w:right="0" w:firstLine="0"/>
                                <w:jc w:val="left"/>
                              </w:pPr>
                              <w:r>
                                <w:t>default</w:t>
                              </w:r>
                            </w:p>
                          </w:txbxContent>
                        </wps:txbx>
                        <wps:bodyPr horzOverflow="overflow" lIns="0" tIns="0" rIns="0" bIns="0" rtlCol="0">
                          <a:noAutofit/>
                        </wps:bodyPr>
                      </wps:wsp>
                      <wps:wsp>
                        <wps:cNvPr id="24058" name="Rectangle 24058"/>
                        <wps:cNvSpPr/>
                        <wps:spPr>
                          <a:xfrm>
                            <a:off x="4225912" y="633095"/>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24059" name="Rectangle 24059"/>
                        <wps:cNvSpPr/>
                        <wps:spPr>
                          <a:xfrm>
                            <a:off x="4346334" y="662762"/>
                            <a:ext cx="9121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0</w:t>
                              </w:r>
                            </w:p>
                          </w:txbxContent>
                        </wps:txbx>
                        <wps:bodyPr horzOverflow="overflow" lIns="0" tIns="0" rIns="0" bIns="0" rtlCol="0">
                          <a:noAutofit/>
                        </wps:bodyPr>
                      </wps:wsp>
                      <wps:wsp>
                        <wps:cNvPr id="24060" name="Rectangle 24060"/>
                        <wps:cNvSpPr/>
                        <wps:spPr>
                          <a:xfrm>
                            <a:off x="4414914" y="633095"/>
                            <a:ext cx="42363"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4061" name="Rectangle 24061"/>
                        <wps:cNvSpPr/>
                        <wps:spPr>
                          <a:xfrm>
                            <a:off x="2468639" y="480695"/>
                            <a:ext cx="535479" cy="185801"/>
                          </a:xfrm>
                          <a:prstGeom prst="rect">
                            <a:avLst/>
                          </a:prstGeom>
                          <a:ln>
                            <a:noFill/>
                          </a:ln>
                        </wps:spPr>
                        <wps:txbx>
                          <w:txbxContent>
                            <w:p w:rsidR="004F2388" w:rsidRDefault="009F35EF">
                              <w:pPr>
                                <w:spacing w:after="0" w:line="276" w:lineRule="auto"/>
                                <w:ind w:left="0" w:right="0" w:firstLine="0"/>
                                <w:jc w:val="left"/>
                              </w:pPr>
                              <w:r>
                                <w:t>Integer</w:t>
                              </w:r>
                            </w:p>
                          </w:txbxContent>
                        </wps:txbx>
                        <wps:bodyPr horzOverflow="overflow" lIns="0" tIns="0" rIns="0" bIns="0" rtlCol="0">
                          <a:noAutofit/>
                        </wps:bodyPr>
                      </wps:wsp>
                      <wps:wsp>
                        <wps:cNvPr id="24062" name="Rectangle 24062"/>
                        <wps:cNvSpPr/>
                        <wps:spPr>
                          <a:xfrm>
                            <a:off x="228600" y="510362"/>
                            <a:ext cx="136817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VCO_MULTIPLY_BY</w:t>
                              </w:r>
                            </w:p>
                          </w:txbxContent>
                        </wps:txbx>
                        <wps:bodyPr horzOverflow="overflow" lIns="0" tIns="0" rIns="0" bIns="0" rtlCol="0">
                          <a:noAutofit/>
                        </wps:bodyPr>
                      </wps:wsp>
                      <wps:wsp>
                        <wps:cNvPr id="24063" name="Rectangle 24063"/>
                        <wps:cNvSpPr/>
                        <wps:spPr>
                          <a:xfrm>
                            <a:off x="2972245" y="918502"/>
                            <a:ext cx="644730" cy="185801"/>
                          </a:xfrm>
                          <a:prstGeom prst="rect">
                            <a:avLst/>
                          </a:prstGeom>
                          <a:ln>
                            <a:noFill/>
                          </a:ln>
                        </wps:spPr>
                        <wps:txbx>
                          <w:txbxContent>
                            <w:p w:rsidR="004F2388" w:rsidRDefault="009F35EF">
                              <w:pPr>
                                <w:spacing w:after="0" w:line="276" w:lineRule="auto"/>
                                <w:ind w:left="0" w:right="0" w:firstLine="0"/>
                                <w:jc w:val="left"/>
                              </w:pPr>
                              <w:r>
                                <w:t>Specifies</w:t>
                              </w:r>
                            </w:p>
                          </w:txbxContent>
                        </wps:txbx>
                        <wps:bodyPr horzOverflow="overflow" lIns="0" tIns="0" rIns="0" bIns="0" rtlCol="0">
                          <a:noAutofit/>
                        </wps:bodyPr>
                      </wps:wsp>
                      <wps:wsp>
                        <wps:cNvPr id="24064" name="Rectangle 24064"/>
                        <wps:cNvSpPr/>
                        <wps:spPr>
                          <a:xfrm>
                            <a:off x="3488715" y="918502"/>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065" name="Rectangle 24065"/>
                        <wps:cNvSpPr/>
                        <wps:spPr>
                          <a:xfrm>
                            <a:off x="3697008" y="918502"/>
                            <a:ext cx="425298" cy="185801"/>
                          </a:xfrm>
                          <a:prstGeom prst="rect">
                            <a:avLst/>
                          </a:prstGeom>
                          <a:ln>
                            <a:noFill/>
                          </a:ln>
                        </wps:spPr>
                        <wps:txbx>
                          <w:txbxContent>
                            <w:p w:rsidR="004F2388" w:rsidRDefault="009F35EF">
                              <w:pPr>
                                <w:spacing w:after="0" w:line="276" w:lineRule="auto"/>
                                <w:ind w:left="0" w:right="0" w:firstLine="0"/>
                                <w:jc w:val="left"/>
                              </w:pPr>
                              <w:r>
                                <w:t>phase</w:t>
                              </w:r>
                            </w:p>
                          </w:txbxContent>
                        </wps:txbx>
                        <wps:bodyPr horzOverflow="overflow" lIns="0" tIns="0" rIns="0" bIns="0" rtlCol="0">
                          <a:noAutofit/>
                        </wps:bodyPr>
                      </wps:wsp>
                      <wps:wsp>
                        <wps:cNvPr id="24066" name="Rectangle 24066"/>
                        <wps:cNvSpPr/>
                        <wps:spPr>
                          <a:xfrm>
                            <a:off x="4048493" y="918502"/>
                            <a:ext cx="328868" cy="185801"/>
                          </a:xfrm>
                          <a:prstGeom prst="rect">
                            <a:avLst/>
                          </a:prstGeom>
                          <a:ln>
                            <a:noFill/>
                          </a:ln>
                        </wps:spPr>
                        <wps:txbx>
                          <w:txbxContent>
                            <w:p w:rsidR="004F2388" w:rsidRDefault="009F35EF">
                              <w:pPr>
                                <w:spacing w:after="0" w:line="276" w:lineRule="auto"/>
                                <w:ind w:left="0" w:right="0" w:firstLine="0"/>
                                <w:jc w:val="left"/>
                              </w:pPr>
                              <w:r>
                                <w:t>shift</w:t>
                              </w:r>
                            </w:p>
                          </w:txbxContent>
                        </wps:txbx>
                        <wps:bodyPr horzOverflow="overflow" lIns="0" tIns="0" rIns="0" bIns="0" rtlCol="0">
                          <a:noAutofit/>
                        </wps:bodyPr>
                      </wps:wsp>
                      <wps:wsp>
                        <wps:cNvPr id="24067" name="Rectangle 24067"/>
                        <wps:cNvSpPr/>
                        <wps:spPr>
                          <a:xfrm>
                            <a:off x="4327474" y="918502"/>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24068" name="Rectangle 24068"/>
                        <wps:cNvSpPr/>
                        <wps:spPr>
                          <a:xfrm>
                            <a:off x="4523613" y="918502"/>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069" name="Rectangle 24069"/>
                        <wps:cNvSpPr/>
                        <wps:spPr>
                          <a:xfrm>
                            <a:off x="4731906" y="918502"/>
                            <a:ext cx="392969" cy="185801"/>
                          </a:xfrm>
                          <a:prstGeom prst="rect">
                            <a:avLst/>
                          </a:prstGeom>
                          <a:ln>
                            <a:noFill/>
                          </a:ln>
                        </wps:spPr>
                        <wps:txbx>
                          <w:txbxContent>
                            <w:p w:rsidR="004F2388" w:rsidRDefault="009F35EF">
                              <w:pPr>
                                <w:spacing w:after="0" w:line="276" w:lineRule="auto"/>
                                <w:ind w:left="0" w:right="0" w:firstLine="0"/>
                                <w:jc w:val="left"/>
                              </w:pPr>
                              <w:r>
                                <w:t>VCO</w:t>
                              </w:r>
                            </w:p>
                          </w:txbxContent>
                        </wps:txbx>
                        <wps:bodyPr horzOverflow="overflow" lIns="0" tIns="0" rIns="0" bIns="0" rtlCol="0">
                          <a:noAutofit/>
                        </wps:bodyPr>
                      </wps:wsp>
                      <wps:wsp>
                        <wps:cNvPr id="24070" name="Rectangle 24070"/>
                        <wps:cNvSpPr/>
                        <wps:spPr>
                          <a:xfrm>
                            <a:off x="5059083" y="918502"/>
                            <a:ext cx="291150" cy="185801"/>
                          </a:xfrm>
                          <a:prstGeom prst="rect">
                            <a:avLst/>
                          </a:prstGeom>
                          <a:ln>
                            <a:noFill/>
                          </a:ln>
                        </wps:spPr>
                        <wps:txbx>
                          <w:txbxContent>
                            <w:p w:rsidR="004F2388" w:rsidRDefault="009F35EF">
                              <w:pPr>
                                <w:spacing w:after="0" w:line="276" w:lineRule="auto"/>
                                <w:ind w:left="0" w:right="0" w:firstLine="0"/>
                                <w:jc w:val="left"/>
                              </w:pPr>
                              <w:r>
                                <w:t>pin.</w:t>
                              </w:r>
                            </w:p>
                          </w:txbxContent>
                        </wps:txbx>
                        <wps:bodyPr horzOverflow="overflow" lIns="0" tIns="0" rIns="0" bIns="0" rtlCol="0">
                          <a:noAutofit/>
                        </wps:bodyPr>
                      </wps:wsp>
                      <wps:wsp>
                        <wps:cNvPr id="24071" name="Rectangle 24071"/>
                        <wps:cNvSpPr/>
                        <wps:spPr>
                          <a:xfrm>
                            <a:off x="5309705" y="918502"/>
                            <a:ext cx="118355"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24072" name="Rectangle 24072"/>
                        <wps:cNvSpPr/>
                        <wps:spPr>
                          <a:xfrm>
                            <a:off x="5430406" y="918502"/>
                            <a:ext cx="629494" cy="185801"/>
                          </a:xfrm>
                          <a:prstGeom prst="rect">
                            <a:avLst/>
                          </a:prstGeom>
                          <a:ln>
                            <a:noFill/>
                          </a:ln>
                        </wps:spPr>
                        <wps:txbx>
                          <w:txbxContent>
                            <w:p w:rsidR="004F2388" w:rsidRDefault="009F35EF">
                              <w:pPr>
                                <w:spacing w:after="0" w:line="276" w:lineRule="auto"/>
                                <w:ind w:left="0" w:right="0" w:firstLine="0"/>
                                <w:jc w:val="left"/>
                              </w:pPr>
                              <w:r>
                                <w:t>omitted,</w:t>
                              </w:r>
                            </w:p>
                          </w:txbxContent>
                        </wps:txbx>
                        <wps:bodyPr horzOverflow="overflow" lIns="0" tIns="0" rIns="0" bIns="0" rtlCol="0">
                          <a:noAutofit/>
                        </wps:bodyPr>
                      </wps:wsp>
                      <wps:wsp>
                        <wps:cNvPr id="24073" name="Rectangle 24073"/>
                        <wps:cNvSpPr/>
                        <wps:spPr>
                          <a:xfrm>
                            <a:off x="5935422" y="918502"/>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24074" name="Rectangle 24074"/>
                        <wps:cNvSpPr/>
                        <wps:spPr>
                          <a:xfrm>
                            <a:off x="2972245" y="1070902"/>
                            <a:ext cx="515969" cy="185801"/>
                          </a:xfrm>
                          <a:prstGeom prst="rect">
                            <a:avLst/>
                          </a:prstGeom>
                          <a:ln>
                            <a:noFill/>
                          </a:ln>
                        </wps:spPr>
                        <wps:txbx>
                          <w:txbxContent>
                            <w:p w:rsidR="004F2388" w:rsidRDefault="009F35EF">
                              <w:pPr>
                                <w:spacing w:after="0" w:line="276" w:lineRule="auto"/>
                                <w:ind w:left="0" w:right="0" w:firstLine="0"/>
                                <w:jc w:val="left"/>
                              </w:pPr>
                              <w:r>
                                <w:t>default</w:t>
                              </w:r>
                            </w:p>
                          </w:txbxContent>
                        </wps:txbx>
                        <wps:bodyPr horzOverflow="overflow" lIns="0" tIns="0" rIns="0" bIns="0" rtlCol="0">
                          <a:noAutofit/>
                        </wps:bodyPr>
                      </wps:wsp>
                      <wps:wsp>
                        <wps:cNvPr id="24075" name="Rectangle 24075"/>
                        <wps:cNvSpPr/>
                        <wps:spPr>
                          <a:xfrm>
                            <a:off x="3391904" y="1070902"/>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24076" name="Rectangle 24076"/>
                        <wps:cNvSpPr/>
                        <wps:spPr>
                          <a:xfrm>
                            <a:off x="3512325" y="1100569"/>
                            <a:ext cx="9121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0</w:t>
                              </w:r>
                            </w:p>
                          </w:txbxContent>
                        </wps:txbx>
                        <wps:bodyPr horzOverflow="overflow" lIns="0" tIns="0" rIns="0" bIns="0" rtlCol="0">
                          <a:noAutofit/>
                        </wps:bodyPr>
                      </wps:wsp>
                      <wps:wsp>
                        <wps:cNvPr id="24077" name="Rectangle 24077"/>
                        <wps:cNvSpPr/>
                        <wps:spPr>
                          <a:xfrm>
                            <a:off x="3580905" y="1070902"/>
                            <a:ext cx="42363"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4078" name="Rectangle 24078"/>
                        <wps:cNvSpPr/>
                        <wps:spPr>
                          <a:xfrm>
                            <a:off x="2468639" y="918502"/>
                            <a:ext cx="535479" cy="185801"/>
                          </a:xfrm>
                          <a:prstGeom prst="rect">
                            <a:avLst/>
                          </a:prstGeom>
                          <a:ln>
                            <a:noFill/>
                          </a:ln>
                        </wps:spPr>
                        <wps:txbx>
                          <w:txbxContent>
                            <w:p w:rsidR="004F2388" w:rsidRDefault="009F35EF">
                              <w:pPr>
                                <w:spacing w:after="0" w:line="276" w:lineRule="auto"/>
                                <w:ind w:left="0" w:right="0" w:firstLine="0"/>
                                <w:jc w:val="left"/>
                              </w:pPr>
                              <w:r>
                                <w:t>Integer</w:t>
                              </w:r>
                            </w:p>
                          </w:txbxContent>
                        </wps:txbx>
                        <wps:bodyPr horzOverflow="overflow" lIns="0" tIns="0" rIns="0" bIns="0" rtlCol="0">
                          <a:noAutofit/>
                        </wps:bodyPr>
                      </wps:wsp>
                      <wps:wsp>
                        <wps:cNvPr id="24079" name="Rectangle 24079"/>
                        <wps:cNvSpPr/>
                        <wps:spPr>
                          <a:xfrm>
                            <a:off x="228600" y="948169"/>
                            <a:ext cx="1824228"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VCO_PHASE_SHIFT_STEP</w:t>
                              </w:r>
                            </w:p>
                          </w:txbxContent>
                        </wps:txbx>
                        <wps:bodyPr horzOverflow="overflow" lIns="0" tIns="0" rIns="0" bIns="0" rtlCol="0">
                          <a:noAutofit/>
                        </wps:bodyPr>
                      </wps:wsp>
                      <wps:wsp>
                        <wps:cNvPr id="24080" name="Rectangle 24080"/>
                        <wps:cNvSpPr/>
                        <wps:spPr>
                          <a:xfrm>
                            <a:off x="2972245" y="1356310"/>
                            <a:ext cx="644730" cy="185801"/>
                          </a:xfrm>
                          <a:prstGeom prst="rect">
                            <a:avLst/>
                          </a:prstGeom>
                          <a:ln>
                            <a:noFill/>
                          </a:ln>
                        </wps:spPr>
                        <wps:txbx>
                          <w:txbxContent>
                            <w:p w:rsidR="004F2388" w:rsidRDefault="009F35EF">
                              <w:pPr>
                                <w:spacing w:after="0" w:line="276" w:lineRule="auto"/>
                                <w:ind w:left="0" w:right="0" w:firstLine="0"/>
                                <w:jc w:val="left"/>
                              </w:pPr>
                              <w:r>
                                <w:t>Specifies</w:t>
                              </w:r>
                            </w:p>
                          </w:txbxContent>
                        </wps:txbx>
                        <wps:bodyPr horzOverflow="overflow" lIns="0" tIns="0" rIns="0" bIns="0" rtlCol="0">
                          <a:noAutofit/>
                        </wps:bodyPr>
                      </wps:wsp>
                      <wps:wsp>
                        <wps:cNvPr id="24081" name="Rectangle 24081"/>
                        <wps:cNvSpPr/>
                        <wps:spPr>
                          <a:xfrm>
                            <a:off x="3488715" y="135631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082" name="Rectangle 24082"/>
                        <wps:cNvSpPr/>
                        <wps:spPr>
                          <a:xfrm>
                            <a:off x="3697008" y="1356310"/>
                            <a:ext cx="392969" cy="185801"/>
                          </a:xfrm>
                          <a:prstGeom prst="rect">
                            <a:avLst/>
                          </a:prstGeom>
                          <a:ln>
                            <a:noFill/>
                          </a:ln>
                        </wps:spPr>
                        <wps:txbx>
                          <w:txbxContent>
                            <w:p w:rsidR="004F2388" w:rsidRDefault="009F35EF">
                              <w:pPr>
                                <w:spacing w:after="0" w:line="276" w:lineRule="auto"/>
                                <w:ind w:left="0" w:right="0" w:firstLine="0"/>
                                <w:jc w:val="left"/>
                              </w:pPr>
                              <w:r>
                                <w:t>VCO</w:t>
                              </w:r>
                            </w:p>
                          </w:txbxContent>
                        </wps:txbx>
                        <wps:bodyPr horzOverflow="overflow" lIns="0" tIns="0" rIns="0" bIns="0" rtlCol="0">
                          <a:noAutofit/>
                        </wps:bodyPr>
                      </wps:wsp>
                      <wps:wsp>
                        <wps:cNvPr id="24083" name="Rectangle 24083"/>
                        <wps:cNvSpPr/>
                        <wps:spPr>
                          <a:xfrm>
                            <a:off x="4024186" y="1356310"/>
                            <a:ext cx="716635" cy="185801"/>
                          </a:xfrm>
                          <a:prstGeom prst="rect">
                            <a:avLst/>
                          </a:prstGeom>
                          <a:ln>
                            <a:noFill/>
                          </a:ln>
                        </wps:spPr>
                        <wps:txbx>
                          <w:txbxContent>
                            <w:p w:rsidR="004F2388" w:rsidRDefault="009F35EF">
                              <w:pPr>
                                <w:spacing w:after="0" w:line="276" w:lineRule="auto"/>
                                <w:ind w:left="0" w:right="0" w:firstLine="0"/>
                                <w:jc w:val="left"/>
                              </w:pPr>
                              <w:r>
                                <w:t>operating</w:t>
                              </w:r>
                            </w:p>
                          </w:txbxContent>
                        </wps:txbx>
                        <wps:bodyPr horzOverflow="overflow" lIns="0" tIns="0" rIns="0" bIns="0" rtlCol="0">
                          <a:noAutofit/>
                        </wps:bodyPr>
                      </wps:wsp>
                      <wps:wsp>
                        <wps:cNvPr id="24084" name="Rectangle 24084"/>
                        <wps:cNvSpPr/>
                        <wps:spPr>
                          <a:xfrm>
                            <a:off x="4594721" y="1356310"/>
                            <a:ext cx="460415" cy="185801"/>
                          </a:xfrm>
                          <a:prstGeom prst="rect">
                            <a:avLst/>
                          </a:prstGeom>
                          <a:ln>
                            <a:noFill/>
                          </a:ln>
                        </wps:spPr>
                        <wps:txbx>
                          <w:txbxContent>
                            <w:p w:rsidR="004F2388" w:rsidRDefault="009F35EF">
                              <w:pPr>
                                <w:spacing w:after="0" w:line="276" w:lineRule="auto"/>
                                <w:ind w:left="0" w:right="0" w:firstLine="0"/>
                                <w:jc w:val="left"/>
                              </w:pPr>
                              <w:r>
                                <w:t>range.</w:t>
                              </w:r>
                            </w:p>
                          </w:txbxContent>
                        </wps:txbx>
                        <wps:bodyPr horzOverflow="overflow" lIns="0" tIns="0" rIns="0" bIns="0" rtlCol="0">
                          <a:noAutofit/>
                        </wps:bodyPr>
                      </wps:wsp>
                      <wps:wsp>
                        <wps:cNvPr id="24085" name="Rectangle 24085"/>
                        <wps:cNvSpPr/>
                        <wps:spPr>
                          <a:xfrm>
                            <a:off x="4972609" y="1356310"/>
                            <a:ext cx="29282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086" name="Rectangle 24086"/>
                        <wps:cNvSpPr/>
                        <wps:spPr>
                          <a:xfrm>
                            <a:off x="5224488" y="1356310"/>
                            <a:ext cx="392969" cy="185801"/>
                          </a:xfrm>
                          <a:prstGeom prst="rect">
                            <a:avLst/>
                          </a:prstGeom>
                          <a:ln>
                            <a:noFill/>
                          </a:ln>
                        </wps:spPr>
                        <wps:txbx>
                          <w:txbxContent>
                            <w:p w:rsidR="004F2388" w:rsidRDefault="009F35EF">
                              <w:pPr>
                                <w:spacing w:after="0" w:line="276" w:lineRule="auto"/>
                                <w:ind w:left="0" w:right="0" w:firstLine="0"/>
                                <w:jc w:val="left"/>
                              </w:pPr>
                              <w:r>
                                <w:t>VCO</w:t>
                              </w:r>
                            </w:p>
                          </w:txbxContent>
                        </wps:txbx>
                        <wps:bodyPr horzOverflow="overflow" lIns="0" tIns="0" rIns="0" bIns="0" rtlCol="0">
                          <a:noAutofit/>
                        </wps:bodyPr>
                      </wps:wsp>
                      <wps:wsp>
                        <wps:cNvPr id="24087" name="Rectangle 24087"/>
                        <wps:cNvSpPr/>
                        <wps:spPr>
                          <a:xfrm>
                            <a:off x="5551666" y="1356310"/>
                            <a:ext cx="737445" cy="185801"/>
                          </a:xfrm>
                          <a:prstGeom prst="rect">
                            <a:avLst/>
                          </a:prstGeom>
                          <a:ln>
                            <a:noFill/>
                          </a:ln>
                        </wps:spPr>
                        <wps:txbx>
                          <w:txbxContent>
                            <w:p w:rsidR="004F2388" w:rsidRDefault="009F35EF">
                              <w:pPr>
                                <w:spacing w:after="0" w:line="276" w:lineRule="auto"/>
                                <w:ind w:left="0" w:right="0" w:firstLine="0"/>
                                <w:jc w:val="left"/>
                              </w:pPr>
                              <w:r>
                                <w:t xml:space="preserve">post-scale </w:t>
                              </w:r>
                            </w:p>
                          </w:txbxContent>
                        </wps:txbx>
                        <wps:bodyPr horzOverflow="overflow" lIns="0" tIns="0" rIns="0" bIns="0" rtlCol="0">
                          <a:noAutofit/>
                        </wps:bodyPr>
                      </wps:wsp>
                      <wps:wsp>
                        <wps:cNvPr id="24088" name="Rectangle 24088"/>
                        <wps:cNvSpPr/>
                        <wps:spPr>
                          <a:xfrm>
                            <a:off x="2972245" y="1508710"/>
                            <a:ext cx="529719" cy="185801"/>
                          </a:xfrm>
                          <a:prstGeom prst="rect">
                            <a:avLst/>
                          </a:prstGeom>
                          <a:ln>
                            <a:noFill/>
                          </a:ln>
                        </wps:spPr>
                        <wps:txbx>
                          <w:txbxContent>
                            <w:p w:rsidR="004F2388" w:rsidRDefault="009F35EF">
                              <w:pPr>
                                <w:spacing w:after="0" w:line="276" w:lineRule="auto"/>
                                <w:ind w:left="0" w:right="0" w:firstLine="0"/>
                                <w:jc w:val="left"/>
                              </w:pPr>
                              <w:r>
                                <w:t>divider</w:t>
                              </w:r>
                            </w:p>
                          </w:txbxContent>
                        </wps:txbx>
                        <wps:bodyPr horzOverflow="overflow" lIns="0" tIns="0" rIns="0" bIns="0" rtlCol="0">
                          <a:noAutofit/>
                        </wps:bodyPr>
                      </wps:wsp>
                      <wps:wsp>
                        <wps:cNvPr id="24089" name="Rectangle 24089"/>
                        <wps:cNvSpPr/>
                        <wps:spPr>
                          <a:xfrm>
                            <a:off x="3402241" y="1508710"/>
                            <a:ext cx="392226" cy="185801"/>
                          </a:xfrm>
                          <a:prstGeom prst="rect">
                            <a:avLst/>
                          </a:prstGeom>
                          <a:ln>
                            <a:noFill/>
                          </a:ln>
                        </wps:spPr>
                        <wps:txbx>
                          <w:txbxContent>
                            <w:p w:rsidR="004F2388" w:rsidRDefault="009F35EF">
                              <w:pPr>
                                <w:spacing w:after="0" w:line="276" w:lineRule="auto"/>
                                <w:ind w:left="0" w:right="0" w:firstLine="0"/>
                                <w:jc w:val="left"/>
                              </w:pPr>
                              <w:r>
                                <w:t>value</w:t>
                              </w:r>
                            </w:p>
                          </w:txbxContent>
                        </wps:txbx>
                        <wps:bodyPr horzOverflow="overflow" lIns="0" tIns="0" rIns="0" bIns="0" rtlCol="0">
                          <a:noAutofit/>
                        </wps:bodyPr>
                      </wps:wsp>
                      <wps:wsp>
                        <wps:cNvPr id="24090" name="Rectangle 24090"/>
                        <wps:cNvSpPr/>
                        <wps:spPr>
                          <a:xfrm>
                            <a:off x="3728860" y="1508710"/>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24091" name="Rectangle 24091"/>
                        <wps:cNvSpPr/>
                        <wps:spPr>
                          <a:xfrm>
                            <a:off x="3849281" y="1538377"/>
                            <a:ext cx="9121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1</w:t>
                              </w:r>
                            </w:p>
                          </w:txbxContent>
                        </wps:txbx>
                        <wps:bodyPr horzOverflow="overflow" lIns="0" tIns="0" rIns="0" bIns="0" rtlCol="0">
                          <a:noAutofit/>
                        </wps:bodyPr>
                      </wps:wsp>
                      <wps:wsp>
                        <wps:cNvPr id="24092" name="Rectangle 24092"/>
                        <wps:cNvSpPr/>
                        <wps:spPr>
                          <a:xfrm>
                            <a:off x="3949573" y="1508710"/>
                            <a:ext cx="163691" cy="185801"/>
                          </a:xfrm>
                          <a:prstGeom prst="rect">
                            <a:avLst/>
                          </a:prstGeom>
                          <a:ln>
                            <a:noFill/>
                          </a:ln>
                        </wps:spPr>
                        <wps:txbx>
                          <w:txbxContent>
                            <w:p w:rsidR="004F2388" w:rsidRDefault="009F35EF">
                              <w:pPr>
                                <w:spacing w:after="0" w:line="276" w:lineRule="auto"/>
                                <w:ind w:left="0" w:right="0" w:firstLine="0"/>
                                <w:jc w:val="left"/>
                              </w:pPr>
                              <w:r>
                                <w:t>or</w:t>
                              </w:r>
                            </w:p>
                          </w:txbxContent>
                        </wps:txbx>
                        <wps:bodyPr horzOverflow="overflow" lIns="0" tIns="0" rIns="0" bIns="0" rtlCol="0">
                          <a:noAutofit/>
                        </wps:bodyPr>
                      </wps:wsp>
                      <wps:wsp>
                        <wps:cNvPr id="24093" name="Rectangle 24093"/>
                        <wps:cNvSpPr/>
                        <wps:spPr>
                          <a:xfrm>
                            <a:off x="4104361" y="1538377"/>
                            <a:ext cx="9121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2</w:t>
                              </w:r>
                            </w:p>
                          </w:txbxContent>
                        </wps:txbx>
                        <wps:bodyPr horzOverflow="overflow" lIns="0" tIns="0" rIns="0" bIns="0" rtlCol="0">
                          <a:noAutofit/>
                        </wps:bodyPr>
                      </wps:wsp>
                      <wps:wsp>
                        <wps:cNvPr id="24094" name="Rectangle 24094"/>
                        <wps:cNvSpPr/>
                        <wps:spPr>
                          <a:xfrm>
                            <a:off x="4172941" y="1508710"/>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24095" name="Rectangle 24095"/>
                        <wps:cNvSpPr/>
                        <wps:spPr>
                          <a:xfrm>
                            <a:off x="4236504" y="1508710"/>
                            <a:ext cx="118355"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24096" name="Rectangle 24096"/>
                        <wps:cNvSpPr/>
                        <wps:spPr>
                          <a:xfrm>
                            <a:off x="4357205" y="1508710"/>
                            <a:ext cx="629494" cy="185801"/>
                          </a:xfrm>
                          <a:prstGeom prst="rect">
                            <a:avLst/>
                          </a:prstGeom>
                          <a:ln>
                            <a:noFill/>
                          </a:ln>
                        </wps:spPr>
                        <wps:txbx>
                          <w:txbxContent>
                            <w:p w:rsidR="004F2388" w:rsidRDefault="009F35EF">
                              <w:pPr>
                                <w:spacing w:after="0" w:line="276" w:lineRule="auto"/>
                                <w:ind w:left="0" w:right="0" w:firstLine="0"/>
                                <w:jc w:val="left"/>
                              </w:pPr>
                              <w:r>
                                <w:t>omitted,</w:t>
                              </w:r>
                            </w:p>
                          </w:txbxContent>
                        </wps:txbx>
                        <wps:bodyPr horzOverflow="overflow" lIns="0" tIns="0" rIns="0" bIns="0" rtlCol="0">
                          <a:noAutofit/>
                        </wps:bodyPr>
                      </wps:wsp>
                      <wps:wsp>
                        <wps:cNvPr id="24097" name="Rectangle 24097"/>
                        <wps:cNvSpPr/>
                        <wps:spPr>
                          <a:xfrm>
                            <a:off x="4862221" y="1508710"/>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098" name="Rectangle 24098"/>
                        <wps:cNvSpPr/>
                        <wps:spPr>
                          <a:xfrm>
                            <a:off x="5070513" y="1508710"/>
                            <a:ext cx="515969" cy="185801"/>
                          </a:xfrm>
                          <a:prstGeom prst="rect">
                            <a:avLst/>
                          </a:prstGeom>
                          <a:ln>
                            <a:noFill/>
                          </a:ln>
                        </wps:spPr>
                        <wps:txbx>
                          <w:txbxContent>
                            <w:p w:rsidR="004F2388" w:rsidRDefault="009F35EF">
                              <w:pPr>
                                <w:spacing w:after="0" w:line="276" w:lineRule="auto"/>
                                <w:ind w:left="0" w:right="0" w:firstLine="0"/>
                                <w:jc w:val="left"/>
                              </w:pPr>
                              <w:r>
                                <w:t>default</w:t>
                              </w:r>
                            </w:p>
                          </w:txbxContent>
                        </wps:txbx>
                        <wps:bodyPr horzOverflow="overflow" lIns="0" tIns="0" rIns="0" bIns="0" rtlCol="0">
                          <a:noAutofit/>
                        </wps:bodyPr>
                      </wps:wsp>
                      <wps:wsp>
                        <wps:cNvPr id="24099" name="Rectangle 24099"/>
                        <wps:cNvSpPr/>
                        <wps:spPr>
                          <a:xfrm>
                            <a:off x="5490172" y="1508710"/>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24100" name="Rectangle 24100"/>
                        <wps:cNvSpPr/>
                        <wps:spPr>
                          <a:xfrm>
                            <a:off x="5610593" y="1538377"/>
                            <a:ext cx="9121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1</w:t>
                              </w:r>
                            </w:p>
                          </w:txbxContent>
                        </wps:txbx>
                        <wps:bodyPr horzOverflow="overflow" lIns="0" tIns="0" rIns="0" bIns="0" rtlCol="0">
                          <a:noAutofit/>
                        </wps:bodyPr>
                      </wps:wsp>
                      <wps:wsp>
                        <wps:cNvPr id="24101" name="Rectangle 24101"/>
                        <wps:cNvSpPr/>
                        <wps:spPr>
                          <a:xfrm>
                            <a:off x="5679173" y="1508710"/>
                            <a:ext cx="42363"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4102" name="Rectangle 24102"/>
                        <wps:cNvSpPr/>
                        <wps:spPr>
                          <a:xfrm>
                            <a:off x="2468639" y="1356310"/>
                            <a:ext cx="535479" cy="185801"/>
                          </a:xfrm>
                          <a:prstGeom prst="rect">
                            <a:avLst/>
                          </a:prstGeom>
                          <a:ln>
                            <a:noFill/>
                          </a:ln>
                        </wps:spPr>
                        <wps:txbx>
                          <w:txbxContent>
                            <w:p w:rsidR="004F2388" w:rsidRDefault="009F35EF">
                              <w:pPr>
                                <w:spacing w:after="0" w:line="276" w:lineRule="auto"/>
                                <w:ind w:left="0" w:right="0" w:firstLine="0"/>
                                <w:jc w:val="left"/>
                              </w:pPr>
                              <w:r>
                                <w:t>Integer</w:t>
                              </w:r>
                            </w:p>
                          </w:txbxContent>
                        </wps:txbx>
                        <wps:bodyPr horzOverflow="overflow" lIns="0" tIns="0" rIns="0" bIns="0" rtlCol="0">
                          <a:noAutofit/>
                        </wps:bodyPr>
                      </wps:wsp>
                      <wps:wsp>
                        <wps:cNvPr id="24103" name="Rectangle 24103"/>
                        <wps:cNvSpPr/>
                        <wps:spPr>
                          <a:xfrm>
                            <a:off x="228600" y="1385977"/>
                            <a:ext cx="1276960"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VCO_POST_SCALE</w:t>
                              </w:r>
                            </w:p>
                          </w:txbxContent>
                        </wps:txbx>
                        <wps:bodyPr horzOverflow="overflow" lIns="0" tIns="0" rIns="0" bIns="0" rtlCol="0">
                          <a:noAutofit/>
                        </wps:bodyPr>
                      </wps:wsp>
                      <wps:wsp>
                        <wps:cNvPr id="24104" name="Rectangle 24104"/>
                        <wps:cNvSpPr/>
                        <wps:spPr>
                          <a:xfrm>
                            <a:off x="2972245" y="1794116"/>
                            <a:ext cx="644730" cy="185801"/>
                          </a:xfrm>
                          <a:prstGeom prst="rect">
                            <a:avLst/>
                          </a:prstGeom>
                          <a:ln>
                            <a:noFill/>
                          </a:ln>
                        </wps:spPr>
                        <wps:txbx>
                          <w:txbxContent>
                            <w:p w:rsidR="004F2388" w:rsidRDefault="009F35EF">
                              <w:pPr>
                                <w:spacing w:after="0" w:line="276" w:lineRule="auto"/>
                                <w:ind w:left="0" w:right="0" w:firstLine="0"/>
                                <w:jc w:val="left"/>
                              </w:pPr>
                              <w:r>
                                <w:t>Specifies</w:t>
                              </w:r>
                            </w:p>
                          </w:txbxContent>
                        </wps:txbx>
                        <wps:bodyPr horzOverflow="overflow" lIns="0" tIns="0" rIns="0" bIns="0" rtlCol="0">
                          <a:noAutofit/>
                        </wps:bodyPr>
                      </wps:wsp>
                      <wps:wsp>
                        <wps:cNvPr id="24105" name="Rectangle 24105"/>
                        <wps:cNvSpPr/>
                        <wps:spPr>
                          <a:xfrm>
                            <a:off x="3488715" y="1794116"/>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106" name="Rectangle 24106"/>
                        <wps:cNvSpPr/>
                        <wps:spPr>
                          <a:xfrm>
                            <a:off x="3697008" y="1794116"/>
                            <a:ext cx="391111" cy="185801"/>
                          </a:xfrm>
                          <a:prstGeom prst="rect">
                            <a:avLst/>
                          </a:prstGeom>
                          <a:ln>
                            <a:noFill/>
                          </a:ln>
                        </wps:spPr>
                        <wps:txbx>
                          <w:txbxContent>
                            <w:p w:rsidR="004F2388" w:rsidRDefault="009F35EF">
                              <w:pPr>
                                <w:spacing w:after="0" w:line="276" w:lineRule="auto"/>
                                <w:ind w:left="0" w:right="0" w:firstLine="0"/>
                                <w:jc w:val="left"/>
                              </w:pPr>
                              <w:r>
                                <w:t>clock</w:t>
                              </w:r>
                            </w:p>
                          </w:txbxContent>
                        </wps:txbx>
                        <wps:bodyPr horzOverflow="overflow" lIns="0" tIns="0" rIns="0" bIns="0" rtlCol="0">
                          <a:noAutofit/>
                        </wps:bodyPr>
                      </wps:wsp>
                      <wps:wsp>
                        <wps:cNvPr id="24107" name="Rectangle 24107"/>
                        <wps:cNvSpPr/>
                        <wps:spPr>
                          <a:xfrm>
                            <a:off x="4022789" y="1794116"/>
                            <a:ext cx="473421" cy="185801"/>
                          </a:xfrm>
                          <a:prstGeom prst="rect">
                            <a:avLst/>
                          </a:prstGeom>
                          <a:ln>
                            <a:noFill/>
                          </a:ln>
                        </wps:spPr>
                        <wps:txbx>
                          <w:txbxContent>
                            <w:p w:rsidR="004F2388" w:rsidRDefault="009F35EF">
                              <w:pPr>
                                <w:spacing w:after="0" w:line="276" w:lineRule="auto"/>
                                <w:ind w:left="0" w:right="0" w:firstLine="0"/>
                                <w:jc w:val="left"/>
                              </w:pPr>
                              <w:r>
                                <w:t>width.</w:t>
                              </w:r>
                            </w:p>
                          </w:txbxContent>
                        </wps:txbx>
                        <wps:bodyPr horzOverflow="overflow" lIns="0" tIns="0" rIns="0" bIns="0" rtlCol="0">
                          <a:noAutofit/>
                        </wps:bodyPr>
                      </wps:wsp>
                      <wps:wsp>
                        <wps:cNvPr id="24108" name="Rectangle 24108"/>
                        <wps:cNvSpPr/>
                        <wps:spPr>
                          <a:xfrm>
                            <a:off x="4410456" y="1794116"/>
                            <a:ext cx="505007" cy="185801"/>
                          </a:xfrm>
                          <a:prstGeom prst="rect">
                            <a:avLst/>
                          </a:prstGeom>
                          <a:ln>
                            <a:noFill/>
                          </a:ln>
                        </wps:spPr>
                        <wps:txbx>
                          <w:txbxContent>
                            <w:p w:rsidR="004F2388" w:rsidRDefault="009F35EF">
                              <w:pPr>
                                <w:spacing w:after="0" w:line="276" w:lineRule="auto"/>
                                <w:ind w:left="0" w:right="0" w:firstLine="0"/>
                                <w:jc w:val="left"/>
                              </w:pPr>
                              <w:r>
                                <w:t>Values</w:t>
                              </w:r>
                            </w:p>
                          </w:txbxContent>
                        </wps:txbx>
                        <wps:bodyPr horzOverflow="overflow" lIns="0" tIns="0" rIns="0" bIns="0" rtlCol="0">
                          <a:noAutofit/>
                        </wps:bodyPr>
                      </wps:wsp>
                      <wps:wsp>
                        <wps:cNvPr id="24109" name="Rectangle 24109"/>
                        <wps:cNvSpPr/>
                        <wps:spPr>
                          <a:xfrm>
                            <a:off x="4821873" y="1794116"/>
                            <a:ext cx="229464" cy="185801"/>
                          </a:xfrm>
                          <a:prstGeom prst="rect">
                            <a:avLst/>
                          </a:prstGeom>
                          <a:ln>
                            <a:noFill/>
                          </a:ln>
                        </wps:spPr>
                        <wps:txbx>
                          <w:txbxContent>
                            <w:p w:rsidR="004F2388" w:rsidRDefault="009F35EF">
                              <w:pPr>
                                <w:spacing w:after="0" w:line="276" w:lineRule="auto"/>
                                <w:ind w:left="0" w:right="0" w:firstLine="0"/>
                                <w:jc w:val="left"/>
                              </w:pPr>
                              <w:r>
                                <w:t>are</w:t>
                              </w:r>
                            </w:p>
                          </w:txbxContent>
                        </wps:txbx>
                        <wps:bodyPr horzOverflow="overflow" lIns="0" tIns="0" rIns="0" bIns="0" rtlCol="0">
                          <a:noAutofit/>
                        </wps:bodyPr>
                      </wps:wsp>
                      <wps:wsp>
                        <wps:cNvPr id="24110" name="Rectangle 24110"/>
                        <wps:cNvSpPr/>
                        <wps:spPr>
                          <a:xfrm>
                            <a:off x="5026114" y="1823783"/>
                            <a:ext cx="182423"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10</w:t>
                              </w:r>
                            </w:p>
                          </w:txbxContent>
                        </wps:txbx>
                        <wps:bodyPr horzOverflow="overflow" lIns="0" tIns="0" rIns="0" bIns="0" rtlCol="0">
                          <a:noAutofit/>
                        </wps:bodyPr>
                      </wps:wsp>
                      <wps:wsp>
                        <wps:cNvPr id="24111" name="Rectangle 24111"/>
                        <wps:cNvSpPr/>
                        <wps:spPr>
                          <a:xfrm>
                            <a:off x="5194986" y="1794116"/>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24112" name="Rectangle 24112"/>
                        <wps:cNvSpPr/>
                        <wps:spPr>
                          <a:xfrm>
                            <a:off x="5391125" y="1794116"/>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24113" name="Rectangle 24113"/>
                        <wps:cNvSpPr/>
                        <wps:spPr>
                          <a:xfrm>
                            <a:off x="5790806" y="1794116"/>
                            <a:ext cx="190074" cy="185801"/>
                          </a:xfrm>
                          <a:prstGeom prst="rect">
                            <a:avLst/>
                          </a:prstGeom>
                          <a:ln>
                            <a:noFill/>
                          </a:ln>
                        </wps:spPr>
                        <wps:txbx>
                          <w:txbxContent>
                            <w:p w:rsidR="004F2388" w:rsidRDefault="009F35EF">
                              <w:pPr>
                                <w:spacing w:after="0" w:line="276" w:lineRule="auto"/>
                                <w:ind w:left="0" w:right="0" w:firstLine="0"/>
                                <w:jc w:val="left"/>
                              </w:pPr>
                              <w:r>
                                <w:t xml:space="preserve">III </w:t>
                              </w:r>
                            </w:p>
                          </w:txbxContent>
                        </wps:txbx>
                        <wps:bodyPr horzOverflow="overflow" lIns="0" tIns="0" rIns="0" bIns="0" rtlCol="0">
                          <a:noAutofit/>
                        </wps:bodyPr>
                      </wps:wsp>
                      <wps:wsp>
                        <wps:cNvPr id="24114" name="Rectangle 24114"/>
                        <wps:cNvSpPr/>
                        <wps:spPr>
                          <a:xfrm>
                            <a:off x="2972245" y="1951253"/>
                            <a:ext cx="581000" cy="185801"/>
                          </a:xfrm>
                          <a:prstGeom prst="rect">
                            <a:avLst/>
                          </a:prstGeom>
                          <a:ln>
                            <a:noFill/>
                          </a:ln>
                        </wps:spPr>
                        <wps:txbx>
                          <w:txbxContent>
                            <w:p w:rsidR="004F2388" w:rsidRDefault="009F35EF">
                              <w:pPr>
                                <w:spacing w:after="0" w:line="276" w:lineRule="auto"/>
                                <w:ind w:left="0" w:right="0" w:firstLine="0"/>
                                <w:jc w:val="left"/>
                              </w:pPr>
                              <w:r>
                                <w:t>devices,</w:t>
                              </w:r>
                            </w:p>
                          </w:txbxContent>
                        </wps:txbx>
                        <wps:bodyPr horzOverflow="overflow" lIns="0" tIns="0" rIns="0" bIns="0" rtlCol="0">
                          <a:noAutofit/>
                        </wps:bodyPr>
                      </wps:wsp>
                      <wps:wsp>
                        <wps:cNvPr id="24115" name="Rectangle 24115"/>
                        <wps:cNvSpPr/>
                        <wps:spPr>
                          <a:xfrm>
                            <a:off x="3440798" y="1980920"/>
                            <a:ext cx="9121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5</w:t>
                              </w:r>
                            </w:p>
                          </w:txbxContent>
                        </wps:txbx>
                        <wps:bodyPr horzOverflow="overflow" lIns="0" tIns="0" rIns="0" bIns="0" rtlCol="0">
                          <a:noAutofit/>
                        </wps:bodyPr>
                      </wps:wsp>
                      <wps:wsp>
                        <wps:cNvPr id="24116" name="Rectangle 24116"/>
                        <wps:cNvSpPr/>
                        <wps:spPr>
                          <a:xfrm>
                            <a:off x="3541090" y="1951253"/>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24117" name="Rectangle 24117"/>
                        <wps:cNvSpPr/>
                        <wps:spPr>
                          <a:xfrm>
                            <a:off x="3737229" y="1951253"/>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24118" name="Rectangle 24118"/>
                        <wps:cNvSpPr/>
                        <wps:spPr>
                          <a:xfrm>
                            <a:off x="4227436" y="1951253"/>
                            <a:ext cx="190074" cy="185801"/>
                          </a:xfrm>
                          <a:prstGeom prst="rect">
                            <a:avLst/>
                          </a:prstGeom>
                          <a:ln>
                            <a:noFill/>
                          </a:ln>
                        </wps:spPr>
                        <wps:txbx>
                          <w:txbxContent>
                            <w:p w:rsidR="004F2388" w:rsidRDefault="009F35EF">
                              <w:pPr>
                                <w:spacing w:after="0" w:line="276" w:lineRule="auto"/>
                                <w:ind w:left="0" w:right="0" w:firstLine="0"/>
                                <w:jc w:val="left"/>
                              </w:pPr>
                              <w:r>
                                <w:t>III</w:t>
                              </w:r>
                            </w:p>
                          </w:txbxContent>
                        </wps:txbx>
                        <wps:bodyPr horzOverflow="overflow" lIns="0" tIns="0" rIns="0" bIns="0" rtlCol="0">
                          <a:noAutofit/>
                        </wps:bodyPr>
                      </wps:wsp>
                      <wps:wsp>
                        <wps:cNvPr id="24119" name="Rectangle 24119"/>
                        <wps:cNvSpPr/>
                        <wps:spPr>
                          <a:xfrm>
                            <a:off x="4402061" y="1951253"/>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24120" name="Rectangle 24120"/>
                        <wps:cNvSpPr/>
                        <wps:spPr>
                          <a:xfrm>
                            <a:off x="4645279" y="1951253"/>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24121" name="Rectangle 24121"/>
                        <wps:cNvSpPr/>
                        <wps:spPr>
                          <a:xfrm>
                            <a:off x="5135486" y="1951253"/>
                            <a:ext cx="193976" cy="185801"/>
                          </a:xfrm>
                          <a:prstGeom prst="rect">
                            <a:avLst/>
                          </a:prstGeom>
                          <a:ln>
                            <a:noFill/>
                          </a:ln>
                        </wps:spPr>
                        <wps:txbx>
                          <w:txbxContent>
                            <w:p w:rsidR="004F2388" w:rsidRDefault="009F35EF">
                              <w:pPr>
                                <w:spacing w:after="0" w:line="276" w:lineRule="auto"/>
                                <w:ind w:left="0" w:right="0" w:firstLine="0"/>
                                <w:jc w:val="left"/>
                              </w:pPr>
                              <w:r>
                                <w:t>IV</w:t>
                              </w:r>
                            </w:p>
                          </w:txbxContent>
                        </wps:txbx>
                        <wps:bodyPr horzOverflow="overflow" lIns="0" tIns="0" rIns="0" bIns="0" rtlCol="0">
                          <a:noAutofit/>
                        </wps:bodyPr>
                      </wps:wsp>
                      <wps:wsp>
                        <wps:cNvPr id="24122" name="Rectangle 24122"/>
                        <wps:cNvSpPr/>
                        <wps:spPr>
                          <a:xfrm>
                            <a:off x="5313045" y="1951253"/>
                            <a:ext cx="581000" cy="185801"/>
                          </a:xfrm>
                          <a:prstGeom prst="rect">
                            <a:avLst/>
                          </a:prstGeom>
                          <a:ln>
                            <a:noFill/>
                          </a:ln>
                        </wps:spPr>
                        <wps:txbx>
                          <w:txbxContent>
                            <w:p w:rsidR="004F2388" w:rsidRDefault="009F35EF">
                              <w:pPr>
                                <w:spacing w:after="0" w:line="276" w:lineRule="auto"/>
                                <w:ind w:left="0" w:right="0" w:firstLine="0"/>
                                <w:jc w:val="left"/>
                              </w:pPr>
                              <w:r>
                                <w:t>devices,</w:t>
                              </w:r>
                            </w:p>
                          </w:txbxContent>
                        </wps:txbx>
                        <wps:bodyPr horzOverflow="overflow" lIns="0" tIns="0" rIns="0" bIns="0" rtlCol="0">
                          <a:noAutofit/>
                        </wps:bodyPr>
                      </wps:wsp>
                      <wps:wsp>
                        <wps:cNvPr id="24123" name="Rectangle 24123"/>
                        <wps:cNvSpPr/>
                        <wps:spPr>
                          <a:xfrm>
                            <a:off x="5781599" y="1951253"/>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24124" name="Rectangle 24124"/>
                        <wps:cNvSpPr/>
                        <wps:spPr>
                          <a:xfrm>
                            <a:off x="6024817" y="1980920"/>
                            <a:ext cx="91212"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 xml:space="preserve">6 </w:t>
                              </w:r>
                            </w:p>
                          </w:txbxContent>
                        </wps:txbx>
                        <wps:bodyPr horzOverflow="overflow" lIns="0" tIns="0" rIns="0" bIns="0" rtlCol="0">
                          <a:noAutofit/>
                        </wps:bodyPr>
                      </wps:wsp>
                      <wps:wsp>
                        <wps:cNvPr id="24125" name="Rectangle 24125"/>
                        <wps:cNvSpPr/>
                        <wps:spPr>
                          <a:xfrm>
                            <a:off x="2972245" y="2108391"/>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24126" name="Rectangle 24126"/>
                        <wps:cNvSpPr/>
                        <wps:spPr>
                          <a:xfrm>
                            <a:off x="3168383" y="2108391"/>
                            <a:ext cx="175582" cy="185801"/>
                          </a:xfrm>
                          <a:prstGeom prst="rect">
                            <a:avLst/>
                          </a:prstGeom>
                          <a:ln>
                            <a:noFill/>
                          </a:ln>
                        </wps:spPr>
                        <wps:txbx>
                          <w:txbxContent>
                            <w:p w:rsidR="004F2388" w:rsidRDefault="009F35EF">
                              <w:pPr>
                                <w:spacing w:after="0" w:line="276" w:lineRule="auto"/>
                                <w:ind w:left="0" w:right="0" w:firstLine="0"/>
                                <w:jc w:val="left"/>
                              </w:pPr>
                              <w:r>
                                <w:t>all</w:t>
                              </w:r>
                            </w:p>
                          </w:txbxContent>
                        </wps:txbx>
                        <wps:bodyPr horzOverflow="overflow" lIns="0" tIns="0" rIns="0" bIns="0" rtlCol="0">
                          <a:noAutofit/>
                        </wps:bodyPr>
                      </wps:wsp>
                      <wps:wsp>
                        <wps:cNvPr id="24127" name="Rectangle 24127"/>
                        <wps:cNvSpPr/>
                        <wps:spPr>
                          <a:xfrm>
                            <a:off x="3332112" y="2108391"/>
                            <a:ext cx="398543" cy="185801"/>
                          </a:xfrm>
                          <a:prstGeom prst="rect">
                            <a:avLst/>
                          </a:prstGeom>
                          <a:ln>
                            <a:noFill/>
                          </a:ln>
                        </wps:spPr>
                        <wps:txbx>
                          <w:txbxContent>
                            <w:p w:rsidR="004F2388" w:rsidRDefault="009F35EF">
                              <w:pPr>
                                <w:spacing w:after="0" w:line="276" w:lineRule="auto"/>
                                <w:ind w:left="0" w:right="0" w:firstLine="0"/>
                                <w:jc w:val="left"/>
                              </w:pPr>
                              <w:r>
                                <w:t>other</w:t>
                              </w:r>
                            </w:p>
                          </w:txbxContent>
                        </wps:txbx>
                        <wps:bodyPr horzOverflow="overflow" lIns="0" tIns="0" rIns="0" bIns="0" rtlCol="0">
                          <a:noAutofit/>
                        </wps:bodyPr>
                      </wps:wsp>
                      <wps:wsp>
                        <wps:cNvPr id="24128" name="Rectangle 24128"/>
                        <wps:cNvSpPr/>
                        <wps:spPr>
                          <a:xfrm>
                            <a:off x="3663480" y="2108391"/>
                            <a:ext cx="758997" cy="185801"/>
                          </a:xfrm>
                          <a:prstGeom prst="rect">
                            <a:avLst/>
                          </a:prstGeom>
                          <a:ln>
                            <a:noFill/>
                          </a:ln>
                        </wps:spPr>
                        <wps:txbx>
                          <w:txbxContent>
                            <w:p w:rsidR="004F2388" w:rsidRDefault="009F35EF">
                              <w:pPr>
                                <w:spacing w:after="0" w:line="276" w:lineRule="auto"/>
                                <w:ind w:left="0" w:right="0" w:firstLine="0"/>
                                <w:jc w:val="left"/>
                              </w:pPr>
                              <w:r>
                                <w:t>supported</w:t>
                              </w:r>
                            </w:p>
                          </w:txbxContent>
                        </wps:txbx>
                        <wps:bodyPr horzOverflow="overflow" lIns="0" tIns="0" rIns="0" bIns="0" rtlCol="0">
                          <a:noAutofit/>
                        </wps:bodyPr>
                      </wps:wsp>
                      <wps:wsp>
                        <wps:cNvPr id="24129" name="Rectangle 24129"/>
                        <wps:cNvSpPr/>
                        <wps:spPr>
                          <a:xfrm>
                            <a:off x="4265867" y="2108391"/>
                            <a:ext cx="470448" cy="185801"/>
                          </a:xfrm>
                          <a:prstGeom prst="rect">
                            <a:avLst/>
                          </a:prstGeom>
                          <a:ln>
                            <a:noFill/>
                          </a:ln>
                        </wps:spPr>
                        <wps:txbx>
                          <w:txbxContent>
                            <w:p w:rsidR="004F2388" w:rsidRDefault="009F35EF">
                              <w:pPr>
                                <w:spacing w:after="0" w:line="276" w:lineRule="auto"/>
                                <w:ind w:left="0" w:right="0" w:firstLine="0"/>
                                <w:jc w:val="left"/>
                              </w:pPr>
                              <w:r>
                                <w:t>device</w:t>
                              </w:r>
                            </w:p>
                          </w:txbxContent>
                        </wps:txbx>
                        <wps:bodyPr horzOverflow="overflow" lIns="0" tIns="0" rIns="0" bIns="0" rtlCol="0">
                          <a:noAutofit/>
                        </wps:bodyPr>
                      </wps:wsp>
                      <wps:wsp>
                        <wps:cNvPr id="24130" name="Rectangle 24130"/>
                        <wps:cNvSpPr/>
                        <wps:spPr>
                          <a:xfrm>
                            <a:off x="4651299" y="2108391"/>
                            <a:ext cx="624849" cy="185801"/>
                          </a:xfrm>
                          <a:prstGeom prst="rect">
                            <a:avLst/>
                          </a:prstGeom>
                          <a:ln>
                            <a:noFill/>
                          </a:ln>
                        </wps:spPr>
                        <wps:txbx>
                          <w:txbxContent>
                            <w:p w:rsidR="004F2388" w:rsidRDefault="009F35EF">
                              <w:pPr>
                                <w:spacing w:after="0" w:line="276" w:lineRule="auto"/>
                                <w:ind w:left="0" w:right="0" w:firstLine="0"/>
                                <w:jc w:val="left"/>
                              </w:pPr>
                              <w:r>
                                <w:t>families.</w:t>
                              </w:r>
                            </w:p>
                          </w:txbxContent>
                        </wps:txbx>
                        <wps:bodyPr horzOverflow="overflow" lIns="0" tIns="0" rIns="0" bIns="0" rtlCol="0">
                          <a:noAutofit/>
                        </wps:bodyPr>
                      </wps:wsp>
                      <wps:wsp>
                        <wps:cNvPr id="24131" name="Rectangle 24131"/>
                        <wps:cNvSpPr/>
                        <wps:spPr>
                          <a:xfrm>
                            <a:off x="5152822" y="2108391"/>
                            <a:ext cx="118355" cy="185801"/>
                          </a:xfrm>
                          <a:prstGeom prst="rect">
                            <a:avLst/>
                          </a:prstGeom>
                          <a:ln>
                            <a:noFill/>
                          </a:ln>
                        </wps:spPr>
                        <wps:txbx>
                          <w:txbxContent>
                            <w:p w:rsidR="004F2388" w:rsidRDefault="009F35EF">
                              <w:pPr>
                                <w:spacing w:after="0" w:line="276" w:lineRule="auto"/>
                                <w:ind w:left="0" w:right="0" w:firstLine="0"/>
                                <w:jc w:val="left"/>
                              </w:pPr>
                              <w:r>
                                <w:t>If</w:t>
                              </w:r>
                            </w:p>
                          </w:txbxContent>
                        </wps:txbx>
                        <wps:bodyPr horzOverflow="overflow" lIns="0" tIns="0" rIns="0" bIns="0" rtlCol="0">
                          <a:noAutofit/>
                        </wps:bodyPr>
                      </wps:wsp>
                      <wps:wsp>
                        <wps:cNvPr id="24132" name="Rectangle 24132"/>
                        <wps:cNvSpPr/>
                        <wps:spPr>
                          <a:xfrm>
                            <a:off x="5273523" y="2108391"/>
                            <a:ext cx="629494" cy="185801"/>
                          </a:xfrm>
                          <a:prstGeom prst="rect">
                            <a:avLst/>
                          </a:prstGeom>
                          <a:ln>
                            <a:noFill/>
                          </a:ln>
                        </wps:spPr>
                        <wps:txbx>
                          <w:txbxContent>
                            <w:p w:rsidR="004F2388" w:rsidRDefault="009F35EF">
                              <w:pPr>
                                <w:spacing w:after="0" w:line="276" w:lineRule="auto"/>
                                <w:ind w:left="0" w:right="0" w:firstLine="0"/>
                                <w:jc w:val="left"/>
                              </w:pPr>
                              <w:r>
                                <w:t>omitted,</w:t>
                              </w:r>
                            </w:p>
                          </w:txbxContent>
                        </wps:txbx>
                        <wps:bodyPr horzOverflow="overflow" lIns="0" tIns="0" rIns="0" bIns="0" rtlCol="0">
                          <a:noAutofit/>
                        </wps:bodyPr>
                      </wps:wsp>
                      <wps:wsp>
                        <wps:cNvPr id="24133" name="Rectangle 24133"/>
                        <wps:cNvSpPr/>
                        <wps:spPr>
                          <a:xfrm>
                            <a:off x="5778538" y="2108391"/>
                            <a:ext cx="234852" cy="185801"/>
                          </a:xfrm>
                          <a:prstGeom prst="rect">
                            <a:avLst/>
                          </a:prstGeom>
                          <a:ln>
                            <a:noFill/>
                          </a:ln>
                        </wps:spPr>
                        <wps:txbx>
                          <w:txbxContent>
                            <w:p w:rsidR="004F2388" w:rsidRDefault="009F35EF">
                              <w:pPr>
                                <w:spacing w:after="0" w:line="276" w:lineRule="auto"/>
                                <w:ind w:left="0" w:right="0" w:firstLine="0"/>
                                <w:jc w:val="left"/>
                              </w:pPr>
                              <w:r>
                                <w:t xml:space="preserve">the </w:t>
                              </w:r>
                            </w:p>
                          </w:txbxContent>
                        </wps:txbx>
                        <wps:bodyPr horzOverflow="overflow" lIns="0" tIns="0" rIns="0" bIns="0" rtlCol="0">
                          <a:noAutofit/>
                        </wps:bodyPr>
                      </wps:wsp>
                      <wps:wsp>
                        <wps:cNvPr id="24134" name="Rectangle 24134"/>
                        <wps:cNvSpPr/>
                        <wps:spPr>
                          <a:xfrm>
                            <a:off x="2972245" y="2260791"/>
                            <a:ext cx="515969" cy="185801"/>
                          </a:xfrm>
                          <a:prstGeom prst="rect">
                            <a:avLst/>
                          </a:prstGeom>
                          <a:ln>
                            <a:noFill/>
                          </a:ln>
                        </wps:spPr>
                        <wps:txbx>
                          <w:txbxContent>
                            <w:p w:rsidR="004F2388" w:rsidRDefault="009F35EF">
                              <w:pPr>
                                <w:spacing w:after="0" w:line="276" w:lineRule="auto"/>
                                <w:ind w:left="0" w:right="0" w:firstLine="0"/>
                                <w:jc w:val="left"/>
                              </w:pPr>
                              <w:r>
                                <w:t>default</w:t>
                              </w:r>
                            </w:p>
                          </w:txbxContent>
                        </wps:txbx>
                        <wps:bodyPr horzOverflow="overflow" lIns="0" tIns="0" rIns="0" bIns="0" rtlCol="0">
                          <a:noAutofit/>
                        </wps:bodyPr>
                      </wps:wsp>
                      <wps:wsp>
                        <wps:cNvPr id="24135" name="Rectangle 24135"/>
                        <wps:cNvSpPr/>
                        <wps:spPr>
                          <a:xfrm>
                            <a:off x="3391904" y="2260791"/>
                            <a:ext cx="11798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24136" name="Rectangle 24136"/>
                        <wps:cNvSpPr/>
                        <wps:spPr>
                          <a:xfrm>
                            <a:off x="3512325" y="2290458"/>
                            <a:ext cx="91211"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6</w:t>
                              </w:r>
                            </w:p>
                          </w:txbxContent>
                        </wps:txbx>
                        <wps:bodyPr horzOverflow="overflow" lIns="0" tIns="0" rIns="0" bIns="0" rtlCol="0">
                          <a:noAutofit/>
                        </wps:bodyPr>
                      </wps:wsp>
                      <wps:wsp>
                        <wps:cNvPr id="24137" name="Rectangle 24137"/>
                        <wps:cNvSpPr/>
                        <wps:spPr>
                          <a:xfrm>
                            <a:off x="3580905" y="2260791"/>
                            <a:ext cx="42363" cy="185801"/>
                          </a:xfrm>
                          <a:prstGeom prst="rect">
                            <a:avLst/>
                          </a:prstGeom>
                          <a:ln>
                            <a:noFill/>
                          </a:ln>
                        </wps:spPr>
                        <wps:txbx>
                          <w:txbxContent>
                            <w:p w:rsidR="004F2388" w:rsidRDefault="009F35EF">
                              <w:pPr>
                                <w:spacing w:after="0" w:line="276" w:lineRule="auto"/>
                                <w:ind w:left="0" w:right="0" w:firstLine="0"/>
                                <w:jc w:val="left"/>
                              </w:pPr>
                              <w:r>
                                <w:t>.</w:t>
                              </w:r>
                            </w:p>
                          </w:txbxContent>
                        </wps:txbx>
                        <wps:bodyPr horzOverflow="overflow" lIns="0" tIns="0" rIns="0" bIns="0" rtlCol="0">
                          <a:noAutofit/>
                        </wps:bodyPr>
                      </wps:wsp>
                      <wps:wsp>
                        <wps:cNvPr id="24138" name="Rectangle 24138"/>
                        <wps:cNvSpPr/>
                        <wps:spPr>
                          <a:xfrm>
                            <a:off x="3644468" y="2260791"/>
                            <a:ext cx="261980"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24139" name="Rectangle 24139"/>
                        <wps:cNvSpPr/>
                        <wps:spPr>
                          <a:xfrm>
                            <a:off x="3873157" y="2260791"/>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24140" name="Rectangle 24140"/>
                        <wps:cNvSpPr/>
                        <wps:spPr>
                          <a:xfrm>
                            <a:off x="4272839" y="2260791"/>
                            <a:ext cx="232437" cy="185801"/>
                          </a:xfrm>
                          <a:prstGeom prst="rect">
                            <a:avLst/>
                          </a:prstGeom>
                          <a:ln>
                            <a:noFill/>
                          </a:ln>
                        </wps:spPr>
                        <wps:txbx>
                          <w:txbxContent>
                            <w:p w:rsidR="004F2388" w:rsidRDefault="009F35EF">
                              <w:pPr>
                                <w:spacing w:after="0" w:line="276" w:lineRule="auto"/>
                                <w:ind w:left="0" w:right="0" w:firstLine="0"/>
                                <w:jc w:val="left"/>
                              </w:pPr>
                              <w:r>
                                <w:t>III,</w:t>
                              </w:r>
                            </w:p>
                          </w:txbxContent>
                        </wps:txbx>
                        <wps:bodyPr horzOverflow="overflow" lIns="0" tIns="0" rIns="0" bIns="0" rtlCol="0">
                          <a:noAutofit/>
                        </wps:bodyPr>
                      </wps:wsp>
                      <wps:wsp>
                        <wps:cNvPr id="24141" name="Rectangle 24141"/>
                        <wps:cNvSpPr/>
                        <wps:spPr>
                          <a:xfrm>
                            <a:off x="4479316" y="2260791"/>
                            <a:ext cx="489400" cy="185801"/>
                          </a:xfrm>
                          <a:prstGeom prst="rect">
                            <a:avLst/>
                          </a:prstGeom>
                          <a:ln>
                            <a:noFill/>
                          </a:ln>
                        </wps:spPr>
                        <wps:txbx>
                          <w:txbxContent>
                            <w:p w:rsidR="004F2388" w:rsidRDefault="009F35EF">
                              <w:pPr>
                                <w:spacing w:after="0" w:line="276" w:lineRule="auto"/>
                                <w:ind w:left="0" w:right="0" w:firstLine="0"/>
                                <w:jc w:val="left"/>
                              </w:pPr>
                              <w:r>
                                <w:t>Stratix</w:t>
                              </w:r>
                            </w:p>
                          </w:txbxContent>
                        </wps:txbx>
                        <wps:bodyPr horzOverflow="overflow" lIns="0" tIns="0" rIns="0" bIns="0" rtlCol="0">
                          <a:noAutofit/>
                        </wps:bodyPr>
                      </wps:wsp>
                      <wps:wsp>
                        <wps:cNvPr id="24142" name="Rectangle 24142"/>
                        <wps:cNvSpPr/>
                        <wps:spPr>
                          <a:xfrm>
                            <a:off x="4878997" y="2260791"/>
                            <a:ext cx="236339" cy="185801"/>
                          </a:xfrm>
                          <a:prstGeom prst="rect">
                            <a:avLst/>
                          </a:prstGeom>
                          <a:ln>
                            <a:noFill/>
                          </a:ln>
                        </wps:spPr>
                        <wps:txbx>
                          <w:txbxContent>
                            <w:p w:rsidR="004F2388" w:rsidRDefault="009F35EF">
                              <w:pPr>
                                <w:spacing w:after="0" w:line="276" w:lineRule="auto"/>
                                <w:ind w:left="0" w:right="0" w:firstLine="0"/>
                                <w:jc w:val="left"/>
                              </w:pPr>
                              <w:r>
                                <w:t>IV,</w:t>
                              </w:r>
                            </w:p>
                          </w:txbxContent>
                        </wps:txbx>
                        <wps:bodyPr horzOverflow="overflow" lIns="0" tIns="0" rIns="0" bIns="0" rtlCol="0">
                          <a:noAutofit/>
                        </wps:bodyPr>
                      </wps:wsp>
                      <wps:wsp>
                        <wps:cNvPr id="24143" name="Rectangle 24143"/>
                        <wps:cNvSpPr/>
                        <wps:spPr>
                          <a:xfrm>
                            <a:off x="5088407" y="2260791"/>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24144" name="Rectangle 24144"/>
                        <wps:cNvSpPr/>
                        <wps:spPr>
                          <a:xfrm>
                            <a:off x="5578615" y="2260791"/>
                            <a:ext cx="232437" cy="185801"/>
                          </a:xfrm>
                          <a:prstGeom prst="rect">
                            <a:avLst/>
                          </a:prstGeom>
                          <a:ln>
                            <a:noFill/>
                          </a:ln>
                        </wps:spPr>
                        <wps:txbx>
                          <w:txbxContent>
                            <w:p w:rsidR="004F2388" w:rsidRDefault="009F35EF">
                              <w:pPr>
                                <w:spacing w:after="0" w:line="276" w:lineRule="auto"/>
                                <w:ind w:left="0" w:right="0" w:firstLine="0"/>
                                <w:jc w:val="left"/>
                              </w:pPr>
                              <w:r>
                                <w:t>III,</w:t>
                              </w:r>
                            </w:p>
                          </w:txbxContent>
                        </wps:txbx>
                        <wps:bodyPr horzOverflow="overflow" lIns="0" tIns="0" rIns="0" bIns="0" rtlCol="0">
                          <a:noAutofit/>
                        </wps:bodyPr>
                      </wps:wsp>
                      <wps:wsp>
                        <wps:cNvPr id="24145" name="Rectangle 24145"/>
                        <wps:cNvSpPr/>
                        <wps:spPr>
                          <a:xfrm>
                            <a:off x="5785092" y="2260791"/>
                            <a:ext cx="281303" cy="185801"/>
                          </a:xfrm>
                          <a:prstGeom prst="rect">
                            <a:avLst/>
                          </a:prstGeom>
                          <a:ln>
                            <a:noFill/>
                          </a:ln>
                        </wps:spPr>
                        <wps:txbx>
                          <w:txbxContent>
                            <w:p w:rsidR="004F2388" w:rsidRDefault="009F35EF">
                              <w:pPr>
                                <w:spacing w:after="0" w:line="276" w:lineRule="auto"/>
                                <w:ind w:left="0" w:right="0" w:firstLine="0"/>
                                <w:jc w:val="left"/>
                              </w:pPr>
                              <w:r>
                                <w:t xml:space="preserve">and </w:t>
                              </w:r>
                            </w:p>
                          </w:txbxContent>
                        </wps:txbx>
                        <wps:bodyPr horzOverflow="overflow" lIns="0" tIns="0" rIns="0" bIns="0" rtlCol="0">
                          <a:noAutofit/>
                        </wps:bodyPr>
                      </wps:wsp>
                      <wps:wsp>
                        <wps:cNvPr id="24146" name="Rectangle 24146"/>
                        <wps:cNvSpPr/>
                        <wps:spPr>
                          <a:xfrm>
                            <a:off x="2972245" y="2417928"/>
                            <a:ext cx="597435"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24147" name="Rectangle 24147"/>
                        <wps:cNvSpPr/>
                        <wps:spPr>
                          <a:xfrm>
                            <a:off x="3442919" y="2417928"/>
                            <a:ext cx="191916" cy="185801"/>
                          </a:xfrm>
                          <a:prstGeom prst="rect">
                            <a:avLst/>
                          </a:prstGeom>
                          <a:ln>
                            <a:noFill/>
                          </a:ln>
                        </wps:spPr>
                        <wps:txbx>
                          <w:txbxContent>
                            <w:p w:rsidR="004F2388" w:rsidRDefault="009F35EF">
                              <w:pPr>
                                <w:spacing w:after="0" w:line="276" w:lineRule="auto"/>
                                <w:ind w:left="0" w:right="0" w:firstLine="0"/>
                                <w:jc w:val="left"/>
                              </w:pPr>
                              <w:r>
                                <w:t>IV</w:t>
                              </w:r>
                            </w:p>
                          </w:txbxContent>
                        </wps:txbx>
                        <wps:bodyPr horzOverflow="overflow" lIns="0" tIns="0" rIns="0" bIns="0" rtlCol="0">
                          <a:noAutofit/>
                        </wps:bodyPr>
                      </wps:wsp>
                      <wps:wsp>
                        <wps:cNvPr id="24148" name="Rectangle 24148"/>
                        <wps:cNvSpPr/>
                        <wps:spPr>
                          <a:xfrm>
                            <a:off x="3608692" y="2417928"/>
                            <a:ext cx="566575" cy="185801"/>
                          </a:xfrm>
                          <a:prstGeom prst="rect">
                            <a:avLst/>
                          </a:prstGeom>
                          <a:ln>
                            <a:noFill/>
                          </a:ln>
                        </wps:spPr>
                        <wps:txbx>
                          <w:txbxContent>
                            <w:p w:rsidR="004F2388" w:rsidRDefault="009F35EF">
                              <w:pPr>
                                <w:spacing w:after="0" w:line="276" w:lineRule="auto"/>
                                <w:ind w:left="0" w:right="0" w:firstLine="0"/>
                                <w:jc w:val="left"/>
                              </w:pPr>
                              <w:r>
                                <w:t>devices,</w:t>
                              </w:r>
                            </w:p>
                          </w:txbxContent>
                        </wps:txbx>
                        <wps:bodyPr horzOverflow="overflow" lIns="0" tIns="0" rIns="0" bIns="0" rtlCol="0">
                          <a:noAutofit/>
                        </wps:bodyPr>
                      </wps:wsp>
                      <wps:wsp>
                        <wps:cNvPr id="24149" name="Rectangle 24149"/>
                        <wps:cNvSpPr/>
                        <wps:spPr>
                          <a:xfrm>
                            <a:off x="4056164" y="2417928"/>
                            <a:ext cx="230731"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150" name="Rectangle 24150"/>
                        <wps:cNvSpPr/>
                        <wps:spPr>
                          <a:xfrm>
                            <a:off x="4251122" y="2447595"/>
                            <a:ext cx="982718"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WIDTH_CLOCK</w:t>
                              </w:r>
                            </w:p>
                          </w:txbxContent>
                        </wps:txbx>
                        <wps:bodyPr horzOverflow="overflow" lIns="0" tIns="0" rIns="0" bIns="0" rtlCol="0">
                          <a:noAutofit/>
                        </wps:bodyPr>
                      </wps:wsp>
                      <wps:wsp>
                        <wps:cNvPr id="24151" name="Rectangle 24151"/>
                        <wps:cNvSpPr/>
                        <wps:spPr>
                          <a:xfrm>
                            <a:off x="5011484" y="2417928"/>
                            <a:ext cx="748643" cy="185801"/>
                          </a:xfrm>
                          <a:prstGeom prst="rect">
                            <a:avLst/>
                          </a:prstGeom>
                          <a:ln>
                            <a:noFill/>
                          </a:ln>
                        </wps:spPr>
                        <wps:txbx>
                          <w:txbxContent>
                            <w:p w:rsidR="004F2388" w:rsidRDefault="009F35EF">
                              <w:pPr>
                                <w:spacing w:after="0" w:line="276" w:lineRule="auto"/>
                                <w:ind w:left="0" w:right="0" w:firstLine="0"/>
                                <w:jc w:val="left"/>
                              </w:pPr>
                              <w:r>
                                <w:t>parameter</w:t>
                              </w:r>
                            </w:p>
                          </w:txbxContent>
                        </wps:txbx>
                        <wps:bodyPr horzOverflow="overflow" lIns="0" tIns="0" rIns="0" bIns="0" rtlCol="0">
                          <a:noAutofit/>
                        </wps:bodyPr>
                      </wps:wsp>
                      <wps:wsp>
                        <wps:cNvPr id="24152" name="Rectangle 24152"/>
                        <wps:cNvSpPr/>
                        <wps:spPr>
                          <a:xfrm>
                            <a:off x="5595849" y="2417928"/>
                            <a:ext cx="115923"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24153" name="Rectangle 24153"/>
                        <wps:cNvSpPr/>
                        <wps:spPr>
                          <a:xfrm>
                            <a:off x="5704485" y="2417928"/>
                            <a:ext cx="622872" cy="185801"/>
                          </a:xfrm>
                          <a:prstGeom prst="rect">
                            <a:avLst/>
                          </a:prstGeom>
                          <a:ln>
                            <a:noFill/>
                          </a:ln>
                        </wps:spPr>
                        <wps:txbx>
                          <w:txbxContent>
                            <w:p w:rsidR="004F2388" w:rsidRDefault="009F35EF">
                              <w:pPr>
                                <w:spacing w:after="0" w:line="276" w:lineRule="auto"/>
                                <w:ind w:left="0" w:right="0" w:firstLine="0"/>
                                <w:jc w:val="left"/>
                              </w:pPr>
                              <w:r>
                                <w:t xml:space="preserve">required </w:t>
                              </w:r>
                            </w:p>
                          </w:txbxContent>
                        </wps:txbx>
                        <wps:bodyPr horzOverflow="overflow" lIns="0" tIns="0" rIns="0" bIns="0" rtlCol="0">
                          <a:noAutofit/>
                        </wps:bodyPr>
                      </wps:wsp>
                      <wps:wsp>
                        <wps:cNvPr id="24154" name="Rectangle 24154"/>
                        <wps:cNvSpPr/>
                        <wps:spPr>
                          <a:xfrm>
                            <a:off x="2972245" y="2575065"/>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24155" name="Rectangle 24155"/>
                        <wps:cNvSpPr/>
                        <wps:spPr>
                          <a:xfrm>
                            <a:off x="3168383" y="2575065"/>
                            <a:ext cx="345033" cy="185801"/>
                          </a:xfrm>
                          <a:prstGeom prst="rect">
                            <a:avLst/>
                          </a:prstGeom>
                          <a:ln>
                            <a:noFill/>
                          </a:ln>
                        </wps:spPr>
                        <wps:txbx>
                          <w:txbxContent>
                            <w:p w:rsidR="004F2388" w:rsidRDefault="009F35EF">
                              <w:pPr>
                                <w:spacing w:after="0" w:line="276" w:lineRule="auto"/>
                                <w:ind w:left="0" w:right="0" w:firstLine="0"/>
                                <w:jc w:val="left"/>
                              </w:pPr>
                              <w:r>
                                <w:t>both</w:t>
                              </w:r>
                            </w:p>
                          </w:txbxContent>
                        </wps:txbx>
                        <wps:bodyPr horzOverflow="overflow" lIns="0" tIns="0" rIns="0" bIns="0" rtlCol="0">
                          <a:noAutofit/>
                        </wps:bodyPr>
                      </wps:wsp>
                      <wps:wsp>
                        <wps:cNvPr id="24156" name="Rectangle 24156"/>
                        <wps:cNvSpPr/>
                        <wps:spPr>
                          <a:xfrm>
                            <a:off x="3459518" y="2575065"/>
                            <a:ext cx="355066" cy="185801"/>
                          </a:xfrm>
                          <a:prstGeom prst="rect">
                            <a:avLst/>
                          </a:prstGeom>
                          <a:ln>
                            <a:noFill/>
                          </a:ln>
                        </wps:spPr>
                        <wps:txbx>
                          <w:txbxContent>
                            <w:p w:rsidR="004F2388" w:rsidRDefault="009F35EF">
                              <w:pPr>
                                <w:spacing w:after="0" w:line="276" w:lineRule="auto"/>
                                <w:ind w:left="0" w:right="0" w:firstLine="0"/>
                                <w:jc w:val="left"/>
                              </w:pPr>
                              <w:r>
                                <w:t>clear</w:t>
                              </w:r>
                            </w:p>
                          </w:txbxContent>
                        </wps:txbx>
                        <wps:bodyPr horzOverflow="overflow" lIns="0" tIns="0" rIns="0" bIns="0" rtlCol="0">
                          <a:noAutofit/>
                        </wps:bodyPr>
                      </wps:wsp>
                      <wps:wsp>
                        <wps:cNvPr id="24157" name="Rectangle 24157"/>
                        <wps:cNvSpPr/>
                        <wps:spPr>
                          <a:xfrm>
                            <a:off x="3758197" y="2575065"/>
                            <a:ext cx="276843" cy="185801"/>
                          </a:xfrm>
                          <a:prstGeom prst="rect">
                            <a:avLst/>
                          </a:prstGeom>
                          <a:ln>
                            <a:noFill/>
                          </a:ln>
                        </wps:spPr>
                        <wps:txbx>
                          <w:txbxContent>
                            <w:p w:rsidR="004F2388" w:rsidRDefault="009F35EF">
                              <w:pPr>
                                <w:spacing w:after="0" w:line="276" w:lineRule="auto"/>
                                <w:ind w:left="0" w:right="0" w:firstLine="0"/>
                                <w:jc w:val="left"/>
                              </w:pPr>
                              <w:r>
                                <w:t>box</w:t>
                              </w:r>
                            </w:p>
                          </w:txbxContent>
                        </wps:txbx>
                        <wps:bodyPr horzOverflow="overflow" lIns="0" tIns="0" rIns="0" bIns="0" rtlCol="0">
                          <a:noAutofit/>
                        </wps:bodyPr>
                      </wps:wsp>
                      <wps:wsp>
                        <wps:cNvPr id="24158" name="Rectangle 24158"/>
                        <wps:cNvSpPr/>
                        <wps:spPr>
                          <a:xfrm>
                            <a:off x="3998062" y="2575065"/>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24159" name="Rectangle 24159"/>
                        <wps:cNvSpPr/>
                        <wps:spPr>
                          <a:xfrm>
                            <a:off x="4241280" y="2575065"/>
                            <a:ext cx="719236" cy="185801"/>
                          </a:xfrm>
                          <a:prstGeom prst="rect">
                            <a:avLst/>
                          </a:prstGeom>
                          <a:ln>
                            <a:noFill/>
                          </a:ln>
                        </wps:spPr>
                        <wps:txbx>
                          <w:txbxContent>
                            <w:p w:rsidR="004F2388" w:rsidRDefault="009F35EF">
                              <w:pPr>
                                <w:spacing w:after="0" w:line="276" w:lineRule="auto"/>
                                <w:ind w:left="0" w:right="0" w:firstLine="0"/>
                                <w:jc w:val="left"/>
                              </w:pPr>
                              <w:r>
                                <w:t>non-clear</w:t>
                              </w:r>
                            </w:p>
                          </w:txbxContent>
                        </wps:txbx>
                        <wps:bodyPr horzOverflow="overflow" lIns="0" tIns="0" rIns="0" bIns="0" rtlCol="0">
                          <a:noAutofit/>
                        </wps:bodyPr>
                      </wps:wsp>
                      <wps:wsp>
                        <wps:cNvPr id="24160" name="Rectangle 24160"/>
                        <wps:cNvSpPr/>
                        <wps:spPr>
                          <a:xfrm>
                            <a:off x="4813770" y="2575065"/>
                            <a:ext cx="276844" cy="185801"/>
                          </a:xfrm>
                          <a:prstGeom prst="rect">
                            <a:avLst/>
                          </a:prstGeom>
                          <a:ln>
                            <a:noFill/>
                          </a:ln>
                        </wps:spPr>
                        <wps:txbx>
                          <w:txbxContent>
                            <w:p w:rsidR="004F2388" w:rsidRDefault="009F35EF">
                              <w:pPr>
                                <w:spacing w:after="0" w:line="276" w:lineRule="auto"/>
                                <w:ind w:left="0" w:right="0" w:firstLine="0"/>
                                <w:jc w:val="left"/>
                              </w:pPr>
                              <w:r>
                                <w:t>box</w:t>
                              </w:r>
                            </w:p>
                          </w:txbxContent>
                        </wps:txbx>
                        <wps:bodyPr horzOverflow="overflow" lIns="0" tIns="0" rIns="0" bIns="0" rtlCol="0">
                          <a:noAutofit/>
                        </wps:bodyPr>
                      </wps:wsp>
                      <wps:wsp>
                        <wps:cNvPr id="24161" name="Rectangle 24161"/>
                        <wps:cNvSpPr/>
                        <wps:spPr>
                          <a:xfrm>
                            <a:off x="5053635" y="2575065"/>
                            <a:ext cx="1199160" cy="185801"/>
                          </a:xfrm>
                          <a:prstGeom prst="rect">
                            <a:avLst/>
                          </a:prstGeom>
                          <a:ln>
                            <a:noFill/>
                          </a:ln>
                        </wps:spPr>
                        <wps:txbx>
                          <w:txbxContent>
                            <w:p w:rsidR="004F2388" w:rsidRDefault="009F35EF">
                              <w:pPr>
                                <w:spacing w:after="0" w:line="276" w:lineRule="auto"/>
                                <w:ind w:left="0" w:right="0" w:firstLine="0"/>
                                <w:jc w:val="left"/>
                              </w:pPr>
                              <w:r>
                                <w:t>implementation</w:t>
                              </w:r>
                            </w:p>
                          </w:txbxContent>
                        </wps:txbx>
                        <wps:bodyPr horzOverflow="overflow" lIns="0" tIns="0" rIns="0" bIns="0" rtlCol="0">
                          <a:noAutofit/>
                        </wps:bodyPr>
                      </wps:wsp>
                      <wps:wsp>
                        <wps:cNvPr id="24162" name="Rectangle 24162"/>
                        <wps:cNvSpPr/>
                        <wps:spPr>
                          <a:xfrm>
                            <a:off x="5986970" y="2575065"/>
                            <a:ext cx="151428" cy="185801"/>
                          </a:xfrm>
                          <a:prstGeom prst="rect">
                            <a:avLst/>
                          </a:prstGeom>
                          <a:ln>
                            <a:noFill/>
                          </a:ln>
                        </wps:spPr>
                        <wps:txbx>
                          <w:txbxContent>
                            <w:p w:rsidR="004F2388" w:rsidRDefault="009F35EF">
                              <w:pPr>
                                <w:spacing w:after="0" w:line="276" w:lineRule="auto"/>
                                <w:ind w:left="0" w:right="0" w:firstLine="0"/>
                                <w:jc w:val="left"/>
                              </w:pPr>
                              <w:r>
                                <w:t xml:space="preserve">to </w:t>
                              </w:r>
                            </w:p>
                          </w:txbxContent>
                        </wps:txbx>
                        <wps:bodyPr horzOverflow="overflow" lIns="0" tIns="0" rIns="0" bIns="0" rtlCol="0">
                          <a:noAutofit/>
                        </wps:bodyPr>
                      </wps:wsp>
                      <wps:wsp>
                        <wps:cNvPr id="24163" name="Rectangle 24163"/>
                        <wps:cNvSpPr/>
                        <wps:spPr>
                          <a:xfrm>
                            <a:off x="2972245" y="2727465"/>
                            <a:ext cx="464131" cy="185801"/>
                          </a:xfrm>
                          <a:prstGeom prst="rect">
                            <a:avLst/>
                          </a:prstGeom>
                          <a:ln>
                            <a:noFill/>
                          </a:ln>
                        </wps:spPr>
                        <wps:txbx>
                          <w:txbxContent>
                            <w:p w:rsidR="004F2388" w:rsidRDefault="009F35EF">
                              <w:pPr>
                                <w:spacing w:after="0" w:line="276" w:lineRule="auto"/>
                                <w:ind w:left="0" w:right="0" w:firstLine="0"/>
                                <w:jc w:val="left"/>
                              </w:pPr>
                              <w:r>
                                <w:t>reflect</w:t>
                              </w:r>
                            </w:p>
                          </w:txbxContent>
                        </wps:txbx>
                        <wps:bodyPr horzOverflow="overflow" lIns="0" tIns="0" rIns="0" bIns="0" rtlCol="0">
                          <a:noAutofit/>
                        </wps:bodyPr>
                      </wps:wsp>
                      <wps:wsp>
                        <wps:cNvPr id="24164" name="Rectangle 24164"/>
                        <wps:cNvSpPr/>
                        <wps:spPr>
                          <a:xfrm>
                            <a:off x="3352927" y="2727465"/>
                            <a:ext cx="234852"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4165" name="Rectangle 24165"/>
                        <wps:cNvSpPr/>
                        <wps:spPr>
                          <a:xfrm>
                            <a:off x="3561220" y="2727465"/>
                            <a:ext cx="525445" cy="185801"/>
                          </a:xfrm>
                          <a:prstGeom prst="rect">
                            <a:avLst/>
                          </a:prstGeom>
                          <a:ln>
                            <a:noFill/>
                          </a:ln>
                        </wps:spPr>
                        <wps:txbx>
                          <w:txbxContent>
                            <w:p w:rsidR="004F2388" w:rsidRDefault="009F35EF">
                              <w:pPr>
                                <w:spacing w:after="0" w:line="276" w:lineRule="auto"/>
                                <w:ind w:left="0" w:right="0" w:firstLine="0"/>
                                <w:jc w:val="left"/>
                              </w:pPr>
                              <w:r>
                                <w:t>correct</w:t>
                              </w:r>
                            </w:p>
                          </w:txbxContent>
                        </wps:txbx>
                        <wps:bodyPr horzOverflow="overflow" lIns="0" tIns="0" rIns="0" bIns="0" rtlCol="0">
                          <a:noAutofit/>
                        </wps:bodyPr>
                      </wps:wsp>
                      <wps:wsp>
                        <wps:cNvPr id="24166" name="Rectangle 24166"/>
                        <wps:cNvSpPr/>
                        <wps:spPr>
                          <a:xfrm>
                            <a:off x="3988003" y="2727465"/>
                            <a:ext cx="473421" cy="185801"/>
                          </a:xfrm>
                          <a:prstGeom prst="rect">
                            <a:avLst/>
                          </a:prstGeom>
                          <a:ln>
                            <a:noFill/>
                          </a:ln>
                        </wps:spPr>
                        <wps:txbx>
                          <w:txbxContent>
                            <w:p w:rsidR="004F2388" w:rsidRDefault="009F35EF">
                              <w:pPr>
                                <w:spacing w:after="0" w:line="276" w:lineRule="auto"/>
                                <w:ind w:left="0" w:right="0" w:firstLine="0"/>
                                <w:jc w:val="left"/>
                              </w:pPr>
                              <w:r>
                                <w:t xml:space="preserve">width. </w:t>
                              </w:r>
                            </w:p>
                          </w:txbxContent>
                        </wps:txbx>
                        <wps:bodyPr horzOverflow="overflow" lIns="0" tIns="0" rIns="0" bIns="0" rtlCol="0">
                          <a:noAutofit/>
                        </wps:bodyPr>
                      </wps:wsp>
                      <wps:wsp>
                        <wps:cNvPr id="24167" name="Rectangle 24167"/>
                        <wps:cNvSpPr/>
                        <wps:spPr>
                          <a:xfrm>
                            <a:off x="2468639" y="1794116"/>
                            <a:ext cx="535479" cy="185801"/>
                          </a:xfrm>
                          <a:prstGeom prst="rect">
                            <a:avLst/>
                          </a:prstGeom>
                          <a:ln>
                            <a:noFill/>
                          </a:ln>
                        </wps:spPr>
                        <wps:txbx>
                          <w:txbxContent>
                            <w:p w:rsidR="004F2388" w:rsidRDefault="009F35EF">
                              <w:pPr>
                                <w:spacing w:after="0" w:line="276" w:lineRule="auto"/>
                                <w:ind w:left="0" w:right="0" w:firstLine="0"/>
                                <w:jc w:val="left"/>
                              </w:pPr>
                              <w:r>
                                <w:t>Integer</w:t>
                              </w:r>
                            </w:p>
                          </w:txbxContent>
                        </wps:txbx>
                        <wps:bodyPr horzOverflow="overflow" lIns="0" tIns="0" rIns="0" bIns="0" rtlCol="0">
                          <a:noAutofit/>
                        </wps:bodyPr>
                      </wps:wsp>
                      <wps:wsp>
                        <wps:cNvPr id="24168" name="Rectangle 24168"/>
                        <wps:cNvSpPr/>
                        <wps:spPr>
                          <a:xfrm>
                            <a:off x="228600" y="1823783"/>
                            <a:ext cx="1003325" cy="119488"/>
                          </a:xfrm>
                          <a:prstGeom prst="rect">
                            <a:avLst/>
                          </a:prstGeom>
                          <a:ln>
                            <a:noFill/>
                          </a:ln>
                        </wps:spPr>
                        <wps:txbx>
                          <w:txbxContent>
                            <w:p w:rsidR="004F2388" w:rsidRDefault="009F35EF">
                              <w:pPr>
                                <w:spacing w:after="0" w:line="276" w:lineRule="auto"/>
                                <w:ind w:left="0" w:right="0" w:firstLine="0"/>
                                <w:jc w:val="left"/>
                              </w:pPr>
                              <w:r>
                                <w:rPr>
                                  <w:rFonts w:ascii="Courier New" w:eastAsia="Courier New" w:hAnsi="Courier New" w:cs="Courier New"/>
                                  <w:sz w:val="18"/>
                                </w:rPr>
                                <w:t>WIDTH_CLOCK</w:t>
                              </w:r>
                            </w:p>
                          </w:txbxContent>
                        </wps:txbx>
                        <wps:bodyPr horzOverflow="overflow" lIns="0" tIns="0" rIns="0" bIns="0" rtlCol="0">
                          <a:noAutofit/>
                        </wps:bodyPr>
                      </wps:wsp>
                      <wps:wsp>
                        <wps:cNvPr id="24169" name="Rectangle 24169"/>
                        <wps:cNvSpPr/>
                        <wps:spPr>
                          <a:xfrm>
                            <a:off x="457200" y="3106560"/>
                            <a:ext cx="534262" cy="168910"/>
                          </a:xfrm>
                          <a:prstGeom prst="rect">
                            <a:avLst/>
                          </a:prstGeom>
                          <a:ln>
                            <a:noFill/>
                          </a:ln>
                        </wps:spPr>
                        <wps:txbx>
                          <w:txbxContent>
                            <w:p w:rsidR="004F2388" w:rsidRDefault="009F35EF">
                              <w:pPr>
                                <w:spacing w:after="0" w:line="276" w:lineRule="auto"/>
                                <w:ind w:left="0" w:right="0" w:firstLine="0"/>
                                <w:jc w:val="left"/>
                              </w:pPr>
                              <w:r>
                                <w:rPr>
                                  <w:b/>
                                  <w:sz w:val="20"/>
                                </w:rPr>
                                <w:t>Related</w:t>
                              </w:r>
                            </w:p>
                          </w:txbxContent>
                        </wps:txbx>
                        <wps:bodyPr horzOverflow="overflow" lIns="0" tIns="0" rIns="0" bIns="0" rtlCol="0">
                          <a:noAutofit/>
                        </wps:bodyPr>
                      </wps:wsp>
                      <wps:wsp>
                        <wps:cNvPr id="24170" name="Rectangle 24170"/>
                        <wps:cNvSpPr/>
                        <wps:spPr>
                          <a:xfrm>
                            <a:off x="886460" y="3106560"/>
                            <a:ext cx="884750" cy="168910"/>
                          </a:xfrm>
                          <a:prstGeom prst="rect">
                            <a:avLst/>
                          </a:prstGeom>
                          <a:ln>
                            <a:noFill/>
                          </a:ln>
                        </wps:spPr>
                        <wps:txbx>
                          <w:txbxContent>
                            <w:p w:rsidR="004F2388" w:rsidRDefault="009F35EF">
                              <w:pPr>
                                <w:spacing w:after="0" w:line="276" w:lineRule="auto"/>
                                <w:ind w:left="0" w:right="0" w:firstLine="0"/>
                                <w:jc w:val="left"/>
                              </w:pPr>
                              <w:r>
                                <w:rPr>
                                  <w:b/>
                                  <w:sz w:val="20"/>
                                </w:rPr>
                                <w:t xml:space="preserve">Information </w:t>
                              </w:r>
                            </w:p>
                          </w:txbxContent>
                        </wps:txbx>
                        <wps:bodyPr horzOverflow="overflow" lIns="0" tIns="0" rIns="0" bIns="0" rtlCol="0">
                          <a:noAutofit/>
                        </wps:bodyPr>
                      </wps:wsp>
                    </wpg:wgp>
                  </a:graphicData>
                </a:graphic>
              </wp:inline>
            </w:drawing>
          </mc:Choice>
          <mc:Fallback>
            <w:pict>
              <v:group id="Group 125922" o:spid="_x0000_s4194" style="width:7in;height:254.6pt;mso-position-horizontal-relative:char;mso-position-vertical-relative:line" coordsize="64008,32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">
                <v:shape id="Shape 133475" o:spid="_x0000_s4195" style="position:absolute;left:29341;top:31;width:34667;height:4267;visibility:visible;mso-wrap-style:square;v-text-anchor:top" coordsize="3466656,42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Dw8sUA&#10;AADfAAAADwAAAGRycy9kb3ducmV2LnhtbERPW2vCMBR+H/gfwhnsZWi6dd46o4yxgeKTV/Dt0Bzb&#10;YnNSkqzWf78Igz1+fPfZojO1aMn5yrKCl0ECgji3uuJCwX733Z+A8AFZY22ZFNzIw2Lee5hhpu2V&#10;N9RuQyFiCPsMFZQhNJmUPi/JoB/YhjhyZ+sMhghdIbXDaww3tXxNkpE0WHFsKLGhz5Lyy/bHKGib&#10;L3c7rffpxj0fkiMuVyadrpR6euw+3kEE6sK/+M+91HF+mr6Nh3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PDyxQAAAN8AAAAPAAAAAAAAAAAAAAAAAJgCAABkcnMv&#10;ZG93bnJldi54bWxQSwUGAAAAAAQABAD1AAAAigMAAAAA&#10;" path="m,l3466656,r,426720l,426720,,e" fillcolor="#e6e6e6" stroked="f" strokeweight="0">
                  <v:stroke miterlimit="83231f" joinstyle="miter"/>
                  <v:path arrowok="t" textboxrect="0,0,3466656,426720"/>
                </v:shape>
                <v:shape id="Shape 133476" o:spid="_x0000_s4196" style="position:absolute;left:24305;top:31;width:4972;height:4267;visibility:visible;mso-wrap-style:square;v-text-anchor:top" coordsize="497256,42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zJ8UA&#10;AADfAAAADwAAAGRycy9kb3ducmV2LnhtbERPXWvCMBR9H/gfwh3sbaabTqUaZWwTHD4ZRfDt2lzb&#10;uuamNFnt9uvNYODj4XzPFp2tREuNLx0reOonIIgzZ0rOFey2y8cJCB+QDVaOScEPeVjMe3czTI27&#10;8IZaHXIRQ9inqKAIoU6l9FlBFn3f1cSRO7nGYoiwyaVp8BLDbSWfk2QkLZYcGwqs6a2g7Et/WwXV&#10;+oUPq/fPTavPx99uHXTysddKPdx3r1MQgbpwE/+7VybOHwyG4xH8/YkA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7MnxQAAAN8AAAAPAAAAAAAAAAAAAAAAAJgCAABkcnMv&#10;ZG93bnJldi54bWxQSwUGAAAAAAQABAD1AAAAigMAAAAA&#10;" path="m,l497256,r,426720l,426720,,e" fillcolor="#e6e6e6" stroked="f" strokeweight="0">
                  <v:stroke miterlimit="83231f" joinstyle="miter"/>
                  <v:path arrowok="t" textboxrect="0,0,497256,426720"/>
                </v:shape>
                <v:shape id="Shape 133477" o:spid="_x0000_s4197" style="position:absolute;top:31;width:24241;height:4267;visibility:visible;mso-wrap-style:square;v-text-anchor:top" coordsize="2424189,42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V9MYA&#10;AADfAAAADwAAAGRycy9kb3ducmV2LnhtbERPW2vCMBR+H+w/hCPsZWi6dVqpRhnCYCBDvID4dmyO&#10;bV1zUppYu/16Mxj4+PHdp/POVKKlxpWWFbwMIhDEmdUl5wp224/+GITzyBory6TghxzMZ48PU0y1&#10;vfKa2o3PRQhhl6KCwvs6ldJlBRl0A1sTB+5kG4M+wCaXusFrCDeVfI2ikTRYcmgosKZFQdn35mIU&#10;tCUvh1/JaSEPvyt3Ph/j50uyV+qp171PQHjq/F387/7UYX4cvyUJ/P0JA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V9MYAAADfAAAADwAAAAAAAAAAAAAAAACYAgAAZHJz&#10;L2Rvd25yZXYueG1sUEsFBgAAAAAEAAQA9QAAAIsDAAAAAA==&#10;" path="m,l2424189,r,426720l,426720,,e" fillcolor="#e6e6e6" stroked="f" strokeweight="0">
                  <v:stroke miterlimit="83231f" joinstyle="miter"/>
                  <v:path arrowok="t" textboxrect="0,0,2424189,426720"/>
                </v:shape>
                <v:shape id="Shape 133478" o:spid="_x0000_s4198" style="position:absolute;left:29341;top:8740;width:34667;height:4315;visibility:visible;mso-wrap-style:square;v-text-anchor:top" coordsize="3466656,431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fOGMEA&#10;AADfAAAADwAAAGRycy9kb3ducmV2LnhtbERPTUvDQBC9C/6HZQRvdqI1pqTdFhWUHG219yE7JqHZ&#10;2ZBd0/TfOwfB4+N9b3az783EY+yCWLhfZGBY6uA6aSx8fb7drcDEROKoD8IWLhxht72+2lDpwln2&#10;PB1SYzREYkkW2pSGEjHWLXuKizCwKPcdRk9J4digG+ms4b7Hhyx7Qk+daENLA7+2XJ8OP94CrajC&#10;+gU/8gklP+bvxaU6Ftbe3szPazCJ5/Qv/nNXTucvl4+FDtY/Cg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HzhjBAAAA3wAAAA8AAAAAAAAAAAAAAAAAmAIAAGRycy9kb3du&#10;cmV2LnhtbFBLBQYAAAAABAAEAPUAAACGAwAAAAA=&#10;" path="m,l3466656,r,431457l,431457,,e" fillcolor="#e6e6e6" stroked="f" strokeweight="0">
                  <v:stroke miterlimit="83231f" joinstyle="miter"/>
                  <v:path arrowok="t" textboxrect="0,0,3466656,431457"/>
                </v:shape>
                <v:shape id="Shape 133479" o:spid="_x0000_s4199" style="position:absolute;left:24305;top:8740;width:4972;height:4315;visibility:visible;mso-wrap-style:square;v-text-anchor:top" coordsize="497256,431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5iNsUA&#10;AADfAAAADwAAAGRycy9kb3ducmV2LnhtbERPW2vCMBR+F/wP4Qh7EU3VMbUzihsbiGMwL3s/NMe2&#10;2JyUJNbu3xth4OPHd1+sWlOJhpwvLSsYDRMQxJnVJecKjofPwQyED8gaK8uk4I88rJbdzgJTba+8&#10;o2YfchFD2KeooAihTqX0WUEG/dDWxJE7WWcwROhyqR1eY7ip5DhJXqTBkmNDgTW9F5Sd9xej4Of3&#10;482Pm7zvLqfv/nYzmu704Uupp167fgURqA0P8b97o+P8yeR5Oof7nwh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mI2xQAAAN8AAAAPAAAAAAAAAAAAAAAAAJgCAABkcnMv&#10;ZG93bnJldi54bWxQSwUGAAAAAAQABAD1AAAAigMAAAAA&#10;" path="m,l497256,r,431457l,431457,,e" fillcolor="#e6e6e6" stroked="f" strokeweight="0">
                  <v:stroke miterlimit="83231f" joinstyle="miter"/>
                  <v:path arrowok="t" textboxrect="0,0,497256,431457"/>
                </v:shape>
                <v:shape id="Shape 133480" o:spid="_x0000_s4200" style="position:absolute;top:8740;width:24241;height:4315;visibility:visible;mso-wrap-style:square;v-text-anchor:top" coordsize="2424189,431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w/sUA&#10;AADfAAAADwAAAGRycy9kb3ducmV2LnhtbERPzUrDQBC+C32HZQQv0m5MpYTYbSlCrYIUbPsA0+yY&#10;jc3OhuzaxLd3DoLHj+9/uR59q67UxyawgYdZBoq4Crbh2sDpuJ0WoGJCttgGJgM/FGG9mtwssbRh&#10;4A+6HlKtJIRjiQZcSl2pdawceYyz0BEL9xl6j0lgX2vb4yDhvtV5li20x4alwWFHz46qy+HbG1js&#10;260rBtzlX3v3Xuwu+dv5/sWYu9tx8wQq0Zj+xX/uVyvz5/PHQh7IHw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ePD+xQAAAN8AAAAPAAAAAAAAAAAAAAAAAJgCAABkcnMv&#10;ZG93bnJldi54bWxQSwUGAAAAAAQABAD1AAAAigMAAAAA&#10;" path="m,l2424189,r,431457l,431457,,e" fillcolor="#e6e6e6" stroked="f" strokeweight="0">
                  <v:stroke miterlimit="83231f" joinstyle="miter"/>
                  <v:path arrowok="t" textboxrect="0,0,2424189,431457"/>
                </v:shape>
                <v:shape id="Shape 133481" o:spid="_x0000_s4201" style="position:absolute;left:29341;top:17496;width:34667;height:12077;visibility:visible;mso-wrap-style:square;v-text-anchor:top" coordsize="3466656,1207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PVcQA&#10;AADfAAAADwAAAGRycy9kb3ducmV2LnhtbERPy2qDQBTdF/IPwy10U5oxNYRgHSWECHaZB+n21rlV&#10;0bkjzjSx/fpMoZDl4bzTfDK9uNDoWssKFvMIBHFldcu1gtOxeFmDcB5ZY2+ZFPyQgzybPaSYaHvl&#10;PV0OvhYhhF2CChrvh0RKVzVk0M3tQBy4Lzsa9AGOtdQjXkO46eVrFK2kwZZDQ4MDbRuqusO3UVB8&#10;Un8e3kv6XU5HfJYfu2JlOqWeHqfNGwhPk7+L/92lDvPjeLlewN+fA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AT1XEAAAA3wAAAA8AAAAAAAAAAAAAAAAAmAIAAGRycy9k&#10;b3ducmV2LnhtbFBLBQYAAAAABAAEAPUAAACJAwAAAAA=&#10;" path="m,l3466656,r,1207669l,1207669,,e" fillcolor="#e6e6e6" stroked="f" strokeweight="0">
                  <v:stroke miterlimit="83231f" joinstyle="miter"/>
                  <v:path arrowok="t" textboxrect="0,0,3466656,1207669"/>
                </v:shape>
                <v:shape id="Shape 133482" o:spid="_x0000_s4202" style="position:absolute;left:24305;top:17496;width:4972;height:12077;visibility:visible;mso-wrap-style:square;v-text-anchor:top" coordsize="497256,1207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DwsQA&#10;AADfAAAADwAAAGRycy9kb3ducmV2LnhtbERPW2vCMBR+H+w/hCPsbaZeKG01yhiM7UVknQq+HZpj&#10;U21OSpNp9+8XYbDHj+++XA+2FVfqfeNYwWScgCCunG64VrD7envOQPiArLF1TAp+yMN69fiwxEK7&#10;G3/StQy1iCHsC1RgQugKKX1lyKIfu444cifXWwwR9rXUPd5iuG3lNElSabHh2GCwo1dD1aX8tgpw&#10;f8iPJs2DPmT7Labvm3Nd5ko9jYaXBYhAQ/gX/7k/dJw/m82zKdz/RAB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A8LEAAAA3wAAAA8AAAAAAAAAAAAAAAAAmAIAAGRycy9k&#10;b3ducmV2LnhtbFBLBQYAAAAABAAEAPUAAACJAwAAAAA=&#10;" path="m,l497256,r,1207669l,1207669,,e" fillcolor="#e6e6e6" stroked="f" strokeweight="0">
                  <v:stroke miterlimit="83231f" joinstyle="miter"/>
                  <v:path arrowok="t" textboxrect="0,0,497256,1207669"/>
                </v:shape>
                <v:shape id="Shape 133483" o:spid="_x0000_s4203" style="position:absolute;top:17496;width:24241;height:12077;visibility:visible;mso-wrap-style:square;v-text-anchor:top" coordsize="2424189,1207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T6cUA&#10;AADfAAAADwAAAGRycy9kb3ducmV2LnhtbERPXWvCMBR9H+w/hCv4NlNb2Uo1ytgQhT0MnQi+XZpr&#10;W21uShJt9++XwWCPh/O9WA2mFXdyvrGsYDpJQBCXVjdcKTh8rZ9yED4ga2wtk4Jv8rBaPj4ssNC2&#10;5x3d96ESMYR9gQrqELpCSl/WZNBPbEccubN1BkOErpLaYR/DTSvTJHmWBhuODTV29FZTed3fjILL&#10;u5x9vlzbj+xWnfND79JTujkqNR4Nr3MQgYbwL/5zb3Wcn2WzPIPfPxG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tPpxQAAAN8AAAAPAAAAAAAAAAAAAAAAAJgCAABkcnMv&#10;ZG93bnJldi54bWxQSwUGAAAAAAQABAD1AAAAigMAAAAA&#10;" path="m,l2424189,r,1207669l,1207669,,e" fillcolor="#e6e6e6" stroked="f" strokeweight="0">
                  <v:stroke miterlimit="83231f" joinstyle="miter"/>
                  <v:path arrowok="t" textboxrect="0,0,2424189,1207669"/>
                </v:shape>
                <v:shape id="Shape 23997" o:spid="_x0000_s4204" style="position:absolute;top:29446;width:24273;height:317;visibility:visible;mso-wrap-style:square;v-text-anchor:top" coordsize="2427364,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WIWsYA&#10;AADeAAAADwAAAGRycy9kb3ducmV2LnhtbESPQWvCQBSE74L/YXmCN90YaTWpq5SC0FOlsfX8yD6T&#10;1OzbkF2T1F/vFgoeh5n5htnsBlOLjlpXWVawmEcgiHOrKy4UfB33szUI55E11pZJwS852G3How2m&#10;2vb8SV3mCxEg7FJUUHrfpFK6vCSDbm4b4uCdbWvQB9kWUrfYB7ipZRxFz9JgxWGhxIbeSsov2dUo&#10;yPr49pPQx+ocNfi93B/kqXs6KDWdDK8vIDwN/hH+b79rBfEySVbwdydcAb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WIWsYAAADeAAAADwAAAAAAAAAAAAAAAACYAgAAZHJz&#10;L2Rvd25yZXYueG1sUEsFBgAAAAAEAAQA9QAAAIsDAAAAAA==&#10;" path="m,l2424189,r3175,15875l2427364,31750,,31750,,15875,,xe" fillcolor="#808285" stroked="f" strokeweight="0">
                  <v:stroke miterlimit="83231f" joinstyle="miter"/>
                  <v:path arrowok="t" textboxrect="0,0,2427364,31750"/>
                </v:shape>
                <v:shape id="Shape 23998" o:spid="_x0000_s4205" style="position:absolute;left:24273;top:29446;width:5036;height:317;visibility:visible;mso-wrap-style:square;v-text-anchor:top" coordsize="503606,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SFsAA&#10;AADeAAAADwAAAGRycy9kb3ducmV2LnhtbERPz2vCMBS+D/Y/hDfwNlM7kNkZRYSC7FY7PD+aZ1vW&#10;vIQmtvG/NwfB48f3e7uPZhATjb63rGC1zEAQN1b33Cr4q8vPbxA+IGscLJOCO3nY797ftlhoO3NF&#10;0zm0IoWwL1BBF4IrpPRNRwb90jrixF3taDAkOLZSjzincDPIPMvW0mDPqaFDR8eOmv/zzShwN3ct&#10;6VfH2ve61dV8id7kSi0+4uEHRKAYXuKn+6QV5F+bTdqb7qQrIH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9WSFsAAAADeAAAADwAAAAAAAAAAAAAAAACYAgAAZHJzL2Rvd25y&#10;ZXYueG1sUEsFBgAAAAAEAAQA9QAAAIUDAAAAAA==&#10;" path="m3175,l500431,r3175,15875l503606,31750,,31750,,15875,3175,xe" fillcolor="#808285" stroked="f" strokeweight="0">
                  <v:stroke miterlimit="83231f" joinstyle="miter"/>
                  <v:path arrowok="t" textboxrect="0,0,503606,31750"/>
                </v:shape>
                <v:shape id="Shape 23999" o:spid="_x0000_s4206" style="position:absolute;left:29309;top:29446;width:34699;height:317;visibility:visible;mso-wrap-style:square;v-text-anchor:top" coordsize="3469831,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WJsUA&#10;AADeAAAADwAAAGRycy9kb3ducmV2LnhtbESPzWrDMBCE74W+g9hCb41cl5TYiRKMSaHprc7PebE2&#10;tqm1cizVdt++CgRyHGa+GWa1mUwrBupdY1nB6ywCQVxa3XCl4LD/eFmAcB5ZY2uZFPyRg8368WGF&#10;qbYjf9NQ+EqEEnYpKqi971IpXVmTQTezHXHwzrY36IPsK6l7HEO5aWUcRe/SYMNhocaO8prKn+LX&#10;KIj3l+2Yn6bD17xoRn3MnN5hqdTz05QtQXia/D18oz914N6SJIHrnXA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NYmxQAAAN4AAAAPAAAAAAAAAAAAAAAAAJgCAABkcnMv&#10;ZG93bnJldi54bWxQSwUGAAAAAAQABAD1AAAAigMAAAAA&#10;" path="m3175,l3469831,r,15875l3469831,31750,,31750,,15875,3175,xe" fillcolor="#808285" stroked="f" strokeweight="0">
                  <v:stroke miterlimit="83231f" joinstyle="miter"/>
                  <v:path arrowok="t" textboxrect="0,0,3469831,31750"/>
                </v:shape>
                <v:shape id="Shape 24000" o:spid="_x0000_s4207" style="position:absolute;top:17433;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FaFMEA&#10;AADeAAAADwAAAGRycy9kb3ducmV2LnhtbESPzYrCMBSF9wO+Q7iCm0ETHSlSjTIIguBqrA9waa5N&#10;sLkpTUY78/RmIbg8nD++zW7wrbhTH11gDfOZAkFcB+O40XCpDtMViJiQDbaBScMfRdhtRx8bLE14&#10;8A/dz6kReYRjiRpsSl0pZawteYyz0BFn7xp6jynLvpGmx0ce961cKFVIj47zg8WO9pbq2/nXazAH&#10;7zCG25exq8p94rI4/Veo9WQ8fK9BJBrSO/xqH42GxVKpDJBxMgr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hWhTBAAAA3gAAAA8AAAAAAAAAAAAAAAAAmAIAAGRycy9kb3du&#10;cmV2LnhtbFBLBQYAAAAABAAEAPUAAACGAwAAAAA=&#10;" path="m,l2424189,r3175,3175l2424189,6350,,6350,,3175,,xe" fillcolor="#666" stroked="f" strokeweight="0">
                  <v:stroke miterlimit="83231f" joinstyle="miter"/>
                  <v:path arrowok="t" textboxrect="0,0,2427364,6350"/>
                </v:shape>
                <v:shape id="Shape 24001" o:spid="_x0000_s4208" style="position:absolute;left:24273;top:17433;width:5036;height:63;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L29ccA&#10;AADeAAAADwAAAGRycy9kb3ducmV2LnhtbESPT2sCMRTE74V+h/AKvZSaKFLLahSxVTzUg3/w/Hbz&#10;uhu6eVk26bp+eyMUehxm5jfMbNG7WnTUButZw3CgQBAX3lguNZyO69d3ECEiG6w9k4YrBVjMHx9m&#10;mBl/4T11h1iKBOGQoYYqxiaTMhQVOQwD3xAn79u3DmOSbSlNi5cEd7UcKfUmHVpOCxU2tKqo+Dn8&#10;Og0f+/X55TM/Wf+120zsMpf5Cjutn5/65RREpD7+h//aW6NhNFZqCPc76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S9vXHAAAA3gAAAA8AAAAAAAAAAAAAAAAAmAIAAGRy&#10;cy9kb3ducmV2LnhtbFBLBQYAAAAABAAEAPUAAACMAwAAAAA=&#10;" path="m3175,l500431,r3175,3175l500431,6350r-497256,l,3175,3175,xe" fillcolor="#666" stroked="f" strokeweight="0">
                  <v:stroke miterlimit="83231f" joinstyle="miter"/>
                  <v:path arrowok="t" textboxrect="0,0,503606,6350"/>
                </v:shape>
                <v:shape id="Shape 24002" o:spid="_x0000_s4209" style="position:absolute;left:29309;top:17433;width:34699;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BVscA&#10;AADeAAAADwAAAGRycy9kb3ducmV2LnhtbESPT2sCMRTE74V+h/AK3mrSRUpdjVJKy+rBin/A62Pz&#10;3F26eVmTqOu3b4RCj8PM/IaZznvbigv50DjW8DJUIIhLZxquNOx3X89vIEJENtg6Jg03CjCfPT5M&#10;MTfuyhu6bGMlEoRDjhrqGLtcylDWZDEMXUecvKPzFmOSvpLG4zXBbSszpV6lxYbTQo0dfdRU/mzP&#10;VsNpdWpGt29XLMdZYdqD/3TrYq/14Kl/n4CI1Mf/8F97YTRkI6UyuN9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eAVbHAAAA3gAAAA8AAAAAAAAAAAAAAAAAmAIAAGRy&#10;cy9kb3ducmV2LnhtbFBLBQYAAAAABAAEAPUAAACMAwAAAAA=&#10;" path="m3175,l3469831,r,3175l3469831,6350,3175,6350,,3175,3175,xe" fillcolor="#666" stroked="f" strokeweight="0">
                  <v:stroke miterlimit="83231f" joinstyle="miter"/>
                  <v:path arrowok="t" textboxrect="0,0,3469831,6350"/>
                </v:shape>
                <v:shape id="Shape 24003" o:spid="_x0000_s4210" style="position:absolute;top:13055;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EY8MA&#10;AADeAAAADwAAAGRycy9kb3ducmV2LnhtbESPzYoCMRCE7wu+Q2jBy7Im/iAyGkUEQfC0zj5AM2kn&#10;wUlnmEQdfXqzsLDHoqq+otbb3jfiTl10gTVMxgoEcRWM41rDT3n4WoKICdlgE5g0PCnCdjP4WGNh&#10;woO/6X5OtcgQjgVqsCm1hZSxsuQxjkNLnL1L6DymLLtamg4fGe4bOVVqIT06zgsWW9pbqq7nm9dg&#10;Dt5hDNeZscvSfeJ8cXqVqPVo2O9WIBL16T/81z4aDdO5UjP4vZOvgN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EY8MAAADeAAAADwAAAAAAAAAAAAAAAACYAgAAZHJzL2Rv&#10;d25yZXYueG1sUEsFBgAAAAAEAAQA9QAAAIgDAAAAAA==&#10;" path="m,l2424189,r3175,3175l2424189,6350,,6350,,3175,,xe" fillcolor="#666" stroked="f" strokeweight="0">
                  <v:stroke miterlimit="83231f" joinstyle="miter"/>
                  <v:path arrowok="t" textboxrect="0,0,2427364,6350"/>
                </v:shape>
                <v:shape id="Shape 24004" o:spid="_x0000_s4211" style="position:absolute;left:24273;top:13055;width:5036;height:63;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VbccA&#10;AADeAAAADwAAAGRycy9kb3ducmV2LnhtbESPQWsCMRSE74X+h/AKXoomFWllNYpYlR7qQSue326e&#10;u8HNy7KJ6/bfN4VCj8PMfMPMl72rRUdtsJ41vIwUCOLCG8ulhtPXdjgFESKywdozafimAMvF48Mc&#10;M+PvfKDuGEuRIBwy1FDF2GRShqIih2HkG+LkXXzrMCbZltK0eE9wV8uxUq/SoeW0UGFD64qK6/Hm&#10;NLwftufnTX6y/nO/e7OrXOZr7LQePPWrGYhIffwP/7U/jIbxRKkJ/N5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lVW3HAAAA3gAAAA8AAAAAAAAAAAAAAAAAmAIAAGRy&#10;cy9kb3ducmV2LnhtbFBLBQYAAAAABAAEAPUAAACMAwAAAAA=&#10;" path="m3175,l500431,r3175,3175l500431,6350r-497256,l,3175,3175,xe" fillcolor="#666" stroked="f" strokeweight="0">
                  <v:stroke miterlimit="83231f" joinstyle="miter"/>
                  <v:path arrowok="t" textboxrect="0,0,503606,6350"/>
                </v:shape>
                <v:shape id="Shape 24005" o:spid="_x0000_s4212" style="position:absolute;left:29309;top:13055;width:34699;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ZIscA&#10;AADeAAAADwAAAGRycy9kb3ducmV2LnhtbESPQWsCMRSE7wX/Q3hCbzVxsaXdGkXEsvagUiv0+ti8&#10;7i7dvKxJ1PXfm0Khx2FmvmGm89624kw+NI41jEcKBHHpTMOVhsPn28MziBCRDbaOScOVAsxng7sp&#10;5sZd+IPO+1iJBOGQo4Y6xi6XMpQ1WQwj1xEn79t5izFJX0nj8ZLgtpWZUk/SYsNpocaOljWVP/uT&#10;1XDcHJvJdeuK95esMO2XX7ldcdD6ftgvXkFE6uN/+K+9NhqyiVKP8HsnXQ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3mSLHAAAA3gAAAA8AAAAAAAAAAAAAAAAAmAIAAGRy&#10;cy9kb3ducmV2LnhtbFBLBQYAAAAABAAEAPUAAACMAwAAAAA=&#10;" path="m3175,l3469831,r,3175l3469831,6350,3175,6350,,3175,3175,xe" fillcolor="#666" stroked="f" strokeweight="0">
                  <v:stroke miterlimit="83231f" joinstyle="miter"/>
                  <v:path arrowok="t" textboxrect="0,0,3469831,6350"/>
                </v:shape>
                <v:shape id="Shape 24006" o:spid="_x0000_s4213" style="position:absolute;top:8677;width:24273;height:63;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n+8MA&#10;AADeAAAADwAAAGRycy9kb3ducmV2LnhtbESPUWvCMBSF3wf+h3CFvQxN10kp1SgyEASf1voDLs21&#10;CTY3pcm089cvwmCPh3POdzib3eR6caMxWM8K3pcZCOLWa8udgnNzWJQgQkTW2HsmBT8UYLedvWyw&#10;0v7OX3SrYycShEOFCkyMQyVlaA05DEs/ECfv4keHMcmxk3rEe4K7XuZZVkiHltOCwYE+DbXX+tsp&#10;0AdnMfjrhzZlY99wVZweDSr1Op/2axCRpvgf/msftYJ8lZDwvJOu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Rn+8MAAADeAAAADwAAAAAAAAAAAAAAAACYAgAAZHJzL2Rv&#10;d25yZXYueG1sUEsFBgAAAAAEAAQA9QAAAIgDAAAAAA==&#10;" path="m,l2424189,r3175,3175l2424189,6350,,6350,,3175,,xe" fillcolor="#666" stroked="f" strokeweight="0">
                  <v:stroke miterlimit="83231f" joinstyle="miter"/>
                  <v:path arrowok="t" textboxrect="0,0,2427364,6350"/>
                </v:shape>
                <v:shape id="Shape 24007" o:spid="_x0000_s4214" style="position:absolute;left:24273;top:8677;width:5036;height:63;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fLGscA&#10;AADeAAAADwAAAGRycy9kb3ducmV2LnhtbESPT2sCMRTE70K/Q3iFXqQmlaJlNYrYWjzUg3/w/Hbz&#10;uhu6eVk26br99qYgeBxm5jfMfNm7WnTUButZw8tIgSAuvLFcajgdN89vIEJENlh7Jg1/FGC5eBjM&#10;MTP+wnvqDrEUCcIhQw1VjE0mZSgqchhGviFO3rdvHcYk21KaFi8J7mo5VmoiHVpOCxU2tK6o+Dn8&#10;Og3v+815+JGfrP/afU7tKpf5Gjutnx771QxEpD7ew7f21mgYvyo1hf876Qr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3yxrHAAAA3gAAAA8AAAAAAAAAAAAAAAAAmAIAAGRy&#10;cy9kb3ducmV2LnhtbFBLBQYAAAAABAAEAPUAAACMAwAAAAA=&#10;" path="m3175,l500431,r3175,3175l500431,6350r-497256,l,3175,3175,xe" fillcolor="#666" stroked="f" strokeweight="0">
                  <v:stroke miterlimit="83231f" joinstyle="miter"/>
                  <v:path arrowok="t" textboxrect="0,0,503606,6350"/>
                </v:shape>
                <v:shape id="Shape 24008" o:spid="_x0000_s4215" style="position:absolute;left:29309;top:8677;width:34699;height:63;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2vMMA&#10;AADeAAAADwAAAGRycy9kb3ducmV2LnhtbERPz2vCMBS+D/wfwhN2m4lFxqxGEXHUHbYxFbw+mmdb&#10;bF5qErX+98thsOPH93u+7G0rbuRD41jDeKRAEJfONFxpOOzfX95AhIhssHVMGh4UYLkYPM0xN+7O&#10;P3TbxUqkEA45aqhj7HIpQ1mTxTByHXHiTs5bjAn6ShqP9xRuW5kp9SotNpwaauxoXVN53l2thsvn&#10;pZk8vlzxMc0K0x79xn0XB62fh/1qBiJSH//Ff+6t0ZBNlEp70510Be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Y2vMMAAADeAAAADwAAAAAAAAAAAAAAAACYAgAAZHJzL2Rv&#10;d25yZXYueG1sUEsFBgAAAAAEAAQA9QAAAIgDAAAAAA==&#10;" path="m3175,l3469831,r,3175l3469831,6350,3175,6350,,3175,3175,xe" fillcolor="#666" stroked="f" strokeweight="0">
                  <v:stroke miterlimit="83231f" joinstyle="miter"/>
                  <v:path arrowok="t" textboxrect="0,0,3469831,6350"/>
                </v:shape>
                <v:shape id="Shape 24009" o:spid="_x0000_s4216" style="position:absolute;top:4298;width:24273;height:64;visibility:visible;mso-wrap-style:square;v-text-anchor:top" coordsize="242736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vzicQA&#10;AADeAAAADwAAAGRycy9kb3ducmV2LnhtbESP0WoCMRRE3wX/IVyhL1ITrYhdjSKCUOhT3X7AZXO7&#10;Cbu5WTZxXfv1TaHQx2FmzjD74+hbMVAfXWANy4UCQVwF47jW8FlenrcgYkI22AYmDQ+KcDxMJ3ss&#10;TLjzBw3XVIsM4VigBptSV0gZK0se4yJ0xNn7Cr3HlGVfS9PjPcN9K1dKbaRHx3nBYkdnS1VzvXkN&#10;5uIdxtC8GLst3RzXm/fvErV+mo2nHYhEY/oP/7XfjIbVWqlX+L2Tr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b84nEAAAA3gAAAA8AAAAAAAAAAAAAAAAAmAIAAGRycy9k&#10;b3ducmV2LnhtbFBLBQYAAAAABAAEAPUAAACJAwAAAAA=&#10;" path="m,l2424189,r3175,3175l2424189,6350,,6350,,3175,,xe" fillcolor="#666" stroked="f" strokeweight="0">
                  <v:stroke miterlimit="83231f" joinstyle="miter"/>
                  <v:path arrowok="t" textboxrect="0,0,2427364,6350"/>
                </v:shape>
                <v:shape id="Shape 24010" o:spid="_x0000_s4217" style="position:absolute;left:24273;top:4298;width:5036;height:64;visibility:visible;mso-wrap-style:square;v-text-anchor:top" coordsize="50360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Fs8UA&#10;AADeAAAADwAAAGRycy9kb3ducmV2LnhtbESPzYrCMBSF98K8Q7gDbkRTRZyhGkUclVk4Cx1xfdtc&#10;2zDNTWlirW8/WQguD+ePb7HqbCVaarxxrGA8SkAQ504bLhScf3fDTxA+IGusHJOCB3lYLd96C0y1&#10;u/OR2lMoRBxhn6KCMoQ6ldLnJVn0I1cTR+/qGoshyqaQusF7HLeVnCTJTFo0HB9KrGlTUv53ulkF&#10;X8fdZbDNzsYdfvYfZp3JbIOtUv33bj0HEagLr/Cz/a0VTKbJOAJEnIg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8WzxQAAAN4AAAAPAAAAAAAAAAAAAAAAAJgCAABkcnMv&#10;ZG93bnJldi54bWxQSwUGAAAAAAQABAD1AAAAigMAAAAA&#10;" path="m3175,l500431,r3175,3175l500431,6350r-497256,l,3175,3175,xe" fillcolor="#666" stroked="f" strokeweight="0">
                  <v:stroke miterlimit="83231f" joinstyle="miter"/>
                  <v:path arrowok="t" textboxrect="0,0,503606,6350"/>
                </v:shape>
                <v:shape id="Shape 24011" o:spid="_x0000_s4218" style="position:absolute;left:29309;top:4298;width:34699;height:64;visibility:visible;mso-wrap-style:square;v-text-anchor:top" coordsize="346983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UJ/McA&#10;AADeAAAADwAAAGRycy9kb3ducmV2LnhtbESPQWvCQBSE7wX/w/KE3nSTIKVGVxFpSXuwpSp4fWSf&#10;STD7Nu5uNf77riD0OMzMN8x82ZtWXMj5xrKCdJyAIC6tbrhSsN+9j15B+ICssbVMCm7kYbkYPM0x&#10;1/bKP3TZhkpECPscFdQhdLmUvqzJoB/bjjh6R+sMhihdJbXDa4SbVmZJ8iINNhwXauxoXVN52v4a&#10;BefNuZncvmzxOc0K3R7cm/0u9ko9D/vVDESgPvyHH+0PrSCbJGkK9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VCfzHAAAA3gAAAA8AAAAAAAAAAAAAAAAAmAIAAGRy&#10;cy9kb3ducmV2LnhtbFBLBQYAAAAABAAEAPUAAACMAwAAAAA=&#10;" path="m3175,l3469831,r,3175l3469831,6350,3175,6350,,3175,3175,xe" fillcolor="#666" stroked="f" strokeweight="0">
                  <v:stroke miterlimit="83231f" joinstyle="miter"/>
                  <v:path arrowok="t" textboxrect="0,0,3469831,6350"/>
                </v:shape>
                <v:shape id="Shape 24015" o:spid="_x0000_s4219" style="position:absolute;left:24241;top:17464;width:64;height:12141;visibility:visible;mso-wrap-style:square;v-text-anchor:top" coordsize="6350,121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eT8YA&#10;AADeAAAADwAAAGRycy9kb3ducmV2LnhtbESPQWsCMRSE74X+h/AK3mpW0SJbo4gi2JPtrrTXx+Z1&#10;E7p52W7iuv33jSB4HGbmG2a5HlwjeuqC9axgMs5AEFdeW64VnMr98wJEiMgaG8+k4I8CrFePD0vM&#10;tb/wB/VFrEWCcMhRgYmxzaUMlSGHYexb4uR9+85hTLKrpe7wkuCukdMse5EOLacFgy1tDVU/xdkp&#10;cMYe+rf3XfElj335+buxvt5tlRo9DZtXEJGGeA/f2getYDrLJnO43klX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veT8YAAADeAAAADwAAAAAAAAAAAAAAAACYAgAAZHJz&#10;L2Rvd25yZXYueG1sUEsFBgAAAAAEAAQA9QAAAIsDAAAAAA==&#10;" path="m3175,l6350,3175r,1194969l3175,1214019,,1198144,,3175,3175,xe" fillcolor="#666" stroked="f" strokeweight="0">
                  <v:stroke miterlimit="83231f" joinstyle="miter"/>
                  <v:path arrowok="t" textboxrect="0,0,6350,1214019"/>
                </v:shape>
                <v:shape id="Shape 24016" o:spid="_x0000_s4220" style="position:absolute;left:24241;top:13086;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QjusQA&#10;AADeAAAADwAAAGRycy9kb3ducmV2LnhtbERPXWvCMBR9H+w/hDvY20wVEelMxQ0UX0TmyubjbXNt&#10;qs1NaTLb/ftlIPh4ON+L5WAbcaXO144VjEcJCOLS6ZorBfnn+mUOwgdkjY1jUvBLHpbZ48MCU+16&#10;/qDrIVQihrBPUYEJoU2l9KUhi37kWuLInVxnMUTYVVJ32Mdw28hJksykxZpjg8GW3g2Vl8OPVbA6&#10;5mfz1vbf1abfTPe7Is77KpR6fhpWryACDeEuvrm3WsFkmoxn8H8nXg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UI7rEAAAA3gAAAA8AAAAAAAAAAAAAAAAAmAIAAGRycy9k&#10;b3ducmV2LnhtbFBLBQYAAAAABAAEAPUAAACJAwAAAAA=&#10;" path="m3175,l6350,3175r,431457l3175,437807,,434632,,3175,3175,xe" fillcolor="#666" stroked="f" strokeweight="0">
                  <v:stroke miterlimit="83231f" joinstyle="miter"/>
                  <v:path arrowok="t" textboxrect="0,0,6350,437807"/>
                </v:shape>
                <v:shape id="Shape 24017" o:spid="_x0000_s4221" style="position:absolute;left:24241;top:8708;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GIcQA&#10;AADeAAAADwAAAGRycy9kb3ducmV2LnhtbERPXWvCMBR9F/Yfwh34pqkic3SmxQmKLyJzsu3x2tw1&#10;3Zqb0kTb/XszEHw8nO9F3ttaXKj1lWMFk3ECgrhwuuJSwfF9PXoG4QOyxtoxKfgjD3n2MFhgql3H&#10;b3Q5hFLEEPYpKjAhNKmUvjBk0Y9dQxy5b9daDBG2pdQtdjHc1nKaJE/SYsWxwWBDK0PF7+FsFSy/&#10;jj/mtek+y023me13pzjv46TU8LFfvoAI1Ie7+ObeagXTWTKZw/+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YhiHEAAAA3gAAAA8AAAAAAAAAAAAAAAAAmAIAAGRycy9k&#10;b3ducmV2LnhtbFBLBQYAAAAABAAEAPUAAACJAwAAAAA=&#10;" path="m3175,l6350,3175r,431457l3175,437807,,434632,,3175,3175,xe" fillcolor="#666" stroked="f" strokeweight="0">
                  <v:stroke miterlimit="83231f" joinstyle="miter"/>
                  <v:path arrowok="t" textboxrect="0,0,6350,437807"/>
                </v:shape>
                <v:shape id="Shape 24018" o:spid="_x0000_s4222" style="position:absolute;left:24241;top:4330;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U8QA&#10;AADeAAAADwAAAGRycy9kb3ducmV2LnhtbERPS2vCQBC+F/oflil4qxtFSkldxRYqvYj4wHocs2M2&#10;bXY2ZFeT/nvnUPD48b2n897X6kptrAIbGA0zUMRFsBWXBva7z+dXUDEhW6wDk4E/ijCfPT5MMbeh&#10;4w1dt6lUEsIxRwMupSbXOhaOPMZhaIiFO4fWYxLYltq22Em4r/U4y160x4qlwWFDH46K3+3FG1gc&#10;9z/uvem+y2W3nKxXJ5l3OBkzeOoXb6AS9eku/nd/WQPjSTaSvXJHroCe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HElPEAAAA3gAAAA8AAAAAAAAAAAAAAAAAmAIAAGRycy9k&#10;b3ducmV2LnhtbFBLBQYAAAAABAAEAPUAAACJAwAAAAA=&#10;" path="m3175,l6350,3175r,431457l3175,437807,,434632,,3175,3175,xe" fillcolor="#666" stroked="f" strokeweight="0">
                  <v:stroke miterlimit="83231f" joinstyle="miter"/>
                  <v:path arrowok="t" textboxrect="0,0,6350,437807"/>
                </v:shape>
                <v:shape id="Shape 24019" o:spid="_x0000_s4223" style="position:absolute;left:24241;width:64;height:4330;visibility:visible;mso-wrap-style:square;v-text-anchor:top" coordsize="6350,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5sUA&#10;AADeAAAADwAAAGRycy9kb3ducmV2LnhtbESP3YrCMBSE74V9h3AWvNNUEXG7RtkVFG/8WbcPcGiO&#10;bbE5qUnU+vZGELwcZuYbZjpvTS2u5HxlWcGgn4Agzq2uuFCQ/S97ExA+IGusLZOCO3mYzz46U0y1&#10;vfEfXQ+hEBHCPkUFZQhNKqXPSzLo+7Yhjt7ROoMhSldI7fAW4aaWwyQZS4MVx4USG1qUlJ8OF6Og&#10;2djftd6ftFtc2t14uzpm50wq1f1sf75BBGrDO/xqr7WC4SgZfMHzTr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9VLmxQAAAN4AAAAPAAAAAAAAAAAAAAAAAJgCAABkcnMv&#10;ZG93bnJldi54bWxQSwUGAAAAAAQABAD1AAAAigMAAAAA&#10;" path="m3175,l6350,6350r,423545l3175,433070,,429895,,6350,3175,xe" fillcolor="#666" stroked="f" strokeweight="0">
                  <v:stroke miterlimit="83231f" joinstyle="miter"/>
                  <v:path arrowok="t" textboxrect="0,0,6350,433070"/>
                </v:shape>
                <v:shape id="Shape 24021" o:spid="_x0000_s4224" style="position:absolute;left:29277;top:17464;width:64;height:12141;visibility:visible;mso-wrap-style:square;v-text-anchor:top" coordsize="6350,121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S8cUA&#10;AADeAAAADwAAAGRycy9kb3ducmV2LnhtbESPQWsCMRSE7wX/Q3iCt5p1ESlbo4gi2FPrKvb62Lxu&#10;Qjcv6yZdt/++EYQeh5n5hlmuB9eInrpgPSuYTTMQxJXXlmsF59P++QVEiMgaG8+k4JcCrFejpyUW&#10;2t/4SH0Za5EgHApUYGJsCylDZchhmPqWOHlfvnMYk+xqqTu8JbhrZJ5lC+nQclow2NLWUPVd/jgF&#10;zthD//axKz/le3+6XDfW17utUpPxsHkFEWmI/+FH+6AV5PMsn8H9Tr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BLxxQAAAN4AAAAPAAAAAAAAAAAAAAAAAJgCAABkcnMv&#10;ZG93bnJldi54bWxQSwUGAAAAAAQABAD1AAAAigMAAAAA&#10;" path="m3175,l6350,3175r,1194969l3175,1214019,,1198144,,3175,3175,xe" fillcolor="#666" stroked="f" strokeweight="0">
                  <v:stroke miterlimit="83231f" joinstyle="miter"/>
                  <v:path arrowok="t" textboxrect="0,0,6350,1214019"/>
                </v:shape>
                <v:shape id="Shape 24022" o:spid="_x0000_s4225" style="position:absolute;left:29277;top:13086;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PvBMQA&#10;AADeAAAADwAAAGRycy9kb3ducmV2LnhtbERPXWvCMBR9H/gfwhX2NtMVEelMixtM9iKik22P1+au&#10;6dbclCba+u+NIPh4ON+LYrCNOFHna8cKnicJCOLS6ZorBfvP96c5CB+QNTaOScGZPBT56GGBmXY9&#10;b+m0C5WIIewzVGBCaDMpfWnIop+4ljhyv66zGCLsKqk77GO4bWSaJDNpsebYYLClN0Pl/+5oFSx/&#10;9n/mte2/q1W/mm7Whzjv66DU43hYvoAINIS7+Ob+0ArSaZKmcL0Tr4D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7wTEAAAA3gAAAA8AAAAAAAAAAAAAAAAAmAIAAGRycy9k&#10;b3ducmV2LnhtbFBLBQYAAAAABAAEAPUAAACJAwAAAAA=&#10;" path="m3175,l6350,3175r,431457l3175,437807,,434632,,3175,3175,xe" fillcolor="#666" stroked="f" strokeweight="0">
                  <v:stroke miterlimit="83231f" joinstyle="miter"/>
                  <v:path arrowok="t" textboxrect="0,0,6350,437807"/>
                </v:shape>
                <v:shape id="Shape 24023" o:spid="_x0000_s4226" style="position:absolute;left:29277;top:8708;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9Kn8QA&#10;AADeAAAADwAAAGRycy9kb3ducmV2LnhtbERPXWvCMBR9H+w/hDvwTdNVkVGN4gTFlyFTmT5em2vT&#10;rbkpTbTdvzcDYY+H8z2dd7YSN2p86VjB6yABQZw7XXKh4LBf9d9A+ICssXJMCn7Jw3z2/DTFTLuW&#10;P+m2C4WIIewzVGBCqDMpfW7Ioh+4mjhyF9dYDBE2hdQNtjHcVjJNkrG0WHJsMFjT0lD+s7taBYvT&#10;4du81+2xWLfr0fbjHOd9nZXqvXSLCYhAXfgXP9wbrSAdJekQ/u7EK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PSp/EAAAA3gAAAA8AAAAAAAAAAAAAAAAAmAIAAGRycy9k&#10;b3ducmV2LnhtbFBLBQYAAAAABAAEAPUAAACJAwAAAAA=&#10;" path="m3175,l6350,3175r,431457l3175,437807,,434632,,3175,3175,xe" fillcolor="#666" stroked="f" strokeweight="0">
                  <v:stroke miterlimit="83231f" joinstyle="miter"/>
                  <v:path arrowok="t" textboxrect="0,0,6350,437807"/>
                </v:shape>
                <v:shape id="Shape 24024" o:spid="_x0000_s4227" style="position:absolute;left:29277;top:4330;width:64;height:4378;visibility:visible;mso-wrap-style:square;v-text-anchor:top" coordsize="6350,437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S68MA&#10;AADeAAAADwAAAGRycy9kb3ducmV2LnhtbERPXWvCMBR9F/wP4Qp709RSxuiMooKyFxlTcT5em2vT&#10;rbkpTbTdv18GAx8P53u26G0t7tT6yrGC6SQBQVw4XXGp4HjYjF9A+ICssXZMCn7Iw2I+HMww167j&#10;D7rvQyliCPscFZgQmlxKXxiy6CeuIY7c1bUWQ4RtKXWLXQy3tUyT5FlarDg2GGxobaj43t+sguX5&#10;+GVWTfdZbrtt9r67xHmni1JPo375CiJQHx7if/ebVpBmSZrB3514B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bS68MAAADeAAAADwAAAAAAAAAAAAAAAACYAgAAZHJzL2Rv&#10;d25yZXYueG1sUEsFBgAAAAAEAAQA9QAAAIgDAAAAAA==&#10;" path="m3175,l6350,3175r,431457l3175,437807,,434632,,3175,3175,xe" fillcolor="#666" stroked="f" strokeweight="0">
                  <v:stroke miterlimit="83231f" joinstyle="miter"/>
                  <v:path arrowok="t" textboxrect="0,0,6350,437807"/>
                </v:shape>
                <v:shape id="Shape 24025" o:spid="_x0000_s4228" style="position:absolute;left:29277;width:64;height:4330;visibility:visible;mso-wrap-style:square;v-text-anchor:top" coordsize="6350,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SSXsYA&#10;AADeAAAADwAAAGRycy9kb3ducmV2LnhtbESP3WoCMRSE7wu+QzhC72rWpYqsZkUFizf2R/cBDpuz&#10;P7g5WZOo27dvCoVeDjPzDbNaD6YTd3K+taxgOklAEJdWt1wrKM77lwUIH5A1dpZJwTd5WOejpxVm&#10;2j74i+6nUIsIYZ+hgiaEPpPSlw0Z9BPbE0evss5giNLVUjt8RLjpZJokc2mw5bjQYE+7hsrL6WYU&#10;9Ee7PejPi3a72/Axf3+rimshlXoeD5sliEBD+A//tQ9aQfqapDP4vROv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SSXsYAAADeAAAADwAAAAAAAAAAAAAAAACYAgAAZHJz&#10;L2Rvd25yZXYueG1sUEsFBgAAAAAEAAQA9QAAAIsDAAAAAA==&#10;" path="m3175,l6350,6350r,423545l3175,433070,,429895,,6350,3175,xe" fillcolor="#666" stroked="f" strokeweight="0">
                  <v:stroke miterlimit="83231f" joinstyle="miter"/>
                  <v:path arrowok="t" textboxrect="0,0,6350,433070"/>
                </v:shape>
                <v:rect id="Rectangle 24030" o:spid="_x0000_s4229" style="position:absolute;left:29722;top:476;width:64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TGM8UA&#10;AADeAAAADwAAAGRycy9kb3ducmV2LnhtbESPzYrCMBSF9wO+Q7iCuzFVB9GOUUQddKlVcGZ3ae60&#10;xeamNNFWn94sBJeH88c3W7SmFDeqXWFZwaAfgSBOrS44U3A6/nxOQDiPrLG0TAru5GAx73zMMNa2&#10;4QPdEp+JMMIuRgW591UspUtzMuj6tiIO3r+tDfog60zqGpswbko5jKKxNFhweMixolVO6SW5GgXb&#10;SbX83dlHk5Wbv+15f56uj1OvVK/bLr9BeGr9O/xq77SC4Vc0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MYzxQAAAN4AAAAPAAAAAAAAAAAAAAAAAJgCAABkcnMv&#10;ZG93bnJldi54bWxQSwUGAAAAAAQABAD1AAAAigMAAAAA&#10;" filled="f" stroked="f">
                  <v:textbox inset="0,0,0,0">
                    <w:txbxContent>
                      <w:p w:rsidR="004F2388" w:rsidRDefault="009F35EF">
                        <w:pPr>
                          <w:spacing w:after="0" w:line="276" w:lineRule="auto"/>
                          <w:ind w:left="0" w:right="0" w:firstLine="0"/>
                          <w:jc w:val="left"/>
                        </w:pPr>
                        <w:r>
                          <w:t>Specifies</w:t>
                        </w:r>
                      </w:p>
                    </w:txbxContent>
                  </v:textbox>
                </v:rect>
                <v:rect id="Rectangle 24031" o:spid="_x0000_s4230" style="position:absolute;left:34887;top:476;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hjqMcA&#10;AADeAAAADwAAAGRycy9kb3ducmV2LnhtbESPS4vCQBCE74L/YWjBm058sGh0FHF30eP6APXWZNok&#10;mOkJmVkT/fXOwoLHoqq+oubLxhTiTpXLLSsY9CMQxInVOacKjofv3gSE88gaC8uk4EEOlot2a46x&#10;tjXv6L73qQgQdjEqyLwvYyldkpFB17clcfCutjLog6xSqSusA9wUchhFH9JgzmEhw5LWGSW3/a9R&#10;sJmUq/PWPuu0+LpsTj+n6edh6pXqdprVDISnxr/D/+2tVjAcR6MB/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YY6jHAAAA3g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24032" o:spid="_x0000_s4231" style="position:absolute;left:36970;top:476;width:756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r938YA&#10;AADeAAAADwAAAGRycy9kb3ducmV2LnhtbESPQWvCQBSE74X+h+UJvdWNqYhGV5G2okergnp7ZJ9J&#10;MPs2ZFcT/fWuIPQ4zMw3zGTWmlJcqXaFZQW9bgSCOLW64EzBbrv4HIJwHlljaZkU3MjBbPr+NsFE&#10;24b/6LrxmQgQdgkqyL2vEildmpNB17UVcfBOtjbog6wzqWtsAtyUMo6igTRYcFjIsaLvnNLz5mIU&#10;LIfV/LCy9yYrf4/L/Xo/+tmOvFIfnXY+BuGp9f/hV3ulFcT96CuG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r938YAAADeAAAADwAAAAAAAAAAAAAAAACYAgAAZHJz&#10;L2Rvd25yZXYueG1sUEsFBgAAAAAEAAQA9QAAAIsDAAAAAA==&#10;" filled="f" stroked="f">
                  <v:textbox inset="0,0,0,0">
                    <w:txbxContent>
                      <w:p w:rsidR="004F2388" w:rsidRDefault="009F35EF">
                        <w:pPr>
                          <w:spacing w:after="0" w:line="276" w:lineRule="auto"/>
                          <w:ind w:left="0" w:right="0" w:firstLine="0"/>
                          <w:jc w:val="left"/>
                        </w:pPr>
                        <w:r>
                          <w:t>minimum</w:t>
                        </w:r>
                      </w:p>
                    </w:txbxContent>
                  </v:textbox>
                </v:rect>
                <v:rect id="Rectangle 24033" o:spid="_x0000_s4232" style="position:absolute;left:42974;top:476;width:392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YRMcA&#10;AADeAAAADwAAAGRycy9kb3ducmV2LnhtbESPS4vCQBCE7wv+h6EFb+vEB4tGR5FdRY8+FtRbk2mT&#10;YKYnZEYT/fWOsLDHoqq+oqbzxhTiTpXLLSvodSMQxInVOacKfg+rzxEI55E1FpZJwYMczGetjynG&#10;2ta8o/vepyJA2MWoIPO+jKV0SUYGXdeWxMG72MqgD7JKpa6wDnBTyH4UfUmDOYeFDEv6zii57m9G&#10;wXpULk4b+6zTYnleH7fH8c9h7JXqtJvFBISnxv+H/9obraA/jAY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GWETHAAAA3gAAAA8AAAAAAAAAAAAAAAAAmAIAAGRy&#10;cy9kb3ducmV2LnhtbFBLBQYAAAAABAAEAPUAAACMAwAAAAA=&#10;" filled="f" stroked="f">
                  <v:textbox inset="0,0,0,0">
                    <w:txbxContent>
                      <w:p w:rsidR="004F2388" w:rsidRDefault="009F35EF">
                        <w:pPr>
                          <w:spacing w:after="0" w:line="276" w:lineRule="auto"/>
                          <w:ind w:left="0" w:right="0" w:firstLine="0"/>
                          <w:jc w:val="left"/>
                        </w:pPr>
                        <w:r>
                          <w:t>value</w:t>
                        </w:r>
                      </w:p>
                    </w:txbxContent>
                  </v:textbox>
                </v:rect>
                <v:rect id="Rectangle 24034" o:spid="_x0000_s4233" style="position:absolute;left:46240;top:476;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MMYA&#10;AADeAAAADwAAAGRycy9kb3ducmV2LnhtbESPT4vCMBTE74LfITzBm6brimg1iuiKHv2z4O7t0Tzb&#10;ss1LaaKtfnojCHscZuY3zGzRmELcqHK5ZQUf/QgEcWJ1zqmC79OmNwbhPLLGwjIpuJODxbzdmmGs&#10;bc0Huh19KgKEXYwKMu/LWEqXZGTQ9W1JHLyLrQz6IKtU6grrADeFHETRSBrMOSxkWNIqo+TveDUK&#10;tuNy+bOzjzotvn635/15sj5NvFLdTrOcgvDU+P/wu73TCgbD6HM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MMYAAADeAAAADwAAAAAAAAAAAAAAAACYAgAAZHJz&#10;L2Rvd25yZXYueG1sUEsFBgAAAAAEAAQA9QAAAIsDAAAAAA==&#10;" filled="f" stroked="f">
                  <v:textbox inset="0,0,0,0">
                    <w:txbxContent>
                      <w:p w:rsidR="004F2388" w:rsidRDefault="009F35EF">
                        <w:pPr>
                          <w:spacing w:after="0" w:line="276" w:lineRule="auto"/>
                          <w:ind w:left="0" w:right="0" w:firstLine="0"/>
                          <w:jc w:val="left"/>
                        </w:pPr>
                        <w:r>
                          <w:t>for</w:t>
                        </w:r>
                      </w:p>
                    </w:txbxContent>
                  </v:textbox>
                </v:rect>
                <v:rect id="Rectangle 24035" o:spid="_x0000_s4234" style="position:absolute;left:48201;top:476;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q8gA&#10;AADeAAAADwAAAGRycy9kb3ducmV2LnhtbESPW2vCQBSE3wv+h+UIvtWNt6Kpq4gX9NHGgvp2yJ4m&#10;wezZkF1N2l/fLQh9HGbmG2a+bE0pHlS7wrKCQT8CQZxaXXCm4PO0e52CcB5ZY2mZFHyTg+Wi8zLH&#10;WNuGP+iR+EwECLsYFeTeV7GULs3JoOvbijh4X7Y26IOsM6lrbALclHIYRW/SYMFhIceK1jmlt+Ru&#10;FOyn1epysD9NVm6v+/PxPNucZl6pXrddvYPw1Pr/8LN90AqG42g0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42WryAAAAN4AAAAPAAAAAAAAAAAAAAAAAJgCAABk&#10;cnMvZG93bnJldi54bWxQSwUGAAAAAAQABAD1AAAAjQMAAAAA&#10;" filled="f" stroked="f">
                  <v:textbox inset="0,0,0,0">
                    <w:txbxContent>
                      <w:p w:rsidR="004F2388" w:rsidRDefault="009F35EF">
                        <w:pPr>
                          <w:spacing w:after="0" w:line="276" w:lineRule="auto"/>
                          <w:ind w:left="0" w:right="0" w:firstLine="0"/>
                          <w:jc w:val="left"/>
                        </w:pPr>
                        <w:r>
                          <w:t>the</w:t>
                        </w:r>
                      </w:p>
                    </w:txbxContent>
                  </v:textbox>
                </v:rect>
                <v:rect id="Rectangle 24036" o:spid="_x0000_s4235" style="position:absolute;left:50284;top:476;width:393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H73MgA&#10;AADeAAAADwAAAGRycy9kb3ducmV2LnhtbESPQWvCQBSE7wX/w/KE3uqmtohGVxFtSY41Cra3R/aZ&#10;hGbfhuw2SfvrXaHgcZiZb5jVZjC16Kh1lWUFz5MIBHFudcWFgtPx/WkOwnlkjbVlUvBLDjbr0cMK&#10;Y217PlCX+UIECLsYFZTeN7GULi/JoJvYhjh4F9sa9EG2hdQt9gFuajmNopk0WHFYKLGhXUn5d/Zj&#10;FCTzZvuZ2r++qN++kvPHebE/LrxSj+NhuwThafD38H871Qqmr9HL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MfvcyAAAAN4AAAAPAAAAAAAAAAAAAAAAAJgCAABk&#10;cnMvZG93bnJldi54bWxQSwUGAAAAAAQABAD1AAAAjQMAAAAA&#10;" filled="f" stroked="f">
                  <v:textbox inset="0,0,0,0">
                    <w:txbxContent>
                      <w:p w:rsidR="004F2388" w:rsidRDefault="009F35EF">
                        <w:pPr>
                          <w:spacing w:after="0" w:line="276" w:lineRule="auto"/>
                          <w:ind w:left="0" w:right="0" w:firstLine="0"/>
                          <w:jc w:val="left"/>
                        </w:pPr>
                        <w:r>
                          <w:t>VCO</w:t>
                        </w:r>
                      </w:p>
                    </w:txbxContent>
                  </v:textbox>
                </v:rect>
                <v:rect id="Rectangle 24037" o:spid="_x0000_s4236" style="position:absolute;left:53556;top:476;width:291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1eR8gA&#10;AADeAAAADwAAAGRycy9kb3ducmV2LnhtbESPW2vCQBSE3wv+h+UIvtWNF6ymriJe0EcbC+rbIXua&#10;BLNnQ3Y1aX99tyD0cZiZb5j5sjWleFDtCssKBv0IBHFqdcGZgs/T7nUKwnlkjaVlUvBNDpaLzssc&#10;Y20b/qBH4jMRIOxiVJB7X8VSujQng65vK+LgfdnaoA+yzqSusQlwU8phFE2kwYLDQo4VrXNKb8nd&#10;KNhPq9XlYH+arNxe9+fjebY5zbxSvW67egfhqfX/4Wf7oBUMx9HoD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fV5HyAAAAN4AAAAPAAAAAAAAAAAAAAAAAJgCAABk&#10;cnMvZG93bnJldi54bWxQSwUGAAAAAAQABAD1AAAAjQMAAAAA&#10;" filled="f" stroked="f">
                  <v:textbox inset="0,0,0,0">
                    <w:txbxContent>
                      <w:p w:rsidR="004F2388" w:rsidRDefault="009F35EF">
                        <w:pPr>
                          <w:spacing w:after="0" w:line="276" w:lineRule="auto"/>
                          <w:ind w:left="0" w:right="0" w:firstLine="0"/>
                          <w:jc w:val="left"/>
                        </w:pPr>
                        <w:r>
                          <w:t>pin.</w:t>
                        </w:r>
                      </w:p>
                    </w:txbxContent>
                  </v:textbox>
                </v:rect>
                <v:rect id="Rectangle 24038" o:spid="_x0000_s4237" style="position:absolute;left:56062;top:476;width:283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LKNcMA&#10;AADeAAAADwAAAGRycy9kb3ducmV2LnhtbERPTYvCMBC9L/gfwgje1lRdRLtGEXXRo1bB3dvQzLbF&#10;ZlKaaKu/3hwEj4/3PVu0phQ3ql1hWcGgH4EgTq0uOFNwOv58TkA4j6yxtEwK7uRgMe98zDDWtuED&#10;3RKfiRDCLkYFufdVLKVLczLo+rYiDty/rQ36AOtM6hqbEG5KOYyisTRYcGjIsaJVTukluRoF20m1&#10;/N3ZR5OVm7/teX+ero9Tr1Sv2y6/QXhq/Vv8cu+0guFXN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LKNcMAAADeAAAADwAAAAAAAAAAAAAAAACYAgAAZHJzL2Rv&#10;d25yZXYueG1sUEsFBgAAAAAEAAQA9QAAAIgDAAAAAA==&#10;" filled="f" stroked="f">
                  <v:textbox inset="0,0,0,0">
                    <w:txbxContent>
                      <w:p w:rsidR="004F2388" w:rsidRDefault="009F35EF">
                        <w:pPr>
                          <w:spacing w:after="0" w:line="276" w:lineRule="auto"/>
                          <w:ind w:left="0" w:right="0" w:firstLine="0"/>
                          <w:jc w:val="left"/>
                        </w:pPr>
                        <w:r>
                          <w:t>Use</w:t>
                        </w:r>
                      </w:p>
                    </w:txbxContent>
                  </v:textbox>
                </v:rect>
                <v:rect id="Rectangle 24039" o:spid="_x0000_s4238" style="position:absolute;left:58514;top:476;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vrscA&#10;AADeAAAADwAAAGRycy9kb3ducmV2LnhtbESPT2vCQBTE74LfYXmCN92opZjoKmJb9Fj/gHp7ZJ9J&#10;MPs2ZLcm9dO7hYLHYWZ+w8yXrSnFnWpXWFYwGkYgiFOrC84UHA9fgykI55E1lpZJwS85WC66nTkm&#10;2ja8o/veZyJA2CWoIPe+SqR0aU4G3dBWxMG72tqgD7LOpK6xCXBTynEUvUuDBYeFHCta55Te9j9G&#10;wWZarc5b+2iy8vOyOX2f4o9D7JXq99rVDISn1r/C/+2tVjB+iyY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ub67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for </w:t>
                        </w:r>
                      </w:p>
                    </w:txbxContent>
                  </v:textbox>
                </v:rect>
                <v:rect id="Rectangle 24040" o:spid="_x0000_s4239" style="position:absolute;left:29722;top:2000;width:800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1TsQA&#10;AADeAAAADwAAAGRycy9kb3ducmV2LnhtbESPy4rCMBSG94LvEI4wO00VGbQaRbygS2+g7g7NsS02&#10;J6WJtjNPbxaCy5//xjedN6YQL6pcbllBvxeBIE6szjlVcD5tuiMQziNrLCyTgj9yMJ+1W1OMta35&#10;QK+jT0UYYRejgsz7MpbSJRkZdD1bEgfvbiuDPsgqlbrCOoybQg6i6FcazDk8ZFjSMqPkcXwaBdtR&#10;ubju7H+dFuvb9rK/jFensVfqp9MsJiA8Nf4b/rR3WsFgGA0DQMAJKCB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StU7EAAAA3gAAAA8AAAAAAAAAAAAAAAAAmAIAAGRycy9k&#10;b3ducmV2LnhtbFBLBQYAAAAABAAEAPUAAACJAwAAAAA=&#10;" filled="f" stroked="f">
                  <v:textbox inset="0,0,0,0">
                    <w:txbxContent>
                      <w:p w:rsidR="004F2388" w:rsidRDefault="009F35EF">
                        <w:pPr>
                          <w:spacing w:after="0" w:line="276" w:lineRule="auto"/>
                          <w:ind w:left="0" w:right="0" w:firstLine="0"/>
                          <w:jc w:val="left"/>
                        </w:pPr>
                        <w:r>
                          <w:t>simulation</w:t>
                        </w:r>
                      </w:p>
                    </w:txbxContent>
                  </v:textbox>
                </v:rect>
                <v:rect id="Rectangle 24041" o:spid="_x0000_s4240" style="position:absolute;left:36056;top:2000;width:67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Q1ccA&#10;AADeAAAADwAAAGRycy9kb3ducmV2LnhtbESPQWvCQBSE7wX/w/IKvTUbRYpGVxHbosdqhLS3R/aZ&#10;hO6+DdmtSfvru4LgcZiZb5jlerBGXKjzjWMF4yQFQVw63XCl4JS/P89A+ICs0TgmBb/kYb0aPSwx&#10;067nA12OoRIRwj5DBXUIbSalL2uy6BPXEkfv7DqLIcqukrrDPsKtkZM0fZEWG44LNba0ran8Pv5Y&#10;BbtZu/ncu7++Mm9fu+KjmL/m86DU0+OwWYAINIR7+NbeawWTaTod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eENXHAAAA3gAAAA8AAAAAAAAAAAAAAAAAmAIAAGRy&#10;cy9kb3ducmV2LnhtbFBLBQYAAAAABAAEAPUAAACMAwAAAAA=&#10;" filled="f" stroked="f">
                  <v:textbox inset="0,0,0,0">
                    <w:txbxContent>
                      <w:p w:rsidR="004F2388" w:rsidRDefault="009F35EF">
                        <w:pPr>
                          <w:spacing w:after="0" w:line="276" w:lineRule="auto"/>
                          <w:ind w:left="0" w:right="0" w:firstLine="0"/>
                          <w:jc w:val="left"/>
                        </w:pPr>
                        <w:r>
                          <w:t>purposes</w:t>
                        </w:r>
                      </w:p>
                    </w:txbxContent>
                  </v:textbox>
                </v:rect>
                <v:rect id="Rectangle 24042" o:spid="_x0000_s4241" style="position:absolute;left:41429;top:2000;width:37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OosYA&#10;AADeAAAADwAAAGRycy9kb3ducmV2LnhtbESPT4vCMBTE74LfITxhb5paZNFqFPEPenRVUG+P5tkW&#10;m5fSRNvdT28WFvY4zMxvmNmiNaV4Ue0KywqGgwgEcWp1wZmC82nbH4NwHlljaZkUfJODxbzbmWGi&#10;bcNf9Dr6TAQIuwQV5N5XiZQuzcmgG9iKOHh3Wxv0QdaZ1DU2AW5KGUfRpzRYcFjIsaJVTunj+DQK&#10;duNqed3bnyYrN7fd5XCZrE8Tr9RHr11OQXhq/X/4r73XCuJRN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yOos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only. </w:t>
                        </w:r>
                      </w:p>
                    </w:txbxContent>
                  </v:textbox>
                </v:rect>
                <v:rect id="Rectangle 24043" o:spid="_x0000_s4242" style="position:absolute;left:24686;top:476;width:535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rOcYA&#10;AADeAAAADwAAAGRycy9kb3ducmV2LnhtbESPT4vCMBTE74LfITzBm6brimg1iuiKHv2z4O7t0Tzb&#10;ss1LaaKtfnojCHscZuY3zGzRmELcqHK5ZQUf/QgEcWJ1zqmC79OmNwbhPLLGwjIpuJODxbzdmmGs&#10;bc0Huh19KgKEXYwKMu/LWEqXZGTQ9W1JHLyLrQz6IKtU6grrADeFHETRSBrMOSxkWNIqo+TveDUK&#10;tuNy+bOzjzotvn635/15sj5NvFLdTrOcgvDU+P/wu73TCgbDaPgJ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ArOcYAAADeAAAADwAAAAAAAAAAAAAAAACYAgAAZHJz&#10;L2Rvd25yZXYueG1sUEsFBgAAAAAEAAQA9QAAAIsDAAAAAA==&#10;" filled="f" stroked="f">
                  <v:textbox inset="0,0,0,0">
                    <w:txbxContent>
                      <w:p w:rsidR="004F2388" w:rsidRDefault="009F35EF">
                        <w:pPr>
                          <w:spacing w:after="0" w:line="276" w:lineRule="auto"/>
                          <w:ind w:left="0" w:right="0" w:firstLine="0"/>
                          <w:jc w:val="left"/>
                        </w:pPr>
                        <w:r>
                          <w:t>Integer</w:t>
                        </w:r>
                      </w:p>
                    </w:txbxContent>
                  </v:textbox>
                </v:rect>
                <v:rect id="Rectangle 24044" o:spid="_x0000_s4243" style="position:absolute;left:2286;top:772;width:638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zTccA&#10;AADeAAAADwAAAGRycy9kb3ducmV2LnhtbESPQWvCQBSE74L/YXlCb7oxhKLRNQRbicdWC9bbI/ua&#10;hGbfhuxq0v76bqHQ4zAz3zDbbDStuFPvGssKlosIBHFpdcOVgrfzYb4C4TyyxtYyKfgiB9luOtli&#10;qu3Ar3Q/+UoECLsUFdTed6mUrqzJoFvYjjh4H7Y36IPsK6l7HALctDKOokdpsOGwUGNH+5rKz9PN&#10;KChWXf5+tN9D1T5fi8vLZf10XnulHmZjvgHhafT/4b/2USuIkyhJ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ps03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VCO_MIN</w:t>
                        </w:r>
                      </w:p>
                    </w:txbxContent>
                  </v:textbox>
                </v:rect>
                <v:rect id="Rectangle 24045" o:spid="_x0000_s4244" style="position:absolute;left:29722;top:4806;width:63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W1sYA&#10;AADeAAAADwAAAGRycy9kb3ducmV2LnhtbESPT4vCMBTE7wt+h/AEb2uq6KLVKLKr6NE/C+rt0Tzb&#10;YvNSmmirn94IC3scZuY3zHTemELcqXK5ZQW9bgSCOLE651TB72H1OQLhPLLGwjIpeJCD+az1McVY&#10;25p3dN/7VAQIuxgVZN6XsZQuycig69qSOHgXWxn0QVap1BXWAW4K2Y+iL2kw57CQYUnfGSXX/c0o&#10;WI/KxWljn3VaLM/r4/Y4/jmMvVKddrOYgPDU+P/wX3ujFfQH0WAI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W1sYAAADeAAAADwAAAAAAAAAAAAAAAACYAgAAZHJz&#10;L2Rvd25yZXYueG1sUEsFBgAAAAAEAAQA9QAAAIsDAAAAAA==&#10;" filled="f" stroked="f">
                  <v:textbox inset="0,0,0,0">
                    <w:txbxContent>
                      <w:p w:rsidR="004F2388" w:rsidRDefault="009F35EF">
                        <w:pPr>
                          <w:spacing w:after="0" w:line="276" w:lineRule="auto"/>
                          <w:ind w:left="0" w:right="0" w:firstLine="0"/>
                          <w:jc w:val="left"/>
                        </w:pPr>
                        <w:r>
                          <w:t>Specifies</w:t>
                        </w:r>
                      </w:p>
                    </w:txbxContent>
                  </v:textbox>
                </v:rect>
                <v:rect id="Rectangle 24046" o:spid="_x0000_s4245" style="position:absolute;left:34762;top:4806;width:233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eIoccA&#10;AADeAAAADwAAAGRycy9kb3ducmV2LnhtbESPQWvCQBSE74X+h+UVvNWNEoJGV5G2khxbFdTbI/tM&#10;gtm3Ibs1aX99tyB4HGbmG2a5HkwjbtS52rKCyTgCQVxYXXOp4LDfvs5AOI+ssbFMCn7IwXr1/LTE&#10;VNuev+i286UIEHYpKqi8b1MpXVGRQTe2LXHwLrYz6IPsSqk77APcNHIaRYk0WHNYqLClt4qK6+7b&#10;KMhm7eaU29++bD7O2fHzOH/fz71So5dhswDhafCP8L2dawXTOIoT+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3iKHHAAAA3g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24047" o:spid="_x0000_s4246" style="position:absolute;left:36754;top:4806;width:517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stOsYA&#10;AADeAAAADwAAAGRycy9kb3ducmV2LnhtbESPT4vCMBTE7wt+h/AEb2uqiKvVKLKr6NE/C+rt0Tzb&#10;YvNSmmirn94IC3scZuY3zHTemELcqXK5ZQW9bgSCOLE651TB72H1OQLhPLLGwjIpeJCD+az1McVY&#10;25p3dN/7VAQIuxgVZN6XsZQuycig69qSOHgXWxn0QVap1BXWAW4K2Y+ioTSYc1jIsKTvjJLr/mYU&#10;rEfl4rSxzzotluf1cXsc/xzGXqlOu1lMQHhq/H/4r73RCvqDaPAF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stOsYAAADeAAAADwAAAAAAAAAAAAAAAACYAgAAZHJz&#10;L2Rvd25yZXYueG1sUEsFBgAAAAAEAAQA9QAAAIsDAAAAAA==&#10;" filled="f" stroked="f">
                  <v:textbox inset="0,0,0,0">
                    <w:txbxContent>
                      <w:p w:rsidR="004F2388" w:rsidRDefault="009F35EF">
                        <w:pPr>
                          <w:spacing w:after="0" w:line="276" w:lineRule="auto"/>
                          <w:ind w:left="0" w:right="0" w:firstLine="0"/>
                          <w:jc w:val="left"/>
                        </w:pPr>
                        <w:r>
                          <w:t>integer</w:t>
                        </w:r>
                      </w:p>
                    </w:txbxContent>
                  </v:textbox>
                </v:rect>
                <v:rect id="Rectangle 24048" o:spid="_x0000_s4247" style="position:absolute;left:40882;top:4806;width:105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5SMIA&#10;AADeAAAADwAAAGRycy9kb3ducmV2LnhtbERPy4rCMBTdC/5DuMLsNFVk0GoU8YEufYG6uzTXttjc&#10;lCbazny9WQguD+c9nTemEC+qXG5ZQb8XgSBOrM45VXA+bbojEM4jaywsk4I/cjCftVtTjLWt+UCv&#10;o09FCGEXo4LM+zKW0iUZGXQ9WxIH7m4rgz7AKpW6wjqEm0IOouhXGsw5NGRY0jKj5HF8GgXbUbm4&#10;7ux/nRbr2/ayv4xXp7FX6qfTLCYgPDX+K/64d1rBYBgNw95wJ1wBO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5LlIwgAAAN4AAAAPAAAAAAAAAAAAAAAAAJgCAABkcnMvZG93&#10;bnJldi54bWxQSwUGAAAAAAQABAD1AAAAhwMAAAAA&#10;" filled="f" stroked="f">
                  <v:textbox inset="0,0,0,0">
                    <w:txbxContent>
                      <w:p w:rsidR="004F2388" w:rsidRDefault="009F35EF">
                        <w:pPr>
                          <w:spacing w:after="0" w:line="276" w:lineRule="auto"/>
                          <w:ind w:left="0" w:right="0" w:firstLine="0"/>
                          <w:jc w:val="left"/>
                        </w:pPr>
                        <w:r>
                          <w:t>multiplication</w:t>
                        </w:r>
                      </w:p>
                    </w:txbxContent>
                  </v:textbox>
                </v:rect>
                <v:rect id="Rectangle 24049" o:spid="_x0000_s4248" style="position:absolute;left:49027;top:4806;width:431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gc08YA&#10;AADeAAAADwAAAGRycy9kb3ducmV2LnhtbESPQYvCMBSE74L/ITxhb5oqIrYaRdwVPboqqLdH82yL&#10;zUtpou36683Cwh6HmfmGmS9bU4on1a6wrGA4iEAQp1YXnCk4HTf9KQjnkTWWlknBDzlYLrqdOSba&#10;NvxNz4PPRICwS1BB7n2VSOnSnAy6ga2Ig3eztUEfZJ1JXWMT4KaUoyiaSIMFh4UcK1rnlN4PD6Ng&#10;O61Wl519NVn5dd2e9+f48xh7pT567WoGwlPr/8N/7Z1WMBpH4x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gc08YAAADeAAAADwAAAAAAAAAAAAAAAACYAgAAZHJz&#10;L2Rvd25yZXYueG1sUEsFBgAAAAAEAAQA9QAAAIsDAAAAAA==&#10;" filled="f" stroked="f">
                  <v:textbox inset="0,0,0,0">
                    <w:txbxContent>
                      <w:p w:rsidR="004F2388" w:rsidRDefault="009F35EF">
                        <w:pPr>
                          <w:spacing w:after="0" w:line="276" w:lineRule="auto"/>
                          <w:ind w:left="0" w:right="0" w:firstLine="0"/>
                          <w:jc w:val="left"/>
                        </w:pPr>
                        <w:r>
                          <w:t>factor</w:t>
                        </w:r>
                      </w:p>
                    </w:txbxContent>
                  </v:textbox>
                </v:rect>
                <v:rect id="Rectangle 24050" o:spid="_x0000_s4249" style="position:absolute;left:52511;top:4806;width:217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jk8UA&#10;AADeAAAADwAAAGRycy9kb3ducmV2LnhtbESPzYrCMBSF9wO+Q7iCuzFVHNGOUUQddKlVcGZ3ae60&#10;xeamNNFWn94sBJeH88c3W7SmFDeqXWFZwaAfgSBOrS44U3A6/nxOQDiPrLG0TAru5GAx73zMMNa2&#10;4QPdEp+JMMIuRgW591UspUtzMuj6tiIO3r+tDfog60zqGpswbko5jKKxNFhweMixolVO6SW5GgXb&#10;SbX83dlHk5Wbv+15f56uj1OvVK/bLr9BeGr9O/xq77SC4Sj6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yOTxQAAAN4AAAAPAAAAAAAAAAAAAAAAAJgCAABkcnMv&#10;ZG93bnJldi54bWxQSwUGAAAAAAQABAD1AAAAigMAAAAA&#10;" filled="f" stroked="f">
                  <v:textbox inset="0,0,0,0">
                    <w:txbxContent>
                      <w:p w:rsidR="004F2388" w:rsidRDefault="009F35EF">
                        <w:pPr>
                          <w:spacing w:after="0" w:line="276" w:lineRule="auto"/>
                          <w:ind w:left="0" w:right="0" w:firstLine="0"/>
                          <w:jc w:val="left"/>
                        </w:pPr>
                        <w:r>
                          <w:t>for</w:t>
                        </w:r>
                      </w:p>
                    </w:txbxContent>
                  </v:textbox>
                </v:rect>
                <v:rect id="Rectangle 24051" o:spid="_x0000_s4250" style="position:absolute;left:54382;top:4806;width:233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GCMYA&#10;AADeAAAADwAAAGRycy9kb3ducmV2LnhtbESPT4vCMBTE74LfITzBm6aKLlqNIu4uelz/gHp7NM+2&#10;2LyUJmurn94sLHgcZuY3zHzZmELcqXK5ZQWDfgSCOLE651TB8fDdm4BwHlljYZkUPMjBctFuzTHW&#10;tuYd3fc+FQHCLkYFmfdlLKVLMjLo+rYkDt7VVgZ9kFUqdYV1gJtCDqPoQxrMOSxkWNI6o+S2/zUK&#10;NpNydd7aZ50WX5fN6ec0/TxMvVLdTrOagfDU+Hf4v73VCoajaDy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eGCM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24052" o:spid="_x0000_s4251" style="position:absolute;left:56374;top:4806;width:39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Yf8YA&#10;AADeAAAADwAAAGRycy9kb3ducmV2LnhtbESPQWvCQBSE74X+h+UJvdWNoYpGV5G2okergnp7ZJ9J&#10;MPs2ZFcT/fWuIPQ4zMw3zGTWmlJcqXaFZQW9bgSCOLW64EzBbrv4HIJwHlljaZkU3MjBbPr+NsFE&#10;24b/6LrxmQgQdgkqyL2vEildmpNB17UVcfBOtjbog6wzqWtsAtyUMo6igTRYcFjIsaLvnNLz5mIU&#10;LIfV/LCy9yYrf4/L/Xo/+tmOvFIfnXY+BuGp9f/hV3ulFcRfUT+G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UYf8YAAADeAAAADwAAAAAAAAAAAAAAAACYAgAAZHJz&#10;L2Rvd25yZXYueG1sUEsFBgAAAAAEAAQA9QAAAIsDAAAAAA==&#10;" filled="f" stroked="f">
                  <v:textbox inset="0,0,0,0">
                    <w:txbxContent>
                      <w:p w:rsidR="004F2388" w:rsidRDefault="009F35EF">
                        <w:pPr>
                          <w:spacing w:after="0" w:line="276" w:lineRule="auto"/>
                          <w:ind w:left="0" w:right="0" w:firstLine="0"/>
                          <w:jc w:val="left"/>
                        </w:pPr>
                        <w:r>
                          <w:t>VCO</w:t>
                        </w:r>
                      </w:p>
                    </w:txbxContent>
                  </v:textbox>
                </v:rect>
                <v:rect id="Rectangle 24053" o:spid="_x0000_s4252" style="position:absolute;left:59555;top:4806;width:2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95MgA&#10;AADeAAAADwAAAGRycy9kb3ducmV2LnhtbESPW2vCQBSE3wv+h+UIvtWNt6Kpq4gX9NHGgvp2yJ4m&#10;wezZkF1N2l/fLQh9HGbmG2a+bE0pHlS7wrKCQT8CQZxaXXCm4PO0e52CcB5ZY2mZFHyTg+Wi8zLH&#10;WNuGP+iR+EwECLsYFeTeV7GULs3JoOvbijh4X7Y26IOsM6lrbALclHIYRW/SYMFhIceK1jmlt+Ru&#10;FOyn1epysD9NVm6v+/PxPNucZl6pXrddvYPw1Pr/8LN90AqG42gyg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mb3k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pin. </w:t>
                        </w:r>
                      </w:p>
                    </w:txbxContent>
                  </v:textbox>
                </v:rect>
                <v:rect id="Rectangle 24054" o:spid="_x0000_s4253" style="position:absolute;left:29722;top:6330;width:11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lkMYA&#10;AADeAAAADwAAAGRycy9kb3ducmV2LnhtbESPT4vCMBTE7wt+h/AEb2uq6KLVKLKr6NE/C+rt0Tzb&#10;YvNSmmirn94IC3scZuY3zHTemELcqXK5ZQW9bgSCOLE651TB72H1OQLhPLLGwjIpeJCD+az1McVY&#10;25p3dN/7VAQIuxgVZN6XsZQuycig69qSOHgXWxn0QVap1BXWAW4K2Y+iL2kw57CQYUnfGSXX/c0o&#10;WI/KxWljn3VaLM/r4/Y4/jmMvVKddrOYgPDU+P/wX3ujFfQH0XA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AlkMYAAADeAAAADwAAAAAAAAAAAAAAAACYAgAAZHJz&#10;L2Rvd25yZXYueG1sUEsFBgAAAAAEAAQA9QAAAIsDAAAAAA==&#10;" filled="f" stroked="f">
                  <v:textbox inset="0,0,0,0">
                    <w:txbxContent>
                      <w:p w:rsidR="004F2388" w:rsidRDefault="009F35EF">
                        <w:pPr>
                          <w:spacing w:after="0" w:line="276" w:lineRule="auto"/>
                          <w:ind w:left="0" w:right="0" w:firstLine="0"/>
                          <w:jc w:val="left"/>
                        </w:pPr>
                        <w:r>
                          <w:t>If</w:t>
                        </w:r>
                      </w:p>
                    </w:txbxContent>
                  </v:textbox>
                </v:rect>
                <v:rect id="Rectangle 24055" o:spid="_x0000_s4254" style="position:absolute;left:30929;top:6330;width:62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yAC8YA&#10;AADeAAAADwAAAGRycy9kb3ducmV2LnhtbESPT4vCMBTE74LfITzBm6Yrq2g1iuiKHv2z4O7t0Tzb&#10;ss1LaaKtfnojCHscZuY3zGzRmELcqHK5ZQUf/QgEcWJ1zqmC79OmNwbhPLLGwjIpuJODxbzdmmGs&#10;bc0Huh19KgKEXYwKMu/LWEqXZGTQ9W1JHLyLrQz6IKtU6grrADeFHETRSBrMOSxkWNIqo+TveDUK&#10;tuNy+bOzjzotvn635/15sj5NvFLdTrOcgvDU+P/wu73TCgaf0XA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yAC8YAAADeAAAADwAAAAAAAAAAAAAAAACYAgAAZHJz&#10;L2Rvd25yZXYueG1sUEsFBgAAAAAEAAQA9QAAAIsDAAAAAA==&#10;" filled="f" stroked="f">
                  <v:textbox inset="0,0,0,0">
                    <w:txbxContent>
                      <w:p w:rsidR="004F2388" w:rsidRDefault="009F35EF">
                        <w:pPr>
                          <w:spacing w:after="0" w:line="276" w:lineRule="auto"/>
                          <w:ind w:left="0" w:right="0" w:firstLine="0"/>
                          <w:jc w:val="left"/>
                        </w:pPr>
                        <w:r>
                          <w:t>omitted,</w:t>
                        </w:r>
                      </w:p>
                    </w:txbxContent>
                  </v:textbox>
                </v:rect>
                <v:rect id="Rectangle 24056" o:spid="_x0000_s4255" style="position:absolute;left:35979;top:6330;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4efMgA&#10;AADeAAAADwAAAGRycy9kb3ducmV2LnhtbESPQWvCQBSE7wX/w/KE3uqm0opGVxFtSY41Cra3R/aZ&#10;hGbfhuw2SfvrXaHgcZiZb5jVZjC16Kh1lWUFz5MIBHFudcWFgtPx/WkOwnlkjbVlUvBLDjbr0cMK&#10;Y217PlCX+UIECLsYFZTeN7GULi/JoJvYhjh4F9sa9EG2hdQt9gFuajmNopk0WHFYKLGhXUn5d/Zj&#10;FCTzZvuZ2r++qN++kvPHebE/LrxSj+NhuwThafD38H871QqmL9Hr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7h58yAAAAN4AAAAPAAAAAAAAAAAAAAAAAJgCAABk&#10;cnMvZG93bnJldi54bWxQSwUGAAAAAAQABAD1AAAAjQMAAAAA&#10;" filled="f" stroked="f">
                  <v:textbox inset="0,0,0,0">
                    <w:txbxContent>
                      <w:p w:rsidR="004F2388" w:rsidRDefault="009F35EF">
                        <w:pPr>
                          <w:spacing w:after="0" w:line="276" w:lineRule="auto"/>
                          <w:ind w:left="0" w:right="0" w:firstLine="0"/>
                          <w:jc w:val="left"/>
                        </w:pPr>
                        <w:r>
                          <w:t>the</w:t>
                        </w:r>
                      </w:p>
                    </w:txbxContent>
                  </v:textbox>
                </v:rect>
                <v:rect id="Rectangle 24057" o:spid="_x0000_s4256" style="position:absolute;left:38062;top:6330;width:5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758cA&#10;AADeAAAADwAAAGRycy9kb3ducmV2LnhtbESPT2vCQBTE7wW/w/IEb3WjqNXUVcQ/6NHGgnp7ZF+T&#10;YPZtyK4m7afvFoQeh5n5DTNftqYUD6pdYVnBoB+BIE6tLjhT8HnavU5BOI+ssbRMCr7JwXLReZlj&#10;rG3DH/RIfCYChF2MCnLvq1hKl+Zk0PVtRRy8L1sb9EHWmdQ1NgFuSjmMook0WHBYyLGidU7pLbkb&#10;Bftptboc7E+Tldvr/nw8zzanmVeq121X7yA8tf4//GwftILhKBq/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iu+fHAAAA3gAAAA8AAAAAAAAAAAAAAAAAmAIAAGRy&#10;cy9kb3ducmV2LnhtbFBLBQYAAAAABAAEAPUAAACMAwAAAAA=&#10;" filled="f" stroked="f">
                  <v:textbox inset="0,0,0,0">
                    <w:txbxContent>
                      <w:p w:rsidR="004F2388" w:rsidRDefault="009F35EF">
                        <w:pPr>
                          <w:spacing w:after="0" w:line="276" w:lineRule="auto"/>
                          <w:ind w:left="0" w:right="0" w:firstLine="0"/>
                          <w:jc w:val="left"/>
                        </w:pPr>
                        <w:r>
                          <w:t>default</w:t>
                        </w:r>
                      </w:p>
                    </w:txbxContent>
                  </v:textbox>
                </v:rect>
                <v:rect id="Rectangle 24058" o:spid="_x0000_s4257" style="position:absolute;left:42259;top:6330;width:11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vlcMA&#10;AADeAAAADwAAAGRycy9kb3ducmV2LnhtbERPTYvCMBC9L/gfwgje1lRxRbtGEXXRo1bB3dvQzLbF&#10;ZlKaaKu/3hwEj4/3PVu0phQ3ql1hWcGgH4EgTq0uOFNwOv58TkA4j6yxtEwK7uRgMe98zDDWtuED&#10;3RKfiRDCLkYFufdVLKVLczLo+rYiDty/rQ36AOtM6hqbEG5KOYyisTRYcGjIsaJVTukluRoF20m1&#10;/N3ZR5OVm7/teX+ero9Tr1Sv2y6/QXhq/Vv8cu+0guEo+g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0vlcMAAADeAAAADwAAAAAAAAAAAAAAAACYAgAAZHJzL2Rv&#10;d25yZXYueG1sUEsFBgAAAAAEAAQA9QAAAIgDAAAAAA==&#10;" filled="f" stroked="f">
                  <v:textbox inset="0,0,0,0">
                    <w:txbxContent>
                      <w:p w:rsidR="004F2388" w:rsidRDefault="009F35EF">
                        <w:pPr>
                          <w:spacing w:after="0" w:line="276" w:lineRule="auto"/>
                          <w:ind w:left="0" w:right="0" w:firstLine="0"/>
                          <w:jc w:val="left"/>
                        </w:pPr>
                        <w:r>
                          <w:t>is</w:t>
                        </w:r>
                      </w:p>
                    </w:txbxContent>
                  </v:textbox>
                </v:rect>
                <v:rect id="Rectangle 24059" o:spid="_x0000_s4258" style="position:absolute;left:43463;top:6627;width:912;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GKDscA&#10;AADeAAAADwAAAGRycy9kb3ducmV2LnhtbESPT2vCQBTE74LfYXmCN90otpjoKmJb9Fj/gHp7ZJ9J&#10;MPs2ZLcm9dO7hYLHYWZ+w8yXrSnFnWpXWFYwGkYgiFOrC84UHA9fgykI55E1lpZJwS85WC66nTkm&#10;2ja8o/veZyJA2CWoIPe+SqR0aU4G3dBWxMG72tqgD7LOpK6xCXBTynEUvUuDBYeFHCta55Te9j9G&#10;wWZarc5b+2iy8vOyOX2f4o9D7JXq99rVDISn1r/C/+2tVjCeRG8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xig7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0</w:t>
                        </w:r>
                      </w:p>
                    </w:txbxContent>
                  </v:textbox>
                </v:rect>
                <v:rect id="Rectangle 24060" o:spid="_x0000_s4259" style="position:absolute;left:44149;top:6330;width: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fpLsYA&#10;AADeAAAADwAAAGRycy9kb3ducmV2LnhtbESPzWrCQBSF9wXfYbiCuzoxiGjqKMFWkqVVQbu7ZG6T&#10;0MydkBlN2qd3FgWXh/PHt94OphF36lxtWcFsGoEgLqyuuVRwPu1flyCcR9bYWCYFv+Rguxm9rDHR&#10;tudPuh99KcIIuwQVVN63iZSuqMigm9qWOHjftjPog+xKqTvsw7hpZBxFC2mw5vBQYUu7ioqf480o&#10;yJZtes3tX182H1/Z5XBZvZ9WXqnJeEjfQHga/DP83861gngeLQJ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fpLs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24061" o:spid="_x0000_s4260" style="position:absolute;left:24686;top:4806;width:535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tMtccA&#10;AADeAAAADwAAAGRycy9kb3ducmV2LnhtbESPQWvCQBSE70L/w/KE3nRjKGKiq0hbicc2FtTbI/tM&#10;gtm3IbuatL++WxB6HGbmG2a1GUwj7tS52rKC2TQCQVxYXXOp4OuwmyxAOI+ssbFMCr7JwWb9NFph&#10;qm3Pn3TPfSkChF2KCirv21RKV1Rk0E1tSxy8i+0M+iC7UuoO+wA3jYyjaC4N1hwWKmzptaLimt+M&#10;gmzRbk97+9OXzfs5O34ck7dD4pV6Hg/bJQhPg/8PP9p7rSB+ieY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rTLXHAAAA3gAAAA8AAAAAAAAAAAAAAAAAmAIAAGRy&#10;cy9kb3ducmV2LnhtbFBLBQYAAAAABAAEAPUAAACMAwAAAAA=&#10;" filled="f" stroked="f">
                  <v:textbox inset="0,0,0,0">
                    <w:txbxContent>
                      <w:p w:rsidR="004F2388" w:rsidRDefault="009F35EF">
                        <w:pPr>
                          <w:spacing w:after="0" w:line="276" w:lineRule="auto"/>
                          <w:ind w:left="0" w:right="0" w:firstLine="0"/>
                          <w:jc w:val="left"/>
                        </w:pPr>
                        <w:r>
                          <w:t>Integer</w:t>
                        </w:r>
                      </w:p>
                    </w:txbxContent>
                  </v:textbox>
                </v:rect>
                <v:rect id="Rectangle 24062" o:spid="_x0000_s4261" style="position:absolute;left:2286;top:5103;width:13681;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nSwsYA&#10;AADeAAAADwAAAGRycy9kb3ducmV2LnhtbESPT4vCMBTE7wv7HcJb8LamW0S0GkVWFz36D9Tbo3m2&#10;xealNFlb/fRGEDwOM/MbZjxtTSmuVLvCsoKfbgSCOLW64EzBfvf3PQDhPLLG0jIpuJGD6eTzY4yJ&#10;tg1v6Lr1mQgQdgkqyL2vEildmpNB17UVcfDOtjbog6wzqWtsAtyUMo6ivjRYcFjIsaLfnNLL9t8o&#10;WA6q2XFl701WLk7Lw/ownO+GXqnOVzsbgfDU+nf41V5pBXEv6sf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nSw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VCO_MULTIPLY_BY</w:t>
                        </w:r>
                      </w:p>
                    </w:txbxContent>
                  </v:textbox>
                </v:rect>
                <v:rect id="Rectangle 24063" o:spid="_x0000_s4262" style="position:absolute;left:29722;top:9185;width:64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V3WcgA&#10;AADeAAAADwAAAGRycy9kb3ducmV2LnhtbESPQWvCQBSE7wX/w/KE3uqmtohGVxFtSY41Cra3R/aZ&#10;hGbfhuw2SfvrXaHgcZiZb5jVZjC16Kh1lWUFz5MIBHFudcWFgtPx/WkOwnlkjbVlUvBLDjbr0cMK&#10;Y217PlCX+UIECLsYFZTeN7GULi/JoJvYhjh4F9sa9EG2hdQt9gFuajmNopk0WHFYKLGhXUn5d/Zj&#10;FCTzZvuZ2r++qN++kvPHebE/LrxSj+NhuwThafD38H871Qqmr9Hs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9XdZyAAAAN4AAAAPAAAAAAAAAAAAAAAAAJgCAABk&#10;cnMvZG93bnJldi54bWxQSwUGAAAAAAQABAD1AAAAjQMAAAAA&#10;" filled="f" stroked="f">
                  <v:textbox inset="0,0,0,0">
                    <w:txbxContent>
                      <w:p w:rsidR="004F2388" w:rsidRDefault="009F35EF">
                        <w:pPr>
                          <w:spacing w:after="0" w:line="276" w:lineRule="auto"/>
                          <w:ind w:left="0" w:right="0" w:firstLine="0"/>
                          <w:jc w:val="left"/>
                        </w:pPr>
                        <w:r>
                          <w:t>Specifies</w:t>
                        </w:r>
                      </w:p>
                    </w:txbxContent>
                  </v:textbox>
                </v:rect>
                <v:rect id="Rectangle 24064" o:spid="_x0000_s4263" style="position:absolute;left:34887;top:9185;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vLccA&#10;AADeAAAADwAAAGRycy9kb3ducmV2LnhtbESPQWvCQBSE74X+h+UVvNWNEoJGV5G2khxbFdTbI/tM&#10;gtm3Ibs1aX99tyB4HGbmG2a5HkwjbtS52rKCyTgCQVxYXXOp4LDfvs5AOI+ssbFMCn7IwXr1/LTE&#10;VNuev+i286UIEHYpKqi8b1MpXVGRQTe2LXHwLrYz6IPsSqk77APcNHIaRYk0WHNYqLClt4qK6+7b&#10;KMhm7eaU29++bD7O2fHzOH/fz71So5dhswDhafCP8L2dawXTOEpi+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c7y3HAAAA3g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24065" o:spid="_x0000_s4264" style="position:absolute;left:36970;top:9185;width:425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BKtsgA&#10;AADeAAAADwAAAGRycy9kb3ducmV2LnhtbESPQWvCQBSE7wX/w/KE3uqm0opGVxFtSY41Cra3R/aZ&#10;hGbfhuw2SfvrXaHgcZiZb5jVZjC16Kh1lWUFz5MIBHFudcWFgtPx/WkOwnlkjbVlUvBLDjbr0cMK&#10;Y217PlCX+UIECLsYFZTeN7GULi/JoJvYhjh4F9sa9EG2hdQt9gFuajmNopk0WHFYKLGhXUn5d/Zj&#10;FCTzZvuZ2r++qN++kvPHebE/LrxSj+NhuwThafD38H871QqmL9HsF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Eq2yAAAAN4AAAAPAAAAAAAAAAAAAAAAAJgCAABk&#10;cnMvZG93bnJldi54bWxQSwUGAAAAAAQABAD1AAAAjQMAAAAA&#10;" filled="f" stroked="f">
                  <v:textbox inset="0,0,0,0">
                    <w:txbxContent>
                      <w:p w:rsidR="004F2388" w:rsidRDefault="009F35EF">
                        <w:pPr>
                          <w:spacing w:after="0" w:line="276" w:lineRule="auto"/>
                          <w:ind w:left="0" w:right="0" w:firstLine="0"/>
                          <w:jc w:val="left"/>
                        </w:pPr>
                        <w:r>
                          <w:t>phase</w:t>
                        </w:r>
                      </w:p>
                    </w:txbxContent>
                  </v:textbox>
                </v:rect>
                <v:rect id="Rectangle 24066" o:spid="_x0000_s4265" style="position:absolute;left:40484;top:9185;width:32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wcgA&#10;AADeAAAADwAAAGRycy9kb3ducmV2LnhtbESPS2vDMBCE74X+B7GF3hq5ppjEiWJMHzjHPAppbou1&#10;tU2tlbHU2MmvjwKBHIeZ+YZZZKNpxZF611hW8DqJQBCXVjdcKfjefb1MQTiPrLG1TApO5CBbPj4s&#10;MNV24A0dt74SAcIuRQW1910qpStrMugmtiMO3q/tDfog+0rqHocAN62MoyiRBhsOCzV29F5T+bf9&#10;NwqKaZf/rOx5qNrPQ7Ff72cfu5lX6vlpzOcgPI3+Hr61V1pB/BYlC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gtTByAAAAN4AAAAPAAAAAAAAAAAAAAAAAJgCAABk&#10;cnMvZG93bnJldi54bWxQSwUGAAAAAAQABAD1AAAAjQMAAAAA&#10;" filled="f" stroked="f">
                  <v:textbox inset="0,0,0,0">
                    <w:txbxContent>
                      <w:p w:rsidR="004F2388" w:rsidRDefault="009F35EF">
                        <w:pPr>
                          <w:spacing w:after="0" w:line="276" w:lineRule="auto"/>
                          <w:ind w:left="0" w:right="0" w:firstLine="0"/>
                          <w:jc w:val="left"/>
                        </w:pPr>
                        <w:r>
                          <w:t>shift</w:t>
                        </w:r>
                      </w:p>
                    </w:txbxContent>
                  </v:textbox>
                </v:rect>
                <v:rect id="Rectangle 24067" o:spid="_x0000_s4266" style="position:absolute;left:43274;top:9185;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5xWscA&#10;AADeAAAADwAAAGRycy9kb3ducmV2LnhtbESPS4vCQBCE74L/YWjBm05WFh/RUURX9Ohjwd1bk2mT&#10;sJmekBlN9Nc7grDHoqq+omaLxhTiRpXLLSv46EcgiBOrc04VfJ82vTEI55E1FpZJwZ0cLObt1gxj&#10;bWs+0O3oUxEg7GJUkHlfxlK6JCODrm9L4uBdbGXQB1mlUldYB7gp5CCKhtJgzmEhw5JWGSV/x6tR&#10;sB2Xy5+dfdRp8fW7Pe/Pk/Vp4pXqdprlFISnxv+H3+2dVjD4jIY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OcVrHAAAA3gAAAA8AAAAAAAAAAAAAAAAAmAIAAGRy&#10;cy9kb3ducmV2LnhtbFBLBQYAAAAABAAEAPUAAACMAwAAAAA=&#10;" filled="f" stroked="f">
                  <v:textbox inset="0,0,0,0">
                    <w:txbxContent>
                      <w:p w:rsidR="004F2388" w:rsidRDefault="009F35EF">
                        <w:pPr>
                          <w:spacing w:after="0" w:line="276" w:lineRule="auto"/>
                          <w:ind w:left="0" w:right="0" w:firstLine="0"/>
                          <w:jc w:val="left"/>
                        </w:pPr>
                        <w:r>
                          <w:t>for</w:t>
                        </w:r>
                      </w:p>
                    </w:txbxContent>
                  </v:textbox>
                </v:rect>
                <v:rect id="Rectangle 24068" o:spid="_x0000_s4267" style="position:absolute;left:45236;top:9185;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HlKMQA&#10;AADeAAAADwAAAGRycy9kb3ducmV2LnhtbERPTWvCQBC9F/wPywje6sYgoqmrBFtJjlYF7W3ITpPQ&#10;7GzIribtr3cPBY+P973eDqYRd+pcbVnBbBqBIC6srrlUcD7tX5cgnEfW2FgmBb/kYLsZvawx0bbn&#10;T7offSlCCLsEFVTet4mUrqjIoJvaljhw37Yz6APsSqk77EO4aWQcRQtpsObQUGFLu4qKn+PNKMiW&#10;bXrN7V9fNh9f2eVwWb2fVl6pyXhI30B4GvxT/O/OtYJ4Hi3C3nAnXA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R5Sj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the</w:t>
                        </w:r>
                      </w:p>
                    </w:txbxContent>
                  </v:textbox>
                </v:rect>
                <v:rect id="Rectangle 24069" o:spid="_x0000_s4268" style="position:absolute;left:47319;top:9185;width:39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1As8cA&#10;AADeAAAADwAAAGRycy9kb3ducmV2LnhtbESPQWvCQBSE74L/YXlCb7oxFDHRNQRbicdWC9bbI/ua&#10;hGbfhuxq0v76bqHQ4zAz3zDbbDStuFPvGssKlosIBHFpdcOVgrfzYb4G4TyyxtYyKfgiB9luOtli&#10;qu3Ar3Q/+UoECLsUFdTed6mUrqzJoFvYjjh4H7Y36IPsK6l7HALctDKOopU02HBYqLGjfU3l5+lm&#10;FBTrLn8/2u+hap+vxeXlkjydE6/Uw2zMNyA8jf4//Nc+agXxY7R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dQLPHAAAA3gAAAA8AAAAAAAAAAAAAAAAAmAIAAGRy&#10;cy9kb3ducmV2LnhtbFBLBQYAAAAABAAEAPUAAACMAwAAAAA=&#10;" filled="f" stroked="f">
                  <v:textbox inset="0,0,0,0">
                    <w:txbxContent>
                      <w:p w:rsidR="004F2388" w:rsidRDefault="009F35EF">
                        <w:pPr>
                          <w:spacing w:after="0" w:line="276" w:lineRule="auto"/>
                          <w:ind w:left="0" w:right="0" w:firstLine="0"/>
                          <w:jc w:val="left"/>
                        </w:pPr>
                        <w:r>
                          <w:t>VCO</w:t>
                        </w:r>
                      </w:p>
                    </w:txbxContent>
                  </v:textbox>
                </v:rect>
                <v:rect id="Rectangle 24070" o:spid="_x0000_s4269" style="position:absolute;left:50590;top:9185;width:291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5/88UA&#10;AADeAAAADwAAAGRycy9kb3ducmV2LnhtbESPzYrCMBSF9wO+Q7iCuzFVZNSOUUQddKlVcGZ3ae60&#10;xeamNNFWn94sBJeH88c3W7SmFDeqXWFZwaAfgSBOrS44U3A6/nxOQDiPrLG0TAru5GAx73zMMNa2&#10;4QPdEp+JMMIuRgW591UspUtzMuj6tiIO3r+tDfog60zqGpswbko5jKIvabDg8JBjRauc0ktyNQq2&#10;k2r5u7OPJis3f9vz/jxdH6deqV63XX6D8NT6d/jV3mkFw1E0D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zxQAAAN4AAAAPAAAAAAAAAAAAAAAAAJgCAABkcnMv&#10;ZG93bnJldi54bWxQSwUGAAAAAAQABAD1AAAAigMAAAAA&#10;" filled="f" stroked="f">
                  <v:textbox inset="0,0,0,0">
                    <w:txbxContent>
                      <w:p w:rsidR="004F2388" w:rsidRDefault="009F35EF">
                        <w:pPr>
                          <w:spacing w:after="0" w:line="276" w:lineRule="auto"/>
                          <w:ind w:left="0" w:right="0" w:firstLine="0"/>
                          <w:jc w:val="left"/>
                        </w:pPr>
                        <w:r>
                          <w:t>pin.</w:t>
                        </w:r>
                      </w:p>
                    </w:txbxContent>
                  </v:textbox>
                </v:rect>
                <v:rect id="Rectangle 24071" o:spid="_x0000_s4270" style="position:absolute;left:53097;top:9185;width:11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LaaMYA&#10;AADeAAAADwAAAGRycy9kb3ducmV2LnhtbESPT4vCMBTE74LfITzBm6aKuFqNIu4uelz/gHp7NM+2&#10;2LyUJmurn94sLHgcZuY3zHzZmELcqXK5ZQWDfgSCOLE651TB8fDdm4BwHlljYZkUPMjBctFuzTHW&#10;tuYd3fc+FQHCLkYFmfdlLKVLMjLo+rYkDt7VVgZ9kFUqdYV1gJtCDqNoLA3mHBYyLGmdUXLb/xoF&#10;m0m5Om/ts06Lr8vm9HOafh6mXqlup1nNQHhq/Dv8395qBcNR9DG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LaaMYAAADeAAAADwAAAAAAAAAAAAAAAACYAgAAZHJz&#10;L2Rvd25yZXYueG1sUEsFBgAAAAAEAAQA9QAAAIsDAAAAAA==&#10;" filled="f" stroked="f">
                  <v:textbox inset="0,0,0,0">
                    <w:txbxContent>
                      <w:p w:rsidR="004F2388" w:rsidRDefault="009F35EF">
                        <w:pPr>
                          <w:spacing w:after="0" w:line="276" w:lineRule="auto"/>
                          <w:ind w:left="0" w:right="0" w:firstLine="0"/>
                          <w:jc w:val="left"/>
                        </w:pPr>
                        <w:r>
                          <w:t>If</w:t>
                        </w:r>
                      </w:p>
                    </w:txbxContent>
                  </v:textbox>
                </v:rect>
                <v:rect id="Rectangle 24072" o:spid="_x0000_s4271" style="position:absolute;left:54304;top:9185;width:62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EH8cA&#10;AADeAAAADwAAAGRycy9kb3ducmV2LnhtbESPT2vCQBTE74V+h+UJvdWNofgnuoq0FT1aFdTbI/tM&#10;gtm3Ibua6Kd3BaHHYWZ+w0xmrSnFlWpXWFbQ60YgiFOrC84U7LaLzyEI55E1lpZJwY0czKbvbxNM&#10;tG34j64bn4kAYZeggtz7KpHSpTkZdF1bEQfvZGuDPsg6k7rGJsBNKeMo6kuDBYeFHCv6zik9by5G&#10;wXJYzQ8re2+y8ve43K/3o5/tyCv10WnnYxCeWv8ffrVXWkH8FQ1i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gRB/HAAAA3gAAAA8AAAAAAAAAAAAAAAAAmAIAAGRy&#10;cy9kb3ducmV2LnhtbFBLBQYAAAAABAAEAPUAAACMAwAAAAA=&#10;" filled="f" stroked="f">
                  <v:textbox inset="0,0,0,0">
                    <w:txbxContent>
                      <w:p w:rsidR="004F2388" w:rsidRDefault="009F35EF">
                        <w:pPr>
                          <w:spacing w:after="0" w:line="276" w:lineRule="auto"/>
                          <w:ind w:left="0" w:right="0" w:firstLine="0"/>
                          <w:jc w:val="left"/>
                        </w:pPr>
                        <w:r>
                          <w:t>omitted,</w:t>
                        </w:r>
                      </w:p>
                    </w:txbxContent>
                  </v:textbox>
                </v:rect>
                <v:rect id="Rectangle 24073" o:spid="_x0000_s4272" style="position:absolute;left:59354;top:9185;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hhMgA&#10;AADeAAAADwAAAGRycy9kb3ducmV2LnhtbESPW2vCQBSE3wv+h+UIvtWNF6ymriJe0EcbC+rbIXua&#10;BLNnQ3Y1aX99tyD0cZiZb5j5sjWleFDtCssKBv0IBHFqdcGZgs/T7nUKwnlkjaVlUvBNDpaLzssc&#10;Y20b/qBH4jMRIOxiVJB7X8VSujQng65vK+LgfdnaoA+yzqSusQlwU8phFE2kwYLDQo4VrXNKb8nd&#10;KNhPq9XlYH+arNxe9+fjebY5zbxSvW67egfhqfX/4Wf7oBUMx9HbC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LOGE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the </w:t>
                        </w:r>
                      </w:p>
                    </w:txbxContent>
                  </v:textbox>
                </v:rect>
                <v:rect id="Rectangle 24074" o:spid="_x0000_s4273" style="position:absolute;left:29722;top:10709;width:5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58MYA&#10;AADeAAAADwAAAGRycy9kb3ducmV2LnhtbESPT4vCMBTE7wt+h/AEb2uqiKvVKLKr6NE/C+rt0Tzb&#10;YvNSmmirn94IC3scZuY3zHTemELcqXK5ZQW9bgSCOLE651TB72H1OQLhPLLGwjIpeJCD+az1McVY&#10;25p3dN/7VAQIuxgVZN6XsZQuycig69qSOHgXWxn0QVap1BXWAW4K2Y+ioTSYc1jIsKTvjJLr/mYU&#10;rEfl4rSxzzotluf1cXsc/xzGXqlOu1lMQHhq/H/4r73RCvqD6Gs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V58MYAAADeAAAADwAAAAAAAAAAAAAAAACYAgAAZHJz&#10;L2Rvd25yZXYueG1sUEsFBgAAAAAEAAQA9QAAAIsDAAAAAA==&#10;" filled="f" stroked="f">
                  <v:textbox inset="0,0,0,0">
                    <w:txbxContent>
                      <w:p w:rsidR="004F2388" w:rsidRDefault="009F35EF">
                        <w:pPr>
                          <w:spacing w:after="0" w:line="276" w:lineRule="auto"/>
                          <w:ind w:left="0" w:right="0" w:firstLine="0"/>
                          <w:jc w:val="left"/>
                        </w:pPr>
                        <w:r>
                          <w:t>default</w:t>
                        </w:r>
                      </w:p>
                    </w:txbxContent>
                  </v:textbox>
                </v:rect>
                <v:rect id="Rectangle 24075" o:spid="_x0000_s4274" style="position:absolute;left:33919;top:10709;width:11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nca8cA&#10;AADeAAAADwAAAGRycy9kb3ducmV2LnhtbESPT2vCQBTE7wW/w/IEb3WjqNXUVcQ/6NHGgnp7ZF+T&#10;YPZtyK4m7afvFoQeh5n5DTNftqYUD6pdYVnBoB+BIE6tLjhT8HnavU5BOI+ssbRMCr7JwXLReZlj&#10;rG3DH/RIfCYChF2MCnLvq1hKl+Zk0PVtRRy8L1sb9EHWmdQ1NgFuSjmMook0WHBYyLGidU7pLbkb&#10;Bftptboc7E+Tldvr/nw8zzanmVeq121X7yA8tf4//GwftILhKHob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J3GvHAAAA3gAAAA8AAAAAAAAAAAAAAAAAmAIAAGRy&#10;cy9kb3ducmV2LnhtbFBLBQYAAAAABAAEAPUAAACMAwAAAAA=&#10;" filled="f" stroked="f">
                  <v:textbox inset="0,0,0,0">
                    <w:txbxContent>
                      <w:p w:rsidR="004F2388" w:rsidRDefault="009F35EF">
                        <w:pPr>
                          <w:spacing w:after="0" w:line="276" w:lineRule="auto"/>
                          <w:ind w:left="0" w:right="0" w:firstLine="0"/>
                          <w:jc w:val="left"/>
                        </w:pPr>
                        <w:r>
                          <w:t>is</w:t>
                        </w:r>
                      </w:p>
                    </w:txbxContent>
                  </v:textbox>
                </v:rect>
                <v:rect id="Rectangle 24076" o:spid="_x0000_s4275" style="position:absolute;left:35123;top:11005;width:912;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tCHMcA&#10;AADeAAAADwAAAGRycy9kb3ducmV2LnhtbESPS4vCQBCE74L/YWjBm05WFh/RUURX9Ohjwd1bk2mT&#10;sJmekBlN9Nc7grDHoqq+omaLxhTiRpXLLSv46EcgiBOrc04VfJ82vTEI55E1FpZJwZ0cLObt1gxj&#10;bWs+0O3oUxEg7GJUkHlfxlK6JCODrm9L4uBdbGXQB1mlUldYB7gp5CCKhtJgzmEhw5JWGSV/x6tR&#10;sB2Xy5+dfdRp8fW7Pe/Pk/Vp4pXqdprlFISnxv+H3+2dVjD4jEZ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bQhz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0</w:t>
                        </w:r>
                      </w:p>
                    </w:txbxContent>
                  </v:textbox>
                </v:rect>
                <v:rect id="Rectangle 24077" o:spid="_x0000_s4276" style="position:absolute;left:35809;top:10709;width: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fnh8gA&#10;AADeAAAADwAAAGRycy9kb3ducmV2LnhtbESPQWvCQBSE7wX/w/KE3uqmUqpGVxFtSY41Cra3R/aZ&#10;hGbfhuw2SfvrXaHgcZiZb5jVZjC16Kh1lWUFz5MIBHFudcWFgtPx/WkOwnlkjbVlUvBLDjbr0cMK&#10;Y217PlCX+UIECLsYFZTeN7GULi/JoJvYhjh4F9sa9EG2hdQt9gFuajmNoldpsOKwUGJDu5Ly7+zH&#10;KEjmzfYztX99Ub99JeeP82J/XHilHsfDdgnC0+Dv4f92qhVMX6LZ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F+eH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 </w:t>
                        </w:r>
                      </w:p>
                    </w:txbxContent>
                  </v:textbox>
                </v:rect>
                <v:rect id="Rectangle 24078" o:spid="_x0000_s4277" style="position:absolute;left:24686;top:9185;width:535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hz9cMA&#10;AADeAAAADwAAAGRycy9kb3ducmV2LnhtbERPTYvCMBC9L/gfwgje1lSRVbtGEXXRo1bB3dvQzLbF&#10;ZlKaaKu/3hwEj4/3PVu0phQ3ql1hWcGgH4EgTq0uOFNwOv58TkA4j6yxtEwK7uRgMe98zDDWtuED&#10;3RKfiRDCLkYFufdVLKVLczLo+rYiDty/rQ36AOtM6hqbEG5KOYyiL2mw4NCQY0WrnNJLcjUKtpNq&#10;+buzjyYrN3/b8/48XR+nXqlet11+g/DU+rf45d5pBcNRNA5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hz9cMAAADeAAAADwAAAAAAAAAAAAAAAACYAgAAZHJzL2Rv&#10;d25yZXYueG1sUEsFBgAAAAAEAAQA9QAAAIgDAAAAAA==&#10;" filled="f" stroked="f">
                  <v:textbox inset="0,0,0,0">
                    <w:txbxContent>
                      <w:p w:rsidR="004F2388" w:rsidRDefault="009F35EF">
                        <w:pPr>
                          <w:spacing w:after="0" w:line="276" w:lineRule="auto"/>
                          <w:ind w:left="0" w:right="0" w:firstLine="0"/>
                          <w:jc w:val="left"/>
                        </w:pPr>
                        <w:r>
                          <w:t>Integer</w:t>
                        </w:r>
                      </w:p>
                    </w:txbxContent>
                  </v:textbox>
                </v:rect>
                <v:rect id="Rectangle 24079" o:spid="_x0000_s4278" style="position:absolute;left:2286;top:9481;width:18242;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WbscA&#10;AADeAAAADwAAAGRycy9kb3ducmV2LnhtbESPT2vCQBTE74LfYXmCN90o0proKmJb9Fj/gHp7ZJ9J&#10;MPs2ZLcm9dO7hYLHYWZ+w8yXrSnFnWpXWFYwGkYgiFOrC84UHA9fgykI55E1lpZJwS85WC66nTkm&#10;2ja8o/veZyJA2CWoIPe+SqR0aU4G3dBWxMG72tqgD7LOpK6xCXBTynEUvUmDBYeFHCta55Te9j9G&#10;wWZarc5b+2iy8vOyOX2f4o9D7JXq99rVDISn1r/C/+2tVjCeRO8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E1m7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VCO_PHASE_SHIFT_STEP</w:t>
                        </w:r>
                      </w:p>
                    </w:txbxContent>
                  </v:textbox>
                </v:rect>
                <v:rect id="Rectangle 24080" o:spid="_x0000_s4279" style="position:absolute;left:29722;top:13563;width:64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P1MQA&#10;AADeAAAADwAAAGRycy9kb3ducmV2LnhtbESPzYrCMBSF94LvEK4wO00VkVqNIjqiS0cFdXdprm2x&#10;uSlNxnZ8erMYcHk4f3zzZWtK8aTaFZYVDAcRCOLU6oIzBefTth+DcB5ZY2mZFPyRg+Wi25ljom3D&#10;P/Q8+kyEEXYJKsi9rxIpXZqTQTewFXHw7rY26IOsM6lrbMK4KeUoiibSYMHhIceK1jmlj+OvUbCL&#10;q9V1b19NVn7fdpfDZbo5Tb1SX712NQPhqfWf8H97rxWMxlE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rD9TEAAAA3gAAAA8AAAAAAAAAAAAAAAAAmAIAAGRycy9k&#10;b3ducmV2LnhtbFBLBQYAAAAABAAEAPUAAACJAwAAAAA=&#10;" filled="f" stroked="f">
                  <v:textbox inset="0,0,0,0">
                    <w:txbxContent>
                      <w:p w:rsidR="004F2388" w:rsidRDefault="009F35EF">
                        <w:pPr>
                          <w:spacing w:after="0" w:line="276" w:lineRule="auto"/>
                          <w:ind w:left="0" w:right="0" w:firstLine="0"/>
                          <w:jc w:val="left"/>
                        </w:pPr>
                        <w:r>
                          <w:t>Specifies</w:t>
                        </w:r>
                      </w:p>
                    </w:txbxContent>
                  </v:textbox>
                </v:rect>
                <v:rect id="Rectangle 24081" o:spid="_x0000_s4280" style="position:absolute;left:34887;top:13563;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qT8cA&#10;AADeAAAADwAAAGRycy9kb3ducmV2LnhtbESPQWvCQBSE7wX/w/KE3uomoZQYXUPQFj22Kqi3R/aZ&#10;BLNvQ3Zr0v76bqHQ4zAz3zDLfDStuFPvGssK4lkEgri0uuFKwfHw9pSCcB5ZY2uZFHyRg3w1eVhi&#10;pu3AH3Tf+0oECLsMFdTed5mUrqzJoJvZjjh4V9sb9EH2ldQ9DgFuWplE0Ys02HBYqLGjdU3lbf9p&#10;FGzTrjjv7PdQta+X7en9NN8c5l6px+lYLEB4Gv1/+K+90wqS5yi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nqk/HAAAA3g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24082" o:spid="_x0000_s4281" style="position:absolute;left:36970;top:13563;width:39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U0OMYA&#10;AADeAAAADwAAAGRycy9kb3ducmV2LnhtbESPQWvCQBSE7wX/w/KE3urGUEpMXUXUokc1gu3tkX1N&#10;gtm3IbuatL/eFQSPw8x8w0znvanFlVpXWVYwHkUgiHOrKy4UHLOvtwSE88gaa8uk4I8czGeDlymm&#10;2na8p+vBFyJA2KWooPS+SaV0eUkG3cg2xMH7ta1BH2RbSN1iF+CmlnEUfUiDFYeFEhtalpSfDxej&#10;YJM0i++t/e+Kev2zOe1Ok1U28Uq9DvvFJwhPvX+GH+2tVhC/R0kM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U0OMYAAADeAAAADwAAAAAAAAAAAAAAAACYAgAAZHJz&#10;L2Rvd25yZXYueG1sUEsFBgAAAAAEAAQA9QAAAIsDAAAAAA==&#10;" filled="f" stroked="f">
                  <v:textbox inset="0,0,0,0">
                    <w:txbxContent>
                      <w:p w:rsidR="004F2388" w:rsidRDefault="009F35EF">
                        <w:pPr>
                          <w:spacing w:after="0" w:line="276" w:lineRule="auto"/>
                          <w:ind w:left="0" w:right="0" w:firstLine="0"/>
                          <w:jc w:val="left"/>
                        </w:pPr>
                        <w:r>
                          <w:t>VCO</w:t>
                        </w:r>
                      </w:p>
                    </w:txbxContent>
                  </v:textbox>
                </v:rect>
                <v:rect id="Rectangle 24083" o:spid="_x0000_s4282" style="position:absolute;left:40241;top:13563;width:71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Ro8YA&#10;AADeAAAADwAAAGRycy9kb3ducmV2LnhtbESPQWvCQBSE74L/YXmCN92opcToKqIWPbYqqLdH9pkE&#10;s29DdmtSf71bKPQ4zMw3zHzZmlI8qHaFZQWjYQSCOLW64EzB6fgxiEE4j6yxtEwKfsjBctHtzDHR&#10;tuEvehx8JgKEXYIKcu+rREqX5mTQDW1FHLybrQ36IOtM6hqbADelHEfRuzRYcFjIsaJ1Tun98G0U&#10;7OJqddnbZ5OV2+vu/Hmebo5Tr1S/165mIDy1/j/8195rBeO3KJ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mRo8YAAADeAAAADwAAAAAAAAAAAAAAAACYAgAAZHJz&#10;L2Rvd25yZXYueG1sUEsFBgAAAAAEAAQA9QAAAIsDAAAAAA==&#10;" filled="f" stroked="f">
                  <v:textbox inset="0,0,0,0">
                    <w:txbxContent>
                      <w:p w:rsidR="004F2388" w:rsidRDefault="009F35EF">
                        <w:pPr>
                          <w:spacing w:after="0" w:line="276" w:lineRule="auto"/>
                          <w:ind w:left="0" w:right="0" w:firstLine="0"/>
                          <w:jc w:val="left"/>
                        </w:pPr>
                        <w:r>
                          <w:t>operating</w:t>
                        </w:r>
                      </w:p>
                    </w:txbxContent>
                  </v:textbox>
                </v:rect>
                <v:rect id="Rectangle 24084" o:spid="_x0000_s4283" style="position:absolute;left:45947;top:13563;width:46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AJ18cA&#10;AADeAAAADwAAAGRycy9kb3ducmV2LnhtbESPQWvCQBSE74X+h+UVvNVNQ5AYXUOoFj1WLVhvj+xr&#10;Epp9G7JbE/31XaHQ4zAz3zDLfDStuFDvGssKXqYRCOLS6oYrBR/Ht+cUhPPIGlvLpOBKDvLV48MS&#10;M20H3tPl4CsRIOwyVFB732VSurImg25qO+LgfdneoA+yr6TucQhw08o4imbSYMNhocaOXmsqvw8/&#10;RsE27YrPnb0NVbs5b0/vp/n6OPdKTZ7GYgHC0+j/w3/tnVYQJ1Ga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QCdfHAAAA3gAAAA8AAAAAAAAAAAAAAAAAmAIAAGRy&#10;cy9kb3ducmV2LnhtbFBLBQYAAAAABAAEAPUAAACMAwAAAAA=&#10;" filled="f" stroked="f">
                  <v:textbox inset="0,0,0,0">
                    <w:txbxContent>
                      <w:p w:rsidR="004F2388" w:rsidRDefault="009F35EF">
                        <w:pPr>
                          <w:spacing w:after="0" w:line="276" w:lineRule="auto"/>
                          <w:ind w:left="0" w:right="0" w:firstLine="0"/>
                          <w:jc w:val="left"/>
                        </w:pPr>
                        <w:r>
                          <w:t>range.</w:t>
                        </w:r>
                      </w:p>
                    </w:txbxContent>
                  </v:textbox>
                </v:rect>
                <v:rect id="Rectangle 24085" o:spid="_x0000_s4284" style="position:absolute;left:49726;top:13563;width:29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sTMYA&#10;AADeAAAADwAAAGRycy9kb3ducmV2LnhtbESPQWvCQBSE74L/YXmCN90otsToKqIWPbYqqLdH9pkE&#10;s29DdmtSf71bKPQ4zMw3zHzZmlI8qHaFZQWjYQSCOLW64EzB6fgxiEE4j6yxtEwKfsjBctHtzDHR&#10;tuEvehx8JgKEXYIKcu+rREqX5mTQDW1FHLybrQ36IOtM6hqbADelHEfRuzRYcFjIsaJ1Tun98G0U&#10;7OJqddnbZ5OV2+vu/Hmebo5Tr1S/165mIDy1/j/8195rBeNJFL/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ysTM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24086" o:spid="_x0000_s4285" style="position:absolute;left:52244;top:13563;width:393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4yO8gA&#10;AADeAAAADwAAAGRycy9kb3ducmV2LnhtbESPzWrDMBCE74W+g9hCb41cU4LjRDGmSXGO+SmkuS3W&#10;1ja1VsZSYydPHwUKPQ4z8w2zyEbTijP1rrGs4HUSgSAurW64UvB5+HhJQDiPrLG1TAou5CBbPj4s&#10;MNV24B2d974SAcIuRQW1910qpStrMugmtiMO3rftDfog+0rqHocAN62Mo2gqDTYcFmrs6L2m8mf/&#10;axQUSZd/bex1qNr1qThuj7PVYeaVen4a8zkIT6P/D/+1N1pB/BYlU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jjI7yAAAAN4AAAAPAAAAAAAAAAAAAAAAAJgCAABk&#10;cnMvZG93bnJldi54bWxQSwUGAAAAAAQABAD1AAAAjQMAAAAA&#10;" filled="f" stroked="f">
                  <v:textbox inset="0,0,0,0">
                    <w:txbxContent>
                      <w:p w:rsidR="004F2388" w:rsidRDefault="009F35EF">
                        <w:pPr>
                          <w:spacing w:after="0" w:line="276" w:lineRule="auto"/>
                          <w:ind w:left="0" w:right="0" w:firstLine="0"/>
                          <w:jc w:val="left"/>
                        </w:pPr>
                        <w:r>
                          <w:t>VCO</w:t>
                        </w:r>
                      </w:p>
                    </w:txbxContent>
                  </v:textbox>
                </v:rect>
                <v:rect id="Rectangle 24087" o:spid="_x0000_s4286" style="position:absolute;left:55516;top:13563;width:73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KXoMYA&#10;AADeAAAADwAAAGRycy9kb3ducmV2LnhtbESPQWvCQBSE74L/YXmCN90o0sboKqIWPbYqqLdH9pkE&#10;s29DdmtSf71bKPQ4zMw3zHzZmlI8qHaFZQWjYQSCOLW64EzB6fgxiEE4j6yxtEwKfsjBctHtzDHR&#10;tuEvehx8JgKEXYIKcu+rREqX5mTQDW1FHLybrQ36IOtM6hqbADelHEfRmzRYcFjIsaJ1Tun98G0U&#10;7OJqddnbZ5OV2+vu/Hmebo5Tr1S/165mIDy1/j/8195rBeNJFL/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KXoM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post-scale </w:t>
                        </w:r>
                      </w:p>
                    </w:txbxContent>
                  </v:textbox>
                </v:rect>
                <v:rect id="Rectangle 24088" o:spid="_x0000_s4287" style="position:absolute;left:29722;top:15087;width:529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D0sIA&#10;AADeAAAADwAAAGRycy9kb3ducmV2LnhtbERPTYvCMBC9C/6HMMLeNFVEajWK6IoeXRXU29CMbbGZ&#10;lCZru/56c1jw+Hjf82VrSvGk2hWWFQwHEQji1OqCMwXn07Yfg3AeWWNpmRT8kYPlotuZY6Jtwz/0&#10;PPpMhBB2CSrIva8SKV2ak0E3sBVx4O62NugDrDOpa2xCuCnlKIom0mDBoSHHitY5pY/jr1Gwi6vV&#10;dW9fTVZ+33aXw2W6OU29Ul+9djUD4an1H/G/e68VjMZRH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XQPSwgAAAN4AAAAPAAAAAAAAAAAAAAAAAJgCAABkcnMvZG93&#10;bnJldi54bWxQSwUGAAAAAAQABAD1AAAAhwMAAAAA&#10;" filled="f" stroked="f">
                  <v:textbox inset="0,0,0,0">
                    <w:txbxContent>
                      <w:p w:rsidR="004F2388" w:rsidRDefault="009F35EF">
                        <w:pPr>
                          <w:spacing w:after="0" w:line="276" w:lineRule="auto"/>
                          <w:ind w:left="0" w:right="0" w:firstLine="0"/>
                          <w:jc w:val="left"/>
                        </w:pPr>
                        <w:r>
                          <w:t>divider</w:t>
                        </w:r>
                      </w:p>
                    </w:txbxContent>
                  </v:textbox>
                </v:rect>
                <v:rect id="Rectangle 24089" o:spid="_x0000_s4288" style="position:absolute;left:34022;top:15087;width:392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mScYA&#10;AADeAAAADwAAAGRycy9kb3ducmV2LnhtbESPQWvCQBSE7wX/w/IEb3WjFEmiq4i26LFVQb09ss8k&#10;mH0bslsT/fXdguBxmJlvmNmiM5W4UeNKywpGwwgEcWZ1ybmCw/7rPQbhPLLGyjIpuJODxbz3NsNU&#10;25Z/6LbzuQgQdikqKLyvUyldVpBBN7Q1cfAutjHog2xyqRtsA9xUchxFE2mw5LBQYE2rgrLr7tco&#10;2MT18rS1jzavPs+b4/cxWe8Tr9Sg3y2nIDx1/hV+trdawfgjih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GmScYAAADeAAAADwAAAAAAAAAAAAAAAACYAgAAZHJz&#10;L2Rvd25yZXYueG1sUEsFBgAAAAAEAAQA9QAAAIsDAAAAAA==&#10;" filled="f" stroked="f">
                  <v:textbox inset="0,0,0,0">
                    <w:txbxContent>
                      <w:p w:rsidR="004F2388" w:rsidRDefault="009F35EF">
                        <w:pPr>
                          <w:spacing w:after="0" w:line="276" w:lineRule="auto"/>
                          <w:ind w:left="0" w:right="0" w:firstLine="0"/>
                          <w:jc w:val="left"/>
                        </w:pPr>
                        <w:r>
                          <w:t>value</w:t>
                        </w:r>
                      </w:p>
                    </w:txbxContent>
                  </v:textbox>
                </v:rect>
                <v:rect id="Rectangle 24090" o:spid="_x0000_s4289" style="position:absolute;left:37288;top:15087;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ZCcQA&#10;AADeAAAADwAAAGRycy9kb3ducmV2LnhtbESPzYrCMBSF94LvEK4wO00VEVuNIjqiS0cFdXdprm2x&#10;uSlNxnZ8erMYcHk4f3zzZWtK8aTaFZYVDAcRCOLU6oIzBefTtj8F4TyyxtIyKfgjB8tFtzPHRNuG&#10;f+h59JkII+wSVJB7XyVSujQng25gK+Lg3W1t0AdZZ1LX2IRxU8pRFE2kwYLDQ44VrXNKH8dfo2A3&#10;rVbXvX01Wfl9210Ol3hzir1SX712NQPhqfWf8H97rxWMxlE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ymQnEAAAA3gAAAA8AAAAAAAAAAAAAAAAAmAIAAGRycy9k&#10;b3ducmV2LnhtbFBLBQYAAAAABAAEAPUAAACJAwAAAAA=&#10;" filled="f" stroked="f">
                  <v:textbox inset="0,0,0,0">
                    <w:txbxContent>
                      <w:p w:rsidR="004F2388" w:rsidRDefault="009F35EF">
                        <w:pPr>
                          <w:spacing w:after="0" w:line="276" w:lineRule="auto"/>
                          <w:ind w:left="0" w:right="0" w:firstLine="0"/>
                          <w:jc w:val="left"/>
                        </w:pPr>
                        <w:r>
                          <w:t>is</w:t>
                        </w:r>
                      </w:p>
                    </w:txbxContent>
                  </v:textbox>
                </v:rect>
                <v:rect id="Rectangle 24091" o:spid="_x0000_s4290" style="position:absolute;left:38492;top:15383;width:912;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48kscA&#10;AADeAAAADwAAAGRycy9kb3ducmV2LnhtbESPQWvCQBSE7wX/w/KE3uomoRQTXUPQFj22Kqi3R/aZ&#10;BLNvQ3Zr0v76bqHQ4zAz3zDLfDStuFPvGssK4lkEgri0uuFKwfHw9jQH4TyyxtYyKfgiB/lq8rDE&#10;TNuBP+i+95UIEHYZKqi97zIpXVmTQTezHXHwrrY36IPsK6l7HALctDKJohdpsOGwUGNH65rK2/7T&#10;KNjOu+K8s99D1b5etqf3U7o5pF6px+lYLEB4Gv1/+K+90wqS5yi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PJL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1</w:t>
                        </w:r>
                      </w:p>
                    </w:txbxContent>
                  </v:textbox>
                </v:rect>
                <v:rect id="Rectangle 24092" o:spid="_x0000_s4291" style="position:absolute;left:39495;top:15087;width:16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i5cYA&#10;AADeAAAADwAAAGRycy9kb3ducmV2LnhtbESPQWvCQBSE74L/YXlCb7oxFDGpq4ha9GhVsL09sq9J&#10;MPs2ZFeT+uvdguBxmJlvmNmiM5W4UeNKywrGowgEcWZ1ybmC0/FzOAXhPLLGyjIp+CMHi3m/N8NU&#10;25a/6HbwuQgQdikqKLyvUyldVpBBN7I1cfB+bWPQB9nkUjfYBripZBxFE2mw5LBQYE2rgrLL4WoU&#10;bKf18ntn721ebX625/05WR8Tr9TboFt+gPDU+Vf42d5pBfF7lMT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yi5cYAAADeAAAADwAAAAAAAAAAAAAAAACYAgAAZHJz&#10;L2Rvd25yZXYueG1sUEsFBgAAAAAEAAQA9QAAAIsDAAAAAA==&#10;" filled="f" stroked="f">
                  <v:textbox inset="0,0,0,0">
                    <w:txbxContent>
                      <w:p w:rsidR="004F2388" w:rsidRDefault="009F35EF">
                        <w:pPr>
                          <w:spacing w:after="0" w:line="276" w:lineRule="auto"/>
                          <w:ind w:left="0" w:right="0" w:firstLine="0"/>
                          <w:jc w:val="left"/>
                        </w:pPr>
                        <w:r>
                          <w:t>or</w:t>
                        </w:r>
                      </w:p>
                    </w:txbxContent>
                  </v:textbox>
                </v:rect>
                <v:rect id="Rectangle 24093" o:spid="_x0000_s4292" style="position:absolute;left:41043;top:15383;width:912;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HfscA&#10;AADeAAAADwAAAGRycy9kb3ducmV2LnhtbESPT2vCQBTE74LfYXmCN92opZjoKmJb9Fj/gHp7ZJ9J&#10;MPs2ZLcm9dO7hYLHYWZ+w8yXrSnFnWpXWFYwGkYgiFOrC84UHA9fgykI55E1lpZJwS85WC66nTkm&#10;2ja8o/veZyJA2CWoIPe+SqR0aU4G3dBWxMG72tqgD7LOpK6xCXBTynEUvUuDBYeFHCta55Te9j9G&#10;wWZarc5b+2iy8vOyOX2f4o9D7JXq99rVDISn1r/C/+2tVjB+i+I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gB37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2</w:t>
                        </w:r>
                      </w:p>
                    </w:txbxContent>
                  </v:textbox>
                </v:rect>
                <v:rect id="Rectangle 24094" o:spid="_x0000_s4293" style="position:absolute;left:41729;top:15087;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fCsYA&#10;AADeAAAADwAAAGRycy9kb3ducmV2LnhtbESPQYvCMBSE74L/ITxhb5oqIrYaRdwVPboqqLdH82yL&#10;zUtpou36683Cwh6HmfmGmS9bU4on1a6wrGA4iEAQp1YXnCk4HTf9KQjnkTWWlknBDzlYLrqdOSba&#10;NvxNz4PPRICwS1BB7n2VSOnSnAy6ga2Ig3eztUEfZJ1JXWMT4KaUoyiaSIMFh4UcK1rnlN4PD6Ng&#10;O61Wl519NVn5dd2e9+f48xh7pT567WoGwlPr/8N/7Z1WMBpH8R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mfCsYAAADeAAAADwAAAAAAAAAAAAAAAACYAgAAZHJz&#10;L2Rvd25yZXYueG1sUEsFBgAAAAAEAAQA9QAAAIsDAAAAAA==&#10;" filled="f" stroked="f">
                  <v:textbox inset="0,0,0,0">
                    <w:txbxContent>
                      <w:p w:rsidR="004F2388" w:rsidRDefault="009F35EF">
                        <w:pPr>
                          <w:spacing w:after="0" w:line="276" w:lineRule="auto"/>
                          <w:ind w:left="0" w:right="0" w:firstLine="0"/>
                          <w:jc w:val="left"/>
                        </w:pPr>
                        <w:r>
                          <w:t>.</w:t>
                        </w:r>
                      </w:p>
                    </w:txbxContent>
                  </v:textbox>
                </v:rect>
                <v:rect id="Rectangle 24095" o:spid="_x0000_s4294" style="position:absolute;left:42365;top:15087;width:11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6kccA&#10;AADeAAAADwAAAGRycy9kb3ducmV2LnhtbESPT2vCQBTE74LfYXmCN90otpjoKmJb9Fj/gHp7ZJ9J&#10;MPs2ZLcm9dO7hYLHYWZ+w8yXrSnFnWpXWFYwGkYgiFOrC84UHA9fgykI55E1lpZJwS85WC66nTkm&#10;2ja8o/veZyJA2CWoIPe+SqR0aU4G3dBWxMG72tqgD7LOpK6xCXBTynEUvUuDBYeFHCta55Te9j9G&#10;wWZarc5b+2iy8vOyOX2f4o9D7JXq99rVDISn1r/C/+2tVjCeRPEb/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FOpHHAAAA3gAAAA8AAAAAAAAAAAAAAAAAmAIAAGRy&#10;cy9kb3ducmV2LnhtbFBLBQYAAAAABAAEAPUAAACMAwAAAAA=&#10;" filled="f" stroked="f">
                  <v:textbox inset="0,0,0,0">
                    <w:txbxContent>
                      <w:p w:rsidR="004F2388" w:rsidRDefault="009F35EF">
                        <w:pPr>
                          <w:spacing w:after="0" w:line="276" w:lineRule="auto"/>
                          <w:ind w:left="0" w:right="0" w:firstLine="0"/>
                          <w:jc w:val="left"/>
                        </w:pPr>
                        <w:r>
                          <w:t>If</w:t>
                        </w:r>
                      </w:p>
                    </w:txbxContent>
                  </v:textbox>
                </v:rect>
                <v:rect id="Rectangle 24096" o:spid="_x0000_s4295" style="position:absolute;left:43572;top:15087;width:62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k5scA&#10;AADeAAAADwAAAGRycy9kb3ducmV2LnhtbESPQWvCQBSE74L/YXlCb7oxFDHRNQRbicdWC9bbI/ua&#10;hGbfhuxq0v76bqHQ4zAz3zDbbDStuFPvGssKlosIBHFpdcOVgrfzYb4G4TyyxtYyKfgiB9luOtli&#10;qu3Ar3Q/+UoECLsUFdTed6mUrqzJoFvYjjh4H7Y36IPsK6l7HALctDKOopU02HBYqLGjfU3l5+lm&#10;FBTrLn8/2u+hap+vxeXlkjydE6/Uw2zMNyA8jf4//Nc+agXxY5Ss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XpObHAAAA3gAAAA8AAAAAAAAAAAAAAAAAmAIAAGRy&#10;cy9kb3ducmV2LnhtbFBLBQYAAAAABAAEAPUAAACMAwAAAAA=&#10;" filled="f" stroked="f">
                  <v:textbox inset="0,0,0,0">
                    <w:txbxContent>
                      <w:p w:rsidR="004F2388" w:rsidRDefault="009F35EF">
                        <w:pPr>
                          <w:spacing w:after="0" w:line="276" w:lineRule="auto"/>
                          <w:ind w:left="0" w:right="0" w:firstLine="0"/>
                          <w:jc w:val="left"/>
                        </w:pPr>
                        <w:r>
                          <w:t>omitted,</w:t>
                        </w:r>
                      </w:p>
                    </w:txbxContent>
                  </v:textbox>
                </v:rect>
                <v:rect id="Rectangle 24097" o:spid="_x0000_s4296" style="position:absolute;left:48622;top:15087;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BfccA&#10;AADeAAAADwAAAGRycy9kb3ducmV2LnhtbESPT2vCQBTE74LfYXmCN90o0proKmJb9Fj/gHp7ZJ9J&#10;MPs2ZLcm9dO7hYLHYWZ+w8yXrSnFnWpXWFYwGkYgiFOrC84UHA9fgykI55E1lpZJwS85WC66nTkm&#10;2ja8o/veZyJA2CWoIPe+SqR0aU4G3dBWxMG72tqgD7LOpK6xCXBTynEUvUmDBYeFHCta55Te9j9G&#10;wWZarc5b+2iy8vOyOX2f4o9D7JXq99rVDISn1r/C/+2tVjCeRPE7/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bAX3HAAAA3g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24098" o:spid="_x0000_s4297" style="position:absolute;left:50705;top:15087;width:515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SVD8IA&#10;AADeAAAADwAAAGRycy9kb3ducmV2LnhtbERPTYvCMBC9C/6HMMLeNFVEbDWK6IoeXRXU29CMbbGZ&#10;lCZru/56c1jw+Hjf82VrSvGk2hWWFQwHEQji1OqCMwXn07Y/BeE8ssbSMin4IwfLRbczx0Tbhn/o&#10;efSZCCHsElSQe18lUro0J4NuYCviwN1tbdAHWGdS19iEcFPKURRNpMGCQ0OOFa1zSh/HX6NgN61W&#10;1719NVn5fdtdDpd4c4q9Ul+9djUD4an1H/G/e68VjMZRH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JUPwgAAAN4AAAAPAAAAAAAAAAAAAAAAAJgCAABkcnMvZG93&#10;bnJldi54bWxQSwUGAAAAAAQABAD1AAAAhwMAAAAA&#10;" filled="f" stroked="f">
                  <v:textbox inset="0,0,0,0">
                    <w:txbxContent>
                      <w:p w:rsidR="004F2388" w:rsidRDefault="009F35EF">
                        <w:pPr>
                          <w:spacing w:after="0" w:line="276" w:lineRule="auto"/>
                          <w:ind w:left="0" w:right="0" w:firstLine="0"/>
                          <w:jc w:val="left"/>
                        </w:pPr>
                        <w:r>
                          <w:t>default</w:t>
                        </w:r>
                      </w:p>
                    </w:txbxContent>
                  </v:textbox>
                </v:rect>
                <v:rect id="Rectangle 24099" o:spid="_x0000_s4298" style="position:absolute;left:54901;top:15087;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wlMYA&#10;AADeAAAADwAAAGRycy9kb3ducmV2LnhtbESPQYvCMBSE7wv+h/CEva2pImKrUURX9OiqoN4ezbMt&#10;Ni+lydquv94sCB6HmfmGmc5bU4o71a6wrKDfi0AQp1YXnCk4HtZfYxDOI2ssLZOCP3Iwn3U+ppho&#10;2/AP3fc+EwHCLkEFufdVIqVLczLoerYiDt7V1gZ9kHUmdY1NgJtSDqJoJA0WHBZyrGiZU3rb/xoF&#10;m3G1OG/to8nK78vmtDvFq0PslfrstosJCE+tf4df7a1WMBhGc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gwlMYAAADeAAAADwAAAAAAAAAAAAAAAACYAgAAZHJz&#10;L2Rvd25yZXYueG1sUEsFBgAAAAAEAAQA9QAAAIsDAAAAAA==&#10;" filled="f" stroked="f">
                  <v:textbox inset="0,0,0,0">
                    <w:txbxContent>
                      <w:p w:rsidR="004F2388" w:rsidRDefault="009F35EF">
                        <w:pPr>
                          <w:spacing w:after="0" w:line="276" w:lineRule="auto"/>
                          <w:ind w:left="0" w:right="0" w:firstLine="0"/>
                          <w:jc w:val="left"/>
                        </w:pPr>
                        <w:r>
                          <w:t>is</w:t>
                        </w:r>
                      </w:p>
                    </w:txbxContent>
                  </v:textbox>
                </v:rect>
                <v:rect id="Rectangle 24100" o:spid="_x0000_s4299" style="position:absolute;left:56105;top:15383;width:91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DE8QA&#10;AADeAAAADwAAAGRycy9kb3ducmV2LnhtbESPy4rCMBSG94LvEI4wO00VEa1GER3RpTdQd4fm2Bab&#10;k9JkbMenNwvB5c9/45stGlOIJ1Uut6yg34tAECdW55wqOJ823TEI55E1FpZJwT85WMzbrRnG2tZ8&#10;oOfRpyKMsItRQeZ9GUvpkowMup4tiYN3t5VBH2SVSl1hHcZNIQdRNJIGcw4PGZa0yih5HP+Mgu24&#10;XF539lWnxe9te9lfJuvTxCv102mWUxCeGv8Nf9o7rWAw7Ec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Ax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1</w:t>
                        </w:r>
                      </w:p>
                    </w:txbxContent>
                  </v:textbox>
                </v:rect>
                <v:rect id="Rectangle 24101" o:spid="_x0000_s4300" style="position:absolute;left:56791;top:15087;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WmiMYA&#10;AADeAAAADwAAAGRycy9kb3ducmV2LnhtbESPT4vCMBTE74LfITxhb5pWZNFqFPEPenRVUG+P5tkW&#10;m5fSRNvdT28WFvY4zMxvmNmiNaV4Ue0KywriQQSCOLW64EzB+bTtj0E4j6yxtEwKvsnBYt7tzDDR&#10;tuEveh19JgKEXYIKcu+rREqX5mTQDWxFHLy7rQ36IOtM6hqbADelHEbRpzRYcFjIsaJVTunj+DQK&#10;duNqed3bnyYrN7fd5XCZrE8Tr9RHr11OQXhq/X/4r73XCoajO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WmiM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24102" o:spid="_x0000_s4301" style="position:absolute;left:24686;top:13563;width:535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4/8YA&#10;AADeAAAADwAAAGRycy9kb3ducmV2LnhtbESPT4vCMBTE78J+h/AWvGlqEdFqFNlV9OifBdfbo3nb&#10;lm1eShNt9dMbQfA4zMxvmNmiNaW4Uu0KywoG/QgEcWp1wZmCn+O6NwbhPLLG0jIpuJGDxfyjM8NE&#10;24b3dD34TAQIuwQV5N5XiZQuzcmg69uKOHh/tjbog6wzqWtsAtyUMo6ikTRYcFjIsaKvnNL/w8Uo&#10;2Iyr5e/W3pusXJ03p91p8n2ceKW6n+1yCsJT69/hV3urFcTDQRT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c4/8YAAADeAAAADwAAAAAAAAAAAAAAAACYAgAAZHJz&#10;L2Rvd25yZXYueG1sUEsFBgAAAAAEAAQA9QAAAIsDAAAAAA==&#10;" filled="f" stroked="f">
                  <v:textbox inset="0,0,0,0">
                    <w:txbxContent>
                      <w:p w:rsidR="004F2388" w:rsidRDefault="009F35EF">
                        <w:pPr>
                          <w:spacing w:after="0" w:line="276" w:lineRule="auto"/>
                          <w:ind w:left="0" w:right="0" w:firstLine="0"/>
                          <w:jc w:val="left"/>
                        </w:pPr>
                        <w:r>
                          <w:t>Integer</w:t>
                        </w:r>
                      </w:p>
                    </w:txbxContent>
                  </v:textbox>
                </v:rect>
                <v:rect id="Rectangle 24103" o:spid="_x0000_s4302" style="position:absolute;left:2286;top:13859;width:12769;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udZMcA&#10;AADeAAAADwAAAGRycy9kb3ducmV2LnhtbESPS4vCQBCE74L/YWjBm058sGh0FHF30eP6APXWZNok&#10;mOkJmVkT/fXOwoLHoqq+oubLxhTiTpXLLSsY9CMQxInVOacKjofv3gSE88gaC8uk4EEOlot2a46x&#10;tjXv6L73qQgQdjEqyLwvYyldkpFB17clcfCutjLog6xSqSusA9wUchhFH9JgzmEhw5LWGSW3/a9R&#10;sJmUq/PWPuu0+LpsTj+n6edh6pXqdprVDISnxr/D/+2tVjAcD6IR/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LnWT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VCO_POST_SCALE</w:t>
                        </w:r>
                      </w:p>
                    </w:txbxContent>
                  </v:textbox>
                </v:rect>
                <v:rect id="Rectangle 24104" o:spid="_x0000_s4303" style="position:absolute;left:29722;top:17941;width:64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FEMcA&#10;AADeAAAADwAAAGRycy9kb3ducmV2LnhtbESPQWvCQBSE7wX/w/IKvTUbRYpGVxHbosdqhLS3R/aZ&#10;hO6+DdmtSfvru4LgcZiZb5jlerBGXKjzjWMF4yQFQVw63XCl4JS/P89A+ICs0TgmBb/kYb0aPSwx&#10;067nA12OoRIRwj5DBXUIbSalL2uy6BPXEkfv7DqLIcqukrrDPsKtkZM0fZEWG44LNba0ran8Pv5Y&#10;BbtZu/ncu7++Mm9fu+KjmL/m86DU0+OwWYAINIR7+NbeawWT6Tid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BRDHAAAA3gAAAA8AAAAAAAAAAAAAAAAAmAIAAGRy&#10;cy9kb3ducmV2LnhtbFBLBQYAAAAABAAEAPUAAACMAwAAAAA=&#10;" filled="f" stroked="f">
                  <v:textbox inset="0,0,0,0">
                    <w:txbxContent>
                      <w:p w:rsidR="004F2388" w:rsidRDefault="009F35EF">
                        <w:pPr>
                          <w:spacing w:after="0" w:line="276" w:lineRule="auto"/>
                          <w:ind w:left="0" w:right="0" w:firstLine="0"/>
                          <w:jc w:val="left"/>
                        </w:pPr>
                        <w:r>
                          <w:t>Specifies</w:t>
                        </w:r>
                      </w:p>
                    </w:txbxContent>
                  </v:textbox>
                </v:rect>
                <v:rect id="Rectangle 24105" o:spid="_x0000_s4304" style="position:absolute;left:34887;top:17941;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6gi8YA&#10;AADeAAAADwAAAGRycy9kb3ducmV2LnhtbESPT4vCMBTE74LfITzBm6aKLlqNIu4uelz/gHp7NM+2&#10;2LyUJmurn94sLHgcZuY3zHzZmELcqXK5ZQWDfgSCOLE651TB8fDdm4BwHlljYZkUPMjBctFuzTHW&#10;tuYd3fc+FQHCLkYFmfdlLKVLMjLo+rYkDt7VVgZ9kFUqdYV1gJtCDqPoQxrMOSxkWNI6o+S2/zUK&#10;NpNydd7aZ50WX5fN6ec0/TxMvVLdTrOagfDU+Hf4v73VCoajQTSG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6gi8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24106" o:spid="_x0000_s4305" style="position:absolute;left:36970;top:17941;width:39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McA&#10;AADeAAAADwAAAGRycy9kb3ducmV2LnhtbESPQWvCQBSE70L/w/KE3nRjKGKiq0hbicc2FtTbI/tM&#10;gtm3IbuatL++WxB6HGbmG2a1GUwj7tS52rKC2TQCQVxYXXOp4OuwmyxAOI+ssbFMCr7JwWb9NFph&#10;qm3Pn3TPfSkChF2KCirv21RKV1Rk0E1tSxy8i+0M+iC7UuoO+wA3jYyjaC4N1hwWKmzptaLimt+M&#10;gmzRbk97+9OXzfs5O34ck7dD4pV6Hg/bJQhPg/8PP9p7rSB+mUV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8PvzHAAAA3gAAAA8AAAAAAAAAAAAAAAAAmAIAAGRy&#10;cy9kb3ducmV2LnhtbFBLBQYAAAAABAAEAPUAAACMAwAAAAA=&#10;" filled="f" stroked="f">
                  <v:textbox inset="0,0,0,0">
                    <w:txbxContent>
                      <w:p w:rsidR="004F2388" w:rsidRDefault="009F35EF">
                        <w:pPr>
                          <w:spacing w:after="0" w:line="276" w:lineRule="auto"/>
                          <w:ind w:left="0" w:right="0" w:firstLine="0"/>
                          <w:jc w:val="left"/>
                        </w:pPr>
                        <w:r>
                          <w:t>clock</w:t>
                        </w:r>
                      </w:p>
                    </w:txbxContent>
                  </v:textbox>
                </v:rect>
                <v:rect id="Rectangle 24107" o:spid="_x0000_s4306" style="position:absolute;left:40227;top:17941;width:473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bZ8YA&#10;AADeAAAADwAAAGRycy9kb3ducmV2LnhtbESPT4vCMBTE74LfITzBm6aKuFqNIu4uelz/gHp7NM+2&#10;2LyUJmurn94sLHgcZuY3zHzZmELcqXK5ZQWDfgSCOLE651TB8fDdm4BwHlljYZkUPMjBctFuzTHW&#10;tuYd3fc+FQHCLkYFmfdlLKVLMjLo+rYkDt7VVgZ9kFUqdYV1gJtCDqNoLA3mHBYyLGmdUXLb/xoF&#10;m0m5Om/ts06Lr8vm9HOafh6mXqlup1nNQHhq/Dv8395qBcPRIPq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CbZ8YAAADeAAAADwAAAAAAAAAAAAAAAACYAgAAZHJz&#10;L2Rvd25yZXYueG1sUEsFBgAAAAAEAAQA9QAAAIsDAAAAAA==&#10;" filled="f" stroked="f">
                  <v:textbox inset="0,0,0,0">
                    <w:txbxContent>
                      <w:p w:rsidR="004F2388" w:rsidRDefault="009F35EF">
                        <w:pPr>
                          <w:spacing w:after="0" w:line="276" w:lineRule="auto"/>
                          <w:ind w:left="0" w:right="0" w:firstLine="0"/>
                          <w:jc w:val="left"/>
                        </w:pPr>
                        <w:r>
                          <w:t>width.</w:t>
                        </w:r>
                      </w:p>
                    </w:txbxContent>
                  </v:textbox>
                </v:rect>
                <v:rect id="Rectangle 24108" o:spid="_x0000_s4307" style="position:absolute;left:44104;top:17941;width:50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8PFcIA&#10;AADeAAAADwAAAGRycy9kb3ducmV2LnhtbERPy4rCMBTdC/5DuMLsNFVEtBpFdESXvkDdXZprW2xu&#10;SpOxHb/eLASXh/OeLRpTiCdVLresoN+LQBAnVuecKjifNt0xCOeRNRaWScE/OVjM260ZxtrWfKDn&#10;0acihLCLUUHmfRlL6ZKMDLqeLYkDd7eVQR9glUpdYR3CTSEHUTSSBnMODRmWtMooeRz/jILtuFxe&#10;d/ZVp8XvbXvZXybr08Qr9dNpllMQnhr/FX/cO61gMOxHYW+4E6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w8VwgAAAN4AAAAPAAAAAAAAAAAAAAAAAJgCAABkcnMvZG93&#10;bnJldi54bWxQSwUGAAAAAAQABAD1AAAAhwMAAAAA&#10;" filled="f" stroked="f">
                  <v:textbox inset="0,0,0,0">
                    <w:txbxContent>
                      <w:p w:rsidR="004F2388" w:rsidRDefault="009F35EF">
                        <w:pPr>
                          <w:spacing w:after="0" w:line="276" w:lineRule="auto"/>
                          <w:ind w:left="0" w:right="0" w:firstLine="0"/>
                          <w:jc w:val="left"/>
                        </w:pPr>
                        <w:r>
                          <w:t>Values</w:t>
                        </w:r>
                      </w:p>
                    </w:txbxContent>
                  </v:textbox>
                </v:rect>
                <v:rect id="Rectangle 24109" o:spid="_x0000_s4308" style="position:absolute;left:48218;top:17941;width:22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qjscA&#10;AADeAAAADwAAAGRycy9kb3ducmV2LnhtbESPQWvCQBSE7wX/w/KE3uomoRQTXUPQFj22Kqi3R/aZ&#10;BLNvQ3Zr0v76bqHQ4zAz3zDLfDStuFPvGssK4lkEgri0uuFKwfHw9jQH4TyyxtYyKfgiB/lq8rDE&#10;TNuBP+i+95UIEHYZKqi97zIpXVmTQTezHXHwrrY36IPsK6l7HALctDKJohdpsOGwUGNH65rK2/7T&#10;KNjOu+K8s99D1b5etqf3U7o5pF6px+lYLEB4Gv1/+K+90wqS5zhK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jqo7HAAAA3gAAAA8AAAAAAAAAAAAAAAAAmAIAAGRy&#10;cy9kb3ducmV2LnhtbFBLBQYAAAAABAAEAPUAAACMAwAAAAA=&#10;" filled="f" stroked="f">
                  <v:textbox inset="0,0,0,0">
                    <w:txbxContent>
                      <w:p w:rsidR="004F2388" w:rsidRDefault="009F35EF">
                        <w:pPr>
                          <w:spacing w:after="0" w:line="276" w:lineRule="auto"/>
                          <w:ind w:left="0" w:right="0" w:firstLine="0"/>
                          <w:jc w:val="left"/>
                        </w:pPr>
                        <w:r>
                          <w:t>are</w:t>
                        </w:r>
                      </w:p>
                    </w:txbxContent>
                  </v:textbox>
                </v:rect>
                <v:rect id="Rectangle 24110" o:spid="_x0000_s4309" style="position:absolute;left:50261;top:18237;width:182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CVzsYA&#10;AADeAAAADwAAAGRycy9kb3ducmV2LnhtbESPy2rCQBSG94W+w3AK3dVJRIpGxxC8YJZtFNTdIXOa&#10;hGbOhMxo0j59Z1Fw+fPf+FbpaFpxp941lhXEkwgEcWl1w5WC03H/NgfhPLLG1jIp+CEH6fr5aYWJ&#10;tgN/0r3wlQgj7BJUUHvfJVK6siaDbmI74uB92d6gD7KvpO5xCOOmldMoepcGGw4PNXa0qan8Lm5G&#10;wWHeZZfc/g5Vu7sezh/nxfa48Eq9vozZEoSn0T/C/+1cK5jO4jgABJyA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CVz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10</w:t>
                        </w:r>
                      </w:p>
                    </w:txbxContent>
                  </v:textbox>
                </v:rect>
                <v:rect id="Rectangle 24111" o:spid="_x0000_s4310" style="position:absolute;left:51949;top:17941;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wVcYA&#10;AADeAAAADwAAAGRycy9kb3ducmV2LnhtbESPT4vCMBTE74LfITxhb5pWZNFqFPEPenRVUG+P5tkW&#10;m5fSRNvdT28WFvY4zMxvmNmiNaV4Ue0KywriQQSCOLW64EzB+bTtj0E4j6yxtEwKvsnBYt7tzDDR&#10;tuEveh19JgKEXYIKcu+rREqX5mTQDWxFHLy7rQ36IOtM6hqbADelHEbRpzRYcFjIsaJVTunj+DQK&#10;duNqed3bnyYrN7fd5XCZrE8Tr9RHr11OQXhq/X/4r73XCoajO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wwVcYAAADeAAAADwAAAAAAAAAAAAAAAACYAgAAZHJz&#10;L2Rvd25yZXYueG1sUEsFBgAAAAAEAAQA9QAAAIsDAAAAAA==&#10;" filled="f" stroked="f">
                  <v:textbox inset="0,0,0,0">
                    <w:txbxContent>
                      <w:p w:rsidR="004F2388" w:rsidRDefault="009F35EF">
                        <w:pPr>
                          <w:spacing w:after="0" w:line="276" w:lineRule="auto"/>
                          <w:ind w:left="0" w:right="0" w:firstLine="0"/>
                          <w:jc w:val="left"/>
                        </w:pPr>
                        <w:r>
                          <w:t>for</w:t>
                        </w:r>
                      </w:p>
                    </w:txbxContent>
                  </v:textbox>
                </v:rect>
                <v:rect id="Rectangle 24112" o:spid="_x0000_s4311" style="position:absolute;left:53911;top:17941;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6uIsYA&#10;AADeAAAADwAAAGRycy9kb3ducmV2LnhtbESPQWvCQBSE7wX/w/IEb3WTIKLRVUQremxVUG+P7DMJ&#10;Zt+G7NZEf323UOhxmJlvmPmyM5V4UONKywriYQSCOLO65FzB6bh9n4BwHlljZZkUPMnBctF7m2Oq&#10;bctf9Dj4XAQIuxQVFN7XqZQuK8igG9qaOHg32xj0QTa51A22AW4qmUTRWBosOSwUWNO6oOx++DYK&#10;dpN6ddnbV5tXH9fd+fM83RynXqlBv1vNQHjq/H/4r73XCpJRHC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6uIsYAAADeAAAADwAAAAAAAAAAAAAAAACYAgAAZHJz&#10;L2Rvd25yZXYueG1sUEsFBgAAAAAEAAQA9QAAAIsDAAAAAA==&#10;" filled="f" stroked="f">
                  <v:textbox inset="0,0,0,0">
                    <w:txbxContent>
                      <w:p w:rsidR="004F2388" w:rsidRDefault="009F35EF">
                        <w:pPr>
                          <w:spacing w:after="0" w:line="276" w:lineRule="auto"/>
                          <w:ind w:left="0" w:right="0" w:firstLine="0"/>
                          <w:jc w:val="left"/>
                        </w:pPr>
                        <w:r>
                          <w:t>Stratix</w:t>
                        </w:r>
                      </w:p>
                    </w:txbxContent>
                  </v:textbox>
                </v:rect>
                <v:rect id="Rectangle 24113" o:spid="_x0000_s4312" style="position:absolute;left:57908;top:17941;width:19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ILuccA&#10;AADeAAAADwAAAGRycy9kb3ducmV2LnhtbESPT2vCQBTE70K/w/IK3nQTFYmpq0hV9Oifgu3tkX1N&#10;QrNvQ3Y1sZ++Kwg9DjPzG2a+7EwlbtS40rKCeBiBIM6sLjlX8HHeDhIQziNrrCyTgjs5WC5eenNM&#10;tW35SLeTz0WAsEtRQeF9nUrpsoIMuqGtiYP3bRuDPsgml7rBNsBNJUdRNJUGSw4LBdb0XlD2c7oa&#10;BbukXn3u7W+bV5uv3eVwma3PM69U/7VbvYHw1Pn/8LO91wpGkzg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SC7n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III </w:t>
                        </w:r>
                      </w:p>
                    </w:txbxContent>
                  </v:textbox>
                </v:rect>
                <v:rect id="Rectangle 24114" o:spid="_x0000_s4313" style="position:absolute;left:29722;top:19512;width:5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TzccA&#10;AADeAAAADwAAAGRycy9kb3ducmV2LnhtbESPQWvCQBSE74L/YXlCb7qJSDGpq4ht0WMbBdvbI/ua&#10;BHffhuzWpP313YLgcZiZb5jVZrBGXKnzjWMF6SwBQVw63XCl4HR8nS5B+ICs0TgmBT/kYbMej1aY&#10;a9fzO12LUIkIYZ+jgjqENpfSlzVZ9DPXEkfvy3UWQ5RdJXWHfYRbI+dJ8igtNhwXamxpV1N5Kb6t&#10;gv2y3X4c3G9fmZfP/fntnD0fs6DUw2TYPoEINIR7+NY+aAXzRZou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7k83HAAAA3gAAAA8AAAAAAAAAAAAAAAAAmAIAAGRy&#10;cy9kb3ducmV2LnhtbFBLBQYAAAAABAAEAPUAAACMAwAAAAA=&#10;" filled="f" stroked="f">
                  <v:textbox inset="0,0,0,0">
                    <w:txbxContent>
                      <w:p w:rsidR="004F2388" w:rsidRDefault="009F35EF">
                        <w:pPr>
                          <w:spacing w:after="0" w:line="276" w:lineRule="auto"/>
                          <w:ind w:left="0" w:right="0" w:firstLine="0"/>
                          <w:jc w:val="left"/>
                        </w:pPr>
                        <w:r>
                          <w:t>devices,</w:t>
                        </w:r>
                      </w:p>
                    </w:txbxContent>
                  </v:textbox>
                </v:rect>
                <v:rect id="Rectangle 24115" o:spid="_x0000_s4314" style="position:absolute;left:34407;top:19809;width:91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2VscA&#10;AADeAAAADwAAAGRycy9kb3ducmV2LnhtbESPT2vCQBTE70K/w/IK3nQTUYmpq0hV9Oifgu3tkX1N&#10;QrNvQ3Y1sZ++Kwg9DjPzG2a+7EwlbtS40rKCeBiBIM6sLjlX8HHeDhIQziNrrCyTgjs5WC5eenNM&#10;tW35SLeTz0WAsEtRQeF9nUrpsoIMuqGtiYP3bRuDPsgml7rBNsBNJUdRNJUGSw4LBdb0XlD2c7oa&#10;BbukXn3u7W+bV5uv3eVwma3PM69U/7VbvYHw1Pn/8LO91wpG4ziewO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3Nlb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5</w:t>
                        </w:r>
                      </w:p>
                    </w:txbxContent>
                  </v:textbox>
                </v:rect>
                <v:rect id="Rectangle 24116" o:spid="_x0000_s4315" style="position:absolute;left:35410;top:19512;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WoIcYA&#10;AADeAAAADwAAAGRycy9kb3ducmV2LnhtbESPT4vCMBTE7wv7HcJb8LamFRGtRpFV0aN/FtTbo3m2&#10;ZZuX0kRb/fRGEPY4zMxvmMmsNaW4Ue0KywribgSCOLW64EzB72H1PQThPLLG0jIpuJOD2fTzY4KJ&#10;tg3v6Lb3mQgQdgkqyL2vEildmpNB17UVcfAutjbog6wzqWtsAtyUshdFA2mw4LCQY0U/OaV/+6tR&#10;sB5W89PGPpqsXJ7Xx+1xtDiMvFKdr3Y+BuGp9f/hd3ujFfT6cT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WoIcYAAADeAAAADwAAAAAAAAAAAAAAAACYAgAAZHJz&#10;L2Rvd25yZXYueG1sUEsFBgAAAAAEAAQA9QAAAIsDAAAAAA==&#10;" filled="f" stroked="f">
                  <v:textbox inset="0,0,0,0">
                    <w:txbxContent>
                      <w:p w:rsidR="004F2388" w:rsidRDefault="009F35EF">
                        <w:pPr>
                          <w:spacing w:after="0" w:line="276" w:lineRule="auto"/>
                          <w:ind w:left="0" w:right="0" w:firstLine="0"/>
                          <w:jc w:val="left"/>
                        </w:pPr>
                        <w:r>
                          <w:t>for</w:t>
                        </w:r>
                      </w:p>
                    </w:txbxContent>
                  </v:textbox>
                </v:rect>
                <v:rect id="Rectangle 24117" o:spid="_x0000_s4316" style="position:absolute;left:37372;top:19512;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kNuscA&#10;AADeAAAADwAAAGRycy9kb3ducmV2LnhtbESPT2vCQBTE70K/w/IK3nQTEY2pq0hV9Oifgu3tkX1N&#10;QrNvQ3Y1sZ++Kwg9DjPzG2a+7EwlbtS40rKCeBiBIM6sLjlX8HHeDhIQziNrrCyTgjs5WC5eenNM&#10;tW35SLeTz0WAsEtRQeF9nUrpsoIMuqGtiYP3bRuDPsgml7rBNsBNJUdRNJEGSw4LBdb0XlD2c7oa&#10;BbukXn3u7W+bV5uv3eVwma3PM69U/7VbvYHw1Pn/8LO91wpG4z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pDbrHAAAA3gAAAA8AAAAAAAAAAAAAAAAAmAIAAGRy&#10;cy9kb3ducmV2LnhtbFBLBQYAAAAABAAEAPUAAACMAwAAAAA=&#10;" filled="f" stroked="f">
                  <v:textbox inset="0,0,0,0">
                    <w:txbxContent>
                      <w:p w:rsidR="004F2388" w:rsidRDefault="009F35EF">
                        <w:pPr>
                          <w:spacing w:after="0" w:line="276" w:lineRule="auto"/>
                          <w:ind w:left="0" w:right="0" w:firstLine="0"/>
                          <w:jc w:val="left"/>
                        </w:pPr>
                        <w:r>
                          <w:t>Cyclone</w:t>
                        </w:r>
                      </w:p>
                    </w:txbxContent>
                  </v:textbox>
                </v:rect>
                <v:rect id="Rectangle 24118" o:spid="_x0000_s4317" style="position:absolute;left:42274;top:19512;width:19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ZyMUA&#10;AADeAAAADwAAAGRycy9kb3ducmV2LnhtbERPy2rCQBTdF/oPwy10VycRKRodQ/CBWbZRUHeXzG0S&#10;mrkTMqNJ+/WdRcHl4bxX6WhacafeNZYVxJMIBHFpdcOVgtNx/zYH4TyyxtYyKfghB+n6+WmFibYD&#10;f9K98JUIIewSVFB73yVSurImg25iO+LAfdneoA+wr6TucQjhppXTKHqXBhsODTV2tKmp/C5uRsFh&#10;3mWX3P4OVbu7Hs4f58X2uPBKvb6M2RKEp9E/xP/uXCuYzuI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tpnIxQAAAN4AAAAPAAAAAAAAAAAAAAAAAJgCAABkcnMv&#10;ZG93bnJldi54bWxQSwUGAAAAAAQABAD1AAAAigMAAAAA&#10;" filled="f" stroked="f">
                  <v:textbox inset="0,0,0,0">
                    <w:txbxContent>
                      <w:p w:rsidR="004F2388" w:rsidRDefault="009F35EF">
                        <w:pPr>
                          <w:spacing w:after="0" w:line="276" w:lineRule="auto"/>
                          <w:ind w:left="0" w:right="0" w:firstLine="0"/>
                          <w:jc w:val="left"/>
                        </w:pPr>
                        <w:r>
                          <w:t>III</w:t>
                        </w:r>
                      </w:p>
                    </w:txbxContent>
                  </v:textbox>
                </v:rect>
                <v:rect id="Rectangle 24119" o:spid="_x0000_s4318" style="position:absolute;left:44020;top:19512;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8U8cA&#10;AADeAAAADwAAAGRycy9kb3ducmV2LnhtbESPQWvCQBSE7wX/w/KE3uomIsVEVxGt6LEaQb09ss8k&#10;mH0bsluT9td3hUKPw8x8w8yXvanFg1pXWVYQjyIQxLnVFRcKTtn2bQrCeWSNtWVS8E0OlovByxxT&#10;bTs+0OPoCxEg7FJUUHrfpFK6vCSDbmQb4uDdbGvQB9kWUrfYBbip5TiK3qXBisNCiQ2tS8rvxy+j&#10;YDdtVpe9/emK+uO6O3+ek02WeKVeh/1qBsJT7//Df+29VjCexH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6PFPHAAAA3gAAAA8AAAAAAAAAAAAAAAAAmAIAAGRy&#10;cy9kb3ducmV2LnhtbFBLBQYAAAAABAAEAPUAAACMAwAAAAA=&#10;" filled="f" stroked="f">
                  <v:textbox inset="0,0,0,0">
                    <w:txbxContent>
                      <w:p w:rsidR="004F2388" w:rsidRDefault="009F35EF">
                        <w:pPr>
                          <w:spacing w:after="0" w:line="276" w:lineRule="auto"/>
                          <w:ind w:left="0" w:right="0" w:firstLine="0"/>
                          <w:jc w:val="left"/>
                        </w:pPr>
                        <w:r>
                          <w:t>and</w:t>
                        </w:r>
                      </w:p>
                    </w:txbxContent>
                  </v:textbox>
                </v:rect>
                <v:rect id="Rectangle 24120" o:spid="_x0000_s4319" style="position:absolute;left:46452;top:19512;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fc8YA&#10;AADeAAAADwAAAGRycy9kb3ducmV2LnhtbESPy2qDQBSG94G+w3AK3cVRKSUaJyH0glnmUkizOzin&#10;KnXOiDONtk+fWQSy/PlvfMV6Mp240OBaywqSKAZBXFndcq3g8/gxX4BwHlljZ5kU/JGD9ephVmCu&#10;7ch7uhx8LcIIuxwVNN73uZSuasigi2xPHLxvOxj0QQ611AOOYdx0Mo3jF2mw5fDQYE+vDVU/h1+j&#10;oFz0m6+t/R/r7v1cnnan7O2YeaWeHqfNEoSnyd/Dt/ZWK0ifkzQ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fc8YAAADeAAAADwAAAAAAAAAAAAAAAACYAgAAZHJz&#10;L2Rvd25yZXYueG1sUEsFBgAAAAAEAAQA9QAAAIsDAAAAAA==&#10;" filled="f" stroked="f">
                  <v:textbox inset="0,0,0,0">
                    <w:txbxContent>
                      <w:p w:rsidR="004F2388" w:rsidRDefault="009F35EF">
                        <w:pPr>
                          <w:spacing w:after="0" w:line="276" w:lineRule="auto"/>
                          <w:ind w:left="0" w:right="0" w:firstLine="0"/>
                          <w:jc w:val="left"/>
                        </w:pPr>
                        <w:r>
                          <w:t>Cyclone</w:t>
                        </w:r>
                      </w:p>
                    </w:txbxContent>
                  </v:textbox>
                </v:rect>
                <v:rect id="Rectangle 24121" o:spid="_x0000_s4320" style="position:absolute;left:51354;top:19512;width:19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66MYA&#10;AADeAAAADwAAAGRycy9kb3ducmV2LnhtbESPQWvCQBSE7wX/w/IEb3WTIKLRVUQremxVUG+P7DMJ&#10;Zt+G7NZEf323UOhxmJlvmPmyM5V4UONKywriYQSCOLO65FzB6bh9n4BwHlljZZkUPMnBctF7m2Oq&#10;bctf9Dj4XAQIuxQVFN7XqZQuK8igG9qaOHg32xj0QTa51A22AW4qmUTRWBosOSwUWNO6oOx++DYK&#10;dpN6ddnbV5tXH9fd+fM83RynXqlBv1vNQHjq/H/4r73XCpJRnMT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66MYAAADeAAAADwAAAAAAAAAAAAAAAACYAgAAZHJz&#10;L2Rvd25yZXYueG1sUEsFBgAAAAAEAAQA9QAAAIsDAAAAAA==&#10;" filled="f" stroked="f">
                  <v:textbox inset="0,0,0,0">
                    <w:txbxContent>
                      <w:p w:rsidR="004F2388" w:rsidRDefault="009F35EF">
                        <w:pPr>
                          <w:spacing w:after="0" w:line="276" w:lineRule="auto"/>
                          <w:ind w:left="0" w:right="0" w:firstLine="0"/>
                          <w:jc w:val="left"/>
                        </w:pPr>
                        <w:r>
                          <w:t>IV</w:t>
                        </w:r>
                      </w:p>
                    </w:txbxContent>
                  </v:textbox>
                </v:rect>
                <v:rect id="Rectangle 24122" o:spid="_x0000_s4321" style="position:absolute;left:53130;top:19512;width:58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kn8YA&#10;AADeAAAADwAAAGRycy9kb3ducmV2LnhtbESPT4vCMBTE78J+h/AWvGlqEdFqFNlV9OifBdfbo3nb&#10;lm1eShNt9dMbQfA4zMxvmNmiNaW4Uu0KywoG/QgEcWp1wZmCn+O6NwbhPLLG0jIpuJGDxfyjM8NE&#10;24b3dD34TAQIuwQV5N5XiZQuzcmg69uKOHh/tjbog6wzqWtsAtyUMo6ikTRYcFjIsaKvnNL/w8Uo&#10;2Iyr5e/W3pusXJ03p91p8n2ceKW6n+1yCsJT69/hV3urFcTDQRz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Jkn8YAAADeAAAADwAAAAAAAAAAAAAAAACYAgAAZHJz&#10;L2Rvd25yZXYueG1sUEsFBgAAAAAEAAQA9QAAAIsDAAAAAA==&#10;" filled="f" stroked="f">
                  <v:textbox inset="0,0,0,0">
                    <w:txbxContent>
                      <w:p w:rsidR="004F2388" w:rsidRDefault="009F35EF">
                        <w:pPr>
                          <w:spacing w:after="0" w:line="276" w:lineRule="auto"/>
                          <w:ind w:left="0" w:right="0" w:firstLine="0"/>
                          <w:jc w:val="left"/>
                        </w:pPr>
                        <w:r>
                          <w:t>devices,</w:t>
                        </w:r>
                      </w:p>
                    </w:txbxContent>
                  </v:textbox>
                </v:rect>
                <v:rect id="Rectangle 24123" o:spid="_x0000_s4322" style="position:absolute;left:57815;top:19512;width:28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7BBMcA&#10;AADeAAAADwAAAGRycy9kb3ducmV2LnhtbESPT2vCQBTE70K/w/IK3nRjFNHoKtJW9Oifgnp7ZJ9J&#10;aPZtyK4m9tN3BaHHYWZ+w8yXrSnFnWpXWFYw6EcgiFOrC84UfB/XvQkI55E1lpZJwYMcLBdvnTkm&#10;2ja8p/vBZyJA2CWoIPe+SqR0aU4GXd9WxMG72tqgD7LOpK6xCXBTyjiKxtJgwWEhx4o+ckp/Djej&#10;YDOpVuet/W2y8uuyOe1O08/j1CvVfW9XMxCeWv8ffrW3WkE8GsR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wQTHAAAA3gAAAA8AAAAAAAAAAAAAAAAAmAIAAGRy&#10;cy9kb3ducmV2LnhtbFBLBQYAAAAABAAEAPUAAACMAwAAAAA=&#10;" filled="f" stroked="f">
                  <v:textbox inset="0,0,0,0">
                    <w:txbxContent>
                      <w:p w:rsidR="004F2388" w:rsidRDefault="009F35EF">
                        <w:pPr>
                          <w:spacing w:after="0" w:line="276" w:lineRule="auto"/>
                          <w:ind w:left="0" w:right="0" w:firstLine="0"/>
                          <w:jc w:val="left"/>
                        </w:pPr>
                        <w:r>
                          <w:t>and</w:t>
                        </w:r>
                      </w:p>
                    </w:txbxContent>
                  </v:textbox>
                </v:rect>
                <v:rect id="Rectangle 24124" o:spid="_x0000_s4323" style="position:absolute;left:60248;top:19809;width:912;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ZcMYA&#10;AADeAAAADwAAAGRycy9kb3ducmV2LnhtbESPT4vCMBTE7wv7HcJb8LamFhGtRpFV0aN/FtTbo3m2&#10;ZZuX0kRb/fRGEPY4zMxvmMmsNaW4Ue0Kywp63QgEcWp1wZmC38PqewjCeWSNpWVScCcHs+nnxwQT&#10;bRve0W3vMxEg7BJUkHtfJVK6NCeDrmsr4uBdbG3QB1lnUtfYBLgpZRxFA2mw4LCQY0U/OaV/+6tR&#10;sB5W89PGPpqsXJ7Xx+1xtDiMvFKdr3Y+BuGp9f/hd3ujFcT9Xt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5dZc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 xml:space="preserve">6 </w:t>
                        </w:r>
                      </w:p>
                    </w:txbxContent>
                  </v:textbox>
                </v:rect>
                <v:rect id="Rectangle 24125" o:spid="_x0000_s4324" style="position:absolute;left:29722;top:21083;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v868cA&#10;AADeAAAADwAAAGRycy9kb3ducmV2LnhtbESPT2vCQBTE70K/w/IK3nRjUNHoKtJW9Oifgnp7ZJ9J&#10;aPZtyK4m9tN3BaHHYWZ+w8yXrSnFnWpXWFYw6EcgiFOrC84UfB/XvQkI55E1lpZJwYMcLBdvnTkm&#10;2ja8p/vBZyJA2CWoIPe+SqR0aU4GXd9WxMG72tqgD7LOpK6xCXBTyjiKxtJgwWEhx4o+ckp/Djej&#10;YDOpVuet/W2y8uuyOe1O08/j1CvVfW9XMxCeWv8ffrW3WkE8HMQ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b/OvHAAAA3gAAAA8AAAAAAAAAAAAAAAAAmAIAAGRy&#10;cy9kb3ducmV2LnhtbFBLBQYAAAAABAAEAPUAAACMAwAAAAA=&#10;" filled="f" stroked="f">
                  <v:textbox inset="0,0,0,0">
                    <w:txbxContent>
                      <w:p w:rsidR="004F2388" w:rsidRDefault="009F35EF">
                        <w:pPr>
                          <w:spacing w:after="0" w:line="276" w:lineRule="auto"/>
                          <w:ind w:left="0" w:right="0" w:firstLine="0"/>
                          <w:jc w:val="left"/>
                        </w:pPr>
                        <w:r>
                          <w:t>for</w:t>
                        </w:r>
                      </w:p>
                    </w:txbxContent>
                  </v:textbox>
                </v:rect>
                <v:rect id="Rectangle 24126" o:spid="_x0000_s4325" style="position:absolute;left:31683;top:21083;width:175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linMYA&#10;AADeAAAADwAAAGRycy9kb3ducmV2LnhtbESPT4vCMBTE7wv7HcJb8LamFhGtRpFV0aN/FtTbo3m2&#10;ZZuX0kRb/fRGEPY4zMxvmMmsNaW4Ue0Kywp63QgEcWp1wZmC38PqewjCeWSNpWVScCcHs+nnxwQT&#10;bRve0W3vMxEg7BJUkHtfJVK6NCeDrmsr4uBdbG3QB1lnUtfYBLgpZRxFA2mw4LCQY0U/OaV/+6tR&#10;sB5W89PGPpqsXJ7Xx+1xtDiMvFKdr3Y+BuGp9f/hd3ujFcT9X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linMYAAADeAAAADwAAAAAAAAAAAAAAAACYAgAAZHJz&#10;L2Rvd25yZXYueG1sUEsFBgAAAAAEAAQA9QAAAIsDAAAAAA==&#10;" filled="f" stroked="f">
                  <v:textbox inset="0,0,0,0">
                    <w:txbxContent>
                      <w:p w:rsidR="004F2388" w:rsidRDefault="009F35EF">
                        <w:pPr>
                          <w:spacing w:after="0" w:line="276" w:lineRule="auto"/>
                          <w:ind w:left="0" w:right="0" w:firstLine="0"/>
                          <w:jc w:val="left"/>
                        </w:pPr>
                        <w:r>
                          <w:t>all</w:t>
                        </w:r>
                      </w:p>
                    </w:txbxContent>
                  </v:textbox>
                </v:rect>
                <v:rect id="Rectangle 24127" o:spid="_x0000_s4326" style="position:absolute;left:33321;top:21083;width:398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XHB8cA&#10;AADeAAAADwAAAGRycy9kb3ducmV2LnhtbESPW2vCQBSE34X+h+UUfNONQbxEV5G2oo9eCurbIXtM&#10;QrNnQ3Y1sb++Kwh9HGbmG2a+bE0p7lS7wrKCQT8CQZxaXXCm4Pu47k1AOI+ssbRMCh7kYLl468wx&#10;0bbhPd0PPhMBwi5BBbn3VSKlS3My6Pq2Ig7e1dYGfZB1JnWNTYCbUsZRNJIGCw4LOVb0kVP6c7gZ&#10;BZtJtTpv7W+TlV+XzWl3mn4ep16p7nu7moHw1Pr/8Ku91Qri4SA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FxwfHAAAA3gAAAA8AAAAAAAAAAAAAAAAAmAIAAGRy&#10;cy9kb3ducmV2LnhtbFBLBQYAAAAABAAEAPUAAACMAwAAAAA=&#10;" filled="f" stroked="f">
                  <v:textbox inset="0,0,0,0">
                    <w:txbxContent>
                      <w:p w:rsidR="004F2388" w:rsidRDefault="009F35EF">
                        <w:pPr>
                          <w:spacing w:after="0" w:line="276" w:lineRule="auto"/>
                          <w:ind w:left="0" w:right="0" w:firstLine="0"/>
                          <w:jc w:val="left"/>
                        </w:pPr>
                        <w:r>
                          <w:t>other</w:t>
                        </w:r>
                      </w:p>
                    </w:txbxContent>
                  </v:textbox>
                </v:rect>
                <v:rect id="Rectangle 24128" o:spid="_x0000_s4327" style="position:absolute;left:36634;top:21083;width:759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TdcUA&#10;AADeAAAADwAAAGRycy9kb3ducmV2LnhtbERPy2qDQBTdB/oPwy10F0ellGichNAHZplHIc3u4tyq&#10;1LkjzjTafn1mEcjycN7FejKduNDgWssKkigGQVxZ3XKt4PP4MV+AcB5ZY2eZFPyRg/XqYVZgru3I&#10;e7ocfC1CCLscFTTe97mUrmrIoItsTxy4bzsY9AEOtdQDjiHcdDKN4xdpsOXQ0GBPrw1VP4dfo6Bc&#10;9Juvrf0f6+79XJ52p+ztmHmlnh6nzRKEp8nfxTf3VitIn5M0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lN1xQAAAN4AAAAPAAAAAAAAAAAAAAAAAJgCAABkcnMv&#10;ZG93bnJldi54bWxQSwUGAAAAAAQABAD1AAAAigMAAAAA&#10;" filled="f" stroked="f">
                  <v:textbox inset="0,0,0,0">
                    <w:txbxContent>
                      <w:p w:rsidR="004F2388" w:rsidRDefault="009F35EF">
                        <w:pPr>
                          <w:spacing w:after="0" w:line="276" w:lineRule="auto"/>
                          <w:ind w:left="0" w:right="0" w:firstLine="0"/>
                          <w:jc w:val="left"/>
                        </w:pPr>
                        <w:r>
                          <w:t>supported</w:t>
                        </w:r>
                      </w:p>
                    </w:txbxContent>
                  </v:textbox>
                </v:rect>
                <v:rect id="Rectangle 24129" o:spid="_x0000_s4328" style="position:absolute;left:42658;top:21083;width:470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27scA&#10;AADeAAAADwAAAGRycy9kb3ducmV2LnhtbESPQWvCQBSE7wX/w/IEb3VjEDFpVhGt6LHVgu3tkX0m&#10;wezbkN0m0V/fLRR6HGbmGyZbD6YWHbWusqxgNo1AEOdWV1wo+Djvn5cgnEfWWFsmBXdysF6NnjJM&#10;te35nbqTL0SAsEtRQel9k0rp8pIMuqltiIN3ta1BH2RbSN1iH+CmlnEULaTBisNCiQ1tS8pvp2+j&#10;4LBsNp9H++iL+vXrcHm7JLtz4pWajIfNCwhPg/8P/7WPWkE8n8U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W9u7HAAAA3gAAAA8AAAAAAAAAAAAAAAAAmAIAAGRy&#10;cy9kb3ducmV2LnhtbFBLBQYAAAAABAAEAPUAAACMAwAAAAA=&#10;" filled="f" stroked="f">
                  <v:textbox inset="0,0,0,0">
                    <w:txbxContent>
                      <w:p w:rsidR="004F2388" w:rsidRDefault="009F35EF">
                        <w:pPr>
                          <w:spacing w:after="0" w:line="276" w:lineRule="auto"/>
                          <w:ind w:left="0" w:right="0" w:firstLine="0"/>
                          <w:jc w:val="left"/>
                        </w:pPr>
                        <w:r>
                          <w:t>device</w:t>
                        </w:r>
                      </w:p>
                    </w:txbxContent>
                  </v:textbox>
                </v:rect>
                <v:rect id="Rectangle 24130" o:spid="_x0000_s4329" style="position:absolute;left:46512;top:21083;width:62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JrsUA&#10;AADeAAAADwAAAGRycy9kb3ducmV2LnhtbESPzYrCMBSF9wO+Q7iCuzHVEdFqFNERXWodcNxdmjtt&#10;meamNNFWn94sBJeH88c3X7amFDeqXWFZwaAfgSBOrS44U/Bz2n5OQDiPrLG0TAru5GC56HzMMda2&#10;4SPdEp+JMMIuRgW591UspUtzMuj6tiIO3p+tDfog60zqGpswbko5jKKxNFhweMixonVO6X9yNQp2&#10;k2r1u7ePJiu/L7vz4TzdnKZeqV63Xc1AeGr9O/xq77WC4WjwFQ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cmuxQAAAN4AAAAPAAAAAAAAAAAAAAAAAJgCAABkcnMv&#10;ZG93bnJldi54bWxQSwUGAAAAAAQABAD1AAAAigMAAAAA&#10;" filled="f" stroked="f">
                  <v:textbox inset="0,0,0,0">
                    <w:txbxContent>
                      <w:p w:rsidR="004F2388" w:rsidRDefault="009F35EF">
                        <w:pPr>
                          <w:spacing w:after="0" w:line="276" w:lineRule="auto"/>
                          <w:ind w:left="0" w:right="0" w:firstLine="0"/>
                          <w:jc w:val="left"/>
                        </w:pPr>
                        <w:r>
                          <w:t>families.</w:t>
                        </w:r>
                      </w:p>
                    </w:txbxContent>
                  </v:textbox>
                </v:rect>
                <v:rect id="Rectangle 24131" o:spid="_x0000_s4330" style="position:absolute;left:51528;top:21083;width:11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lsNccA&#10;AADeAAAADwAAAGRycy9kb3ducmV2LnhtbESPT2vCQBTE70K/w/IK3nQTFYmpq0hV9Oifgu3tkX1N&#10;QrNvQ3Y1sZ++Kwg9DjPzG2a+7EwlbtS40rKCeBiBIM6sLjlX8HHeDhIQziNrrCyTgjs5WC5eenNM&#10;tW35SLeTz0WAsEtRQeF9nUrpsoIMuqGtiYP3bRuDPsgml7rBNsBNJUdRNJUGSw4LBdb0XlD2c7oa&#10;BbukXn3u7W+bV5uv3eVwma3PM69U/7VbvYHw1Pn/8LO91wpGk3g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5bDXHAAAA3gAAAA8AAAAAAAAAAAAAAAAAmAIAAGRy&#10;cy9kb3ducmV2LnhtbFBLBQYAAAAABAAEAPUAAACMAwAAAAA=&#10;" filled="f" stroked="f">
                  <v:textbox inset="0,0,0,0">
                    <w:txbxContent>
                      <w:p w:rsidR="004F2388" w:rsidRDefault="009F35EF">
                        <w:pPr>
                          <w:spacing w:after="0" w:line="276" w:lineRule="auto"/>
                          <w:ind w:left="0" w:right="0" w:firstLine="0"/>
                          <w:jc w:val="left"/>
                        </w:pPr>
                        <w:r>
                          <w:t>If</w:t>
                        </w:r>
                      </w:p>
                    </w:txbxContent>
                  </v:textbox>
                </v:rect>
                <v:rect id="Rectangle 24132" o:spid="_x0000_s4331" style="position:absolute;left:52735;top:21083;width:62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vyQscA&#10;AADeAAAADwAAAGRycy9kb3ducmV2LnhtbESPT2vCQBTE70K/w/IK3nRjFNHoKtJW9Oifgnp7ZJ9J&#10;aPZtyK4m9tN3BaHHYWZ+w8yXrSnFnWpXWFYw6EcgiFOrC84UfB/XvQkI55E1lpZJwYMcLBdvnTkm&#10;2ja8p/vBZyJA2CWoIPe+SqR0aU4GXd9WxMG72tqgD7LOpK6xCXBTyjiKxtJgwWEhx4o+ckp/Djej&#10;YDOpVuet/W2y8uuyOe1O08/j1CvVfW9XMxCeWv8ffrW3WkE8Ggx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r8kLHAAAA3gAAAA8AAAAAAAAAAAAAAAAAmAIAAGRy&#10;cy9kb3ducmV2LnhtbFBLBQYAAAAABAAEAPUAAACMAwAAAAA=&#10;" filled="f" stroked="f">
                  <v:textbox inset="0,0,0,0">
                    <w:txbxContent>
                      <w:p w:rsidR="004F2388" w:rsidRDefault="009F35EF">
                        <w:pPr>
                          <w:spacing w:after="0" w:line="276" w:lineRule="auto"/>
                          <w:ind w:left="0" w:right="0" w:firstLine="0"/>
                          <w:jc w:val="left"/>
                        </w:pPr>
                        <w:r>
                          <w:t>omitted,</w:t>
                        </w:r>
                      </w:p>
                    </w:txbxContent>
                  </v:textbox>
                </v:rect>
                <v:rect id="Rectangle 24133" o:spid="_x0000_s4332" style="position:absolute;left:57785;top:21083;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dX2ccA&#10;AADeAAAADwAAAGRycy9kb3ducmV2LnhtbESPT4vCMBTE74LfITzBm6bqsmg1iqiLHtc/oN4ezbMt&#10;Ni+lydqun94sLHgcZuY3zGzRmEI8qHK5ZQWDfgSCOLE651TB6fjVG4NwHlljYZkU/JKDxbzdmmGs&#10;bc17ehx8KgKEXYwKMu/LWEqXZGTQ9W1JHLybrQz6IKtU6grrADeFHEbRpzSYc1jIsKRVRsn98GMU&#10;bMfl8rKzzzotNtft+fs8WR8nXqlup1lOQXhq/Dv8395pBcOPwWg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nV9n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the </w:t>
                        </w:r>
                      </w:p>
                    </w:txbxContent>
                  </v:textbox>
                </v:rect>
                <v:rect id="Rectangle 24134" o:spid="_x0000_s4333" style="position:absolute;left:29722;top:22607;width:5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7PrcgA&#10;AADeAAAADwAAAGRycy9kb3ducmV2LnhtbESPQWvCQBSE70L/w/IKvenGKEWjq4TWEo+tCurtkX0m&#10;wezbkN0maX99t1DocZiZb5j1djC16Kh1lWUF00kEgji3uuJCwen4Nl6AcB5ZY22ZFHyRg+3mYbTG&#10;RNueP6g7+EIECLsEFZTeN4mULi/JoJvYhjh4N9sa9EG2hdQt9gFuahlH0bM0WHFYKLGhl5Ly++HT&#10;KMgWTXrZ2+++qHfX7Px+Xr4el16pp8chXYHwNPj/8F97rxXE8+ls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Ts+tyAAAAN4AAAAPAAAAAAAAAAAAAAAAAJgCAABk&#10;cnMvZG93bnJldi54bWxQSwUGAAAAAAQABAD1AAAAjQMAAAAA&#10;" filled="f" stroked="f">
                  <v:textbox inset="0,0,0,0">
                    <w:txbxContent>
                      <w:p w:rsidR="004F2388" w:rsidRDefault="009F35EF">
                        <w:pPr>
                          <w:spacing w:after="0" w:line="276" w:lineRule="auto"/>
                          <w:ind w:left="0" w:right="0" w:firstLine="0"/>
                          <w:jc w:val="left"/>
                        </w:pPr>
                        <w:r>
                          <w:t>default</w:t>
                        </w:r>
                      </w:p>
                    </w:txbxContent>
                  </v:textbox>
                </v:rect>
                <v:rect id="Rectangle 24135" o:spid="_x0000_s4334" style="position:absolute;left:33919;top:22607;width:11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JqNs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NHgb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CajbHAAAA3gAAAA8AAAAAAAAAAAAAAAAAmAIAAGRy&#10;cy9kb3ducmV2LnhtbFBLBQYAAAAABAAEAPUAAACMAwAAAAA=&#10;" filled="f" stroked="f">
                  <v:textbox inset="0,0,0,0">
                    <w:txbxContent>
                      <w:p w:rsidR="004F2388" w:rsidRDefault="009F35EF">
                        <w:pPr>
                          <w:spacing w:after="0" w:line="276" w:lineRule="auto"/>
                          <w:ind w:left="0" w:right="0" w:firstLine="0"/>
                          <w:jc w:val="left"/>
                        </w:pPr>
                        <w:r>
                          <w:t>is</w:t>
                        </w:r>
                      </w:p>
                    </w:txbxContent>
                  </v:textbox>
                </v:rect>
                <v:rect id="Rectangle 24136" o:spid="_x0000_s4335" style="position:absolute;left:35123;top:22904;width:912;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0QcYA&#10;AADeAAAADwAAAGRycy9kb3ducmV2LnhtbESPQYvCMBSE7wv+h/AEb2uqLqLVKKIuetxVQb09mmdb&#10;bF5KE2311xthYY/DzHzDTOeNKcSdKpdbVtDrRiCIE6tzThUc9t+fIxDOI2ssLJOCBzmYz1ofU4y1&#10;rfmX7jufigBhF6OCzPsyltIlGRl0XVsSB+9iK4M+yCqVusI6wE0h+1E0lAZzDgsZlrTMKLnubkbB&#10;ZlQuTlv7rNNifd4cf47j1X7sleq0m8UEhKfG/4f/2lutoP/VGwz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D0Qc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6</w:t>
                        </w:r>
                      </w:p>
                    </w:txbxContent>
                  </v:textbox>
                </v:rect>
                <v:rect id="Rectangle 24137" o:spid="_x0000_s4336" style="position:absolute;left:35809;top:22607;width: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xR2scA&#10;AADeAAAADwAAAGRycy9kb3ducmV2LnhtbESPQWvCQBSE74X+h+UJvdWNVqyJriJa0WOrQvT2yD6T&#10;0OzbkN2a6K/vFoQeh5n5hpktOlOJKzWutKxg0I9AEGdWl5wrOB42rxMQziNrrCyTghs5WMyfn2aY&#10;aNvyF133PhcBwi5BBYX3dSKlywoy6Pq2Jg7exTYGfZBNLnWDbYCbSg6jaCwNlhwWCqxpVVD2vf8x&#10;CraTenna2XubVx/nbfqZxutD7JV66XXLKQhPnf8PP9o7rWA4Gry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cUdrHAAAA3gAAAA8AAAAAAAAAAAAAAAAAmAIAAGRy&#10;cy9kb3ducmV2LnhtbFBLBQYAAAAABAAEAPUAAACMAwAAAAA=&#10;" filled="f" stroked="f">
                  <v:textbox inset="0,0,0,0">
                    <w:txbxContent>
                      <w:p w:rsidR="004F2388" w:rsidRDefault="009F35EF">
                        <w:pPr>
                          <w:spacing w:after="0" w:line="276" w:lineRule="auto"/>
                          <w:ind w:left="0" w:right="0" w:firstLine="0"/>
                          <w:jc w:val="left"/>
                        </w:pPr>
                        <w:r>
                          <w:t>.</w:t>
                        </w:r>
                      </w:p>
                    </w:txbxContent>
                  </v:textbox>
                </v:rect>
                <v:rect id="Rectangle 24138" o:spid="_x0000_s4337" style="position:absolute;left:36444;top:22607;width:26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PFqMMA&#10;AADeAAAADwAAAGRycy9kb3ducmV2LnhtbERPTYvCMBC9L/gfwgje1lRXRKtRRFf0qHXB9TY0s23Z&#10;ZlKaaKu/3hwEj4/3PV+2phQ3ql1hWcGgH4EgTq0uOFPwc9p+TkA4j6yxtEwK7uRgueh8zDHWtuEj&#10;3RKfiRDCLkYFufdVLKVLczLo+rYiDtyfrQ36AOtM6hqbEG5KOYyisTRYcGjIsaJ1Tul/cjUKdpNq&#10;9bu3jyYrvy+78+E83ZymXqlet13NQHhq/Vv8cu+1guFo8BX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PFqMMAAADeAAAADwAAAAAAAAAAAAAAAACYAgAAZHJzL2Rv&#10;d25yZXYueG1sUEsFBgAAAAAEAAQA9QAAAIgDAAAAAA==&#10;" filled="f" stroked="f">
                  <v:textbox inset="0,0,0,0">
                    <w:txbxContent>
                      <w:p w:rsidR="004F2388" w:rsidRDefault="009F35EF">
                        <w:pPr>
                          <w:spacing w:after="0" w:line="276" w:lineRule="auto"/>
                          <w:ind w:left="0" w:right="0" w:firstLine="0"/>
                          <w:jc w:val="left"/>
                        </w:pPr>
                        <w:r>
                          <w:t>For</w:t>
                        </w:r>
                      </w:p>
                    </w:txbxContent>
                  </v:textbox>
                </v:rect>
                <v:rect id="Rectangle 24139" o:spid="_x0000_s4338" style="position:absolute;left:38731;top:22607;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9gM8gA&#10;AADeAAAADwAAAGRycy9kb3ducmV2LnhtbESPT2vCQBTE7wW/w/KE3upGW4qJboLYFj3WP6DeHtln&#10;Esy+DdmtSf30bqHgcZiZ3zDzrDe1uFLrKssKxqMIBHFudcWFgv3u62UKwnlkjbVlUvBLDrJ08DTH&#10;RNuON3Td+kIECLsEFZTeN4mULi/JoBvZhjh4Z9sa9EG2hdQtdgFuajmJondpsOKwUGJDy5Lyy/bH&#10;KFhNm8VxbW9dUX+eVofvQ/yxi71Sz8N+MQPhqfeP8H97rRVM3sa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T2AzyAAAAN4AAAAPAAAAAAAAAAAAAAAAAJgCAABk&#10;cnMvZG93bnJldi54bWxQSwUGAAAAAAQABAD1AAAAjQMAAAAA&#10;" filled="f" stroked="f">
                  <v:textbox inset="0,0,0,0">
                    <w:txbxContent>
                      <w:p w:rsidR="004F2388" w:rsidRDefault="009F35EF">
                        <w:pPr>
                          <w:spacing w:after="0" w:line="276" w:lineRule="auto"/>
                          <w:ind w:left="0" w:right="0" w:firstLine="0"/>
                          <w:jc w:val="left"/>
                        </w:pPr>
                        <w:r>
                          <w:t>Stratix</w:t>
                        </w:r>
                      </w:p>
                    </w:txbxContent>
                  </v:textbox>
                </v:rect>
                <v:rect id="Rectangle 24140" o:spid="_x0000_s4339" style="position:absolute;left:42728;top:22607;width:23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608cA&#10;AADeAAAADwAAAGRycy9kb3ducmV2LnhtbESPzWrCQBSF9wXfYbiF7uokIkXTTETUkiyrFtTdJXOb&#10;hGbuhMw0Sfv0nYXQ5eH88aWbybRioN41lhXE8wgEcWl1w5WCj/Pb8wqE88gaW8uk4IccbLLZQ4qJ&#10;tiMfaTj5SoQRdgkqqL3vEildWZNBN7cdcfA+bW/QB9lXUvc4hnHTykUUvUiDDYeHGjva1VR+nb6N&#10;gnzVba+F/R2r9nDLL++X9f689ko9PU7bVxCeJv8fvrcLrWCxjJcBIOAEFJ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zutPHAAAA3gAAAA8AAAAAAAAAAAAAAAAAmAIAAGRy&#10;cy9kb3ducmV2LnhtbFBLBQYAAAAABAAEAPUAAACMAwAAAAA=&#10;" filled="f" stroked="f">
                  <v:textbox inset="0,0,0,0">
                    <w:txbxContent>
                      <w:p w:rsidR="004F2388" w:rsidRDefault="009F35EF">
                        <w:pPr>
                          <w:spacing w:after="0" w:line="276" w:lineRule="auto"/>
                          <w:ind w:left="0" w:right="0" w:firstLine="0"/>
                          <w:jc w:val="left"/>
                        </w:pPr>
                        <w:r>
                          <w:t>III,</w:t>
                        </w:r>
                      </w:p>
                    </w:txbxContent>
                  </v:textbox>
                </v:rect>
                <v:rect id="Rectangle 24141" o:spid="_x0000_s4340" style="position:absolute;left:44793;top:22607;width:48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8fSMcA&#10;AADeAAAADwAAAGRycy9kb3ducmV2LnhtbESPQWvCQBSE74L/YXlCb7qJSDGpq4ht0WMbBdvbI/ua&#10;BHffhuzWpP313YLgcZiZb5jVZrBGXKnzjWMF6SwBQVw63XCl4HR8nS5B+ICs0TgmBT/kYbMej1aY&#10;a9fzO12LUIkIYZ+jgjqENpfSlzVZ9DPXEkfvy3UWQ5RdJXWHfYRbI+dJ8igtNhwXamxpV1N5Kb6t&#10;gv2y3X4c3G9fmZfP/fntnD0fs6DUw2TYPoEINIR7+NY+aAXzRbpI4f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H0jHAAAA3gAAAA8AAAAAAAAAAAAAAAAAmAIAAGRy&#10;cy9kb3ducmV2LnhtbFBLBQYAAAAABAAEAPUAAACMAwAAAAA=&#10;" filled="f" stroked="f">
                  <v:textbox inset="0,0,0,0">
                    <w:txbxContent>
                      <w:p w:rsidR="004F2388" w:rsidRDefault="009F35EF">
                        <w:pPr>
                          <w:spacing w:after="0" w:line="276" w:lineRule="auto"/>
                          <w:ind w:left="0" w:right="0" w:firstLine="0"/>
                          <w:jc w:val="left"/>
                        </w:pPr>
                        <w:r>
                          <w:t>Stratix</w:t>
                        </w:r>
                      </w:p>
                    </w:txbxContent>
                  </v:textbox>
                </v:rect>
                <v:rect id="Rectangle 24142" o:spid="_x0000_s4341" style="position:absolute;left:48789;top:22607;width:236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2BP8YA&#10;AADeAAAADwAAAGRycy9kb3ducmV2LnhtbESPT4vCMBTE7wv7HcJb8LamFhGtRpFV0aN/FtTbo3m2&#10;ZZuX0kRb/fRGEPY4zMxvmMmsNaW4Ue0Kywp63QgEcWp1wZmC38PqewjCeWSNpWVScCcHs+nnxwQT&#10;bRve0W3vMxEg7BJUkHtfJVK6NCeDrmsr4uBdbG3QB1lnUtfYBLgpZRxFA2mw4LCQY0U/OaV/+6tR&#10;sB5W89PGPpqsXJ7Xx+1xtDiMvFKdr3Y+BuGp9f/hd3ujFcT9Xj+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2BP8YAAADeAAAADwAAAAAAAAAAAAAAAACYAgAAZHJz&#10;L2Rvd25yZXYueG1sUEsFBgAAAAAEAAQA9QAAAIsDAAAAAA==&#10;" filled="f" stroked="f">
                  <v:textbox inset="0,0,0,0">
                    <w:txbxContent>
                      <w:p w:rsidR="004F2388" w:rsidRDefault="009F35EF">
                        <w:pPr>
                          <w:spacing w:after="0" w:line="276" w:lineRule="auto"/>
                          <w:ind w:left="0" w:right="0" w:firstLine="0"/>
                          <w:jc w:val="left"/>
                        </w:pPr>
                        <w:r>
                          <w:t>IV,</w:t>
                        </w:r>
                      </w:p>
                    </w:txbxContent>
                  </v:textbox>
                </v:rect>
                <v:rect id="Rectangle 24143" o:spid="_x0000_s4342" style="position:absolute;left:50884;top:22607;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EkpMgA&#10;AADeAAAADwAAAGRycy9kb3ducmV2LnhtbESPQWvCQBSE70L/w/IKvenGKEWjq4TWEo+tCurtkX0m&#10;wezbkN0maX99t1DocZiZb5j1djC16Kh1lWUF00kEgji3uuJCwen4Nl6AcB5ZY22ZFHyRg+3mYbTG&#10;RNueP6g7+EIECLsEFZTeN4mULi/JoJvYhjh4N9sa9EG2hdQt9gFuahlH0bM0WHFYKLGhl5Ly++HT&#10;KMgWTXrZ2+++qHfX7Px+Xr4el16pp8chXYHwNPj/8F97rxXE8+l8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oSSkyAAAAN4AAAAPAAAAAAAAAAAAAAAAAJgCAABk&#10;cnMvZG93bnJldi54bWxQSwUGAAAAAAQABAD1AAAAjQMAAAAA&#10;" filled="f" stroked="f">
                  <v:textbox inset="0,0,0,0">
                    <w:txbxContent>
                      <w:p w:rsidR="004F2388" w:rsidRDefault="009F35EF">
                        <w:pPr>
                          <w:spacing w:after="0" w:line="276" w:lineRule="auto"/>
                          <w:ind w:left="0" w:right="0" w:firstLine="0"/>
                          <w:jc w:val="left"/>
                        </w:pPr>
                        <w:r>
                          <w:t>Cyclone</w:t>
                        </w:r>
                      </w:p>
                    </w:txbxContent>
                  </v:textbox>
                </v:rect>
                <v:rect id="Rectangle 24144" o:spid="_x0000_s4343" style="position:absolute;left:55786;top:22607;width:23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i80MYA&#10;AADeAAAADwAAAGRycy9kb3ducmV2LnhtbESPQYvCMBSE74L/ITzBm6ZKWbQaRdxd9OiqoN4ezbMt&#10;Ni+lydq6v94sCB6HmfmGmS9bU4o71a6wrGA0jEAQp1YXnCk4Hr4HExDOI2ssLZOCBzlYLrqdOSba&#10;NvxD973PRICwS1BB7n2VSOnSnAy6oa2Ig3e1tUEfZJ1JXWMT4KaU4yj6kAYLDgs5VrTOKb3tf42C&#10;zaRanbf2r8nKr8vmtDtNPw9Tr1S/165mIDy1/h1+tbdawTgexT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i80MYAAADeAAAADwAAAAAAAAAAAAAAAACYAgAAZHJz&#10;L2Rvd25yZXYueG1sUEsFBgAAAAAEAAQA9QAAAIsDAAAAAA==&#10;" filled="f" stroked="f">
                  <v:textbox inset="0,0,0,0">
                    <w:txbxContent>
                      <w:p w:rsidR="004F2388" w:rsidRDefault="009F35EF">
                        <w:pPr>
                          <w:spacing w:after="0" w:line="276" w:lineRule="auto"/>
                          <w:ind w:left="0" w:right="0" w:firstLine="0"/>
                          <w:jc w:val="left"/>
                        </w:pPr>
                        <w:r>
                          <w:t>III,</w:t>
                        </w:r>
                      </w:p>
                    </w:txbxContent>
                  </v:textbox>
                </v:rect>
                <v:rect id="Rectangle 24145" o:spid="_x0000_s4344" style="position:absolute;left:57850;top:22607;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ZS8cA&#10;AADeAAAADwAAAGRycy9kb3ducmV2LnhtbESPT4vCMBTE74LfITzBm6aKu2g1iqiLHtc/oN4ezbMt&#10;Ni+lydqun94sLHgcZuY3zGzRmEI8qHK5ZQWDfgSCOLE651TB6fjVG4NwHlljYZkU/JKDxbzdmmGs&#10;bc17ehx8KgKEXYwKMu/LWEqXZGTQ9W1JHLybrQz6IKtU6grrADeFHEbRpzSYc1jIsKRVRsn98GMU&#10;bMfl8rKzzzotNtft+fs8WR8nXqlup1lOQXhq/Dv8395pBcPRYPQB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EGUv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and </w:t>
                        </w:r>
                      </w:p>
                    </w:txbxContent>
                  </v:textbox>
                </v:rect>
                <v:rect id="Rectangle 24146" o:spid="_x0000_s4345" style="position:absolute;left:29722;top:24179;width:597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HPMcA&#10;AADeAAAADwAAAGRycy9kb3ducmV2LnhtbESPQWvCQBSE7wX/w/KE3upGEdHoKqItybE1QvT2yD6T&#10;YPZtyG5N2l/fLRR6HGbmG2azG0wjHtS52rKC6SQCQVxYXXOp4Jy9vSxBOI+ssbFMCr7IwW47etpg&#10;rG3PH/Q4+VIECLsYFVTet7GUrqjIoJvYljh4N9sZ9EF2pdQd9gFuGjmLooU0WHNYqLClQ0XF/fRp&#10;FCTLdn9J7XdfNq/XJH/PV8ds5ZV6Hg/7NQhPg/8P/7VTrWA2n84X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WhzzHAAAA3gAAAA8AAAAAAAAAAAAAAAAAmAIAAGRy&#10;cy9kb3ducmV2LnhtbFBLBQYAAAAABAAEAPUAAACMAwAAAAA=&#10;" filled="f" stroked="f">
                  <v:textbox inset="0,0,0,0">
                    <w:txbxContent>
                      <w:p w:rsidR="004F2388" w:rsidRDefault="009F35EF">
                        <w:pPr>
                          <w:spacing w:after="0" w:line="276" w:lineRule="auto"/>
                          <w:ind w:left="0" w:right="0" w:firstLine="0"/>
                          <w:jc w:val="left"/>
                        </w:pPr>
                        <w:r>
                          <w:t>Cyclone</w:t>
                        </w:r>
                      </w:p>
                    </w:txbxContent>
                  </v:textbox>
                </v:rect>
                <v:rect id="Rectangle 24147" o:spid="_x0000_s4346" style="position:absolute;left:34429;top:24179;width:19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ip8cA&#10;AADeAAAADwAAAGRycy9kb3ducmV2LnhtbESPT4vCMBTE74LfITzBm6aK7Go1iqiLHtc/oN4ezbMt&#10;Ni+lydqun94sLHgcZuY3zGzRmEI8qHK5ZQWDfgSCOLE651TB6fjVG4NwHlljYZkU/JKDxbzdmmGs&#10;bc17ehx8KgKEXYwKMu/LWEqXZGTQ9W1JHLybrQz6IKtU6grrADeFHEbRhzSYc1jIsKRVRsn98GMU&#10;bMfl8rKzzzotNtft+fs8WR8nXqlup1lOQXhq/Dv8395pBcPRYPQJ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aIqfHAAAA3gAAAA8AAAAAAAAAAAAAAAAAmAIAAGRy&#10;cy9kb3ducmV2LnhtbFBLBQYAAAAABAAEAPUAAACMAwAAAAA=&#10;" filled="f" stroked="f">
                  <v:textbox inset="0,0,0,0">
                    <w:txbxContent>
                      <w:p w:rsidR="004F2388" w:rsidRDefault="009F35EF">
                        <w:pPr>
                          <w:spacing w:after="0" w:line="276" w:lineRule="auto"/>
                          <w:ind w:left="0" w:right="0" w:firstLine="0"/>
                          <w:jc w:val="left"/>
                        </w:pPr>
                        <w:r>
                          <w:t>IV</w:t>
                        </w:r>
                      </w:p>
                    </w:txbxContent>
                  </v:textbox>
                </v:rect>
                <v:rect id="Rectangle 24148" o:spid="_x0000_s4347" style="position:absolute;left:36086;top:24179;width:566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W21cUA&#10;AADeAAAADwAAAGRycy9kb3ducmV2LnhtbERPTWvCQBC9F/wPyxR6q5uIFE2zEVFLcqxaUG9DdpqE&#10;ZmdDdpuk/fXdg9Dj432nm8m0YqDeNZYVxPMIBHFpdcOVgo/z2/MKhPPIGlvLpOCHHGyy2UOKibYj&#10;H2k4+UqEEHYJKqi97xIpXVmTQTe3HXHgPm1v0AfYV1L3OIZw08pFFL1Igw2Hhho72tVUfp2+jYJ8&#10;1W2vhf0dq/Zwyy/vl/X+vPZKPT1O21cQnib/L767C61gsYyX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bbVxQAAAN4AAAAPAAAAAAAAAAAAAAAAAJgCAABkcnMv&#10;ZG93bnJldi54bWxQSwUGAAAAAAQABAD1AAAAigMAAAAA&#10;" filled="f" stroked="f">
                  <v:textbox inset="0,0,0,0">
                    <w:txbxContent>
                      <w:p w:rsidR="004F2388" w:rsidRDefault="009F35EF">
                        <w:pPr>
                          <w:spacing w:after="0" w:line="276" w:lineRule="auto"/>
                          <w:ind w:left="0" w:right="0" w:firstLine="0"/>
                          <w:jc w:val="left"/>
                        </w:pPr>
                        <w:r>
                          <w:t>devices,</w:t>
                        </w:r>
                      </w:p>
                    </w:txbxContent>
                  </v:textbox>
                </v:rect>
                <v:rect id="Rectangle 24149" o:spid="_x0000_s4348" style="position:absolute;left:40561;top:24179;width:230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kTTscA&#10;AADeAAAADwAAAGRycy9kb3ducmV2LnhtbESPQWvCQBSE7wX/w/KE3upGCcWkriK2khzbKNjeHtnX&#10;JJh9G7KrSfvruwXB4zAz3zCrzWhacaXeNZYVzGcRCOLS6oYrBcfD/mkJwnlkja1lUvBDDjbrycMK&#10;U20H/qBr4SsRIOxSVFB736VSurImg25mO+LgfdveoA+yr6TucQhw08pFFD1Lgw2HhRo72tVUnouL&#10;UZAtu+1nbn+Hqn37yk7vp+T1kHilHqfj9gWEp9Hfw7d2rhUs4nmc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JE07HAAAA3g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24150" o:spid="_x0000_s4349" style="position:absolute;left:42511;top:24475;width:9827;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osDsUA&#10;AADeAAAADwAAAGRycy9kb3ducmV2LnhtbESPzYrCMBSF9wO+Q7iCuzFVRtFqFNERXWodcNxdmjtt&#10;meamNNFWn94sBJeH88c3X7amFDeqXWFZwaAfgSBOrS44U/Bz2n5OQDiPrLG0TAru5GC56HzMMda2&#10;4SPdEp+JMMIuRgW591UspUtzMuj6tiIO3p+tDfog60zqGpswbko5jKKxNFhweMixonVO6X9yNQp2&#10;k2r1u7ePJiu/L7vz4TzdnKZeqV63Xc1AeGr9O/xq77WC4ddgF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iwO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WIDTH_CLOCK</w:t>
                        </w:r>
                      </w:p>
                    </w:txbxContent>
                  </v:textbox>
                </v:rect>
                <v:rect id="Rectangle 24151" o:spid="_x0000_s4350" style="position:absolute;left:50114;top:24179;width:74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JlccA&#10;AADeAAAADwAAAGRycy9kb3ducmV2LnhtbESPT2vCQBTE70K/w/IK3nQTUYmpq0hV9Oifgu3tkX1N&#10;QrNvQ3Y1sZ++Kwg9DjPzG2a+7EwlbtS40rKCeBiBIM6sLjlX8HHeDhIQziNrrCyTgjs5WC5eenNM&#10;tW35SLeTz0WAsEtRQeF9nUrpsoIMuqGtiYP3bRuDPsgml7rBNsBNJUdRNJUGSw4LBdb0XlD2c7oa&#10;BbukXn3u7W+bV5uv3eVwma3PM69U/7VbvYHw1Pn/8LO91wpG43gS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iZXHAAAA3gAAAA8AAAAAAAAAAAAAAAAAmAIAAGRy&#10;cy9kb3ducmV2LnhtbFBLBQYAAAAABAAEAPUAAACMAwAAAAA=&#10;" filled="f" stroked="f">
                  <v:textbox inset="0,0,0,0">
                    <w:txbxContent>
                      <w:p w:rsidR="004F2388" w:rsidRDefault="009F35EF">
                        <w:pPr>
                          <w:spacing w:after="0" w:line="276" w:lineRule="auto"/>
                          <w:ind w:left="0" w:right="0" w:firstLine="0"/>
                          <w:jc w:val="left"/>
                        </w:pPr>
                        <w:r>
                          <w:t>parameter</w:t>
                        </w:r>
                      </w:p>
                    </w:txbxContent>
                  </v:textbox>
                </v:rect>
                <v:rect id="Rectangle 24152" o:spid="_x0000_s4351" style="position:absolute;left:55958;top:24179;width:115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QX4scA&#10;AADeAAAADwAAAGRycy9kb3ducmV2LnhtbESPT2vCQBTE70K/w/IK3nRjUNHoKtJW9Oifgnp7ZJ9J&#10;aPZtyK4m9tN3BaHHYWZ+w8yXrSnFnWpXWFYw6EcgiFOrC84UfB/XvQkI55E1lpZJwYMcLBdvnTkm&#10;2ja8p/vBZyJA2CWoIPe+SqR0aU4GXd9WxMG72tqgD7LOpK6xCXBTyjiKxtJgwWEhx4o+ckp/Djej&#10;YDOpVuet/W2y8uuyOe1O08/j1CvVfW9XMxCeWv8ffrW3WkE8HIx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0F+LHAAAA3gAAAA8AAAAAAAAAAAAAAAAAmAIAAGRy&#10;cy9kb3ducmV2LnhtbFBLBQYAAAAABAAEAPUAAACMAwAAAAA=&#10;" filled="f" stroked="f">
                  <v:textbox inset="0,0,0,0">
                    <w:txbxContent>
                      <w:p w:rsidR="004F2388" w:rsidRDefault="009F35EF">
                        <w:pPr>
                          <w:spacing w:after="0" w:line="276" w:lineRule="auto"/>
                          <w:ind w:left="0" w:right="0" w:firstLine="0"/>
                          <w:jc w:val="left"/>
                        </w:pPr>
                        <w:r>
                          <w:t>is</w:t>
                        </w:r>
                      </w:p>
                    </w:txbxContent>
                  </v:textbox>
                </v:rect>
                <v:rect id="Rectangle 24153" o:spid="_x0000_s4352" style="position:absolute;left:57044;top:24179;width:62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yec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NBi/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4snn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required </w:t>
                        </w:r>
                      </w:p>
                    </w:txbxContent>
                  </v:textbox>
                </v:rect>
                <v:rect id="Rectangle 24154" o:spid="_x0000_s4353" style="position:absolute;left:29722;top:25750;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EqDccA&#10;AADeAAAADwAAAGRycy9kb3ducmV2LnhtbESPT4vCMBTE74LfITzBm6aKu2g1iqiLHtc/oN4ezbMt&#10;Ni+lydqun94sLHgcZuY3zGzRmEI8qHK5ZQWDfgSCOLE651TB6fjVG4NwHlljYZkU/JKDxbzdmmGs&#10;bc17ehx8KgKEXYwKMu/LWEqXZGTQ9W1JHLybrQz6IKtU6grrADeFHEbRpzSYc1jIsKRVRsn98GMU&#10;bMfl8rKzzzotNtft+fs8WR8nXqlup1lOQXhq/Dv8395pBcPR4GM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Kg3HAAAA3gAAAA8AAAAAAAAAAAAAAAAAmAIAAGRy&#10;cy9kb3ducmV2LnhtbFBLBQYAAAAABAAEAPUAAACMAwAAAAA=&#10;" filled="f" stroked="f">
                  <v:textbox inset="0,0,0,0">
                    <w:txbxContent>
                      <w:p w:rsidR="004F2388" w:rsidRDefault="009F35EF">
                        <w:pPr>
                          <w:spacing w:after="0" w:line="276" w:lineRule="auto"/>
                          <w:ind w:left="0" w:right="0" w:firstLine="0"/>
                          <w:jc w:val="left"/>
                        </w:pPr>
                        <w:r>
                          <w:t>for</w:t>
                        </w:r>
                      </w:p>
                    </w:txbxContent>
                  </v:textbox>
                </v:rect>
                <v:rect id="Rectangle 24155" o:spid="_x0000_s4354" style="position:absolute;left:31683;top:25750;width:34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2PlsgA&#10;AADeAAAADwAAAGRycy9kb3ducmV2LnhtbESPQWvCQBSE70L/w/IKvenGoEWjq4TWEo+tCurtkX0m&#10;wezbkN0maX99t1DocZiZb5j1djC16Kh1lWUF00kEgji3uuJCwen4Nl6AcB5ZY22ZFHyRg+3mYbTG&#10;RNueP6g7+EIECLsEFZTeN4mULi/JoJvYhjh4N9sa9EG2hdQt9gFuahlH0bM0WHFYKLGhl5Ly++HT&#10;KMgWTXrZ2+++qHfX7Px+Xr4el16pp8chXYHwNPj/8F97rxXEs+l8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3Y+WyAAAAN4AAAAPAAAAAAAAAAAAAAAAAJgCAABk&#10;cnMvZG93bnJldi54bWxQSwUGAAAAAAQABAD1AAAAjQMAAAAA&#10;" filled="f" stroked="f">
                  <v:textbox inset="0,0,0,0">
                    <w:txbxContent>
                      <w:p w:rsidR="004F2388" w:rsidRDefault="009F35EF">
                        <w:pPr>
                          <w:spacing w:after="0" w:line="276" w:lineRule="auto"/>
                          <w:ind w:left="0" w:right="0" w:firstLine="0"/>
                          <w:jc w:val="left"/>
                        </w:pPr>
                        <w:r>
                          <w:t>both</w:t>
                        </w:r>
                      </w:p>
                    </w:txbxContent>
                  </v:textbox>
                </v:rect>
                <v:rect id="Rectangle 24156" o:spid="_x0000_s4355" style="position:absolute;left:34595;top:25750;width:35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R4cYA&#10;AADeAAAADwAAAGRycy9kb3ducmV2LnhtbESPQYvCMBSE7wv+h/AEb2uquKLVKKIuetxVQb09mmdb&#10;bF5KE2311xthYY/DzHzDTOeNKcSdKpdbVtDrRiCIE6tzThUc9t+fIxDOI2ssLJOCBzmYz1ofU4y1&#10;rfmX7jufigBhF6OCzPsyltIlGRl0XVsSB+9iK4M+yCqVusI6wE0h+1E0lAZzDgsZlrTMKLnubkbB&#10;ZlQuTlv7rNNifd4cf47j1X7sleq0m8UEhKfG/4f/2lutoD/ofQ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8R4cYAAADeAAAADwAAAAAAAAAAAAAAAACYAgAAZHJz&#10;L2Rvd25yZXYueG1sUEsFBgAAAAAEAAQA9QAAAIsDAAAAAA==&#10;" filled="f" stroked="f">
                  <v:textbox inset="0,0,0,0">
                    <w:txbxContent>
                      <w:p w:rsidR="004F2388" w:rsidRDefault="009F35EF">
                        <w:pPr>
                          <w:spacing w:after="0" w:line="276" w:lineRule="auto"/>
                          <w:ind w:left="0" w:right="0" w:firstLine="0"/>
                          <w:jc w:val="left"/>
                        </w:pPr>
                        <w:r>
                          <w:t>clear</w:t>
                        </w:r>
                      </w:p>
                    </w:txbxContent>
                  </v:textbox>
                </v:rect>
                <v:rect id="Rectangle 24157" o:spid="_x0000_s4356" style="position:absolute;left:37581;top:25750;width:276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O0es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D4Nhi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DtHrHAAAA3gAAAA8AAAAAAAAAAAAAAAAAmAIAAGRy&#10;cy9kb3ducmV2LnhtbFBLBQYAAAAABAAEAPUAAACMAwAAAAA=&#10;" filled="f" stroked="f">
                  <v:textbox inset="0,0,0,0">
                    <w:txbxContent>
                      <w:p w:rsidR="004F2388" w:rsidRDefault="009F35EF">
                        <w:pPr>
                          <w:spacing w:after="0" w:line="276" w:lineRule="auto"/>
                          <w:ind w:left="0" w:right="0" w:firstLine="0"/>
                          <w:jc w:val="left"/>
                        </w:pPr>
                        <w:r>
                          <w:t>box</w:t>
                        </w:r>
                      </w:p>
                    </w:txbxContent>
                  </v:textbox>
                </v:rect>
                <v:rect id="Rectangle 24158" o:spid="_x0000_s4357" style="position:absolute;left:39980;top:25750;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gCMMA&#10;AADeAAAADwAAAGRycy9kb3ducmV2LnhtbERPTYvCMBC9L/gfwgje1lRZRatRRFf0qHXB9TY0s23Z&#10;ZlKaaKu/3hwEj4/3PV+2phQ3ql1hWcGgH4EgTq0uOFPwc9p+TkA4j6yxtEwK7uRgueh8zDHWtuEj&#10;3RKfiRDCLkYFufdVLKVLczLo+rYiDtyfrQ36AOtM6hqbEG5KOYyisTRYcGjIsaJ1Tul/cjUKdpNq&#10;9bu3jyYrvy+78+E83ZymXqlet13NQHhq/Vv8cu+1guHXYBT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wgCMMAAADeAAAADwAAAAAAAAAAAAAAAACYAgAAZHJzL2Rv&#10;d25yZXYueG1sUEsFBgAAAAAEAAQA9QAAAIgDAAAAAA==&#10;" filled="f" stroked="f">
                  <v:textbox inset="0,0,0,0">
                    <w:txbxContent>
                      <w:p w:rsidR="004F2388" w:rsidRDefault="009F35EF">
                        <w:pPr>
                          <w:spacing w:after="0" w:line="276" w:lineRule="auto"/>
                          <w:ind w:left="0" w:right="0" w:firstLine="0"/>
                          <w:jc w:val="left"/>
                        </w:pPr>
                        <w:r>
                          <w:t>and</w:t>
                        </w:r>
                      </w:p>
                    </w:txbxContent>
                  </v:textbox>
                </v:rect>
                <v:rect id="Rectangle 24159" o:spid="_x0000_s4358" style="position:absolute;left:42412;top:25750;width:719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Fk8gA&#10;AADeAAAADwAAAGRycy9kb3ducmV2LnhtbESPT2vCQBTE7wW/w/KE3upGaYuJboLYFj3WP6DeHtln&#10;Esy+DdmtSf30bqHgcZiZ3zDzrDe1uFLrKssKxqMIBHFudcWFgv3u62UKwnlkjbVlUvBLDrJ08DTH&#10;RNuON3Td+kIECLsEFZTeN4mULi/JoBvZhjh4Z9sa9EG2hdQtdgFuajmJondpsOKwUGJDy5Lyy/bH&#10;KFhNm8VxbW9dUX+eVofvQ/yxi71Sz8N+MQPhqfeP8H97rRVMXsd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kIWTyAAAAN4AAAAPAAAAAAAAAAAAAAAAAJgCAABk&#10;cnMvZG93bnJldi54bWxQSwUGAAAAAAQABAD1AAAAjQMAAAAA&#10;" filled="f" stroked="f">
                  <v:textbox inset="0,0,0,0">
                    <w:txbxContent>
                      <w:p w:rsidR="004F2388" w:rsidRDefault="009F35EF">
                        <w:pPr>
                          <w:spacing w:after="0" w:line="276" w:lineRule="auto"/>
                          <w:ind w:left="0" w:right="0" w:firstLine="0"/>
                          <w:jc w:val="left"/>
                        </w:pPr>
                        <w:r>
                          <w:t>non-clear</w:t>
                        </w:r>
                      </w:p>
                    </w:txbxContent>
                  </v:textbox>
                </v:rect>
                <v:rect id="Rectangle 24160" o:spid="_x0000_s4359" style="position:absolute;left:48137;top:25750;width:276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ms8UA&#10;AADeAAAADwAAAGRycy9kb3ducmV2LnhtbESPy4rCMBSG9wO+QzjC7MZUGURrUxF10KU3UHeH5tgW&#10;m5PSZGxnnt4sBJc//40vmXemEg9qXGlZwXAQgSDOrC45V3A6/nxNQDiPrLGyTAr+yME87X0kGGvb&#10;8p4eB5+LMMIuRgWF93UspcsKMugGtiYO3s02Bn2QTS51g20YN5UcRdFYGiw5PBRY07Kg7H74NQo2&#10;k3px2dr/Nq/W1815d56ujlOv1Ge/W8xAeOr8O/xqb7WC0fdwHA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xuazxQAAAN4AAAAPAAAAAAAAAAAAAAAAAJgCAABkcnMv&#10;ZG93bnJldi54bWxQSwUGAAAAAAQABAD1AAAAigMAAAAA&#10;" filled="f" stroked="f">
                  <v:textbox inset="0,0,0,0">
                    <w:txbxContent>
                      <w:p w:rsidR="004F2388" w:rsidRDefault="009F35EF">
                        <w:pPr>
                          <w:spacing w:after="0" w:line="276" w:lineRule="auto"/>
                          <w:ind w:left="0" w:right="0" w:firstLine="0"/>
                          <w:jc w:val="left"/>
                        </w:pPr>
                        <w:r>
                          <w:t>box</w:t>
                        </w:r>
                      </w:p>
                    </w:txbxContent>
                  </v:textbox>
                </v:rect>
                <v:rect id="Rectangle 24161" o:spid="_x0000_s4360" style="position:absolute;left:50536;top:25750;width:119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pDKMYA&#10;AADeAAAADwAAAGRycy9kb3ducmV2LnhtbESPT4vCMBTE7wv7HcJb8LamFRGtRpFV0aN/FtTbo3m2&#10;ZZuX0kRb/fRGEPY4zMxvmMmsNaW4Ue0KywribgSCOLW64EzB72H1PQThPLLG0jIpuJOD2fTzY4KJ&#10;tg3v6Lb3mQgQdgkqyL2vEildmpNB17UVcfAutjbog6wzqWtsAtyUshdFA2mw4LCQY0U/OaV/+6tR&#10;sB5W89PGPpqsXJ7Xx+1xtDiMvFKdr3Y+BuGp9f/hd3ujFfT68S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pDKMYAAADeAAAADwAAAAAAAAAAAAAAAACYAgAAZHJz&#10;L2Rvd25yZXYueG1sUEsFBgAAAAAEAAQA9QAAAIsDAAAAAA==&#10;" filled="f" stroked="f">
                  <v:textbox inset="0,0,0,0">
                    <w:txbxContent>
                      <w:p w:rsidR="004F2388" w:rsidRDefault="009F35EF">
                        <w:pPr>
                          <w:spacing w:after="0" w:line="276" w:lineRule="auto"/>
                          <w:ind w:left="0" w:right="0" w:firstLine="0"/>
                          <w:jc w:val="left"/>
                        </w:pPr>
                        <w:r>
                          <w:t>implementation</w:t>
                        </w:r>
                      </w:p>
                    </w:txbxContent>
                  </v:textbox>
                </v:rect>
                <v:rect id="Rectangle 24162" o:spid="_x0000_s4361" style="position:absolute;left:59869;top:25750;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jdX8YA&#10;AADeAAAADwAAAGRycy9kb3ducmV2LnhtbESPT4vCMBTE7wv7HcJb8LamFhGtRpFV0aN/FtTbo3m2&#10;ZZuX0kRb/fRGEPY4zMxvmMmsNaW4Ue0Kywp63QgEcWp1wZmC38PqewjCeWSNpWVScCcHs+nnxwQT&#10;bRve0W3vMxEg7BJUkHtfJVK6NCeDrmsr4uBdbG3QB1lnUtfYBLgpZRxFA2mw4LCQY0U/OaV/+6tR&#10;sB5W89PGPpqsXJ7Xx+1xtDiMvFKdr3Y+BuGp9f/hd3ujFcT93i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jdX8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to </w:t>
                        </w:r>
                      </w:p>
                    </w:txbxContent>
                  </v:textbox>
                </v:rect>
                <v:rect id="Rectangle 24163" o:spid="_x0000_s4362" style="position:absolute;left:29722;top:27274;width:46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4xMYA&#10;AADeAAAADwAAAGRycy9kb3ducmV2LnhtbESPQYvCMBSE7wv+h/AEb2uqLqLVKKIuetxVQb09mmdb&#10;bF5KE2311xthYY/DzHzDTOeNKcSdKpdbVtDrRiCIE6tzThUc9t+fIxDOI2ssLJOCBzmYz1ofU4y1&#10;rfmX7jufigBhF6OCzPsyltIlGRl0XVsSB+9iK4M+yCqVusI6wE0h+1E0lAZzDgsZlrTMKLnubkbB&#10;ZlQuTlv7rNNifd4cf47j1X7sleq0m8UEhKfG/4f/2lutoP/VGw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R4xMYAAADeAAAADwAAAAAAAAAAAAAAAACYAgAAZHJz&#10;L2Rvd25yZXYueG1sUEsFBgAAAAAEAAQA9QAAAIsDAAAAAA==&#10;" filled="f" stroked="f">
                  <v:textbox inset="0,0,0,0">
                    <w:txbxContent>
                      <w:p w:rsidR="004F2388" w:rsidRDefault="009F35EF">
                        <w:pPr>
                          <w:spacing w:after="0" w:line="276" w:lineRule="auto"/>
                          <w:ind w:left="0" w:right="0" w:firstLine="0"/>
                          <w:jc w:val="left"/>
                        </w:pPr>
                        <w:r>
                          <w:t>reflect</w:t>
                        </w:r>
                      </w:p>
                    </w:txbxContent>
                  </v:textbox>
                </v:rect>
                <v:rect id="Rectangle 24164" o:spid="_x0000_s4363" style="position:absolute;left:33529;top:27274;width:234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gsMcA&#10;AADeAAAADwAAAGRycy9kb3ducmV2LnhtbESPQWvCQBSE7wX/w/KE3upGEdHoKqItybE1QvT2yD6T&#10;YPZtyG5N2l/fLRR6HGbmG2azG0wjHtS52rKC6SQCQVxYXXOp4Jy9vSxBOI+ssbFMCr7IwW47etpg&#10;rG3PH/Q4+VIECLsYFVTet7GUrqjIoJvYljh4N9sZ9EF2pdQd9gFuGjmLooU0WHNYqLClQ0XF/fRp&#10;FCTLdn9J7XdfNq/XJH/PV8ds5ZV6Hg/7NQhPg/8P/7VTrWA2ny7m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94LDHAAAA3gAAAA8AAAAAAAAAAAAAAAAAmAIAAGRy&#10;cy9kb3ducmV2LnhtbFBLBQYAAAAABAAEAPUAAACMAwAAAAA=&#10;" filled="f" stroked="f">
                  <v:textbox inset="0,0,0,0">
                    <w:txbxContent>
                      <w:p w:rsidR="004F2388" w:rsidRDefault="009F35EF">
                        <w:pPr>
                          <w:spacing w:after="0" w:line="276" w:lineRule="auto"/>
                          <w:ind w:left="0" w:right="0" w:firstLine="0"/>
                          <w:jc w:val="left"/>
                        </w:pPr>
                        <w:r>
                          <w:t>the</w:t>
                        </w:r>
                      </w:p>
                    </w:txbxContent>
                  </v:textbox>
                </v:rect>
                <v:rect id="Rectangle 24165" o:spid="_x0000_s4364" style="position:absolute;left:35612;top:27274;width:525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FK8YA&#10;AADeAAAADwAAAGRycy9kb3ducmV2LnhtbESPQYvCMBSE7wv+h/AEb2uquKLVKKIuetxVQb09mmdb&#10;bF5KE2311xthYY/DzHzDTOeNKcSdKpdbVtDrRiCIE6tzThUc9t+fIxDOI2ssLJOCBzmYz1ofU4y1&#10;rfmX7jufigBhF6OCzPsyltIlGRl0XVsSB+9iK4M+yCqVusI6wE0h+1E0lAZzDgsZlrTMKLnubkbB&#10;ZlQuTlv7rNNifd4cf47j1X7sleq0m8UEhKfG/4f/2lutoD/oDb/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FFK8YAAADeAAAADwAAAAAAAAAAAAAAAACYAgAAZHJz&#10;L2Rvd25yZXYueG1sUEsFBgAAAAAEAAQA9QAAAIsDAAAAAA==&#10;" filled="f" stroked="f">
                  <v:textbox inset="0,0,0,0">
                    <w:txbxContent>
                      <w:p w:rsidR="004F2388" w:rsidRDefault="009F35EF">
                        <w:pPr>
                          <w:spacing w:after="0" w:line="276" w:lineRule="auto"/>
                          <w:ind w:left="0" w:right="0" w:firstLine="0"/>
                          <w:jc w:val="left"/>
                        </w:pPr>
                        <w:r>
                          <w:t>correct</w:t>
                        </w:r>
                      </w:p>
                    </w:txbxContent>
                  </v:textbox>
                </v:rect>
                <v:rect id="Rectangle 24166" o:spid="_x0000_s4365" style="position:absolute;left:39880;top:27274;width:473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bXMYA&#10;AADeAAAADwAAAGRycy9kb3ducmV2LnhtbESPT4vCMBTE74LfITzBm6aKFO0aRdRFj+sfcPf2aN62&#10;xealNFlb/fQbQfA4zMxvmPmyNaW4Ue0KywpGwwgEcWp1wZmC8+lzMAXhPLLG0jIpuJOD5aLbmWOi&#10;bcMHuh19JgKEXYIKcu+rREqX5mTQDW1FHLxfWxv0QdaZ1DU2AW5KOY6iWBosOCzkWNE6p/R6/DMK&#10;dtNq9b23jyYrtz+7y9dltjnNvFL9Xrv6AOGp9e/wq73XCsaTURzD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PbXM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width. </w:t>
                        </w:r>
                      </w:p>
                    </w:txbxContent>
                  </v:textbox>
                </v:rect>
                <v:rect id="Rectangle 24167" o:spid="_x0000_s4366" style="position:absolute;left:24686;top:17941;width:535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9+x8gA&#10;AADeAAAADwAAAGRycy9kb3ducmV2LnhtbESPQWvCQBSE70L/w/IKvenGIFajq4TWEo+tCurtkX0m&#10;wezbkN0maX99t1DocZiZb5j1djC16Kh1lWUF00kEgji3uuJCwen4Nl6AcB5ZY22ZFHyRg+3mYbTG&#10;RNueP6g7+EIECLsEFZTeN4mULi/JoJvYhjh4N9sa9EG2hdQt9gFuahlH0VwarDgslNjQS0n5/fBp&#10;FGSLJr3s7Xdf1Ltrdn4/L1+PS6/U0+OQrkB4Gvx/+K+91wri2XT+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L37HyAAAAN4AAAAPAAAAAAAAAAAAAAAAAJgCAABk&#10;cnMvZG93bnJldi54bWxQSwUGAAAAAAQABAD1AAAAjQMAAAAA&#10;" filled="f" stroked="f">
                  <v:textbox inset="0,0,0,0">
                    <w:txbxContent>
                      <w:p w:rsidR="004F2388" w:rsidRDefault="009F35EF">
                        <w:pPr>
                          <w:spacing w:after="0" w:line="276" w:lineRule="auto"/>
                          <w:ind w:left="0" w:right="0" w:firstLine="0"/>
                          <w:jc w:val="left"/>
                        </w:pPr>
                        <w:r>
                          <w:t>Integer</w:t>
                        </w:r>
                      </w:p>
                    </w:txbxContent>
                  </v:textbox>
                </v:rect>
                <v:rect id="Rectangle 24168" o:spid="_x0000_s4367" style="position:absolute;left:2286;top:18237;width:1003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qtcMA&#10;AADeAAAADwAAAGRycy9kb3ducmV2LnhtbERPy4rCMBTdD/gP4QqzG1NlEK1NRdRBl75A3V2aa1ts&#10;bkqTsZ35erMQXB7OO5l3phIPalxpWcFwEIEgzqwuOVdwOv58TUA4j6yxskwK/sjBPO19JBhr2/Ke&#10;HgefixDCLkYFhfd1LKXLCjLoBrYmDtzNNgZ9gE0udYNtCDeVHEXRWBosOTQUWNOyoOx++DUKNpN6&#10;cdna/zav1tfNeXeero5Tr9Rnv1vMQHjq/Fv8cm+1gtH3cBz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Dqtc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rFonts w:ascii="Courier New" w:eastAsia="Courier New" w:hAnsi="Courier New" w:cs="Courier New"/>
                            <w:sz w:val="18"/>
                          </w:rPr>
                          <w:t>WIDTH_CLOCK</w:t>
                        </w:r>
                      </w:p>
                    </w:txbxContent>
                  </v:textbox>
                </v:rect>
                <v:rect id="Rectangle 24169" o:spid="_x0000_s4368" style="position:absolute;left:4572;top:31065;width:5342;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LsYA&#10;AADeAAAADwAAAGRycy9kb3ducmV2LnhtbESPT4vCMBTE7wv7HcJb8LamioitRpFV0aN/FtTbo3m2&#10;ZZuX0kRb/fRGEPY4zMxvmMmsNaW4Ue0Kywp63QgEcWp1wZmC38PqewTCeWSNpWVScCcHs+nnxwQT&#10;bRve0W3vMxEg7BJUkHtfJVK6NCeDrmsr4uBdbG3QB1lnUtfYBLgpZT+KhtJgwWEhx4p+ckr/9lej&#10;YD2q5qeNfTRZuTyvj9tjvDjEXqnOVzsfg/DU+v/wu73RCvqD3j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L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sz w:val="20"/>
                          </w:rPr>
                          <w:t>Related</w:t>
                        </w:r>
                      </w:p>
                    </w:txbxContent>
                  </v:textbox>
                </v:rect>
                <v:rect id="Rectangle 24170" o:spid="_x0000_s4369" style="position:absolute;left:8864;top:31065;width:884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9wbsUA&#10;AADeAAAADwAAAGRycy9kb3ducmV2LnhtbESPy4rCMBSG9wO+QziCuzFVBi/VKKIjutQ64Lg7NGfa&#10;Ms1JaaKtPr1ZCC5//hvffNmaUtyodoVlBYN+BII4tbrgTMHPafs5AeE8ssbSMim4k4PlovMxx1jb&#10;ho90S3wmwgi7GBXk3lexlC7NyaDr24o4eH+2NuiDrDOpa2zCuCnlMIpG0mDB4SHHitY5pf/J1SjY&#10;TarV794+mqz8vuzOh/N0c5p6pXrddjUD4an17/CrvdcKhl+DcQAIOAE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3Bu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sz w:val="20"/>
                          </w:rPr>
                          <w:t xml:space="preserve">Information </w:t>
                        </w:r>
                      </w:p>
                    </w:txbxContent>
                  </v:textbox>
                </v:rect>
                <w10:anchorlock/>
              </v:group>
            </w:pict>
          </mc:Fallback>
        </mc:AlternateContent>
      </w:r>
    </w:p>
    <w:p w:rsidR="004F2388" w:rsidRDefault="009F35EF">
      <w:pPr>
        <w:numPr>
          <w:ilvl w:val="0"/>
          <w:numId w:val="27"/>
        </w:numPr>
        <w:spacing w:after="167" w:line="246" w:lineRule="auto"/>
        <w:ind w:right="-15" w:hanging="283"/>
        <w:jc w:val="left"/>
      </w:pPr>
      <w:r>
        <w:rPr>
          <w:b/>
          <w:color w:val="006699"/>
        </w:rPr>
        <w:t xml:space="preserve">ALTPLL Input Ports </w:t>
      </w:r>
      <w:r>
        <w:t>on page 38</w:t>
      </w:r>
    </w:p>
    <w:p w:rsidR="004F2388" w:rsidRDefault="009F35EF">
      <w:pPr>
        <w:numPr>
          <w:ilvl w:val="0"/>
          <w:numId w:val="27"/>
        </w:numPr>
        <w:spacing w:after="167" w:line="246" w:lineRule="auto"/>
        <w:ind w:right="-15" w:hanging="283"/>
        <w:jc w:val="left"/>
      </w:pPr>
      <w:r>
        <w:rPr>
          <w:b/>
          <w:color w:val="006699"/>
        </w:rPr>
        <w:t xml:space="preserve">ALTPLL Output Ports </w:t>
      </w:r>
      <w:r>
        <w:t>on page 41</w:t>
      </w:r>
    </w:p>
    <w:p w:rsidR="004F2388" w:rsidRDefault="009F35EF">
      <w:pPr>
        <w:numPr>
          <w:ilvl w:val="0"/>
          <w:numId w:val="27"/>
        </w:numPr>
        <w:spacing w:after="642" w:line="246" w:lineRule="auto"/>
        <w:ind w:right="-15" w:hanging="283"/>
        <w:jc w:val="left"/>
      </w:pPr>
      <w:r>
        <w:rPr>
          <w:b/>
          <w:color w:val="006699"/>
        </w:rPr>
        <w:t xml:space="preserve">ALTPLL Bidirectional Port </w:t>
      </w:r>
      <w:r>
        <w:t>on page 46</w:t>
      </w:r>
    </w:p>
    <w:p w:rsidR="004F2388" w:rsidRDefault="009F35EF">
      <w:pPr>
        <w:spacing w:after="172" w:line="240" w:lineRule="auto"/>
        <w:ind w:left="-5" w:right="-15"/>
        <w:jc w:val="left"/>
      </w:pPr>
      <w:r>
        <w:rPr>
          <w:b/>
          <w:sz w:val="32"/>
        </w:rPr>
        <w:t>Design Examples</w:t>
      </w:r>
    </w:p>
    <w:p w:rsidR="004F2388" w:rsidRDefault="009F35EF">
      <w:pPr>
        <w:ind w:left="730"/>
      </w:pPr>
      <w:r>
        <w:t>The design examples use the ALTPLL IP core to:</w:t>
      </w:r>
    </w:p>
    <w:p w:rsidR="004F2388" w:rsidRDefault="009F35EF">
      <w:pPr>
        <w:numPr>
          <w:ilvl w:val="0"/>
          <w:numId w:val="27"/>
        </w:numPr>
        <w:spacing w:after="62"/>
        <w:ind w:right="-15" w:hanging="283"/>
        <w:jc w:val="left"/>
      </w:pPr>
      <w:r>
        <w:t>Generate an external differential clock from an enhanced PLL.</w:t>
      </w:r>
    </w:p>
    <w:p w:rsidR="004F2388" w:rsidRDefault="009F35EF">
      <w:pPr>
        <w:numPr>
          <w:ilvl w:val="0"/>
          <w:numId w:val="27"/>
        </w:numPr>
        <w:ind w:right="-15" w:hanging="283"/>
        <w:jc w:val="left"/>
      </w:pPr>
      <w:r>
        <w:t>Generate and modify internal clock signals.</w:t>
      </w:r>
    </w:p>
    <w:p w:rsidR="004F2388" w:rsidRDefault="009F35EF">
      <w:pPr>
        <w:spacing w:after="230"/>
        <w:ind w:left="730"/>
      </w:pPr>
      <w:r>
        <w:t>These examples use the IP Catlog and parameter editor. When you complete the examples, you can incorporate them into your projects.</w:t>
      </w:r>
    </w:p>
    <w:p w:rsidR="004F2388" w:rsidRDefault="009F35EF">
      <w:pPr>
        <w:spacing w:after="162" w:line="240" w:lineRule="auto"/>
        <w:ind w:left="730" w:right="-15"/>
        <w:jc w:val="left"/>
      </w:pPr>
      <w:r>
        <w:rPr>
          <w:b/>
          <w:sz w:val="20"/>
        </w:rPr>
        <w:t>Related Informatio</w:t>
      </w:r>
      <w:r>
        <w:rPr>
          <w:b/>
          <w:sz w:val="20"/>
        </w:rPr>
        <w:t>n</w:t>
      </w:r>
    </w:p>
    <w:p w:rsidR="004F2388" w:rsidRDefault="009F35EF">
      <w:pPr>
        <w:numPr>
          <w:ilvl w:val="0"/>
          <w:numId w:val="27"/>
        </w:numPr>
        <w:spacing w:after="167" w:line="246" w:lineRule="auto"/>
        <w:ind w:right="-15" w:hanging="283"/>
        <w:jc w:val="left"/>
      </w:pPr>
      <w:r>
        <w:rPr>
          <w:b/>
          <w:color w:val="006699"/>
        </w:rPr>
        <w:t xml:space="preserve">Design Example 1: Differential Clock </w:t>
      </w:r>
      <w:r>
        <w:t>on page 62</w:t>
      </w:r>
    </w:p>
    <w:p w:rsidR="004F2388" w:rsidRDefault="009F35EF">
      <w:pPr>
        <w:numPr>
          <w:ilvl w:val="0"/>
          <w:numId w:val="27"/>
        </w:numPr>
        <w:spacing w:after="398" w:line="246" w:lineRule="auto"/>
        <w:ind w:right="-15" w:hanging="283"/>
        <w:jc w:val="left"/>
      </w:pPr>
      <w:r>
        <w:rPr>
          <w:b/>
          <w:color w:val="006699"/>
        </w:rPr>
        <w:t xml:space="preserve">Design Example 2: Generating Clock Signals </w:t>
      </w:r>
      <w:r>
        <w:t>on page 64</w:t>
      </w:r>
    </w:p>
    <w:p w:rsidR="004F2388" w:rsidRDefault="009F35EF">
      <w:pPr>
        <w:pStyle w:val="1"/>
      </w:pPr>
      <w:r>
        <w:t>Design Files</w:t>
      </w:r>
    </w:p>
    <w:p w:rsidR="004F2388" w:rsidRDefault="009F35EF">
      <w:pPr>
        <w:spacing w:after="218"/>
        <w:ind w:left="730"/>
      </w:pPr>
      <w:r>
        <w:t>The design files are available on the Literature and Technical Documentation page of the Altera website.</w:t>
      </w:r>
    </w:p>
    <w:p w:rsidR="004F2388" w:rsidRDefault="009F35EF">
      <w:pPr>
        <w:spacing w:after="162" w:line="240" w:lineRule="auto"/>
        <w:ind w:left="730" w:right="-15"/>
        <w:jc w:val="left"/>
      </w:pPr>
      <w:r>
        <w:rPr>
          <w:b/>
          <w:sz w:val="20"/>
        </w:rPr>
        <w:t>Related Information</w:t>
      </w:r>
    </w:p>
    <w:p w:rsidR="004F2388" w:rsidRDefault="009F35EF">
      <w:pPr>
        <w:numPr>
          <w:ilvl w:val="0"/>
          <w:numId w:val="28"/>
        </w:numPr>
        <w:spacing w:after="0" w:line="246" w:lineRule="auto"/>
        <w:ind w:right="-15" w:hanging="283"/>
        <w:jc w:val="left"/>
      </w:pPr>
      <w:hyperlink r:id="rId175">
        <w:r>
          <w:rPr>
            <w:b/>
            <w:color w:val="006699"/>
          </w:rPr>
          <w:t>ddr_clk.zip</w:t>
        </w:r>
      </w:hyperlink>
    </w:p>
    <w:p w:rsidR="004F2388" w:rsidRDefault="009F35EF">
      <w:pPr>
        <w:spacing w:after="206" w:line="306" w:lineRule="auto"/>
        <w:ind w:left="801" w:right="-15"/>
        <w:jc w:val="left"/>
      </w:pPr>
      <w:r>
        <w:rPr>
          <w:b/>
          <w:sz w:val="18"/>
        </w:rPr>
        <w:t>Design Example 1: Differential Clock</w:t>
      </w:r>
    </w:p>
    <w:p w:rsidR="004F2388" w:rsidRDefault="009F35EF">
      <w:pPr>
        <w:numPr>
          <w:ilvl w:val="0"/>
          <w:numId w:val="28"/>
        </w:numPr>
        <w:spacing w:after="167" w:line="246" w:lineRule="auto"/>
        <w:ind w:right="-15" w:hanging="283"/>
        <w:jc w:val="left"/>
      </w:pPr>
      <w:hyperlink r:id="rId176">
        <w:r>
          <w:rPr>
            <w:b/>
            <w:color w:val="006699"/>
          </w:rPr>
          <w:t>ddr-clk-msim.zip</w:t>
        </w:r>
      </w:hyperlink>
    </w:p>
    <w:p w:rsidR="004F2388" w:rsidRDefault="009F35EF">
      <w:pPr>
        <w:numPr>
          <w:ilvl w:val="0"/>
          <w:numId w:val="28"/>
        </w:numPr>
        <w:spacing w:after="167" w:line="246" w:lineRule="auto"/>
        <w:ind w:right="-15" w:hanging="283"/>
        <w:jc w:val="left"/>
      </w:pPr>
      <w:hyperlink r:id="rId177">
        <w:r>
          <w:rPr>
            <w:b/>
            <w:color w:val="006699"/>
          </w:rPr>
          <w:t>shift_clk.zip</w:t>
        </w:r>
      </w:hyperlink>
    </w:p>
    <w:p w:rsidR="004F2388" w:rsidRDefault="009F35EF">
      <w:pPr>
        <w:numPr>
          <w:ilvl w:val="0"/>
          <w:numId w:val="28"/>
        </w:numPr>
        <w:spacing w:after="398" w:line="246" w:lineRule="auto"/>
        <w:ind w:right="-15" w:hanging="283"/>
        <w:jc w:val="left"/>
      </w:pPr>
      <w:hyperlink r:id="rId178">
        <w:r>
          <w:rPr>
            <w:b/>
            <w:color w:val="006699"/>
          </w:rPr>
          <w:t>shift_clk_msim.zip</w:t>
        </w:r>
      </w:hyperlink>
    </w:p>
    <w:p w:rsidR="004F2388" w:rsidRDefault="009F35EF">
      <w:pPr>
        <w:pStyle w:val="1"/>
      </w:pPr>
      <w:r>
        <w:t>Design Example 1: Differential Clock</w:t>
      </w:r>
    </w:p>
    <w:p w:rsidR="004F2388" w:rsidRDefault="009F35EF">
      <w:pPr>
        <w:ind w:left="730"/>
      </w:pPr>
      <w:r>
        <w:t>This design example uses the ALTPLL IP core t</w:t>
      </w:r>
      <w:r>
        <w:t>o generate an external differential clock from an enhanced PLL. You must generate or modify clock signals to meet design specifications. When you interface to double data rate (DDR) memory, you must generate a differential SSTL clock signal for the externa</w:t>
      </w:r>
      <w:r>
        <w:t>l device. A DDR DIMM requires three pairs of differential SSTL clocks. You can use enhanced PLLs in Stratix devices to generate these clock signals.</w:t>
      </w:r>
    </w:p>
    <w:p w:rsidR="004F2388" w:rsidRDefault="009F35EF">
      <w:pPr>
        <w:ind w:left="730"/>
      </w:pPr>
      <w:r>
        <w:t>In this example, perform the following activities:</w:t>
      </w:r>
    </w:p>
    <w:p w:rsidR="004F2388" w:rsidRDefault="009F35EF">
      <w:pPr>
        <w:numPr>
          <w:ilvl w:val="0"/>
          <w:numId w:val="29"/>
        </w:numPr>
        <w:spacing w:after="66"/>
        <w:ind w:hanging="283"/>
      </w:pPr>
      <w:r>
        <w:t>Generate a 166-MHz differential SSTL external clock (</w:t>
      </w:r>
      <w:r>
        <w:rPr>
          <w:rFonts w:ascii="Courier New" w:eastAsia="Courier New" w:hAnsi="Courier New" w:cs="Courier New"/>
          <w:sz w:val="18"/>
        </w:rPr>
        <w:t>ddr</w:t>
      </w:r>
      <w:r>
        <w:rPr>
          <w:rFonts w:ascii="Courier New" w:eastAsia="Courier New" w:hAnsi="Courier New" w:cs="Courier New"/>
          <w:sz w:val="18"/>
        </w:rPr>
        <w:t>_clk</w:t>
      </w:r>
      <w:r>
        <w:t>) output from a 33.33-MHz input clock using the ALTPLL IP core and the parameter editor.</w:t>
      </w:r>
    </w:p>
    <w:p w:rsidR="004F2388" w:rsidRDefault="009F35EF">
      <w:pPr>
        <w:numPr>
          <w:ilvl w:val="0"/>
          <w:numId w:val="29"/>
        </w:numPr>
        <w:spacing w:after="76"/>
        <w:ind w:hanging="283"/>
      </w:pPr>
      <w:r>
        <w:t xml:space="preserve">Implement the </w:t>
      </w:r>
      <w:r>
        <w:rPr>
          <w:rFonts w:ascii="Courier New" w:eastAsia="Courier New" w:hAnsi="Courier New" w:cs="Courier New"/>
          <w:sz w:val="18"/>
        </w:rPr>
        <w:t xml:space="preserve">DDR_CLK </w:t>
      </w:r>
      <w:r>
        <w:t>design by assigning the EP1S10F780 device to the project and compiling the project.</w:t>
      </w:r>
    </w:p>
    <w:p w:rsidR="004F2388" w:rsidRDefault="009F35EF">
      <w:pPr>
        <w:numPr>
          <w:ilvl w:val="0"/>
          <w:numId w:val="29"/>
        </w:numPr>
        <w:spacing w:after="284"/>
        <w:ind w:hanging="283"/>
      </w:pPr>
      <w:r>
        <w:t xml:space="preserve">Simulate the </w:t>
      </w:r>
      <w:r>
        <w:rPr>
          <w:rFonts w:ascii="Courier New" w:eastAsia="Courier New" w:hAnsi="Courier New" w:cs="Courier New"/>
          <w:sz w:val="18"/>
        </w:rPr>
        <w:t xml:space="preserve">DDR_CLK </w:t>
      </w:r>
      <w:r>
        <w:t>design.</w:t>
      </w:r>
    </w:p>
    <w:p w:rsidR="004F2388" w:rsidRDefault="009F35EF">
      <w:pPr>
        <w:pStyle w:val="2"/>
        <w:spacing w:after="34"/>
        <w:ind w:left="10"/>
      </w:pPr>
      <w:r>
        <w:t>Generating a 166-MHz Differe</w:t>
      </w:r>
      <w:r>
        <w:t>ntial SSTL External Clock</w:t>
      </w:r>
    </w:p>
    <w:p w:rsidR="004F2388" w:rsidRDefault="009F35EF">
      <w:pPr>
        <w:spacing w:after="320"/>
        <w:ind w:left="730"/>
      </w:pPr>
      <w:r>
        <w:t>To generate a 166-MHz Differential SSTL external clock, follow these steps:</w:t>
      </w:r>
    </w:p>
    <w:p w:rsidR="004F2388" w:rsidRDefault="009F35EF">
      <w:pPr>
        <w:spacing w:after="152" w:line="246" w:lineRule="auto"/>
        <w:ind w:left="370" w:right="-15"/>
        <w:jc w:val="left"/>
      </w:pPr>
      <w:r>
        <w:rPr>
          <w:b/>
        </w:rPr>
        <w:t>Before you begin</w:t>
      </w:r>
    </w:p>
    <w:p w:rsidR="004F2388" w:rsidRDefault="009F35EF">
      <w:pPr>
        <w:ind w:left="730"/>
      </w:pPr>
      <w:r>
        <w:t xml:space="preserve">Download and unzip the </w:t>
      </w:r>
      <w:hyperlink r:id="rId179">
        <w:r>
          <w:rPr>
            <w:b/>
            <w:color w:val="006699"/>
          </w:rPr>
          <w:t>ddr_clk.zip</w:t>
        </w:r>
      </w:hyperlink>
      <w:r>
        <w:t>.</w:t>
      </w:r>
    </w:p>
    <w:p w:rsidR="004F2388" w:rsidRDefault="009F35EF">
      <w:pPr>
        <w:numPr>
          <w:ilvl w:val="0"/>
          <w:numId w:val="30"/>
        </w:numPr>
        <w:spacing w:after="62"/>
        <w:ind w:right="951" w:hanging="283"/>
        <w:jc w:val="left"/>
      </w:pPr>
      <w:r>
        <w:t xml:space="preserve">In the Quartus II software, open the project file </w:t>
      </w:r>
      <w:r>
        <w:rPr>
          <w:b/>
        </w:rPr>
        <w:t>\ddr_clk\ddr_clk.qpf</w:t>
      </w:r>
      <w:r>
        <w:t>.</w:t>
      </w:r>
    </w:p>
    <w:p w:rsidR="004F2388" w:rsidRDefault="009F35EF">
      <w:pPr>
        <w:numPr>
          <w:ilvl w:val="0"/>
          <w:numId w:val="30"/>
        </w:numPr>
        <w:spacing w:after="60" w:line="233" w:lineRule="auto"/>
        <w:ind w:right="951" w:hanging="283"/>
        <w:jc w:val="left"/>
      </w:pPr>
      <w:r>
        <w:t xml:space="preserve">Open the top-level </w:t>
      </w:r>
      <w:r>
        <w:rPr>
          <w:b/>
        </w:rPr>
        <w:t xml:space="preserve">\ddr_clk\ddr_clk.bdf </w:t>
      </w:r>
      <w:r>
        <w:t xml:space="preserve">file. You will complete this project in this example. </w:t>
      </w:r>
      <w:r>
        <w:rPr>
          <w:b/>
        </w:rPr>
        <w:t xml:space="preserve">3. </w:t>
      </w:r>
      <w:r>
        <w:t xml:space="preserve">Click </w:t>
      </w:r>
      <w:r>
        <w:rPr>
          <w:b/>
        </w:rPr>
        <w:t xml:space="preserve">Tools </w:t>
      </w:r>
      <w:r>
        <w:t xml:space="preserve">&gt; </w:t>
      </w:r>
      <w:r>
        <w:rPr>
          <w:b/>
        </w:rPr>
        <w:t>IP Catalog</w:t>
      </w:r>
      <w:r>
        <w:t xml:space="preserve">. Then expand the </w:t>
      </w:r>
      <w:r>
        <w:rPr>
          <w:b/>
        </w:rPr>
        <w:t xml:space="preserve">I/O </w:t>
      </w:r>
      <w:r>
        <w:t xml:space="preserve">folder and select </w:t>
      </w:r>
      <w:r>
        <w:rPr>
          <w:b/>
        </w:rPr>
        <w:t xml:space="preserve">ALTPLL 4. </w:t>
      </w:r>
      <w:r>
        <w:t xml:space="preserve">In </w:t>
      </w:r>
      <w:r>
        <w:rPr>
          <w:b/>
        </w:rPr>
        <w:t>Which type</w:t>
      </w:r>
      <w:r>
        <w:rPr>
          <w:b/>
        </w:rPr>
        <w:t xml:space="preserve"> of output file do you want to create?</w:t>
      </w:r>
      <w:r>
        <w:t xml:space="preserve">, select </w:t>
      </w:r>
      <w:r>
        <w:rPr>
          <w:b/>
        </w:rPr>
        <w:t>AHDL</w:t>
      </w:r>
      <w:r>
        <w:t>.</w:t>
      </w:r>
    </w:p>
    <w:p w:rsidR="004F2388" w:rsidRDefault="009F35EF">
      <w:pPr>
        <w:numPr>
          <w:ilvl w:val="0"/>
          <w:numId w:val="31"/>
        </w:numPr>
        <w:spacing w:after="67" w:line="242" w:lineRule="auto"/>
        <w:ind w:right="-15" w:hanging="283"/>
        <w:jc w:val="left"/>
      </w:pPr>
      <w:r>
        <w:t xml:space="preserve">For </w:t>
      </w:r>
      <w:r>
        <w:rPr>
          <w:b/>
        </w:rPr>
        <w:t>What name do you want for the output file?</w:t>
      </w:r>
      <w:r>
        <w:t xml:space="preserve">, name the output file </w:t>
      </w:r>
      <w:r>
        <w:rPr>
          <w:b/>
        </w:rPr>
        <w:t>ddr_pll</w:t>
      </w:r>
      <w:r>
        <w:t>.</w:t>
      </w:r>
    </w:p>
    <w:p w:rsidR="004F2388" w:rsidRDefault="009F35EF">
      <w:pPr>
        <w:numPr>
          <w:ilvl w:val="0"/>
          <w:numId w:val="31"/>
        </w:numPr>
        <w:spacing w:after="67" w:line="242" w:lineRule="auto"/>
        <w:ind w:right="-15" w:hanging="283"/>
        <w:jc w:val="left"/>
      </w:pPr>
      <w:r>
        <w:t xml:space="preserve">For </w:t>
      </w:r>
      <w:r>
        <w:rPr>
          <w:b/>
        </w:rPr>
        <w:t>What is the frequency of the inclock0 input?</w:t>
      </w:r>
      <w:r>
        <w:t xml:space="preserve">, type </w:t>
      </w:r>
      <w:r>
        <w:rPr>
          <w:rFonts w:ascii="Courier New" w:eastAsia="Courier New" w:hAnsi="Courier New" w:cs="Courier New"/>
          <w:sz w:val="18"/>
        </w:rPr>
        <w:t>33.33</w:t>
      </w:r>
      <w:r>
        <w:t xml:space="preserve">, and select </w:t>
      </w:r>
      <w:r>
        <w:rPr>
          <w:b/>
        </w:rPr>
        <w:t>MHz</w:t>
      </w:r>
      <w:r>
        <w:t>.</w:t>
      </w:r>
    </w:p>
    <w:p w:rsidR="004F2388" w:rsidRDefault="009F35EF">
      <w:pPr>
        <w:numPr>
          <w:ilvl w:val="0"/>
          <w:numId w:val="31"/>
        </w:numPr>
        <w:spacing w:after="67" w:line="242" w:lineRule="auto"/>
        <w:ind w:right="-15" w:hanging="283"/>
        <w:jc w:val="left"/>
      </w:pPr>
      <w:r>
        <w:t xml:space="preserve">Under </w:t>
      </w:r>
      <w:r>
        <w:rPr>
          <w:b/>
        </w:rPr>
        <w:t>PLL type</w:t>
      </w:r>
      <w:r>
        <w:t xml:space="preserve">, click </w:t>
      </w:r>
      <w:r>
        <w:rPr>
          <w:b/>
        </w:rPr>
        <w:t>Select the PLL type autom</w:t>
      </w:r>
      <w:r>
        <w:rPr>
          <w:b/>
        </w:rPr>
        <w:t>atically</w:t>
      </w:r>
      <w:r>
        <w:t>.</w:t>
      </w:r>
    </w:p>
    <w:p w:rsidR="004F2388" w:rsidRDefault="009F35EF">
      <w:pPr>
        <w:numPr>
          <w:ilvl w:val="0"/>
          <w:numId w:val="31"/>
        </w:numPr>
        <w:spacing w:after="67" w:line="242" w:lineRule="auto"/>
        <w:ind w:right="-15" w:hanging="283"/>
        <w:jc w:val="left"/>
      </w:pPr>
      <w:r>
        <w:t xml:space="preserve">Under </w:t>
      </w:r>
      <w:r>
        <w:rPr>
          <w:b/>
        </w:rPr>
        <w:t>Operation mode</w:t>
      </w:r>
      <w:r>
        <w:t xml:space="preserve">, select </w:t>
      </w:r>
      <w:r>
        <w:rPr>
          <w:b/>
        </w:rPr>
        <w:t>Create an 'fbin' input for an external feedback (External Feedback Mode)</w:t>
      </w:r>
      <w:r>
        <w:t>.</w:t>
      </w:r>
    </w:p>
    <w:p w:rsidR="004F2388" w:rsidRDefault="009F35EF">
      <w:pPr>
        <w:numPr>
          <w:ilvl w:val="0"/>
          <w:numId w:val="31"/>
        </w:numPr>
        <w:spacing w:after="67" w:line="242" w:lineRule="auto"/>
        <w:ind w:right="-15" w:hanging="283"/>
        <w:jc w:val="left"/>
      </w:pPr>
      <w:r>
        <w:t xml:space="preserve">Under </w:t>
      </w:r>
      <w:r>
        <w:rPr>
          <w:b/>
        </w:rPr>
        <w:t>Operation mode</w:t>
      </w:r>
      <w:r>
        <w:t xml:space="preserve">, for </w:t>
      </w:r>
      <w:r>
        <w:rPr>
          <w:b/>
        </w:rPr>
        <w:t>Which output clock will have a board level connection?</w:t>
      </w:r>
      <w:r>
        <w:t xml:space="preserve">, select </w:t>
      </w:r>
      <w:r>
        <w:rPr>
          <w:b/>
        </w:rPr>
        <w:t xml:space="preserve">e0 </w:t>
      </w:r>
      <w:r>
        <w:t>from the drop-down menu.</w:t>
      </w:r>
    </w:p>
    <w:p w:rsidR="004F2388" w:rsidRDefault="009F35EF">
      <w:pPr>
        <w:numPr>
          <w:ilvl w:val="0"/>
          <w:numId w:val="31"/>
        </w:numPr>
        <w:spacing w:after="67" w:line="242" w:lineRule="auto"/>
        <w:ind w:right="-15" w:hanging="283"/>
        <w:jc w:val="left"/>
      </w:pPr>
      <w:r>
        <w:t xml:space="preserve">In the </w:t>
      </w:r>
      <w:r>
        <w:rPr>
          <w:b/>
        </w:rPr>
        <w:t>Dynamic configurati</w:t>
      </w:r>
      <w:r>
        <w:rPr>
          <w:b/>
        </w:rPr>
        <w:t xml:space="preserve">on </w:t>
      </w:r>
      <w:r>
        <w:t xml:space="preserve">section, turn off </w:t>
      </w:r>
      <w:r>
        <w:rPr>
          <w:b/>
        </w:rPr>
        <w:t>Create optional inputs for dynamic reconfiguration</w:t>
      </w:r>
      <w:r>
        <w:t>.</w:t>
      </w:r>
    </w:p>
    <w:p w:rsidR="004F2388" w:rsidRDefault="009F35EF">
      <w:pPr>
        <w:numPr>
          <w:ilvl w:val="0"/>
          <w:numId w:val="31"/>
        </w:numPr>
        <w:spacing w:after="67" w:line="242" w:lineRule="auto"/>
        <w:ind w:right="-15" w:hanging="283"/>
        <w:jc w:val="left"/>
      </w:pPr>
      <w:r>
        <w:t xml:space="preserve">In the </w:t>
      </w:r>
      <w:r>
        <w:rPr>
          <w:b/>
        </w:rPr>
        <w:t xml:space="preserve">Optional inputs </w:t>
      </w:r>
      <w:r>
        <w:t>sections:</w:t>
      </w:r>
    </w:p>
    <w:p w:rsidR="004F2388" w:rsidRDefault="009F35EF">
      <w:pPr>
        <w:numPr>
          <w:ilvl w:val="1"/>
          <w:numId w:val="31"/>
        </w:numPr>
        <w:spacing w:after="67" w:line="242" w:lineRule="auto"/>
        <w:ind w:left="1286" w:right="-15" w:hanging="283"/>
        <w:jc w:val="left"/>
      </w:pPr>
      <w:r>
        <w:t xml:space="preserve">Turn on </w:t>
      </w:r>
      <w:r>
        <w:rPr>
          <w:b/>
        </w:rPr>
        <w:t>Create an ‘pllena’ input to selectively enable the PLL</w:t>
      </w:r>
      <w:r>
        <w:t>.</w:t>
      </w:r>
    </w:p>
    <w:p w:rsidR="004F2388" w:rsidRDefault="009F35EF">
      <w:pPr>
        <w:numPr>
          <w:ilvl w:val="1"/>
          <w:numId w:val="31"/>
        </w:numPr>
        <w:spacing w:after="67" w:line="242" w:lineRule="auto"/>
        <w:ind w:left="1286" w:right="-15" w:hanging="283"/>
        <w:jc w:val="left"/>
      </w:pPr>
      <w:r>
        <w:t xml:space="preserve">Turn on </w:t>
      </w:r>
      <w:r>
        <w:rPr>
          <w:b/>
        </w:rPr>
        <w:t>Create an ‘areset’ input to asynchronously reset the PLL.</w:t>
      </w:r>
    </w:p>
    <w:p w:rsidR="004F2388" w:rsidRDefault="009F35EF">
      <w:pPr>
        <w:numPr>
          <w:ilvl w:val="1"/>
          <w:numId w:val="31"/>
        </w:numPr>
        <w:spacing w:after="122" w:line="240" w:lineRule="auto"/>
        <w:ind w:left="1286" w:right="-15" w:hanging="283"/>
        <w:jc w:val="left"/>
      </w:pPr>
      <w:r>
        <w:t xml:space="preserve">Turn off </w:t>
      </w:r>
      <w:r>
        <w:rPr>
          <w:b/>
        </w:rPr>
        <w:t>Create an ‘pfdena’ input to selectively enable the phase/frequency detector</w:t>
      </w:r>
      <w:r>
        <w:t>.</w:t>
      </w:r>
    </w:p>
    <w:p w:rsidR="004F2388" w:rsidRDefault="009F35EF">
      <w:pPr>
        <w:numPr>
          <w:ilvl w:val="0"/>
          <w:numId w:val="31"/>
        </w:numPr>
        <w:spacing w:after="67" w:line="242" w:lineRule="auto"/>
        <w:ind w:right="-15" w:hanging="283"/>
        <w:jc w:val="left"/>
      </w:pPr>
      <w:r>
        <w:t xml:space="preserve">In the </w:t>
      </w:r>
      <w:r>
        <w:rPr>
          <w:b/>
        </w:rPr>
        <w:t xml:space="preserve">Lock output </w:t>
      </w:r>
      <w:r>
        <w:t xml:space="preserve">section, turn on </w:t>
      </w:r>
      <w:r>
        <w:rPr>
          <w:b/>
        </w:rPr>
        <w:t>Create ‘locked’ output</w:t>
      </w:r>
      <w:r>
        <w:t>.</w:t>
      </w:r>
    </w:p>
    <w:p w:rsidR="004F2388" w:rsidRDefault="009F35EF">
      <w:pPr>
        <w:numPr>
          <w:ilvl w:val="0"/>
          <w:numId w:val="31"/>
        </w:numPr>
        <w:spacing w:after="62"/>
        <w:ind w:right="-15" w:hanging="283"/>
        <w:jc w:val="left"/>
      </w:pPr>
      <w:r>
        <w:t>Leave the remaining options at their default settings.</w:t>
      </w:r>
    </w:p>
    <w:p w:rsidR="004F2388" w:rsidRDefault="009F35EF">
      <w:pPr>
        <w:numPr>
          <w:ilvl w:val="0"/>
          <w:numId w:val="31"/>
        </w:numPr>
        <w:spacing w:after="67" w:line="242" w:lineRule="auto"/>
        <w:ind w:right="-15" w:hanging="283"/>
        <w:jc w:val="left"/>
      </w:pPr>
      <w:r>
        <w:t xml:space="preserve">Click the </w:t>
      </w:r>
      <w:r>
        <w:rPr>
          <w:b/>
        </w:rPr>
        <w:t xml:space="preserve">Output Clocks </w:t>
      </w:r>
      <w:r>
        <w:t>tab.</w:t>
      </w:r>
    </w:p>
    <w:p w:rsidR="004F2388" w:rsidRDefault="009F35EF">
      <w:pPr>
        <w:numPr>
          <w:ilvl w:val="0"/>
          <w:numId w:val="31"/>
        </w:numPr>
        <w:spacing w:after="0" w:line="242" w:lineRule="auto"/>
        <w:ind w:right="-15" w:hanging="283"/>
        <w:jc w:val="left"/>
      </w:pPr>
      <w:r>
        <w:t xml:space="preserve">Click </w:t>
      </w:r>
      <w:r>
        <w:rPr>
          <w:b/>
        </w:rPr>
        <w:t>extclk e0</w:t>
      </w:r>
      <w:r>
        <w:t>.</w:t>
      </w:r>
    </w:p>
    <w:p w:rsidR="004F2388" w:rsidRDefault="009F35EF">
      <w:pPr>
        <w:spacing w:after="209" w:line="309" w:lineRule="auto"/>
        <w:ind w:left="10" w:right="1070"/>
        <w:jc w:val="right"/>
      </w:pPr>
      <w:r>
        <w:rPr>
          <w:b/>
          <w:sz w:val="18"/>
        </w:rPr>
        <w:t>Implementing the ddr_clk Design</w:t>
      </w:r>
    </w:p>
    <w:p w:rsidR="004F2388" w:rsidRDefault="009F35EF">
      <w:pPr>
        <w:numPr>
          <w:ilvl w:val="0"/>
          <w:numId w:val="31"/>
        </w:numPr>
        <w:spacing w:after="67" w:line="242" w:lineRule="auto"/>
        <w:ind w:right="-15" w:hanging="283"/>
        <w:jc w:val="left"/>
      </w:pPr>
      <w:r>
        <w:t xml:space="preserve">Turn on </w:t>
      </w:r>
      <w:r>
        <w:rPr>
          <w:b/>
        </w:rPr>
        <w:t>Use this clock</w:t>
      </w:r>
      <w:r>
        <w:t>.</w:t>
      </w:r>
    </w:p>
    <w:p w:rsidR="004F2388" w:rsidRDefault="009F35EF">
      <w:pPr>
        <w:numPr>
          <w:ilvl w:val="0"/>
          <w:numId w:val="31"/>
        </w:numPr>
        <w:spacing w:after="67" w:line="242" w:lineRule="auto"/>
        <w:ind w:right="-15" w:hanging="283"/>
        <w:jc w:val="left"/>
      </w:pPr>
      <w:r>
        <w:t xml:space="preserve">Turn on </w:t>
      </w:r>
      <w:r>
        <w:rPr>
          <w:b/>
        </w:rPr>
        <w:t>Enter output clock parameters</w:t>
      </w:r>
      <w:r>
        <w:t xml:space="preserve">, and in the </w:t>
      </w:r>
      <w:r>
        <w:rPr>
          <w:b/>
        </w:rPr>
        <w:t xml:space="preserve">Clock multiplication factor </w:t>
      </w:r>
      <w:r>
        <w:t xml:space="preserve">box, type </w:t>
      </w:r>
      <w:r>
        <w:rPr>
          <w:rFonts w:ascii="Courier New" w:eastAsia="Courier New" w:hAnsi="Courier New" w:cs="Courier New"/>
          <w:sz w:val="18"/>
        </w:rPr>
        <w:t>5</w:t>
      </w:r>
      <w:r>
        <w:t>.</w:t>
      </w:r>
    </w:p>
    <w:p w:rsidR="004F2388" w:rsidRDefault="009F35EF">
      <w:pPr>
        <w:numPr>
          <w:ilvl w:val="0"/>
          <w:numId w:val="31"/>
        </w:numPr>
        <w:spacing w:after="67" w:line="242" w:lineRule="auto"/>
        <w:ind w:right="-15" w:hanging="283"/>
        <w:jc w:val="left"/>
      </w:pPr>
      <w:r>
        <w:t xml:space="preserve">In the </w:t>
      </w:r>
      <w:r>
        <w:rPr>
          <w:b/>
        </w:rPr>
        <w:t xml:space="preserve">Clock division factor </w:t>
      </w:r>
      <w:r>
        <w:t xml:space="preserve">box, type </w:t>
      </w:r>
      <w:r>
        <w:rPr>
          <w:rFonts w:ascii="Courier New" w:eastAsia="Courier New" w:hAnsi="Courier New" w:cs="Courier New"/>
          <w:sz w:val="18"/>
        </w:rPr>
        <w:t>1</w:t>
      </w:r>
      <w:r>
        <w:t xml:space="preserve">. </w:t>
      </w:r>
      <w:r>
        <w:rPr>
          <w:b/>
        </w:rPr>
        <w:t xml:space="preserve">19. </w:t>
      </w:r>
      <w:r>
        <w:t xml:space="preserve">In the </w:t>
      </w:r>
      <w:r>
        <w:rPr>
          <w:b/>
        </w:rPr>
        <w:t xml:space="preserve">Clock duty cycle (%) </w:t>
      </w:r>
      <w:r>
        <w:t xml:space="preserve">box, type </w:t>
      </w:r>
      <w:r>
        <w:rPr>
          <w:rFonts w:ascii="Courier New" w:eastAsia="Courier New" w:hAnsi="Courier New" w:cs="Courier New"/>
          <w:sz w:val="18"/>
        </w:rPr>
        <w:t>50.00</w:t>
      </w:r>
      <w:r>
        <w:t>.</w:t>
      </w:r>
    </w:p>
    <w:p w:rsidR="004F2388" w:rsidRDefault="009F35EF">
      <w:pPr>
        <w:numPr>
          <w:ilvl w:val="0"/>
          <w:numId w:val="32"/>
        </w:numPr>
        <w:spacing w:after="67" w:line="242" w:lineRule="auto"/>
        <w:ind w:hanging="283"/>
      </w:pPr>
      <w:r>
        <w:t xml:space="preserve">Click </w:t>
      </w:r>
      <w:r>
        <w:rPr>
          <w:b/>
        </w:rPr>
        <w:t>Next</w:t>
      </w:r>
      <w:r>
        <w:t>.</w:t>
      </w:r>
    </w:p>
    <w:p w:rsidR="004F2388" w:rsidRDefault="009F35EF">
      <w:pPr>
        <w:numPr>
          <w:ilvl w:val="0"/>
          <w:numId w:val="32"/>
        </w:numPr>
        <w:spacing w:after="62"/>
        <w:ind w:hanging="283"/>
      </w:pPr>
      <w:r>
        <w:t>On pag</w:t>
      </w:r>
      <w:r>
        <w:t xml:space="preserve">e 14, repeat </w:t>
      </w:r>
      <w:r>
        <w:rPr>
          <w:b/>
          <w:color w:val="006699"/>
        </w:rPr>
        <w:t xml:space="preserve">step 16 </w:t>
      </w:r>
      <w:r>
        <w:t xml:space="preserve">through </w:t>
      </w:r>
      <w:r>
        <w:rPr>
          <w:b/>
          <w:color w:val="006699"/>
        </w:rPr>
        <w:t xml:space="preserve">step 19 </w:t>
      </w:r>
      <w:r>
        <w:t xml:space="preserve">for </w:t>
      </w:r>
      <w:r>
        <w:rPr>
          <w:b/>
        </w:rPr>
        <w:t>extclk e1</w:t>
      </w:r>
      <w:r>
        <w:t>.</w:t>
      </w:r>
    </w:p>
    <w:p w:rsidR="004F2388" w:rsidRDefault="009F35EF">
      <w:pPr>
        <w:numPr>
          <w:ilvl w:val="0"/>
          <w:numId w:val="32"/>
        </w:numPr>
        <w:spacing w:after="67" w:line="242" w:lineRule="auto"/>
        <w:ind w:hanging="283"/>
      </w:pPr>
      <w:r>
        <w:t xml:space="preserve">Click </w:t>
      </w:r>
      <w:r>
        <w:rPr>
          <w:b/>
        </w:rPr>
        <w:t>Next</w:t>
      </w:r>
      <w:r>
        <w:t>.</w:t>
      </w:r>
    </w:p>
    <w:p w:rsidR="004F2388" w:rsidRDefault="009F35EF">
      <w:pPr>
        <w:numPr>
          <w:ilvl w:val="0"/>
          <w:numId w:val="32"/>
        </w:numPr>
        <w:spacing w:after="62"/>
        <w:ind w:hanging="283"/>
      </w:pPr>
      <w:r>
        <w:t xml:space="preserve">On page 15, repeat </w:t>
      </w:r>
      <w:r>
        <w:rPr>
          <w:b/>
          <w:color w:val="006699"/>
        </w:rPr>
        <w:t xml:space="preserve">step 16 </w:t>
      </w:r>
      <w:r>
        <w:t xml:space="preserve">through </w:t>
      </w:r>
      <w:r>
        <w:rPr>
          <w:b/>
          <w:color w:val="006699"/>
        </w:rPr>
        <w:t xml:space="preserve">step 19 </w:t>
      </w:r>
      <w:r>
        <w:t xml:space="preserve">for </w:t>
      </w:r>
      <w:r>
        <w:rPr>
          <w:b/>
        </w:rPr>
        <w:t>extclk e2</w:t>
      </w:r>
      <w:r>
        <w:t>.</w:t>
      </w:r>
    </w:p>
    <w:p w:rsidR="004F2388" w:rsidRDefault="009F35EF">
      <w:pPr>
        <w:numPr>
          <w:ilvl w:val="0"/>
          <w:numId w:val="32"/>
        </w:numPr>
        <w:spacing w:after="67" w:line="242" w:lineRule="auto"/>
        <w:ind w:hanging="283"/>
      </w:pPr>
      <w:r>
        <w:t xml:space="preserve">Click </w:t>
      </w:r>
      <w:r>
        <w:rPr>
          <w:b/>
        </w:rPr>
        <w:t>Next</w:t>
      </w:r>
      <w:r>
        <w:t>.</w:t>
      </w:r>
    </w:p>
    <w:p w:rsidR="004F2388" w:rsidRDefault="009F35EF">
      <w:pPr>
        <w:numPr>
          <w:ilvl w:val="0"/>
          <w:numId w:val="32"/>
        </w:numPr>
        <w:spacing w:after="62"/>
        <w:ind w:hanging="283"/>
      </w:pPr>
      <w:r>
        <w:t xml:space="preserve">On page 16, repeat </w:t>
      </w:r>
      <w:r>
        <w:rPr>
          <w:b/>
          <w:color w:val="006699"/>
        </w:rPr>
        <w:t xml:space="preserve">step 16 </w:t>
      </w:r>
      <w:r>
        <w:t xml:space="preserve">through </w:t>
      </w:r>
      <w:r>
        <w:rPr>
          <w:b/>
          <w:color w:val="006699"/>
        </w:rPr>
        <w:t xml:space="preserve">step 19 </w:t>
      </w:r>
      <w:r>
        <w:t xml:space="preserve">for </w:t>
      </w:r>
      <w:r>
        <w:rPr>
          <w:b/>
        </w:rPr>
        <w:t>extclk e3</w:t>
      </w:r>
      <w:r>
        <w:t>.</w:t>
      </w:r>
    </w:p>
    <w:p w:rsidR="004F2388" w:rsidRDefault="009F35EF">
      <w:pPr>
        <w:numPr>
          <w:ilvl w:val="0"/>
          <w:numId w:val="32"/>
        </w:numPr>
        <w:spacing w:after="62"/>
        <w:ind w:hanging="283"/>
      </w:pPr>
      <w:r>
        <w:t xml:space="preserve">Click </w:t>
      </w:r>
      <w:r>
        <w:rPr>
          <w:b/>
        </w:rPr>
        <w:t>Next</w:t>
      </w:r>
      <w:r>
        <w:t>. Page 17 appears. No input is required for this page.</w:t>
      </w:r>
    </w:p>
    <w:p w:rsidR="004F2388" w:rsidRDefault="009F35EF">
      <w:pPr>
        <w:numPr>
          <w:ilvl w:val="0"/>
          <w:numId w:val="32"/>
        </w:numPr>
        <w:spacing w:after="62"/>
        <w:ind w:hanging="283"/>
      </w:pPr>
      <w:r>
        <w:t xml:space="preserve">Click </w:t>
      </w:r>
      <w:r>
        <w:rPr>
          <w:b/>
        </w:rPr>
        <w:t>Next</w:t>
      </w:r>
      <w:r>
        <w:t>. Page 18 appears.</w:t>
      </w:r>
    </w:p>
    <w:p w:rsidR="004F2388" w:rsidRDefault="009F35EF">
      <w:pPr>
        <w:numPr>
          <w:ilvl w:val="0"/>
          <w:numId w:val="32"/>
        </w:numPr>
        <w:spacing w:after="62"/>
        <w:ind w:hanging="283"/>
      </w:pPr>
      <w:r>
        <w:t>On page 18, ensure that the Text Design File (</w:t>
      </w:r>
      <w:r>
        <w:rPr>
          <w:b/>
        </w:rPr>
        <w:t>.tdf</w:t>
      </w:r>
      <w:r>
        <w:t>), Pin Planner File (</w:t>
      </w:r>
      <w:r>
        <w:rPr>
          <w:b/>
        </w:rPr>
        <w:t>.ppf</w:t>
      </w:r>
      <w:r>
        <w:t>), AHDL Include File (</w:t>
      </w:r>
      <w:r>
        <w:rPr>
          <w:b/>
        </w:rPr>
        <w:t>.inc</w:t>
      </w:r>
      <w:r>
        <w:t>) , Block Symbol File (</w:t>
      </w:r>
      <w:r>
        <w:rPr>
          <w:b/>
        </w:rPr>
        <w:t>.bsf</w:t>
      </w:r>
      <w:r>
        <w:t>), and Sample waveforms in summary file (</w:t>
      </w:r>
      <w:r>
        <w:rPr>
          <w:b/>
        </w:rPr>
        <w:t xml:space="preserve">.html </w:t>
      </w:r>
      <w:r>
        <w:t xml:space="preserve">and </w:t>
      </w:r>
      <w:r>
        <w:rPr>
          <w:b/>
        </w:rPr>
        <w:t>.jpg</w:t>
      </w:r>
      <w:r>
        <w:t>) are turned on.</w:t>
      </w:r>
    </w:p>
    <w:p w:rsidR="004F2388" w:rsidRDefault="009F35EF">
      <w:pPr>
        <w:numPr>
          <w:ilvl w:val="0"/>
          <w:numId w:val="32"/>
        </w:numPr>
        <w:spacing w:after="62"/>
        <w:ind w:hanging="283"/>
      </w:pPr>
      <w:r>
        <w:t xml:space="preserve">Click </w:t>
      </w:r>
      <w:r>
        <w:rPr>
          <w:b/>
        </w:rPr>
        <w:t>Finish</w:t>
      </w:r>
      <w:r>
        <w:t xml:space="preserve">. The </w:t>
      </w:r>
      <w:r>
        <w:rPr>
          <w:b/>
        </w:rPr>
        <w:t xml:space="preserve">ddr_pll </w:t>
      </w:r>
      <w:r>
        <w:t>module is built.</w:t>
      </w:r>
    </w:p>
    <w:p w:rsidR="004F2388" w:rsidRDefault="009F35EF">
      <w:pPr>
        <w:numPr>
          <w:ilvl w:val="0"/>
          <w:numId w:val="32"/>
        </w:numPr>
        <w:spacing w:after="62"/>
        <w:ind w:hanging="283"/>
      </w:pPr>
      <w:r>
        <w:t xml:space="preserve">In the </w:t>
      </w:r>
      <w:r>
        <w:rPr>
          <w:b/>
        </w:rPr>
        <w:t xml:space="preserve">Symbol </w:t>
      </w:r>
      <w:r>
        <w:t xml:space="preserve">dialog box of the </w:t>
      </w:r>
      <w:r>
        <w:rPr>
          <w:b/>
        </w:rPr>
        <w:t xml:space="preserve">.bdf </w:t>
      </w:r>
      <w:r>
        <w:t xml:space="preserve">file, click </w:t>
      </w:r>
      <w:r>
        <w:rPr>
          <w:b/>
        </w:rPr>
        <w:t>OK</w:t>
      </w:r>
      <w:r>
        <w:t>.</w:t>
      </w:r>
    </w:p>
    <w:p w:rsidR="004F2388" w:rsidRDefault="009F35EF">
      <w:pPr>
        <w:numPr>
          <w:ilvl w:val="0"/>
          <w:numId w:val="32"/>
        </w:numPr>
        <w:spacing w:after="62"/>
        <w:ind w:hanging="283"/>
      </w:pPr>
      <w:r>
        <w:t xml:space="preserve">Move the pointer to place the </w:t>
      </w:r>
      <w:r>
        <w:rPr>
          <w:b/>
        </w:rPr>
        <w:t xml:space="preserve">ddr_pll </w:t>
      </w:r>
      <w:r>
        <w:t xml:space="preserve">symbol between the input and output ports in the </w:t>
      </w:r>
      <w:r>
        <w:rPr>
          <w:b/>
        </w:rPr>
        <w:t xml:space="preserve">ddr_clk.bdf </w:t>
      </w:r>
      <w:r>
        <w:t>file, connecting the inputs and outputs to the symbol. Click to place the symbol.</w:t>
      </w:r>
    </w:p>
    <w:p w:rsidR="004F2388" w:rsidRDefault="009F35EF">
      <w:pPr>
        <w:numPr>
          <w:ilvl w:val="0"/>
          <w:numId w:val="32"/>
        </w:numPr>
        <w:ind w:hanging="283"/>
      </w:pPr>
      <w:r>
        <w:t>Save the design.</w:t>
      </w:r>
    </w:p>
    <w:p w:rsidR="004F2388" w:rsidRDefault="009F35EF">
      <w:pPr>
        <w:ind w:left="730"/>
      </w:pPr>
      <w:r>
        <w:t>The following figure shows a completed design file.</w:t>
      </w:r>
    </w:p>
    <w:p w:rsidR="004F2388" w:rsidRDefault="009F35EF">
      <w:pPr>
        <w:pStyle w:val="2"/>
        <w:spacing w:before="264"/>
        <w:ind w:left="10"/>
      </w:pPr>
      <w:r>
        <w:t>Implementing the ddr_clk Design</w:t>
      </w:r>
    </w:p>
    <w:p w:rsidR="004F2388" w:rsidRDefault="009F35EF">
      <w:pPr>
        <w:ind w:left="730"/>
      </w:pPr>
      <w:r>
        <w:t>To assign the EP1S10F780 device to the project and compile the project, follow these steps:</w:t>
      </w:r>
      <w:r>
        <w:rPr>
          <w:noProof/>
        </w:rPr>
        <mc:AlternateContent>
          <mc:Choice Requires="wpg">
            <w:drawing>
              <wp:anchor distT="0" distB="0" distL="114300" distR="114300" simplePos="0" relativeHeight="251697152" behindDoc="0" locked="0" layoutInCell="1" allowOverlap="1">
                <wp:simplePos x="0" y="0"/>
                <wp:positionH relativeFrom="column">
                  <wp:posOffset>156604</wp:posOffset>
                </wp:positionH>
                <wp:positionV relativeFrom="paragraph">
                  <wp:posOffset>-2566999</wp:posOffset>
                </wp:positionV>
                <wp:extent cx="6316193" cy="2141550"/>
                <wp:effectExtent l="0" t="0" r="0" b="0"/>
                <wp:wrapTopAndBottom/>
                <wp:docPr id="126569" name="Group 126569"/>
                <wp:cNvGraphicFramePr/>
                <a:graphic xmlns:a="http://schemas.openxmlformats.org/drawingml/2006/main">
                  <a:graphicData uri="http://schemas.microsoft.com/office/word/2010/wordprocessingGroup">
                    <wpg:wgp>
                      <wpg:cNvGrpSpPr/>
                      <wpg:grpSpPr>
                        <a:xfrm>
                          <a:off x="0" y="0"/>
                          <a:ext cx="6316193" cy="2141550"/>
                          <a:chOff x="0" y="0"/>
                          <a:chExt cx="6316193" cy="2141550"/>
                        </a:xfrm>
                      </wpg:grpSpPr>
                      <wps:wsp>
                        <wps:cNvPr id="25007" name="Rectangle 25007"/>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25008" name="Rectangle 25008"/>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28:</w:t>
                              </w:r>
                            </w:p>
                          </w:txbxContent>
                        </wps:txbx>
                        <wps:bodyPr horzOverflow="overflow" lIns="0" tIns="0" rIns="0" bIns="0" rtlCol="0">
                          <a:noAutofit/>
                        </wps:bodyPr>
                      </wps:wsp>
                      <wps:wsp>
                        <wps:cNvPr id="25009" name="Rectangle 25009"/>
                        <wps:cNvSpPr/>
                        <wps:spPr>
                          <a:xfrm>
                            <a:off x="693801" y="0"/>
                            <a:ext cx="546812" cy="185801"/>
                          </a:xfrm>
                          <a:prstGeom prst="rect">
                            <a:avLst/>
                          </a:prstGeom>
                          <a:ln>
                            <a:noFill/>
                          </a:ln>
                        </wps:spPr>
                        <wps:txbx>
                          <w:txbxContent>
                            <w:p w:rsidR="004F2388" w:rsidRDefault="009F35EF">
                              <w:pPr>
                                <w:spacing w:after="0" w:line="276" w:lineRule="auto"/>
                                <w:ind w:left="0" w:right="0" w:firstLine="0"/>
                                <w:jc w:val="left"/>
                              </w:pPr>
                              <w:r>
                                <w:rPr>
                                  <w:b/>
                                </w:rPr>
                                <w:t>ALTPLL</w:t>
                              </w:r>
                            </w:p>
                          </w:txbxContent>
                        </wps:txbx>
                        <wps:bodyPr horzOverflow="overflow" lIns="0" tIns="0" rIns="0" bIns="0" rtlCol="0">
                          <a:noAutofit/>
                        </wps:bodyPr>
                      </wps:wsp>
                      <wps:wsp>
                        <wps:cNvPr id="25010" name="Rectangle 25010"/>
                        <wps:cNvSpPr/>
                        <wps:spPr>
                          <a:xfrm>
                            <a:off x="1141260" y="0"/>
                            <a:ext cx="554244" cy="185801"/>
                          </a:xfrm>
                          <a:prstGeom prst="rect">
                            <a:avLst/>
                          </a:prstGeom>
                          <a:ln>
                            <a:noFill/>
                          </a:ln>
                        </wps:spPr>
                        <wps:txbx>
                          <w:txbxContent>
                            <w:p w:rsidR="004F2388" w:rsidRDefault="009F35EF">
                              <w:pPr>
                                <w:spacing w:after="0" w:line="276" w:lineRule="auto"/>
                                <w:ind w:left="0" w:right="0" w:firstLine="0"/>
                                <w:jc w:val="left"/>
                              </w:pPr>
                              <w:r>
                                <w:rPr>
                                  <w:b/>
                                </w:rPr>
                                <w:t>ddr_pll</w:t>
                              </w:r>
                            </w:p>
                          </w:txbxContent>
                        </wps:txbx>
                        <wps:bodyPr horzOverflow="overflow" lIns="0" tIns="0" rIns="0" bIns="0" rtlCol="0">
                          <a:noAutofit/>
                        </wps:bodyPr>
                      </wps:wsp>
                      <wps:wsp>
                        <wps:cNvPr id="25011" name="Rectangle 25011"/>
                        <wps:cNvSpPr/>
                        <wps:spPr>
                          <a:xfrm>
                            <a:off x="1594307" y="0"/>
                            <a:ext cx="530090" cy="185801"/>
                          </a:xfrm>
                          <a:prstGeom prst="rect">
                            <a:avLst/>
                          </a:prstGeom>
                          <a:ln>
                            <a:noFill/>
                          </a:ln>
                        </wps:spPr>
                        <wps:txbx>
                          <w:txbxContent>
                            <w:p w:rsidR="004F2388" w:rsidRDefault="009F35EF">
                              <w:pPr>
                                <w:spacing w:after="0" w:line="276" w:lineRule="auto"/>
                                <w:ind w:left="0" w:right="0" w:firstLine="0"/>
                                <w:jc w:val="left"/>
                              </w:pPr>
                              <w:r>
                                <w:rPr>
                                  <w:b/>
                                </w:rPr>
                                <w:t>Design</w:t>
                              </w:r>
                            </w:p>
                          </w:txbxContent>
                        </wps:txbx>
                        <wps:bodyPr horzOverflow="overflow" lIns="0" tIns="0" rIns="0" bIns="0" rtlCol="0">
                          <a:noAutofit/>
                        </wps:bodyPr>
                      </wps:wsp>
                      <wps:wsp>
                        <wps:cNvPr id="25012" name="Rectangle 25012"/>
                        <wps:cNvSpPr/>
                        <wps:spPr>
                          <a:xfrm>
                            <a:off x="2029193" y="0"/>
                            <a:ext cx="791698" cy="185801"/>
                          </a:xfrm>
                          <a:prstGeom prst="rect">
                            <a:avLst/>
                          </a:prstGeom>
                          <a:ln>
                            <a:noFill/>
                          </a:ln>
                        </wps:spPr>
                        <wps:txbx>
                          <w:txbxContent>
                            <w:p w:rsidR="004F2388" w:rsidRDefault="009F35EF">
                              <w:pPr>
                                <w:spacing w:after="0" w:line="276" w:lineRule="auto"/>
                                <w:ind w:left="0" w:right="0" w:firstLine="0"/>
                                <w:jc w:val="left"/>
                              </w:pPr>
                              <w:r>
                                <w:rPr>
                                  <w:b/>
                                </w:rPr>
                                <w:t xml:space="preserve">Schematic </w:t>
                              </w:r>
                            </w:p>
                          </w:txbxContent>
                        </wps:txbx>
                        <wps:bodyPr horzOverflow="overflow" lIns="0" tIns="0" rIns="0" bIns="0" rtlCol="0">
                          <a:noAutofit/>
                        </wps:bodyPr>
                      </wps:wsp>
                      <wps:wsp>
                        <wps:cNvPr id="133484" name="Shape 133484"/>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485" name="Shape 133485"/>
                        <wps:cNvSpPr/>
                        <wps:spPr>
                          <a:xfrm>
                            <a:off x="0" y="2116150"/>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26945" name="Picture 126945"/>
                          <pic:cNvPicPr/>
                        </pic:nvPicPr>
                        <pic:blipFill>
                          <a:blip r:embed="rId180"/>
                          <a:stretch>
                            <a:fillRect/>
                          </a:stretch>
                        </pic:blipFill>
                        <pic:spPr>
                          <a:xfrm>
                            <a:off x="284721" y="353695"/>
                            <a:ext cx="5743575" cy="1644650"/>
                          </a:xfrm>
                          <a:prstGeom prst="rect">
                            <a:avLst/>
                          </a:prstGeom>
                        </pic:spPr>
                      </pic:pic>
                    </wpg:wgp>
                  </a:graphicData>
                </a:graphic>
              </wp:anchor>
            </w:drawing>
          </mc:Choice>
          <mc:Fallback>
            <w:pict>
              <v:group id="Group 126569" o:spid="_x0000_s4370" style="position:absolute;left:0;text-align:left;margin-left:12.35pt;margin-top:-202.15pt;width:497.35pt;height:168.65pt;z-index:251697152;mso-position-horizontal-relative:text;mso-position-vertical-relative:text" coordsize="63161,21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">
                <v:rect id="Rectangle 25007" o:spid="_x0000_s4371"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vQ8cA&#10;AADeAAAADwAAAGRycy9kb3ducmV2LnhtbESPQWvCQBSE74X+h+UVvNXdCrYas4pURY9WC6m3R/aZ&#10;BLNvQ3Y1aX99Vyj0OMzMN0y66G0tbtT6yrGGl6ECQZw7U3Gh4fO4eZ6A8AHZYO2YNHyTh8X88SHF&#10;xLiOP+h2CIWIEPYJaihDaBIpfV6SRT90DXH0zq61GKJsC2la7CLc1nKk1Ku0WHFcKLGh95Lyy+Fq&#10;NWwnzfJr5366ol6fttk+m66O06D14KlfzkAE6sN/+K+9MxpGY6Xe4H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Kb0P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Figure</w:t>
                        </w:r>
                      </w:p>
                    </w:txbxContent>
                  </v:textbox>
                </v:rect>
                <v:rect id="Rectangle 25008" o:spid="_x0000_s4372"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X7McQA&#10;AADeAAAADwAAAGRycy9kb3ducmV2LnhtbERPz2vCMBS+D/wfwhN2m4nCRluNIrqhx60dqLdH82yL&#10;zUtpMtvtr18Ogx0/vt+rzWhbcafeN441zGcKBHHpTMOVhs/i7SkB4QOywdYxafgmD5v15GGFmXED&#10;f9A9D5WIIewz1FCH0GVS+rImi37mOuLIXV1vMUTYV9L0OMRw28qFUi/SYsOxocaOdjWVt/zLajgk&#10;3fZ8dD9D1b5eDqf3U7ov0qD143TcLkEEGsO/+M99NBoWz0rFvfFOv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zH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28:</w:t>
                        </w:r>
                      </w:p>
                    </w:txbxContent>
                  </v:textbox>
                </v:rect>
                <v:rect id="Rectangle 25009" o:spid="_x0000_s4373" style="position:absolute;left:6938;width:54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eqsYA&#10;AADeAAAADwAAAGRycy9kb3ducmV2LnhtbESPW4vCMBSE3wX/QzjCvmmywoqtRpG9oI/ewN23Q3Ns&#10;yzYnpcnarr/eCIKPw8x8w8yXna3EhRpfOtbwOlIgiDNnSs41HA9fwykIH5ANVo5Jwz95WC76vTmm&#10;xrW8o8s+5CJC2KeooQihTqX0WUEW/cjVxNE7u8ZiiLLJpWmwjXBbybFSE2mx5LhQYE3vBWW/+z+r&#10;YT2tV98bd23z6vNnfdqeko9DErR+GXSrGYhAXXiGH+2N0TB+UyqB+514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leq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ALTPLL</w:t>
                        </w:r>
                      </w:p>
                    </w:txbxContent>
                  </v:textbox>
                </v:rect>
                <v:rect id="Rectangle 25010" o:spid="_x0000_s4374" style="position:absolute;left:11412;width:55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h6sQA&#10;AADeAAAADwAAAGRycy9kb3ducmV2LnhtbESPy4rCMBSG94LvEI4wO00VFK1GER3RpTdQd4fm2Bab&#10;k9JkbMenNwvB5c9/45stGlOIJ1Uut6yg34tAECdW55wqOJ823TEI55E1FpZJwT85WMzbrRnG2tZ8&#10;oOfRpyKMsItRQeZ9GUvpkowMup4tiYN3t5VBH2SVSl1hHcZNIQdRNJIGcw4PGZa0yih5HP+Mgu24&#10;XF539lWnxe9te9lfJuvTxCv102mWUxCeGv8Nf9o7rWAwjPo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6Yer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ddr_pll</w:t>
                        </w:r>
                      </w:p>
                    </w:txbxContent>
                  </v:textbox>
                </v:rect>
                <v:rect id="Rectangle 25011" o:spid="_x0000_s4375" style="position:absolute;left:15943;width:53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EccYA&#10;AADeAAAADwAAAGRycy9kb3ducmV2LnhtbESPT4vCMBTE74LfITxhb5pWcNFqFPEPenRVUG+P5tkW&#10;m5fSRNvdT28WFvY4zMxvmNmiNaV4Ue0KywriQQSCOLW64EzB+bTtj0E4j6yxtEwKvsnBYt7tzDDR&#10;tuEveh19JgKEXYIKcu+rREqX5mTQDWxFHLy7rQ36IOtM6hqbADelHEbRpzRYcFjIsaJVTunj+DQK&#10;duNqed3bnyYrN7fd5XCZrE8Tr9RHr11OQXhq/X/4r73XCoajK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bEcc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Design</w:t>
                        </w:r>
                      </w:p>
                    </w:txbxContent>
                  </v:textbox>
                </v:rect>
                <v:rect id="Rectangle 25012" o:spid="_x0000_s4376" style="position:absolute;left:20291;width:791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RaBsYA&#10;AADeAAAADwAAAGRycy9kb3ducmV2LnhtbESPT4vCMBTE78J+h/AWvGlqQdFqFNlV9OifBdfbo3nb&#10;lm1eShNt9dMbQfA4zMxvmNmiNaW4Uu0KywoG/QgEcWp1wZmCn+O6NwbhPLLG0jIpuJGDxfyjM8NE&#10;24b3dD34TAQIuwQV5N5XiZQuzcmg69uKOHh/tjbog6wzqWtsAtyUMo6ikTRYcFjIsaKvnNL/w8Uo&#10;2Iyr5e/W3pusXJ03p91p8n2ceKW6n+1yCsJT69/hV3urFcTDaBD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RaB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 xml:space="preserve">Schematic </w:t>
                        </w:r>
                      </w:p>
                    </w:txbxContent>
                  </v:textbox>
                </v:rect>
                <v:shape id="Shape 133484" o:spid="_x0000_s4377"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O8MA&#10;AADfAAAADwAAAGRycy9kb3ducmV2LnhtbERP3WrCMBS+F/YO4Qi701QrQ6tRhrKxXer2AMfm2Fab&#10;k5hE7fb0izDw8uP7X6w604or+dBYVjAaZiCIS6sbrhR8f70NpiBCRNbYWiYFPxRgtXzqLbDQ9sZb&#10;uu5iJVIIhwIV1DG6QspQ1mQwDK0jTtzBeoMxQV9J7fGWwk0rx1n2Ig02nBpqdLSuqTztLkaBz9/d&#10;jGa/+9atj5fjyGw+D+eNUs/97nUOIlIXH+J/94dO8/N8Mp3A/U8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SO8MAAADfAAAADwAAAAAAAAAAAAAAAACYAgAAZHJzL2Rv&#10;d25yZXYueG1sUEsFBgAAAAAEAAQA9QAAAIgDAAAAAA==&#10;" path="m,l6316193,r,9144l,9144,,e" fillcolor="#d1d3d4" stroked="f" strokeweight="0">
                  <v:stroke miterlimit="83231f" joinstyle="miter"/>
                  <v:path arrowok="t" textboxrect="0,0,6316193,9144"/>
                </v:shape>
                <v:shape id="Shape 133485" o:spid="_x0000_s4378" style="position:absolute;top:21161;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g4MQA&#10;AADfAAAADwAAAGRycy9kb3ducmV2LnhtbERPXWvCMBR9H/gfwhX2NlN1SqlGEUEY2IetU8G3S3Nt&#10;is1NaaLWf78MBns8nO/lureNuFPna8cKxqMEBHHpdM2VgsP37i0F4QOyxsYxKXiSh/Vq8LLETLsH&#10;f9G9CJWIIewzVGBCaDMpfWnIoh+5ljhyF9dZDBF2ldQdPmK4beQkSebSYs2xwWBLW0PltbhZBafq&#10;k+Tluj+kk2Nu8s3ZF9tZrtTrsN8sQATqw7/4z/2h4/zp9D2dwe+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boODEAAAA3wAAAA8AAAAAAAAAAAAAAAAAmAIAAGRycy9k&#10;b3ducmV2LnhtbFBLBQYAAAAABAAEAPUAAACJAwAAAAA=&#10;" path="m,l6316193,r,25400l,25400,,e" fillcolor="#d1d3d4" stroked="f" strokeweight="0">
                  <v:stroke miterlimit="83231f" joinstyle="miter"/>
                  <v:path arrowok="t" textboxrect="0,0,6316193,25400"/>
                </v:shape>
                <v:shape id="Picture 126945" o:spid="_x0000_s4379" type="#_x0000_t75" style="position:absolute;left:2847;top:3536;width:57435;height:16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Sr8PDAAAA3wAAAA8AAABkcnMvZG93bnJldi54bWxET01LAzEQvQv9D2EEbzbbVYtdm5ZaEFpv&#10;toLXYTPdrCaTZTO26783hUKPj/c9Xw7BqyP1qY1sYDIuQBHX0bbcGPjcv90/g0qCbNFHJgN/lGC5&#10;GN3MsbLxxB903EmjcginCg04ka7SOtWOAqZx7Igzd4h9QMmwb7Tt8ZTDg9dlUUx1wJZzg8OO1o7q&#10;n91vMDArvw5us25e/f7hW4atx+1E3o25ux1WL6CEBrmKL+6NzfPL6ezxCc5/MgC9+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Kvw8MAAADfAAAADwAAAAAAAAAAAAAAAACf&#10;AgAAZHJzL2Rvd25yZXYueG1sUEsFBgAAAAAEAAQA9wAAAI8DAAAAAA==&#10;">
                  <v:imagedata r:id="rId181" o:title=""/>
                </v:shape>
                <w10:wrap type="topAndBottom"/>
              </v:group>
            </w:pict>
          </mc:Fallback>
        </mc:AlternateContent>
      </w:r>
    </w:p>
    <w:p w:rsidR="004F2388" w:rsidRDefault="009F35EF">
      <w:pPr>
        <w:numPr>
          <w:ilvl w:val="0"/>
          <w:numId w:val="33"/>
        </w:numPr>
        <w:spacing w:after="62"/>
        <w:ind w:hanging="283"/>
      </w:pPr>
      <w:r>
        <w:t xml:space="preserve">On the Assignments menu, click </w:t>
      </w:r>
      <w:r>
        <w:rPr>
          <w:b/>
        </w:rPr>
        <w:t>Settings</w:t>
      </w:r>
      <w:r>
        <w:t xml:space="preserve">. The </w:t>
      </w:r>
      <w:r>
        <w:rPr>
          <w:b/>
        </w:rPr>
        <w:t xml:space="preserve">Settings </w:t>
      </w:r>
      <w:r>
        <w:t>dialog box appears.</w:t>
      </w:r>
    </w:p>
    <w:p w:rsidR="004F2388" w:rsidRDefault="009F35EF">
      <w:pPr>
        <w:numPr>
          <w:ilvl w:val="0"/>
          <w:numId w:val="33"/>
        </w:numPr>
        <w:spacing w:after="62"/>
        <w:ind w:hanging="283"/>
      </w:pPr>
      <w:r>
        <w:t xml:space="preserve">In the </w:t>
      </w:r>
      <w:r>
        <w:rPr>
          <w:b/>
        </w:rPr>
        <w:t xml:space="preserve">Category </w:t>
      </w:r>
      <w:r>
        <w:t xml:space="preserve">list, click </w:t>
      </w:r>
      <w:r>
        <w:rPr>
          <w:b/>
        </w:rPr>
        <w:t>Device</w:t>
      </w:r>
      <w:r>
        <w:t xml:space="preserve">. Select </w:t>
      </w:r>
      <w:r>
        <w:rPr>
          <w:b/>
        </w:rPr>
        <w:t xml:space="preserve">Stratix </w:t>
      </w:r>
      <w:r>
        <w:t>in the Device Family field.</w:t>
      </w:r>
    </w:p>
    <w:p w:rsidR="004F2388" w:rsidRDefault="009F35EF">
      <w:pPr>
        <w:numPr>
          <w:ilvl w:val="0"/>
          <w:numId w:val="33"/>
        </w:numPr>
        <w:spacing w:after="67" w:line="242" w:lineRule="auto"/>
        <w:ind w:hanging="283"/>
      </w:pPr>
      <w:r>
        <w:t xml:space="preserve">In the </w:t>
      </w:r>
      <w:r>
        <w:rPr>
          <w:b/>
        </w:rPr>
        <w:t xml:space="preserve">Target device </w:t>
      </w:r>
      <w:r>
        <w:t xml:space="preserve">section, under </w:t>
      </w:r>
      <w:r>
        <w:rPr>
          <w:b/>
        </w:rPr>
        <w:t>Available devices</w:t>
      </w:r>
      <w:r>
        <w:t xml:space="preserve">, select </w:t>
      </w:r>
      <w:r>
        <w:rPr>
          <w:b/>
        </w:rPr>
        <w:t>EP1S10F780C5</w:t>
      </w:r>
      <w:r>
        <w:t>.</w:t>
      </w:r>
    </w:p>
    <w:p w:rsidR="004F2388" w:rsidRDefault="009F35EF">
      <w:pPr>
        <w:numPr>
          <w:ilvl w:val="0"/>
          <w:numId w:val="33"/>
        </w:numPr>
        <w:spacing w:after="62"/>
        <w:ind w:hanging="283"/>
      </w:pPr>
      <w:r>
        <w:t xml:space="preserve">Click </w:t>
      </w:r>
      <w:r>
        <w:rPr>
          <w:b/>
        </w:rPr>
        <w:t>OK</w:t>
      </w:r>
      <w:r>
        <w:t>.</w:t>
      </w:r>
    </w:p>
    <w:p w:rsidR="004F2388" w:rsidRDefault="009F35EF">
      <w:pPr>
        <w:numPr>
          <w:ilvl w:val="0"/>
          <w:numId w:val="33"/>
        </w:numPr>
        <w:spacing w:after="62"/>
        <w:ind w:hanging="283"/>
      </w:pPr>
      <w:r>
        <w:t xml:space="preserve">On the Processing menu, click </w:t>
      </w:r>
      <w:r>
        <w:rPr>
          <w:b/>
        </w:rPr>
        <w:t>Start Compilation</w:t>
      </w:r>
      <w:r>
        <w:t>.</w:t>
      </w:r>
    </w:p>
    <w:p w:rsidR="004F2388" w:rsidRDefault="009F35EF">
      <w:pPr>
        <w:numPr>
          <w:ilvl w:val="0"/>
          <w:numId w:val="33"/>
        </w:numPr>
        <w:spacing w:after="67" w:line="242" w:lineRule="auto"/>
        <w:ind w:hanging="283"/>
      </w:pPr>
      <w:r>
        <w:t xml:space="preserve">When the </w:t>
      </w:r>
      <w:r>
        <w:rPr>
          <w:b/>
        </w:rPr>
        <w:t xml:space="preserve">Full Compilation was successful </w:t>
      </w:r>
      <w:r>
        <w:t xml:space="preserve">message box appears, click </w:t>
      </w:r>
      <w:r>
        <w:rPr>
          <w:b/>
        </w:rPr>
        <w:t>OK</w:t>
      </w:r>
      <w:r>
        <w:t>.</w:t>
      </w:r>
    </w:p>
    <w:p w:rsidR="004F2388" w:rsidRDefault="009F35EF">
      <w:pPr>
        <w:numPr>
          <w:ilvl w:val="0"/>
          <w:numId w:val="33"/>
        </w:numPr>
        <w:spacing w:after="0"/>
        <w:ind w:hanging="283"/>
      </w:pPr>
      <w:r>
        <w:t xml:space="preserve">To view how the module is implemented in the Stratix device, on the Assignments menu, click </w:t>
      </w:r>
      <w:r>
        <w:rPr>
          <w:b/>
        </w:rPr>
        <w:t>Timing Closure Floorplan</w:t>
      </w:r>
      <w:r>
        <w:t>.</w:t>
      </w:r>
    </w:p>
    <w:p w:rsidR="004F2388" w:rsidRDefault="009F35EF">
      <w:pPr>
        <w:spacing w:after="0" w:line="240" w:lineRule="auto"/>
        <w:ind w:left="0" w:right="0" w:firstLine="0"/>
        <w:jc w:val="center"/>
      </w:pPr>
      <w:r>
        <w:rPr>
          <w:rFonts w:ascii="Arial" w:eastAsia="Arial" w:hAnsi="Arial" w:cs="Arial"/>
          <w:sz w:val="11"/>
        </w:rPr>
        <w:t>®</w:t>
      </w:r>
    </w:p>
    <w:p w:rsidR="004F2388" w:rsidRDefault="009F35EF">
      <w:pPr>
        <w:spacing w:after="342" w:line="306" w:lineRule="auto"/>
        <w:ind w:left="801" w:right="-15"/>
        <w:jc w:val="left"/>
      </w:pPr>
      <w:r>
        <w:rPr>
          <w:b/>
          <w:sz w:val="18"/>
        </w:rPr>
        <w:t>Functional Resu</w:t>
      </w:r>
      <w:r>
        <w:rPr>
          <w:b/>
          <w:sz w:val="18"/>
        </w:rPr>
        <w:t>lts — Simulate the ddr_clk Design in the ModelSim -Altera Software</w:t>
      </w:r>
    </w:p>
    <w:p w:rsidR="004F2388" w:rsidRDefault="009F35EF">
      <w:pPr>
        <w:ind w:left="730"/>
      </w:pPr>
      <w:r>
        <w:t xml:space="preserve">The </w:t>
      </w:r>
      <w:r>
        <w:rPr>
          <w:rFonts w:ascii="Courier New" w:eastAsia="Courier New" w:hAnsi="Courier New" w:cs="Courier New"/>
          <w:sz w:val="18"/>
        </w:rPr>
        <w:t xml:space="preserve">ddr_clk </w:t>
      </w:r>
      <w:r>
        <w:t>design is now implemented.</w:t>
      </w:r>
    </w:p>
    <w:p w:rsidR="004F2388" w:rsidRDefault="009F35EF">
      <w:pPr>
        <w:spacing w:after="0" w:line="240" w:lineRule="auto"/>
        <w:ind w:left="0" w:right="0" w:firstLine="0"/>
        <w:jc w:val="center"/>
      </w:pPr>
      <w:r>
        <w:rPr>
          <w:rFonts w:ascii="Arial" w:eastAsia="Arial" w:hAnsi="Arial" w:cs="Arial"/>
          <w:b/>
          <w:sz w:val="15"/>
        </w:rPr>
        <w:t>®</w:t>
      </w:r>
    </w:p>
    <w:p w:rsidR="004F2388" w:rsidRDefault="009F35EF">
      <w:pPr>
        <w:pStyle w:val="2"/>
        <w:ind w:left="10"/>
      </w:pPr>
      <w:r>
        <w:t>Functional Results — Simulate the ddr_clk Design in the ModelSim -Altera Software</w:t>
      </w:r>
    </w:p>
    <w:p w:rsidR="004F2388" w:rsidRDefault="009F35EF">
      <w:pPr>
        <w:ind w:left="730"/>
      </w:pPr>
      <w:r>
        <w:t xml:space="preserve">This ModelSim design example is for the ModelSim-Altera (Verilog) </w:t>
      </w:r>
      <w:r>
        <w:t>version. To simulate the design in the ModelSim-Altera software, follow these steps:</w:t>
      </w:r>
    </w:p>
    <w:p w:rsidR="004F2388" w:rsidRDefault="009F35EF">
      <w:pPr>
        <w:numPr>
          <w:ilvl w:val="0"/>
          <w:numId w:val="34"/>
        </w:numPr>
        <w:spacing w:after="62"/>
        <w:ind w:hanging="283"/>
      </w:pPr>
      <w:r>
        <w:t xml:space="preserve">Unzip </w:t>
      </w:r>
      <w:hyperlink r:id="rId182">
        <w:r>
          <w:rPr>
            <w:b/>
            <w:color w:val="006699"/>
          </w:rPr>
          <w:t>ddr-clk-msim.zip</w:t>
        </w:r>
      </w:hyperlink>
      <w:r>
        <w:rPr>
          <w:b/>
          <w:color w:val="006699"/>
        </w:rPr>
        <w:t xml:space="preserve"> </w:t>
      </w:r>
      <w:r>
        <w:t>file to any working directory on your PC.</w:t>
      </w:r>
    </w:p>
    <w:p w:rsidR="004F2388" w:rsidRDefault="009F35EF">
      <w:pPr>
        <w:numPr>
          <w:ilvl w:val="0"/>
          <w:numId w:val="34"/>
        </w:numPr>
        <w:spacing w:after="62"/>
        <w:ind w:hanging="283"/>
      </w:pPr>
      <w:r>
        <w:t xml:space="preserve">Locate the folder in which you unzipped the files to and open the </w:t>
      </w:r>
      <w:r>
        <w:rPr>
          <w:b/>
        </w:rPr>
        <w:t xml:space="preserve">DDR_CLK.do </w:t>
      </w:r>
      <w:r>
        <w:t>file in a text editor.</w:t>
      </w:r>
    </w:p>
    <w:p w:rsidR="004F2388" w:rsidRDefault="009F35EF">
      <w:pPr>
        <w:numPr>
          <w:ilvl w:val="0"/>
          <w:numId w:val="34"/>
        </w:numPr>
        <w:spacing w:after="69"/>
        <w:ind w:hanging="283"/>
      </w:pPr>
      <w:r>
        <w:t>In line 1, replace &lt;</w:t>
      </w:r>
      <w:r>
        <w:rPr>
          <w:i/>
        </w:rPr>
        <w:t>insert_directory_path_here</w:t>
      </w:r>
      <w:r>
        <w:t>&gt; with the directory path of the appropriate library files.</w:t>
      </w:r>
    </w:p>
    <w:p w:rsidR="004F2388" w:rsidRDefault="009F35EF">
      <w:pPr>
        <w:spacing w:after="98" w:line="228" w:lineRule="auto"/>
        <w:ind w:left="1013" w:right="-15"/>
        <w:jc w:val="left"/>
      </w:pPr>
      <w:r>
        <w:t xml:space="preserve">For example, </w:t>
      </w:r>
      <w:r>
        <w:rPr>
          <w:rFonts w:ascii="Courier New" w:eastAsia="Courier New" w:hAnsi="Courier New" w:cs="Courier New"/>
          <w:sz w:val="18"/>
        </w:rPr>
        <w:t>C:/Modeltech_ae/altera/verilog/strati</w:t>
      </w:r>
      <w:r>
        <w:rPr>
          <w:rFonts w:ascii="Courier New" w:eastAsia="Courier New" w:hAnsi="Courier New" w:cs="Courier New"/>
          <w:sz w:val="18"/>
        </w:rPr>
        <w:t>x</w:t>
      </w:r>
    </w:p>
    <w:p w:rsidR="004F2388" w:rsidRDefault="009F35EF">
      <w:pPr>
        <w:numPr>
          <w:ilvl w:val="0"/>
          <w:numId w:val="34"/>
        </w:numPr>
        <w:spacing w:after="62"/>
        <w:ind w:hanging="283"/>
      </w:pPr>
      <w:r>
        <w:t xml:space="preserve">On the File menu, click </w:t>
      </w:r>
      <w:r>
        <w:rPr>
          <w:b/>
        </w:rPr>
        <w:t>Save</w:t>
      </w:r>
      <w:r>
        <w:t>.</w:t>
      </w:r>
    </w:p>
    <w:p w:rsidR="004F2388" w:rsidRDefault="009F35EF">
      <w:pPr>
        <w:numPr>
          <w:ilvl w:val="0"/>
          <w:numId w:val="34"/>
        </w:numPr>
        <w:spacing w:after="62"/>
        <w:ind w:hanging="283"/>
      </w:pPr>
      <w:r>
        <w:t>Start the ModelSim-Altera software.</w:t>
      </w:r>
    </w:p>
    <w:p w:rsidR="004F2388" w:rsidRDefault="009F35EF">
      <w:pPr>
        <w:numPr>
          <w:ilvl w:val="0"/>
          <w:numId w:val="34"/>
        </w:numPr>
        <w:spacing w:after="62"/>
        <w:ind w:hanging="283"/>
      </w:pPr>
      <w:r>
        <w:t xml:space="preserve">On the File menu, click </w:t>
      </w:r>
      <w:r>
        <w:rPr>
          <w:b/>
        </w:rPr>
        <w:t>Change Directory</w:t>
      </w:r>
      <w:r>
        <w:t>.</w:t>
      </w:r>
    </w:p>
    <w:p w:rsidR="004F2388" w:rsidRDefault="009F35EF">
      <w:pPr>
        <w:numPr>
          <w:ilvl w:val="0"/>
          <w:numId w:val="34"/>
        </w:numPr>
        <w:spacing w:after="62"/>
        <w:ind w:hanging="283"/>
      </w:pPr>
      <w:r>
        <w:t xml:space="preserve">Select the folder in which you unzipped the files. Click </w:t>
      </w:r>
      <w:r>
        <w:rPr>
          <w:b/>
        </w:rPr>
        <w:t>OK</w:t>
      </w:r>
      <w:r>
        <w:t>.</w:t>
      </w:r>
    </w:p>
    <w:p w:rsidR="004F2388" w:rsidRDefault="009F35EF">
      <w:pPr>
        <w:numPr>
          <w:ilvl w:val="0"/>
          <w:numId w:val="34"/>
        </w:numPr>
        <w:spacing w:after="62"/>
        <w:ind w:hanging="283"/>
      </w:pPr>
      <w:r>
        <w:t xml:space="preserve">On the Tools menu, click </w:t>
      </w:r>
      <w:r>
        <w:rPr>
          <w:b/>
        </w:rPr>
        <w:t>TCL</w:t>
      </w:r>
      <w:r>
        <w:t xml:space="preserve">, and click </w:t>
      </w:r>
      <w:r>
        <w:rPr>
          <w:b/>
        </w:rPr>
        <w:t>Execute Macro</w:t>
      </w:r>
      <w:r>
        <w:t>.</w:t>
      </w:r>
    </w:p>
    <w:p w:rsidR="004F2388" w:rsidRDefault="009F35EF">
      <w:pPr>
        <w:numPr>
          <w:ilvl w:val="0"/>
          <w:numId w:val="34"/>
        </w:numPr>
        <w:spacing w:after="62"/>
        <w:ind w:hanging="283"/>
      </w:pPr>
      <w:r>
        <w:t xml:space="preserve">Select the </w:t>
      </w:r>
      <w:r>
        <w:rPr>
          <w:b/>
        </w:rPr>
        <w:t xml:space="preserve">DDR_CLK.do </w:t>
      </w:r>
      <w:r>
        <w:t xml:space="preserve">file and click </w:t>
      </w:r>
      <w:r>
        <w:rPr>
          <w:b/>
        </w:rPr>
        <w:t>Open</w:t>
      </w:r>
      <w:r>
        <w:t xml:space="preserve">. The </w:t>
      </w:r>
      <w:r>
        <w:rPr>
          <w:b/>
        </w:rPr>
        <w:t xml:space="preserve">DDR_CLK.do </w:t>
      </w:r>
      <w:r>
        <w:t>file is a script file for the ModelSimAltera software to automate all the necessary settings for the simulation.</w:t>
      </w:r>
    </w:p>
    <w:p w:rsidR="004F2388" w:rsidRDefault="009F35EF">
      <w:pPr>
        <w:numPr>
          <w:ilvl w:val="0"/>
          <w:numId w:val="34"/>
        </w:numPr>
        <w:ind w:hanging="283"/>
      </w:pPr>
      <w:r>
        <w:t>Verify the results shown in the Waveform Viewer window.</w:t>
      </w:r>
    </w:p>
    <w:p w:rsidR="004F2388" w:rsidRDefault="009F35EF">
      <w:pPr>
        <w:ind w:left="730"/>
      </w:pPr>
      <w:r>
        <w:t xml:space="preserve">The following figure shows the expected simulation </w:t>
      </w:r>
      <w:r>
        <w:t>results in the ModelSim-Altera software.</w:t>
      </w:r>
      <w:r>
        <w:rPr>
          <w:noProof/>
        </w:rPr>
        <mc:AlternateContent>
          <mc:Choice Requires="wpg">
            <w:drawing>
              <wp:anchor distT="0" distB="0" distL="114300" distR="114300" simplePos="0" relativeHeight="251698176" behindDoc="0" locked="0" layoutInCell="1" allowOverlap="1">
                <wp:simplePos x="0" y="0"/>
                <wp:positionH relativeFrom="column">
                  <wp:posOffset>156604</wp:posOffset>
                </wp:positionH>
                <wp:positionV relativeFrom="paragraph">
                  <wp:posOffset>215900</wp:posOffset>
                </wp:positionV>
                <wp:extent cx="6316193" cy="1995869"/>
                <wp:effectExtent l="0" t="0" r="0" b="0"/>
                <wp:wrapTopAndBottom/>
                <wp:docPr id="126957" name="Group 126957"/>
                <wp:cNvGraphicFramePr/>
                <a:graphic xmlns:a="http://schemas.openxmlformats.org/drawingml/2006/main">
                  <a:graphicData uri="http://schemas.microsoft.com/office/word/2010/wordprocessingGroup">
                    <wpg:wgp>
                      <wpg:cNvGrpSpPr/>
                      <wpg:grpSpPr>
                        <a:xfrm>
                          <a:off x="0" y="0"/>
                          <a:ext cx="6316193" cy="1995869"/>
                          <a:chOff x="0" y="0"/>
                          <a:chExt cx="6316193" cy="1995869"/>
                        </a:xfrm>
                      </wpg:grpSpPr>
                      <wps:wsp>
                        <wps:cNvPr id="25351" name="Rectangle 25351"/>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25352" name="Rectangle 25352"/>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29:</w:t>
                              </w:r>
                            </w:p>
                          </w:txbxContent>
                        </wps:txbx>
                        <wps:bodyPr horzOverflow="overflow" lIns="0" tIns="0" rIns="0" bIns="0" rtlCol="0">
                          <a:noAutofit/>
                        </wps:bodyPr>
                      </wps:wsp>
                      <wps:wsp>
                        <wps:cNvPr id="25353" name="Rectangle 25353"/>
                        <wps:cNvSpPr/>
                        <wps:spPr>
                          <a:xfrm>
                            <a:off x="693801" y="0"/>
                            <a:ext cx="777949" cy="185801"/>
                          </a:xfrm>
                          <a:prstGeom prst="rect">
                            <a:avLst/>
                          </a:prstGeom>
                          <a:ln>
                            <a:noFill/>
                          </a:ln>
                        </wps:spPr>
                        <wps:txbx>
                          <w:txbxContent>
                            <w:p w:rsidR="004F2388" w:rsidRDefault="009F35EF">
                              <w:pPr>
                                <w:spacing w:after="0" w:line="276" w:lineRule="auto"/>
                                <w:ind w:left="0" w:right="0" w:firstLine="0"/>
                                <w:jc w:val="left"/>
                              </w:pPr>
                              <w:r>
                                <w:rPr>
                                  <w:b/>
                                </w:rPr>
                                <w:t>ModelSim</w:t>
                              </w:r>
                            </w:p>
                          </w:txbxContent>
                        </wps:txbx>
                        <wps:bodyPr horzOverflow="overflow" lIns="0" tIns="0" rIns="0" bIns="0" rtlCol="0">
                          <a:noAutofit/>
                        </wps:bodyPr>
                      </wps:wsp>
                      <wps:wsp>
                        <wps:cNvPr id="25354" name="Rectangle 25354"/>
                        <wps:cNvSpPr/>
                        <wps:spPr>
                          <a:xfrm>
                            <a:off x="1315047" y="0"/>
                            <a:ext cx="833318" cy="185801"/>
                          </a:xfrm>
                          <a:prstGeom prst="rect">
                            <a:avLst/>
                          </a:prstGeom>
                          <a:ln>
                            <a:noFill/>
                          </a:ln>
                        </wps:spPr>
                        <wps:txbx>
                          <w:txbxContent>
                            <w:p w:rsidR="004F2388" w:rsidRDefault="009F35EF">
                              <w:pPr>
                                <w:spacing w:after="0" w:line="276" w:lineRule="auto"/>
                                <w:ind w:left="0" w:right="0" w:firstLine="0"/>
                                <w:jc w:val="left"/>
                              </w:pPr>
                              <w:r>
                                <w:rPr>
                                  <w:b/>
                                </w:rPr>
                                <w:t>Simulation</w:t>
                              </w:r>
                            </w:p>
                          </w:txbxContent>
                        </wps:txbx>
                        <wps:bodyPr horzOverflow="overflow" lIns="0" tIns="0" rIns="0" bIns="0" rtlCol="0">
                          <a:noAutofit/>
                        </wps:bodyPr>
                      </wps:wsp>
                      <wps:wsp>
                        <wps:cNvPr id="25355" name="Rectangle 25355"/>
                        <wps:cNvSpPr/>
                        <wps:spPr>
                          <a:xfrm>
                            <a:off x="1977924" y="0"/>
                            <a:ext cx="557589" cy="185801"/>
                          </a:xfrm>
                          <a:prstGeom prst="rect">
                            <a:avLst/>
                          </a:prstGeom>
                          <a:ln>
                            <a:noFill/>
                          </a:ln>
                        </wps:spPr>
                        <wps:txbx>
                          <w:txbxContent>
                            <w:p w:rsidR="004F2388" w:rsidRDefault="009F35EF">
                              <w:pPr>
                                <w:spacing w:after="0" w:line="276" w:lineRule="auto"/>
                                <w:ind w:left="0" w:right="0" w:firstLine="0"/>
                                <w:jc w:val="left"/>
                              </w:pPr>
                              <w:r>
                                <w:rPr>
                                  <w:b/>
                                </w:rPr>
                                <w:t xml:space="preserve">Results </w:t>
                              </w:r>
                            </w:p>
                          </w:txbxContent>
                        </wps:txbx>
                        <wps:bodyPr horzOverflow="overflow" lIns="0" tIns="0" rIns="0" bIns="0" rtlCol="0">
                          <a:noAutofit/>
                        </wps:bodyPr>
                      </wps:wsp>
                      <wps:wsp>
                        <wps:cNvPr id="133486" name="Shape 133486"/>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487" name="Shape 133487"/>
                        <wps:cNvSpPr/>
                        <wps:spPr>
                          <a:xfrm>
                            <a:off x="0" y="1970469"/>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27307" name="Picture 127307"/>
                          <pic:cNvPicPr/>
                        </pic:nvPicPr>
                        <pic:blipFill>
                          <a:blip r:embed="rId183"/>
                          <a:stretch>
                            <a:fillRect/>
                          </a:stretch>
                        </pic:blipFill>
                        <pic:spPr>
                          <a:xfrm>
                            <a:off x="189471" y="354673"/>
                            <a:ext cx="5934075" cy="1498600"/>
                          </a:xfrm>
                          <a:prstGeom prst="rect">
                            <a:avLst/>
                          </a:prstGeom>
                        </pic:spPr>
                      </pic:pic>
                    </wpg:wgp>
                  </a:graphicData>
                </a:graphic>
              </wp:anchor>
            </w:drawing>
          </mc:Choice>
          <mc:Fallback>
            <w:pict>
              <v:group id="Group 126957" o:spid="_x0000_s4380" style="position:absolute;left:0;text-align:left;margin-left:12.35pt;margin-top:17pt;width:497.35pt;height:157.15pt;z-index:251698176;mso-position-horizontal-relative:text;mso-position-vertical-relative:text" coordsize="63161,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">
                <v:rect id="Rectangle 25351" o:spid="_x0000_s4381"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czcgA&#10;AADeAAAADwAAAGRycy9kb3ducmV2LnhtbESPQWvCQBSE70L/w/IKvenGiEWjq4TWEo+tCurtkX0m&#10;wezbkN0maX99t1DocZiZb5j1djC16Kh1lWUF00kEgji3uuJCwen4Nl6AcB5ZY22ZFHyRg+3mYbTG&#10;RNueP6g7+EIECLsEFZTeN4mULi/JoJvYhjh4N9sa9EG2hdQt9gFuahlH0bM0WHFYKLGhl5Ly++HT&#10;KMgWTXrZ2+++qHfX7Px+Xr4el16pp8chXYHwNPj/8F97rxXE89l8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RzN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rPr>
                          <w:t>Figure</w:t>
                        </w:r>
                      </w:p>
                    </w:txbxContent>
                  </v:textbox>
                </v:rect>
                <v:rect id="Rectangle 25352" o:spid="_x0000_s4382"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uCusgA&#10;AADeAAAADwAAAGRycy9kb3ducmV2LnhtbESPT2vCQBTE7wW/w/KE3urGlJSYZhXRFj36D2xvj+xr&#10;Esy+DdmtSfvpu0LB4zAzv2HyxWAacaXO1ZYVTCcRCOLC6ppLBafj+1MKwnlkjY1lUvBDDhbz0UOO&#10;mbY97+l68KUIEHYZKqi8bzMpXVGRQTexLXHwvmxn0AfZlVJ32Ae4aWQcRS/SYM1hocKWVhUVl8O3&#10;UbBJ2+XH1v72ZfP2uTnvzrP1ceaVehwPy1cQngZ/D/+3t1pBnDwn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K4K6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rPr>
                          <w:t>29:</w:t>
                        </w:r>
                      </w:p>
                    </w:txbxContent>
                  </v:textbox>
                </v:rect>
                <v:rect id="Rectangle 25353" o:spid="_x0000_s4383" style="position:absolute;left:6938;width:77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cnIccA&#10;AADeAAAADwAAAGRycy9kb3ducmV2LnhtbESPT4vCMBTE78J+h/AWvGm6iqLVKLIqevTPguvt0bxt&#10;yzYvpYm2+umNIHgcZuY3zHTemEJcqXK5ZQVf3QgEcWJ1zqmCn+O6MwLhPLLGwjIpuJGD+eyjNcVY&#10;25r3dD34VAQIuxgVZN6XsZQuycig69qSOHh/tjLog6xSqSusA9wUshdFQ2kw57CQYUnfGSX/h4tR&#10;sBmVi9+tvddpsTpvTrvTeHkce6Xan81iAsJT49/hV3urFfQG/UEf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JyH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ModelSim</w:t>
                        </w:r>
                      </w:p>
                    </w:txbxContent>
                  </v:textbox>
                </v:rect>
                <v:rect id="Rectangle 25354" o:spid="_x0000_s4384" style="position:absolute;left:13150;width:833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6/VcgA&#10;AADeAAAADwAAAGRycy9kb3ducmV2LnhtbESPQWvCQBSE7wX/w/KE3uqmWsVEV5Gq6FFjIfX2yL4m&#10;odm3Ibs1aX99t1DwOMzMN8xy3Zta3Kh1lWUFz6MIBHFudcWFgrfL/mkOwnlkjbVlUvBNDtarwcMS&#10;E207PtMt9YUIEHYJKii9bxIpXV6SQTeyDXHwPmxr0AfZFlK32AW4qeU4imbSYMVhocSGXkvKP9Mv&#10;o+AwbzbvR/vTFfXueshOWby9xF6px2G/WYDw1Pt7+L991ArG08n0B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jr9V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rPr>
                          <w:t>Simulation</w:t>
                        </w:r>
                      </w:p>
                    </w:txbxContent>
                  </v:textbox>
                </v:rect>
                <v:rect id="Rectangle 25355" o:spid="_x0000_s4385" style="position:absolute;left:19779;width:55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IazsgA&#10;AADeAAAADwAAAGRycy9kb3ducmV2LnhtbESPT2vCQBTE7wW/w/KE3upGS4rGbES0RY/1D6i3R/aZ&#10;BLNvQ3Zr0n76bqHgcZiZ3zDpoje1uFPrKssKxqMIBHFudcWFguPh42UKwnlkjbVlUvBNDhbZ4CnF&#10;RNuOd3Tf+0IECLsEFZTeN4mULi/JoBvZhjh4V9sa9EG2hdQtdgFuajmJojdpsOKwUGJDq5Ly2/7L&#10;KNhMm+V5a3+6on6/bE6fp9n6MPNKPQ/75RyEp94/wv/trVYwiV/j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whrO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rPr>
                          <w:t xml:space="preserve">Results </w:t>
                        </w:r>
                      </w:p>
                    </w:txbxContent>
                  </v:textbox>
                </v:rect>
                <v:shape id="Shape 133486" o:spid="_x0000_s4386"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p18MA&#10;AADfAAAADwAAAGRycy9kb3ducmV2LnhtbERP3WrCMBS+H+wdwhF2N1NXEa1GGcqGXur2AMfm2Fab&#10;kyyJ2u3pF0Hw8uP7ny0604oL+dBYVjDoZyCIS6sbrhR8f328jkGEiKyxtUwKfinAYv78NMNC2ytv&#10;6bKLlUghHApUUMfoCilDWZPB0LeOOHEH6w3GBH0ltcdrCjetfMuykTTYcGqo0dGypvK0OxsFPv90&#10;E5r87Vu3PJ6PA7PaHH5WSr30uvcpiEhdfIjv7rVO8/N8OB7B7U8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Hp18MAAADfAAAADwAAAAAAAAAAAAAAAACYAgAAZHJzL2Rv&#10;d25yZXYueG1sUEsFBgAAAAAEAAQA9QAAAIgDAAAAAA==&#10;" path="m,l6316193,r,9144l,9144,,e" fillcolor="#d1d3d4" stroked="f" strokeweight="0">
                  <v:stroke miterlimit="83231f" joinstyle="miter"/>
                  <v:path arrowok="t" textboxrect="0,0,6316193,9144"/>
                </v:shape>
                <v:shape id="Shape 133487" o:spid="_x0000_s4387" style="position:absolute;top:19704;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bDMUA&#10;AADfAAAADwAAAGRycy9kb3ducmV2LnhtbERPW2vCMBR+H/gfwhH2NlN1m6UaRQRBsA9bvYBvh+bY&#10;FJuT0mTa/ftlMNjjx3dfrHrbiDt1vnasYDxKQBCXTtdcKTgeti8pCB+QNTaOScE3eVgtB08LzLR7&#10;8Cfdi1CJGMI+QwUmhDaT0peGLPqRa4kjd3WdxRBhV0nd4SOG20ZOkuRdWqw5NhhsaWOovBVfVsG5&#10;+iB5ve2P6eSUm3x98cXmLVfqediv5yAC9eFf/Ofe6Th/On1NZ/D7JwK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BZsMxQAAAN8AAAAPAAAAAAAAAAAAAAAAAJgCAABkcnMv&#10;ZG93bnJldi54bWxQSwUGAAAAAAQABAD1AAAAigMAAAAA&#10;" path="m,l6316193,r,25400l,25400,,e" fillcolor="#d1d3d4" stroked="f" strokeweight="0">
                  <v:stroke miterlimit="83231f" joinstyle="miter"/>
                  <v:path arrowok="t" textboxrect="0,0,6316193,25400"/>
                </v:shape>
                <v:shape id="Picture 127307" o:spid="_x0000_s4388" type="#_x0000_t75" style="position:absolute;left:1894;top:3546;width:59341;height:14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s8qTAAAAA3wAAAA8AAABkcnMvZG93bnJldi54bWxET8uKwjAU3Qv+Q7iCO5vYAR06RhFhQGY1&#10;Pj7g0lzbanNTkkytf28GBJeH815tBtuKnnxoHGuYZwoEcelMw5WG8+l79gkiRGSDrWPS8KAAm/V4&#10;tMLCuDsfqD/GSqQQDgVqqGPsCilDWZPFkLmOOHEX5y3GBH0ljcd7CretzJVaSIsNp4YaO9rVVN6O&#10;f1aD/e2vavC3xa7yba4u2zLan6D1dDJsv0BEGuJb/HLvTZqfLz/UEv7/JABy/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GzypMAAAADfAAAADwAAAAAAAAAAAAAAAACfAgAA&#10;ZHJzL2Rvd25yZXYueG1sUEsFBgAAAAAEAAQA9wAAAIwDAAAAAA==&#10;">
                  <v:imagedata r:id="rId184" o:title=""/>
                </v:shape>
                <w10:wrap type="topAndBottom"/>
              </v:group>
            </w:pict>
          </mc:Fallback>
        </mc:AlternateContent>
      </w:r>
    </w:p>
    <w:p w:rsidR="004F2388" w:rsidRDefault="009F35EF">
      <w:pPr>
        <w:pStyle w:val="1"/>
        <w:spacing w:before="268"/>
      </w:pPr>
      <w:r>
        <w:t>Design Example 2: Generating Clock Signals</w:t>
      </w:r>
    </w:p>
    <w:p w:rsidR="004F2388" w:rsidRDefault="009F35EF">
      <w:pPr>
        <w:ind w:left="730"/>
      </w:pPr>
      <w:r>
        <w:t>This design example uses the ALTPLL IP core to generate and modify internal clock signals. This example generates three internal clock signals from an external 100-MHz clock signal.</w:t>
      </w:r>
    </w:p>
    <w:p w:rsidR="004F2388" w:rsidRDefault="009F35EF">
      <w:pPr>
        <w:ind w:left="730"/>
      </w:pPr>
      <w:r>
        <w:t>In this example, you perform the following activities:</w:t>
      </w:r>
    </w:p>
    <w:p w:rsidR="004F2388" w:rsidRDefault="009F35EF">
      <w:pPr>
        <w:numPr>
          <w:ilvl w:val="0"/>
          <w:numId w:val="35"/>
        </w:numPr>
        <w:spacing w:after="67"/>
        <w:ind w:hanging="283"/>
      </w:pPr>
      <w:r>
        <w:t>Generate 133 MHz, 2</w:t>
      </w:r>
      <w:r>
        <w:t>00 MHz, and 200 MHz clocks that are time shifted by 1.00 ns from a 100 MHz external input clock using the ALTPLL IP core.</w:t>
      </w:r>
    </w:p>
    <w:p w:rsidR="004F2388" w:rsidRDefault="009F35EF">
      <w:pPr>
        <w:numPr>
          <w:ilvl w:val="0"/>
          <w:numId w:val="35"/>
        </w:numPr>
        <w:spacing w:after="78"/>
        <w:ind w:hanging="283"/>
      </w:pPr>
      <w:r>
        <w:t xml:space="preserve">Implement the </w:t>
      </w:r>
      <w:r>
        <w:rPr>
          <w:rFonts w:ascii="Courier New" w:eastAsia="Courier New" w:hAnsi="Courier New" w:cs="Courier New"/>
          <w:sz w:val="18"/>
        </w:rPr>
        <w:t xml:space="preserve">shift_clk </w:t>
      </w:r>
      <w:r>
        <w:t>design by assigning the EP1S10F780 device to the project and compiling the project.</w:t>
      </w:r>
    </w:p>
    <w:p w:rsidR="004F2388" w:rsidRDefault="009F35EF">
      <w:pPr>
        <w:numPr>
          <w:ilvl w:val="0"/>
          <w:numId w:val="35"/>
        </w:numPr>
        <w:spacing w:after="0"/>
        <w:ind w:hanging="283"/>
      </w:pPr>
      <w:r>
        <w:t xml:space="preserve">Simulate the </w:t>
      </w:r>
      <w:r>
        <w:rPr>
          <w:rFonts w:ascii="Courier New" w:eastAsia="Courier New" w:hAnsi="Courier New" w:cs="Courier New"/>
          <w:sz w:val="18"/>
        </w:rPr>
        <w:t xml:space="preserve">shift_clk </w:t>
      </w:r>
      <w:r>
        <w:t>des</w:t>
      </w:r>
      <w:r>
        <w:t>ign.</w:t>
      </w:r>
    </w:p>
    <w:p w:rsidR="004F2388" w:rsidRDefault="009F35EF">
      <w:pPr>
        <w:spacing w:after="206" w:line="306" w:lineRule="auto"/>
        <w:ind w:left="4077" w:right="-15"/>
        <w:jc w:val="left"/>
      </w:pPr>
      <w:r>
        <w:rPr>
          <w:b/>
          <w:sz w:val="18"/>
        </w:rPr>
        <w:t>Generating 133-MHz, 200-MHz, and 200-MHz Time-Shifted Clocks</w:t>
      </w:r>
    </w:p>
    <w:p w:rsidR="004F2388" w:rsidRDefault="009F35EF">
      <w:pPr>
        <w:pStyle w:val="2"/>
        <w:spacing w:after="34"/>
        <w:ind w:left="10"/>
      </w:pPr>
      <w:r>
        <w:t>Generating 133-MHz, 200-MHz, and 200-MHz Time-Shifted Clocks</w:t>
      </w:r>
    </w:p>
    <w:p w:rsidR="004F2388" w:rsidRDefault="009F35EF">
      <w:pPr>
        <w:spacing w:after="320"/>
        <w:ind w:left="730"/>
      </w:pPr>
      <w:r>
        <w:t>To generate 133-MHz, 200-MHz, and 200-MHz time-shifted clocks, follow these steps:</w:t>
      </w:r>
    </w:p>
    <w:p w:rsidR="004F2388" w:rsidRDefault="009F35EF">
      <w:pPr>
        <w:spacing w:after="152" w:line="246" w:lineRule="auto"/>
        <w:ind w:left="370" w:right="-15"/>
        <w:jc w:val="left"/>
      </w:pPr>
      <w:r>
        <w:rPr>
          <w:b/>
        </w:rPr>
        <w:t>Before you begin</w:t>
      </w:r>
    </w:p>
    <w:p w:rsidR="004F2388" w:rsidRDefault="009F35EF">
      <w:pPr>
        <w:ind w:left="730"/>
      </w:pPr>
      <w:r>
        <w:t xml:space="preserve">Download and unzip the </w:t>
      </w:r>
      <w:hyperlink r:id="rId185">
        <w:r>
          <w:rPr>
            <w:b/>
            <w:color w:val="006699"/>
          </w:rPr>
          <w:t>shift_clk.zip</w:t>
        </w:r>
      </w:hyperlink>
      <w:r>
        <w:t>.</w:t>
      </w:r>
    </w:p>
    <w:p w:rsidR="004F2388" w:rsidRDefault="009F35EF">
      <w:pPr>
        <w:numPr>
          <w:ilvl w:val="0"/>
          <w:numId w:val="36"/>
        </w:numPr>
        <w:spacing w:after="62"/>
        <w:ind w:hanging="283"/>
      </w:pPr>
      <w:r>
        <w:t xml:space="preserve">In the Quartus II software, open the project file </w:t>
      </w:r>
      <w:r>
        <w:rPr>
          <w:b/>
        </w:rPr>
        <w:t>shift_clk.qpf</w:t>
      </w:r>
      <w:r>
        <w:t>.</w:t>
      </w:r>
    </w:p>
    <w:p w:rsidR="004F2388" w:rsidRDefault="009F35EF">
      <w:pPr>
        <w:numPr>
          <w:ilvl w:val="0"/>
          <w:numId w:val="36"/>
        </w:numPr>
        <w:spacing w:after="62"/>
        <w:ind w:hanging="283"/>
      </w:pPr>
      <w:r>
        <w:t xml:space="preserve">Open the top-level </w:t>
      </w:r>
      <w:r>
        <w:rPr>
          <w:b/>
        </w:rPr>
        <w:t xml:space="preserve">shift_clk.qpf </w:t>
      </w:r>
      <w:r>
        <w:t>file. You complete this project in this example.</w:t>
      </w:r>
    </w:p>
    <w:p w:rsidR="004F2388" w:rsidRDefault="009F35EF">
      <w:pPr>
        <w:numPr>
          <w:ilvl w:val="0"/>
          <w:numId w:val="36"/>
        </w:numPr>
        <w:spacing w:after="62"/>
        <w:ind w:hanging="283"/>
      </w:pPr>
      <w:r>
        <w:t xml:space="preserve">Expand the </w:t>
      </w:r>
      <w:r>
        <w:rPr>
          <w:b/>
        </w:rPr>
        <w:t xml:space="preserve">I/O </w:t>
      </w:r>
      <w:r>
        <w:t xml:space="preserve">folder and click </w:t>
      </w:r>
      <w:r>
        <w:rPr>
          <w:b/>
        </w:rPr>
        <w:t>ALTPLL</w:t>
      </w:r>
      <w:r>
        <w:t>.</w:t>
      </w:r>
    </w:p>
    <w:p w:rsidR="004F2388" w:rsidRDefault="009F35EF">
      <w:pPr>
        <w:numPr>
          <w:ilvl w:val="0"/>
          <w:numId w:val="36"/>
        </w:numPr>
        <w:spacing w:after="67" w:line="242" w:lineRule="auto"/>
        <w:ind w:hanging="283"/>
      </w:pPr>
      <w:r>
        <w:t xml:space="preserve">In </w:t>
      </w:r>
      <w:r>
        <w:rPr>
          <w:b/>
        </w:rPr>
        <w:t>Which type of output file do you want to create?</w:t>
      </w:r>
      <w:r>
        <w:t xml:space="preserve">, select </w:t>
      </w:r>
      <w:r>
        <w:rPr>
          <w:b/>
        </w:rPr>
        <w:t>AHDL</w:t>
      </w:r>
      <w:r>
        <w:t>.</w:t>
      </w:r>
    </w:p>
    <w:p w:rsidR="004F2388" w:rsidRDefault="009F35EF">
      <w:pPr>
        <w:numPr>
          <w:ilvl w:val="0"/>
          <w:numId w:val="36"/>
        </w:numPr>
        <w:spacing w:after="67" w:line="242" w:lineRule="auto"/>
        <w:ind w:hanging="283"/>
      </w:pPr>
      <w:r>
        <w:t xml:space="preserve">For </w:t>
      </w:r>
      <w:r>
        <w:rPr>
          <w:b/>
        </w:rPr>
        <w:t>What name do you want for the output file?</w:t>
      </w:r>
      <w:r>
        <w:t xml:space="preserve">, name the output file as </w:t>
      </w:r>
      <w:r>
        <w:rPr>
          <w:b/>
        </w:rPr>
        <w:t>shift_pll</w:t>
      </w:r>
      <w:r>
        <w:t>.</w:t>
      </w:r>
    </w:p>
    <w:p w:rsidR="004F2388" w:rsidRDefault="009F35EF">
      <w:pPr>
        <w:numPr>
          <w:ilvl w:val="0"/>
          <w:numId w:val="36"/>
        </w:numPr>
        <w:spacing w:after="67"/>
        <w:ind w:hanging="283"/>
      </w:pPr>
      <w:r>
        <w:t xml:space="preserve">Click </w:t>
      </w:r>
      <w:r>
        <w:rPr>
          <w:b/>
        </w:rPr>
        <w:t>Next</w:t>
      </w:r>
      <w:r>
        <w:t>. Page 3 appears.</w:t>
      </w:r>
    </w:p>
    <w:p w:rsidR="004F2388" w:rsidRDefault="009F35EF">
      <w:pPr>
        <w:numPr>
          <w:ilvl w:val="0"/>
          <w:numId w:val="36"/>
        </w:numPr>
        <w:spacing w:after="67"/>
        <w:ind w:hanging="283"/>
      </w:pPr>
      <w:r>
        <w:t>To specify the 100 MHz input clock (</w:t>
      </w:r>
      <w:r>
        <w:rPr>
          <w:rFonts w:ascii="Courier New" w:eastAsia="Courier New" w:hAnsi="Courier New" w:cs="Courier New"/>
          <w:sz w:val="18"/>
        </w:rPr>
        <w:t>inclk0</w:t>
      </w:r>
      <w:r>
        <w:t>), perform t</w:t>
      </w:r>
      <w:r>
        <w:t>he following steps:</w:t>
      </w:r>
    </w:p>
    <w:p w:rsidR="004F2388" w:rsidRDefault="009F35EF">
      <w:pPr>
        <w:numPr>
          <w:ilvl w:val="0"/>
          <w:numId w:val="36"/>
        </w:numPr>
        <w:spacing w:after="67" w:line="242" w:lineRule="auto"/>
        <w:ind w:hanging="283"/>
      </w:pPr>
      <w:r>
        <w:t xml:space="preserve">On page 3 of the </w:t>
      </w:r>
      <w:r>
        <w:rPr>
          <w:b/>
        </w:rPr>
        <w:t xml:space="preserve">General </w:t>
      </w:r>
      <w:r>
        <w:t xml:space="preserve">section, for </w:t>
      </w:r>
      <w:r>
        <w:rPr>
          <w:b/>
        </w:rPr>
        <w:t xml:space="preserve">What is the frequency of the inclock0 input?, </w:t>
      </w:r>
      <w:r>
        <w:t xml:space="preserve">type </w:t>
      </w:r>
      <w:r>
        <w:rPr>
          <w:rFonts w:ascii="Courier New" w:eastAsia="Courier New" w:hAnsi="Courier New" w:cs="Courier New"/>
          <w:sz w:val="18"/>
        </w:rPr>
        <w:t xml:space="preserve">100 </w:t>
      </w:r>
      <w:r>
        <w:rPr>
          <w:b/>
        </w:rPr>
        <w:t xml:space="preserve">, </w:t>
      </w:r>
      <w:r>
        <w:t xml:space="preserve">and select </w:t>
      </w:r>
      <w:r>
        <w:rPr>
          <w:b/>
        </w:rPr>
        <w:t>MHz</w:t>
      </w:r>
      <w:r>
        <w:t>.</w:t>
      </w:r>
    </w:p>
    <w:p w:rsidR="004F2388" w:rsidRDefault="009F35EF">
      <w:pPr>
        <w:numPr>
          <w:ilvl w:val="0"/>
          <w:numId w:val="36"/>
        </w:numPr>
        <w:spacing w:after="67" w:line="242" w:lineRule="auto"/>
        <w:ind w:hanging="283"/>
      </w:pPr>
      <w:r>
        <w:t xml:space="preserve">Under </w:t>
      </w:r>
      <w:r>
        <w:rPr>
          <w:b/>
        </w:rPr>
        <w:t>PLL type</w:t>
      </w:r>
      <w:r>
        <w:t xml:space="preserve">, click </w:t>
      </w:r>
      <w:r>
        <w:rPr>
          <w:b/>
        </w:rPr>
        <w:t>Select the PLL type automatically</w:t>
      </w:r>
      <w:r>
        <w:t>.</w:t>
      </w:r>
    </w:p>
    <w:p w:rsidR="004F2388" w:rsidRDefault="009F35EF">
      <w:pPr>
        <w:numPr>
          <w:ilvl w:val="0"/>
          <w:numId w:val="36"/>
        </w:numPr>
        <w:spacing w:after="67" w:line="242" w:lineRule="auto"/>
        <w:ind w:hanging="283"/>
      </w:pPr>
      <w:r>
        <w:t xml:space="preserve">In the </w:t>
      </w:r>
      <w:r>
        <w:rPr>
          <w:b/>
        </w:rPr>
        <w:t xml:space="preserve">Operation mode </w:t>
      </w:r>
      <w:r>
        <w:t xml:space="preserve">section, select </w:t>
      </w:r>
      <w:r>
        <w:rPr>
          <w:b/>
        </w:rPr>
        <w:t>In Normal Mode</w:t>
      </w:r>
      <w:r>
        <w:t>.</w:t>
      </w:r>
    </w:p>
    <w:p w:rsidR="004F2388" w:rsidRDefault="009F35EF">
      <w:pPr>
        <w:numPr>
          <w:ilvl w:val="0"/>
          <w:numId w:val="36"/>
        </w:numPr>
        <w:spacing w:after="67" w:line="242" w:lineRule="auto"/>
        <w:ind w:hanging="283"/>
      </w:pPr>
      <w:r>
        <w:t xml:space="preserve">For </w:t>
      </w:r>
      <w:r>
        <w:rPr>
          <w:b/>
        </w:rPr>
        <w:t>Which outp</w:t>
      </w:r>
      <w:r>
        <w:rPr>
          <w:b/>
        </w:rPr>
        <w:t>ut clock will be compensated for?</w:t>
      </w:r>
      <w:r>
        <w:t xml:space="preserve">, select </w:t>
      </w:r>
      <w:r>
        <w:rPr>
          <w:b/>
        </w:rPr>
        <w:t>c0</w:t>
      </w:r>
      <w:r>
        <w:t>.</w:t>
      </w:r>
    </w:p>
    <w:p w:rsidR="004F2388" w:rsidRDefault="009F35EF">
      <w:pPr>
        <w:numPr>
          <w:ilvl w:val="0"/>
          <w:numId w:val="36"/>
        </w:numPr>
        <w:spacing w:after="62"/>
        <w:ind w:hanging="283"/>
      </w:pPr>
      <w:r>
        <w:t xml:space="preserve">Click </w:t>
      </w:r>
      <w:r>
        <w:rPr>
          <w:b/>
        </w:rPr>
        <w:t>Next</w:t>
      </w:r>
      <w:r>
        <w:t>. Page 4 appears.</w:t>
      </w:r>
    </w:p>
    <w:p w:rsidR="004F2388" w:rsidRDefault="009F35EF">
      <w:pPr>
        <w:numPr>
          <w:ilvl w:val="0"/>
          <w:numId w:val="36"/>
        </w:numPr>
        <w:spacing w:after="67" w:line="242" w:lineRule="auto"/>
        <w:ind w:hanging="283"/>
      </w:pPr>
      <w:r>
        <w:t xml:space="preserve">In the </w:t>
      </w:r>
      <w:r>
        <w:rPr>
          <w:b/>
        </w:rPr>
        <w:t xml:space="preserve">Dynamic configuration </w:t>
      </w:r>
      <w:r>
        <w:t xml:space="preserve">section, turn off the </w:t>
      </w:r>
      <w:r>
        <w:rPr>
          <w:b/>
        </w:rPr>
        <w:t xml:space="preserve">Create optional inputs for dynamic reconfiguration </w:t>
      </w:r>
      <w:r>
        <w:t>option.</w:t>
      </w:r>
    </w:p>
    <w:p w:rsidR="004F2388" w:rsidRDefault="009F35EF">
      <w:pPr>
        <w:numPr>
          <w:ilvl w:val="0"/>
          <w:numId w:val="36"/>
        </w:numPr>
        <w:spacing w:after="92"/>
        <w:ind w:hanging="283"/>
      </w:pPr>
      <w:r>
        <w:t xml:space="preserve">In the </w:t>
      </w:r>
      <w:r>
        <w:rPr>
          <w:b/>
        </w:rPr>
        <w:t xml:space="preserve">Optional inputs </w:t>
      </w:r>
      <w:r>
        <w:t>section, perform the following steps:</w:t>
      </w:r>
    </w:p>
    <w:p w:rsidR="004F2388" w:rsidRDefault="009F35EF">
      <w:pPr>
        <w:numPr>
          <w:ilvl w:val="2"/>
          <w:numId w:val="37"/>
        </w:numPr>
        <w:spacing w:after="67" w:line="242" w:lineRule="auto"/>
        <w:ind w:left="1286" w:right="-15" w:hanging="283"/>
        <w:jc w:val="left"/>
      </w:pPr>
      <w:r>
        <w:t xml:space="preserve">Turn off </w:t>
      </w:r>
      <w:r>
        <w:rPr>
          <w:b/>
        </w:rPr>
        <w:t>Cr</w:t>
      </w:r>
      <w:r>
        <w:rPr>
          <w:b/>
        </w:rPr>
        <w:t>eate an ‘pllena’ input to selectively enable the PLL</w:t>
      </w:r>
      <w:r>
        <w:t>.</w:t>
      </w:r>
    </w:p>
    <w:p w:rsidR="004F2388" w:rsidRDefault="009F35EF">
      <w:pPr>
        <w:numPr>
          <w:ilvl w:val="2"/>
          <w:numId w:val="37"/>
        </w:numPr>
        <w:spacing w:after="67" w:line="242" w:lineRule="auto"/>
        <w:ind w:left="1286" w:right="-15" w:hanging="283"/>
        <w:jc w:val="left"/>
      </w:pPr>
      <w:r>
        <w:t xml:space="preserve">Turn off </w:t>
      </w:r>
      <w:r>
        <w:rPr>
          <w:b/>
        </w:rPr>
        <w:t>Create an ‘areset’ input to asynchronously reset the PLL</w:t>
      </w:r>
      <w:r>
        <w:t>.</w:t>
      </w:r>
    </w:p>
    <w:p w:rsidR="004F2388" w:rsidRDefault="009F35EF">
      <w:pPr>
        <w:numPr>
          <w:ilvl w:val="2"/>
          <w:numId w:val="37"/>
        </w:numPr>
        <w:spacing w:after="67" w:line="242" w:lineRule="auto"/>
        <w:ind w:left="1286" w:right="-15" w:hanging="283"/>
        <w:jc w:val="left"/>
      </w:pPr>
      <w:r>
        <w:t xml:space="preserve">Turn off </w:t>
      </w:r>
      <w:r>
        <w:rPr>
          <w:b/>
        </w:rPr>
        <w:t>Create an ‘pfdena’ input to selectively enable the phase/frequency detector</w:t>
      </w:r>
      <w:r>
        <w:t>.</w:t>
      </w:r>
    </w:p>
    <w:p w:rsidR="004F2388" w:rsidRDefault="009F35EF">
      <w:pPr>
        <w:numPr>
          <w:ilvl w:val="0"/>
          <w:numId w:val="36"/>
        </w:numPr>
        <w:spacing w:after="67" w:line="242" w:lineRule="auto"/>
        <w:ind w:hanging="283"/>
      </w:pPr>
      <w:r>
        <w:t xml:space="preserve">In the </w:t>
      </w:r>
      <w:r>
        <w:rPr>
          <w:b/>
        </w:rPr>
        <w:t xml:space="preserve">Lock output </w:t>
      </w:r>
      <w:r>
        <w:t xml:space="preserve">section, turn on </w:t>
      </w:r>
      <w:r>
        <w:rPr>
          <w:b/>
        </w:rPr>
        <w:t>Create ‘locked’ output</w:t>
      </w:r>
      <w:r>
        <w:t>.</w:t>
      </w:r>
    </w:p>
    <w:p w:rsidR="004F2388" w:rsidRDefault="009F35EF">
      <w:pPr>
        <w:numPr>
          <w:ilvl w:val="0"/>
          <w:numId w:val="36"/>
        </w:numPr>
        <w:spacing w:after="64"/>
        <w:ind w:hanging="283"/>
      </w:pPr>
      <w:r>
        <w:t xml:space="preserve">Leave the other options in the </w:t>
      </w:r>
      <w:r>
        <w:rPr>
          <w:b/>
        </w:rPr>
        <w:t xml:space="preserve">Parameter Settings </w:t>
      </w:r>
      <w:r>
        <w:t>tab as the default.</w:t>
      </w:r>
    </w:p>
    <w:p w:rsidR="004F2388" w:rsidRDefault="009F35EF">
      <w:pPr>
        <w:numPr>
          <w:ilvl w:val="0"/>
          <w:numId w:val="36"/>
        </w:numPr>
        <w:spacing w:after="63"/>
        <w:ind w:hanging="283"/>
      </w:pPr>
      <w:r>
        <w:t>To specify the 133 MHz output clock (</w:t>
      </w:r>
      <w:r>
        <w:rPr>
          <w:rFonts w:ascii="Courier New" w:eastAsia="Courier New" w:hAnsi="Courier New" w:cs="Courier New"/>
          <w:sz w:val="18"/>
        </w:rPr>
        <w:t>c0</w:t>
      </w:r>
      <w:r>
        <w:t>), perform the following steps:</w:t>
      </w:r>
    </w:p>
    <w:p w:rsidR="004F2388" w:rsidRDefault="009F35EF">
      <w:pPr>
        <w:numPr>
          <w:ilvl w:val="0"/>
          <w:numId w:val="36"/>
        </w:numPr>
        <w:spacing w:after="62"/>
        <w:ind w:hanging="283"/>
      </w:pPr>
      <w:r>
        <w:t xml:space="preserve">Click the </w:t>
      </w:r>
      <w:r>
        <w:rPr>
          <w:b/>
        </w:rPr>
        <w:t xml:space="preserve">Output Clocks </w:t>
      </w:r>
      <w:r>
        <w:t>tab to see the output clocks of the PLL. Page 7 appears.</w:t>
      </w:r>
    </w:p>
    <w:p w:rsidR="004F2388" w:rsidRDefault="009F35EF">
      <w:pPr>
        <w:numPr>
          <w:ilvl w:val="0"/>
          <w:numId w:val="36"/>
        </w:numPr>
        <w:spacing w:after="67" w:line="242" w:lineRule="auto"/>
        <w:ind w:hanging="283"/>
      </w:pPr>
      <w:r>
        <w:t xml:space="preserve">On the </w:t>
      </w:r>
      <w:r>
        <w:rPr>
          <w:b/>
        </w:rPr>
        <w:t xml:space="preserve">clk c0 </w:t>
      </w:r>
      <w:r>
        <w:t xml:space="preserve">page, turn on </w:t>
      </w:r>
      <w:r>
        <w:rPr>
          <w:b/>
        </w:rPr>
        <w:t>Use this clock</w:t>
      </w:r>
      <w:r>
        <w:t>.</w:t>
      </w:r>
    </w:p>
    <w:p w:rsidR="004F2388" w:rsidRDefault="009F35EF">
      <w:pPr>
        <w:numPr>
          <w:ilvl w:val="0"/>
          <w:numId w:val="36"/>
        </w:numPr>
        <w:spacing w:after="92"/>
        <w:ind w:hanging="283"/>
      </w:pPr>
      <w:r>
        <w:t xml:space="preserve">In the </w:t>
      </w:r>
      <w:r>
        <w:rPr>
          <w:b/>
        </w:rPr>
        <w:t xml:space="preserve">Clock Tap Settings </w:t>
      </w:r>
      <w:r>
        <w:t>section, perform the following steps:</w:t>
      </w:r>
    </w:p>
    <w:p w:rsidR="004F2388" w:rsidRDefault="009F35EF">
      <w:pPr>
        <w:numPr>
          <w:ilvl w:val="2"/>
          <w:numId w:val="38"/>
        </w:numPr>
        <w:spacing w:after="67" w:line="242" w:lineRule="auto"/>
        <w:ind w:left="1286" w:right="-15" w:hanging="283"/>
        <w:jc w:val="left"/>
      </w:pPr>
      <w:r>
        <w:t xml:space="preserve">Turn off </w:t>
      </w:r>
      <w:r>
        <w:rPr>
          <w:b/>
        </w:rPr>
        <w:t>Enter output clock frequency</w:t>
      </w:r>
      <w:r>
        <w:t>.</w:t>
      </w:r>
    </w:p>
    <w:p w:rsidR="004F2388" w:rsidRDefault="009F35EF">
      <w:pPr>
        <w:numPr>
          <w:ilvl w:val="2"/>
          <w:numId w:val="38"/>
        </w:numPr>
        <w:spacing w:after="67" w:line="242" w:lineRule="auto"/>
        <w:ind w:left="1286" w:right="-15" w:hanging="283"/>
        <w:jc w:val="left"/>
      </w:pPr>
      <w:r>
        <w:t xml:space="preserve">Turn on </w:t>
      </w:r>
      <w:r>
        <w:rPr>
          <w:b/>
        </w:rPr>
        <w:t>Enter output clock parameters</w:t>
      </w:r>
      <w:r>
        <w:t>.</w:t>
      </w:r>
    </w:p>
    <w:p w:rsidR="004F2388" w:rsidRDefault="009F35EF">
      <w:pPr>
        <w:numPr>
          <w:ilvl w:val="2"/>
          <w:numId w:val="38"/>
        </w:numPr>
        <w:spacing w:after="67" w:line="242" w:lineRule="auto"/>
        <w:ind w:left="1286" w:right="-15" w:hanging="283"/>
        <w:jc w:val="left"/>
      </w:pPr>
      <w:r>
        <w:t xml:space="preserve">For </w:t>
      </w:r>
      <w:r>
        <w:rPr>
          <w:b/>
        </w:rPr>
        <w:t>Clock multiplication factor</w:t>
      </w:r>
      <w:r>
        <w:t xml:space="preserve">, type </w:t>
      </w:r>
      <w:r>
        <w:rPr>
          <w:rFonts w:ascii="Courier New" w:eastAsia="Courier New" w:hAnsi="Courier New" w:cs="Courier New"/>
        </w:rPr>
        <w:t>4</w:t>
      </w:r>
      <w:r>
        <w:t>.</w:t>
      </w:r>
    </w:p>
    <w:p w:rsidR="004F2388" w:rsidRDefault="009F35EF">
      <w:pPr>
        <w:numPr>
          <w:ilvl w:val="2"/>
          <w:numId w:val="38"/>
        </w:numPr>
        <w:spacing w:after="67" w:line="242" w:lineRule="auto"/>
        <w:ind w:left="1286" w:right="-15" w:hanging="283"/>
        <w:jc w:val="left"/>
      </w:pPr>
      <w:r>
        <w:t xml:space="preserve">For </w:t>
      </w:r>
      <w:r>
        <w:rPr>
          <w:b/>
        </w:rPr>
        <w:t>Clock division factor</w:t>
      </w:r>
      <w:r>
        <w:t xml:space="preserve">, type </w:t>
      </w:r>
      <w:r>
        <w:rPr>
          <w:rFonts w:ascii="Courier New" w:eastAsia="Courier New" w:hAnsi="Courier New" w:cs="Courier New"/>
        </w:rPr>
        <w:t>3</w:t>
      </w:r>
      <w:r>
        <w:t>.</w:t>
      </w:r>
    </w:p>
    <w:p w:rsidR="004F2388" w:rsidRDefault="009F35EF">
      <w:pPr>
        <w:numPr>
          <w:ilvl w:val="2"/>
          <w:numId w:val="38"/>
        </w:numPr>
        <w:spacing w:after="67" w:line="242" w:lineRule="auto"/>
        <w:ind w:left="1286" w:right="-15" w:hanging="283"/>
        <w:jc w:val="left"/>
      </w:pPr>
      <w:r>
        <w:t>F</w:t>
      </w:r>
      <w:r>
        <w:t xml:space="preserve">or </w:t>
      </w:r>
      <w:r>
        <w:rPr>
          <w:b/>
        </w:rPr>
        <w:t>Clock phase shift</w:t>
      </w:r>
      <w:r>
        <w:t xml:space="preserve">, type </w:t>
      </w:r>
      <w:r>
        <w:rPr>
          <w:rFonts w:ascii="Courier New" w:eastAsia="Courier New" w:hAnsi="Courier New" w:cs="Courier New"/>
        </w:rPr>
        <w:t xml:space="preserve">0 </w:t>
      </w:r>
      <w:r>
        <w:t xml:space="preserve">and select </w:t>
      </w:r>
      <w:r>
        <w:rPr>
          <w:b/>
        </w:rPr>
        <w:t>deg</w:t>
      </w:r>
      <w:r>
        <w:t>.</w:t>
      </w:r>
    </w:p>
    <w:p w:rsidR="004F2388" w:rsidRDefault="009F35EF">
      <w:pPr>
        <w:numPr>
          <w:ilvl w:val="2"/>
          <w:numId w:val="38"/>
        </w:numPr>
        <w:spacing w:after="127" w:line="242" w:lineRule="auto"/>
        <w:ind w:left="1286" w:right="-15" w:hanging="283"/>
        <w:jc w:val="left"/>
      </w:pPr>
      <w:r>
        <w:t xml:space="preserve">For </w:t>
      </w:r>
      <w:r>
        <w:rPr>
          <w:b/>
        </w:rPr>
        <w:t>Clock duty cycle (%)</w:t>
      </w:r>
      <w:r>
        <w:t xml:space="preserve">, type </w:t>
      </w:r>
      <w:r>
        <w:rPr>
          <w:rFonts w:ascii="Courier New" w:eastAsia="Courier New" w:hAnsi="Courier New" w:cs="Courier New"/>
        </w:rPr>
        <w:t>50.00</w:t>
      </w:r>
      <w:r>
        <w:t>.</w:t>
      </w:r>
    </w:p>
    <w:p w:rsidR="004F2388" w:rsidRDefault="009F35EF">
      <w:pPr>
        <w:numPr>
          <w:ilvl w:val="0"/>
          <w:numId w:val="36"/>
        </w:numPr>
        <w:spacing w:after="62"/>
        <w:ind w:hanging="283"/>
      </w:pPr>
      <w:r>
        <w:t>Leave the other options at their default values.</w:t>
      </w:r>
    </w:p>
    <w:p w:rsidR="004F2388" w:rsidRDefault="009F35EF">
      <w:pPr>
        <w:numPr>
          <w:ilvl w:val="0"/>
          <w:numId w:val="36"/>
        </w:numPr>
        <w:spacing w:after="64"/>
        <w:ind w:hanging="283"/>
      </w:pPr>
      <w:r>
        <w:t xml:space="preserve">Click </w:t>
      </w:r>
      <w:r>
        <w:rPr>
          <w:b/>
        </w:rPr>
        <w:t>Next</w:t>
      </w:r>
      <w:r>
        <w:t>. Page 8 appears.</w:t>
      </w:r>
    </w:p>
    <w:p w:rsidR="004F2388" w:rsidRDefault="009F35EF">
      <w:pPr>
        <w:numPr>
          <w:ilvl w:val="0"/>
          <w:numId w:val="36"/>
        </w:numPr>
        <w:spacing w:after="63"/>
        <w:ind w:hanging="283"/>
      </w:pPr>
      <w:r>
        <w:t>To specify the 200 MHz output clock (</w:t>
      </w:r>
      <w:r>
        <w:rPr>
          <w:rFonts w:ascii="Courier New" w:eastAsia="Courier New" w:hAnsi="Courier New" w:cs="Courier New"/>
          <w:sz w:val="18"/>
        </w:rPr>
        <w:t>c1</w:t>
      </w:r>
      <w:r>
        <w:t>), perform the following steps:</w:t>
      </w:r>
    </w:p>
    <w:p w:rsidR="004F2388" w:rsidRDefault="009F35EF">
      <w:pPr>
        <w:numPr>
          <w:ilvl w:val="0"/>
          <w:numId w:val="36"/>
        </w:numPr>
        <w:spacing w:after="67" w:line="242" w:lineRule="auto"/>
        <w:ind w:hanging="283"/>
      </w:pPr>
      <w:r>
        <w:t xml:space="preserve">On the </w:t>
      </w:r>
      <w:r>
        <w:rPr>
          <w:b/>
        </w:rPr>
        <w:t xml:space="preserve">clk c1 </w:t>
      </w:r>
      <w:r>
        <w:t xml:space="preserve">page, turn on </w:t>
      </w:r>
      <w:r>
        <w:rPr>
          <w:b/>
        </w:rPr>
        <w:t>Use this clock</w:t>
      </w:r>
      <w:r>
        <w:t>.</w:t>
      </w:r>
    </w:p>
    <w:p w:rsidR="004F2388" w:rsidRDefault="009F35EF">
      <w:pPr>
        <w:numPr>
          <w:ilvl w:val="0"/>
          <w:numId w:val="36"/>
        </w:numPr>
        <w:spacing w:after="92"/>
        <w:ind w:hanging="283"/>
      </w:pPr>
      <w:r>
        <w:t xml:space="preserve">In the </w:t>
      </w:r>
      <w:r>
        <w:rPr>
          <w:b/>
        </w:rPr>
        <w:t xml:space="preserve">Clock Tap Settings </w:t>
      </w:r>
      <w:r>
        <w:t>section, perform the following steps:</w:t>
      </w:r>
    </w:p>
    <w:p w:rsidR="004F2388" w:rsidRDefault="009F35EF">
      <w:pPr>
        <w:numPr>
          <w:ilvl w:val="1"/>
          <w:numId w:val="36"/>
        </w:numPr>
        <w:spacing w:after="67" w:line="242" w:lineRule="auto"/>
        <w:ind w:left="1286" w:right="-15" w:hanging="283"/>
        <w:jc w:val="left"/>
      </w:pPr>
      <w:r>
        <w:t xml:space="preserve">Turn off </w:t>
      </w:r>
      <w:r>
        <w:rPr>
          <w:b/>
        </w:rPr>
        <w:t>Enter output clock frequency</w:t>
      </w:r>
      <w:r>
        <w:t>.</w:t>
      </w:r>
    </w:p>
    <w:p w:rsidR="004F2388" w:rsidRDefault="009F35EF">
      <w:pPr>
        <w:numPr>
          <w:ilvl w:val="1"/>
          <w:numId w:val="36"/>
        </w:numPr>
        <w:spacing w:after="0" w:line="242" w:lineRule="auto"/>
        <w:ind w:left="1286" w:right="-15" w:hanging="283"/>
        <w:jc w:val="left"/>
      </w:pPr>
      <w:r>
        <w:t xml:space="preserve">Turn on </w:t>
      </w:r>
      <w:r>
        <w:rPr>
          <w:b/>
        </w:rPr>
        <w:t>Enter output clock parameters</w:t>
      </w:r>
      <w:r>
        <w:t>.</w:t>
      </w:r>
    </w:p>
    <w:p w:rsidR="004F2388" w:rsidRDefault="009F35EF">
      <w:pPr>
        <w:spacing w:after="206" w:line="306" w:lineRule="auto"/>
        <w:ind w:left="801" w:right="-15"/>
        <w:jc w:val="left"/>
      </w:pPr>
      <w:r>
        <w:rPr>
          <w:b/>
          <w:sz w:val="18"/>
        </w:rPr>
        <w:t>Generating 133-MHz, 200-MHz, and 200-MHz Time-Shifted Clocks</w:t>
      </w:r>
    </w:p>
    <w:p w:rsidR="004F2388" w:rsidRDefault="009F35EF">
      <w:pPr>
        <w:numPr>
          <w:ilvl w:val="1"/>
          <w:numId w:val="36"/>
        </w:numPr>
        <w:spacing w:after="67" w:line="242" w:lineRule="auto"/>
        <w:ind w:left="1286" w:right="-15" w:hanging="283"/>
        <w:jc w:val="left"/>
      </w:pPr>
      <w:r>
        <w:t xml:space="preserve">For </w:t>
      </w:r>
      <w:r>
        <w:rPr>
          <w:b/>
        </w:rPr>
        <w:t>Clock multiplicatio</w:t>
      </w:r>
      <w:r>
        <w:rPr>
          <w:b/>
        </w:rPr>
        <w:t>n factor</w:t>
      </w:r>
      <w:r>
        <w:t xml:space="preserve">, type </w:t>
      </w:r>
      <w:r>
        <w:rPr>
          <w:rFonts w:ascii="Courier New" w:eastAsia="Courier New" w:hAnsi="Courier New" w:cs="Courier New"/>
        </w:rPr>
        <w:t>2</w:t>
      </w:r>
      <w:r>
        <w:t>.</w:t>
      </w:r>
    </w:p>
    <w:p w:rsidR="004F2388" w:rsidRDefault="009F35EF">
      <w:pPr>
        <w:numPr>
          <w:ilvl w:val="1"/>
          <w:numId w:val="36"/>
        </w:numPr>
        <w:spacing w:after="67" w:line="242" w:lineRule="auto"/>
        <w:ind w:left="1286" w:right="-15" w:hanging="283"/>
        <w:jc w:val="left"/>
      </w:pPr>
      <w:r>
        <w:t xml:space="preserve">For </w:t>
      </w:r>
      <w:r>
        <w:rPr>
          <w:b/>
        </w:rPr>
        <w:t>Clock division factor</w:t>
      </w:r>
      <w:r>
        <w:t xml:space="preserve">, type </w:t>
      </w:r>
      <w:r>
        <w:rPr>
          <w:rFonts w:ascii="Courier New" w:eastAsia="Courier New" w:hAnsi="Courier New" w:cs="Courier New"/>
        </w:rPr>
        <w:t>1</w:t>
      </w:r>
      <w:r>
        <w:t>.</w:t>
      </w:r>
    </w:p>
    <w:p w:rsidR="004F2388" w:rsidRDefault="009F35EF">
      <w:pPr>
        <w:numPr>
          <w:ilvl w:val="1"/>
          <w:numId w:val="36"/>
        </w:numPr>
        <w:spacing w:after="67" w:line="242" w:lineRule="auto"/>
        <w:ind w:left="1286" w:right="-15" w:hanging="283"/>
        <w:jc w:val="left"/>
      </w:pPr>
      <w:r>
        <w:t xml:space="preserve">For </w:t>
      </w:r>
      <w:r>
        <w:rPr>
          <w:b/>
        </w:rPr>
        <w:t>Clock phase shift</w:t>
      </w:r>
      <w:r>
        <w:t xml:space="preserve">, type </w:t>
      </w:r>
      <w:r>
        <w:rPr>
          <w:rFonts w:ascii="Courier New" w:eastAsia="Courier New" w:hAnsi="Courier New" w:cs="Courier New"/>
        </w:rPr>
        <w:t xml:space="preserve">0.00 </w:t>
      </w:r>
      <w:r>
        <w:t xml:space="preserve">and select </w:t>
      </w:r>
      <w:r>
        <w:rPr>
          <w:b/>
        </w:rPr>
        <w:t>ns</w:t>
      </w:r>
      <w:r>
        <w:t>.</w:t>
      </w:r>
    </w:p>
    <w:p w:rsidR="004F2388" w:rsidRDefault="009F35EF">
      <w:pPr>
        <w:numPr>
          <w:ilvl w:val="1"/>
          <w:numId w:val="36"/>
        </w:numPr>
        <w:spacing w:after="127" w:line="242" w:lineRule="auto"/>
        <w:ind w:left="1286" w:right="-15" w:hanging="283"/>
        <w:jc w:val="left"/>
      </w:pPr>
      <w:r>
        <w:t xml:space="preserve">For </w:t>
      </w:r>
      <w:r>
        <w:rPr>
          <w:b/>
        </w:rPr>
        <w:t>Clock duty cycle (%)</w:t>
      </w:r>
      <w:r>
        <w:t xml:space="preserve">, type </w:t>
      </w:r>
      <w:r>
        <w:rPr>
          <w:rFonts w:ascii="Courier New" w:eastAsia="Courier New" w:hAnsi="Courier New" w:cs="Courier New"/>
        </w:rPr>
        <w:t>50.00</w:t>
      </w:r>
      <w:r>
        <w:t>.</w:t>
      </w:r>
    </w:p>
    <w:p w:rsidR="004F2388" w:rsidRDefault="009F35EF">
      <w:pPr>
        <w:numPr>
          <w:ilvl w:val="0"/>
          <w:numId w:val="36"/>
        </w:numPr>
        <w:spacing w:after="62"/>
        <w:ind w:hanging="283"/>
      </w:pPr>
      <w:r>
        <w:t>Leave all other options at their default values.</w:t>
      </w:r>
    </w:p>
    <w:p w:rsidR="004F2388" w:rsidRDefault="009F35EF">
      <w:pPr>
        <w:numPr>
          <w:ilvl w:val="0"/>
          <w:numId w:val="36"/>
        </w:numPr>
        <w:spacing w:after="63"/>
        <w:ind w:hanging="283"/>
      </w:pPr>
      <w:r>
        <w:t xml:space="preserve">Click </w:t>
      </w:r>
      <w:r>
        <w:rPr>
          <w:b/>
        </w:rPr>
        <w:t>Next</w:t>
      </w:r>
      <w:r>
        <w:t>. Page 9 appears.</w:t>
      </w:r>
    </w:p>
    <w:p w:rsidR="004F2388" w:rsidRDefault="009F35EF">
      <w:pPr>
        <w:numPr>
          <w:ilvl w:val="0"/>
          <w:numId w:val="36"/>
        </w:numPr>
        <w:spacing w:after="63"/>
        <w:ind w:hanging="283"/>
      </w:pPr>
      <w:r>
        <w:t xml:space="preserve">To specify the 200 MHz output clock </w:t>
      </w:r>
      <w:r>
        <w:rPr>
          <w:rFonts w:ascii="Courier New" w:eastAsia="Courier New" w:hAnsi="Courier New" w:cs="Courier New"/>
          <w:sz w:val="18"/>
        </w:rPr>
        <w:t xml:space="preserve">c2 </w:t>
      </w:r>
      <w:r>
        <w:t>with a 1.00 nanosecond delay, perform the following steps:</w:t>
      </w:r>
    </w:p>
    <w:p w:rsidR="004F2388" w:rsidRDefault="009F35EF">
      <w:pPr>
        <w:numPr>
          <w:ilvl w:val="0"/>
          <w:numId w:val="36"/>
        </w:numPr>
        <w:spacing w:after="67" w:line="242" w:lineRule="auto"/>
        <w:ind w:hanging="283"/>
      </w:pPr>
      <w:r>
        <w:t xml:space="preserve">On the </w:t>
      </w:r>
      <w:r>
        <w:rPr>
          <w:b/>
        </w:rPr>
        <w:t xml:space="preserve">clk c2 </w:t>
      </w:r>
      <w:r>
        <w:t xml:space="preserve">page, turn on </w:t>
      </w:r>
      <w:r>
        <w:rPr>
          <w:b/>
        </w:rPr>
        <w:t>Use this clock</w:t>
      </w:r>
      <w:r>
        <w:t>.</w:t>
      </w:r>
    </w:p>
    <w:p w:rsidR="004F2388" w:rsidRDefault="009F35EF">
      <w:pPr>
        <w:numPr>
          <w:ilvl w:val="0"/>
          <w:numId w:val="36"/>
        </w:numPr>
        <w:spacing w:after="92"/>
        <w:ind w:hanging="283"/>
      </w:pPr>
      <w:r>
        <w:t xml:space="preserve">In the </w:t>
      </w:r>
      <w:r>
        <w:rPr>
          <w:b/>
        </w:rPr>
        <w:t xml:space="preserve">Clock Tap Settings </w:t>
      </w:r>
      <w:r>
        <w:t>section, perform the following steps:</w:t>
      </w:r>
    </w:p>
    <w:p w:rsidR="004F2388" w:rsidRDefault="009F35EF">
      <w:pPr>
        <w:numPr>
          <w:ilvl w:val="0"/>
          <w:numId w:val="39"/>
        </w:numPr>
        <w:spacing w:after="67" w:line="242" w:lineRule="auto"/>
        <w:ind w:left="1286" w:right="-15" w:hanging="283"/>
        <w:jc w:val="left"/>
      </w:pPr>
      <w:r>
        <w:t xml:space="preserve">Turn off </w:t>
      </w:r>
      <w:r>
        <w:rPr>
          <w:b/>
        </w:rPr>
        <w:t>Enter output clock frequency</w:t>
      </w:r>
      <w:r>
        <w:t>.</w:t>
      </w:r>
    </w:p>
    <w:p w:rsidR="004F2388" w:rsidRDefault="009F35EF">
      <w:pPr>
        <w:numPr>
          <w:ilvl w:val="0"/>
          <w:numId w:val="39"/>
        </w:numPr>
        <w:spacing w:after="67" w:line="242" w:lineRule="auto"/>
        <w:ind w:left="1286" w:right="-15" w:hanging="283"/>
        <w:jc w:val="left"/>
      </w:pPr>
      <w:r>
        <w:t xml:space="preserve">Turn on </w:t>
      </w:r>
      <w:r>
        <w:rPr>
          <w:b/>
        </w:rPr>
        <w:t>Enter output clock parameters</w:t>
      </w:r>
      <w:r>
        <w:t>.</w:t>
      </w:r>
    </w:p>
    <w:p w:rsidR="004F2388" w:rsidRDefault="009F35EF">
      <w:pPr>
        <w:numPr>
          <w:ilvl w:val="0"/>
          <w:numId w:val="39"/>
        </w:numPr>
        <w:spacing w:after="67" w:line="242" w:lineRule="auto"/>
        <w:ind w:left="1286" w:right="-15" w:hanging="283"/>
        <w:jc w:val="left"/>
      </w:pPr>
      <w:r>
        <w:t xml:space="preserve">For </w:t>
      </w:r>
      <w:r>
        <w:rPr>
          <w:b/>
        </w:rPr>
        <w:t>Clock m</w:t>
      </w:r>
      <w:r>
        <w:rPr>
          <w:b/>
        </w:rPr>
        <w:t>ultiplication factor</w:t>
      </w:r>
      <w:r>
        <w:t xml:space="preserve">, type </w:t>
      </w:r>
      <w:r>
        <w:rPr>
          <w:rFonts w:ascii="Courier New" w:eastAsia="Courier New" w:hAnsi="Courier New" w:cs="Courier New"/>
        </w:rPr>
        <w:t>2</w:t>
      </w:r>
      <w:r>
        <w:t>.</w:t>
      </w:r>
    </w:p>
    <w:p w:rsidR="004F2388" w:rsidRDefault="009F35EF">
      <w:pPr>
        <w:numPr>
          <w:ilvl w:val="0"/>
          <w:numId w:val="39"/>
        </w:numPr>
        <w:spacing w:after="67" w:line="242" w:lineRule="auto"/>
        <w:ind w:left="1286" w:right="-15" w:hanging="283"/>
        <w:jc w:val="left"/>
      </w:pPr>
      <w:r>
        <w:t xml:space="preserve">For </w:t>
      </w:r>
      <w:r>
        <w:rPr>
          <w:b/>
        </w:rPr>
        <w:t>Clock division factor</w:t>
      </w:r>
      <w:r>
        <w:t xml:space="preserve">, type </w:t>
      </w:r>
      <w:r>
        <w:rPr>
          <w:rFonts w:ascii="Courier New" w:eastAsia="Courier New" w:hAnsi="Courier New" w:cs="Courier New"/>
        </w:rPr>
        <w:t>1</w:t>
      </w:r>
      <w:r>
        <w:t>.</w:t>
      </w:r>
    </w:p>
    <w:p w:rsidR="004F2388" w:rsidRDefault="009F35EF">
      <w:pPr>
        <w:numPr>
          <w:ilvl w:val="0"/>
          <w:numId w:val="39"/>
        </w:numPr>
        <w:spacing w:after="67" w:line="242" w:lineRule="auto"/>
        <w:ind w:left="1286" w:right="-15" w:hanging="283"/>
        <w:jc w:val="left"/>
      </w:pPr>
      <w:r>
        <w:t xml:space="preserve">For </w:t>
      </w:r>
      <w:r>
        <w:rPr>
          <w:b/>
        </w:rPr>
        <w:t>Clock phase shift</w:t>
      </w:r>
      <w:r>
        <w:t xml:space="preserve">, type </w:t>
      </w:r>
      <w:r>
        <w:rPr>
          <w:rFonts w:ascii="Courier New" w:eastAsia="Courier New" w:hAnsi="Courier New" w:cs="Courier New"/>
        </w:rPr>
        <w:t xml:space="preserve">1.00 </w:t>
      </w:r>
      <w:r>
        <w:t xml:space="preserve">and select </w:t>
      </w:r>
      <w:r>
        <w:rPr>
          <w:b/>
        </w:rPr>
        <w:t>deg</w:t>
      </w:r>
      <w:r>
        <w:t>.</w:t>
      </w:r>
    </w:p>
    <w:p w:rsidR="004F2388" w:rsidRDefault="009F35EF">
      <w:pPr>
        <w:numPr>
          <w:ilvl w:val="0"/>
          <w:numId w:val="39"/>
        </w:numPr>
        <w:spacing w:after="127" w:line="242" w:lineRule="auto"/>
        <w:ind w:left="1286" w:right="-15" w:hanging="283"/>
        <w:jc w:val="left"/>
      </w:pPr>
      <w:r>
        <w:t xml:space="preserve">For </w:t>
      </w:r>
      <w:r>
        <w:rPr>
          <w:b/>
        </w:rPr>
        <w:t>Clock duty cycle (%)</w:t>
      </w:r>
      <w:r>
        <w:t xml:space="preserve">, type </w:t>
      </w:r>
      <w:r>
        <w:rPr>
          <w:rFonts w:ascii="Courier New" w:eastAsia="Courier New" w:hAnsi="Courier New" w:cs="Courier New"/>
        </w:rPr>
        <w:t>50.00</w:t>
      </w:r>
      <w:r>
        <w:t>.</w:t>
      </w:r>
    </w:p>
    <w:p w:rsidR="004F2388" w:rsidRDefault="009F35EF">
      <w:pPr>
        <w:numPr>
          <w:ilvl w:val="0"/>
          <w:numId w:val="40"/>
        </w:numPr>
        <w:spacing w:after="62"/>
        <w:ind w:hanging="283"/>
      </w:pPr>
      <w:r>
        <w:t>Leave all other options at their default values.</w:t>
      </w:r>
    </w:p>
    <w:p w:rsidR="004F2388" w:rsidRDefault="009F35EF">
      <w:pPr>
        <w:numPr>
          <w:ilvl w:val="0"/>
          <w:numId w:val="40"/>
        </w:numPr>
        <w:spacing w:after="62"/>
        <w:ind w:hanging="283"/>
      </w:pPr>
      <w:r>
        <w:t xml:space="preserve">Click </w:t>
      </w:r>
      <w:r>
        <w:rPr>
          <w:b/>
        </w:rPr>
        <w:t>Finish</w:t>
      </w:r>
      <w:r>
        <w:t>. Page 18 appears.</w:t>
      </w:r>
    </w:p>
    <w:p w:rsidR="004F2388" w:rsidRDefault="009F35EF">
      <w:pPr>
        <w:numPr>
          <w:ilvl w:val="0"/>
          <w:numId w:val="40"/>
        </w:numPr>
        <w:spacing w:after="62"/>
        <w:ind w:hanging="283"/>
      </w:pPr>
      <w:r>
        <w:t xml:space="preserve">On page 18, ensure that </w:t>
      </w:r>
      <w:r>
        <w:t>the Text Design File (</w:t>
      </w:r>
      <w:r>
        <w:rPr>
          <w:b/>
        </w:rPr>
        <w:t>.tdf</w:t>
      </w:r>
      <w:r>
        <w:t>), Pin Planner File (</w:t>
      </w:r>
      <w:r>
        <w:rPr>
          <w:b/>
        </w:rPr>
        <w:t>.ppf</w:t>
      </w:r>
      <w:r>
        <w:t>), AHDL Include file (</w:t>
      </w:r>
      <w:r>
        <w:rPr>
          <w:b/>
        </w:rPr>
        <w:t>.inc)</w:t>
      </w:r>
      <w:r>
        <w:t>, Block Symbol File (</w:t>
      </w:r>
      <w:r>
        <w:rPr>
          <w:b/>
        </w:rPr>
        <w:t>.bsf)</w:t>
      </w:r>
      <w:r>
        <w:t>, and Sample waveforms in summary file (</w:t>
      </w:r>
      <w:r>
        <w:rPr>
          <w:b/>
        </w:rPr>
        <w:t xml:space="preserve">.html </w:t>
      </w:r>
      <w:r>
        <w:t xml:space="preserve">and </w:t>
      </w:r>
      <w:r>
        <w:rPr>
          <w:b/>
        </w:rPr>
        <w:t>.jpg</w:t>
      </w:r>
      <w:r>
        <w:t>) are turned on.</w:t>
      </w:r>
    </w:p>
    <w:p w:rsidR="004F2388" w:rsidRDefault="009F35EF">
      <w:pPr>
        <w:numPr>
          <w:ilvl w:val="0"/>
          <w:numId w:val="40"/>
        </w:numPr>
        <w:spacing w:after="62"/>
        <w:ind w:hanging="283"/>
      </w:pPr>
      <w:r>
        <w:t xml:space="preserve">Click </w:t>
      </w:r>
      <w:r>
        <w:rPr>
          <w:b/>
        </w:rPr>
        <w:t>Finish</w:t>
      </w:r>
      <w:r>
        <w:t xml:space="preserve">. The </w:t>
      </w:r>
      <w:r>
        <w:rPr>
          <w:b/>
        </w:rPr>
        <w:t xml:space="preserve">shift_pll </w:t>
      </w:r>
      <w:r>
        <w:t>module is built.</w:t>
      </w:r>
    </w:p>
    <w:p w:rsidR="004F2388" w:rsidRDefault="009F35EF">
      <w:pPr>
        <w:numPr>
          <w:ilvl w:val="0"/>
          <w:numId w:val="40"/>
        </w:numPr>
        <w:spacing w:after="62"/>
        <w:ind w:hanging="283"/>
      </w:pPr>
      <w:r>
        <w:t xml:space="preserve">In the </w:t>
      </w:r>
      <w:r>
        <w:rPr>
          <w:b/>
        </w:rPr>
        <w:t xml:space="preserve">Symbol </w:t>
      </w:r>
      <w:r>
        <w:t xml:space="preserve">dialog box, click </w:t>
      </w:r>
      <w:r>
        <w:rPr>
          <w:b/>
        </w:rPr>
        <w:t>OK</w:t>
      </w:r>
      <w:r>
        <w:t>.</w:t>
      </w:r>
    </w:p>
    <w:p w:rsidR="004F2388" w:rsidRDefault="009F35EF">
      <w:pPr>
        <w:numPr>
          <w:ilvl w:val="0"/>
          <w:numId w:val="40"/>
        </w:numPr>
        <w:spacing w:after="62"/>
        <w:ind w:hanging="283"/>
      </w:pPr>
      <w:r>
        <w:t xml:space="preserve">Move the pointer to place the </w:t>
      </w:r>
      <w:r>
        <w:rPr>
          <w:b/>
        </w:rPr>
        <w:t xml:space="preserve">shift_pll </w:t>
      </w:r>
      <w:r>
        <w:t xml:space="preserve">symbol between the input and output ports in the </w:t>
      </w:r>
      <w:r>
        <w:rPr>
          <w:b/>
        </w:rPr>
        <w:t>shift_clk.bdf</w:t>
      </w:r>
      <w:r>
        <w:t>. Click to place the symbol. You have now completed the design file.</w:t>
      </w:r>
    </w:p>
    <w:p w:rsidR="004F2388" w:rsidRDefault="009F35EF">
      <w:pPr>
        <w:numPr>
          <w:ilvl w:val="0"/>
          <w:numId w:val="40"/>
        </w:numPr>
        <w:ind w:hanging="283"/>
      </w:pPr>
      <w:r>
        <w:t xml:space="preserve">On the File menu, click </w:t>
      </w:r>
      <w:r>
        <w:rPr>
          <w:b/>
        </w:rPr>
        <w:t xml:space="preserve">Save Project </w:t>
      </w:r>
      <w:r>
        <w:t>to save the design.</w:t>
      </w:r>
    </w:p>
    <w:p w:rsidR="004F2388" w:rsidRDefault="009F35EF">
      <w:pPr>
        <w:spacing w:after="0"/>
        <w:ind w:left="730"/>
      </w:pPr>
      <w:r>
        <w:t>The following figure shows the completed design file.</w:t>
      </w:r>
    </w:p>
    <w:p w:rsidR="004F2388" w:rsidRDefault="009F35EF">
      <w:pPr>
        <w:spacing w:after="209" w:line="309" w:lineRule="auto"/>
        <w:ind w:left="10" w:right="1070"/>
        <w:jc w:val="right"/>
      </w:pPr>
      <w:r>
        <w:rPr>
          <w:b/>
          <w:sz w:val="18"/>
        </w:rPr>
        <w:t>Implementing the shift_clk Design</w:t>
      </w:r>
    </w:p>
    <w:p w:rsidR="004F2388" w:rsidRDefault="009F35EF">
      <w:pPr>
        <w:pStyle w:val="2"/>
        <w:spacing w:before="264"/>
        <w:ind w:left="10"/>
      </w:pPr>
      <w:r>
        <w:t>Implementing the shift_clk Design</w:t>
      </w:r>
    </w:p>
    <w:p w:rsidR="004F2388" w:rsidRDefault="009F35EF">
      <w:pPr>
        <w:ind w:left="730"/>
      </w:pPr>
      <w:r>
        <w:t>To assign the EP1S10F780C5 device to the project and compile the project, follow these steps:</w:t>
      </w:r>
      <w:r>
        <w:rPr>
          <w:noProof/>
        </w:rPr>
        <mc:AlternateContent>
          <mc:Choice Requires="wpg">
            <w:drawing>
              <wp:anchor distT="0" distB="0" distL="114300" distR="114300" simplePos="0" relativeHeight="251699200" behindDoc="0" locked="0" layoutInCell="1" allowOverlap="1">
                <wp:simplePos x="0" y="0"/>
                <wp:positionH relativeFrom="column">
                  <wp:posOffset>156604</wp:posOffset>
                </wp:positionH>
                <wp:positionV relativeFrom="paragraph">
                  <wp:posOffset>-4647259</wp:posOffset>
                </wp:positionV>
                <wp:extent cx="6316193" cy="4221810"/>
                <wp:effectExtent l="0" t="0" r="0" b="0"/>
                <wp:wrapTopAndBottom/>
                <wp:docPr id="128178" name="Group 128178"/>
                <wp:cNvGraphicFramePr/>
                <a:graphic xmlns:a="http://schemas.openxmlformats.org/drawingml/2006/main">
                  <a:graphicData uri="http://schemas.microsoft.com/office/word/2010/wordprocessingGroup">
                    <wpg:wgp>
                      <wpg:cNvGrpSpPr/>
                      <wpg:grpSpPr>
                        <a:xfrm>
                          <a:off x="0" y="0"/>
                          <a:ext cx="6316193" cy="4221810"/>
                          <a:chOff x="0" y="0"/>
                          <a:chExt cx="6316193" cy="4221810"/>
                        </a:xfrm>
                      </wpg:grpSpPr>
                      <wps:wsp>
                        <wps:cNvPr id="26313" name="Rectangle 26313"/>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26314" name="Rectangle 26314"/>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30:</w:t>
                              </w:r>
                            </w:p>
                          </w:txbxContent>
                        </wps:txbx>
                        <wps:bodyPr horzOverflow="overflow" lIns="0" tIns="0" rIns="0" bIns="0" rtlCol="0">
                          <a:noAutofit/>
                        </wps:bodyPr>
                      </wps:wsp>
                      <wps:wsp>
                        <wps:cNvPr id="26315" name="Rectangle 26315"/>
                        <wps:cNvSpPr/>
                        <wps:spPr>
                          <a:xfrm>
                            <a:off x="693801" y="0"/>
                            <a:ext cx="546812" cy="185801"/>
                          </a:xfrm>
                          <a:prstGeom prst="rect">
                            <a:avLst/>
                          </a:prstGeom>
                          <a:ln>
                            <a:noFill/>
                          </a:ln>
                        </wps:spPr>
                        <wps:txbx>
                          <w:txbxContent>
                            <w:p w:rsidR="004F2388" w:rsidRDefault="009F35EF">
                              <w:pPr>
                                <w:spacing w:after="0" w:line="276" w:lineRule="auto"/>
                                <w:ind w:left="0" w:right="0" w:firstLine="0"/>
                                <w:jc w:val="left"/>
                              </w:pPr>
                              <w:r>
                                <w:rPr>
                                  <w:b/>
                                </w:rPr>
                                <w:t>ALTPLL</w:t>
                              </w:r>
                            </w:p>
                          </w:txbxContent>
                        </wps:txbx>
                        <wps:bodyPr horzOverflow="overflow" lIns="0" tIns="0" rIns="0" bIns="0" rtlCol="0">
                          <a:noAutofit/>
                        </wps:bodyPr>
                      </wps:wsp>
                      <wps:wsp>
                        <wps:cNvPr id="26316" name="Rectangle 26316"/>
                        <wps:cNvSpPr/>
                        <wps:spPr>
                          <a:xfrm>
                            <a:off x="1141260" y="0"/>
                            <a:ext cx="636926" cy="185801"/>
                          </a:xfrm>
                          <a:prstGeom prst="rect">
                            <a:avLst/>
                          </a:prstGeom>
                          <a:ln>
                            <a:noFill/>
                          </a:ln>
                        </wps:spPr>
                        <wps:txbx>
                          <w:txbxContent>
                            <w:p w:rsidR="004F2388" w:rsidRDefault="009F35EF">
                              <w:pPr>
                                <w:spacing w:after="0" w:line="276" w:lineRule="auto"/>
                                <w:ind w:left="0" w:right="0" w:firstLine="0"/>
                                <w:jc w:val="left"/>
                              </w:pPr>
                              <w:r>
                                <w:rPr>
                                  <w:b/>
                                </w:rPr>
                                <w:t>shift_pll</w:t>
                              </w:r>
                            </w:p>
                          </w:txbxContent>
                        </wps:txbx>
                        <wps:bodyPr horzOverflow="overflow" lIns="0" tIns="0" rIns="0" bIns="0" rtlCol="0">
                          <a:noAutofit/>
                        </wps:bodyPr>
                      </wps:wsp>
                      <wps:wsp>
                        <wps:cNvPr id="26317" name="Rectangle 26317"/>
                        <wps:cNvSpPr/>
                        <wps:spPr>
                          <a:xfrm>
                            <a:off x="1656474" y="0"/>
                            <a:ext cx="530090" cy="185801"/>
                          </a:xfrm>
                          <a:prstGeom prst="rect">
                            <a:avLst/>
                          </a:prstGeom>
                          <a:ln>
                            <a:noFill/>
                          </a:ln>
                        </wps:spPr>
                        <wps:txbx>
                          <w:txbxContent>
                            <w:p w:rsidR="004F2388" w:rsidRDefault="009F35EF">
                              <w:pPr>
                                <w:spacing w:after="0" w:line="276" w:lineRule="auto"/>
                                <w:ind w:left="0" w:right="0" w:firstLine="0"/>
                                <w:jc w:val="left"/>
                              </w:pPr>
                              <w:r>
                                <w:rPr>
                                  <w:b/>
                                </w:rPr>
                                <w:t>De</w:t>
                              </w:r>
                              <w:r>
                                <w:rPr>
                                  <w:b/>
                                </w:rPr>
                                <w:t>sign</w:t>
                              </w:r>
                            </w:p>
                          </w:txbxContent>
                        </wps:txbx>
                        <wps:bodyPr horzOverflow="overflow" lIns="0" tIns="0" rIns="0" bIns="0" rtlCol="0">
                          <a:noAutofit/>
                        </wps:bodyPr>
                      </wps:wsp>
                      <wps:wsp>
                        <wps:cNvPr id="26318" name="Rectangle 26318"/>
                        <wps:cNvSpPr/>
                        <wps:spPr>
                          <a:xfrm>
                            <a:off x="2091360" y="0"/>
                            <a:ext cx="791698" cy="185801"/>
                          </a:xfrm>
                          <a:prstGeom prst="rect">
                            <a:avLst/>
                          </a:prstGeom>
                          <a:ln>
                            <a:noFill/>
                          </a:ln>
                        </wps:spPr>
                        <wps:txbx>
                          <w:txbxContent>
                            <w:p w:rsidR="004F2388" w:rsidRDefault="009F35EF">
                              <w:pPr>
                                <w:spacing w:after="0" w:line="276" w:lineRule="auto"/>
                                <w:ind w:left="0" w:right="0" w:firstLine="0"/>
                                <w:jc w:val="left"/>
                              </w:pPr>
                              <w:r>
                                <w:rPr>
                                  <w:b/>
                                </w:rPr>
                                <w:t xml:space="preserve">Schematic </w:t>
                              </w:r>
                            </w:p>
                          </w:txbxContent>
                        </wps:txbx>
                        <wps:bodyPr horzOverflow="overflow" lIns="0" tIns="0" rIns="0" bIns="0" rtlCol="0">
                          <a:noAutofit/>
                        </wps:bodyPr>
                      </wps:wsp>
                      <wps:wsp>
                        <wps:cNvPr id="133488" name="Shape 133488"/>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489" name="Shape 133489"/>
                        <wps:cNvSpPr/>
                        <wps:spPr>
                          <a:xfrm>
                            <a:off x="0" y="4196410"/>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28416" name="Picture 128416"/>
                          <pic:cNvPicPr/>
                        </pic:nvPicPr>
                        <pic:blipFill>
                          <a:blip r:embed="rId186"/>
                          <a:stretch>
                            <a:fillRect/>
                          </a:stretch>
                        </pic:blipFill>
                        <pic:spPr>
                          <a:xfrm>
                            <a:off x="602221" y="355600"/>
                            <a:ext cx="5108575" cy="3724275"/>
                          </a:xfrm>
                          <a:prstGeom prst="rect">
                            <a:avLst/>
                          </a:prstGeom>
                        </pic:spPr>
                      </pic:pic>
                    </wpg:wgp>
                  </a:graphicData>
                </a:graphic>
              </wp:anchor>
            </w:drawing>
          </mc:Choice>
          <mc:Fallback>
            <w:pict>
              <v:group id="Group 128178" o:spid="_x0000_s4389" style="position:absolute;left:0;text-align:left;margin-left:12.35pt;margin-top:-365.95pt;width:497.35pt;height:332.45pt;z-index:251699200;mso-position-horizontal-relative:text;mso-position-vertical-relative:text" coordsize="63161,4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">
                <v:rect id="Rectangle 26313" o:spid="_x0000_s4390"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j8McA&#10;AADeAAAADwAAAGRycy9kb3ducmV2LnhtbESPQWvCQBSE7wX/w/KE3upGBdHoKqItybE1QvT2yD6T&#10;YPZtyG5N2l/fLRR6HGbmG2azG0wjHtS52rKC6SQCQVxYXXOp4Jy9vSxBOI+ssbFMCr7IwW47etpg&#10;rG3PH/Q4+VIECLsYFVTet7GUrqjIoJvYljh4N9sZ9EF2pdQd9gFuGjmLooU0WHNYqLClQ0XF/fRp&#10;FCTLdn9J7XdfNq/XJH/PV8ds5ZV6Hg/7NQhPg/8P/7VTrWC2mE/n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n4/D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Figure</w:t>
                        </w:r>
                      </w:p>
                    </w:txbxContent>
                  </v:textbox>
                </v:rect>
                <v:rect id="Rectangle 26314" o:spid="_x0000_s4391"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7hMYA&#10;AADeAAAADwAAAGRycy9kb3ducmV2LnhtbESPQYvCMBSE7wv+h/AEb2uqLqLVKKIuetxVQb09mmdb&#10;bF5KE2311xthYY/DzHzDTOeNKcSdKpdbVtDrRiCIE6tzThUc9t+fIxDOI2ssLJOCBzmYz1ofU4y1&#10;rfmX7jufigBhF6OCzPsyltIlGRl0XVsSB+9iK4M+yCqVusI6wE0h+1E0lAZzDgsZlrTMKLnubkbB&#10;ZlQuTlv7rNNifd4cf47j1X7sleq0m8UEhKfG/4f/2lutoD8c9L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57h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30:</w:t>
                        </w:r>
                      </w:p>
                    </w:txbxContent>
                  </v:textbox>
                </v:rect>
                <v:rect id="Rectangle 26315" o:spid="_x0000_s4392" style="position:absolute;left:6938;width:54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eH8YA&#10;AADeAAAADwAAAGRycy9kb3ducmV2LnhtbESPQYvCMBSE7wv+h/AEb2uqsqLVKKIuetxVQb09mmdb&#10;bF5KE2311xthYY/DzHzDTOeNKcSdKpdbVtDrRiCIE6tzThUc9t+fIxDOI2ssLJOCBzmYz1ofU4y1&#10;rfmX7jufigBhF6OCzPsyltIlGRl0XVsSB+9iK4M+yCqVusI6wE0h+1E0lAZzDgsZlrTMKLnubkbB&#10;ZlQuTlv7rNNifd4cf47j1X7sleq0m8UEhKfG/4f/2lutoD8c9L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LeH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ALTPLL</w:t>
                        </w:r>
                      </w:p>
                    </w:txbxContent>
                  </v:textbox>
                </v:rect>
                <v:rect id="Rectangle 26316" o:spid="_x0000_s4393" style="position:absolute;left:11412;width:636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BAaMYA&#10;AADeAAAADwAAAGRycy9kb3ducmV2LnhtbESPT4vCMBTE74LfITzBm6YqFO0aRdRFj+sfcPf2aN62&#10;xealNFlb/fQbQfA4zMxvmPmyNaW4Ue0KywpGwwgEcWp1wZmC8+lzMAXhPLLG0jIpuJOD5aLbmWOi&#10;bcMHuh19JgKEXYIKcu+rREqX5mTQDW1FHLxfWxv0QdaZ1DU2AW5KOY6iWBosOCzkWNE6p/R6/DMK&#10;dtNq9b23jyYrtz+7y9dltjnNvFL9Xrv6AOGp9e/wq73XCsbxZBTD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BAa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shift_pll</w:t>
                        </w:r>
                      </w:p>
                    </w:txbxContent>
                  </v:textbox>
                </v:rect>
                <v:rect id="Rectangle 26317" o:spid="_x0000_s4394" style="position:absolute;left:16564;width:53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l88gA&#10;AADeAAAADwAAAGRycy9kb3ducmV2LnhtbESPQWvCQBSE70L/w/IKvenGCFajq4TWEo+tCurtkX0m&#10;wezbkN0maX99t1DocZiZb5j1djC16Kh1lWUF00kEgji3uuJCwen4Nl6AcB5ZY22ZFHyRg+3mYbTG&#10;RNueP6g7+EIECLsEFZTeN4mULi/JoJvYhjh4N9sa9EG2hdQt9gFuahlH0VwarDgslNjQS0n5/fBp&#10;FGSLJr3s7Xdf1Ltrdn4/L1+PS6/U0+OQrkB4Gvx/+K+91wri+Wz6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XOXz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rPr>
                          <w:t>De</w:t>
                        </w:r>
                        <w:r>
                          <w:rPr>
                            <w:b/>
                          </w:rPr>
                          <w:t>sign</w:t>
                        </w:r>
                      </w:p>
                    </w:txbxContent>
                  </v:textbox>
                </v:rect>
                <v:rect id="Rectangle 26318" o:spid="_x0000_s4395" style="position:absolute;left:20913;width:791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NxgcMA&#10;AADeAAAADwAAAGRycy9kb3ducmV2LnhtbERPy4rCMBTdD/gP4QqzG1MdEK1NRdRBl75A3V2aa1ts&#10;bkqTsZ35erMQXB7OO5l3phIPalxpWcFwEIEgzqwuOVdwOv58TUA4j6yxskwK/sjBPO19JBhr2/Ke&#10;HgefixDCLkYFhfd1LKXLCjLoBrYmDtzNNgZ9gE0udYNtCDeVHEXRWBosOTQUWNOyoOx++DUKNpN6&#10;cdna/zav1tfNeXeero5Tr9Rnv1vMQHjq/Fv8cm+1gtH4exj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Nxgc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b/>
                          </w:rPr>
                          <w:t xml:space="preserve">Schematic </w:t>
                        </w:r>
                      </w:p>
                    </w:txbxContent>
                  </v:textbox>
                </v:rect>
                <v:shape id="Shape 133488" o:spid="_x0000_s4396"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LYPsMA&#10;AADfAAAADwAAAGRycy9kb3ducmV2LnhtbERPzU4CMRC+m/gOzZhwky6uMbBSiIFg9Cj6AON22F3c&#10;TmtbYOXpmYMJxy/f/3w5uF4dKabOs4HJuABFXHvbcWPg63NzPwWVMrLF3jMZ+KMEy8XtzRwr60/8&#10;QcdtbpSEcKrQQJtzqLROdUsO09gHYuF2PjrMAmOjbcSThLtePxTFk3bYsTS0GGjVUv2zPTgDsXwN&#10;M5qdv/uw2h/2E7d+3/2ujRndDS/PoDIN+Sr+d79ZmV+Wj1MZLH8EgF5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LYPsMAAADfAAAADwAAAAAAAAAAAAAAAACYAgAAZHJzL2Rv&#10;d25yZXYueG1sUEsFBgAAAAAEAAQA9QAAAIgDAAAAAA==&#10;" path="m,l6316193,r,9144l,9144,,e" fillcolor="#d1d3d4" stroked="f" strokeweight="0">
                  <v:stroke miterlimit="83231f" joinstyle="miter"/>
                  <v:path arrowok="t" textboxrect="0,0,6316193,9144"/>
                </v:shape>
                <v:shape id="Shape 133489" o:spid="_x0000_s4397" style="position:absolute;top:41964;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aq5cUA&#10;AADfAAAADwAAAGRycy9kb3ducmV2LnhtbERPW2vCMBR+H/gfwhH2NlN1G7UaRQRBsA9bvYBvh+bY&#10;FJuT0mTa/ftlMNjjx3dfrHrbiDt1vnasYDxKQBCXTtdcKTgeti8pCB+QNTaOScE3eVgtB08LzLR7&#10;8Cfdi1CJGMI+QwUmhDaT0peGLPqRa4kjd3WdxRBhV0nd4SOG20ZOkuRdWqw5NhhsaWOovBVfVsG5&#10;+iB5ve2P6eSUm3x98cXmLVfqediv5yAC9eFf/Ofe6Th/On1NZ/D7JwK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1qrlxQAAAN8AAAAPAAAAAAAAAAAAAAAAAJgCAABkcnMv&#10;ZG93bnJldi54bWxQSwUGAAAAAAQABAD1AAAAigMAAAAA&#10;" path="m,l6316193,r,25400l,25400,,e" fillcolor="#d1d3d4" stroked="f" strokeweight="0">
                  <v:stroke miterlimit="83231f" joinstyle="miter"/>
                  <v:path arrowok="t" textboxrect="0,0,6316193,25400"/>
                </v:shape>
                <v:shape id="Picture 128416" o:spid="_x0000_s4398" type="#_x0000_t75" style="position:absolute;left:6022;top:3556;width:51085;height:37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SLKvDAAAA3wAAAA8AAABkcnMvZG93bnJldi54bWxET11rwjAUfR/4H8IV9jZT3ahSjSKCIPo0&#10;FZ+vzbUtNjcliW311y+DwR4P53ux6k0tWnK+sqxgPEpAEOdWV1woOJ+2HzMQPiBrrC2Tgid5WC0H&#10;bwvMtO34m9pjKEQMYZ+hgjKEJpPS5yUZ9CPbEEfuZp3BEKErpHbYxXBTy0mSpNJgxbGhxIY2JeX3&#10;48MoOFyuGzp87s+7dHp33bptX/vuptT7sF/PQQTqw7/4z73Tcf5k9jVO4fdPBC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RIsq8MAAADfAAAADwAAAAAAAAAAAAAAAACf&#10;AgAAZHJzL2Rvd25yZXYueG1sUEsFBgAAAAAEAAQA9wAAAI8DAAAAAA==&#10;">
                  <v:imagedata r:id="rId187" o:title=""/>
                </v:shape>
                <w10:wrap type="topAndBottom"/>
              </v:group>
            </w:pict>
          </mc:Fallback>
        </mc:AlternateContent>
      </w:r>
    </w:p>
    <w:p w:rsidR="004F2388" w:rsidRDefault="009F35EF">
      <w:pPr>
        <w:numPr>
          <w:ilvl w:val="0"/>
          <w:numId w:val="41"/>
        </w:numPr>
        <w:spacing w:after="62"/>
        <w:ind w:hanging="283"/>
      </w:pPr>
      <w:r>
        <w:t xml:space="preserve">On the Assignments menu, click </w:t>
      </w:r>
      <w:r>
        <w:rPr>
          <w:b/>
        </w:rPr>
        <w:t>Settings</w:t>
      </w:r>
      <w:r>
        <w:t xml:space="preserve">. The </w:t>
      </w:r>
      <w:r>
        <w:rPr>
          <w:b/>
        </w:rPr>
        <w:t xml:space="preserve">Settings </w:t>
      </w:r>
      <w:r>
        <w:t>dialog box appears.</w:t>
      </w:r>
    </w:p>
    <w:p w:rsidR="004F2388" w:rsidRDefault="009F35EF">
      <w:pPr>
        <w:numPr>
          <w:ilvl w:val="0"/>
          <w:numId w:val="41"/>
        </w:numPr>
        <w:spacing w:after="62"/>
        <w:ind w:hanging="283"/>
      </w:pPr>
      <w:r>
        <w:t xml:space="preserve">In the Category list, click </w:t>
      </w:r>
      <w:r>
        <w:rPr>
          <w:b/>
        </w:rPr>
        <w:t>Device</w:t>
      </w:r>
      <w:r>
        <w:t xml:space="preserve">. Select </w:t>
      </w:r>
      <w:r>
        <w:rPr>
          <w:b/>
        </w:rPr>
        <w:t xml:space="preserve">Stratix </w:t>
      </w:r>
      <w:r>
        <w:t>in the Device Family field.</w:t>
      </w:r>
    </w:p>
    <w:p w:rsidR="004F2388" w:rsidRDefault="009F35EF">
      <w:pPr>
        <w:numPr>
          <w:ilvl w:val="0"/>
          <w:numId w:val="41"/>
        </w:numPr>
        <w:spacing w:after="62"/>
        <w:ind w:hanging="283"/>
      </w:pPr>
      <w:r>
        <w:t xml:space="preserve">In the Target device section, under the Available devices list, select </w:t>
      </w:r>
      <w:r>
        <w:rPr>
          <w:b/>
        </w:rPr>
        <w:t>EP1S10F780C5</w:t>
      </w:r>
      <w:r>
        <w:t>.</w:t>
      </w:r>
    </w:p>
    <w:p w:rsidR="004F2388" w:rsidRDefault="009F35EF">
      <w:pPr>
        <w:numPr>
          <w:ilvl w:val="0"/>
          <w:numId w:val="41"/>
        </w:numPr>
        <w:spacing w:after="62"/>
        <w:ind w:hanging="283"/>
      </w:pPr>
      <w:r>
        <w:t xml:space="preserve">Click </w:t>
      </w:r>
      <w:r>
        <w:rPr>
          <w:b/>
        </w:rPr>
        <w:t>OK</w:t>
      </w:r>
      <w:r>
        <w:t>.</w:t>
      </w:r>
    </w:p>
    <w:p w:rsidR="004F2388" w:rsidRDefault="009F35EF">
      <w:pPr>
        <w:numPr>
          <w:ilvl w:val="0"/>
          <w:numId w:val="41"/>
        </w:numPr>
        <w:spacing w:after="62"/>
        <w:ind w:hanging="283"/>
      </w:pPr>
      <w:r>
        <w:t xml:space="preserve">On the Processing menu, click </w:t>
      </w:r>
      <w:r>
        <w:rPr>
          <w:b/>
        </w:rPr>
        <w:t>Start Simulation</w:t>
      </w:r>
      <w:r>
        <w:t>.</w:t>
      </w:r>
    </w:p>
    <w:p w:rsidR="004F2388" w:rsidRDefault="009F35EF">
      <w:pPr>
        <w:numPr>
          <w:ilvl w:val="0"/>
          <w:numId w:val="41"/>
        </w:numPr>
        <w:spacing w:after="67" w:line="242" w:lineRule="auto"/>
        <w:ind w:hanging="283"/>
      </w:pPr>
      <w:r>
        <w:t xml:space="preserve">When the </w:t>
      </w:r>
      <w:r>
        <w:rPr>
          <w:b/>
        </w:rPr>
        <w:t xml:space="preserve">Full Compilation was successful </w:t>
      </w:r>
      <w:r>
        <w:t xml:space="preserve">message box appears, click </w:t>
      </w:r>
      <w:r>
        <w:rPr>
          <w:b/>
        </w:rPr>
        <w:t>OK</w:t>
      </w:r>
      <w:r>
        <w:t>.</w:t>
      </w:r>
    </w:p>
    <w:p w:rsidR="004F2388" w:rsidRDefault="009F35EF">
      <w:pPr>
        <w:numPr>
          <w:ilvl w:val="0"/>
          <w:numId w:val="41"/>
        </w:numPr>
        <w:ind w:hanging="283"/>
      </w:pPr>
      <w:r>
        <w:t xml:space="preserve">To view how the module is implemented in the Stratix device, from the Assignments menu, click </w:t>
      </w:r>
      <w:r>
        <w:rPr>
          <w:b/>
        </w:rPr>
        <w:t>Timing Closure Floorplan</w:t>
      </w:r>
      <w:r>
        <w:t>.</w:t>
      </w:r>
    </w:p>
    <w:p w:rsidR="004F2388" w:rsidRDefault="009F35EF">
      <w:pPr>
        <w:spacing w:after="278"/>
        <w:ind w:left="730"/>
      </w:pPr>
      <w:r>
        <w:t xml:space="preserve">The </w:t>
      </w:r>
      <w:r>
        <w:rPr>
          <w:rFonts w:ascii="Courier New" w:eastAsia="Courier New" w:hAnsi="Courier New" w:cs="Courier New"/>
          <w:sz w:val="18"/>
        </w:rPr>
        <w:t xml:space="preserve">shift_clk </w:t>
      </w:r>
      <w:r>
        <w:t>design is now implemented.</w:t>
      </w:r>
    </w:p>
    <w:p w:rsidR="004F2388" w:rsidRDefault="009F35EF">
      <w:pPr>
        <w:pStyle w:val="2"/>
        <w:ind w:left="10"/>
      </w:pPr>
      <w:r>
        <w:t>Simulating the shift_clk Design in the ModelSim-Altera Software</w:t>
      </w:r>
    </w:p>
    <w:p w:rsidR="004F2388" w:rsidRDefault="009F35EF">
      <w:pPr>
        <w:ind w:left="730"/>
      </w:pPr>
      <w:r>
        <w:t>This ModelSim design example is for the ModelSim-Altera (Verilog) version. To simulate the design in the ModelSim-Altera software, follow these steps:</w:t>
      </w:r>
    </w:p>
    <w:p w:rsidR="004F2388" w:rsidRDefault="009F35EF">
      <w:pPr>
        <w:numPr>
          <w:ilvl w:val="0"/>
          <w:numId w:val="42"/>
        </w:numPr>
        <w:spacing w:after="62"/>
        <w:ind w:hanging="283"/>
      </w:pPr>
      <w:r>
        <w:t>Down</w:t>
      </w:r>
      <w:r>
        <w:t xml:space="preserve">load and unzip the </w:t>
      </w:r>
      <w:hyperlink r:id="rId188">
        <w:r>
          <w:rPr>
            <w:b/>
            <w:color w:val="006699"/>
          </w:rPr>
          <w:t>shift_clk_msim.zip</w:t>
        </w:r>
      </w:hyperlink>
      <w:r>
        <w:rPr>
          <w:b/>
          <w:color w:val="006699"/>
        </w:rPr>
        <w:t xml:space="preserve"> </w:t>
      </w:r>
      <w:r>
        <w:t>fileto any working directory on your PC.</w:t>
      </w:r>
    </w:p>
    <w:p w:rsidR="004F2388" w:rsidRDefault="009F35EF">
      <w:pPr>
        <w:numPr>
          <w:ilvl w:val="0"/>
          <w:numId w:val="42"/>
        </w:numPr>
        <w:spacing w:after="62"/>
        <w:ind w:hanging="283"/>
      </w:pPr>
      <w:r>
        <w:t xml:space="preserve">Locate the folder in which you unzipped the files to, and open the </w:t>
      </w:r>
      <w:r>
        <w:rPr>
          <w:b/>
        </w:rPr>
        <w:t xml:space="preserve">shift_clk.do </w:t>
      </w:r>
      <w:r>
        <w:t>file in a text editor.</w:t>
      </w:r>
    </w:p>
    <w:p w:rsidR="004F2388" w:rsidRDefault="009F35EF">
      <w:pPr>
        <w:numPr>
          <w:ilvl w:val="0"/>
          <w:numId w:val="42"/>
        </w:numPr>
        <w:spacing w:after="0"/>
        <w:ind w:hanging="283"/>
      </w:pPr>
      <w:r>
        <w:t xml:space="preserve">In line 1 of the </w:t>
      </w:r>
      <w:r>
        <w:rPr>
          <w:b/>
        </w:rPr>
        <w:t xml:space="preserve">shift_clk.do </w:t>
      </w:r>
      <w:r>
        <w:t>file, replace &lt;</w:t>
      </w:r>
      <w:r>
        <w:rPr>
          <w:i/>
        </w:rPr>
        <w:t>insert_directory_path_here</w:t>
      </w:r>
      <w:r>
        <w:t xml:space="preserve">&gt; with the directory path of the appropriate library files. For example, </w:t>
      </w:r>
      <w:r>
        <w:rPr>
          <w:rFonts w:ascii="Courier New" w:eastAsia="Courier New" w:hAnsi="Courier New" w:cs="Courier New"/>
          <w:sz w:val="18"/>
        </w:rPr>
        <w:t>C:/Modeltech_ae/altera/verilog/stratix</w:t>
      </w:r>
      <w:r>
        <w:t>.</w:t>
      </w:r>
    </w:p>
    <w:p w:rsidR="004F2388" w:rsidRDefault="009F35EF">
      <w:pPr>
        <w:spacing w:after="206" w:line="306" w:lineRule="auto"/>
        <w:ind w:left="801" w:right="-15"/>
        <w:jc w:val="left"/>
      </w:pPr>
      <w:r>
        <w:rPr>
          <w:b/>
          <w:sz w:val="18"/>
        </w:rPr>
        <w:t>Document Revision History</w:t>
      </w:r>
    </w:p>
    <w:p w:rsidR="004F2388" w:rsidRDefault="009F35EF">
      <w:pPr>
        <w:numPr>
          <w:ilvl w:val="0"/>
          <w:numId w:val="42"/>
        </w:numPr>
        <w:spacing w:after="62"/>
        <w:ind w:hanging="283"/>
      </w:pPr>
      <w:r>
        <w:t xml:space="preserve">On the File menu, click </w:t>
      </w:r>
      <w:r>
        <w:rPr>
          <w:b/>
        </w:rPr>
        <w:t>Save</w:t>
      </w:r>
      <w:r>
        <w:t>.</w:t>
      </w:r>
    </w:p>
    <w:p w:rsidR="004F2388" w:rsidRDefault="009F35EF">
      <w:pPr>
        <w:numPr>
          <w:ilvl w:val="0"/>
          <w:numId w:val="42"/>
        </w:numPr>
        <w:spacing w:after="62"/>
        <w:ind w:hanging="283"/>
      </w:pPr>
      <w:r>
        <w:t>Start the ModelS</w:t>
      </w:r>
      <w:r>
        <w:t>im-Altera software.</w:t>
      </w:r>
    </w:p>
    <w:p w:rsidR="004F2388" w:rsidRDefault="009F35EF">
      <w:pPr>
        <w:numPr>
          <w:ilvl w:val="0"/>
          <w:numId w:val="42"/>
        </w:numPr>
        <w:spacing w:after="62"/>
        <w:ind w:hanging="283"/>
      </w:pPr>
      <w:r>
        <w:t xml:space="preserve">On the File menu, click </w:t>
      </w:r>
      <w:r>
        <w:rPr>
          <w:b/>
        </w:rPr>
        <w:t>Change Directory</w:t>
      </w:r>
      <w:r>
        <w:t>.</w:t>
      </w:r>
    </w:p>
    <w:p w:rsidR="004F2388" w:rsidRDefault="009F35EF">
      <w:pPr>
        <w:numPr>
          <w:ilvl w:val="0"/>
          <w:numId w:val="42"/>
        </w:numPr>
        <w:spacing w:after="62"/>
        <w:ind w:hanging="283"/>
      </w:pPr>
      <w:r>
        <w:t xml:space="preserve">Select the folder in which you unzipped the files. Click </w:t>
      </w:r>
      <w:r>
        <w:rPr>
          <w:b/>
        </w:rPr>
        <w:t>OK</w:t>
      </w:r>
      <w:r>
        <w:t>.</w:t>
      </w:r>
    </w:p>
    <w:p w:rsidR="004F2388" w:rsidRDefault="009F35EF">
      <w:pPr>
        <w:numPr>
          <w:ilvl w:val="0"/>
          <w:numId w:val="42"/>
        </w:numPr>
        <w:spacing w:after="62"/>
        <w:ind w:hanging="283"/>
      </w:pPr>
      <w:r>
        <w:t xml:space="preserve">On the Tools menu, click </w:t>
      </w:r>
      <w:r>
        <w:rPr>
          <w:b/>
        </w:rPr>
        <w:t xml:space="preserve">TCL </w:t>
      </w:r>
      <w:r>
        <w:t xml:space="preserve">and click </w:t>
      </w:r>
      <w:r>
        <w:rPr>
          <w:b/>
        </w:rPr>
        <w:t>Execute Macro</w:t>
      </w:r>
      <w:r>
        <w:t>.</w:t>
      </w:r>
    </w:p>
    <w:p w:rsidR="004F2388" w:rsidRDefault="009F35EF">
      <w:pPr>
        <w:numPr>
          <w:ilvl w:val="0"/>
          <w:numId w:val="42"/>
        </w:numPr>
        <w:spacing w:after="62"/>
        <w:ind w:hanging="283"/>
      </w:pPr>
      <w:r>
        <w:t xml:space="preserve">Select the </w:t>
      </w:r>
      <w:r>
        <w:rPr>
          <w:b/>
        </w:rPr>
        <w:t xml:space="preserve">shift_clk.do </w:t>
      </w:r>
      <w:r>
        <w:t xml:space="preserve">file and click </w:t>
      </w:r>
      <w:r>
        <w:rPr>
          <w:b/>
        </w:rPr>
        <w:t>Open</w:t>
      </w:r>
      <w:r>
        <w:t xml:space="preserve">. The </w:t>
      </w:r>
      <w:r>
        <w:rPr>
          <w:b/>
        </w:rPr>
        <w:t xml:space="preserve">shift_clk.do </w:t>
      </w:r>
      <w:r>
        <w:t>fileis a script file for the ModelSim-Altera software to automate all the necessary settings for the simulation.</w:t>
      </w:r>
    </w:p>
    <w:p w:rsidR="004F2388" w:rsidRDefault="009F35EF">
      <w:pPr>
        <w:numPr>
          <w:ilvl w:val="0"/>
          <w:numId w:val="42"/>
        </w:numPr>
        <w:ind w:hanging="283"/>
      </w:pPr>
      <w:r>
        <w:t>The Waveform Viewer appears. Verify the waveform shown in the viewer.</w:t>
      </w:r>
    </w:p>
    <w:p w:rsidR="004F2388" w:rsidRDefault="009F35EF">
      <w:pPr>
        <w:ind w:left="730"/>
      </w:pPr>
      <w:r>
        <w:t>The following figure shows the expected simulation results in the ModelSi</w:t>
      </w:r>
      <w:r>
        <w:t>m-Altera software.</w:t>
      </w:r>
      <w:r>
        <w:rPr>
          <w:noProof/>
        </w:rPr>
        <mc:AlternateContent>
          <mc:Choice Requires="wpg">
            <w:drawing>
              <wp:anchor distT="0" distB="0" distL="114300" distR="114300" simplePos="0" relativeHeight="251700224" behindDoc="0" locked="0" layoutInCell="1" allowOverlap="1">
                <wp:simplePos x="0" y="0"/>
                <wp:positionH relativeFrom="column">
                  <wp:posOffset>156604</wp:posOffset>
                </wp:positionH>
                <wp:positionV relativeFrom="paragraph">
                  <wp:posOffset>215900</wp:posOffset>
                </wp:positionV>
                <wp:extent cx="6316193" cy="1732928"/>
                <wp:effectExtent l="0" t="0" r="0" b="0"/>
                <wp:wrapTopAndBottom/>
                <wp:docPr id="128565" name="Group 128565"/>
                <wp:cNvGraphicFramePr/>
                <a:graphic xmlns:a="http://schemas.openxmlformats.org/drawingml/2006/main">
                  <a:graphicData uri="http://schemas.microsoft.com/office/word/2010/wordprocessingGroup">
                    <wpg:wgp>
                      <wpg:cNvGrpSpPr/>
                      <wpg:grpSpPr>
                        <a:xfrm>
                          <a:off x="0" y="0"/>
                          <a:ext cx="6316193" cy="1732928"/>
                          <a:chOff x="0" y="0"/>
                          <a:chExt cx="6316193" cy="1732928"/>
                        </a:xfrm>
                      </wpg:grpSpPr>
                      <wps:wsp>
                        <wps:cNvPr id="26658" name="Rectangle 26658"/>
                        <wps:cNvSpPr/>
                        <wps:spPr>
                          <a:xfrm>
                            <a:off x="71996" y="0"/>
                            <a:ext cx="488843" cy="185801"/>
                          </a:xfrm>
                          <a:prstGeom prst="rect">
                            <a:avLst/>
                          </a:prstGeom>
                          <a:ln>
                            <a:noFill/>
                          </a:ln>
                        </wps:spPr>
                        <wps:txbx>
                          <w:txbxContent>
                            <w:p w:rsidR="004F2388" w:rsidRDefault="009F35EF">
                              <w:pPr>
                                <w:spacing w:after="0" w:line="276" w:lineRule="auto"/>
                                <w:ind w:left="0" w:right="0" w:firstLine="0"/>
                                <w:jc w:val="left"/>
                              </w:pPr>
                              <w:r>
                                <w:rPr>
                                  <w:b/>
                                </w:rPr>
                                <w:t>Figure</w:t>
                              </w:r>
                            </w:p>
                          </w:txbxContent>
                        </wps:txbx>
                        <wps:bodyPr horzOverflow="overflow" lIns="0" tIns="0" rIns="0" bIns="0" rtlCol="0">
                          <a:noAutofit/>
                        </wps:bodyPr>
                      </wps:wsp>
                      <wps:wsp>
                        <wps:cNvPr id="26659" name="Rectangle 26659"/>
                        <wps:cNvSpPr/>
                        <wps:spPr>
                          <a:xfrm>
                            <a:off x="475869" y="0"/>
                            <a:ext cx="241541" cy="185801"/>
                          </a:xfrm>
                          <a:prstGeom prst="rect">
                            <a:avLst/>
                          </a:prstGeom>
                          <a:ln>
                            <a:noFill/>
                          </a:ln>
                        </wps:spPr>
                        <wps:txbx>
                          <w:txbxContent>
                            <w:p w:rsidR="004F2388" w:rsidRDefault="009F35EF">
                              <w:pPr>
                                <w:spacing w:after="0" w:line="276" w:lineRule="auto"/>
                                <w:ind w:left="0" w:right="0" w:firstLine="0"/>
                                <w:jc w:val="left"/>
                              </w:pPr>
                              <w:r>
                                <w:rPr>
                                  <w:b/>
                                </w:rPr>
                                <w:t>31:</w:t>
                              </w:r>
                            </w:p>
                          </w:txbxContent>
                        </wps:txbx>
                        <wps:bodyPr horzOverflow="overflow" lIns="0" tIns="0" rIns="0" bIns="0" rtlCol="0">
                          <a:noAutofit/>
                        </wps:bodyPr>
                      </wps:wsp>
                      <wps:wsp>
                        <wps:cNvPr id="26660" name="Rectangle 26660"/>
                        <wps:cNvSpPr/>
                        <wps:spPr>
                          <a:xfrm>
                            <a:off x="693801" y="0"/>
                            <a:ext cx="777949" cy="185801"/>
                          </a:xfrm>
                          <a:prstGeom prst="rect">
                            <a:avLst/>
                          </a:prstGeom>
                          <a:ln>
                            <a:noFill/>
                          </a:ln>
                        </wps:spPr>
                        <wps:txbx>
                          <w:txbxContent>
                            <w:p w:rsidR="004F2388" w:rsidRDefault="009F35EF">
                              <w:pPr>
                                <w:spacing w:after="0" w:line="276" w:lineRule="auto"/>
                                <w:ind w:left="0" w:right="0" w:firstLine="0"/>
                                <w:jc w:val="left"/>
                              </w:pPr>
                              <w:r>
                                <w:rPr>
                                  <w:b/>
                                </w:rPr>
                                <w:t>ModelSim</w:t>
                              </w:r>
                            </w:p>
                          </w:txbxContent>
                        </wps:txbx>
                        <wps:bodyPr horzOverflow="overflow" lIns="0" tIns="0" rIns="0" bIns="0" rtlCol="0">
                          <a:noAutofit/>
                        </wps:bodyPr>
                      </wps:wsp>
                      <wps:wsp>
                        <wps:cNvPr id="26661" name="Rectangle 26661"/>
                        <wps:cNvSpPr/>
                        <wps:spPr>
                          <a:xfrm>
                            <a:off x="1315047" y="0"/>
                            <a:ext cx="833318" cy="185801"/>
                          </a:xfrm>
                          <a:prstGeom prst="rect">
                            <a:avLst/>
                          </a:prstGeom>
                          <a:ln>
                            <a:noFill/>
                          </a:ln>
                        </wps:spPr>
                        <wps:txbx>
                          <w:txbxContent>
                            <w:p w:rsidR="004F2388" w:rsidRDefault="009F35EF">
                              <w:pPr>
                                <w:spacing w:after="0" w:line="276" w:lineRule="auto"/>
                                <w:ind w:left="0" w:right="0" w:firstLine="0"/>
                                <w:jc w:val="left"/>
                              </w:pPr>
                              <w:r>
                                <w:rPr>
                                  <w:b/>
                                </w:rPr>
                                <w:t>Simulation</w:t>
                              </w:r>
                            </w:p>
                          </w:txbxContent>
                        </wps:txbx>
                        <wps:bodyPr horzOverflow="overflow" lIns="0" tIns="0" rIns="0" bIns="0" rtlCol="0">
                          <a:noAutofit/>
                        </wps:bodyPr>
                      </wps:wsp>
                      <wps:wsp>
                        <wps:cNvPr id="26662" name="Rectangle 26662"/>
                        <wps:cNvSpPr/>
                        <wps:spPr>
                          <a:xfrm>
                            <a:off x="1977924" y="0"/>
                            <a:ext cx="557589" cy="185801"/>
                          </a:xfrm>
                          <a:prstGeom prst="rect">
                            <a:avLst/>
                          </a:prstGeom>
                          <a:ln>
                            <a:noFill/>
                          </a:ln>
                        </wps:spPr>
                        <wps:txbx>
                          <w:txbxContent>
                            <w:p w:rsidR="004F2388" w:rsidRDefault="009F35EF">
                              <w:pPr>
                                <w:spacing w:after="0" w:line="276" w:lineRule="auto"/>
                                <w:ind w:left="0" w:right="0" w:firstLine="0"/>
                                <w:jc w:val="left"/>
                              </w:pPr>
                              <w:r>
                                <w:rPr>
                                  <w:b/>
                                </w:rPr>
                                <w:t xml:space="preserve">Results </w:t>
                              </w:r>
                            </w:p>
                          </w:txbxContent>
                        </wps:txbx>
                        <wps:bodyPr horzOverflow="overflow" lIns="0" tIns="0" rIns="0" bIns="0" rtlCol="0">
                          <a:noAutofit/>
                        </wps:bodyPr>
                      </wps:wsp>
                      <wps:wsp>
                        <wps:cNvPr id="133490" name="Shape 133490"/>
                        <wps:cNvSpPr/>
                        <wps:spPr>
                          <a:xfrm>
                            <a:off x="0" y="273050"/>
                            <a:ext cx="6316193" cy="9144"/>
                          </a:xfrm>
                          <a:custGeom>
                            <a:avLst/>
                            <a:gdLst/>
                            <a:ahLst/>
                            <a:cxnLst/>
                            <a:rect l="0" t="0" r="0" b="0"/>
                            <a:pathLst>
                              <a:path w="6316193" h="9144">
                                <a:moveTo>
                                  <a:pt x="0" y="0"/>
                                </a:moveTo>
                                <a:lnTo>
                                  <a:pt x="6316193" y="0"/>
                                </a:lnTo>
                                <a:lnTo>
                                  <a:pt x="6316193" y="9144"/>
                                </a:lnTo>
                                <a:lnTo>
                                  <a:pt x="0" y="9144"/>
                                </a:lnTo>
                                <a:lnTo>
                                  <a:pt x="0" y="0"/>
                                </a:lnTo>
                              </a:path>
                            </a:pathLst>
                          </a:custGeom>
                          <a:ln w="0" cap="flat">
                            <a:miter lim="127000"/>
                          </a:ln>
                        </wps:spPr>
                        <wps:style>
                          <a:lnRef idx="0">
                            <a:srgbClr val="000000"/>
                          </a:lnRef>
                          <a:fillRef idx="1">
                            <a:srgbClr val="D1D3D4"/>
                          </a:fillRef>
                          <a:effectRef idx="0">
                            <a:scrgbClr r="0" g="0" b="0"/>
                          </a:effectRef>
                          <a:fontRef idx="none"/>
                        </wps:style>
                        <wps:bodyPr/>
                      </wps:wsp>
                      <wps:wsp>
                        <wps:cNvPr id="133491" name="Shape 133491"/>
                        <wps:cNvSpPr/>
                        <wps:spPr>
                          <a:xfrm>
                            <a:off x="0" y="1707528"/>
                            <a:ext cx="6316193" cy="25400"/>
                          </a:xfrm>
                          <a:custGeom>
                            <a:avLst/>
                            <a:gdLst/>
                            <a:ahLst/>
                            <a:cxnLst/>
                            <a:rect l="0" t="0" r="0" b="0"/>
                            <a:pathLst>
                              <a:path w="6316193" h="25400">
                                <a:moveTo>
                                  <a:pt x="0" y="0"/>
                                </a:moveTo>
                                <a:lnTo>
                                  <a:pt x="6316193" y="0"/>
                                </a:lnTo>
                                <a:lnTo>
                                  <a:pt x="6316193" y="25400"/>
                                </a:lnTo>
                                <a:lnTo>
                                  <a:pt x="0" y="25400"/>
                                </a:lnTo>
                                <a:lnTo>
                                  <a:pt x="0" y="0"/>
                                </a:lnTo>
                              </a:path>
                            </a:pathLst>
                          </a:custGeom>
                          <a:ln w="0" cap="flat">
                            <a:miter lim="127000"/>
                          </a:ln>
                        </wps:spPr>
                        <wps:style>
                          <a:lnRef idx="0">
                            <a:srgbClr val="000000"/>
                          </a:lnRef>
                          <a:fillRef idx="1">
                            <a:srgbClr val="D1D3D4"/>
                          </a:fillRef>
                          <a:effectRef idx="0">
                            <a:scrgbClr r="0" g="0" b="0"/>
                          </a:effectRef>
                          <a:fontRef idx="none"/>
                        </wps:style>
                        <wps:bodyPr/>
                      </wps:wsp>
                      <pic:pic xmlns:pic="http://schemas.openxmlformats.org/drawingml/2006/picture">
                        <pic:nvPicPr>
                          <pic:cNvPr id="128713" name="Picture 128713"/>
                          <pic:cNvPicPr/>
                        </pic:nvPicPr>
                        <pic:blipFill>
                          <a:blip r:embed="rId189"/>
                          <a:stretch>
                            <a:fillRect/>
                          </a:stretch>
                        </pic:blipFill>
                        <pic:spPr>
                          <a:xfrm>
                            <a:off x="338696" y="353060"/>
                            <a:ext cx="5635625" cy="1238250"/>
                          </a:xfrm>
                          <a:prstGeom prst="rect">
                            <a:avLst/>
                          </a:prstGeom>
                        </pic:spPr>
                      </pic:pic>
                    </wpg:wgp>
                  </a:graphicData>
                </a:graphic>
              </wp:anchor>
            </w:drawing>
          </mc:Choice>
          <mc:Fallback>
            <w:pict>
              <v:group id="Group 128565" o:spid="_x0000_s4399" style="position:absolute;left:0;text-align:left;margin-left:12.35pt;margin-top:17pt;width:497.35pt;height:136.45pt;z-index:251700224;mso-position-horizontal-relative:text;mso-position-vertical-relative:text" coordsize="63161,1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">
                <v:rect id="Rectangle 26658" o:spid="_x0000_s4400" style="position:absolute;left:719;width:488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drxcQA&#10;AADeAAAADwAAAGRycy9kb3ducmV2LnhtbERPTWvCQBC9C/6HZQq96aZCg0bXEGzFHNsoqLchO01C&#10;s7Mhu5q0v757KHh8vO9NOppW3Kl3jWUFL/MIBHFpdcOVgtNxP1uCcB5ZY2uZFPyQg3Q7nWww0Xbg&#10;T7oXvhIhhF2CCmrvu0RKV9Zk0M1tRxy4L9sb9AH2ldQ9DiHctHIRRbE02HBoqLGjXU3ld3EzCg7L&#10;Lrvk9neo2vfr4fxxXr0dV16p56cxW4PwNPqH+N+dawWLOH4Ne8OdcAX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a8X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b/>
                          </w:rPr>
                          <w:t>Figure</w:t>
                        </w:r>
                      </w:p>
                    </w:txbxContent>
                  </v:textbox>
                </v:rect>
                <v:rect id="Rectangle 26659" o:spid="_x0000_s4401" style="position:absolute;left:4758;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vOXsYA&#10;AADeAAAADwAAAGRycy9kb3ducmV2LnhtbESPT2vCQBTE74V+h+UVvNVNBYOJriJtRY/+A/X2yL4m&#10;odm3Ibua6Kd3BcHjMDO/YSazzlTiQo0rLSv46kcgiDOrS84V7HeLzxEI55E1VpZJwZUczKbvbxNM&#10;tW15Q5etz0WAsEtRQeF9nUrpsoIMur6tiYP3ZxuDPsgml7rBNsBNJQdRFEuDJYeFAmv6Lij7356N&#10;guWonh9X9tbm1e9peVgfkp9d4pXqfXTzMQhPnX+Fn+2VVjCI42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vOX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31:</w:t>
                        </w:r>
                      </w:p>
                    </w:txbxContent>
                  </v:textbox>
                </v:rect>
                <v:rect id="Rectangle 26660" o:spid="_x0000_s4402" style="position:absolute;left:6938;width:77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2tfsUA&#10;AADeAAAADwAAAGRycy9kb3ducmV2LnhtbESPy4rCMBSG94LvEI4wO03HRdFqWmR00KWXAcfdoTm2&#10;xeakNBnb8enNQnD589/4lllvanGn1lWWFXxOIhDEudUVFwp+Tt/jGQjnkTXWlknBPznI0uFgiYm2&#10;HR/ofvSFCCPsElRQet8kUrq8JINuYhvi4F1ta9AH2RZSt9iFcVPLaRTF0mDF4aHEhr5Kym/HP6Ng&#10;O2tWvzv76Ip6c9me9+f5+jT3Sn2M+tUChKfev8Ov9k4rmMZxHA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a1+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ModelSim</w:t>
                        </w:r>
                      </w:p>
                    </w:txbxContent>
                  </v:textbox>
                </v:rect>
                <v:rect id="Rectangle 26661" o:spid="_x0000_s4403" style="position:absolute;left:13150;width:833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I5ccA&#10;AADeAAAADwAAAGRycy9kb3ducmV2LnhtbESPQWvCQBSE70L/w/IK3nSjhxBTVxG1mGNrCtbbI/tM&#10;gtm3IbtNYn99t1DocZiZb5j1djSN6KlztWUFi3kEgriwuuZSwUf+OktAOI+ssbFMCh7kYLt5mqwx&#10;1Xbgd+rPvhQBwi5FBZX3bSqlKyoy6Oa2JQ7ezXYGfZBdKXWHQ4CbRi6jKJYGaw4LFba0r6i4n7+M&#10;glPS7j4z+z2UzfF6urxdVod85ZWaPo+7FxCeRv8f/mtnWsEyjuMF/N4JV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RCOX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Simulation</w:t>
                        </w:r>
                      </w:p>
                    </w:txbxContent>
                  </v:textbox>
                </v:rect>
                <v:rect id="Rectangle 26662" o:spid="_x0000_s4404" style="position:absolute;left:19779;width:55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OWksYA&#10;AADeAAAADwAAAGRycy9kb3ducmV2LnhtbESPT4vCMBTE78J+h/AWvGlqD0W7RhF3RY/+WXD39mie&#10;bbF5KU201U9vBMHjMDO/YabzzlTiSo0rLSsYDSMQxJnVJecKfg+rwRiE88gaK8uk4EYO5rOP3hRT&#10;bVve0XXvcxEg7FJUUHhfp1K6rCCDbmhr4uCdbGPQB9nkUjfYBripZBxFiTRYclgosKZlQdl5fzEK&#10;1uN68bex9zavfv7Xx+1x8n2YeKX6n93iC4Snzr/Dr/ZGK4iT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OWks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 xml:space="preserve">Results </w:t>
                        </w:r>
                      </w:p>
                    </w:txbxContent>
                  </v:textbox>
                </v:rect>
                <v:shape id="Shape 133490" o:spid="_x0000_s4405" style="position:absolute;top:2730;width:63161;height:91;visibility:visible;mso-wrap-style:square;v-text-anchor:top" coordsize="63161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C5cMA&#10;AADfAAAADwAAAGRycy9kb3ducmV2LnhtbERPzU4CMRC+m/gOzZhwky6uMe5KIQaC0aPoA4zbYXdx&#10;O61tgZWnZw4mHr98//Pl6AZ1pJh6zwZm0wIUceNtz62Bz4/N7SOolJEtDp7JwC8lWC6ur+ZYW3/i&#10;dzpuc6skhFONBrqcQ611ajpymKY+EAu389FhFhhbbSOeJNwN+q4oHrTDnqWhw0Crjprv7cEZiOVL&#10;qKg6fw1htT/sZ279tvtZGzO5GZ+fQGUa87/4z/1qZX5Z3lfyQP4IAL2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1C5cMAAADfAAAADwAAAAAAAAAAAAAAAACYAgAAZHJzL2Rv&#10;d25yZXYueG1sUEsFBgAAAAAEAAQA9QAAAIgDAAAAAA==&#10;" path="m,l6316193,r,9144l,9144,,e" fillcolor="#d1d3d4" stroked="f" strokeweight="0">
                  <v:stroke miterlimit="83231f" joinstyle="miter"/>
                  <v:path arrowok="t" textboxrect="0,0,6316193,9144"/>
                </v:shape>
                <v:shape id="Shape 133491" o:spid="_x0000_s4406" style="position:absolute;top:17075;width:63161;height:254;visibility:visible;mso-wrap-style:square;v-text-anchor:top" coordsize="6316193,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kwPsQA&#10;AADfAAAADwAAAGRycy9kb3ducmV2LnhtbERPW2vCMBR+F/YfwhnsbabqFO2MIsJAsA9aL+DboTk2&#10;xeakNJl2/34ZDHz8+O7zZWdrcafWV44VDPoJCOLC6YpLBcfD1/sUhA/IGmvHpOCHPCwXL705pto9&#10;eE/3PJQihrBPUYEJoUml9IUhi77vGuLIXV1rMUTYllK3+IjhtpbDJJlIixXHBoMNrQ0Vt/zbKjiX&#10;O5LX2/Y4HZ4yk60uPl+PM6XeXrvVJ4hAXXiK/90bHeePRh+zAfz9iQD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5MD7EAAAA3wAAAA8AAAAAAAAAAAAAAAAAmAIAAGRycy9k&#10;b3ducmV2LnhtbFBLBQYAAAAABAAEAPUAAACJAwAAAAA=&#10;" path="m,l6316193,r,25400l,25400,,e" fillcolor="#d1d3d4" stroked="f" strokeweight="0">
                  <v:stroke miterlimit="83231f" joinstyle="miter"/>
                  <v:path arrowok="t" textboxrect="0,0,6316193,25400"/>
                </v:shape>
                <v:shape id="Picture 128713" o:spid="_x0000_s4407" type="#_x0000_t75" style="position:absolute;left:3386;top:3530;width:56357;height:1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E1V/HAAAA3wAAAA8AAABkcnMvZG93bnJldi54bWxEj01vwjAMhu+T9h8iT9ptTcvEhgopGkyT&#10;duEA48DRakw/1jhVEkrh1y9Ikzg+ev0+thfL0XRiIOcbywqyJAVBXFrdcKVg//P1MgPhA7LGzjIp&#10;uJCHZfH4sMBc2zNvadiFSkQJ+xwV1CH0uZS+rMmgT2xPHLOjdQZDRFdJ7fAc5aaTkzR9kwYbjhtq&#10;7GldU/m7OxkFUTrg9cCndurM57TN9NavNko9P40fcxCBxnAf/m9/63j+ZPaevcLtnwggi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aE1V/HAAAA3wAAAA8AAAAAAAAAAAAA&#10;AAAAnwIAAGRycy9kb3ducmV2LnhtbFBLBQYAAAAABAAEAPcAAACTAwAAAAA=&#10;">
                  <v:imagedata r:id="rId190" o:title=""/>
                </v:shape>
                <w10:wrap type="topAndBottom"/>
              </v:group>
            </w:pict>
          </mc:Fallback>
        </mc:AlternateContent>
      </w:r>
    </w:p>
    <w:p w:rsidR="004F2388" w:rsidRDefault="009F35EF">
      <w:pPr>
        <w:spacing w:before="512" w:after="172" w:line="240" w:lineRule="auto"/>
        <w:ind w:left="-5" w:right="-15"/>
        <w:jc w:val="left"/>
      </w:pPr>
      <w:r>
        <w:rPr>
          <w:b/>
          <w:sz w:val="32"/>
        </w:rPr>
        <w:t>Document Revision History</w:t>
      </w:r>
    </w:p>
    <w:p w:rsidR="004F2388" w:rsidRDefault="009F35EF">
      <w:pPr>
        <w:ind w:left="730"/>
      </w:pPr>
      <w:r>
        <w:t>Lists the revision history for this user guide.</w:t>
      </w:r>
    </w:p>
    <w:p w:rsidR="004F2388" w:rsidRDefault="009F35EF">
      <w:pPr>
        <w:spacing w:after="0" w:line="240" w:lineRule="auto"/>
        <w:ind w:left="0" w:right="0" w:firstLine="0"/>
        <w:jc w:val="left"/>
      </w:pPr>
      <w:r>
        <w:rPr>
          <w:noProof/>
        </w:rPr>
        <mc:AlternateContent>
          <mc:Choice Requires="wpg">
            <w:drawing>
              <wp:inline distT="0" distB="0" distL="0" distR="0">
                <wp:extent cx="6400800" cy="3732530"/>
                <wp:effectExtent l="0" t="0" r="0" b="0"/>
                <wp:docPr id="128566" name="Group 128566"/>
                <wp:cNvGraphicFramePr/>
                <a:graphic xmlns:a="http://schemas.openxmlformats.org/drawingml/2006/main">
                  <a:graphicData uri="http://schemas.microsoft.com/office/word/2010/wordprocessingGroup">
                    <wpg:wgp>
                      <wpg:cNvGrpSpPr/>
                      <wpg:grpSpPr>
                        <a:xfrm>
                          <a:off x="0" y="0"/>
                          <a:ext cx="6400800" cy="3732530"/>
                          <a:chOff x="0" y="0"/>
                          <a:chExt cx="6400800" cy="3732530"/>
                        </a:xfrm>
                      </wpg:grpSpPr>
                      <wps:wsp>
                        <wps:cNvPr id="26678" name="Rectangle 26678"/>
                        <wps:cNvSpPr/>
                        <wps:spPr>
                          <a:xfrm>
                            <a:off x="0" y="0"/>
                            <a:ext cx="423255" cy="185801"/>
                          </a:xfrm>
                          <a:prstGeom prst="rect">
                            <a:avLst/>
                          </a:prstGeom>
                          <a:ln>
                            <a:noFill/>
                          </a:ln>
                        </wps:spPr>
                        <wps:txbx>
                          <w:txbxContent>
                            <w:p w:rsidR="004F2388" w:rsidRDefault="009F35EF">
                              <w:pPr>
                                <w:spacing w:after="0" w:line="276" w:lineRule="auto"/>
                                <w:ind w:left="0" w:right="0" w:firstLine="0"/>
                                <w:jc w:val="left"/>
                              </w:pPr>
                              <w:r>
                                <w:rPr>
                                  <w:b/>
                                </w:rPr>
                                <w:t>Table</w:t>
                              </w:r>
                            </w:p>
                          </w:txbxContent>
                        </wps:txbx>
                        <wps:bodyPr horzOverflow="overflow" lIns="0" tIns="0" rIns="0" bIns="0" rtlCol="0">
                          <a:noAutofit/>
                        </wps:bodyPr>
                      </wps:wsp>
                      <wps:wsp>
                        <wps:cNvPr id="26679" name="Rectangle 26679"/>
                        <wps:cNvSpPr/>
                        <wps:spPr>
                          <a:xfrm>
                            <a:off x="354559" y="0"/>
                            <a:ext cx="241541" cy="185801"/>
                          </a:xfrm>
                          <a:prstGeom prst="rect">
                            <a:avLst/>
                          </a:prstGeom>
                          <a:ln>
                            <a:noFill/>
                          </a:ln>
                        </wps:spPr>
                        <wps:txbx>
                          <w:txbxContent>
                            <w:p w:rsidR="004F2388" w:rsidRDefault="009F35EF">
                              <w:pPr>
                                <w:spacing w:after="0" w:line="276" w:lineRule="auto"/>
                                <w:ind w:left="0" w:right="0" w:firstLine="0"/>
                                <w:jc w:val="left"/>
                              </w:pPr>
                              <w:r>
                                <w:rPr>
                                  <w:b/>
                                </w:rPr>
                                <w:t>20:</w:t>
                              </w:r>
                            </w:p>
                          </w:txbxContent>
                        </wps:txbx>
                        <wps:bodyPr horzOverflow="overflow" lIns="0" tIns="0" rIns="0" bIns="0" rtlCol="0">
                          <a:noAutofit/>
                        </wps:bodyPr>
                      </wps:wsp>
                      <wps:wsp>
                        <wps:cNvPr id="26680" name="Rectangle 26680"/>
                        <wps:cNvSpPr/>
                        <wps:spPr>
                          <a:xfrm>
                            <a:off x="572491" y="0"/>
                            <a:ext cx="791698" cy="185801"/>
                          </a:xfrm>
                          <a:prstGeom prst="rect">
                            <a:avLst/>
                          </a:prstGeom>
                          <a:ln>
                            <a:noFill/>
                          </a:ln>
                        </wps:spPr>
                        <wps:txbx>
                          <w:txbxContent>
                            <w:p w:rsidR="004F2388" w:rsidRDefault="009F35EF">
                              <w:pPr>
                                <w:spacing w:after="0" w:line="276" w:lineRule="auto"/>
                                <w:ind w:left="0" w:right="0" w:firstLine="0"/>
                                <w:jc w:val="left"/>
                              </w:pPr>
                              <w:r>
                                <w:rPr>
                                  <w:b/>
                                </w:rPr>
                                <w:t>Document</w:t>
                              </w:r>
                            </w:p>
                          </w:txbxContent>
                        </wps:txbx>
                        <wps:bodyPr horzOverflow="overflow" lIns="0" tIns="0" rIns="0" bIns="0" rtlCol="0">
                          <a:noAutofit/>
                        </wps:bodyPr>
                      </wps:wsp>
                      <wps:wsp>
                        <wps:cNvPr id="26681" name="Rectangle 26681"/>
                        <wps:cNvSpPr/>
                        <wps:spPr>
                          <a:xfrm>
                            <a:off x="1204074" y="0"/>
                            <a:ext cx="654020" cy="185801"/>
                          </a:xfrm>
                          <a:prstGeom prst="rect">
                            <a:avLst/>
                          </a:prstGeom>
                          <a:ln>
                            <a:noFill/>
                          </a:ln>
                        </wps:spPr>
                        <wps:txbx>
                          <w:txbxContent>
                            <w:p w:rsidR="004F2388" w:rsidRDefault="009F35EF">
                              <w:pPr>
                                <w:spacing w:after="0" w:line="276" w:lineRule="auto"/>
                                <w:ind w:left="0" w:right="0" w:firstLine="0"/>
                                <w:jc w:val="left"/>
                              </w:pPr>
                              <w:r>
                                <w:rPr>
                                  <w:b/>
                                </w:rPr>
                                <w:t>Revision</w:t>
                              </w:r>
                            </w:p>
                          </w:txbxContent>
                        </wps:txbx>
                        <wps:bodyPr horzOverflow="overflow" lIns="0" tIns="0" rIns="0" bIns="0" rtlCol="0">
                          <a:noAutofit/>
                        </wps:bodyPr>
                      </wps:wsp>
                      <wps:wsp>
                        <wps:cNvPr id="26682" name="Rectangle 26682"/>
                        <wps:cNvSpPr/>
                        <wps:spPr>
                          <a:xfrm>
                            <a:off x="1732140" y="0"/>
                            <a:ext cx="554059" cy="185801"/>
                          </a:xfrm>
                          <a:prstGeom prst="rect">
                            <a:avLst/>
                          </a:prstGeom>
                          <a:ln>
                            <a:noFill/>
                          </a:ln>
                        </wps:spPr>
                        <wps:txbx>
                          <w:txbxContent>
                            <w:p w:rsidR="004F2388" w:rsidRDefault="009F35EF">
                              <w:pPr>
                                <w:spacing w:after="0" w:line="276" w:lineRule="auto"/>
                                <w:ind w:left="0" w:right="0" w:firstLine="0"/>
                                <w:jc w:val="left"/>
                              </w:pPr>
                              <w:r>
                                <w:rPr>
                                  <w:b/>
                                </w:rPr>
                                <w:t xml:space="preserve">History </w:t>
                              </w:r>
                            </w:p>
                          </w:txbxContent>
                        </wps:txbx>
                        <wps:bodyPr horzOverflow="overflow" lIns="0" tIns="0" rIns="0" bIns="0" rtlCol="0">
                          <a:noAutofit/>
                        </wps:bodyPr>
                      </wps:wsp>
                      <wps:wsp>
                        <wps:cNvPr id="133492" name="Shape 133492"/>
                        <wps:cNvSpPr/>
                        <wps:spPr>
                          <a:xfrm>
                            <a:off x="1774304" y="285750"/>
                            <a:ext cx="4626496" cy="266700"/>
                          </a:xfrm>
                          <a:custGeom>
                            <a:avLst/>
                            <a:gdLst/>
                            <a:ahLst/>
                            <a:cxnLst/>
                            <a:rect l="0" t="0" r="0" b="0"/>
                            <a:pathLst>
                              <a:path w="4626496" h="266700">
                                <a:moveTo>
                                  <a:pt x="0" y="0"/>
                                </a:moveTo>
                                <a:lnTo>
                                  <a:pt x="4626496" y="0"/>
                                </a:lnTo>
                                <a:lnTo>
                                  <a:pt x="4626496"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93" name="Shape 133493"/>
                        <wps:cNvSpPr/>
                        <wps:spPr>
                          <a:xfrm>
                            <a:off x="1129068" y="285750"/>
                            <a:ext cx="632536" cy="266700"/>
                          </a:xfrm>
                          <a:custGeom>
                            <a:avLst/>
                            <a:gdLst/>
                            <a:ahLst/>
                            <a:cxnLst/>
                            <a:rect l="0" t="0" r="0" b="0"/>
                            <a:pathLst>
                              <a:path w="632536" h="266700">
                                <a:moveTo>
                                  <a:pt x="0" y="0"/>
                                </a:moveTo>
                                <a:lnTo>
                                  <a:pt x="632536" y="0"/>
                                </a:lnTo>
                                <a:lnTo>
                                  <a:pt x="632536"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94" name="Shape 133494"/>
                        <wps:cNvSpPr/>
                        <wps:spPr>
                          <a:xfrm>
                            <a:off x="0" y="285750"/>
                            <a:ext cx="1116368" cy="266700"/>
                          </a:xfrm>
                          <a:custGeom>
                            <a:avLst/>
                            <a:gdLst/>
                            <a:ahLst/>
                            <a:cxnLst/>
                            <a:rect l="0" t="0" r="0" b="0"/>
                            <a:pathLst>
                              <a:path w="1116368" h="266700">
                                <a:moveTo>
                                  <a:pt x="0" y="0"/>
                                </a:moveTo>
                                <a:lnTo>
                                  <a:pt x="1116368" y="0"/>
                                </a:lnTo>
                                <a:lnTo>
                                  <a:pt x="1116368"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495" name="Shape 133495"/>
                        <wps:cNvSpPr/>
                        <wps:spPr>
                          <a:xfrm>
                            <a:off x="1771129" y="1017270"/>
                            <a:ext cx="4629671" cy="1607820"/>
                          </a:xfrm>
                          <a:custGeom>
                            <a:avLst/>
                            <a:gdLst/>
                            <a:ahLst/>
                            <a:cxnLst/>
                            <a:rect l="0" t="0" r="0" b="0"/>
                            <a:pathLst>
                              <a:path w="4629671" h="1607820">
                                <a:moveTo>
                                  <a:pt x="0" y="0"/>
                                </a:moveTo>
                                <a:lnTo>
                                  <a:pt x="4629671" y="0"/>
                                </a:lnTo>
                                <a:lnTo>
                                  <a:pt x="4629671" y="1607820"/>
                                </a:lnTo>
                                <a:lnTo>
                                  <a:pt x="0" y="16078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96" name="Shape 133496"/>
                        <wps:cNvSpPr/>
                        <wps:spPr>
                          <a:xfrm>
                            <a:off x="1125893" y="1017270"/>
                            <a:ext cx="638886" cy="1607820"/>
                          </a:xfrm>
                          <a:custGeom>
                            <a:avLst/>
                            <a:gdLst/>
                            <a:ahLst/>
                            <a:cxnLst/>
                            <a:rect l="0" t="0" r="0" b="0"/>
                            <a:pathLst>
                              <a:path w="638886" h="1607820">
                                <a:moveTo>
                                  <a:pt x="0" y="0"/>
                                </a:moveTo>
                                <a:lnTo>
                                  <a:pt x="638886" y="0"/>
                                </a:lnTo>
                                <a:lnTo>
                                  <a:pt x="638886" y="1607820"/>
                                </a:lnTo>
                                <a:lnTo>
                                  <a:pt x="0" y="16078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97" name="Shape 133497"/>
                        <wps:cNvSpPr/>
                        <wps:spPr>
                          <a:xfrm>
                            <a:off x="0" y="1017270"/>
                            <a:ext cx="1119543" cy="1607820"/>
                          </a:xfrm>
                          <a:custGeom>
                            <a:avLst/>
                            <a:gdLst/>
                            <a:ahLst/>
                            <a:cxnLst/>
                            <a:rect l="0" t="0" r="0" b="0"/>
                            <a:pathLst>
                              <a:path w="1119543" h="1607820">
                                <a:moveTo>
                                  <a:pt x="0" y="0"/>
                                </a:moveTo>
                                <a:lnTo>
                                  <a:pt x="1119543" y="0"/>
                                </a:lnTo>
                                <a:lnTo>
                                  <a:pt x="1119543" y="1607820"/>
                                </a:lnTo>
                                <a:lnTo>
                                  <a:pt x="0" y="16078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98" name="Shape 133498"/>
                        <wps:cNvSpPr/>
                        <wps:spPr>
                          <a:xfrm>
                            <a:off x="1771129" y="3018790"/>
                            <a:ext cx="4629671" cy="274320"/>
                          </a:xfrm>
                          <a:custGeom>
                            <a:avLst/>
                            <a:gdLst/>
                            <a:ahLst/>
                            <a:cxnLst/>
                            <a:rect l="0" t="0" r="0" b="0"/>
                            <a:pathLst>
                              <a:path w="4629671" h="274320">
                                <a:moveTo>
                                  <a:pt x="0" y="0"/>
                                </a:moveTo>
                                <a:lnTo>
                                  <a:pt x="4629671" y="0"/>
                                </a:lnTo>
                                <a:lnTo>
                                  <a:pt x="4629671"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499" name="Shape 133499"/>
                        <wps:cNvSpPr/>
                        <wps:spPr>
                          <a:xfrm>
                            <a:off x="1125893" y="3018790"/>
                            <a:ext cx="638886" cy="274320"/>
                          </a:xfrm>
                          <a:custGeom>
                            <a:avLst/>
                            <a:gdLst/>
                            <a:ahLst/>
                            <a:cxnLst/>
                            <a:rect l="0" t="0" r="0" b="0"/>
                            <a:pathLst>
                              <a:path w="638886" h="274320">
                                <a:moveTo>
                                  <a:pt x="0" y="0"/>
                                </a:moveTo>
                                <a:lnTo>
                                  <a:pt x="638886" y="0"/>
                                </a:lnTo>
                                <a:lnTo>
                                  <a:pt x="638886"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133500" name="Shape 133500"/>
                        <wps:cNvSpPr/>
                        <wps:spPr>
                          <a:xfrm>
                            <a:off x="0" y="3018790"/>
                            <a:ext cx="1119543" cy="274320"/>
                          </a:xfrm>
                          <a:custGeom>
                            <a:avLst/>
                            <a:gdLst/>
                            <a:ahLst/>
                            <a:cxnLst/>
                            <a:rect l="0" t="0" r="0" b="0"/>
                            <a:pathLst>
                              <a:path w="1119543" h="274320">
                                <a:moveTo>
                                  <a:pt x="0" y="0"/>
                                </a:moveTo>
                                <a:lnTo>
                                  <a:pt x="1119543" y="0"/>
                                </a:lnTo>
                                <a:lnTo>
                                  <a:pt x="1119543" y="274320"/>
                                </a:lnTo>
                                <a:lnTo>
                                  <a:pt x="0" y="274320"/>
                                </a:lnTo>
                                <a:lnTo>
                                  <a:pt x="0" y="0"/>
                                </a:lnTo>
                              </a:path>
                            </a:pathLst>
                          </a:custGeom>
                          <a:ln w="0" cap="flat">
                            <a:miter lim="127000"/>
                          </a:ln>
                        </wps:spPr>
                        <wps:style>
                          <a:lnRef idx="0">
                            <a:srgbClr val="000000"/>
                          </a:lnRef>
                          <a:fillRef idx="1">
                            <a:srgbClr val="E6E6E6"/>
                          </a:fillRef>
                          <a:effectRef idx="0">
                            <a:scrgbClr r="0" g="0" b="0"/>
                          </a:effectRef>
                          <a:fontRef idx="none"/>
                        </wps:style>
                        <wps:bodyPr/>
                      </wps:wsp>
                      <wps:wsp>
                        <wps:cNvPr id="26692" name="Shape 26692"/>
                        <wps:cNvSpPr/>
                        <wps:spPr>
                          <a:xfrm>
                            <a:off x="0" y="3726180"/>
                            <a:ext cx="1122718" cy="6350"/>
                          </a:xfrm>
                          <a:custGeom>
                            <a:avLst/>
                            <a:gdLst/>
                            <a:ahLst/>
                            <a:cxnLst/>
                            <a:rect l="0" t="0" r="0" b="0"/>
                            <a:pathLst>
                              <a:path w="1122718" h="6350">
                                <a:moveTo>
                                  <a:pt x="0" y="0"/>
                                </a:moveTo>
                                <a:lnTo>
                                  <a:pt x="1119543" y="0"/>
                                </a:lnTo>
                                <a:lnTo>
                                  <a:pt x="1122718" y="3175"/>
                                </a:lnTo>
                                <a:lnTo>
                                  <a:pt x="1122718"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693" name="Shape 26693"/>
                        <wps:cNvSpPr/>
                        <wps:spPr>
                          <a:xfrm>
                            <a:off x="1122718" y="3726180"/>
                            <a:ext cx="645236" cy="6350"/>
                          </a:xfrm>
                          <a:custGeom>
                            <a:avLst/>
                            <a:gdLst/>
                            <a:ahLst/>
                            <a:cxnLst/>
                            <a:rect l="0" t="0" r="0" b="0"/>
                            <a:pathLst>
                              <a:path w="645236" h="6350">
                                <a:moveTo>
                                  <a:pt x="3175" y="0"/>
                                </a:moveTo>
                                <a:lnTo>
                                  <a:pt x="642061" y="0"/>
                                </a:lnTo>
                                <a:lnTo>
                                  <a:pt x="645236" y="3175"/>
                                </a:lnTo>
                                <a:lnTo>
                                  <a:pt x="645236"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694" name="Shape 26694"/>
                        <wps:cNvSpPr/>
                        <wps:spPr>
                          <a:xfrm>
                            <a:off x="1767954" y="3726180"/>
                            <a:ext cx="4632846" cy="6350"/>
                          </a:xfrm>
                          <a:custGeom>
                            <a:avLst/>
                            <a:gdLst/>
                            <a:ahLst/>
                            <a:cxnLst/>
                            <a:rect l="0" t="0" r="0" b="0"/>
                            <a:pathLst>
                              <a:path w="4632846" h="6350">
                                <a:moveTo>
                                  <a:pt x="3175" y="0"/>
                                </a:moveTo>
                                <a:lnTo>
                                  <a:pt x="4632846" y="0"/>
                                </a:lnTo>
                                <a:lnTo>
                                  <a:pt x="4632846" y="3175"/>
                                </a:lnTo>
                                <a:lnTo>
                                  <a:pt x="4632846" y="6350"/>
                                </a:lnTo>
                                <a:lnTo>
                                  <a:pt x="0"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695" name="Shape 26695"/>
                        <wps:cNvSpPr/>
                        <wps:spPr>
                          <a:xfrm>
                            <a:off x="0" y="3293110"/>
                            <a:ext cx="1122718" cy="6350"/>
                          </a:xfrm>
                          <a:custGeom>
                            <a:avLst/>
                            <a:gdLst/>
                            <a:ahLst/>
                            <a:cxnLst/>
                            <a:rect l="0" t="0" r="0" b="0"/>
                            <a:pathLst>
                              <a:path w="1122718" h="6350">
                                <a:moveTo>
                                  <a:pt x="0" y="0"/>
                                </a:moveTo>
                                <a:lnTo>
                                  <a:pt x="1119543" y="0"/>
                                </a:lnTo>
                                <a:lnTo>
                                  <a:pt x="1122718" y="3175"/>
                                </a:lnTo>
                                <a:lnTo>
                                  <a:pt x="1119543"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696" name="Shape 26696"/>
                        <wps:cNvSpPr/>
                        <wps:spPr>
                          <a:xfrm>
                            <a:off x="1122718" y="3293110"/>
                            <a:ext cx="645236" cy="6350"/>
                          </a:xfrm>
                          <a:custGeom>
                            <a:avLst/>
                            <a:gdLst/>
                            <a:ahLst/>
                            <a:cxnLst/>
                            <a:rect l="0" t="0" r="0" b="0"/>
                            <a:pathLst>
                              <a:path w="645236" h="6350">
                                <a:moveTo>
                                  <a:pt x="3175" y="0"/>
                                </a:moveTo>
                                <a:lnTo>
                                  <a:pt x="642061" y="0"/>
                                </a:lnTo>
                                <a:lnTo>
                                  <a:pt x="645236" y="3175"/>
                                </a:lnTo>
                                <a:lnTo>
                                  <a:pt x="64206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697" name="Shape 26697"/>
                        <wps:cNvSpPr/>
                        <wps:spPr>
                          <a:xfrm>
                            <a:off x="1767954" y="3293110"/>
                            <a:ext cx="4632846" cy="6350"/>
                          </a:xfrm>
                          <a:custGeom>
                            <a:avLst/>
                            <a:gdLst/>
                            <a:ahLst/>
                            <a:cxnLst/>
                            <a:rect l="0" t="0" r="0" b="0"/>
                            <a:pathLst>
                              <a:path w="4632846" h="6350">
                                <a:moveTo>
                                  <a:pt x="3175" y="0"/>
                                </a:moveTo>
                                <a:lnTo>
                                  <a:pt x="4632846" y="0"/>
                                </a:lnTo>
                                <a:lnTo>
                                  <a:pt x="4632846" y="3175"/>
                                </a:lnTo>
                                <a:lnTo>
                                  <a:pt x="4632846"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698" name="Shape 26698"/>
                        <wps:cNvSpPr/>
                        <wps:spPr>
                          <a:xfrm>
                            <a:off x="0" y="3012440"/>
                            <a:ext cx="1122718" cy="6350"/>
                          </a:xfrm>
                          <a:custGeom>
                            <a:avLst/>
                            <a:gdLst/>
                            <a:ahLst/>
                            <a:cxnLst/>
                            <a:rect l="0" t="0" r="0" b="0"/>
                            <a:pathLst>
                              <a:path w="1122718" h="6350">
                                <a:moveTo>
                                  <a:pt x="0" y="0"/>
                                </a:moveTo>
                                <a:lnTo>
                                  <a:pt x="1119543" y="0"/>
                                </a:lnTo>
                                <a:lnTo>
                                  <a:pt x="1122718" y="3175"/>
                                </a:lnTo>
                                <a:lnTo>
                                  <a:pt x="1119543"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699" name="Shape 26699"/>
                        <wps:cNvSpPr/>
                        <wps:spPr>
                          <a:xfrm>
                            <a:off x="1122718" y="3012440"/>
                            <a:ext cx="645236" cy="6350"/>
                          </a:xfrm>
                          <a:custGeom>
                            <a:avLst/>
                            <a:gdLst/>
                            <a:ahLst/>
                            <a:cxnLst/>
                            <a:rect l="0" t="0" r="0" b="0"/>
                            <a:pathLst>
                              <a:path w="645236" h="6350">
                                <a:moveTo>
                                  <a:pt x="3175" y="0"/>
                                </a:moveTo>
                                <a:lnTo>
                                  <a:pt x="642061" y="0"/>
                                </a:lnTo>
                                <a:lnTo>
                                  <a:pt x="645236" y="3175"/>
                                </a:lnTo>
                                <a:lnTo>
                                  <a:pt x="64206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00" name="Shape 26700"/>
                        <wps:cNvSpPr/>
                        <wps:spPr>
                          <a:xfrm>
                            <a:off x="1767954" y="3012440"/>
                            <a:ext cx="4632846" cy="6350"/>
                          </a:xfrm>
                          <a:custGeom>
                            <a:avLst/>
                            <a:gdLst/>
                            <a:ahLst/>
                            <a:cxnLst/>
                            <a:rect l="0" t="0" r="0" b="0"/>
                            <a:pathLst>
                              <a:path w="4632846" h="6350">
                                <a:moveTo>
                                  <a:pt x="3175" y="0"/>
                                </a:moveTo>
                                <a:lnTo>
                                  <a:pt x="4632846" y="0"/>
                                </a:lnTo>
                                <a:lnTo>
                                  <a:pt x="4632846" y="3175"/>
                                </a:lnTo>
                                <a:lnTo>
                                  <a:pt x="4632846"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01" name="Shape 26701"/>
                        <wps:cNvSpPr/>
                        <wps:spPr>
                          <a:xfrm>
                            <a:off x="0" y="2625090"/>
                            <a:ext cx="1122718" cy="6350"/>
                          </a:xfrm>
                          <a:custGeom>
                            <a:avLst/>
                            <a:gdLst/>
                            <a:ahLst/>
                            <a:cxnLst/>
                            <a:rect l="0" t="0" r="0" b="0"/>
                            <a:pathLst>
                              <a:path w="1122718" h="6350">
                                <a:moveTo>
                                  <a:pt x="0" y="0"/>
                                </a:moveTo>
                                <a:lnTo>
                                  <a:pt x="1119543" y="0"/>
                                </a:lnTo>
                                <a:lnTo>
                                  <a:pt x="1122718" y="3175"/>
                                </a:lnTo>
                                <a:lnTo>
                                  <a:pt x="1119543"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02" name="Shape 26702"/>
                        <wps:cNvSpPr/>
                        <wps:spPr>
                          <a:xfrm>
                            <a:off x="1122718" y="2625090"/>
                            <a:ext cx="645236" cy="6350"/>
                          </a:xfrm>
                          <a:custGeom>
                            <a:avLst/>
                            <a:gdLst/>
                            <a:ahLst/>
                            <a:cxnLst/>
                            <a:rect l="0" t="0" r="0" b="0"/>
                            <a:pathLst>
                              <a:path w="645236" h="6350">
                                <a:moveTo>
                                  <a:pt x="3175" y="0"/>
                                </a:moveTo>
                                <a:lnTo>
                                  <a:pt x="642061" y="0"/>
                                </a:lnTo>
                                <a:lnTo>
                                  <a:pt x="645236" y="3175"/>
                                </a:lnTo>
                                <a:lnTo>
                                  <a:pt x="64206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03" name="Shape 26703"/>
                        <wps:cNvSpPr/>
                        <wps:spPr>
                          <a:xfrm>
                            <a:off x="1767954" y="2625090"/>
                            <a:ext cx="4632846" cy="6350"/>
                          </a:xfrm>
                          <a:custGeom>
                            <a:avLst/>
                            <a:gdLst/>
                            <a:ahLst/>
                            <a:cxnLst/>
                            <a:rect l="0" t="0" r="0" b="0"/>
                            <a:pathLst>
                              <a:path w="4632846" h="6350">
                                <a:moveTo>
                                  <a:pt x="3175" y="0"/>
                                </a:moveTo>
                                <a:lnTo>
                                  <a:pt x="4632846" y="0"/>
                                </a:lnTo>
                                <a:lnTo>
                                  <a:pt x="4632846" y="3175"/>
                                </a:lnTo>
                                <a:lnTo>
                                  <a:pt x="4632846"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04" name="Shape 26704"/>
                        <wps:cNvSpPr/>
                        <wps:spPr>
                          <a:xfrm>
                            <a:off x="0" y="1010920"/>
                            <a:ext cx="1122718" cy="6350"/>
                          </a:xfrm>
                          <a:custGeom>
                            <a:avLst/>
                            <a:gdLst/>
                            <a:ahLst/>
                            <a:cxnLst/>
                            <a:rect l="0" t="0" r="0" b="0"/>
                            <a:pathLst>
                              <a:path w="1122718" h="6350">
                                <a:moveTo>
                                  <a:pt x="0" y="0"/>
                                </a:moveTo>
                                <a:lnTo>
                                  <a:pt x="1119543" y="0"/>
                                </a:lnTo>
                                <a:lnTo>
                                  <a:pt x="1122718" y="3175"/>
                                </a:lnTo>
                                <a:lnTo>
                                  <a:pt x="1119543" y="6350"/>
                                </a:lnTo>
                                <a:lnTo>
                                  <a:pt x="0" y="6350"/>
                                </a:lnTo>
                                <a:lnTo>
                                  <a:pt x="0" y="3175"/>
                                </a:lnTo>
                                <a:lnTo>
                                  <a:pt x="0"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05" name="Shape 26705"/>
                        <wps:cNvSpPr/>
                        <wps:spPr>
                          <a:xfrm>
                            <a:off x="1122718" y="1010920"/>
                            <a:ext cx="645236" cy="6350"/>
                          </a:xfrm>
                          <a:custGeom>
                            <a:avLst/>
                            <a:gdLst/>
                            <a:ahLst/>
                            <a:cxnLst/>
                            <a:rect l="0" t="0" r="0" b="0"/>
                            <a:pathLst>
                              <a:path w="645236" h="6350">
                                <a:moveTo>
                                  <a:pt x="3175" y="0"/>
                                </a:moveTo>
                                <a:lnTo>
                                  <a:pt x="642061" y="0"/>
                                </a:lnTo>
                                <a:lnTo>
                                  <a:pt x="645236" y="3175"/>
                                </a:lnTo>
                                <a:lnTo>
                                  <a:pt x="642061"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06" name="Shape 26706"/>
                        <wps:cNvSpPr/>
                        <wps:spPr>
                          <a:xfrm>
                            <a:off x="1767954" y="1010920"/>
                            <a:ext cx="4632846" cy="6350"/>
                          </a:xfrm>
                          <a:custGeom>
                            <a:avLst/>
                            <a:gdLst/>
                            <a:ahLst/>
                            <a:cxnLst/>
                            <a:rect l="0" t="0" r="0" b="0"/>
                            <a:pathLst>
                              <a:path w="4632846" h="6350">
                                <a:moveTo>
                                  <a:pt x="3175" y="0"/>
                                </a:moveTo>
                                <a:lnTo>
                                  <a:pt x="4632846" y="0"/>
                                </a:lnTo>
                                <a:lnTo>
                                  <a:pt x="4632846" y="3175"/>
                                </a:lnTo>
                                <a:lnTo>
                                  <a:pt x="4632846" y="6350"/>
                                </a:lnTo>
                                <a:lnTo>
                                  <a:pt x="3175" y="6350"/>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07" name="Shape 26707"/>
                        <wps:cNvSpPr/>
                        <wps:spPr>
                          <a:xfrm>
                            <a:off x="0" y="552450"/>
                            <a:ext cx="1122718" cy="12700"/>
                          </a:xfrm>
                          <a:custGeom>
                            <a:avLst/>
                            <a:gdLst/>
                            <a:ahLst/>
                            <a:cxnLst/>
                            <a:rect l="0" t="0" r="0" b="0"/>
                            <a:pathLst>
                              <a:path w="1122718" h="12700">
                                <a:moveTo>
                                  <a:pt x="0" y="0"/>
                                </a:moveTo>
                                <a:lnTo>
                                  <a:pt x="1116368" y="0"/>
                                </a:lnTo>
                                <a:lnTo>
                                  <a:pt x="1122718" y="6350"/>
                                </a:lnTo>
                                <a:lnTo>
                                  <a:pt x="1119543"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6708" name="Shape 26708"/>
                        <wps:cNvSpPr/>
                        <wps:spPr>
                          <a:xfrm>
                            <a:off x="1122718" y="552450"/>
                            <a:ext cx="645236" cy="12700"/>
                          </a:xfrm>
                          <a:custGeom>
                            <a:avLst/>
                            <a:gdLst/>
                            <a:ahLst/>
                            <a:cxnLst/>
                            <a:rect l="0" t="0" r="0" b="0"/>
                            <a:pathLst>
                              <a:path w="645236" h="12700">
                                <a:moveTo>
                                  <a:pt x="6350" y="0"/>
                                </a:moveTo>
                                <a:lnTo>
                                  <a:pt x="638886" y="0"/>
                                </a:lnTo>
                                <a:lnTo>
                                  <a:pt x="645236" y="6350"/>
                                </a:lnTo>
                                <a:lnTo>
                                  <a:pt x="642061"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6709" name="Shape 26709"/>
                        <wps:cNvSpPr/>
                        <wps:spPr>
                          <a:xfrm>
                            <a:off x="1767954" y="552450"/>
                            <a:ext cx="4632846" cy="12700"/>
                          </a:xfrm>
                          <a:custGeom>
                            <a:avLst/>
                            <a:gdLst/>
                            <a:ahLst/>
                            <a:cxnLst/>
                            <a:rect l="0" t="0" r="0" b="0"/>
                            <a:pathLst>
                              <a:path w="4632846" h="12700">
                                <a:moveTo>
                                  <a:pt x="6350" y="0"/>
                                </a:moveTo>
                                <a:lnTo>
                                  <a:pt x="4632846" y="0"/>
                                </a:lnTo>
                                <a:lnTo>
                                  <a:pt x="4632846" y="6350"/>
                                </a:lnTo>
                                <a:lnTo>
                                  <a:pt x="4632846"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6710" name="Shape 26710"/>
                        <wps:cNvSpPr/>
                        <wps:spPr>
                          <a:xfrm>
                            <a:off x="1119543" y="3296285"/>
                            <a:ext cx="6350" cy="433070"/>
                          </a:xfrm>
                          <a:custGeom>
                            <a:avLst/>
                            <a:gdLst/>
                            <a:ahLst/>
                            <a:cxnLst/>
                            <a:rect l="0" t="0" r="0" b="0"/>
                            <a:pathLst>
                              <a:path w="6350" h="433070">
                                <a:moveTo>
                                  <a:pt x="3175" y="0"/>
                                </a:moveTo>
                                <a:lnTo>
                                  <a:pt x="6350" y="3175"/>
                                </a:lnTo>
                                <a:lnTo>
                                  <a:pt x="6350" y="429895"/>
                                </a:lnTo>
                                <a:lnTo>
                                  <a:pt x="3175" y="433070"/>
                                </a:lnTo>
                                <a:lnTo>
                                  <a:pt x="0" y="4298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11" name="Shape 26711"/>
                        <wps:cNvSpPr/>
                        <wps:spPr>
                          <a:xfrm>
                            <a:off x="1119543" y="30156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12" name="Shape 26712"/>
                        <wps:cNvSpPr/>
                        <wps:spPr>
                          <a:xfrm>
                            <a:off x="1119543" y="2628265"/>
                            <a:ext cx="6350" cy="387350"/>
                          </a:xfrm>
                          <a:custGeom>
                            <a:avLst/>
                            <a:gdLst/>
                            <a:ahLst/>
                            <a:cxnLst/>
                            <a:rect l="0" t="0" r="0" b="0"/>
                            <a:pathLst>
                              <a:path w="6350" h="387350">
                                <a:moveTo>
                                  <a:pt x="3175" y="0"/>
                                </a:moveTo>
                                <a:lnTo>
                                  <a:pt x="6350" y="3175"/>
                                </a:lnTo>
                                <a:lnTo>
                                  <a:pt x="6350" y="384175"/>
                                </a:lnTo>
                                <a:lnTo>
                                  <a:pt x="3175" y="387350"/>
                                </a:lnTo>
                                <a:lnTo>
                                  <a:pt x="0" y="38417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13" name="Shape 26713"/>
                        <wps:cNvSpPr/>
                        <wps:spPr>
                          <a:xfrm>
                            <a:off x="1119543" y="1014095"/>
                            <a:ext cx="6350" cy="1614170"/>
                          </a:xfrm>
                          <a:custGeom>
                            <a:avLst/>
                            <a:gdLst/>
                            <a:ahLst/>
                            <a:cxnLst/>
                            <a:rect l="0" t="0" r="0" b="0"/>
                            <a:pathLst>
                              <a:path w="6350" h="1614170">
                                <a:moveTo>
                                  <a:pt x="3175" y="0"/>
                                </a:moveTo>
                                <a:lnTo>
                                  <a:pt x="6350" y="3175"/>
                                </a:lnTo>
                                <a:lnTo>
                                  <a:pt x="6350" y="1610995"/>
                                </a:lnTo>
                                <a:lnTo>
                                  <a:pt x="3175" y="1614170"/>
                                </a:lnTo>
                                <a:lnTo>
                                  <a:pt x="0" y="16109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14" name="Shape 26714"/>
                        <wps:cNvSpPr/>
                        <wps:spPr>
                          <a:xfrm>
                            <a:off x="1119543" y="558800"/>
                            <a:ext cx="6350" cy="455295"/>
                          </a:xfrm>
                          <a:custGeom>
                            <a:avLst/>
                            <a:gdLst/>
                            <a:ahLst/>
                            <a:cxnLst/>
                            <a:rect l="0" t="0" r="0" b="0"/>
                            <a:pathLst>
                              <a:path w="6350" h="455295">
                                <a:moveTo>
                                  <a:pt x="3175" y="0"/>
                                </a:moveTo>
                                <a:lnTo>
                                  <a:pt x="6350" y="6350"/>
                                </a:lnTo>
                                <a:lnTo>
                                  <a:pt x="6350" y="452120"/>
                                </a:lnTo>
                                <a:lnTo>
                                  <a:pt x="3175" y="455295"/>
                                </a:lnTo>
                                <a:lnTo>
                                  <a:pt x="0" y="45212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15" name="Shape 26715"/>
                        <wps:cNvSpPr/>
                        <wps:spPr>
                          <a:xfrm>
                            <a:off x="1116368" y="27940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6716" name="Shape 26716"/>
                        <wps:cNvSpPr/>
                        <wps:spPr>
                          <a:xfrm>
                            <a:off x="1764779" y="3296285"/>
                            <a:ext cx="6350" cy="433070"/>
                          </a:xfrm>
                          <a:custGeom>
                            <a:avLst/>
                            <a:gdLst/>
                            <a:ahLst/>
                            <a:cxnLst/>
                            <a:rect l="0" t="0" r="0" b="0"/>
                            <a:pathLst>
                              <a:path w="6350" h="433070">
                                <a:moveTo>
                                  <a:pt x="3175" y="0"/>
                                </a:moveTo>
                                <a:lnTo>
                                  <a:pt x="6350" y="3175"/>
                                </a:lnTo>
                                <a:lnTo>
                                  <a:pt x="6350" y="429895"/>
                                </a:lnTo>
                                <a:lnTo>
                                  <a:pt x="3175" y="433070"/>
                                </a:lnTo>
                                <a:lnTo>
                                  <a:pt x="0" y="4298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17" name="Shape 26717"/>
                        <wps:cNvSpPr/>
                        <wps:spPr>
                          <a:xfrm>
                            <a:off x="1764779" y="3015615"/>
                            <a:ext cx="6350" cy="280670"/>
                          </a:xfrm>
                          <a:custGeom>
                            <a:avLst/>
                            <a:gdLst/>
                            <a:ahLst/>
                            <a:cxnLst/>
                            <a:rect l="0" t="0" r="0" b="0"/>
                            <a:pathLst>
                              <a:path w="6350" h="280670">
                                <a:moveTo>
                                  <a:pt x="3175" y="0"/>
                                </a:moveTo>
                                <a:lnTo>
                                  <a:pt x="6350" y="3175"/>
                                </a:lnTo>
                                <a:lnTo>
                                  <a:pt x="6350" y="277495"/>
                                </a:lnTo>
                                <a:lnTo>
                                  <a:pt x="3175" y="280670"/>
                                </a:lnTo>
                                <a:lnTo>
                                  <a:pt x="0" y="2774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18" name="Shape 26718"/>
                        <wps:cNvSpPr/>
                        <wps:spPr>
                          <a:xfrm>
                            <a:off x="1764779" y="2628265"/>
                            <a:ext cx="6350" cy="387350"/>
                          </a:xfrm>
                          <a:custGeom>
                            <a:avLst/>
                            <a:gdLst/>
                            <a:ahLst/>
                            <a:cxnLst/>
                            <a:rect l="0" t="0" r="0" b="0"/>
                            <a:pathLst>
                              <a:path w="6350" h="387350">
                                <a:moveTo>
                                  <a:pt x="3175" y="0"/>
                                </a:moveTo>
                                <a:lnTo>
                                  <a:pt x="6350" y="3175"/>
                                </a:lnTo>
                                <a:lnTo>
                                  <a:pt x="6350" y="384175"/>
                                </a:lnTo>
                                <a:lnTo>
                                  <a:pt x="3175" y="387350"/>
                                </a:lnTo>
                                <a:lnTo>
                                  <a:pt x="0" y="38417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19" name="Shape 26719"/>
                        <wps:cNvSpPr/>
                        <wps:spPr>
                          <a:xfrm>
                            <a:off x="1764779" y="1014095"/>
                            <a:ext cx="6350" cy="1614170"/>
                          </a:xfrm>
                          <a:custGeom>
                            <a:avLst/>
                            <a:gdLst/>
                            <a:ahLst/>
                            <a:cxnLst/>
                            <a:rect l="0" t="0" r="0" b="0"/>
                            <a:pathLst>
                              <a:path w="6350" h="1614170">
                                <a:moveTo>
                                  <a:pt x="3175" y="0"/>
                                </a:moveTo>
                                <a:lnTo>
                                  <a:pt x="6350" y="3175"/>
                                </a:lnTo>
                                <a:lnTo>
                                  <a:pt x="6350" y="1610995"/>
                                </a:lnTo>
                                <a:lnTo>
                                  <a:pt x="3175" y="1614170"/>
                                </a:lnTo>
                                <a:lnTo>
                                  <a:pt x="0" y="1610995"/>
                                </a:lnTo>
                                <a:lnTo>
                                  <a:pt x="0" y="3175"/>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20" name="Shape 26720"/>
                        <wps:cNvSpPr/>
                        <wps:spPr>
                          <a:xfrm>
                            <a:off x="1764779" y="558800"/>
                            <a:ext cx="6350" cy="455295"/>
                          </a:xfrm>
                          <a:custGeom>
                            <a:avLst/>
                            <a:gdLst/>
                            <a:ahLst/>
                            <a:cxnLst/>
                            <a:rect l="0" t="0" r="0" b="0"/>
                            <a:pathLst>
                              <a:path w="6350" h="455295">
                                <a:moveTo>
                                  <a:pt x="3175" y="0"/>
                                </a:moveTo>
                                <a:lnTo>
                                  <a:pt x="6350" y="6350"/>
                                </a:lnTo>
                                <a:lnTo>
                                  <a:pt x="6350" y="452120"/>
                                </a:lnTo>
                                <a:lnTo>
                                  <a:pt x="3175" y="455295"/>
                                </a:lnTo>
                                <a:lnTo>
                                  <a:pt x="0" y="452120"/>
                                </a:lnTo>
                                <a:lnTo>
                                  <a:pt x="0" y="6350"/>
                                </a:lnTo>
                                <a:lnTo>
                                  <a:pt x="3175" y="0"/>
                                </a:lnTo>
                                <a:close/>
                              </a:path>
                            </a:pathLst>
                          </a:custGeom>
                          <a:ln w="0" cap="flat">
                            <a:miter lim="127000"/>
                          </a:ln>
                        </wps:spPr>
                        <wps:style>
                          <a:lnRef idx="0">
                            <a:srgbClr val="000000"/>
                          </a:lnRef>
                          <a:fillRef idx="1">
                            <a:srgbClr val="666666"/>
                          </a:fillRef>
                          <a:effectRef idx="0">
                            <a:scrgbClr r="0" g="0" b="0"/>
                          </a:effectRef>
                          <a:fontRef idx="none"/>
                        </wps:style>
                        <wps:bodyPr/>
                      </wps:wsp>
                      <wps:wsp>
                        <wps:cNvPr id="26721" name="Shape 26721"/>
                        <wps:cNvSpPr/>
                        <wps:spPr>
                          <a:xfrm>
                            <a:off x="1761604" y="27940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6722" name="Rectangle 26722"/>
                        <wps:cNvSpPr/>
                        <wps:spPr>
                          <a:xfrm>
                            <a:off x="3697021" y="336550"/>
                            <a:ext cx="597604" cy="168910"/>
                          </a:xfrm>
                          <a:prstGeom prst="rect">
                            <a:avLst/>
                          </a:prstGeom>
                          <a:ln>
                            <a:noFill/>
                          </a:ln>
                        </wps:spPr>
                        <wps:txbx>
                          <w:txbxContent>
                            <w:p w:rsidR="004F2388" w:rsidRDefault="009F35EF">
                              <w:pPr>
                                <w:spacing w:after="0" w:line="276" w:lineRule="auto"/>
                                <w:ind w:left="0" w:right="0" w:firstLine="0"/>
                                <w:jc w:val="left"/>
                              </w:pPr>
                              <w:r>
                                <w:rPr>
                                  <w:b/>
                                  <w:color w:val="FFFFFF"/>
                                  <w:sz w:val="20"/>
                                </w:rPr>
                                <w:t>Changes</w:t>
                              </w:r>
                            </w:p>
                          </w:txbxContent>
                        </wps:txbx>
                        <wps:bodyPr horzOverflow="overflow" lIns="0" tIns="0" rIns="0" bIns="0" rtlCol="0">
                          <a:noAutofit/>
                        </wps:bodyPr>
                      </wps:wsp>
                      <wps:wsp>
                        <wps:cNvPr id="26723" name="Rectangle 26723"/>
                        <wps:cNvSpPr/>
                        <wps:spPr>
                          <a:xfrm>
                            <a:off x="4179367" y="336550"/>
                            <a:ext cx="39727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Made </w:t>
                              </w:r>
                            </w:p>
                          </w:txbxContent>
                        </wps:txbx>
                        <wps:bodyPr horzOverflow="overflow" lIns="0" tIns="0" rIns="0" bIns="0" rtlCol="0">
                          <a:noAutofit/>
                        </wps:bodyPr>
                      </wps:wsp>
                      <wps:wsp>
                        <wps:cNvPr id="26724" name="Rectangle 26724"/>
                        <wps:cNvSpPr/>
                        <wps:spPr>
                          <a:xfrm>
                            <a:off x="1245375" y="336550"/>
                            <a:ext cx="531898"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Version </w:t>
                              </w:r>
                            </w:p>
                          </w:txbxContent>
                        </wps:txbx>
                        <wps:bodyPr horzOverflow="overflow" lIns="0" tIns="0" rIns="0" bIns="0" rtlCol="0">
                          <a:noAutofit/>
                        </wps:bodyPr>
                      </wps:wsp>
                      <wps:wsp>
                        <wps:cNvPr id="26725" name="Rectangle 26725"/>
                        <wps:cNvSpPr/>
                        <wps:spPr>
                          <a:xfrm>
                            <a:off x="432321" y="336550"/>
                            <a:ext cx="33478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Date </w:t>
                              </w:r>
                            </w:p>
                          </w:txbxContent>
                        </wps:txbx>
                        <wps:bodyPr horzOverflow="overflow" lIns="0" tIns="0" rIns="0" bIns="0" rtlCol="0">
                          <a:noAutofit/>
                        </wps:bodyPr>
                      </wps:wsp>
                      <wps:wsp>
                        <wps:cNvPr id="26726" name="Rectangle 26726"/>
                        <wps:cNvSpPr/>
                        <wps:spPr>
                          <a:xfrm>
                            <a:off x="1809229" y="609600"/>
                            <a:ext cx="72462"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6727" name="Rectangle 26727"/>
                        <wps:cNvSpPr/>
                        <wps:spPr>
                          <a:xfrm>
                            <a:off x="1989227" y="609600"/>
                            <a:ext cx="647517" cy="185801"/>
                          </a:xfrm>
                          <a:prstGeom prst="rect">
                            <a:avLst/>
                          </a:prstGeom>
                          <a:ln>
                            <a:noFill/>
                          </a:ln>
                        </wps:spPr>
                        <wps:txbx>
                          <w:txbxContent>
                            <w:p w:rsidR="004F2388" w:rsidRDefault="009F35EF">
                              <w:pPr>
                                <w:spacing w:after="0" w:line="276" w:lineRule="auto"/>
                                <w:ind w:left="0" w:right="0" w:firstLine="0"/>
                                <w:jc w:val="left"/>
                              </w:pPr>
                              <w:r>
                                <w:t>Updated</w:t>
                              </w:r>
                            </w:p>
                          </w:txbxContent>
                        </wps:txbx>
                        <wps:bodyPr horzOverflow="overflow" lIns="0" tIns="0" rIns="0" bIns="0" rtlCol="0">
                          <a:noAutofit/>
                        </wps:bodyPr>
                      </wps:wsp>
                      <wps:wsp>
                        <wps:cNvPr id="26728" name="Rectangle 26728"/>
                        <wps:cNvSpPr/>
                        <wps:spPr>
                          <a:xfrm>
                            <a:off x="2507793" y="609600"/>
                            <a:ext cx="1277382" cy="185801"/>
                          </a:xfrm>
                          <a:prstGeom prst="rect">
                            <a:avLst/>
                          </a:prstGeom>
                          <a:ln>
                            <a:noFill/>
                          </a:ln>
                        </wps:spPr>
                        <wps:txbx>
                          <w:txbxContent>
                            <w:p w:rsidR="004F2388" w:rsidRDefault="009F35EF">
                              <w:pPr>
                                <w:spacing w:after="0" w:line="276" w:lineRule="auto"/>
                                <w:ind w:left="0" w:right="0" w:firstLine="0"/>
                                <w:jc w:val="left"/>
                              </w:pPr>
                              <w:r>
                                <w:t>parameterization</w:t>
                              </w:r>
                            </w:p>
                          </w:txbxContent>
                        </wps:txbx>
                        <wps:bodyPr horzOverflow="overflow" lIns="0" tIns="0" rIns="0" bIns="0" rtlCol="0">
                          <a:noAutofit/>
                        </wps:bodyPr>
                      </wps:wsp>
                      <wps:wsp>
                        <wps:cNvPr id="26729" name="Rectangle 26729"/>
                        <wps:cNvSpPr/>
                        <wps:spPr>
                          <a:xfrm>
                            <a:off x="3499942" y="609600"/>
                            <a:ext cx="369373" cy="185801"/>
                          </a:xfrm>
                          <a:prstGeom prst="rect">
                            <a:avLst/>
                          </a:prstGeom>
                          <a:ln>
                            <a:noFill/>
                          </a:ln>
                        </wps:spPr>
                        <wps:txbx>
                          <w:txbxContent>
                            <w:p w:rsidR="004F2388" w:rsidRDefault="009F35EF">
                              <w:pPr>
                                <w:spacing w:after="0" w:line="276" w:lineRule="auto"/>
                                <w:ind w:left="0" w:right="0" w:firstLine="0"/>
                                <w:jc w:val="left"/>
                              </w:pPr>
                              <w:r>
                                <w:t>steps</w:t>
                              </w:r>
                            </w:p>
                          </w:txbxContent>
                        </wps:txbx>
                        <wps:bodyPr horzOverflow="overflow" lIns="0" tIns="0" rIns="0" bIns="0" rtlCol="0">
                          <a:noAutofit/>
                        </wps:bodyPr>
                      </wps:wsp>
                      <wps:wsp>
                        <wps:cNvPr id="26730" name="Rectangle 26730"/>
                        <wps:cNvSpPr/>
                        <wps:spPr>
                          <a:xfrm>
                            <a:off x="3809378" y="609600"/>
                            <a:ext cx="218688" cy="185801"/>
                          </a:xfrm>
                          <a:prstGeom prst="rect">
                            <a:avLst/>
                          </a:prstGeom>
                          <a:ln>
                            <a:noFill/>
                          </a:ln>
                        </wps:spPr>
                        <wps:txbx>
                          <w:txbxContent>
                            <w:p w:rsidR="004F2388" w:rsidRDefault="009F35EF">
                              <w:pPr>
                                <w:spacing w:after="0" w:line="276" w:lineRule="auto"/>
                                <w:ind w:left="0" w:right="0" w:firstLine="0"/>
                                <w:jc w:val="left"/>
                              </w:pPr>
                              <w:r>
                                <w:t>for</w:t>
                              </w:r>
                            </w:p>
                          </w:txbxContent>
                        </wps:txbx>
                        <wps:bodyPr horzOverflow="overflow" lIns="0" tIns="0" rIns="0" bIns="0" rtlCol="0">
                          <a:noAutofit/>
                        </wps:bodyPr>
                      </wps:wsp>
                      <wps:wsp>
                        <wps:cNvPr id="26731" name="Rectangle 26731"/>
                        <wps:cNvSpPr/>
                        <wps:spPr>
                          <a:xfrm>
                            <a:off x="4005516" y="609600"/>
                            <a:ext cx="458371" cy="185801"/>
                          </a:xfrm>
                          <a:prstGeom prst="rect">
                            <a:avLst/>
                          </a:prstGeom>
                          <a:ln>
                            <a:noFill/>
                          </a:ln>
                        </wps:spPr>
                        <wps:txbx>
                          <w:txbxContent>
                            <w:p w:rsidR="004F2388" w:rsidRDefault="009F35EF">
                              <w:pPr>
                                <w:spacing w:after="0" w:line="276" w:lineRule="auto"/>
                                <w:ind w:left="0" w:right="0" w:firstLine="0"/>
                                <w:jc w:val="left"/>
                              </w:pPr>
                              <w:r>
                                <w:t>legacy</w:t>
                              </w:r>
                            </w:p>
                          </w:txbxContent>
                        </wps:txbx>
                        <wps:bodyPr horzOverflow="overflow" lIns="0" tIns="0" rIns="0" bIns="0" rtlCol="0">
                          <a:noAutofit/>
                        </wps:bodyPr>
                      </wps:wsp>
                      <wps:wsp>
                        <wps:cNvPr id="26732" name="Rectangle 26732"/>
                        <wps:cNvSpPr/>
                        <wps:spPr>
                          <a:xfrm>
                            <a:off x="4381868" y="609600"/>
                            <a:ext cx="765129" cy="185801"/>
                          </a:xfrm>
                          <a:prstGeom prst="rect">
                            <a:avLst/>
                          </a:prstGeom>
                          <a:ln>
                            <a:noFill/>
                          </a:ln>
                        </wps:spPr>
                        <wps:txbx>
                          <w:txbxContent>
                            <w:p w:rsidR="004F2388" w:rsidRDefault="009F35EF">
                              <w:pPr>
                                <w:spacing w:after="0" w:line="276" w:lineRule="auto"/>
                                <w:ind w:left="0" w:right="0" w:firstLine="0"/>
                                <w:jc w:val="left"/>
                              </w:pPr>
                              <w:r>
                                <w:t>parameter</w:t>
                              </w:r>
                            </w:p>
                          </w:txbxContent>
                        </wps:txbx>
                        <wps:bodyPr horzOverflow="overflow" lIns="0" tIns="0" rIns="0" bIns="0" rtlCol="0">
                          <a:noAutofit/>
                        </wps:bodyPr>
                      </wps:wsp>
                      <wps:wsp>
                        <wps:cNvPr id="26733" name="Rectangle 26733"/>
                        <wps:cNvSpPr/>
                        <wps:spPr>
                          <a:xfrm>
                            <a:off x="4988865" y="609600"/>
                            <a:ext cx="489586" cy="185801"/>
                          </a:xfrm>
                          <a:prstGeom prst="rect">
                            <a:avLst/>
                          </a:prstGeom>
                          <a:ln>
                            <a:noFill/>
                          </a:ln>
                        </wps:spPr>
                        <wps:txbx>
                          <w:txbxContent>
                            <w:p w:rsidR="004F2388" w:rsidRDefault="009F35EF">
                              <w:pPr>
                                <w:spacing w:after="0" w:line="276" w:lineRule="auto"/>
                                <w:ind w:left="0" w:right="0" w:firstLine="0"/>
                                <w:jc w:val="left"/>
                              </w:pPr>
                              <w:r>
                                <w:t xml:space="preserve">editor. </w:t>
                              </w:r>
                            </w:p>
                          </w:txbxContent>
                        </wps:txbx>
                        <wps:bodyPr horzOverflow="overflow" lIns="0" tIns="0" rIns="0" bIns="0" rtlCol="0">
                          <a:noAutofit/>
                        </wps:bodyPr>
                      </wps:wsp>
                      <wps:wsp>
                        <wps:cNvPr id="26734" name="Rectangle 26734"/>
                        <wps:cNvSpPr/>
                        <wps:spPr>
                          <a:xfrm>
                            <a:off x="1809229" y="781050"/>
                            <a:ext cx="72462"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6735" name="Rectangle 26735"/>
                        <wps:cNvSpPr/>
                        <wps:spPr>
                          <a:xfrm>
                            <a:off x="1989227" y="781050"/>
                            <a:ext cx="501663" cy="185801"/>
                          </a:xfrm>
                          <a:prstGeom prst="rect">
                            <a:avLst/>
                          </a:prstGeom>
                          <a:ln>
                            <a:noFill/>
                          </a:ln>
                        </wps:spPr>
                        <wps:txbx>
                          <w:txbxContent>
                            <w:p w:rsidR="004F2388" w:rsidRDefault="009F35EF">
                              <w:pPr>
                                <w:spacing w:after="0" w:line="276" w:lineRule="auto"/>
                                <w:ind w:left="0" w:right="0" w:firstLine="0"/>
                                <w:jc w:val="left"/>
                              </w:pPr>
                              <w:r>
                                <w:t>Added</w:t>
                              </w:r>
                            </w:p>
                          </w:txbxContent>
                        </wps:txbx>
                        <wps:bodyPr horzOverflow="overflow" lIns="0" tIns="0" rIns="0" bIns="0" rtlCol="0">
                          <a:noAutofit/>
                        </wps:bodyPr>
                      </wps:wsp>
                      <wps:wsp>
                        <wps:cNvPr id="26736" name="Rectangle 26736"/>
                        <wps:cNvSpPr/>
                        <wps:spPr>
                          <a:xfrm>
                            <a:off x="2398128" y="781050"/>
                            <a:ext cx="332026" cy="185801"/>
                          </a:xfrm>
                          <a:prstGeom prst="rect">
                            <a:avLst/>
                          </a:prstGeom>
                          <a:ln>
                            <a:noFill/>
                          </a:ln>
                        </wps:spPr>
                        <wps:txbx>
                          <w:txbxContent>
                            <w:p w:rsidR="004F2388" w:rsidRDefault="009F35EF">
                              <w:pPr>
                                <w:spacing w:after="0" w:line="276" w:lineRule="auto"/>
                                <w:ind w:left="0" w:right="0" w:firstLine="0"/>
                                <w:jc w:val="left"/>
                              </w:pPr>
                              <w:r>
                                <w:t>note</w:t>
                              </w:r>
                            </w:p>
                          </w:txbxContent>
                        </wps:txbx>
                        <wps:bodyPr horzOverflow="overflow" lIns="0" tIns="0" rIns="0" bIns="0" rtlCol="0">
                          <a:noAutofit/>
                        </wps:bodyPr>
                      </wps:wsp>
                      <wps:wsp>
                        <wps:cNvPr id="26737" name="Rectangle 26737"/>
                        <wps:cNvSpPr/>
                        <wps:spPr>
                          <a:xfrm>
                            <a:off x="2679484" y="781050"/>
                            <a:ext cx="294123" cy="185801"/>
                          </a:xfrm>
                          <a:prstGeom prst="rect">
                            <a:avLst/>
                          </a:prstGeom>
                          <a:ln>
                            <a:noFill/>
                          </a:ln>
                        </wps:spPr>
                        <wps:txbx>
                          <w:txbxContent>
                            <w:p w:rsidR="004F2388" w:rsidRDefault="009F35EF">
                              <w:pPr>
                                <w:spacing w:after="0" w:line="276" w:lineRule="auto"/>
                                <w:ind w:left="0" w:right="0" w:firstLine="0"/>
                                <w:jc w:val="left"/>
                              </w:pPr>
                              <w:r>
                                <w:t>that</w:t>
                              </w:r>
                            </w:p>
                          </w:txbxContent>
                        </wps:txbx>
                        <wps:bodyPr horzOverflow="overflow" lIns="0" tIns="0" rIns="0" bIns="0" rtlCol="0">
                          <a:noAutofit/>
                        </wps:bodyPr>
                      </wps:wsp>
                      <wps:wsp>
                        <wps:cNvPr id="26738" name="Rectangle 26738"/>
                        <wps:cNvSpPr/>
                        <wps:spPr>
                          <a:xfrm>
                            <a:off x="2932341" y="781050"/>
                            <a:ext cx="273871" cy="185801"/>
                          </a:xfrm>
                          <a:prstGeom prst="rect">
                            <a:avLst/>
                          </a:prstGeom>
                          <a:ln>
                            <a:noFill/>
                          </a:ln>
                        </wps:spPr>
                        <wps:txbx>
                          <w:txbxContent>
                            <w:p w:rsidR="004F2388" w:rsidRDefault="009F35EF">
                              <w:pPr>
                                <w:spacing w:after="0" w:line="276" w:lineRule="auto"/>
                                <w:ind w:left="0" w:right="0" w:firstLine="0"/>
                                <w:jc w:val="left"/>
                              </w:pPr>
                              <w:r>
                                <w:t>this</w:t>
                              </w:r>
                            </w:p>
                          </w:txbxContent>
                        </wps:txbx>
                        <wps:bodyPr horzOverflow="overflow" lIns="0" tIns="0" rIns="0" bIns="0" rtlCol="0">
                          <a:noAutofit/>
                        </wps:bodyPr>
                      </wps:wsp>
                      <wps:wsp>
                        <wps:cNvPr id="26739" name="Rectangle 26739"/>
                        <wps:cNvSpPr/>
                        <wps:spPr>
                          <a:xfrm>
                            <a:off x="3169971" y="781050"/>
                            <a:ext cx="167964" cy="185801"/>
                          </a:xfrm>
                          <a:prstGeom prst="rect">
                            <a:avLst/>
                          </a:prstGeom>
                          <a:ln>
                            <a:noFill/>
                          </a:ln>
                        </wps:spPr>
                        <wps:txbx>
                          <w:txbxContent>
                            <w:p w:rsidR="004F2388" w:rsidRDefault="009F35EF">
                              <w:pPr>
                                <w:spacing w:after="0" w:line="276" w:lineRule="auto"/>
                                <w:ind w:left="0" w:right="0" w:firstLine="0"/>
                                <w:jc w:val="left"/>
                              </w:pPr>
                              <w:r>
                                <w:t>IP</w:t>
                              </w:r>
                            </w:p>
                          </w:txbxContent>
                        </wps:txbx>
                        <wps:bodyPr horzOverflow="overflow" lIns="0" tIns="0" rIns="0" bIns="0" rtlCol="0">
                          <a:noAutofit/>
                        </wps:bodyPr>
                      </wps:wsp>
                      <wps:wsp>
                        <wps:cNvPr id="26740" name="Rectangle 26740"/>
                        <wps:cNvSpPr/>
                        <wps:spPr>
                          <a:xfrm>
                            <a:off x="3327972" y="781050"/>
                            <a:ext cx="321250" cy="185801"/>
                          </a:xfrm>
                          <a:prstGeom prst="rect">
                            <a:avLst/>
                          </a:prstGeom>
                          <a:ln>
                            <a:noFill/>
                          </a:ln>
                        </wps:spPr>
                        <wps:txbx>
                          <w:txbxContent>
                            <w:p w:rsidR="004F2388" w:rsidRDefault="009F35EF">
                              <w:pPr>
                                <w:spacing w:after="0" w:line="276" w:lineRule="auto"/>
                                <w:ind w:left="0" w:right="0" w:firstLine="0"/>
                                <w:jc w:val="left"/>
                              </w:pPr>
                              <w:r>
                                <w:t>core</w:t>
                              </w:r>
                            </w:p>
                          </w:txbxContent>
                        </wps:txbx>
                        <wps:bodyPr horzOverflow="overflow" lIns="0" tIns="0" rIns="0" bIns="0" rtlCol="0">
                          <a:noAutofit/>
                        </wps:bodyPr>
                      </wps:wsp>
                      <wps:wsp>
                        <wps:cNvPr id="26741" name="Rectangle 26741"/>
                        <wps:cNvSpPr/>
                        <wps:spPr>
                          <a:xfrm>
                            <a:off x="3601225" y="781050"/>
                            <a:ext cx="340016" cy="185801"/>
                          </a:xfrm>
                          <a:prstGeom prst="rect">
                            <a:avLst/>
                          </a:prstGeom>
                          <a:ln>
                            <a:noFill/>
                          </a:ln>
                        </wps:spPr>
                        <wps:txbx>
                          <w:txbxContent>
                            <w:p w:rsidR="004F2388" w:rsidRDefault="009F35EF">
                              <w:pPr>
                                <w:spacing w:after="0" w:line="276" w:lineRule="auto"/>
                                <w:ind w:left="0" w:right="0" w:firstLine="0"/>
                                <w:jc w:val="left"/>
                              </w:pPr>
                              <w:r>
                                <w:t>does</w:t>
                              </w:r>
                            </w:p>
                          </w:txbxContent>
                        </wps:txbx>
                        <wps:bodyPr horzOverflow="overflow" lIns="0" tIns="0" rIns="0" bIns="0" rtlCol="0">
                          <a:noAutofit/>
                        </wps:bodyPr>
                      </wps:wsp>
                      <wps:wsp>
                        <wps:cNvPr id="26742" name="Rectangle 26742"/>
                        <wps:cNvSpPr/>
                        <wps:spPr>
                          <a:xfrm>
                            <a:off x="3888588" y="781050"/>
                            <a:ext cx="253061" cy="185801"/>
                          </a:xfrm>
                          <a:prstGeom prst="rect">
                            <a:avLst/>
                          </a:prstGeom>
                          <a:ln>
                            <a:noFill/>
                          </a:ln>
                        </wps:spPr>
                        <wps:txbx>
                          <w:txbxContent>
                            <w:p w:rsidR="004F2388" w:rsidRDefault="009F35EF">
                              <w:pPr>
                                <w:spacing w:after="0" w:line="276" w:lineRule="auto"/>
                                <w:ind w:left="0" w:right="0" w:firstLine="0"/>
                                <w:jc w:val="left"/>
                              </w:pPr>
                              <w:r>
                                <w:t>not</w:t>
                              </w:r>
                            </w:p>
                          </w:txbxContent>
                        </wps:txbx>
                        <wps:bodyPr horzOverflow="overflow" lIns="0" tIns="0" rIns="0" bIns="0" rtlCol="0">
                          <a:noAutofit/>
                        </wps:bodyPr>
                      </wps:wsp>
                      <wps:wsp>
                        <wps:cNvPr id="26743" name="Rectangle 26743"/>
                        <wps:cNvSpPr/>
                        <wps:spPr>
                          <a:xfrm>
                            <a:off x="4110571" y="781050"/>
                            <a:ext cx="581929" cy="185801"/>
                          </a:xfrm>
                          <a:prstGeom prst="rect">
                            <a:avLst/>
                          </a:prstGeom>
                          <a:ln>
                            <a:noFill/>
                          </a:ln>
                        </wps:spPr>
                        <wps:txbx>
                          <w:txbxContent>
                            <w:p w:rsidR="004F2388" w:rsidRDefault="009F35EF">
                              <w:pPr>
                                <w:spacing w:after="0" w:line="276" w:lineRule="auto"/>
                                <w:ind w:left="0" w:right="0" w:firstLine="0"/>
                                <w:jc w:val="left"/>
                              </w:pPr>
                              <w:r>
                                <w:t>support</w:t>
                              </w:r>
                            </w:p>
                          </w:txbxContent>
                        </wps:txbx>
                        <wps:bodyPr horzOverflow="overflow" lIns="0" tIns="0" rIns="0" bIns="0" rtlCol="0">
                          <a:noAutofit/>
                        </wps:bodyPr>
                      </wps:wsp>
                      <wps:wsp>
                        <wps:cNvPr id="26744" name="Rectangle 26744"/>
                        <wps:cNvSpPr/>
                        <wps:spPr>
                          <a:xfrm>
                            <a:off x="4579823" y="781050"/>
                            <a:ext cx="397614" cy="185801"/>
                          </a:xfrm>
                          <a:prstGeom prst="rect">
                            <a:avLst/>
                          </a:prstGeom>
                          <a:ln>
                            <a:noFill/>
                          </a:ln>
                        </wps:spPr>
                        <wps:txbx>
                          <w:txbxContent>
                            <w:p w:rsidR="004F2388" w:rsidRDefault="009F35EF">
                              <w:pPr>
                                <w:spacing w:after="0" w:line="276" w:lineRule="auto"/>
                                <w:ind w:left="0" w:right="0" w:firstLine="0"/>
                                <w:jc w:val="left"/>
                              </w:pPr>
                              <w:r>
                                <w:t>Arria</w:t>
                              </w:r>
                            </w:p>
                          </w:txbxContent>
                        </wps:txbx>
                        <wps:bodyPr horzOverflow="overflow" lIns="0" tIns="0" rIns="0" bIns="0" rtlCol="0">
                          <a:noAutofit/>
                        </wps:bodyPr>
                      </wps:wsp>
                      <wps:wsp>
                        <wps:cNvPr id="26745" name="Rectangle 26745"/>
                        <wps:cNvSpPr/>
                        <wps:spPr>
                          <a:xfrm>
                            <a:off x="4910494" y="781050"/>
                            <a:ext cx="178369" cy="185801"/>
                          </a:xfrm>
                          <a:prstGeom prst="rect">
                            <a:avLst/>
                          </a:prstGeom>
                          <a:ln>
                            <a:noFill/>
                          </a:ln>
                        </wps:spPr>
                        <wps:txbx>
                          <w:txbxContent>
                            <w:p w:rsidR="004F2388" w:rsidRDefault="009F35EF">
                              <w:pPr>
                                <w:spacing w:after="0" w:line="276" w:lineRule="auto"/>
                                <w:ind w:left="0" w:right="0" w:firstLine="0"/>
                                <w:jc w:val="left"/>
                              </w:pPr>
                              <w:r>
                                <w:t>10</w:t>
                              </w:r>
                            </w:p>
                          </w:txbxContent>
                        </wps:txbx>
                        <wps:bodyPr horzOverflow="overflow" lIns="0" tIns="0" rIns="0" bIns="0" rtlCol="0">
                          <a:noAutofit/>
                        </wps:bodyPr>
                      </wps:wsp>
                      <wps:wsp>
                        <wps:cNvPr id="26746" name="Rectangle 26746"/>
                        <wps:cNvSpPr/>
                        <wps:spPr>
                          <a:xfrm>
                            <a:off x="5076317" y="781050"/>
                            <a:ext cx="594192" cy="185801"/>
                          </a:xfrm>
                          <a:prstGeom prst="rect">
                            <a:avLst/>
                          </a:prstGeom>
                          <a:ln>
                            <a:noFill/>
                          </a:ln>
                        </wps:spPr>
                        <wps:txbx>
                          <w:txbxContent>
                            <w:p w:rsidR="004F2388" w:rsidRDefault="009F35EF">
                              <w:pPr>
                                <w:spacing w:after="0" w:line="276" w:lineRule="auto"/>
                                <w:ind w:left="0" w:right="0" w:firstLine="0"/>
                                <w:jc w:val="left"/>
                              </w:pPr>
                              <w:r>
                                <w:t xml:space="preserve">designs. </w:t>
                              </w:r>
                            </w:p>
                          </w:txbxContent>
                        </wps:txbx>
                        <wps:bodyPr horzOverflow="overflow" lIns="0" tIns="0" rIns="0" bIns="0" rtlCol="0">
                          <a:noAutofit/>
                        </wps:bodyPr>
                      </wps:wsp>
                      <wps:wsp>
                        <wps:cNvPr id="26747" name="Rectangle 26747"/>
                        <wps:cNvSpPr/>
                        <wps:spPr>
                          <a:xfrm>
                            <a:off x="1163993" y="609600"/>
                            <a:ext cx="748491" cy="185801"/>
                          </a:xfrm>
                          <a:prstGeom prst="rect">
                            <a:avLst/>
                          </a:prstGeom>
                          <a:ln>
                            <a:noFill/>
                          </a:ln>
                        </wps:spPr>
                        <wps:txbx>
                          <w:txbxContent>
                            <w:p w:rsidR="004F2388" w:rsidRDefault="009F35EF">
                              <w:pPr>
                                <w:spacing w:after="0" w:line="276" w:lineRule="auto"/>
                                <w:ind w:left="0" w:right="0" w:firstLine="0"/>
                                <w:jc w:val="left"/>
                              </w:pPr>
                              <w:r>
                                <w:t xml:space="preserve">2014.08.18 </w:t>
                              </w:r>
                            </w:p>
                          </w:txbxContent>
                        </wps:txbx>
                        <wps:bodyPr horzOverflow="overflow" lIns="0" tIns="0" rIns="0" bIns="0" rtlCol="0">
                          <a:noAutofit/>
                        </wps:bodyPr>
                      </wps:wsp>
                      <wps:wsp>
                        <wps:cNvPr id="26748" name="Rectangle 26748"/>
                        <wps:cNvSpPr/>
                        <wps:spPr>
                          <a:xfrm>
                            <a:off x="228600" y="609600"/>
                            <a:ext cx="579885" cy="185801"/>
                          </a:xfrm>
                          <a:prstGeom prst="rect">
                            <a:avLst/>
                          </a:prstGeom>
                          <a:ln>
                            <a:noFill/>
                          </a:ln>
                        </wps:spPr>
                        <wps:txbx>
                          <w:txbxContent>
                            <w:p w:rsidR="004F2388" w:rsidRDefault="009F35EF">
                              <w:pPr>
                                <w:spacing w:after="0" w:line="276" w:lineRule="auto"/>
                                <w:ind w:left="0" w:right="0" w:firstLine="0"/>
                                <w:jc w:val="left"/>
                              </w:pPr>
                              <w:r>
                                <w:t>August,</w:t>
                              </w:r>
                            </w:p>
                          </w:txbxContent>
                        </wps:txbx>
                        <wps:bodyPr horzOverflow="overflow" lIns="0" tIns="0" rIns="0" bIns="0" rtlCol="0">
                          <a:noAutofit/>
                        </wps:bodyPr>
                      </wps:wsp>
                      <wps:wsp>
                        <wps:cNvPr id="26749" name="Rectangle 26749"/>
                        <wps:cNvSpPr/>
                        <wps:spPr>
                          <a:xfrm>
                            <a:off x="696316" y="609600"/>
                            <a:ext cx="356738" cy="185801"/>
                          </a:xfrm>
                          <a:prstGeom prst="rect">
                            <a:avLst/>
                          </a:prstGeom>
                          <a:ln>
                            <a:noFill/>
                          </a:ln>
                        </wps:spPr>
                        <wps:txbx>
                          <w:txbxContent>
                            <w:p w:rsidR="004F2388" w:rsidRDefault="009F35EF">
                              <w:pPr>
                                <w:spacing w:after="0" w:line="276" w:lineRule="auto"/>
                                <w:ind w:left="0" w:right="0" w:firstLine="0"/>
                                <w:jc w:val="left"/>
                              </w:pPr>
                              <w:r>
                                <w:t xml:space="preserve">2014 </w:t>
                              </w:r>
                            </w:p>
                          </w:txbxContent>
                        </wps:txbx>
                        <wps:bodyPr horzOverflow="overflow" lIns="0" tIns="0" rIns="0" bIns="0" rtlCol="0">
                          <a:noAutofit/>
                        </wps:bodyPr>
                      </wps:wsp>
                      <wps:wsp>
                        <wps:cNvPr id="26750" name="Rectangle 26750"/>
                        <wps:cNvSpPr/>
                        <wps:spPr>
                          <a:xfrm>
                            <a:off x="1809229" y="1061720"/>
                            <a:ext cx="72462"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6751" name="Rectangle 26751"/>
                        <wps:cNvSpPr/>
                        <wps:spPr>
                          <a:xfrm>
                            <a:off x="1989227" y="1061720"/>
                            <a:ext cx="675944" cy="185801"/>
                          </a:xfrm>
                          <a:prstGeom prst="rect">
                            <a:avLst/>
                          </a:prstGeom>
                          <a:ln>
                            <a:noFill/>
                          </a:ln>
                        </wps:spPr>
                        <wps:txbx>
                          <w:txbxContent>
                            <w:p w:rsidR="004F2388" w:rsidRDefault="009F35EF">
                              <w:pPr>
                                <w:spacing w:after="0" w:line="276" w:lineRule="auto"/>
                                <w:ind w:left="0" w:right="0" w:firstLine="0"/>
                                <w:jc w:val="left"/>
                              </w:pPr>
                              <w:r>
                                <w:t>Replaced</w:t>
                              </w:r>
                            </w:p>
                          </w:txbxContent>
                        </wps:txbx>
                        <wps:bodyPr horzOverflow="overflow" lIns="0" tIns="0" rIns="0" bIns="0" rtlCol="0">
                          <a:noAutofit/>
                        </wps:bodyPr>
                      </wps:wsp>
                      <wps:wsp>
                        <wps:cNvPr id="26752" name="Rectangle 26752"/>
                        <wps:cNvSpPr/>
                        <wps:spPr>
                          <a:xfrm>
                            <a:off x="2529167" y="1061720"/>
                            <a:ext cx="969882" cy="185801"/>
                          </a:xfrm>
                          <a:prstGeom prst="rect">
                            <a:avLst/>
                          </a:prstGeom>
                          <a:ln>
                            <a:noFill/>
                          </a:ln>
                        </wps:spPr>
                        <wps:txbx>
                          <w:txbxContent>
                            <w:p w:rsidR="004F2388" w:rsidRDefault="009F35EF">
                              <w:pPr>
                                <w:spacing w:after="0" w:line="276" w:lineRule="auto"/>
                                <w:ind w:left="0" w:right="0" w:firstLine="0"/>
                                <w:jc w:val="left"/>
                              </w:pPr>
                              <w:r>
                                <w:t>MegaWizard</w:t>
                              </w:r>
                            </w:p>
                          </w:txbxContent>
                        </wps:txbx>
                        <wps:bodyPr horzOverflow="overflow" lIns="0" tIns="0" rIns="0" bIns="0" rtlCol="0">
                          <a:noAutofit/>
                        </wps:bodyPr>
                      </wps:wsp>
                      <wps:wsp>
                        <wps:cNvPr id="26753" name="Rectangle 26753"/>
                        <wps:cNvSpPr/>
                        <wps:spPr>
                          <a:xfrm>
                            <a:off x="3290113" y="1061720"/>
                            <a:ext cx="568366" cy="185801"/>
                          </a:xfrm>
                          <a:prstGeom prst="rect">
                            <a:avLst/>
                          </a:prstGeom>
                          <a:ln>
                            <a:noFill/>
                          </a:ln>
                        </wps:spPr>
                        <wps:txbx>
                          <w:txbxContent>
                            <w:p w:rsidR="004F2388" w:rsidRDefault="009F35EF">
                              <w:pPr>
                                <w:spacing w:after="0" w:line="276" w:lineRule="auto"/>
                                <w:ind w:left="0" w:right="0" w:firstLine="0"/>
                                <w:jc w:val="left"/>
                              </w:pPr>
                              <w:r>
                                <w:t>Plug-In</w:t>
                              </w:r>
                            </w:p>
                          </w:txbxContent>
                        </wps:txbx>
                        <wps:bodyPr horzOverflow="overflow" lIns="0" tIns="0" rIns="0" bIns="0" rtlCol="0">
                          <a:noAutofit/>
                        </wps:bodyPr>
                      </wps:wsp>
                      <wps:wsp>
                        <wps:cNvPr id="26754" name="Rectangle 26754"/>
                        <wps:cNvSpPr/>
                        <wps:spPr>
                          <a:xfrm>
                            <a:off x="3749167" y="1061720"/>
                            <a:ext cx="665168" cy="185801"/>
                          </a:xfrm>
                          <a:prstGeom prst="rect">
                            <a:avLst/>
                          </a:prstGeom>
                          <a:ln>
                            <a:noFill/>
                          </a:ln>
                        </wps:spPr>
                        <wps:txbx>
                          <w:txbxContent>
                            <w:p w:rsidR="004F2388" w:rsidRDefault="009F35EF">
                              <w:pPr>
                                <w:spacing w:after="0" w:line="276" w:lineRule="auto"/>
                                <w:ind w:left="0" w:right="0" w:firstLine="0"/>
                                <w:jc w:val="left"/>
                              </w:pPr>
                              <w:r>
                                <w:t>Manager</w:t>
                              </w:r>
                            </w:p>
                          </w:txbxContent>
                        </wps:txbx>
                        <wps:bodyPr horzOverflow="overflow" lIns="0" tIns="0" rIns="0" bIns="0" rtlCol="0">
                          <a:noAutofit/>
                        </wps:bodyPr>
                      </wps:wsp>
                      <wps:wsp>
                        <wps:cNvPr id="26755" name="Rectangle 26755"/>
                        <wps:cNvSpPr/>
                        <wps:spPr>
                          <a:xfrm>
                            <a:off x="4281005" y="1061720"/>
                            <a:ext cx="906709" cy="185801"/>
                          </a:xfrm>
                          <a:prstGeom prst="rect">
                            <a:avLst/>
                          </a:prstGeom>
                          <a:ln>
                            <a:noFill/>
                          </a:ln>
                        </wps:spPr>
                        <wps:txbx>
                          <w:txbxContent>
                            <w:p w:rsidR="004F2388" w:rsidRDefault="009F35EF">
                              <w:pPr>
                                <w:spacing w:after="0" w:line="276" w:lineRule="auto"/>
                                <w:ind w:left="0" w:right="0" w:firstLine="0"/>
                                <w:jc w:val="left"/>
                              </w:pPr>
                              <w:r>
                                <w:t>information</w:t>
                              </w:r>
                            </w:p>
                          </w:txbxContent>
                        </wps:txbx>
                        <wps:bodyPr horzOverflow="overflow" lIns="0" tIns="0" rIns="0" bIns="0" rtlCol="0">
                          <a:noAutofit/>
                        </wps:bodyPr>
                      </wps:wsp>
                      <wps:wsp>
                        <wps:cNvPr id="26756" name="Rectangle 26756"/>
                        <wps:cNvSpPr/>
                        <wps:spPr>
                          <a:xfrm>
                            <a:off x="4994453" y="1061720"/>
                            <a:ext cx="332956" cy="185801"/>
                          </a:xfrm>
                          <a:prstGeom prst="rect">
                            <a:avLst/>
                          </a:prstGeom>
                          <a:ln>
                            <a:noFill/>
                          </a:ln>
                        </wps:spPr>
                        <wps:txbx>
                          <w:txbxContent>
                            <w:p w:rsidR="004F2388" w:rsidRDefault="009F35EF">
                              <w:pPr>
                                <w:spacing w:after="0" w:line="276" w:lineRule="auto"/>
                                <w:ind w:left="0" w:right="0" w:firstLine="0"/>
                                <w:jc w:val="left"/>
                              </w:pPr>
                              <w:r>
                                <w:t>with</w:t>
                              </w:r>
                            </w:p>
                          </w:txbxContent>
                        </wps:txbx>
                        <wps:bodyPr horzOverflow="overflow" lIns="0" tIns="0" rIns="0" bIns="0" rtlCol="0">
                          <a:noAutofit/>
                        </wps:bodyPr>
                      </wps:wsp>
                      <wps:wsp>
                        <wps:cNvPr id="26757" name="Rectangle 26757"/>
                        <wps:cNvSpPr/>
                        <wps:spPr>
                          <a:xfrm>
                            <a:off x="5276507" y="1061720"/>
                            <a:ext cx="167964" cy="185801"/>
                          </a:xfrm>
                          <a:prstGeom prst="rect">
                            <a:avLst/>
                          </a:prstGeom>
                          <a:ln>
                            <a:noFill/>
                          </a:ln>
                        </wps:spPr>
                        <wps:txbx>
                          <w:txbxContent>
                            <w:p w:rsidR="004F2388" w:rsidRDefault="009F35EF">
                              <w:pPr>
                                <w:spacing w:after="0" w:line="276" w:lineRule="auto"/>
                                <w:ind w:left="0" w:right="0" w:firstLine="0"/>
                                <w:jc w:val="left"/>
                              </w:pPr>
                              <w:r>
                                <w:t>IP</w:t>
                              </w:r>
                            </w:p>
                          </w:txbxContent>
                        </wps:txbx>
                        <wps:bodyPr horzOverflow="overflow" lIns="0" tIns="0" rIns="0" bIns="0" rtlCol="0">
                          <a:noAutofit/>
                        </wps:bodyPr>
                      </wps:wsp>
                      <wps:wsp>
                        <wps:cNvPr id="26758" name="Rectangle 26758"/>
                        <wps:cNvSpPr/>
                        <wps:spPr>
                          <a:xfrm>
                            <a:off x="5434508" y="1061720"/>
                            <a:ext cx="614444" cy="185801"/>
                          </a:xfrm>
                          <a:prstGeom prst="rect">
                            <a:avLst/>
                          </a:prstGeom>
                          <a:ln>
                            <a:noFill/>
                          </a:ln>
                        </wps:spPr>
                        <wps:txbx>
                          <w:txbxContent>
                            <w:p w:rsidR="004F2388" w:rsidRDefault="009F35EF">
                              <w:pPr>
                                <w:spacing w:after="0" w:line="276" w:lineRule="auto"/>
                                <w:ind w:left="0" w:right="0" w:firstLine="0"/>
                                <w:jc w:val="left"/>
                              </w:pPr>
                              <w:r>
                                <w:t xml:space="preserve">Catalog. </w:t>
                              </w:r>
                            </w:p>
                          </w:txbxContent>
                        </wps:txbx>
                        <wps:bodyPr horzOverflow="overflow" lIns="0" tIns="0" rIns="0" bIns="0" rtlCol="0">
                          <a:noAutofit/>
                        </wps:bodyPr>
                      </wps:wsp>
                      <wps:wsp>
                        <wps:cNvPr id="26759" name="Rectangle 26759"/>
                        <wps:cNvSpPr/>
                        <wps:spPr>
                          <a:xfrm>
                            <a:off x="1809229" y="1233170"/>
                            <a:ext cx="72462"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6760" name="Rectangle 26760"/>
                        <wps:cNvSpPr/>
                        <wps:spPr>
                          <a:xfrm>
                            <a:off x="1989227" y="1233170"/>
                            <a:ext cx="501663" cy="185801"/>
                          </a:xfrm>
                          <a:prstGeom prst="rect">
                            <a:avLst/>
                          </a:prstGeom>
                          <a:ln>
                            <a:noFill/>
                          </a:ln>
                        </wps:spPr>
                        <wps:txbx>
                          <w:txbxContent>
                            <w:p w:rsidR="004F2388" w:rsidRDefault="009F35EF">
                              <w:pPr>
                                <w:spacing w:after="0" w:line="276" w:lineRule="auto"/>
                                <w:ind w:left="0" w:right="0" w:firstLine="0"/>
                                <w:jc w:val="left"/>
                              </w:pPr>
                              <w:r>
                                <w:t>Added</w:t>
                              </w:r>
                            </w:p>
                          </w:txbxContent>
                        </wps:txbx>
                        <wps:bodyPr horzOverflow="overflow" lIns="0" tIns="0" rIns="0" bIns="0" rtlCol="0">
                          <a:noAutofit/>
                        </wps:bodyPr>
                      </wps:wsp>
                      <wps:wsp>
                        <wps:cNvPr id="26761" name="Rectangle 26761"/>
                        <wps:cNvSpPr/>
                        <wps:spPr>
                          <a:xfrm>
                            <a:off x="2398128" y="1233170"/>
                            <a:ext cx="654763" cy="185801"/>
                          </a:xfrm>
                          <a:prstGeom prst="rect">
                            <a:avLst/>
                          </a:prstGeom>
                          <a:ln>
                            <a:noFill/>
                          </a:ln>
                        </wps:spPr>
                        <wps:txbx>
                          <w:txbxContent>
                            <w:p w:rsidR="004F2388" w:rsidRDefault="009F35EF">
                              <w:pPr>
                                <w:spacing w:after="0" w:line="276" w:lineRule="auto"/>
                                <w:ind w:left="0" w:right="0" w:firstLine="0"/>
                                <w:jc w:val="left"/>
                              </w:pPr>
                              <w:r>
                                <w:t>standard</w:t>
                              </w:r>
                            </w:p>
                          </w:txbxContent>
                        </wps:txbx>
                        <wps:bodyPr horzOverflow="overflow" lIns="0" tIns="0" rIns="0" bIns="0" rtlCol="0">
                          <a:noAutofit/>
                        </wps:bodyPr>
                      </wps:wsp>
                      <wps:wsp>
                        <wps:cNvPr id="26762" name="Rectangle 26762"/>
                        <wps:cNvSpPr/>
                        <wps:spPr>
                          <a:xfrm>
                            <a:off x="2922143" y="1233170"/>
                            <a:ext cx="906709" cy="185801"/>
                          </a:xfrm>
                          <a:prstGeom prst="rect">
                            <a:avLst/>
                          </a:prstGeom>
                          <a:ln>
                            <a:noFill/>
                          </a:ln>
                        </wps:spPr>
                        <wps:txbx>
                          <w:txbxContent>
                            <w:p w:rsidR="004F2388" w:rsidRDefault="009F35EF">
                              <w:pPr>
                                <w:spacing w:after="0" w:line="276" w:lineRule="auto"/>
                                <w:ind w:left="0" w:right="0" w:firstLine="0"/>
                                <w:jc w:val="left"/>
                              </w:pPr>
                              <w:r>
                                <w:t>information</w:t>
                              </w:r>
                            </w:p>
                          </w:txbxContent>
                        </wps:txbx>
                        <wps:bodyPr horzOverflow="overflow" lIns="0" tIns="0" rIns="0" bIns="0" rtlCol="0">
                          <a:noAutofit/>
                        </wps:bodyPr>
                      </wps:wsp>
                      <wps:wsp>
                        <wps:cNvPr id="26763" name="Rectangle 26763"/>
                        <wps:cNvSpPr/>
                        <wps:spPr>
                          <a:xfrm>
                            <a:off x="3635591" y="1233170"/>
                            <a:ext cx="426042" cy="185801"/>
                          </a:xfrm>
                          <a:prstGeom prst="rect">
                            <a:avLst/>
                          </a:prstGeom>
                          <a:ln>
                            <a:noFill/>
                          </a:ln>
                        </wps:spPr>
                        <wps:txbx>
                          <w:txbxContent>
                            <w:p w:rsidR="004F2388" w:rsidRDefault="009F35EF">
                              <w:pPr>
                                <w:spacing w:after="0" w:line="276" w:lineRule="auto"/>
                                <w:ind w:left="0" w:right="0" w:firstLine="0"/>
                                <w:jc w:val="left"/>
                              </w:pPr>
                              <w:r>
                                <w:t>about</w:t>
                              </w:r>
                            </w:p>
                          </w:txbxContent>
                        </wps:txbx>
                        <wps:bodyPr horzOverflow="overflow" lIns="0" tIns="0" rIns="0" bIns="0" rtlCol="0">
                          <a:noAutofit/>
                        </wps:bodyPr>
                      </wps:wsp>
                      <wps:wsp>
                        <wps:cNvPr id="26764" name="Rectangle 26764"/>
                        <wps:cNvSpPr/>
                        <wps:spPr>
                          <a:xfrm>
                            <a:off x="3987635" y="1233170"/>
                            <a:ext cx="769959" cy="185801"/>
                          </a:xfrm>
                          <a:prstGeom prst="rect">
                            <a:avLst/>
                          </a:prstGeom>
                          <a:ln>
                            <a:noFill/>
                          </a:ln>
                        </wps:spPr>
                        <wps:txbx>
                          <w:txbxContent>
                            <w:p w:rsidR="004F2388" w:rsidRDefault="009F35EF">
                              <w:pPr>
                                <w:spacing w:after="0" w:line="276" w:lineRule="auto"/>
                                <w:ind w:left="0" w:right="0" w:firstLine="0"/>
                                <w:jc w:val="left"/>
                              </w:pPr>
                              <w:r>
                                <w:t>upgrading</w:t>
                              </w:r>
                            </w:p>
                          </w:txbxContent>
                        </wps:txbx>
                        <wps:bodyPr horzOverflow="overflow" lIns="0" tIns="0" rIns="0" bIns="0" rtlCol="0">
                          <a:noAutofit/>
                        </wps:bodyPr>
                      </wps:wsp>
                      <wps:wsp>
                        <wps:cNvPr id="26765" name="Rectangle 26765"/>
                        <wps:cNvSpPr/>
                        <wps:spPr>
                          <a:xfrm>
                            <a:off x="4598264" y="1233170"/>
                            <a:ext cx="167964" cy="185801"/>
                          </a:xfrm>
                          <a:prstGeom prst="rect">
                            <a:avLst/>
                          </a:prstGeom>
                          <a:ln>
                            <a:noFill/>
                          </a:ln>
                        </wps:spPr>
                        <wps:txbx>
                          <w:txbxContent>
                            <w:p w:rsidR="004F2388" w:rsidRDefault="009F35EF">
                              <w:pPr>
                                <w:spacing w:after="0" w:line="276" w:lineRule="auto"/>
                                <w:ind w:left="0" w:right="0" w:firstLine="0"/>
                                <w:jc w:val="left"/>
                              </w:pPr>
                              <w:r>
                                <w:t>IP</w:t>
                              </w:r>
                            </w:p>
                          </w:txbxContent>
                        </wps:txbx>
                        <wps:bodyPr horzOverflow="overflow" lIns="0" tIns="0" rIns="0" bIns="0" rtlCol="0">
                          <a:noAutofit/>
                        </wps:bodyPr>
                      </wps:wsp>
                      <wps:wsp>
                        <wps:cNvPr id="26766" name="Rectangle 26766"/>
                        <wps:cNvSpPr/>
                        <wps:spPr>
                          <a:xfrm>
                            <a:off x="4756265" y="1233170"/>
                            <a:ext cx="431801" cy="185801"/>
                          </a:xfrm>
                          <a:prstGeom prst="rect">
                            <a:avLst/>
                          </a:prstGeom>
                          <a:ln>
                            <a:noFill/>
                          </a:ln>
                        </wps:spPr>
                        <wps:txbx>
                          <w:txbxContent>
                            <w:p w:rsidR="004F2388" w:rsidRDefault="009F35EF">
                              <w:pPr>
                                <w:spacing w:after="0" w:line="276" w:lineRule="auto"/>
                                <w:ind w:left="0" w:right="0" w:firstLine="0"/>
                                <w:jc w:val="left"/>
                              </w:pPr>
                              <w:r>
                                <w:t xml:space="preserve">cores. </w:t>
                              </w:r>
                            </w:p>
                          </w:txbxContent>
                        </wps:txbx>
                        <wps:bodyPr horzOverflow="overflow" lIns="0" tIns="0" rIns="0" bIns="0" rtlCol="0">
                          <a:noAutofit/>
                        </wps:bodyPr>
                      </wps:wsp>
                      <wps:wsp>
                        <wps:cNvPr id="26767" name="Rectangle 26767"/>
                        <wps:cNvSpPr/>
                        <wps:spPr>
                          <a:xfrm>
                            <a:off x="1809229" y="1404621"/>
                            <a:ext cx="72462"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6768" name="Rectangle 26768"/>
                        <wps:cNvSpPr/>
                        <wps:spPr>
                          <a:xfrm>
                            <a:off x="1989227" y="1404621"/>
                            <a:ext cx="501663" cy="185801"/>
                          </a:xfrm>
                          <a:prstGeom prst="rect">
                            <a:avLst/>
                          </a:prstGeom>
                          <a:ln>
                            <a:noFill/>
                          </a:ln>
                        </wps:spPr>
                        <wps:txbx>
                          <w:txbxContent>
                            <w:p w:rsidR="004F2388" w:rsidRDefault="009F35EF">
                              <w:pPr>
                                <w:spacing w:after="0" w:line="276" w:lineRule="auto"/>
                                <w:ind w:left="0" w:right="0" w:firstLine="0"/>
                                <w:jc w:val="left"/>
                              </w:pPr>
                              <w:r>
                                <w:t>Added</w:t>
                              </w:r>
                            </w:p>
                          </w:txbxContent>
                        </wps:txbx>
                        <wps:bodyPr horzOverflow="overflow" lIns="0" tIns="0" rIns="0" bIns="0" rtlCol="0">
                          <a:noAutofit/>
                        </wps:bodyPr>
                      </wps:wsp>
                      <wps:wsp>
                        <wps:cNvPr id="26769" name="Rectangle 26769"/>
                        <wps:cNvSpPr/>
                        <wps:spPr>
                          <a:xfrm>
                            <a:off x="2398128" y="1404621"/>
                            <a:ext cx="654763" cy="185801"/>
                          </a:xfrm>
                          <a:prstGeom prst="rect">
                            <a:avLst/>
                          </a:prstGeom>
                          <a:ln>
                            <a:noFill/>
                          </a:ln>
                        </wps:spPr>
                        <wps:txbx>
                          <w:txbxContent>
                            <w:p w:rsidR="004F2388" w:rsidRDefault="009F35EF">
                              <w:pPr>
                                <w:spacing w:after="0" w:line="276" w:lineRule="auto"/>
                                <w:ind w:left="0" w:right="0" w:firstLine="0"/>
                                <w:jc w:val="left"/>
                              </w:pPr>
                              <w:r>
                                <w:t>standard</w:t>
                              </w:r>
                            </w:p>
                          </w:txbxContent>
                        </wps:txbx>
                        <wps:bodyPr horzOverflow="overflow" lIns="0" tIns="0" rIns="0" bIns="0" rtlCol="0">
                          <a:noAutofit/>
                        </wps:bodyPr>
                      </wps:wsp>
                      <wps:wsp>
                        <wps:cNvPr id="26770" name="Rectangle 26770"/>
                        <wps:cNvSpPr/>
                        <wps:spPr>
                          <a:xfrm>
                            <a:off x="2922143" y="1404621"/>
                            <a:ext cx="836290" cy="185801"/>
                          </a:xfrm>
                          <a:prstGeom prst="rect">
                            <a:avLst/>
                          </a:prstGeom>
                          <a:ln>
                            <a:noFill/>
                          </a:ln>
                        </wps:spPr>
                        <wps:txbx>
                          <w:txbxContent>
                            <w:p w:rsidR="004F2388" w:rsidRDefault="009F35EF">
                              <w:pPr>
                                <w:spacing w:after="0" w:line="276" w:lineRule="auto"/>
                                <w:ind w:left="0" w:right="0" w:firstLine="0"/>
                                <w:jc w:val="left"/>
                              </w:pPr>
                              <w:r>
                                <w:t>installation</w:t>
                              </w:r>
                            </w:p>
                          </w:txbxContent>
                        </wps:txbx>
                        <wps:bodyPr horzOverflow="overflow" lIns="0" tIns="0" rIns="0" bIns="0" rtlCol="0">
                          <a:noAutofit/>
                        </wps:bodyPr>
                      </wps:wsp>
                      <wps:wsp>
                        <wps:cNvPr id="26771" name="Rectangle 26771"/>
                        <wps:cNvSpPr/>
                        <wps:spPr>
                          <a:xfrm>
                            <a:off x="3582645" y="1404621"/>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26772" name="Rectangle 26772"/>
                        <wps:cNvSpPr/>
                        <wps:spPr>
                          <a:xfrm>
                            <a:off x="3825862" y="1404621"/>
                            <a:ext cx="662566" cy="185801"/>
                          </a:xfrm>
                          <a:prstGeom prst="rect">
                            <a:avLst/>
                          </a:prstGeom>
                          <a:ln>
                            <a:noFill/>
                          </a:ln>
                        </wps:spPr>
                        <wps:txbx>
                          <w:txbxContent>
                            <w:p w:rsidR="004F2388" w:rsidRDefault="009F35EF">
                              <w:pPr>
                                <w:spacing w:after="0" w:line="276" w:lineRule="auto"/>
                                <w:ind w:left="0" w:right="0" w:firstLine="0"/>
                                <w:jc w:val="left"/>
                              </w:pPr>
                              <w:r>
                                <w:t>licensing</w:t>
                              </w:r>
                            </w:p>
                          </w:txbxContent>
                        </wps:txbx>
                        <wps:bodyPr horzOverflow="overflow" lIns="0" tIns="0" rIns="0" bIns="0" rtlCol="0">
                          <a:noAutofit/>
                        </wps:bodyPr>
                      </wps:wsp>
                      <wps:wsp>
                        <wps:cNvPr id="26773" name="Rectangle 26773"/>
                        <wps:cNvSpPr/>
                        <wps:spPr>
                          <a:xfrm>
                            <a:off x="4355744" y="1404621"/>
                            <a:ext cx="949071" cy="185801"/>
                          </a:xfrm>
                          <a:prstGeom prst="rect">
                            <a:avLst/>
                          </a:prstGeom>
                          <a:ln>
                            <a:noFill/>
                          </a:ln>
                        </wps:spPr>
                        <wps:txbx>
                          <w:txbxContent>
                            <w:p w:rsidR="004F2388" w:rsidRDefault="009F35EF">
                              <w:pPr>
                                <w:spacing w:after="0" w:line="276" w:lineRule="auto"/>
                                <w:ind w:left="0" w:right="0" w:firstLine="0"/>
                                <w:jc w:val="left"/>
                              </w:pPr>
                              <w:r>
                                <w:t xml:space="preserve">information. </w:t>
                              </w:r>
                            </w:p>
                          </w:txbxContent>
                        </wps:txbx>
                        <wps:bodyPr horzOverflow="overflow" lIns="0" tIns="0" rIns="0" bIns="0" rtlCol="0">
                          <a:noAutofit/>
                        </wps:bodyPr>
                      </wps:wsp>
                      <wps:wsp>
                        <wps:cNvPr id="26774" name="Rectangle 26774"/>
                        <wps:cNvSpPr/>
                        <wps:spPr>
                          <a:xfrm>
                            <a:off x="1809229" y="1576071"/>
                            <a:ext cx="72462"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6775" name="Rectangle 26775"/>
                        <wps:cNvSpPr/>
                        <wps:spPr>
                          <a:xfrm>
                            <a:off x="1989227" y="1576071"/>
                            <a:ext cx="704372" cy="185801"/>
                          </a:xfrm>
                          <a:prstGeom prst="rect">
                            <a:avLst/>
                          </a:prstGeom>
                          <a:ln>
                            <a:noFill/>
                          </a:ln>
                        </wps:spPr>
                        <wps:txbx>
                          <w:txbxContent>
                            <w:p w:rsidR="004F2388" w:rsidRDefault="009F35EF">
                              <w:pPr>
                                <w:spacing w:after="0" w:line="276" w:lineRule="auto"/>
                                <w:ind w:left="0" w:right="0" w:firstLine="0"/>
                                <w:jc w:val="left"/>
                              </w:pPr>
                              <w:r>
                                <w:t>Removed</w:t>
                              </w:r>
                            </w:p>
                          </w:txbxContent>
                        </wps:txbx>
                        <wps:bodyPr horzOverflow="overflow" lIns="0" tIns="0" rIns="0" bIns="0" rtlCol="0">
                          <a:noAutofit/>
                        </wps:bodyPr>
                      </wps:wsp>
                      <wps:wsp>
                        <wps:cNvPr id="26776" name="Rectangle 26776"/>
                        <wps:cNvSpPr/>
                        <wps:spPr>
                          <a:xfrm>
                            <a:off x="2545105" y="1576071"/>
                            <a:ext cx="663495" cy="185801"/>
                          </a:xfrm>
                          <a:prstGeom prst="rect">
                            <a:avLst/>
                          </a:prstGeom>
                          <a:ln>
                            <a:noFill/>
                          </a:ln>
                        </wps:spPr>
                        <wps:txbx>
                          <w:txbxContent>
                            <w:p w:rsidR="004F2388" w:rsidRDefault="009F35EF">
                              <w:pPr>
                                <w:spacing w:after="0" w:line="276" w:lineRule="auto"/>
                                <w:ind w:left="0" w:right="0" w:firstLine="0"/>
                                <w:jc w:val="left"/>
                              </w:pPr>
                              <w:r>
                                <w:t>outdated</w:t>
                              </w:r>
                            </w:p>
                          </w:txbxContent>
                        </wps:txbx>
                        <wps:bodyPr horzOverflow="overflow" lIns="0" tIns="0" rIns="0" bIns="0" rtlCol="0">
                          <a:noAutofit/>
                        </wps:bodyPr>
                      </wps:wsp>
                      <wps:wsp>
                        <wps:cNvPr id="26777" name="Rectangle 26777"/>
                        <wps:cNvSpPr/>
                        <wps:spPr>
                          <a:xfrm>
                            <a:off x="3070251" y="1576071"/>
                            <a:ext cx="470448" cy="185801"/>
                          </a:xfrm>
                          <a:prstGeom prst="rect">
                            <a:avLst/>
                          </a:prstGeom>
                          <a:ln>
                            <a:noFill/>
                          </a:ln>
                        </wps:spPr>
                        <wps:txbx>
                          <w:txbxContent>
                            <w:p w:rsidR="004F2388" w:rsidRDefault="009F35EF">
                              <w:pPr>
                                <w:spacing w:after="0" w:line="276" w:lineRule="auto"/>
                                <w:ind w:left="0" w:right="0" w:firstLine="0"/>
                                <w:jc w:val="left"/>
                              </w:pPr>
                              <w:r>
                                <w:t>device</w:t>
                              </w:r>
                            </w:p>
                          </w:txbxContent>
                        </wps:txbx>
                        <wps:bodyPr horzOverflow="overflow" lIns="0" tIns="0" rIns="0" bIns="0" rtlCol="0">
                          <a:noAutofit/>
                        </wps:bodyPr>
                      </wps:wsp>
                      <wps:wsp>
                        <wps:cNvPr id="26778" name="Rectangle 26778"/>
                        <wps:cNvSpPr/>
                        <wps:spPr>
                          <a:xfrm>
                            <a:off x="3450247" y="1576071"/>
                            <a:ext cx="581929" cy="185801"/>
                          </a:xfrm>
                          <a:prstGeom prst="rect">
                            <a:avLst/>
                          </a:prstGeom>
                          <a:ln>
                            <a:noFill/>
                          </a:ln>
                        </wps:spPr>
                        <wps:txbx>
                          <w:txbxContent>
                            <w:p w:rsidR="004F2388" w:rsidRDefault="009F35EF">
                              <w:pPr>
                                <w:spacing w:after="0" w:line="276" w:lineRule="auto"/>
                                <w:ind w:left="0" w:right="0" w:firstLine="0"/>
                                <w:jc w:val="left"/>
                              </w:pPr>
                              <w:r>
                                <w:t>support</w:t>
                              </w:r>
                            </w:p>
                          </w:txbxContent>
                        </wps:txbx>
                        <wps:bodyPr horzOverflow="overflow" lIns="0" tIns="0" rIns="0" bIns="0" rtlCol="0">
                          <a:noAutofit/>
                        </wps:bodyPr>
                      </wps:wsp>
                      <wps:wsp>
                        <wps:cNvPr id="26779" name="Rectangle 26779"/>
                        <wps:cNvSpPr/>
                        <wps:spPr>
                          <a:xfrm>
                            <a:off x="3914064" y="1576071"/>
                            <a:ext cx="337972" cy="185801"/>
                          </a:xfrm>
                          <a:prstGeom prst="rect">
                            <a:avLst/>
                          </a:prstGeom>
                          <a:ln>
                            <a:noFill/>
                          </a:ln>
                        </wps:spPr>
                        <wps:txbx>
                          <w:txbxContent>
                            <w:p w:rsidR="004F2388" w:rsidRDefault="009F35EF">
                              <w:pPr>
                                <w:spacing w:after="0" w:line="276" w:lineRule="auto"/>
                                <w:ind w:left="0" w:right="0" w:firstLine="0"/>
                                <w:jc w:val="left"/>
                              </w:pPr>
                              <w:r>
                                <w:t>level</w:t>
                              </w:r>
                            </w:p>
                          </w:txbxContent>
                        </wps:txbx>
                        <wps:bodyPr horzOverflow="overflow" lIns="0" tIns="0" rIns="0" bIns="0" rtlCol="0">
                          <a:noAutofit/>
                        </wps:bodyPr>
                      </wps:wsp>
                      <wps:wsp>
                        <wps:cNvPr id="26780" name="Rectangle 26780"/>
                        <wps:cNvSpPr/>
                        <wps:spPr>
                          <a:xfrm>
                            <a:off x="4194455" y="1576071"/>
                            <a:ext cx="949071" cy="185801"/>
                          </a:xfrm>
                          <a:prstGeom prst="rect">
                            <a:avLst/>
                          </a:prstGeom>
                          <a:ln>
                            <a:noFill/>
                          </a:ln>
                        </wps:spPr>
                        <wps:txbx>
                          <w:txbxContent>
                            <w:p w:rsidR="004F2388" w:rsidRDefault="009F35EF">
                              <w:pPr>
                                <w:spacing w:after="0" w:line="276" w:lineRule="auto"/>
                                <w:ind w:left="0" w:right="0" w:firstLine="0"/>
                                <w:jc w:val="left"/>
                              </w:pPr>
                              <w:r>
                                <w:t>information.</w:t>
                              </w:r>
                            </w:p>
                          </w:txbxContent>
                        </wps:txbx>
                        <wps:bodyPr horzOverflow="overflow" lIns="0" tIns="0" rIns="0" bIns="0" rtlCol="0">
                          <a:noAutofit/>
                        </wps:bodyPr>
                      </wps:wsp>
                      <wps:wsp>
                        <wps:cNvPr id="26781" name="Rectangle 26781"/>
                        <wps:cNvSpPr/>
                        <wps:spPr>
                          <a:xfrm>
                            <a:off x="4934318" y="1576071"/>
                            <a:ext cx="167964" cy="185801"/>
                          </a:xfrm>
                          <a:prstGeom prst="rect">
                            <a:avLst/>
                          </a:prstGeom>
                          <a:ln>
                            <a:noFill/>
                          </a:ln>
                        </wps:spPr>
                        <wps:txbx>
                          <w:txbxContent>
                            <w:p w:rsidR="004F2388" w:rsidRDefault="009F35EF">
                              <w:pPr>
                                <w:spacing w:after="0" w:line="276" w:lineRule="auto"/>
                                <w:ind w:left="0" w:right="0" w:firstLine="0"/>
                                <w:jc w:val="left"/>
                              </w:pPr>
                              <w:r>
                                <w:t>IP</w:t>
                              </w:r>
                            </w:p>
                          </w:txbxContent>
                        </wps:txbx>
                        <wps:bodyPr horzOverflow="overflow" lIns="0" tIns="0" rIns="0" bIns="0" rtlCol="0">
                          <a:noAutofit/>
                        </wps:bodyPr>
                      </wps:wsp>
                      <wps:wsp>
                        <wps:cNvPr id="26782" name="Rectangle 26782"/>
                        <wps:cNvSpPr/>
                        <wps:spPr>
                          <a:xfrm>
                            <a:off x="5086884" y="1576071"/>
                            <a:ext cx="321250" cy="185801"/>
                          </a:xfrm>
                          <a:prstGeom prst="rect">
                            <a:avLst/>
                          </a:prstGeom>
                          <a:ln>
                            <a:noFill/>
                          </a:ln>
                        </wps:spPr>
                        <wps:txbx>
                          <w:txbxContent>
                            <w:p w:rsidR="004F2388" w:rsidRDefault="009F35EF">
                              <w:pPr>
                                <w:spacing w:after="0" w:line="276" w:lineRule="auto"/>
                                <w:ind w:left="0" w:right="0" w:firstLine="0"/>
                                <w:jc w:val="left"/>
                              </w:pPr>
                              <w:r>
                                <w:t>core</w:t>
                              </w:r>
                            </w:p>
                          </w:txbxContent>
                        </wps:txbx>
                        <wps:bodyPr horzOverflow="overflow" lIns="0" tIns="0" rIns="0" bIns="0" rtlCol="0">
                          <a:noAutofit/>
                        </wps:bodyPr>
                      </wps:wsp>
                      <wps:wsp>
                        <wps:cNvPr id="26783" name="Rectangle 26783"/>
                        <wps:cNvSpPr/>
                        <wps:spPr>
                          <a:xfrm>
                            <a:off x="5354701" y="1576071"/>
                            <a:ext cx="470448" cy="185801"/>
                          </a:xfrm>
                          <a:prstGeom prst="rect">
                            <a:avLst/>
                          </a:prstGeom>
                          <a:ln>
                            <a:noFill/>
                          </a:ln>
                        </wps:spPr>
                        <wps:txbx>
                          <w:txbxContent>
                            <w:p w:rsidR="004F2388" w:rsidRDefault="009F35EF">
                              <w:pPr>
                                <w:spacing w:after="0" w:line="276" w:lineRule="auto"/>
                                <w:ind w:left="0" w:right="0" w:firstLine="0"/>
                                <w:jc w:val="left"/>
                              </w:pPr>
                              <w:r>
                                <w:t>device</w:t>
                              </w:r>
                            </w:p>
                          </w:txbxContent>
                        </wps:txbx>
                        <wps:bodyPr horzOverflow="overflow" lIns="0" tIns="0" rIns="0" bIns="0" rtlCol="0">
                          <a:noAutofit/>
                        </wps:bodyPr>
                      </wps:wsp>
                      <wps:wsp>
                        <wps:cNvPr id="26784" name="Rectangle 26784"/>
                        <wps:cNvSpPr/>
                        <wps:spPr>
                          <a:xfrm>
                            <a:off x="5734698" y="1576071"/>
                            <a:ext cx="581929" cy="185801"/>
                          </a:xfrm>
                          <a:prstGeom prst="rect">
                            <a:avLst/>
                          </a:prstGeom>
                          <a:ln>
                            <a:noFill/>
                          </a:ln>
                        </wps:spPr>
                        <wps:txbx>
                          <w:txbxContent>
                            <w:p w:rsidR="004F2388" w:rsidRDefault="009F35EF">
                              <w:pPr>
                                <w:spacing w:after="0" w:line="276" w:lineRule="auto"/>
                                <w:ind w:left="0" w:right="0" w:firstLine="0"/>
                                <w:jc w:val="left"/>
                              </w:pPr>
                              <w:r>
                                <w:t xml:space="preserve">support </w:t>
                              </w:r>
                            </w:p>
                          </w:txbxContent>
                        </wps:txbx>
                        <wps:bodyPr horzOverflow="overflow" lIns="0" tIns="0" rIns="0" bIns="0" rtlCol="0">
                          <a:noAutofit/>
                        </wps:bodyPr>
                      </wps:wsp>
                      <wps:wsp>
                        <wps:cNvPr id="26785" name="Rectangle 26785"/>
                        <wps:cNvSpPr/>
                        <wps:spPr>
                          <a:xfrm>
                            <a:off x="1989227" y="1728471"/>
                            <a:ext cx="117984" cy="185801"/>
                          </a:xfrm>
                          <a:prstGeom prst="rect">
                            <a:avLst/>
                          </a:prstGeom>
                          <a:ln>
                            <a:noFill/>
                          </a:ln>
                        </wps:spPr>
                        <wps:txbx>
                          <w:txbxContent>
                            <w:p w:rsidR="004F2388" w:rsidRDefault="009F35EF">
                              <w:pPr>
                                <w:spacing w:after="0" w:line="276" w:lineRule="auto"/>
                                <w:ind w:left="0" w:right="0" w:firstLine="0"/>
                                <w:jc w:val="left"/>
                              </w:pPr>
                              <w:r>
                                <w:t>is</w:t>
                              </w:r>
                            </w:p>
                          </w:txbxContent>
                        </wps:txbx>
                        <wps:bodyPr horzOverflow="overflow" lIns="0" tIns="0" rIns="0" bIns="0" rtlCol="0">
                          <a:noAutofit/>
                        </wps:bodyPr>
                      </wps:wsp>
                      <wps:wsp>
                        <wps:cNvPr id="26786" name="Rectangle 26786"/>
                        <wps:cNvSpPr/>
                        <wps:spPr>
                          <a:xfrm>
                            <a:off x="2109648" y="1728471"/>
                            <a:ext cx="323665" cy="185801"/>
                          </a:xfrm>
                          <a:prstGeom prst="rect">
                            <a:avLst/>
                          </a:prstGeom>
                          <a:ln>
                            <a:noFill/>
                          </a:ln>
                        </wps:spPr>
                        <wps:txbx>
                          <w:txbxContent>
                            <w:p w:rsidR="004F2388" w:rsidRDefault="009F35EF">
                              <w:pPr>
                                <w:spacing w:after="0" w:line="276" w:lineRule="auto"/>
                                <w:ind w:left="0" w:right="0" w:firstLine="0"/>
                                <w:jc w:val="left"/>
                              </w:pPr>
                              <w:r>
                                <w:t>now</w:t>
                              </w:r>
                            </w:p>
                          </w:txbxContent>
                        </wps:txbx>
                        <wps:bodyPr horzOverflow="overflow" lIns="0" tIns="0" rIns="0" bIns="0" rtlCol="0">
                          <a:noAutofit/>
                        </wps:bodyPr>
                      </wps:wsp>
                      <wps:wsp>
                        <wps:cNvPr id="26787" name="Rectangle 26787"/>
                        <wps:cNvSpPr/>
                        <wps:spPr>
                          <a:xfrm>
                            <a:off x="2384717" y="1728471"/>
                            <a:ext cx="647888" cy="185801"/>
                          </a:xfrm>
                          <a:prstGeom prst="rect">
                            <a:avLst/>
                          </a:prstGeom>
                          <a:ln>
                            <a:noFill/>
                          </a:ln>
                        </wps:spPr>
                        <wps:txbx>
                          <w:txbxContent>
                            <w:p w:rsidR="004F2388" w:rsidRDefault="009F35EF">
                              <w:pPr>
                                <w:spacing w:after="0" w:line="276" w:lineRule="auto"/>
                                <w:ind w:left="0" w:right="0" w:firstLine="0"/>
                                <w:jc w:val="left"/>
                              </w:pPr>
                              <w:r>
                                <w:t>available</w:t>
                              </w:r>
                            </w:p>
                          </w:txbxContent>
                        </wps:txbx>
                        <wps:bodyPr horzOverflow="overflow" lIns="0" tIns="0" rIns="0" bIns="0" rtlCol="0">
                          <a:noAutofit/>
                        </wps:bodyPr>
                      </wps:wsp>
                      <wps:wsp>
                        <wps:cNvPr id="26788" name="Rectangle 26788"/>
                        <wps:cNvSpPr/>
                        <wps:spPr>
                          <a:xfrm>
                            <a:off x="2903563" y="1728471"/>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26789" name="Rectangle 26789"/>
                        <wps:cNvSpPr/>
                        <wps:spPr>
                          <a:xfrm>
                            <a:off x="3049130" y="1728471"/>
                            <a:ext cx="167964" cy="185801"/>
                          </a:xfrm>
                          <a:prstGeom prst="rect">
                            <a:avLst/>
                          </a:prstGeom>
                          <a:ln>
                            <a:noFill/>
                          </a:ln>
                        </wps:spPr>
                        <wps:txbx>
                          <w:txbxContent>
                            <w:p w:rsidR="004F2388" w:rsidRDefault="009F35EF">
                              <w:pPr>
                                <w:spacing w:after="0" w:line="276" w:lineRule="auto"/>
                                <w:ind w:left="0" w:right="0" w:firstLine="0"/>
                                <w:jc w:val="left"/>
                              </w:pPr>
                              <w:r>
                                <w:t>IP</w:t>
                              </w:r>
                            </w:p>
                          </w:txbxContent>
                        </wps:txbx>
                        <wps:bodyPr horzOverflow="overflow" lIns="0" tIns="0" rIns="0" bIns="0" rtlCol="0">
                          <a:noAutofit/>
                        </wps:bodyPr>
                      </wps:wsp>
                      <wps:wsp>
                        <wps:cNvPr id="26790" name="Rectangle 26790"/>
                        <wps:cNvSpPr/>
                        <wps:spPr>
                          <a:xfrm>
                            <a:off x="3207131" y="1728471"/>
                            <a:ext cx="572081" cy="185801"/>
                          </a:xfrm>
                          <a:prstGeom prst="rect">
                            <a:avLst/>
                          </a:prstGeom>
                          <a:ln>
                            <a:noFill/>
                          </a:ln>
                        </wps:spPr>
                        <wps:txbx>
                          <w:txbxContent>
                            <w:p w:rsidR="004F2388" w:rsidRDefault="009F35EF">
                              <w:pPr>
                                <w:spacing w:after="0" w:line="276" w:lineRule="auto"/>
                                <w:ind w:left="0" w:right="0" w:firstLine="0"/>
                                <w:jc w:val="left"/>
                              </w:pPr>
                              <w:r>
                                <w:t>Catalog</w:t>
                              </w:r>
                            </w:p>
                          </w:txbxContent>
                        </wps:txbx>
                        <wps:bodyPr horzOverflow="overflow" lIns="0" tIns="0" rIns="0" bIns="0" rtlCol="0">
                          <a:noAutofit/>
                        </wps:bodyPr>
                      </wps:wsp>
                      <wps:wsp>
                        <wps:cNvPr id="26791" name="Rectangle 26791"/>
                        <wps:cNvSpPr/>
                        <wps:spPr>
                          <a:xfrm>
                            <a:off x="3668979" y="1728471"/>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26792" name="Rectangle 26792"/>
                        <wps:cNvSpPr/>
                        <wps:spPr>
                          <a:xfrm>
                            <a:off x="3912197" y="1728471"/>
                            <a:ext cx="765129" cy="185801"/>
                          </a:xfrm>
                          <a:prstGeom prst="rect">
                            <a:avLst/>
                          </a:prstGeom>
                          <a:ln>
                            <a:noFill/>
                          </a:ln>
                        </wps:spPr>
                        <wps:txbx>
                          <w:txbxContent>
                            <w:p w:rsidR="004F2388" w:rsidRDefault="009F35EF">
                              <w:pPr>
                                <w:spacing w:after="0" w:line="276" w:lineRule="auto"/>
                                <w:ind w:left="0" w:right="0" w:firstLine="0"/>
                                <w:jc w:val="left"/>
                              </w:pPr>
                              <w:r>
                                <w:t>parameter</w:t>
                              </w:r>
                            </w:p>
                          </w:txbxContent>
                        </wps:txbx>
                        <wps:bodyPr horzOverflow="overflow" lIns="0" tIns="0" rIns="0" bIns="0" rtlCol="0">
                          <a:noAutofit/>
                        </wps:bodyPr>
                      </wps:wsp>
                      <wps:wsp>
                        <wps:cNvPr id="26793" name="Rectangle 26793"/>
                        <wps:cNvSpPr/>
                        <wps:spPr>
                          <a:xfrm>
                            <a:off x="4519194" y="1728471"/>
                            <a:ext cx="489586" cy="185801"/>
                          </a:xfrm>
                          <a:prstGeom prst="rect">
                            <a:avLst/>
                          </a:prstGeom>
                          <a:ln>
                            <a:noFill/>
                          </a:ln>
                        </wps:spPr>
                        <wps:txbx>
                          <w:txbxContent>
                            <w:p w:rsidR="004F2388" w:rsidRDefault="009F35EF">
                              <w:pPr>
                                <w:spacing w:after="0" w:line="276" w:lineRule="auto"/>
                                <w:ind w:left="0" w:right="0" w:firstLine="0"/>
                                <w:jc w:val="left"/>
                              </w:pPr>
                              <w:r>
                                <w:t xml:space="preserve">editor. </w:t>
                              </w:r>
                            </w:p>
                          </w:txbxContent>
                        </wps:txbx>
                        <wps:bodyPr horzOverflow="overflow" lIns="0" tIns="0" rIns="0" bIns="0" rtlCol="0">
                          <a:noAutofit/>
                        </wps:bodyPr>
                      </wps:wsp>
                      <wps:wsp>
                        <wps:cNvPr id="26794" name="Rectangle 26794"/>
                        <wps:cNvSpPr/>
                        <wps:spPr>
                          <a:xfrm>
                            <a:off x="1809229" y="1899921"/>
                            <a:ext cx="72462"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6795" name="Rectangle 26795"/>
                        <wps:cNvSpPr/>
                        <wps:spPr>
                          <a:xfrm>
                            <a:off x="1989227" y="1899921"/>
                            <a:ext cx="647517" cy="185801"/>
                          </a:xfrm>
                          <a:prstGeom prst="rect">
                            <a:avLst/>
                          </a:prstGeom>
                          <a:ln>
                            <a:noFill/>
                          </a:ln>
                        </wps:spPr>
                        <wps:txbx>
                          <w:txbxContent>
                            <w:p w:rsidR="004F2388" w:rsidRDefault="009F35EF">
                              <w:pPr>
                                <w:spacing w:after="0" w:line="276" w:lineRule="auto"/>
                                <w:ind w:left="0" w:right="0" w:firstLine="0"/>
                                <w:jc w:val="left"/>
                              </w:pPr>
                              <w:r>
                                <w:t>Updated</w:t>
                              </w:r>
                            </w:p>
                          </w:txbxContent>
                        </wps:txbx>
                        <wps:bodyPr horzOverflow="overflow" lIns="0" tIns="0" rIns="0" bIns="0" rtlCol="0">
                          <a:noAutofit/>
                        </wps:bodyPr>
                      </wps:wsp>
                      <wps:wsp>
                        <wps:cNvPr id="26796" name="Rectangle 26796"/>
                        <wps:cNvSpPr/>
                        <wps:spPr>
                          <a:xfrm>
                            <a:off x="2507793" y="1899921"/>
                            <a:ext cx="842794" cy="185801"/>
                          </a:xfrm>
                          <a:prstGeom prst="rect">
                            <a:avLst/>
                          </a:prstGeom>
                          <a:ln>
                            <a:noFill/>
                          </a:ln>
                        </wps:spPr>
                        <wps:txbx>
                          <w:txbxContent>
                            <w:p w:rsidR="004F2388" w:rsidRDefault="009F35EF">
                              <w:pPr>
                                <w:spacing w:after="0" w:line="276" w:lineRule="auto"/>
                                <w:ind w:left="0" w:right="0" w:firstLine="0"/>
                                <w:jc w:val="left"/>
                              </w:pPr>
                              <w:r>
                                <w:t>description</w:t>
                              </w:r>
                            </w:p>
                          </w:txbxContent>
                        </wps:txbx>
                        <wps:bodyPr horzOverflow="overflow" lIns="0" tIns="0" rIns="0" bIns="0" rtlCol="0">
                          <a:noAutofit/>
                        </wps:bodyPr>
                      </wps:wsp>
                      <wps:wsp>
                        <wps:cNvPr id="26797" name="Rectangle 26797"/>
                        <wps:cNvSpPr/>
                        <wps:spPr>
                          <a:xfrm>
                            <a:off x="3173184" y="1899921"/>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26798" name="Rectangle 26798"/>
                        <wps:cNvSpPr/>
                        <wps:spPr>
                          <a:xfrm>
                            <a:off x="3318751" y="1899921"/>
                            <a:ext cx="768473" cy="185801"/>
                          </a:xfrm>
                          <a:prstGeom prst="rect">
                            <a:avLst/>
                          </a:prstGeom>
                          <a:ln>
                            <a:noFill/>
                          </a:ln>
                        </wps:spPr>
                        <wps:txbx>
                          <w:txbxContent>
                            <w:p w:rsidR="004F2388" w:rsidRDefault="009F35EF">
                              <w:pPr>
                                <w:spacing w:after="0" w:line="276" w:lineRule="auto"/>
                                <w:ind w:left="0" w:right="0" w:firstLine="0"/>
                                <w:jc w:val="left"/>
                              </w:pPr>
                              <w:r>
                                <w:t>Operation</w:t>
                              </w:r>
                            </w:p>
                          </w:txbxContent>
                        </wps:txbx>
                        <wps:bodyPr horzOverflow="overflow" lIns="0" tIns="0" rIns="0" bIns="0" rtlCol="0">
                          <a:noAutofit/>
                        </wps:bodyPr>
                      </wps:wsp>
                      <wps:wsp>
                        <wps:cNvPr id="26799" name="Rectangle 26799"/>
                        <wps:cNvSpPr/>
                        <wps:spPr>
                          <a:xfrm>
                            <a:off x="3928263" y="1899921"/>
                            <a:ext cx="505565" cy="185801"/>
                          </a:xfrm>
                          <a:prstGeom prst="rect">
                            <a:avLst/>
                          </a:prstGeom>
                          <a:ln>
                            <a:noFill/>
                          </a:ln>
                        </wps:spPr>
                        <wps:txbx>
                          <w:txbxContent>
                            <w:p w:rsidR="004F2388" w:rsidRDefault="009F35EF">
                              <w:pPr>
                                <w:spacing w:after="0" w:line="276" w:lineRule="auto"/>
                                <w:ind w:left="0" w:right="0" w:firstLine="0"/>
                                <w:jc w:val="left"/>
                              </w:pPr>
                              <w:r>
                                <w:t>Modes</w:t>
                              </w:r>
                            </w:p>
                          </w:txbxContent>
                        </wps:txbx>
                        <wps:bodyPr horzOverflow="overflow" lIns="0" tIns="0" rIns="0" bIns="0" rtlCol="0">
                          <a:noAutofit/>
                        </wps:bodyPr>
                      </wps:wsp>
                      <wps:wsp>
                        <wps:cNvPr id="26800" name="Rectangle 26800"/>
                        <wps:cNvSpPr/>
                        <wps:spPr>
                          <a:xfrm>
                            <a:off x="4340098" y="1899921"/>
                            <a:ext cx="570967" cy="185801"/>
                          </a:xfrm>
                          <a:prstGeom prst="rect">
                            <a:avLst/>
                          </a:prstGeom>
                          <a:ln>
                            <a:noFill/>
                          </a:ln>
                        </wps:spPr>
                        <wps:txbx>
                          <w:txbxContent>
                            <w:p w:rsidR="004F2388" w:rsidRDefault="009F35EF">
                              <w:pPr>
                                <w:spacing w:after="0" w:line="276" w:lineRule="auto"/>
                                <w:ind w:left="0" w:right="0" w:firstLine="0"/>
                                <w:jc w:val="left"/>
                              </w:pPr>
                              <w:r>
                                <w:t xml:space="preserve">section. </w:t>
                              </w:r>
                            </w:p>
                          </w:txbxContent>
                        </wps:txbx>
                        <wps:bodyPr horzOverflow="overflow" lIns="0" tIns="0" rIns="0" bIns="0" rtlCol="0">
                          <a:noAutofit/>
                        </wps:bodyPr>
                      </wps:wsp>
                      <wps:wsp>
                        <wps:cNvPr id="26801" name="Rectangle 26801"/>
                        <wps:cNvSpPr/>
                        <wps:spPr>
                          <a:xfrm>
                            <a:off x="1809229" y="2071371"/>
                            <a:ext cx="72462"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6802" name="Rectangle 26802"/>
                        <wps:cNvSpPr/>
                        <wps:spPr>
                          <a:xfrm>
                            <a:off x="1989227" y="2071371"/>
                            <a:ext cx="501663" cy="185801"/>
                          </a:xfrm>
                          <a:prstGeom prst="rect">
                            <a:avLst/>
                          </a:prstGeom>
                          <a:ln>
                            <a:noFill/>
                          </a:ln>
                        </wps:spPr>
                        <wps:txbx>
                          <w:txbxContent>
                            <w:p w:rsidR="004F2388" w:rsidRDefault="009F35EF">
                              <w:pPr>
                                <w:spacing w:after="0" w:line="276" w:lineRule="auto"/>
                                <w:ind w:left="0" w:right="0" w:firstLine="0"/>
                                <w:jc w:val="left"/>
                              </w:pPr>
                              <w:r>
                                <w:t>Added</w:t>
                              </w:r>
                            </w:p>
                          </w:txbxContent>
                        </wps:txbx>
                        <wps:bodyPr horzOverflow="overflow" lIns="0" tIns="0" rIns="0" bIns="0" rtlCol="0">
                          <a:noAutofit/>
                        </wps:bodyPr>
                      </wps:wsp>
                      <wps:wsp>
                        <wps:cNvPr id="26803" name="Rectangle 26803"/>
                        <wps:cNvSpPr/>
                        <wps:spPr>
                          <a:xfrm>
                            <a:off x="2388896" y="2071371"/>
                            <a:ext cx="609799" cy="185801"/>
                          </a:xfrm>
                          <a:prstGeom prst="rect">
                            <a:avLst/>
                          </a:prstGeom>
                          <a:ln>
                            <a:noFill/>
                          </a:ln>
                        </wps:spPr>
                        <wps:txbx>
                          <w:txbxContent>
                            <w:p w:rsidR="004F2388" w:rsidRDefault="009F35EF">
                              <w:pPr>
                                <w:spacing w:after="0" w:line="276" w:lineRule="auto"/>
                                <w:ind w:left="0" w:right="0" w:firstLine="0"/>
                                <w:jc w:val="left"/>
                              </w:pPr>
                              <w:r>
                                <w:t>Cyclone</w:t>
                              </w:r>
                            </w:p>
                          </w:txbxContent>
                        </wps:txbx>
                        <wps:bodyPr horzOverflow="overflow" lIns="0" tIns="0" rIns="0" bIns="0" rtlCol="0">
                          <a:noAutofit/>
                        </wps:bodyPr>
                      </wps:wsp>
                      <wps:wsp>
                        <wps:cNvPr id="26804" name="Rectangle 26804"/>
                        <wps:cNvSpPr/>
                        <wps:spPr>
                          <a:xfrm>
                            <a:off x="2869870" y="2071371"/>
                            <a:ext cx="193976" cy="185801"/>
                          </a:xfrm>
                          <a:prstGeom prst="rect">
                            <a:avLst/>
                          </a:prstGeom>
                          <a:ln>
                            <a:noFill/>
                          </a:ln>
                        </wps:spPr>
                        <wps:txbx>
                          <w:txbxContent>
                            <w:p w:rsidR="004F2388" w:rsidRDefault="009F35EF">
                              <w:pPr>
                                <w:spacing w:after="0" w:line="276" w:lineRule="auto"/>
                                <w:ind w:left="0" w:right="0" w:firstLine="0"/>
                                <w:jc w:val="left"/>
                              </w:pPr>
                              <w:r>
                                <w:t>IV</w:t>
                              </w:r>
                            </w:p>
                          </w:txbxContent>
                        </wps:txbx>
                        <wps:bodyPr horzOverflow="overflow" lIns="0" tIns="0" rIns="0" bIns="0" rtlCol="0">
                          <a:noAutofit/>
                        </wps:bodyPr>
                      </wps:wsp>
                      <wps:wsp>
                        <wps:cNvPr id="26805" name="Rectangle 26805"/>
                        <wps:cNvSpPr/>
                        <wps:spPr>
                          <a:xfrm>
                            <a:off x="3038196" y="2071371"/>
                            <a:ext cx="470448" cy="185801"/>
                          </a:xfrm>
                          <a:prstGeom prst="rect">
                            <a:avLst/>
                          </a:prstGeom>
                          <a:ln>
                            <a:noFill/>
                          </a:ln>
                        </wps:spPr>
                        <wps:txbx>
                          <w:txbxContent>
                            <w:p w:rsidR="004F2388" w:rsidRDefault="009F35EF">
                              <w:pPr>
                                <w:spacing w:after="0" w:line="276" w:lineRule="auto"/>
                                <w:ind w:left="0" w:right="0" w:firstLine="0"/>
                                <w:jc w:val="left"/>
                              </w:pPr>
                              <w:r>
                                <w:t>device</w:t>
                              </w:r>
                            </w:p>
                          </w:txbxContent>
                        </wps:txbx>
                        <wps:bodyPr horzOverflow="overflow" lIns="0" tIns="0" rIns="0" bIns="0" rtlCol="0">
                          <a:noAutofit/>
                        </wps:bodyPr>
                      </wps:wsp>
                      <wps:wsp>
                        <wps:cNvPr id="26806" name="Rectangle 26806"/>
                        <wps:cNvSpPr/>
                        <wps:spPr>
                          <a:xfrm>
                            <a:off x="3414395" y="2071371"/>
                            <a:ext cx="151428" cy="185801"/>
                          </a:xfrm>
                          <a:prstGeom prst="rect">
                            <a:avLst/>
                          </a:prstGeom>
                          <a:ln>
                            <a:noFill/>
                          </a:ln>
                        </wps:spPr>
                        <wps:txbx>
                          <w:txbxContent>
                            <w:p w:rsidR="004F2388" w:rsidRDefault="009F35EF">
                              <w:pPr>
                                <w:spacing w:after="0" w:line="276" w:lineRule="auto"/>
                                <w:ind w:left="0" w:right="0" w:firstLine="0"/>
                                <w:jc w:val="left"/>
                              </w:pPr>
                              <w:r>
                                <w:t>in</w:t>
                              </w:r>
                            </w:p>
                          </w:txbxContent>
                        </wps:txbx>
                        <wps:bodyPr horzOverflow="overflow" lIns="0" tIns="0" rIns="0" bIns="0" rtlCol="0">
                          <a:noAutofit/>
                        </wps:bodyPr>
                      </wps:wsp>
                      <wps:wsp>
                        <wps:cNvPr id="26807" name="Rectangle 26807"/>
                        <wps:cNvSpPr/>
                        <wps:spPr>
                          <a:xfrm>
                            <a:off x="3550730" y="2071371"/>
                            <a:ext cx="304528" cy="185801"/>
                          </a:xfrm>
                          <a:prstGeom prst="rect">
                            <a:avLst/>
                          </a:prstGeom>
                          <a:ln>
                            <a:noFill/>
                          </a:ln>
                        </wps:spPr>
                        <wps:txbx>
                          <w:txbxContent>
                            <w:p w:rsidR="004F2388" w:rsidRDefault="009F35EF">
                              <w:pPr>
                                <w:spacing w:after="0" w:line="276" w:lineRule="auto"/>
                                <w:ind w:left="0" w:right="0" w:firstLine="0"/>
                                <w:jc w:val="left"/>
                              </w:pPr>
                              <w:r>
                                <w:t>PLL</w:t>
                              </w:r>
                            </w:p>
                          </w:txbxContent>
                        </wps:txbx>
                        <wps:bodyPr horzOverflow="overflow" lIns="0" tIns="0" rIns="0" bIns="0" rtlCol="0">
                          <a:noAutofit/>
                        </wps:bodyPr>
                      </wps:wsp>
                      <wps:wsp>
                        <wps:cNvPr id="26808" name="Rectangle 26808"/>
                        <wps:cNvSpPr/>
                        <wps:spPr>
                          <a:xfrm>
                            <a:off x="3802177" y="2071371"/>
                            <a:ext cx="685606" cy="185801"/>
                          </a:xfrm>
                          <a:prstGeom prst="rect">
                            <a:avLst/>
                          </a:prstGeom>
                          <a:ln>
                            <a:noFill/>
                          </a:ln>
                        </wps:spPr>
                        <wps:txbx>
                          <w:txbxContent>
                            <w:p w:rsidR="004F2388" w:rsidRDefault="009F35EF">
                              <w:pPr>
                                <w:spacing w:after="0" w:line="276" w:lineRule="auto"/>
                                <w:ind w:left="0" w:right="0" w:firstLine="0"/>
                                <w:jc w:val="left"/>
                              </w:pPr>
                              <w:r>
                                <w:t>Dynamic</w:t>
                              </w:r>
                            </w:p>
                          </w:txbxContent>
                        </wps:txbx>
                        <wps:bodyPr horzOverflow="overflow" lIns="0" tIns="0" rIns="0" bIns="0" rtlCol="0">
                          <a:noAutofit/>
                        </wps:bodyPr>
                      </wps:wsp>
                      <wps:wsp>
                        <wps:cNvPr id="26809" name="Rectangle 26809"/>
                        <wps:cNvSpPr/>
                        <wps:spPr>
                          <a:xfrm>
                            <a:off x="4340149" y="2071371"/>
                            <a:ext cx="1213095" cy="185801"/>
                          </a:xfrm>
                          <a:prstGeom prst="rect">
                            <a:avLst/>
                          </a:prstGeom>
                          <a:ln>
                            <a:noFill/>
                          </a:ln>
                        </wps:spPr>
                        <wps:txbx>
                          <w:txbxContent>
                            <w:p w:rsidR="004F2388" w:rsidRDefault="009F35EF">
                              <w:pPr>
                                <w:spacing w:after="0" w:line="276" w:lineRule="auto"/>
                                <w:ind w:left="0" w:right="0" w:firstLine="0"/>
                                <w:jc w:val="left"/>
                              </w:pPr>
                              <w:r>
                                <w:t>Reconfiguration</w:t>
                              </w:r>
                            </w:p>
                          </w:txbxContent>
                        </wps:txbx>
                        <wps:bodyPr horzOverflow="overflow" lIns="0" tIns="0" rIns="0" bIns="0" rtlCol="0">
                          <a:noAutofit/>
                        </wps:bodyPr>
                      </wps:wsp>
                      <wps:wsp>
                        <wps:cNvPr id="26810" name="Rectangle 26810"/>
                        <wps:cNvSpPr/>
                        <wps:spPr>
                          <a:xfrm>
                            <a:off x="5274729" y="2071371"/>
                            <a:ext cx="562048" cy="185801"/>
                          </a:xfrm>
                          <a:prstGeom prst="rect">
                            <a:avLst/>
                          </a:prstGeom>
                          <a:ln>
                            <a:noFill/>
                          </a:ln>
                        </wps:spPr>
                        <wps:txbx>
                          <w:txbxContent>
                            <w:p w:rsidR="004F2388" w:rsidRDefault="009F35EF">
                              <w:pPr>
                                <w:spacing w:after="0" w:line="276" w:lineRule="auto"/>
                                <w:ind w:left="0" w:right="0" w:firstLine="0"/>
                                <w:jc w:val="left"/>
                              </w:pPr>
                              <w:r>
                                <w:t>Feature</w:t>
                              </w:r>
                            </w:p>
                          </w:txbxContent>
                        </wps:txbx>
                        <wps:bodyPr horzOverflow="overflow" lIns="0" tIns="0" rIns="0" bIns="0" rtlCol="0">
                          <a:noAutofit/>
                        </wps:bodyPr>
                      </wps:wsp>
                      <wps:wsp>
                        <wps:cNvPr id="26811" name="Rectangle 26811"/>
                        <wps:cNvSpPr/>
                        <wps:spPr>
                          <a:xfrm>
                            <a:off x="5719801" y="2071371"/>
                            <a:ext cx="601810" cy="185801"/>
                          </a:xfrm>
                          <a:prstGeom prst="rect">
                            <a:avLst/>
                          </a:prstGeom>
                          <a:ln>
                            <a:noFill/>
                          </a:ln>
                        </wps:spPr>
                        <wps:txbx>
                          <w:txbxContent>
                            <w:p w:rsidR="004F2388" w:rsidRDefault="009F35EF">
                              <w:pPr>
                                <w:spacing w:after="0" w:line="276" w:lineRule="auto"/>
                                <w:ind w:left="0" w:right="0" w:firstLine="0"/>
                                <w:jc w:val="left"/>
                              </w:pPr>
                              <w:r>
                                <w:t xml:space="preserve">Support </w:t>
                              </w:r>
                            </w:p>
                          </w:txbxContent>
                        </wps:txbx>
                        <wps:bodyPr horzOverflow="overflow" lIns="0" tIns="0" rIns="0" bIns="0" rtlCol="0">
                          <a:noAutofit/>
                        </wps:bodyPr>
                      </wps:wsp>
                      <wps:wsp>
                        <wps:cNvPr id="26812" name="Rectangle 26812"/>
                        <wps:cNvSpPr/>
                        <wps:spPr>
                          <a:xfrm>
                            <a:off x="1989227" y="2223771"/>
                            <a:ext cx="400958" cy="185801"/>
                          </a:xfrm>
                          <a:prstGeom prst="rect">
                            <a:avLst/>
                          </a:prstGeom>
                          <a:ln>
                            <a:noFill/>
                          </a:ln>
                        </wps:spPr>
                        <wps:txbx>
                          <w:txbxContent>
                            <w:p w:rsidR="004F2388" w:rsidRDefault="009F35EF">
                              <w:pPr>
                                <w:spacing w:after="0" w:line="276" w:lineRule="auto"/>
                                <w:ind w:left="0" w:right="0" w:firstLine="0"/>
                                <w:jc w:val="left"/>
                              </w:pPr>
                              <w:r>
                                <w:t xml:space="preserve">table. </w:t>
                              </w:r>
                            </w:p>
                          </w:txbxContent>
                        </wps:txbx>
                        <wps:bodyPr horzOverflow="overflow" lIns="0" tIns="0" rIns="0" bIns="0" rtlCol="0">
                          <a:noAutofit/>
                        </wps:bodyPr>
                      </wps:wsp>
                      <wps:wsp>
                        <wps:cNvPr id="26813" name="Rectangle 26813"/>
                        <wps:cNvSpPr/>
                        <wps:spPr>
                          <a:xfrm>
                            <a:off x="1809229" y="2395221"/>
                            <a:ext cx="72462"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6814" name="Rectangle 26814"/>
                        <wps:cNvSpPr/>
                        <wps:spPr>
                          <a:xfrm>
                            <a:off x="1989227" y="2395221"/>
                            <a:ext cx="647517" cy="185801"/>
                          </a:xfrm>
                          <a:prstGeom prst="rect">
                            <a:avLst/>
                          </a:prstGeom>
                          <a:ln>
                            <a:noFill/>
                          </a:ln>
                        </wps:spPr>
                        <wps:txbx>
                          <w:txbxContent>
                            <w:p w:rsidR="004F2388" w:rsidRDefault="009F35EF">
                              <w:pPr>
                                <w:spacing w:after="0" w:line="276" w:lineRule="auto"/>
                                <w:ind w:left="0" w:right="0" w:firstLine="0"/>
                                <w:jc w:val="left"/>
                              </w:pPr>
                              <w:r>
                                <w:t>Updated</w:t>
                              </w:r>
                            </w:p>
                          </w:txbxContent>
                        </wps:txbx>
                        <wps:bodyPr horzOverflow="overflow" lIns="0" tIns="0" rIns="0" bIns="0" rtlCol="0">
                          <a:noAutofit/>
                        </wps:bodyPr>
                      </wps:wsp>
                      <wps:wsp>
                        <wps:cNvPr id="26815" name="Rectangle 26815"/>
                        <wps:cNvSpPr/>
                        <wps:spPr>
                          <a:xfrm>
                            <a:off x="2507793" y="2395221"/>
                            <a:ext cx="234853" cy="185801"/>
                          </a:xfrm>
                          <a:prstGeom prst="rect">
                            <a:avLst/>
                          </a:prstGeom>
                          <a:ln>
                            <a:noFill/>
                          </a:ln>
                        </wps:spPr>
                        <wps:txbx>
                          <w:txbxContent>
                            <w:p w:rsidR="004F2388" w:rsidRDefault="009F35EF">
                              <w:pPr>
                                <w:spacing w:after="0" w:line="276" w:lineRule="auto"/>
                                <w:ind w:left="0" w:right="0" w:firstLine="0"/>
                                <w:jc w:val="left"/>
                              </w:pPr>
                              <w:r>
                                <w:t>the</w:t>
                              </w:r>
                            </w:p>
                          </w:txbxContent>
                        </wps:txbx>
                        <wps:bodyPr horzOverflow="overflow" lIns="0" tIns="0" rIns="0" bIns="0" rtlCol="0">
                          <a:noAutofit/>
                        </wps:bodyPr>
                      </wps:wsp>
                      <wps:wsp>
                        <wps:cNvPr id="26816" name="Rectangle 26816"/>
                        <wps:cNvSpPr/>
                        <wps:spPr>
                          <a:xfrm>
                            <a:off x="2716086" y="2395221"/>
                            <a:ext cx="751379" cy="185801"/>
                          </a:xfrm>
                          <a:prstGeom prst="rect">
                            <a:avLst/>
                          </a:prstGeom>
                          <a:ln>
                            <a:noFill/>
                          </a:ln>
                        </wps:spPr>
                        <wps:txbx>
                          <w:txbxContent>
                            <w:p w:rsidR="004F2388" w:rsidRDefault="009F35EF">
                              <w:pPr>
                                <w:spacing w:after="0" w:line="276" w:lineRule="auto"/>
                                <w:ind w:left="0" w:right="0" w:firstLine="0"/>
                                <w:jc w:val="left"/>
                              </w:pPr>
                              <w:r>
                                <w:t>Advanced</w:t>
                              </w:r>
                            </w:p>
                          </w:txbxContent>
                        </wps:txbx>
                        <wps:bodyPr horzOverflow="overflow" lIns="0" tIns="0" rIns="0" bIns="0" rtlCol="0">
                          <a:noAutofit/>
                        </wps:bodyPr>
                      </wps:wsp>
                      <wps:wsp>
                        <wps:cNvPr id="26817" name="Rectangle 26817"/>
                        <wps:cNvSpPr/>
                        <wps:spPr>
                          <a:xfrm>
                            <a:off x="3312744" y="2395221"/>
                            <a:ext cx="587317" cy="185801"/>
                          </a:xfrm>
                          <a:prstGeom prst="rect">
                            <a:avLst/>
                          </a:prstGeom>
                          <a:ln>
                            <a:noFill/>
                          </a:ln>
                        </wps:spPr>
                        <wps:txbx>
                          <w:txbxContent>
                            <w:p w:rsidR="004F2388" w:rsidRDefault="009F35EF">
                              <w:pPr>
                                <w:spacing w:after="0" w:line="276" w:lineRule="auto"/>
                                <w:ind w:left="0" w:right="0" w:firstLine="0"/>
                                <w:jc w:val="left"/>
                              </w:pPr>
                              <w:r>
                                <w:t>Control</w:t>
                              </w:r>
                            </w:p>
                          </w:txbxContent>
                        </wps:txbx>
                        <wps:bodyPr horzOverflow="overflow" lIns="0" tIns="0" rIns="0" bIns="0" rtlCol="0">
                          <a:noAutofit/>
                        </wps:bodyPr>
                      </wps:wsp>
                      <wps:wsp>
                        <wps:cNvPr id="26818" name="Rectangle 26818"/>
                        <wps:cNvSpPr/>
                        <wps:spPr>
                          <a:xfrm>
                            <a:off x="3786048" y="2395221"/>
                            <a:ext cx="523216" cy="185801"/>
                          </a:xfrm>
                          <a:prstGeom prst="rect">
                            <a:avLst/>
                          </a:prstGeom>
                          <a:ln>
                            <a:noFill/>
                          </a:ln>
                        </wps:spPr>
                        <wps:txbx>
                          <w:txbxContent>
                            <w:p w:rsidR="004F2388" w:rsidRDefault="009F35EF">
                              <w:pPr>
                                <w:spacing w:after="0" w:line="276" w:lineRule="auto"/>
                                <w:ind w:left="0" w:right="0" w:firstLine="0"/>
                                <w:jc w:val="left"/>
                              </w:pPr>
                              <w:r>
                                <w:t>Signals</w:t>
                              </w:r>
                            </w:p>
                          </w:txbxContent>
                        </wps:txbx>
                        <wps:bodyPr horzOverflow="overflow" lIns="0" tIns="0" rIns="0" bIns="0" rtlCol="0">
                          <a:noAutofit/>
                        </wps:bodyPr>
                      </wps:wsp>
                      <wps:wsp>
                        <wps:cNvPr id="26819" name="Rectangle 26819"/>
                        <wps:cNvSpPr/>
                        <wps:spPr>
                          <a:xfrm>
                            <a:off x="4211155" y="2395221"/>
                            <a:ext cx="706973" cy="185801"/>
                          </a:xfrm>
                          <a:prstGeom prst="rect">
                            <a:avLst/>
                          </a:prstGeom>
                          <a:ln>
                            <a:noFill/>
                          </a:ln>
                        </wps:spPr>
                        <wps:txbx>
                          <w:txbxContent>
                            <w:p w:rsidR="004F2388" w:rsidRDefault="009F35EF">
                              <w:pPr>
                                <w:spacing w:after="0" w:line="276" w:lineRule="auto"/>
                                <w:ind w:left="0" w:right="0" w:firstLine="0"/>
                                <w:jc w:val="left"/>
                              </w:pPr>
                              <w:r>
                                <w:t>summary</w:t>
                              </w:r>
                            </w:p>
                          </w:txbxContent>
                        </wps:txbx>
                        <wps:bodyPr horzOverflow="overflow" lIns="0" tIns="0" rIns="0" bIns="0" rtlCol="0">
                          <a:noAutofit/>
                        </wps:bodyPr>
                      </wps:wsp>
                      <wps:wsp>
                        <wps:cNvPr id="26820" name="Rectangle 26820"/>
                        <wps:cNvSpPr/>
                        <wps:spPr>
                          <a:xfrm>
                            <a:off x="4774425" y="2395221"/>
                            <a:ext cx="400959" cy="185801"/>
                          </a:xfrm>
                          <a:prstGeom prst="rect">
                            <a:avLst/>
                          </a:prstGeom>
                          <a:ln>
                            <a:noFill/>
                          </a:ln>
                        </wps:spPr>
                        <wps:txbx>
                          <w:txbxContent>
                            <w:p w:rsidR="004F2388" w:rsidRDefault="009F35EF">
                              <w:pPr>
                                <w:spacing w:after="0" w:line="276" w:lineRule="auto"/>
                                <w:ind w:left="0" w:right="0" w:firstLine="0"/>
                                <w:jc w:val="left"/>
                              </w:pPr>
                              <w:r>
                                <w:t xml:space="preserve">table. </w:t>
                              </w:r>
                            </w:p>
                          </w:txbxContent>
                        </wps:txbx>
                        <wps:bodyPr horzOverflow="overflow" lIns="0" tIns="0" rIns="0" bIns="0" rtlCol="0">
                          <a:noAutofit/>
                        </wps:bodyPr>
                      </wps:wsp>
                      <wps:wsp>
                        <wps:cNvPr id="26821" name="Rectangle 26821"/>
                        <wps:cNvSpPr/>
                        <wps:spPr>
                          <a:xfrm>
                            <a:off x="1163993" y="1061720"/>
                            <a:ext cx="748491" cy="185801"/>
                          </a:xfrm>
                          <a:prstGeom prst="rect">
                            <a:avLst/>
                          </a:prstGeom>
                          <a:ln>
                            <a:noFill/>
                          </a:ln>
                        </wps:spPr>
                        <wps:txbx>
                          <w:txbxContent>
                            <w:p w:rsidR="004F2388" w:rsidRDefault="009F35EF">
                              <w:pPr>
                                <w:spacing w:after="0" w:line="276" w:lineRule="auto"/>
                                <w:ind w:left="0" w:right="0" w:firstLine="0"/>
                                <w:jc w:val="left"/>
                              </w:pPr>
                              <w:r>
                                <w:t xml:space="preserve">2014.06.30 </w:t>
                              </w:r>
                            </w:p>
                          </w:txbxContent>
                        </wps:txbx>
                        <wps:bodyPr horzOverflow="overflow" lIns="0" tIns="0" rIns="0" bIns="0" rtlCol="0">
                          <a:noAutofit/>
                        </wps:bodyPr>
                      </wps:wsp>
                      <wps:wsp>
                        <wps:cNvPr id="26822" name="Rectangle 26822"/>
                        <wps:cNvSpPr/>
                        <wps:spPr>
                          <a:xfrm>
                            <a:off x="228600" y="1061720"/>
                            <a:ext cx="340387" cy="185801"/>
                          </a:xfrm>
                          <a:prstGeom prst="rect">
                            <a:avLst/>
                          </a:prstGeom>
                          <a:ln>
                            <a:noFill/>
                          </a:ln>
                        </wps:spPr>
                        <wps:txbx>
                          <w:txbxContent>
                            <w:p w:rsidR="004F2388" w:rsidRDefault="009F35EF">
                              <w:pPr>
                                <w:spacing w:after="0" w:line="276" w:lineRule="auto"/>
                                <w:ind w:left="0" w:right="0" w:firstLine="0"/>
                                <w:jc w:val="left"/>
                              </w:pPr>
                              <w:r>
                                <w:t>June</w:t>
                              </w:r>
                            </w:p>
                          </w:txbxContent>
                        </wps:txbx>
                        <wps:bodyPr horzOverflow="overflow" lIns="0" tIns="0" rIns="0" bIns="0" rtlCol="0">
                          <a:noAutofit/>
                        </wps:bodyPr>
                      </wps:wsp>
                      <wps:wsp>
                        <wps:cNvPr id="26823" name="Rectangle 26823"/>
                        <wps:cNvSpPr/>
                        <wps:spPr>
                          <a:xfrm>
                            <a:off x="516242" y="1061720"/>
                            <a:ext cx="356738" cy="185801"/>
                          </a:xfrm>
                          <a:prstGeom prst="rect">
                            <a:avLst/>
                          </a:prstGeom>
                          <a:ln>
                            <a:noFill/>
                          </a:ln>
                        </wps:spPr>
                        <wps:txbx>
                          <w:txbxContent>
                            <w:p w:rsidR="004F2388" w:rsidRDefault="009F35EF">
                              <w:pPr>
                                <w:spacing w:after="0" w:line="276" w:lineRule="auto"/>
                                <w:ind w:left="0" w:right="0" w:firstLine="0"/>
                                <w:jc w:val="left"/>
                              </w:pPr>
                              <w:r>
                                <w:t xml:space="preserve">2014 </w:t>
                              </w:r>
                            </w:p>
                          </w:txbxContent>
                        </wps:txbx>
                        <wps:bodyPr horzOverflow="overflow" lIns="0" tIns="0" rIns="0" bIns="0" rtlCol="0">
                          <a:noAutofit/>
                        </wps:bodyPr>
                      </wps:wsp>
                      <wps:wsp>
                        <wps:cNvPr id="26824" name="Rectangle 26824"/>
                        <wps:cNvSpPr/>
                        <wps:spPr>
                          <a:xfrm>
                            <a:off x="1809229" y="2675890"/>
                            <a:ext cx="501663" cy="185801"/>
                          </a:xfrm>
                          <a:prstGeom prst="rect">
                            <a:avLst/>
                          </a:prstGeom>
                          <a:ln>
                            <a:noFill/>
                          </a:ln>
                        </wps:spPr>
                        <wps:txbx>
                          <w:txbxContent>
                            <w:p w:rsidR="004F2388" w:rsidRDefault="009F35EF">
                              <w:pPr>
                                <w:spacing w:after="0" w:line="276" w:lineRule="auto"/>
                                <w:ind w:left="0" w:right="0" w:firstLine="0"/>
                                <w:jc w:val="left"/>
                              </w:pPr>
                              <w:r>
                                <w:t>Added</w:t>
                              </w:r>
                            </w:p>
                          </w:txbxContent>
                        </wps:txbx>
                        <wps:bodyPr horzOverflow="overflow" lIns="0" tIns="0" rIns="0" bIns="0" rtlCol="0">
                          <a:noAutofit/>
                        </wps:bodyPr>
                      </wps:wsp>
                      <wps:wsp>
                        <wps:cNvPr id="26825" name="Rectangle 26825"/>
                        <wps:cNvSpPr/>
                        <wps:spPr>
                          <a:xfrm>
                            <a:off x="2218131" y="2675890"/>
                            <a:ext cx="81567" cy="185801"/>
                          </a:xfrm>
                          <a:prstGeom prst="rect">
                            <a:avLst/>
                          </a:prstGeom>
                          <a:ln>
                            <a:noFill/>
                          </a:ln>
                        </wps:spPr>
                        <wps:txbx>
                          <w:txbxContent>
                            <w:p w:rsidR="004F2388" w:rsidRDefault="009F35EF">
                              <w:pPr>
                                <w:spacing w:after="0" w:line="276" w:lineRule="auto"/>
                                <w:ind w:left="0" w:right="0" w:firstLine="0"/>
                                <w:jc w:val="left"/>
                              </w:pPr>
                              <w:r>
                                <w:t>a</w:t>
                              </w:r>
                            </w:p>
                          </w:txbxContent>
                        </wps:txbx>
                        <wps:bodyPr horzOverflow="overflow" lIns="0" tIns="0" rIns="0" bIns="0" rtlCol="0">
                          <a:noAutofit/>
                        </wps:bodyPr>
                      </wps:wsp>
                      <wps:wsp>
                        <wps:cNvPr id="26826" name="Rectangle 26826"/>
                        <wps:cNvSpPr/>
                        <wps:spPr>
                          <a:xfrm>
                            <a:off x="2311171" y="2675890"/>
                            <a:ext cx="290593" cy="185801"/>
                          </a:xfrm>
                          <a:prstGeom prst="rect">
                            <a:avLst/>
                          </a:prstGeom>
                          <a:ln>
                            <a:noFill/>
                          </a:ln>
                        </wps:spPr>
                        <wps:txbx>
                          <w:txbxContent>
                            <w:p w:rsidR="004F2388" w:rsidRDefault="009F35EF">
                              <w:pPr>
                                <w:spacing w:after="0" w:line="276" w:lineRule="auto"/>
                                <w:ind w:left="0" w:right="0" w:firstLine="0"/>
                                <w:jc w:val="left"/>
                              </w:pPr>
                              <w:r>
                                <w:t>link</w:t>
                              </w:r>
                            </w:p>
                          </w:txbxContent>
                        </wps:txbx>
                        <wps:bodyPr horzOverflow="overflow" lIns="0" tIns="0" rIns="0" bIns="0" rtlCol="0">
                          <a:noAutofit/>
                        </wps:bodyPr>
                      </wps:wsp>
                      <wps:wsp>
                        <wps:cNvPr id="26827" name="Rectangle 26827"/>
                        <wps:cNvSpPr/>
                        <wps:spPr>
                          <a:xfrm>
                            <a:off x="2561374" y="2675890"/>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26828" name="Rectangle 26828"/>
                        <wps:cNvSpPr/>
                        <wps:spPr>
                          <a:xfrm>
                            <a:off x="2706941" y="2675890"/>
                            <a:ext cx="563906" cy="185801"/>
                          </a:xfrm>
                          <a:prstGeom prst="rect">
                            <a:avLst/>
                          </a:prstGeom>
                          <a:ln>
                            <a:noFill/>
                          </a:ln>
                        </wps:spPr>
                        <wps:txbx>
                          <w:txbxContent>
                            <w:p w:rsidR="004F2388" w:rsidRDefault="009F35EF">
                              <w:pPr>
                                <w:spacing w:after="0" w:line="276" w:lineRule="auto"/>
                                <w:ind w:left="0" w:right="0" w:firstLine="0"/>
                                <w:jc w:val="left"/>
                              </w:pPr>
                              <w:r>
                                <w:rPr>
                                  <w:i/>
                                </w:rPr>
                                <w:t>AN454:</w:t>
                              </w:r>
                            </w:p>
                          </w:txbxContent>
                        </wps:txbx>
                        <wps:bodyPr horzOverflow="overflow" lIns="0" tIns="0" rIns="0" bIns="0" rtlCol="0">
                          <a:noAutofit/>
                        </wps:bodyPr>
                      </wps:wsp>
                      <wps:wsp>
                        <wps:cNvPr id="26829" name="Rectangle 26829"/>
                        <wps:cNvSpPr/>
                        <wps:spPr>
                          <a:xfrm>
                            <a:off x="3162923" y="2675890"/>
                            <a:ext cx="1023392" cy="185801"/>
                          </a:xfrm>
                          <a:prstGeom prst="rect">
                            <a:avLst/>
                          </a:prstGeom>
                          <a:ln>
                            <a:noFill/>
                          </a:ln>
                        </wps:spPr>
                        <wps:txbx>
                          <w:txbxContent>
                            <w:p w:rsidR="004F2388" w:rsidRDefault="009F35EF">
                              <w:pPr>
                                <w:spacing w:after="0" w:line="276" w:lineRule="auto"/>
                                <w:ind w:left="0" w:right="0" w:firstLine="0"/>
                                <w:jc w:val="left"/>
                              </w:pPr>
                              <w:r>
                                <w:rPr>
                                  <w:i/>
                                </w:rPr>
                                <w:t>Implementing</w:t>
                              </w:r>
                            </w:p>
                          </w:txbxContent>
                        </wps:txbx>
                        <wps:bodyPr horzOverflow="overflow" lIns="0" tIns="0" rIns="0" bIns="0" rtlCol="0">
                          <a:noAutofit/>
                        </wps:bodyPr>
                      </wps:wsp>
                      <wps:wsp>
                        <wps:cNvPr id="26830" name="Rectangle 26830"/>
                        <wps:cNvSpPr/>
                        <wps:spPr>
                          <a:xfrm>
                            <a:off x="3964381" y="2675890"/>
                            <a:ext cx="300626" cy="185801"/>
                          </a:xfrm>
                          <a:prstGeom prst="rect">
                            <a:avLst/>
                          </a:prstGeom>
                          <a:ln>
                            <a:noFill/>
                          </a:ln>
                        </wps:spPr>
                        <wps:txbx>
                          <w:txbxContent>
                            <w:p w:rsidR="004F2388" w:rsidRDefault="009F35EF">
                              <w:pPr>
                                <w:spacing w:after="0" w:line="276" w:lineRule="auto"/>
                                <w:ind w:left="0" w:right="0" w:firstLine="0"/>
                                <w:jc w:val="left"/>
                              </w:pPr>
                              <w:r>
                                <w:rPr>
                                  <w:i/>
                                </w:rPr>
                                <w:t>PLL</w:t>
                              </w:r>
                            </w:p>
                          </w:txbxContent>
                        </wps:txbx>
                        <wps:bodyPr horzOverflow="overflow" lIns="0" tIns="0" rIns="0" bIns="0" rtlCol="0">
                          <a:noAutofit/>
                        </wps:bodyPr>
                      </wps:wsp>
                      <wps:wsp>
                        <wps:cNvPr id="26831" name="Rectangle 26831"/>
                        <wps:cNvSpPr/>
                        <wps:spPr>
                          <a:xfrm>
                            <a:off x="4222407" y="2675890"/>
                            <a:ext cx="1173891" cy="185801"/>
                          </a:xfrm>
                          <a:prstGeom prst="rect">
                            <a:avLst/>
                          </a:prstGeom>
                          <a:ln>
                            <a:noFill/>
                          </a:ln>
                        </wps:spPr>
                        <wps:txbx>
                          <w:txbxContent>
                            <w:p w:rsidR="004F2388" w:rsidRDefault="009F35EF">
                              <w:pPr>
                                <w:spacing w:after="0" w:line="276" w:lineRule="auto"/>
                                <w:ind w:left="0" w:right="0" w:firstLine="0"/>
                                <w:jc w:val="left"/>
                              </w:pPr>
                              <w:r>
                                <w:rPr>
                                  <w:i/>
                                </w:rPr>
                                <w:t>Reconfiguration</w:t>
                              </w:r>
                            </w:p>
                          </w:txbxContent>
                        </wps:txbx>
                        <wps:bodyPr horzOverflow="overflow" lIns="0" tIns="0" rIns="0" bIns="0" rtlCol="0">
                          <a:noAutofit/>
                        </wps:bodyPr>
                      </wps:wsp>
                      <wps:wsp>
                        <wps:cNvPr id="26832" name="Rectangle 26832"/>
                        <wps:cNvSpPr/>
                        <wps:spPr>
                          <a:xfrm>
                            <a:off x="5137023" y="2675890"/>
                            <a:ext cx="149570" cy="185801"/>
                          </a:xfrm>
                          <a:prstGeom prst="rect">
                            <a:avLst/>
                          </a:prstGeom>
                          <a:ln>
                            <a:noFill/>
                          </a:ln>
                        </wps:spPr>
                        <wps:txbx>
                          <w:txbxContent>
                            <w:p w:rsidR="004F2388" w:rsidRDefault="009F35EF">
                              <w:pPr>
                                <w:spacing w:after="0" w:line="276" w:lineRule="auto"/>
                                <w:ind w:left="0" w:right="0" w:firstLine="0"/>
                                <w:jc w:val="left"/>
                              </w:pPr>
                              <w:r>
                                <w:rPr>
                                  <w:i/>
                                </w:rPr>
                                <w:t>in</w:t>
                              </w:r>
                            </w:p>
                          </w:txbxContent>
                        </wps:txbx>
                        <wps:bodyPr horzOverflow="overflow" lIns="0" tIns="0" rIns="0" bIns="0" rtlCol="0">
                          <a:noAutofit/>
                        </wps:bodyPr>
                      </wps:wsp>
                      <wps:wsp>
                        <wps:cNvPr id="26833" name="Rectangle 26833"/>
                        <wps:cNvSpPr/>
                        <wps:spPr>
                          <a:xfrm>
                            <a:off x="5281473" y="2675890"/>
                            <a:ext cx="498690" cy="185801"/>
                          </a:xfrm>
                          <a:prstGeom prst="rect">
                            <a:avLst/>
                          </a:prstGeom>
                          <a:ln>
                            <a:noFill/>
                          </a:ln>
                        </wps:spPr>
                        <wps:txbx>
                          <w:txbxContent>
                            <w:p w:rsidR="004F2388" w:rsidRDefault="009F35EF">
                              <w:pPr>
                                <w:spacing w:after="0" w:line="276" w:lineRule="auto"/>
                                <w:ind w:left="0" w:right="0" w:firstLine="0"/>
                                <w:jc w:val="left"/>
                              </w:pPr>
                              <w:r>
                                <w:rPr>
                                  <w:i/>
                                </w:rPr>
                                <w:t>Stratix</w:t>
                              </w:r>
                            </w:p>
                          </w:txbxContent>
                        </wps:txbx>
                        <wps:bodyPr horzOverflow="overflow" lIns="0" tIns="0" rIns="0" bIns="0" rtlCol="0">
                          <a:noAutofit/>
                        </wps:bodyPr>
                      </wps:wsp>
                      <wps:wsp>
                        <wps:cNvPr id="26834" name="Rectangle 26834"/>
                        <wps:cNvSpPr/>
                        <wps:spPr>
                          <a:xfrm>
                            <a:off x="5688419" y="2675890"/>
                            <a:ext cx="186730" cy="185801"/>
                          </a:xfrm>
                          <a:prstGeom prst="rect">
                            <a:avLst/>
                          </a:prstGeom>
                          <a:ln>
                            <a:noFill/>
                          </a:ln>
                        </wps:spPr>
                        <wps:txbx>
                          <w:txbxContent>
                            <w:p w:rsidR="004F2388" w:rsidRDefault="009F35EF">
                              <w:pPr>
                                <w:spacing w:after="0" w:line="276" w:lineRule="auto"/>
                                <w:ind w:left="0" w:right="0" w:firstLine="0"/>
                                <w:jc w:val="left"/>
                              </w:pPr>
                              <w:r>
                                <w:rPr>
                                  <w:i/>
                                </w:rPr>
                                <w:t>III</w:t>
                              </w:r>
                            </w:p>
                          </w:txbxContent>
                        </wps:txbx>
                        <wps:bodyPr horzOverflow="overflow" lIns="0" tIns="0" rIns="0" bIns="0" rtlCol="0">
                          <a:noAutofit/>
                        </wps:bodyPr>
                      </wps:wsp>
                      <wps:wsp>
                        <wps:cNvPr id="26835" name="Rectangle 26835"/>
                        <wps:cNvSpPr/>
                        <wps:spPr>
                          <a:xfrm>
                            <a:off x="5860809" y="2675890"/>
                            <a:ext cx="284276" cy="185801"/>
                          </a:xfrm>
                          <a:prstGeom prst="rect">
                            <a:avLst/>
                          </a:prstGeom>
                          <a:ln>
                            <a:noFill/>
                          </a:ln>
                        </wps:spPr>
                        <wps:txbx>
                          <w:txbxContent>
                            <w:p w:rsidR="004F2388" w:rsidRDefault="009F35EF">
                              <w:pPr>
                                <w:spacing w:after="0" w:line="276" w:lineRule="auto"/>
                                <w:ind w:left="0" w:right="0" w:firstLine="0"/>
                                <w:jc w:val="left"/>
                              </w:pPr>
                              <w:r>
                                <w:rPr>
                                  <w:i/>
                                </w:rPr>
                                <w:t xml:space="preserve">and </w:t>
                              </w:r>
                            </w:p>
                          </w:txbxContent>
                        </wps:txbx>
                        <wps:bodyPr horzOverflow="overflow" lIns="0" tIns="0" rIns="0" bIns="0" rtlCol="0">
                          <a:noAutofit/>
                        </wps:bodyPr>
                      </wps:wsp>
                      <wps:wsp>
                        <wps:cNvPr id="26836" name="Rectangle 26836"/>
                        <wps:cNvSpPr/>
                        <wps:spPr>
                          <a:xfrm>
                            <a:off x="1809229" y="2828290"/>
                            <a:ext cx="498690" cy="185801"/>
                          </a:xfrm>
                          <a:prstGeom prst="rect">
                            <a:avLst/>
                          </a:prstGeom>
                          <a:ln>
                            <a:noFill/>
                          </a:ln>
                        </wps:spPr>
                        <wps:txbx>
                          <w:txbxContent>
                            <w:p w:rsidR="004F2388" w:rsidRDefault="009F35EF">
                              <w:pPr>
                                <w:spacing w:after="0" w:line="276" w:lineRule="auto"/>
                                <w:ind w:left="0" w:right="0" w:firstLine="0"/>
                                <w:jc w:val="left"/>
                              </w:pPr>
                              <w:r>
                                <w:rPr>
                                  <w:i/>
                                </w:rPr>
                                <w:t>Stratix</w:t>
                              </w:r>
                            </w:p>
                          </w:txbxContent>
                        </wps:txbx>
                        <wps:bodyPr horzOverflow="overflow" lIns="0" tIns="0" rIns="0" bIns="0" rtlCol="0">
                          <a:noAutofit/>
                        </wps:bodyPr>
                      </wps:wsp>
                      <wps:wsp>
                        <wps:cNvPr id="26837" name="Rectangle 26837"/>
                        <wps:cNvSpPr/>
                        <wps:spPr>
                          <a:xfrm>
                            <a:off x="2216176" y="2828290"/>
                            <a:ext cx="187659" cy="185801"/>
                          </a:xfrm>
                          <a:prstGeom prst="rect">
                            <a:avLst/>
                          </a:prstGeom>
                          <a:ln>
                            <a:noFill/>
                          </a:ln>
                        </wps:spPr>
                        <wps:txbx>
                          <w:txbxContent>
                            <w:p w:rsidR="004F2388" w:rsidRDefault="009F35EF">
                              <w:pPr>
                                <w:spacing w:after="0" w:line="276" w:lineRule="auto"/>
                                <w:ind w:left="0" w:right="0" w:firstLine="0"/>
                                <w:jc w:val="left"/>
                              </w:pPr>
                              <w:r>
                                <w:rPr>
                                  <w:i/>
                                </w:rPr>
                                <w:t>IV</w:t>
                              </w:r>
                            </w:p>
                          </w:txbxContent>
                        </wps:txbx>
                        <wps:bodyPr horzOverflow="overflow" lIns="0" tIns="0" rIns="0" bIns="0" rtlCol="0">
                          <a:noAutofit/>
                        </wps:bodyPr>
                      </wps:wsp>
                      <wps:wsp>
                        <wps:cNvPr id="26838" name="Rectangle 26838"/>
                        <wps:cNvSpPr/>
                        <wps:spPr>
                          <a:xfrm>
                            <a:off x="2389264" y="2828290"/>
                            <a:ext cx="547556" cy="185801"/>
                          </a:xfrm>
                          <a:prstGeom prst="rect">
                            <a:avLst/>
                          </a:prstGeom>
                          <a:ln>
                            <a:noFill/>
                          </a:ln>
                        </wps:spPr>
                        <wps:txbx>
                          <w:txbxContent>
                            <w:p w:rsidR="004F2388" w:rsidRDefault="009F35EF">
                              <w:pPr>
                                <w:spacing w:after="0" w:line="276" w:lineRule="auto"/>
                                <w:ind w:left="0" w:right="0" w:firstLine="0"/>
                                <w:jc w:val="left"/>
                              </w:pPr>
                              <w:r>
                                <w:rPr>
                                  <w:i/>
                                </w:rPr>
                                <w:t>Devices</w:t>
                              </w:r>
                            </w:p>
                          </w:txbxContent>
                        </wps:txbx>
                        <wps:bodyPr horzOverflow="overflow" lIns="0" tIns="0" rIns="0" bIns="0" rtlCol="0">
                          <a:noAutofit/>
                        </wps:bodyPr>
                      </wps:wsp>
                      <wps:wsp>
                        <wps:cNvPr id="26839" name="Rectangle 26839"/>
                        <wps:cNvSpPr/>
                        <wps:spPr>
                          <a:xfrm>
                            <a:off x="2800960" y="2828290"/>
                            <a:ext cx="42363" cy="185801"/>
                          </a:xfrm>
                          <a:prstGeom prst="rect">
                            <a:avLst/>
                          </a:prstGeom>
                          <a:ln>
                            <a:noFill/>
                          </a:ln>
                        </wps:spPr>
                        <wps:txbx>
                          <w:txbxContent>
                            <w:p w:rsidR="004F2388" w:rsidRDefault="009F35EF">
                              <w:pPr>
                                <w:spacing w:after="0" w:line="276" w:lineRule="auto"/>
                                <w:ind w:left="0" w:right="0" w:firstLine="0"/>
                                <w:jc w:val="left"/>
                              </w:pPr>
                              <w:r>
                                <w:t xml:space="preserve">. </w:t>
                              </w:r>
                            </w:p>
                          </w:txbxContent>
                        </wps:txbx>
                        <wps:bodyPr horzOverflow="overflow" lIns="0" tIns="0" rIns="0" bIns="0" rtlCol="0">
                          <a:noAutofit/>
                        </wps:bodyPr>
                      </wps:wsp>
                      <wps:wsp>
                        <wps:cNvPr id="26840" name="Rectangle 26840"/>
                        <wps:cNvSpPr/>
                        <wps:spPr>
                          <a:xfrm>
                            <a:off x="1163993" y="2675890"/>
                            <a:ext cx="748491" cy="185801"/>
                          </a:xfrm>
                          <a:prstGeom prst="rect">
                            <a:avLst/>
                          </a:prstGeom>
                          <a:ln>
                            <a:noFill/>
                          </a:ln>
                        </wps:spPr>
                        <wps:txbx>
                          <w:txbxContent>
                            <w:p w:rsidR="004F2388" w:rsidRDefault="009F35EF">
                              <w:pPr>
                                <w:spacing w:after="0" w:line="276" w:lineRule="auto"/>
                                <w:ind w:left="0" w:right="0" w:firstLine="0"/>
                                <w:jc w:val="left"/>
                              </w:pPr>
                              <w:r>
                                <w:t xml:space="preserve">2013.08.22 </w:t>
                              </w:r>
                            </w:p>
                          </w:txbxContent>
                        </wps:txbx>
                        <wps:bodyPr horzOverflow="overflow" lIns="0" tIns="0" rIns="0" bIns="0" rtlCol="0">
                          <a:noAutofit/>
                        </wps:bodyPr>
                      </wps:wsp>
                      <wps:wsp>
                        <wps:cNvPr id="26841" name="Rectangle 26841"/>
                        <wps:cNvSpPr/>
                        <wps:spPr>
                          <a:xfrm>
                            <a:off x="228600" y="2675890"/>
                            <a:ext cx="537522" cy="185801"/>
                          </a:xfrm>
                          <a:prstGeom prst="rect">
                            <a:avLst/>
                          </a:prstGeom>
                          <a:ln>
                            <a:noFill/>
                          </a:ln>
                        </wps:spPr>
                        <wps:txbx>
                          <w:txbxContent>
                            <w:p w:rsidR="004F2388" w:rsidRDefault="009F35EF">
                              <w:pPr>
                                <w:spacing w:after="0" w:line="276" w:lineRule="auto"/>
                                <w:ind w:left="0" w:right="0" w:firstLine="0"/>
                                <w:jc w:val="left"/>
                              </w:pPr>
                              <w:r>
                                <w:t>August</w:t>
                              </w:r>
                            </w:p>
                          </w:txbxContent>
                        </wps:txbx>
                        <wps:bodyPr horzOverflow="overflow" lIns="0" tIns="0" rIns="0" bIns="0" rtlCol="0">
                          <a:noAutofit/>
                        </wps:bodyPr>
                      </wps:wsp>
                      <wps:wsp>
                        <wps:cNvPr id="26842" name="Rectangle 26842"/>
                        <wps:cNvSpPr/>
                        <wps:spPr>
                          <a:xfrm>
                            <a:off x="664464" y="2675890"/>
                            <a:ext cx="356738" cy="185801"/>
                          </a:xfrm>
                          <a:prstGeom prst="rect">
                            <a:avLst/>
                          </a:prstGeom>
                          <a:ln>
                            <a:noFill/>
                          </a:ln>
                        </wps:spPr>
                        <wps:txbx>
                          <w:txbxContent>
                            <w:p w:rsidR="004F2388" w:rsidRDefault="009F35EF">
                              <w:pPr>
                                <w:spacing w:after="0" w:line="276" w:lineRule="auto"/>
                                <w:ind w:left="0" w:right="0" w:firstLine="0"/>
                                <w:jc w:val="left"/>
                              </w:pPr>
                              <w:r>
                                <w:t xml:space="preserve">2013 </w:t>
                              </w:r>
                            </w:p>
                          </w:txbxContent>
                        </wps:txbx>
                        <wps:bodyPr horzOverflow="overflow" lIns="0" tIns="0" rIns="0" bIns="0" rtlCol="0">
                          <a:noAutofit/>
                        </wps:bodyPr>
                      </wps:wsp>
                      <wps:wsp>
                        <wps:cNvPr id="26843" name="Rectangle 26843"/>
                        <wps:cNvSpPr/>
                        <wps:spPr>
                          <a:xfrm>
                            <a:off x="1809229" y="3063240"/>
                            <a:ext cx="442950" cy="185801"/>
                          </a:xfrm>
                          <a:prstGeom prst="rect">
                            <a:avLst/>
                          </a:prstGeom>
                          <a:ln>
                            <a:noFill/>
                          </a:ln>
                        </wps:spPr>
                        <wps:txbx>
                          <w:txbxContent>
                            <w:p w:rsidR="004F2388" w:rsidRDefault="009F35EF">
                              <w:pPr>
                                <w:spacing w:after="0" w:line="276" w:lineRule="auto"/>
                                <w:ind w:left="0" w:right="0" w:firstLine="0"/>
                                <w:jc w:val="left"/>
                              </w:pPr>
                              <w:r>
                                <w:t>DITA</w:t>
                              </w:r>
                            </w:p>
                          </w:txbxContent>
                        </wps:txbx>
                        <wps:bodyPr horzOverflow="overflow" lIns="0" tIns="0" rIns="0" bIns="0" rtlCol="0">
                          <a:noAutofit/>
                        </wps:bodyPr>
                      </wps:wsp>
                      <wps:wsp>
                        <wps:cNvPr id="26844" name="Rectangle 26844"/>
                        <wps:cNvSpPr/>
                        <wps:spPr>
                          <a:xfrm>
                            <a:off x="2173986" y="3063240"/>
                            <a:ext cx="865647" cy="185801"/>
                          </a:xfrm>
                          <a:prstGeom prst="rect">
                            <a:avLst/>
                          </a:prstGeom>
                          <a:ln>
                            <a:noFill/>
                          </a:ln>
                        </wps:spPr>
                        <wps:txbx>
                          <w:txbxContent>
                            <w:p w:rsidR="004F2388" w:rsidRDefault="009F35EF">
                              <w:pPr>
                                <w:spacing w:after="0" w:line="276" w:lineRule="auto"/>
                                <w:ind w:left="0" w:right="0" w:firstLine="0"/>
                                <w:jc w:val="left"/>
                              </w:pPr>
                              <w:r>
                                <w:t xml:space="preserve">conversion. </w:t>
                              </w:r>
                            </w:p>
                          </w:txbxContent>
                        </wps:txbx>
                        <wps:bodyPr horzOverflow="overflow" lIns="0" tIns="0" rIns="0" bIns="0" rtlCol="0">
                          <a:noAutofit/>
                        </wps:bodyPr>
                      </wps:wsp>
                      <wps:wsp>
                        <wps:cNvPr id="26845" name="Rectangle 26845"/>
                        <wps:cNvSpPr/>
                        <wps:spPr>
                          <a:xfrm>
                            <a:off x="1163993" y="3063240"/>
                            <a:ext cx="220731" cy="185801"/>
                          </a:xfrm>
                          <a:prstGeom prst="rect">
                            <a:avLst/>
                          </a:prstGeom>
                          <a:ln>
                            <a:noFill/>
                          </a:ln>
                        </wps:spPr>
                        <wps:txbx>
                          <w:txbxContent>
                            <w:p w:rsidR="004F2388" w:rsidRDefault="009F35EF">
                              <w:pPr>
                                <w:spacing w:after="0" w:line="276" w:lineRule="auto"/>
                                <w:ind w:left="0" w:right="0" w:firstLine="0"/>
                                <w:jc w:val="left"/>
                              </w:pPr>
                              <w:r>
                                <w:t xml:space="preserve">9.0 </w:t>
                              </w:r>
                            </w:p>
                          </w:txbxContent>
                        </wps:txbx>
                        <wps:bodyPr horzOverflow="overflow" lIns="0" tIns="0" rIns="0" bIns="0" rtlCol="0">
                          <a:noAutofit/>
                        </wps:bodyPr>
                      </wps:wsp>
                      <wps:wsp>
                        <wps:cNvPr id="26846" name="Rectangle 26846"/>
                        <wps:cNvSpPr/>
                        <wps:spPr>
                          <a:xfrm>
                            <a:off x="228600" y="3063240"/>
                            <a:ext cx="332398" cy="185801"/>
                          </a:xfrm>
                          <a:prstGeom prst="rect">
                            <a:avLst/>
                          </a:prstGeom>
                          <a:ln>
                            <a:noFill/>
                          </a:ln>
                        </wps:spPr>
                        <wps:txbx>
                          <w:txbxContent>
                            <w:p w:rsidR="004F2388" w:rsidRDefault="009F35EF">
                              <w:pPr>
                                <w:spacing w:after="0" w:line="276" w:lineRule="auto"/>
                                <w:ind w:left="0" w:right="0" w:firstLine="0"/>
                                <w:jc w:val="left"/>
                              </w:pPr>
                              <w:r>
                                <w:t>May</w:t>
                              </w:r>
                            </w:p>
                          </w:txbxContent>
                        </wps:txbx>
                        <wps:bodyPr horzOverflow="overflow" lIns="0" tIns="0" rIns="0" bIns="0" rtlCol="0">
                          <a:noAutofit/>
                        </wps:bodyPr>
                      </wps:wsp>
                      <wps:wsp>
                        <wps:cNvPr id="26847" name="Rectangle 26847"/>
                        <wps:cNvSpPr/>
                        <wps:spPr>
                          <a:xfrm>
                            <a:off x="510235" y="3063240"/>
                            <a:ext cx="356738" cy="185801"/>
                          </a:xfrm>
                          <a:prstGeom prst="rect">
                            <a:avLst/>
                          </a:prstGeom>
                          <a:ln>
                            <a:noFill/>
                          </a:ln>
                        </wps:spPr>
                        <wps:txbx>
                          <w:txbxContent>
                            <w:p w:rsidR="004F2388" w:rsidRDefault="009F35EF">
                              <w:pPr>
                                <w:spacing w:after="0" w:line="276" w:lineRule="auto"/>
                                <w:ind w:left="0" w:right="0" w:firstLine="0"/>
                                <w:jc w:val="left"/>
                              </w:pPr>
                              <w:r>
                                <w:t xml:space="preserve">2013 </w:t>
                              </w:r>
                            </w:p>
                          </w:txbxContent>
                        </wps:txbx>
                        <wps:bodyPr horzOverflow="overflow" lIns="0" tIns="0" rIns="0" bIns="0" rtlCol="0">
                          <a:noAutofit/>
                        </wps:bodyPr>
                      </wps:wsp>
                      <wps:wsp>
                        <wps:cNvPr id="26848" name="Rectangle 26848"/>
                        <wps:cNvSpPr/>
                        <wps:spPr>
                          <a:xfrm>
                            <a:off x="1809229" y="3343910"/>
                            <a:ext cx="647517" cy="185801"/>
                          </a:xfrm>
                          <a:prstGeom prst="rect">
                            <a:avLst/>
                          </a:prstGeom>
                          <a:ln>
                            <a:noFill/>
                          </a:ln>
                        </wps:spPr>
                        <wps:txbx>
                          <w:txbxContent>
                            <w:p w:rsidR="004F2388" w:rsidRDefault="009F35EF">
                              <w:pPr>
                                <w:spacing w:after="0" w:line="276" w:lineRule="auto"/>
                                <w:ind w:left="0" w:right="0" w:firstLine="0"/>
                                <w:jc w:val="left"/>
                              </w:pPr>
                              <w:r>
                                <w:t>Updated</w:t>
                              </w:r>
                            </w:p>
                          </w:txbxContent>
                        </wps:txbx>
                        <wps:bodyPr horzOverflow="overflow" lIns="0" tIns="0" rIns="0" bIns="0" rtlCol="0">
                          <a:noAutofit/>
                        </wps:bodyPr>
                      </wps:wsp>
                      <wps:wsp>
                        <wps:cNvPr id="26849" name="Rectangle 26849"/>
                        <wps:cNvSpPr/>
                        <wps:spPr>
                          <a:xfrm>
                            <a:off x="2327796" y="3343910"/>
                            <a:ext cx="151428" cy="185801"/>
                          </a:xfrm>
                          <a:prstGeom prst="rect">
                            <a:avLst/>
                          </a:prstGeom>
                          <a:ln>
                            <a:noFill/>
                          </a:ln>
                        </wps:spPr>
                        <wps:txbx>
                          <w:txbxContent>
                            <w:p w:rsidR="004F2388" w:rsidRDefault="009F35EF">
                              <w:pPr>
                                <w:spacing w:after="0" w:line="276" w:lineRule="auto"/>
                                <w:ind w:left="0" w:right="0" w:firstLine="0"/>
                                <w:jc w:val="left"/>
                              </w:pPr>
                              <w:r>
                                <w:t>to</w:t>
                              </w:r>
                            </w:p>
                          </w:txbxContent>
                        </wps:txbx>
                        <wps:bodyPr horzOverflow="overflow" lIns="0" tIns="0" rIns="0" bIns="0" rtlCol="0">
                          <a:noAutofit/>
                        </wps:bodyPr>
                      </wps:wsp>
                      <wps:wsp>
                        <wps:cNvPr id="26850" name="Rectangle 26850"/>
                        <wps:cNvSpPr/>
                        <wps:spPr>
                          <a:xfrm>
                            <a:off x="2473363" y="3343910"/>
                            <a:ext cx="464131" cy="185801"/>
                          </a:xfrm>
                          <a:prstGeom prst="rect">
                            <a:avLst/>
                          </a:prstGeom>
                          <a:ln>
                            <a:noFill/>
                          </a:ln>
                        </wps:spPr>
                        <wps:txbx>
                          <w:txbxContent>
                            <w:p w:rsidR="004F2388" w:rsidRDefault="009F35EF">
                              <w:pPr>
                                <w:spacing w:after="0" w:line="276" w:lineRule="auto"/>
                                <w:ind w:left="0" w:right="0" w:firstLine="0"/>
                                <w:jc w:val="left"/>
                              </w:pPr>
                              <w:r>
                                <w:t>reflect</w:t>
                              </w:r>
                            </w:p>
                          </w:txbxContent>
                        </wps:txbx>
                        <wps:bodyPr horzOverflow="overflow" lIns="0" tIns="0" rIns="0" bIns="0" rtlCol="0">
                          <a:noAutofit/>
                        </wps:bodyPr>
                      </wps:wsp>
                      <wps:wsp>
                        <wps:cNvPr id="26851" name="Rectangle 26851"/>
                        <wps:cNvSpPr/>
                        <wps:spPr>
                          <a:xfrm>
                            <a:off x="2854046" y="3343910"/>
                            <a:ext cx="307872" cy="185801"/>
                          </a:xfrm>
                          <a:prstGeom prst="rect">
                            <a:avLst/>
                          </a:prstGeom>
                          <a:ln>
                            <a:noFill/>
                          </a:ln>
                        </wps:spPr>
                        <wps:txbx>
                          <w:txbxContent>
                            <w:p w:rsidR="004F2388" w:rsidRDefault="009F35EF">
                              <w:pPr>
                                <w:spacing w:after="0" w:line="276" w:lineRule="auto"/>
                                <w:ind w:left="0" w:right="0" w:firstLine="0"/>
                                <w:jc w:val="left"/>
                              </w:pPr>
                              <w:r>
                                <w:t>new</w:t>
                              </w:r>
                            </w:p>
                          </w:txbxContent>
                        </wps:txbx>
                        <wps:bodyPr horzOverflow="overflow" lIns="0" tIns="0" rIns="0" bIns="0" rtlCol="0">
                          <a:noAutofit/>
                        </wps:bodyPr>
                      </wps:wsp>
                      <wps:wsp>
                        <wps:cNvPr id="26852" name="Rectangle 26852"/>
                        <wps:cNvSpPr/>
                        <wps:spPr>
                          <a:xfrm>
                            <a:off x="3117240" y="3343910"/>
                            <a:ext cx="759554" cy="185801"/>
                          </a:xfrm>
                          <a:prstGeom prst="rect">
                            <a:avLst/>
                          </a:prstGeom>
                          <a:ln>
                            <a:noFill/>
                          </a:ln>
                        </wps:spPr>
                        <wps:txbx>
                          <w:txbxContent>
                            <w:p w:rsidR="004F2388" w:rsidRDefault="009F35EF">
                              <w:pPr>
                                <w:spacing w:after="0" w:line="276" w:lineRule="auto"/>
                                <w:ind w:left="0" w:right="0" w:firstLine="0"/>
                                <w:jc w:val="left"/>
                              </w:pPr>
                              <w:r>
                                <w:t>document</w:t>
                              </w:r>
                            </w:p>
                          </w:txbxContent>
                        </wps:txbx>
                        <wps:bodyPr horzOverflow="overflow" lIns="0" tIns="0" rIns="0" bIns="0" rtlCol="0">
                          <a:noAutofit/>
                        </wps:bodyPr>
                      </wps:wsp>
                      <wps:wsp>
                        <wps:cNvPr id="26853" name="Rectangle 26853"/>
                        <wps:cNvSpPr/>
                        <wps:spPr>
                          <a:xfrm>
                            <a:off x="3720046" y="3343910"/>
                            <a:ext cx="946099" cy="185801"/>
                          </a:xfrm>
                          <a:prstGeom prst="rect">
                            <a:avLst/>
                          </a:prstGeom>
                          <a:ln>
                            <a:noFill/>
                          </a:ln>
                        </wps:spPr>
                        <wps:txbx>
                          <w:txbxContent>
                            <w:p w:rsidR="004F2388" w:rsidRDefault="009F35EF">
                              <w:pPr>
                                <w:spacing w:after="0" w:line="276" w:lineRule="auto"/>
                                <w:ind w:left="0" w:right="0" w:firstLine="0"/>
                                <w:jc w:val="left"/>
                              </w:pPr>
                              <w:r>
                                <w:t>organization</w:t>
                              </w:r>
                            </w:p>
                          </w:txbxContent>
                        </wps:txbx>
                        <wps:bodyPr horzOverflow="overflow" lIns="0" tIns="0" rIns="0" bIns="0" rtlCol="0">
                          <a:noAutofit/>
                        </wps:bodyPr>
                      </wps:wsp>
                      <wps:wsp>
                        <wps:cNvPr id="26854" name="Rectangle 26854"/>
                        <wps:cNvSpPr/>
                        <wps:spPr>
                          <a:xfrm>
                            <a:off x="4463110" y="3343910"/>
                            <a:ext cx="281303" cy="185801"/>
                          </a:xfrm>
                          <a:prstGeom prst="rect">
                            <a:avLst/>
                          </a:prstGeom>
                          <a:ln>
                            <a:noFill/>
                          </a:ln>
                        </wps:spPr>
                        <wps:txbx>
                          <w:txbxContent>
                            <w:p w:rsidR="004F2388" w:rsidRDefault="009F35EF">
                              <w:pPr>
                                <w:spacing w:after="0" w:line="276" w:lineRule="auto"/>
                                <w:ind w:left="0" w:right="0" w:firstLine="0"/>
                                <w:jc w:val="left"/>
                              </w:pPr>
                              <w:r>
                                <w:t>and</w:t>
                              </w:r>
                            </w:p>
                          </w:txbxContent>
                        </wps:txbx>
                        <wps:bodyPr horzOverflow="overflow" lIns="0" tIns="0" rIns="0" bIns="0" rtlCol="0">
                          <a:noAutofit/>
                        </wps:bodyPr>
                      </wps:wsp>
                      <wps:wsp>
                        <wps:cNvPr id="26855" name="Rectangle 26855"/>
                        <wps:cNvSpPr/>
                        <wps:spPr>
                          <a:xfrm>
                            <a:off x="4706328" y="3343910"/>
                            <a:ext cx="551458" cy="185801"/>
                          </a:xfrm>
                          <a:prstGeom prst="rect">
                            <a:avLst/>
                          </a:prstGeom>
                          <a:ln>
                            <a:noFill/>
                          </a:ln>
                        </wps:spPr>
                        <wps:txbx>
                          <w:txbxContent>
                            <w:p w:rsidR="004F2388" w:rsidRDefault="009F35EF">
                              <w:pPr>
                                <w:spacing w:after="0" w:line="276" w:lineRule="auto"/>
                                <w:ind w:left="0" w:right="0" w:firstLine="0"/>
                                <w:jc w:val="left"/>
                              </w:pPr>
                              <w:r>
                                <w:t xml:space="preserve">format. </w:t>
                              </w:r>
                            </w:p>
                          </w:txbxContent>
                        </wps:txbx>
                        <wps:bodyPr horzOverflow="overflow" lIns="0" tIns="0" rIns="0" bIns="0" rtlCol="0">
                          <a:noAutofit/>
                        </wps:bodyPr>
                      </wps:wsp>
                      <wps:wsp>
                        <wps:cNvPr id="26856" name="Rectangle 26856"/>
                        <wps:cNvSpPr/>
                        <wps:spPr>
                          <a:xfrm>
                            <a:off x="1163993" y="3343910"/>
                            <a:ext cx="220731" cy="185801"/>
                          </a:xfrm>
                          <a:prstGeom prst="rect">
                            <a:avLst/>
                          </a:prstGeom>
                          <a:ln>
                            <a:noFill/>
                          </a:ln>
                        </wps:spPr>
                        <wps:txbx>
                          <w:txbxContent>
                            <w:p w:rsidR="004F2388" w:rsidRDefault="009F35EF">
                              <w:pPr>
                                <w:spacing w:after="0" w:line="276" w:lineRule="auto"/>
                                <w:ind w:left="0" w:right="0" w:firstLine="0"/>
                                <w:jc w:val="left"/>
                              </w:pPr>
                              <w:r>
                                <w:t>8.0</w:t>
                              </w:r>
                            </w:p>
                          </w:txbxContent>
                        </wps:txbx>
                        <wps:bodyPr horzOverflow="overflow" lIns="0" tIns="0" rIns="0" bIns="0" rtlCol="0">
                          <a:noAutofit/>
                        </wps:bodyPr>
                      </wps:wsp>
                      <wps:wsp>
                        <wps:cNvPr id="26857" name="Rectangle 26857"/>
                        <wps:cNvSpPr/>
                        <wps:spPr>
                          <a:xfrm>
                            <a:off x="228600" y="3343910"/>
                            <a:ext cx="792256" cy="185801"/>
                          </a:xfrm>
                          <a:prstGeom prst="rect">
                            <a:avLst/>
                          </a:prstGeom>
                          <a:ln>
                            <a:noFill/>
                          </a:ln>
                        </wps:spPr>
                        <wps:txbx>
                          <w:txbxContent>
                            <w:p w:rsidR="004F2388" w:rsidRDefault="009F35EF">
                              <w:pPr>
                                <w:spacing w:after="0" w:line="276" w:lineRule="auto"/>
                                <w:ind w:left="0" w:right="0" w:firstLine="0"/>
                                <w:jc w:val="left"/>
                              </w:pPr>
                              <w:r>
                                <w:t>November</w:t>
                              </w:r>
                            </w:p>
                          </w:txbxContent>
                        </wps:txbx>
                        <wps:bodyPr horzOverflow="overflow" lIns="0" tIns="0" rIns="0" bIns="0" rtlCol="0">
                          <a:noAutofit/>
                        </wps:bodyPr>
                      </wps:wsp>
                      <wps:wsp>
                        <wps:cNvPr id="26858" name="Rectangle 26858"/>
                        <wps:cNvSpPr/>
                        <wps:spPr>
                          <a:xfrm>
                            <a:off x="228600" y="3496310"/>
                            <a:ext cx="356738" cy="185801"/>
                          </a:xfrm>
                          <a:prstGeom prst="rect">
                            <a:avLst/>
                          </a:prstGeom>
                          <a:ln>
                            <a:noFill/>
                          </a:ln>
                        </wps:spPr>
                        <wps:txbx>
                          <w:txbxContent>
                            <w:p w:rsidR="004F2388" w:rsidRDefault="009F35EF">
                              <w:pPr>
                                <w:spacing w:after="0" w:line="276" w:lineRule="auto"/>
                                <w:ind w:left="0" w:right="0" w:firstLine="0"/>
                                <w:jc w:val="left"/>
                              </w:pPr>
                              <w:r>
                                <w:t xml:space="preserve">2009 </w:t>
                              </w:r>
                            </w:p>
                          </w:txbxContent>
                        </wps:txbx>
                        <wps:bodyPr horzOverflow="overflow" lIns="0" tIns="0" rIns="0" bIns="0" rtlCol="0">
                          <a:noAutofit/>
                        </wps:bodyPr>
                      </wps:wsp>
                    </wpg:wgp>
                  </a:graphicData>
                </a:graphic>
              </wp:inline>
            </w:drawing>
          </mc:Choice>
          <mc:Fallback>
            <w:pict>
              <v:group id="Group 128566" o:spid="_x0000_s4408" style="width:7in;height:293.9pt;mso-position-horizontal-relative:char;mso-position-vertical-relative:line" coordsize="64008,37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">
                <v:rect id="Rectangle 26678" o:spid="_x0000_s4409" style="position:absolute;width:42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3pcMA&#10;AADeAAAADwAAAGRycy9kb3ducmV2LnhtbERPTYvCMBC9L/gfwgje1lQPVatRxF3Ro6uCehuasS02&#10;k9JEW/315rDg8fG+Z4vWlOJBtSssKxj0IxDEqdUFZwqOh/X3GITzyBpLy6TgSQ4W887XDBNtG/6j&#10;x95nIoSwS1BB7n2VSOnSnAy6vq2IA3e1tUEfYJ1JXWMTwk0ph1EUS4MFh4YcK1rllN72d6NgM66W&#10;5619NVn5e9mcdqfJz2Hilep12+UUhKfWf8T/7q1WMIzjUdgb7oQr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I3pc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b/>
                          </w:rPr>
                          <w:t>Table</w:t>
                        </w:r>
                      </w:p>
                    </w:txbxContent>
                  </v:textbox>
                </v:rect>
                <v:rect id="Rectangle 26679" o:spid="_x0000_s4410" style="position:absolute;left:3545;width:24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6SPscA&#10;AADeAAAADwAAAGRycy9kb3ducmV2LnhtbESPQWvCQBSE70L/w/IK3nRTD9GkriLVokc1BdvbI/ua&#10;hGbfhuzWRH+9Kwgeh5n5hpkve1OLM7WusqzgbRyBIM6trrhQ8JV9jmYgnEfWWFsmBRdysFy8DOaY&#10;atvxgc5HX4gAYZeigtL7JpXS5SUZdGPbEAfv17YGfZBtIXWLXYCbWk6iKJYGKw4LJTb0UVL+d/w3&#10;CrazZvW9s9euqDc/29P+lKyzxCs1fO1X7yA89f4ZfrR3WsEkjqcJ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kj7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20:</w:t>
                        </w:r>
                      </w:p>
                    </w:txbxContent>
                  </v:textbox>
                </v:rect>
                <v:rect id="Rectangle 26680" o:spid="_x0000_s4411" style="position:absolute;left:5724;width:791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FLhMUA&#10;AADeAAAADwAAAGRycy9kb3ducmV2LnhtbESPzYrCMBSF98K8Q7gD7jQdF6V2jCIzI7pUK+jsLs21&#10;LTY3pYm2+vRmIbg8nD++2aI3tbhR6yrLCr7GEQji3OqKCwWHbDVKQDiPrLG2TAru5GAx/xjMMNW2&#10;4x3d9r4QYYRdigpK75tUSpeXZNCNbUMcvLNtDfog20LqFrswbmo5iaJYGqw4PJTY0E9J+WV/NQrW&#10;SbM8beyjK+q///Vxe5z+ZlOv1PCzX36D8NT7d/jV3mgFkzhOAkDACSg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0UuExQAAAN4AAAAPAAAAAAAAAAAAAAAAAJgCAABkcnMv&#10;ZG93bnJldi54bWxQSwUGAAAAAAQABAD1AAAAigMAAAAA&#10;" filled="f" stroked="f">
                  <v:textbox inset="0,0,0,0">
                    <w:txbxContent>
                      <w:p w:rsidR="004F2388" w:rsidRDefault="009F35EF">
                        <w:pPr>
                          <w:spacing w:after="0" w:line="276" w:lineRule="auto"/>
                          <w:ind w:left="0" w:right="0" w:firstLine="0"/>
                          <w:jc w:val="left"/>
                        </w:pPr>
                        <w:r>
                          <w:rPr>
                            <w:b/>
                          </w:rPr>
                          <w:t>Document</w:t>
                        </w:r>
                      </w:p>
                    </w:txbxContent>
                  </v:textbox>
                </v:rect>
                <v:rect id="Rectangle 26681" o:spid="_x0000_s4412" style="position:absolute;left:12040;width:65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3uH8cA&#10;AADeAAAADwAAAGRycy9kb3ducmV2LnhtbESPT2vCQBTE70K/w/IKvelGDyFJXUX6Bz22UbDeHtnn&#10;JjT7NmS3Ju2n7wqCx2FmfsMs16NtxYV63zhWMJ8lIIgrpxs2Cg7792kGwgdkja1jUvBLHtarh8kS&#10;C+0G/qRLGYyIEPYFKqhD6AopfVWTRT9zHXH0zq63GKLsjdQ9DhFuW7lIklRabDgu1NjRS03Vd/lj&#10;FWyzbvO1c3+Dad9O2+PHMX/d50Gpp8dx8wwi0Bju4Vt7pxUs0jSb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d7h/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b/>
                          </w:rPr>
                          <w:t>Revision</w:t>
                        </w:r>
                      </w:p>
                    </w:txbxContent>
                  </v:textbox>
                </v:rect>
                <v:rect id="Rectangle 26682" o:spid="_x0000_s4413" style="position:absolute;left:17321;width:55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9waMYA&#10;AADeAAAADwAAAGRycy9kb3ducmV2LnhtbESPT4vCMBTE74LfITzBm6bbQ6nVKLJ/0KOrgnp7NM+2&#10;2LyUJmurn36zsOBxmJnfMItVb2pxp9ZVlhW8TSMQxLnVFRcKjoevSQrCeWSNtWVS8CAHq+VwsMBM&#10;246/6b73hQgQdhkqKL1vMildXpJBN7UNcfCutjXog2wLqVvsAtzUMo6iRBqsOCyU2NB7Sflt/2MU&#10;bNJmfd7aZ1fUn5fNaXeafRxmXqnxqF/PQXjq/Sv8395qBXGSpDH83Q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9waM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b/>
                          </w:rPr>
                          <w:t xml:space="preserve">History </w:t>
                        </w:r>
                      </w:p>
                    </w:txbxContent>
                  </v:textbox>
                </v:rect>
                <v:shape id="Shape 133492" o:spid="_x0000_s4414" style="position:absolute;left:17743;top:2857;width:46265;height:2667;visibility:visible;mso-wrap-style:square;v-text-anchor:top" coordsize="4626496,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vacUA&#10;AADfAAAADwAAAGRycy9kb3ducmV2LnhtbERPy2rCQBTdF/yH4Qru6sQHRVNHERvBhZtGKXR3ydwm&#10;0cyddGY06d93CgWXh/NebXrTiDs5X1tWMBknIIgLq2suFZxP++cFCB+QNTaWScEPedisB08rTLXt&#10;+J3ueShFDGGfooIqhDaV0hcVGfRj2xJH7ss6gyFCV0rtsIvhppHTJHmRBmuODRW2tKuouOY3oyDL&#10;+eP4fTw17dtnd3ETnXXLQ6bUaNhvX0EE6sND/O8+6Dh/Npsvp/D3JwK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C9pxQAAAN8AAAAPAAAAAAAAAAAAAAAAAJgCAABkcnMv&#10;ZG93bnJldi54bWxQSwUGAAAAAAQABAD1AAAAigMAAAAA&#10;" path="m,l4626496,r,266700l,266700,,e" fillcolor="#808285" stroked="f" strokeweight="0">
                  <v:stroke miterlimit="83231f" joinstyle="miter"/>
                  <v:path arrowok="t" textboxrect="0,0,4626496,266700"/>
                </v:shape>
                <v:shape id="Shape 133493" o:spid="_x0000_s4415" style="position:absolute;left:11290;top:2857;width:6326;height:2667;visibility:visible;mso-wrap-style:square;v-text-anchor:top" coordsize="632536,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8YA&#10;AADfAAAADwAAAGRycy9kb3ducmV2LnhtbERPW2vCMBR+H+w/hDPY20xdx9RqFN2QDRmIVcTHY3N6&#10;weaka6J2/94MBnv8+O6TWWdqcaHWVZYV9HsRCOLM6ooLBbvt8mkIwnlkjbVlUvBDDmbT+7sJJtpe&#10;eUOX1BcihLBLUEHpfZNI6bKSDLqebYgDl9vWoA+wLaRu8RrCTS2fo+hVGqw4NJTY0FtJ2Sk9GwV6&#10;MVgf08NXnuVFNdgv3lfn/ce3Uo8P3XwMwlPn/8V/7k8d5sfxyyiG3z8B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b8YAAADfAAAADwAAAAAAAAAAAAAAAACYAgAAZHJz&#10;L2Rvd25yZXYueG1sUEsFBgAAAAAEAAQA9QAAAIsDAAAAAA==&#10;" path="m,l632536,r,266700l,266700,,e" fillcolor="#808285" stroked="f" strokeweight="0">
                  <v:stroke miterlimit="83231f" joinstyle="miter"/>
                  <v:path arrowok="t" textboxrect="0,0,632536,266700"/>
                </v:shape>
                <v:shape id="Shape 133494" o:spid="_x0000_s4416" style="position:absolute;top:2857;width:11163;height:2667;visibility:visible;mso-wrap-style:square;v-text-anchor:top" coordsize="1116368,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Iw58IA&#10;AADfAAAADwAAAGRycy9kb3ducmV2LnhtbERPS2vCQBC+F/wPywje6sRHi0ZXUangteqhxyE7JsHs&#10;bMiuSfz3XaHQ48f3Xm97W6mWG1860TAZJ6BYMmdKyTVcL8f3BSgfSAxVTljDkz1sN4O3NaXGdfLN&#10;7TnkKoaIT0lDEUKdIvqsYEt+7GqWyN1cYylE2ORoGupiuK1wmiSfaKmU2FBQzYeCs/v5YTX8tJcr&#10;Zqf9ZIkLv//yhxq7/EPr0bDfrUAF7sO/+M99MnH+bDZfzuH1JwLA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0jDnwgAAAN8AAAAPAAAAAAAAAAAAAAAAAJgCAABkcnMvZG93&#10;bnJldi54bWxQSwUGAAAAAAQABAD1AAAAhwMAAAAA&#10;" path="m,l1116368,r,266700l,266700,,e" fillcolor="#808285" stroked="f" strokeweight="0">
                  <v:stroke miterlimit="83231f" joinstyle="miter"/>
                  <v:path arrowok="t" textboxrect="0,0,1116368,266700"/>
                </v:shape>
                <v:shape id="Shape 133495" o:spid="_x0000_s4417" style="position:absolute;left:17711;top:10172;width:46297;height:16078;visibility:visible;mso-wrap-style:square;v-text-anchor:top" coordsize="4629671,160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9kP8UA&#10;AADfAAAADwAAAGRycy9kb3ducmV2LnhtbERPXWvCMBR9H/gfwh34NtPZKdoZZYiDOUFRB2Nv1+ba&#10;1jU3tYla/70ZDHw8nO/RpDGlOFPtCssKnjsRCOLU6oIzBV/b96cBCOeRNZaWScGVHEzGrYcRJtpe&#10;eE3njc9ECGGXoILc+yqR0qU5GXQdWxEHbm9rgz7AOpO6xksIN6XsRlFfGiw4NORY0TSn9HdzMgpW&#10;jD/fcczz+az4XPSPu97ydKiUaj82b68gPDX+Lv53f+gwP45fhj34+xMAyP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2Q/xQAAAN8AAAAPAAAAAAAAAAAAAAAAAJgCAABkcnMv&#10;ZG93bnJldi54bWxQSwUGAAAAAAQABAD1AAAAigMAAAAA&#10;" path="m,l4629671,r,1607820l,1607820,,e" fillcolor="#e6e6e6" stroked="f" strokeweight="0">
                  <v:stroke miterlimit="83231f" joinstyle="miter"/>
                  <v:path arrowok="t" textboxrect="0,0,4629671,1607820"/>
                </v:shape>
                <v:shape id="Shape 133496" o:spid="_x0000_s4418" style="position:absolute;left:11258;top:10172;width:6389;height:16078;visibility:visible;mso-wrap-style:square;v-text-anchor:top" coordsize="638886,160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3OMIA&#10;AADfAAAADwAAAGRycy9kb3ducmV2LnhtbERP3WrCMBS+F3yHcATvNN0cxXVG0cmcFm/m9gCH5iwp&#10;a05Kk2n39osgePnx/S9WvWvEmbpQe1bwMM1AEFde12wUfH2+TeYgQkTW2HgmBX8UYLUcDhZYaH/h&#10;DzqfohEphEOBCmyMbSFlqCw5DFPfEifu23cOY4KdkbrDSwp3jXzMslw6rDk1WGzp1VL1c/p1Cnx/&#10;MNU2tzUe0WzeKZS7465Uajzq1y8gIvXxLr659zrNn82ennO4/kkA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yHc4wgAAAN8AAAAPAAAAAAAAAAAAAAAAAJgCAABkcnMvZG93&#10;bnJldi54bWxQSwUGAAAAAAQABAD1AAAAhwMAAAAA&#10;" path="m,l638886,r,1607820l,1607820,,e" fillcolor="#e6e6e6" stroked="f" strokeweight="0">
                  <v:stroke miterlimit="83231f" joinstyle="miter"/>
                  <v:path arrowok="t" textboxrect="0,0,638886,1607820"/>
                </v:shape>
                <v:shape id="Shape 133497" o:spid="_x0000_s4419" style="position:absolute;top:10172;width:11195;height:16078;visibility:visible;mso-wrap-style:square;v-text-anchor:top" coordsize="1119543,160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4jccA&#10;AADfAAAADwAAAGRycy9kb3ducmV2LnhtbERPW0/CMBR+N/E/NMfEN+l0RmBSCJp4IfAAA7y8nayH&#10;bXE9XdoK499TExMev3z30aQzjdiT87VlBbe9BARxYXXNpYLN+uVmAMIHZI2NZVJwJA+T8eXFCDNt&#10;D7yifR5KEUPYZ6igCqHNpPRFRQZ9z7bEkdtZZzBE6EqpHR5iuGnkXZI8SIM1x4YKW3quqPjJf40C&#10;+fWaP22P6/lssflIZ/3w+e2Wb0pdX3XTRxCBunAW/7vfdZyfpvfDPvz9iQDk+A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g+I3HAAAA3wAAAA8AAAAAAAAAAAAAAAAAmAIAAGRy&#10;cy9kb3ducmV2LnhtbFBLBQYAAAAABAAEAPUAAACMAwAAAAA=&#10;" path="m,l1119543,r,1607820l,1607820,,e" fillcolor="#e6e6e6" stroked="f" strokeweight="0">
                  <v:stroke miterlimit="83231f" joinstyle="miter"/>
                  <v:path arrowok="t" textboxrect="0,0,1119543,1607820"/>
                </v:shape>
                <v:shape id="Shape 133498" o:spid="_x0000_s4420" style="position:absolute;left:17711;top:30187;width:46297;height:2744;visibility:visible;mso-wrap-style:square;v-text-anchor:top" coordsize="4629671,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U6wMAA&#10;AADfAAAADwAAAGRycy9kb3ducmV2LnhtbERPS2vCQBC+F/oflin0VjcajZq6igiCePMBXofsNAlm&#10;Z0N2Nem/dw6FHj++92ozuEY9qQu1ZwPjUQKKuPC25tLA9bL/WoAKEdli45kM/FKAzfr9bYW59T2f&#10;6HmOpZIQDjkaqGJsc61DUZHDMPItsXA/vnMYBXalth32Eu4aPUmSTDusWRoqbGlXUXE/P5wBvOGM&#10;brjMsuNOSq49Tubp0ZjPj2H7DSrSEP/Ff+6DlflpOl3KYPkjAP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U6wMAAAADfAAAADwAAAAAAAAAAAAAAAACYAgAAZHJzL2Rvd25y&#10;ZXYueG1sUEsFBgAAAAAEAAQA9QAAAIUDAAAAAA==&#10;" path="m,l4629671,r,274320l,274320,,e" fillcolor="#e6e6e6" stroked="f" strokeweight="0">
                  <v:stroke miterlimit="83231f" joinstyle="miter"/>
                  <v:path arrowok="t" textboxrect="0,0,4629671,274320"/>
                </v:shape>
                <v:shape id="Shape 133499" o:spid="_x0000_s4421" style="position:absolute;left:11258;top:30187;width:6389;height:2744;visibility:visible;mso-wrap-style:square;v-text-anchor:top" coordsize="638886,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ELcQA&#10;AADfAAAADwAAAGRycy9kb3ducmV2LnhtbERPz0vDMBS+C/sfwht4kS3VFVm7ZUMcgifB6WW3R/PW&#10;lCUvNYldt7/eCILHj+/3ejs6KwYKsfOs4H5egCBuvO64VfD58TJbgogJWaP1TAouFGG7mdyssdb+&#10;zO807FMrcgjHGhWYlPpaytgYchjnvifO3NEHhynD0Eod8JzDnZUPRfEoHXacGwz29GyoOe2/nQK2&#10;J7k77Dh1lR3e7r5MeQzXUqnb6fi0ApFoTP/iP/erzvMXi7Kq4PdPBi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txC3EAAAA3wAAAA8AAAAAAAAAAAAAAAAAmAIAAGRycy9k&#10;b3ducmV2LnhtbFBLBQYAAAAABAAEAPUAAACJAwAAAAA=&#10;" path="m,l638886,r,274320l,274320,,e" fillcolor="#e6e6e6" stroked="f" strokeweight="0">
                  <v:stroke miterlimit="83231f" joinstyle="miter"/>
                  <v:path arrowok="t" textboxrect="0,0,638886,274320"/>
                </v:shape>
                <v:shape id="Shape 133500" o:spid="_x0000_s4422" style="position:absolute;top:30187;width:11195;height:2744;visibility:visible;mso-wrap-style:square;v-text-anchor:top" coordsize="1119543,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FCcYA&#10;AADfAAAADwAAAGRycy9kb3ducmV2LnhtbERPS0vDQBC+C/6HZQre7G4Napt2W4r1UQoiqR56HLNj&#10;EszOhuy2jf/eOQgeP773YjX4Vp2oj01gC5OxAUVcBtdwZeHj/el6CiomZIdtYLLwQxFWy8uLBeYu&#10;nLmg0z5VSkI45mihTqnLtY5lTR7jOHTEwn2F3mMS2Ffa9XiWcN/qG2PutMeGpaHGjh5qKr/3R2+h&#10;eN0cdbH+PLxtHu+zl+fZrjBpZ+3VaFjPQSUa0r/4z711Mj/Lbo08kD8C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KFCcYAAADfAAAADwAAAAAAAAAAAAAAAACYAgAAZHJz&#10;L2Rvd25yZXYueG1sUEsFBgAAAAAEAAQA9QAAAIsDAAAAAA==&#10;" path="m,l1119543,r,274320l,274320,,e" fillcolor="#e6e6e6" stroked="f" strokeweight="0">
                  <v:stroke miterlimit="83231f" joinstyle="miter"/>
                  <v:path arrowok="t" textboxrect="0,0,1119543,274320"/>
                </v:shape>
                <v:shape id="Shape 26692" o:spid="_x0000_s4423" style="position:absolute;top:37261;width:11227;height:64;visibility:visible;mso-wrap-style:square;v-text-anchor:top" coordsize="1122718,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U4McA&#10;AADeAAAADwAAAGRycy9kb3ducmV2LnhtbESPT0vDQBTE74LfYXmCN7sxQmzTbosolR6K9N+hx0f2&#10;mQSzb+Pus02/vVsQPA4z8xtmthhcp04UYuvZwOMoA0VcedtybeCwXz6MQUVBtth5JgMXirCY397M&#10;sLT+zFs67aRWCcKxRAONSF9qHauGHMaR74mT9+mDQ0ky1NoGPCe463SeZYV22HJaaLCn14aqr92P&#10;M9C9P9XF5WMl+u04LOV7/WyrTTDm/m54mYISGuQ//NdeWQN5UUxyuN5JV0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QlODHAAAA3gAAAA8AAAAAAAAAAAAAAAAAmAIAAGRy&#10;cy9kb3ducmV2LnhtbFBLBQYAAAAABAAEAPUAAACMAwAAAAA=&#10;" path="m,l1119543,r3175,3175l1122718,6350,,6350,,3175,,xe" fillcolor="#666" stroked="f" strokeweight="0">
                  <v:stroke miterlimit="83231f" joinstyle="miter"/>
                  <v:path arrowok="t" textboxrect="0,0,1122718,6350"/>
                </v:shape>
                <v:shape id="Shape 26693" o:spid="_x0000_s4424" style="position:absolute;left:11227;top:37261;width:6452;height:64;visibility:visible;mso-wrap-style:square;v-text-anchor:top" coordsize="64523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8ZgMUA&#10;AADeAAAADwAAAGRycy9kb3ducmV2LnhtbESPQWvCQBSE7wX/w/KEXoq+bYRgo6tYobSUXtTi+ZF9&#10;JsHs25BdNf33XaHQ4zAz3zDL9eBadeU+NF4MPE81KJbS20YqA9+Ht8kcVIgkllovbOCHA6xXo4cl&#10;FdbfZMfXfaxUgkgoyEAdY1cghrJmR2HqO5bknXzvKCbZV2h7uiW4azHTOkdHjaSFmjre1lye9xdn&#10;4ISl3ryi+5q7J6vx/ZgfdPZpzON42CxARR7if/iv/WENZHn+MoP7nXQFcP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xmAxQAAAN4AAAAPAAAAAAAAAAAAAAAAAJgCAABkcnMv&#10;ZG93bnJldi54bWxQSwUGAAAAAAQABAD1AAAAigMAAAAA&#10;" path="m3175,l642061,r3175,3175l645236,6350,,6350,,3175,3175,xe" fillcolor="#666" stroked="f" strokeweight="0">
                  <v:stroke miterlimit="83231f" joinstyle="miter"/>
                  <v:path arrowok="t" textboxrect="0,0,645236,6350"/>
                </v:shape>
                <v:shape id="Shape 26694" o:spid="_x0000_s4425" style="position:absolute;left:17679;top:37261;width:46329;height:64;visibility:visible;mso-wrap-style:square;v-text-anchor:top" coordsize="463284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3cN8cA&#10;AADeAAAADwAAAGRycy9kb3ducmV2LnhtbESPQWvCQBSE7wX/w/IEb3XT0AZNXUUESw8V2lTR4yP7&#10;moRm34bdNcZ/3xUKHoeZ+YZZrAbTip6cbywreJomIIhLqxuuFOy/t48zED4ga2wtk4IreVgtRw8L&#10;zLW98Bf1RahEhLDPUUEdQpdL6cuaDPqp7Yij92OdwRClq6R2eIlw08o0STJpsOG4UGNHm5rK3+Js&#10;FBw/dx/FIcXr6a3q513Tutn6xSk1GQ/rVxCBhnAP/7fftYI0y+bPcLs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t3DfHAAAA3gAAAA8AAAAAAAAAAAAAAAAAmAIAAGRy&#10;cy9kb3ducmV2LnhtbFBLBQYAAAAABAAEAPUAAACMAwAAAAA=&#10;" path="m3175,l4632846,r,3175l4632846,6350,,6350,,3175,3175,xe" fillcolor="#666" stroked="f" strokeweight="0">
                  <v:stroke miterlimit="83231f" joinstyle="miter"/>
                  <v:path arrowok="t" textboxrect="0,0,4632846,6350"/>
                </v:shape>
                <v:shape id="Shape 26695" o:spid="_x0000_s4426" style="position:absolute;top:32931;width:11227;height:63;visibility:visible;mso-wrap-style:square;v-text-anchor:top" coordsize="1122718,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kMlMcA&#10;AADeAAAADwAAAGRycy9kb3ducmV2LnhtbESPT0vDQBTE74LfYXmCN7uxYlpjt6UoLT1I6b+Dx0f2&#10;mQSzb9Pd1zb99q4geBxm5jfMZNa7Vp0pxMazgcdBBoq49LbhysBhv3gYg4qCbLH1TAauFGE2vb2Z&#10;YGH9hbd03kmlEoRjgQZqka7QOpY1OYwD3xEn78sHh5JkqLQNeElw1+phluXaYcNpocaO3moqv3cn&#10;Z6BdPlX5db0S/f7ZL+T4MbLlJhhzf9fPX0EJ9fIf/muvrIFhnr88w++ddAX0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DJTHAAAA3gAAAA8AAAAAAAAAAAAAAAAAmAIAAGRy&#10;cy9kb3ducmV2LnhtbFBLBQYAAAAABAAEAPUAAACMAwAAAAA=&#10;" path="m,l1119543,r3175,3175l1119543,6350,,6350,,3175,,xe" fillcolor="#666" stroked="f" strokeweight="0">
                  <v:stroke miterlimit="83231f" joinstyle="miter"/>
                  <v:path arrowok="t" textboxrect="0,0,1122718,6350"/>
                </v:shape>
                <v:shape id="Shape 26696" o:spid="_x0000_s4427" style="position:absolute;left:11227;top:32931;width:6452;height:63;visibility:visible;mso-wrap-style:square;v-text-anchor:top" coordsize="64523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6GMUA&#10;AADeAAAADwAAAGRycy9kb3ducmV2LnhtbESPQWsCMRSE7wX/Q3hCL6W+uIegq1FsobSUXqrS82Pz&#10;3F3cvCybqNt/3xQKPQ4z8w2z3o6+U1ceYhvEwnymQbFUwbVSWzgeXh4XoGIicdQFYQvfHGG7mdyt&#10;qXThJp983adaZYjEkiw0KfUlYqwa9hRnoWfJ3ikMnlKWQ41uoFuG+w4LrQ16aiUvNNTzc8PVeX/x&#10;Fk5Y6d0T+o+Ff3AaX7/MQRfv1t5Px90KVOIx/Yf/2m/OQmHM0sDvnXwFcP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6LoYxQAAAN4AAAAPAAAAAAAAAAAAAAAAAJgCAABkcnMv&#10;ZG93bnJldi54bWxQSwUGAAAAAAQABAD1AAAAigMAAAAA&#10;" path="m3175,l642061,r3175,3175l642061,6350r-638886,l,3175,3175,xe" fillcolor="#666" stroked="f" strokeweight="0">
                  <v:stroke miterlimit="83231f" joinstyle="miter"/>
                  <v:path arrowok="t" textboxrect="0,0,645236,6350"/>
                </v:shape>
                <v:shape id="Shape 26697" o:spid="_x0000_s4428" style="position:absolute;left:17679;top:32931;width:46329;height:63;visibility:visible;mso-wrap-style:square;v-text-anchor:top" coordsize="463284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9CQMcA&#10;AADeAAAADwAAAGRycy9kb3ducmV2LnhtbESPQWvCQBSE7wX/w/IEb3XTQFNNXUUESw8t2FTR4yP7&#10;moRm34bdNcZ/3xUKHoeZ+YZZrAbTip6cbywreJomIIhLqxuuFOy/t48zED4ga2wtk4IreVgtRw8L&#10;zLW98Bf1RahEhLDPUUEdQpdL6cuaDPqp7Yij92OdwRClq6R2eIlw08o0STJpsOG4UGNHm5rK3+Js&#10;FBx3nx/FIcXr6a3q513Tutn62Sk1GQ/rVxCBhnAP/7fftYI0y+YvcLs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QkDHAAAA3gAAAA8AAAAAAAAAAAAAAAAAmAIAAGRy&#10;cy9kb3ducmV2LnhtbFBLBQYAAAAABAAEAPUAAACMAwAAAAA=&#10;" path="m3175,l4632846,r,3175l4632846,6350,3175,6350,,3175,3175,xe" fillcolor="#666" stroked="f" strokeweight="0">
                  <v:stroke miterlimit="83231f" joinstyle="miter"/>
                  <v:path arrowok="t" textboxrect="0,0,4632846,6350"/>
                </v:shape>
                <v:shape id="Shape 26698" o:spid="_x0000_s4429" style="position:absolute;top:30124;width:11227;height:63;visibility:visible;mso-wrap-style:square;v-text-anchor:top" coordsize="1122718,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jCsQA&#10;AADeAAAADwAAAGRycy9kb3ducmV2LnhtbERPTWvCQBC9F/wPywje6kaF1EZXEYvFQylqe+hxyI5J&#10;MDub7k41/vvuodDj430v171r1ZVCbDwbmIwzUMSltw1XBj4/do9zUFGQLbaeycCdIqxXg4clFtbf&#10;+EjXk1QqhXAs0EAt0hVax7Imh3HsO+LEnX1wKAmGStuAtxTuWj3Nslw7bDg11NjRtqbycvpxBtrX&#10;WZXf3/eiX776nXy/PdnyEIwZDfvNApRQL//iP/feGpjm+XPam+6kK6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4owrEAAAA3gAAAA8AAAAAAAAAAAAAAAAAmAIAAGRycy9k&#10;b3ducmV2LnhtbFBLBQYAAAAABAAEAPUAAACJAwAAAAA=&#10;" path="m,l1119543,r3175,3175l1119543,6350,,6350,,3175,,xe" fillcolor="#666" stroked="f" strokeweight="0">
                  <v:stroke miterlimit="83231f" joinstyle="miter"/>
                  <v:path arrowok="t" textboxrect="0,0,1122718,6350"/>
                </v:shape>
                <v:shape id="Shape 26699" o:spid="_x0000_s4430" style="position:absolute;left:11227;top:30124;width:6452;height:63;visibility:visible;mso-wrap-style:square;v-text-anchor:top" coordsize="64523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uasUA&#10;AADeAAAADwAAAGRycy9kb3ducmV2LnhtbESPQWvCQBSE74X+h+UVvJT6tjkEja5iC6VFvDRKz4/s&#10;Mwlm34bsVuO/7wpCj8PMfMMs16Pr1JmH0Hox8DrVoFgqb1upDRz2Hy8zUCGSWOq8sIErB1ivHh+W&#10;VFh/kW8+l7FWCSKhIANNjH2BGKqGHYWp71mSd/SDo5jkUKMd6JLgrsNM6xwdtZIWGur5veHqVP46&#10;A0es9OYN3W7mnq3Gz598r7OtMZOncbMAFXmM/+F7+8sayPJ8PofbnXQFcP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y5qxQAAAN4AAAAPAAAAAAAAAAAAAAAAAJgCAABkcnMv&#10;ZG93bnJldi54bWxQSwUGAAAAAAQABAD1AAAAigMAAAAA&#10;" path="m3175,l642061,r3175,3175l642061,6350r-638886,l,3175,3175,xe" fillcolor="#666" stroked="f" strokeweight="0">
                  <v:stroke miterlimit="83231f" joinstyle="miter"/>
                  <v:path arrowok="t" textboxrect="0,0,645236,6350"/>
                </v:shape>
                <v:shape id="Shape 26700" o:spid="_x0000_s4431" style="position:absolute;left:17679;top:30124;width:46329;height:63;visibility:visible;mso-wrap-style:square;v-text-anchor:top" coordsize="463284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1ALsYA&#10;AADeAAAADwAAAGRycy9kb3ducmV2LnhtbESPy2rDMBBF94X8g5hAd40cQ/NwI5sQSOiihdRNaZeD&#10;NbFNrJGRVMf5+2pRyPJyX5xNMZpODOR8a1nBfJaAIK6sbrlWcPrcP61A+ICssbNMCm7kocgnDxvM&#10;tL3yBw1lqEUcYZ+hgiaEPpPSVw0Z9DPbE0fvbJ3BEKWrpXZ4jeOmk2mSLKTBluNDgz3tGqou5a9R&#10;8H18fyu/Urz9HOph3bedW22fnVKP03H7AiLQGO7h//arVpAulkkEiDgRBW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1ALsYAAADeAAAADwAAAAAAAAAAAAAAAACYAgAAZHJz&#10;L2Rvd25yZXYueG1sUEsFBgAAAAAEAAQA9QAAAIsDAAAAAA==&#10;" path="m3175,l4632846,r,3175l4632846,6350,3175,6350,,3175,3175,xe" fillcolor="#666" stroked="f" strokeweight="0">
                  <v:stroke miterlimit="83231f" joinstyle="miter"/>
                  <v:path arrowok="t" textboxrect="0,0,4632846,6350"/>
                </v:shape>
                <v:shape id="Shape 26701" o:spid="_x0000_s4432" style="position:absolute;top:26250;width:11227;height:64;visibility:visible;mso-wrap-style:square;v-text-anchor:top" coordsize="1122718,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QjcYA&#10;AADeAAAADwAAAGRycy9kb3ducmV2LnhtbESPQWvCQBSE74X+h+UVeqsbLcQSXUUqFg+lVOvB4yP7&#10;TILZt+nuU+O/7wpCj8PMfMNM571r1ZlCbDwbGA4yUMSltw1XBnY/q5c3UFGQLbaeycCVIsxnjw9T&#10;LKy/8IbOW6lUgnAs0EAt0hVax7Imh3HgO+LkHXxwKEmGStuAlwR3rR5lWa4dNpwWauzovabyuD05&#10;A+3Ha5Vfv9ail/t+Jb+fY1t+B2Oen/rFBJRQL//he3ttDYzycTaE2510Bf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mQjcYAAADeAAAADwAAAAAAAAAAAAAAAACYAgAAZHJz&#10;L2Rvd25yZXYueG1sUEsFBgAAAAAEAAQA9QAAAIsDAAAAAA==&#10;" path="m,l1119543,r3175,3175l1119543,6350,,6350,,3175,,xe" fillcolor="#666" stroked="f" strokeweight="0">
                  <v:stroke miterlimit="83231f" joinstyle="miter"/>
                  <v:path arrowok="t" textboxrect="0,0,1122718,6350"/>
                </v:shape>
                <v:shape id="Shape 26702" o:spid="_x0000_s4433" style="position:absolute;left:11227;top:26250;width:6452;height:64;visibility:visible;mso-wrap-style:square;v-text-anchor:top" coordsize="64523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mAcUA&#10;AADeAAAADwAAAGRycy9kb3ducmV2LnhtbESPQWvCQBSE7wX/w/IEL0XfmkMq0VVUKJbSS1U8P7LP&#10;JJh9G7JbTf99t1DocZiZb5jVZnCtunMfGi8G5jMNiqX0tpHKwPn0Ol2ACpHEUuuFDXxzgM169LSi&#10;wvqHfPL9GCuVIBIKMlDH2BWIoazZUZj5jiV5V987ikn2FdqeHgnuWsy0ztFRI2mhpo73NZe345cz&#10;cMVSb3foPhbu2Wo8XPKTzt6NmYyH7RJU5CH+h//ab9ZAlr/oDH7vpCuA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CYBxQAAAN4AAAAPAAAAAAAAAAAAAAAAAJgCAABkcnMv&#10;ZG93bnJldi54bWxQSwUGAAAAAAQABAD1AAAAigMAAAAA&#10;" path="m3175,l642061,r3175,3175l642061,6350r-638886,l,3175,3175,xe" fillcolor="#666" stroked="f" strokeweight="0">
                  <v:stroke miterlimit="83231f" joinstyle="miter"/>
                  <v:path arrowok="t" textboxrect="0,0,645236,6350"/>
                </v:shape>
                <v:shape id="Shape 26703" o:spid="_x0000_s4434" style="position:absolute;left:17679;top:26250;width:46329;height:64;visibility:visible;mso-wrap-style:square;v-text-anchor:top" coordsize="463284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eWccA&#10;AADeAAAADwAAAGRycy9kb3ducmV2LnhtbESPQWvCQBSE70L/w/IK3uqmkVqNriKFSg8WbFTa4yP7&#10;TEKzb8PuGuO/dwsFj8PMfMMsVr1pREfO15YVPI8SEMSF1TWXCg7796cpCB+QNTaWScGVPKyWD4MF&#10;Ztpe+Iu6PJQiQthnqKAKoc2k9EVFBv3ItsTRO1lnMETpSqkdXiLcNDJNkok0WHNcqLClt4qK3/xs&#10;FHzvPrf5McXrz6bsZm3duOn6xSk1fOzXcxCB+nAP/7c/tIJ08pqM4e9Ov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v3lnHAAAA3gAAAA8AAAAAAAAAAAAAAAAAmAIAAGRy&#10;cy9kb3ducmV2LnhtbFBLBQYAAAAABAAEAPUAAACMAwAAAAA=&#10;" path="m3175,l4632846,r,3175l4632846,6350,3175,6350,,3175,3175,xe" fillcolor="#666" stroked="f" strokeweight="0">
                  <v:stroke miterlimit="83231f" joinstyle="miter"/>
                  <v:path arrowok="t" textboxrect="0,0,4632846,6350"/>
                </v:shape>
                <v:shape id="Shape 26704" o:spid="_x0000_s4435" style="position:absolute;top:10109;width:11227;height:63;visibility:visible;mso-wrap-style:square;v-text-anchor:top" coordsize="1122718,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zFccA&#10;AADeAAAADwAAAGRycy9kb3ducmV2LnhtbESPT2vCQBTE7wW/w/IKvdVNbYkSXUVaLB5K8d/B4yP7&#10;TILZt+nuq8Zv3y0Uehxm5jfMbNG7Vl0oxMazgadhBoq49LbhysBhv3qcgIqCbLH1TAZuFGExH9zN&#10;sLD+ylu67KRSCcKxQAO1SFdoHcuaHMah74iTd/LBoSQZKm0DXhPctXqUZbl22HBaqLGj15rK8+7b&#10;GWjfn6v89rkW/XbsV/L1MbblJhjzcN8vp6CEevkP/7XX1sAoH2cv8HsnXQE9/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eMxXHAAAA3gAAAA8AAAAAAAAAAAAAAAAAmAIAAGRy&#10;cy9kb3ducmV2LnhtbFBLBQYAAAAABAAEAPUAAACMAwAAAAA=&#10;" path="m,l1119543,r3175,3175l1119543,6350,,6350,,3175,,xe" fillcolor="#666" stroked="f" strokeweight="0">
                  <v:stroke miterlimit="83231f" joinstyle="miter"/>
                  <v:path arrowok="t" textboxrect="0,0,1122718,6350"/>
                </v:shape>
                <v:shape id="Shape 26705" o:spid="_x0000_s4436" style="position:absolute;left:11227;top:10109;width:6452;height:63;visibility:visible;mso-wrap-style:square;v-text-anchor:top" coordsize="64523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G+dcUA&#10;AADeAAAADwAAAGRycy9kb3ducmV2LnhtbESPQWvCQBSE7wX/w/KEXoq+bcBUoqtYobSUXtTi+ZF9&#10;JsHs25BdNf33XaHQ4zAz3zDL9eBadeU+NF4MPE81KJbS20YqA9+Ht8kcVIgkllovbOCHA6xXo4cl&#10;FdbfZMfXfaxUgkgoyEAdY1cghrJmR2HqO5bknXzvKCbZV2h7uiW4azHTOkdHjaSFmjre1lye9xdn&#10;4ISl3ryi+5q7J6vx/ZgfdPZpzON42CxARR7if/iv/WENZPmLnsH9TroCu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0b51xQAAAN4AAAAPAAAAAAAAAAAAAAAAAJgCAABkcnMv&#10;ZG93bnJldi54bWxQSwUGAAAAAAQABAD1AAAAigMAAAAA&#10;" path="m3175,l642061,r3175,3175l642061,6350r-638886,l,3175,3175,xe" fillcolor="#666" stroked="f" strokeweight="0">
                  <v:stroke miterlimit="83231f" joinstyle="miter"/>
                  <v:path arrowok="t" textboxrect="0,0,645236,6350"/>
                </v:shape>
                <v:shape id="Shape 26706" o:spid="_x0000_s4437" style="position:absolute;left:17679;top:10109;width:46329;height:63;visibility:visible;mso-wrap-style:square;v-text-anchor:top" coordsize="4632846,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9wccA&#10;AADeAAAADwAAAGRycy9kb3ducmV2LnhtbESPQWvCQBSE74X+h+UVvNWNAaNGV5FCxYOFNq20x0f2&#10;mQSzb8PuGuO/7xaEHoeZ+YZZbQbTip6cbywrmIwTEMSl1Q1XCr4+X5/nIHxA1thaJgU38rBZPz6s&#10;MNf2yh/UF6ESEcI+RwV1CF0upS9rMujHtiOO3sk6gyFKV0nt8BrhppVpkmTSYMNxocaOXmoqz8XF&#10;KPh+fzsUxxRvP7uqX3RN6+bbqVNq9DRslyACDeE/fG/vtYI0myUZ/N2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YfcHHAAAA3gAAAA8AAAAAAAAAAAAAAAAAmAIAAGRy&#10;cy9kb3ducmV2LnhtbFBLBQYAAAAABAAEAPUAAACMAwAAAAA=&#10;" path="m3175,l4632846,r,3175l4632846,6350,3175,6350,,3175,3175,xe" fillcolor="#666" stroked="f" strokeweight="0">
                  <v:stroke miterlimit="83231f" joinstyle="miter"/>
                  <v:path arrowok="t" textboxrect="0,0,4632846,6350"/>
                </v:shape>
                <v:shape id="Shape 26707" o:spid="_x0000_s4438" style="position:absolute;top:5524;width:11227;height:127;visibility:visible;mso-wrap-style:square;v-text-anchor:top" coordsize="1122718,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5Bp8YA&#10;AADeAAAADwAAAGRycy9kb3ducmV2LnhtbESP3WoCMRSE7wu+QzgFb4omFfxhNYoUhUJBqPoAx83Z&#10;H7o5WTZxjX36RhB6OczMN8xqE20jeup87VjD+1iBIM6dqbnUcD7tRwsQPiAbbByThjt52KwHLyvM&#10;jLvxN/XHUIoEYZ+hhiqENpPS5xVZ9GPXEievcJ3FkGRXStPhLcFtIydKzaTFmtNChS19VJT/HK9W&#10;w2VH/W+8fMmp8mdaFKe3eCiuWg9f43YJIlAM/+Fn+9NomMzmag6PO+k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5Bp8YAAADeAAAADwAAAAAAAAAAAAAAAACYAgAAZHJz&#10;L2Rvd25yZXYueG1sUEsFBgAAAAAEAAQA9QAAAIsDAAAAAA==&#10;" path="m,l1116368,r6350,6350l1119543,12700,,12700,,6350,,xe" stroked="f" strokeweight="0">
                  <v:stroke miterlimit="83231f" joinstyle="miter"/>
                  <v:path arrowok="t" textboxrect="0,0,1122718,12700"/>
                </v:shape>
                <v:shape id="Shape 26708" o:spid="_x0000_s4439" style="position:absolute;left:11227;top:5524;width:6452;height:127;visibility:visible;mso-wrap-style:square;v-text-anchor:top" coordsize="645236,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a18MA&#10;AADeAAAADwAAAGRycy9kb3ducmV2LnhtbERPy2oCMRTdF/oP4QrdaUZbH4xGKYLQFhV84PoyuU4G&#10;JzdDEnXs1zcLocvDec8Wra3FjXyoHCvo9zIQxIXTFZcKjodVdwIiRGSNtWNS8KAAi/nrywxz7e68&#10;o9s+liKFcMhRgYmxyaUMhSGLoeca4sSdnbcYE/Sl1B7vKdzWcpBlI2mx4tRgsKGloeKyv1oFJ6fX&#10;V60fw93PZjvxv4a/P/BdqbdO+zkFEamN/+Kn+0srGIzGWdqb7q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8a18MAAADeAAAADwAAAAAAAAAAAAAAAACYAgAAZHJzL2Rv&#10;d25yZXYueG1sUEsFBgAAAAAEAAQA9QAAAIgDAAAAAA==&#10;" path="m6350,l638886,r6350,6350l642061,12700r-638886,l,6350,6350,xe" stroked="f" strokeweight="0">
                  <v:stroke miterlimit="83231f" joinstyle="miter"/>
                  <v:path arrowok="t" textboxrect="0,0,645236,12700"/>
                </v:shape>
                <v:shape id="Shape 26709" o:spid="_x0000_s4440" style="position:absolute;left:17679;top:5524;width:46329;height:127;visibility:visible;mso-wrap-style:square;v-text-anchor:top" coordsize="4632846,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SlX8cA&#10;AADeAAAADwAAAGRycy9kb3ducmV2LnhtbESPT2vCQBTE7wW/w/IK3uqmiv9SVyktbQVPjYJ4e2Sf&#10;SWr2bZrdavbbu4LQ4zAzv2EWq87U4kytqywreB4kIIhzqysuFOy2H08zEM4ja6wtk4JADlbL3sMC&#10;U20v/E3nzBciQtilqKD0vkmldHlJBt3ANsTRO9rWoI+yLaRu8RLhppbDJJlIgxXHhRIbeispP2V/&#10;JlJCCJsmG49/3r8+8/A72h+nB1aq/9i9voDw1Pn/8L291gqGk2kyh9ude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0pV/HAAAA3gAAAA8AAAAAAAAAAAAAAAAAmAIAAGRy&#10;cy9kb3ducmV2LnhtbFBLBQYAAAAABAAEAPUAAACMAwAAAAA=&#10;" path="m6350,l4632846,r,6350l4632846,12700r-4629671,l,6350,6350,xe" stroked="f" strokeweight="0">
                  <v:stroke miterlimit="83231f" joinstyle="miter"/>
                  <v:path arrowok="t" textboxrect="0,0,4632846,12700"/>
                </v:shape>
                <v:shape id="Shape 26710" o:spid="_x0000_s4441" style="position:absolute;left:11195;top:32962;width:63;height:4331;visibility:visible;mso-wrap-style:square;v-text-anchor:top" coordsize="6350,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SwtsUA&#10;AADeAAAADwAAAGRycy9kb3ducmV2LnhtbESPTW7CMBCF95W4gzVI7IoDi7QKmKhFKsqGtkAOMIqH&#10;JEo8Tm0Twu3rRaUun96fvm0+mV6M5HxrWcFqmYAgrqxuuVZQXj6eX0H4gKyxt0wKHuQh382etphp&#10;e+cTjedQizjCPkMFTQhDJqWvGjLol3Ygjt7VOoMhSldL7fAex00v10mSSoMtx4cGB9o3VHXnm1Ew&#10;HO17ob877fa36Sv9PFzLn1IqtZhPbxsQgabwH/5rF1rBOn1ZRYCIE1F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LC2xQAAAN4AAAAPAAAAAAAAAAAAAAAAAJgCAABkcnMv&#10;ZG93bnJldi54bWxQSwUGAAAAAAQABAD1AAAAigMAAAAA&#10;" path="m3175,l6350,3175r,426720l3175,433070,,429895,,3175,3175,xe" fillcolor="#666" stroked="f" strokeweight="0">
                  <v:stroke miterlimit="83231f" joinstyle="miter"/>
                  <v:path arrowok="t" textboxrect="0,0,6350,433070"/>
                </v:shape>
                <v:shape id="Shape 26711" o:spid="_x0000_s4442" style="position:absolute;left:11195;top:30156;width:63;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BACcUA&#10;AADeAAAADwAAAGRycy9kb3ducmV2LnhtbESPT2sCMRTE7wW/Q3iCl1KzEVllNYoILdKbf8DrY/O6&#10;Wdy8rJuo67dvhEKPw8z8hlmue9eIO3Wh9qxBjTMQxKU3NVcaTsfPjzmIEJENNp5Jw5MCrFeDtyUW&#10;xj94T/dDrESCcChQg42xLaQMpSWHYexb4uT9+M5hTLKrpOnwkeCukZMsy6XDmtOCxZa2lsrL4eY0&#10;VLfLu91+qUZ9h+s+5Nn0qs47rUfDfrMAEamP/+G/9s5omOQzpeB1J1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EAJxQAAAN4AAAAPAAAAAAAAAAAAAAAAAJgCAABkcnMv&#10;ZG93bnJldi54bWxQSwUGAAAAAAQABAD1AAAAigMAAAAA&#10;" path="m3175,l6350,3175r,274320l3175,280670,,277495,,3175,3175,xe" fillcolor="#666" stroked="f" strokeweight="0">
                  <v:stroke miterlimit="83231f" joinstyle="miter"/>
                  <v:path arrowok="t" textboxrect="0,0,6350,280670"/>
                </v:shape>
                <v:shape id="Shape 26712" o:spid="_x0000_s4443" style="position:absolute;left:11195;top:26282;width:63;height:3874;visibility:visible;mso-wrap-style:square;v-text-anchor:top" coordsize="6350,38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IlMkA&#10;AADeAAAADwAAAGRycy9kb3ducmV2LnhtbESPQUsDMRSE74L/ITzBi9hst1Dr2rQU20IvQl3twdtj&#10;89ys3bwsSbrd/vtGEDwOM/MNM18OthU9+dA4VjAeZSCIK6cbrhV8fmwfZyBCRNbYOiYFFwqwXNze&#10;zLHQ7szv1JexFgnCoUAFJsaukDJUhiyGkeuIk/ftvMWYpK+l9nhOcNvKPMum0mLDacFgR6+GqmN5&#10;sgoOq6N587PJ5udh7w/rU6+/qvWzUvd3w+oFRKQh/of/2jutIJ8+jXP4vZOu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1IlMkAAADeAAAADwAAAAAAAAAAAAAAAACYAgAA&#10;ZHJzL2Rvd25yZXYueG1sUEsFBgAAAAAEAAQA9QAAAI4DAAAAAA==&#10;" path="m3175,l6350,3175r,381000l3175,387350,,384175,,3175,3175,xe" fillcolor="#666" stroked="f" strokeweight="0">
                  <v:stroke miterlimit="83231f" joinstyle="miter"/>
                  <v:path arrowok="t" textboxrect="0,0,6350,387350"/>
                </v:shape>
                <v:shape id="Shape 26713" o:spid="_x0000_s4444" style="position:absolute;left:11195;top:10140;width:63;height:16142;visibility:visible;mso-wrap-style:square;v-text-anchor:top" coordsize="6350,1614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108YA&#10;AADeAAAADwAAAGRycy9kb3ducmV2LnhtbESPzW7CMBCE70i8g7VIvYFDArRNMagqFCFx4ucBVvY2&#10;SYnXUexCeHtcCYnjaGa+0cyXna3FhVpfOVYwHiUgiLUzFRcKTsfv4RsIH5AN1o5JwY08LBf93hxz&#10;4668p8shFCJC2OeooAyhyaX0uiSLfuQa4uj9uNZiiLItpGnxGuG2lmmSzKTFiuNCiQ19laTPhz+r&#10;YPJ7XBXhtt5tNtNzdtK77D3VrNTLoPv8ABGoC8/wo701CtLZ6ziD/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q108YAAADeAAAADwAAAAAAAAAAAAAAAACYAgAAZHJz&#10;L2Rvd25yZXYueG1sUEsFBgAAAAAEAAQA9QAAAIsDAAAAAA==&#10;" path="m3175,l6350,3175r,1607820l3175,1614170,,1610995,,3175,3175,xe" fillcolor="#666" stroked="f" strokeweight="0">
                  <v:stroke miterlimit="83231f" joinstyle="miter"/>
                  <v:path arrowok="t" textboxrect="0,0,6350,1614170"/>
                </v:shape>
                <v:shape id="Shape 26714" o:spid="_x0000_s4445" style="position:absolute;left:11195;top:5588;width:63;height:4552;visibility:visible;mso-wrap-style:square;v-text-anchor:top" coordsize="6350,455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POVcgA&#10;AADeAAAADwAAAGRycy9kb3ducmV2LnhtbESPQWsCMRSE74X+h/AKXkrNKlbt1igiCvbSUivo8XXz&#10;ulncvLdsom7/fVMo9DjMzDfMbNH5Wl2oDZWwgUE/A0VciK24NLD/2DxMQYWIbLEWJgPfFGAxv72Z&#10;YW7lyu902cVSJQiHHA24GJtc61A48hj60hAn70tajzHJttS2xWuC+1oPs2ysPVacFhw2tHJUnHZn&#10;b+Bx7Z+q/eTFeXk7vt6Xy4PI58GY3l23fAYVqYv/4b/21hoYjieDEfzeSVdA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85VyAAAAN4AAAAPAAAAAAAAAAAAAAAAAJgCAABk&#10;cnMvZG93bnJldi54bWxQSwUGAAAAAAQABAD1AAAAjQMAAAAA&#10;" path="m3175,l6350,6350r,445770l3175,455295,,452120,,6350,3175,xe" fillcolor="#666" stroked="f" strokeweight="0">
                  <v:stroke miterlimit="83231f" joinstyle="miter"/>
                  <v:path arrowok="t" textboxrect="0,0,6350,455295"/>
                </v:shape>
                <v:shape id="Shape 26715" o:spid="_x0000_s4446" style="position:absolute;left:11163;top:2794;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vnmsYA&#10;AADeAAAADwAAAGRycy9kb3ducmV2LnhtbESPS2sCMRSF94X+h3AL7mpmxEeZGqUUCkrd+Ci4vE5u&#10;J0MnN0MSdeqvN4Lg8nAeH2c672wjTuRD7VhB3s9AEJdO11wp2G2/Xt9AhIissXFMCv4pwHz2/DTF&#10;Qrszr+m0iZVIIxwKVGBibAspQ2nIYui7ljh5v85bjEn6SmqP5zRuGznIsrG0WHMiGGzp01D5tzna&#10;xB2axaH7vqzjts39z7Lau8Nqr1Tvpft4BxGpi4/wvb3QCgbjST6C2510Be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vnmsYAAADeAAAADwAAAAAAAAAAAAAAAACYAgAAZHJz&#10;L2Rvd25yZXYueG1sUEsFBgAAAAAEAAQA9QAAAIsDAAAAAA==&#10;" path="m,l6350,r6350,l12700,273050r-6350,6350l,273050,,xe" stroked="f" strokeweight="0">
                  <v:stroke miterlimit="83231f" joinstyle="miter"/>
                  <v:path arrowok="t" textboxrect="0,0,12700,279400"/>
                </v:shape>
                <v:shape id="Shape 26716" o:spid="_x0000_s4447" style="position:absolute;left:17647;top:32962;width:64;height:4331;visibility:visible;mso-wrap-style:square;v-text-anchor:top" coordsize="6350,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GNWcUA&#10;AADeAAAADwAAAGRycy9kb3ducmV2LnhtbESPQYvCMBSE7wv+h/AEb2uqh65Uo6iwixdX1+0PeDTP&#10;tti81CRq/fdGEDwOM/MNM1t0phFXcr62rGA0TEAQF1bXXCrI/78/JyB8QNbYWCYFd/KwmPc+Zphp&#10;e+M/uh5CKSKEfYYKqhDaTEpfVGTQD21LHL2jdQZDlK6U2uEtwk0jx0mSSoM1x4UKW1pXVJwOF6Og&#10;3drVRu9P2q0v3S79/Tnm51wqNeh3yymIQF14h1/tjVYwTr9GKTzvxCs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Y1ZxQAAAN4AAAAPAAAAAAAAAAAAAAAAAJgCAABkcnMv&#10;ZG93bnJldi54bWxQSwUGAAAAAAQABAD1AAAAigMAAAAA&#10;" path="m3175,l6350,3175r,426720l3175,433070,,429895,,3175,3175,xe" fillcolor="#666" stroked="f" strokeweight="0">
                  <v:stroke miterlimit="83231f" joinstyle="miter"/>
                  <v:path arrowok="t" textboxrect="0,0,6350,433070"/>
                </v:shape>
                <v:shape id="Shape 26717" o:spid="_x0000_s4448" style="position:absolute;left:17647;top:30156;width:64;height:2806;visibility:visible;mso-wrap-style:square;v-text-anchor:top" coordsize="6350,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95sUA&#10;AADeAAAADwAAAGRycy9kb3ducmV2LnhtbESPQWsCMRSE7wX/Q3iCl6LZSFllNYoILeJNW/D62Dw3&#10;i5uXdRN1/femUOhxmJlvmOW6d424UxdqzxrUJANBXHpTc6Xh5/tzPAcRIrLBxjNpeFKA9WrwtsTC&#10;+Acf6H6MlUgQDgVqsDG2hZShtOQwTHxLnLyz7xzGJLtKmg4fCe4aOc2yXDqsOS1YbGlrqbwcb05D&#10;dbu82+2XatQ+XA8hzz6u6rTTejTsNwsQkfr4H/5r74yGaT5TM/i9k6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1X3mxQAAAN4AAAAPAAAAAAAAAAAAAAAAAJgCAABkcnMv&#10;ZG93bnJldi54bWxQSwUGAAAAAAQABAD1AAAAigMAAAAA&#10;" path="m3175,l6350,3175r,274320l3175,280670,,277495,,3175,3175,xe" fillcolor="#666" stroked="f" strokeweight="0">
                  <v:stroke miterlimit="83231f" joinstyle="miter"/>
                  <v:path arrowok="t" textboxrect="0,0,6350,280670"/>
                </v:shape>
                <v:shape id="Shape 26718" o:spid="_x0000_s4449" style="position:absolute;left:17647;top:26282;width:64;height:3874;visibility:visible;mso-wrap-style:square;v-text-anchor:top" coordsize="6350,38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fsYA&#10;AADeAAAADwAAAGRycy9kb3ducmV2LnhtbERPy2oCMRTdC/2HcAvdFM1owcdoFKktdFNoR124u0yu&#10;k6mTmyGJ4/Tvm0XB5eG8V5veNqIjH2rHCsajDARx6XTNlYLD/n04BxEissbGMSn4pQCb9cNghbl2&#10;N/6mroiVSCEcclRgYmxzKUNpyGIYuZY4cWfnLcYEfSW1x1sKt42cZNlUWqw5NRhs6dVQeSmuVsFx&#10;ezGffv7y9vP85Y+7a6dP5W6h1NNjv12CiNTHu/jf/aEVTKazcdqb7qQr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V/fsYAAADeAAAADwAAAAAAAAAAAAAAAACYAgAAZHJz&#10;L2Rvd25yZXYueG1sUEsFBgAAAAAEAAQA9QAAAIsDAAAAAA==&#10;" path="m3175,l6350,3175r,381000l3175,387350,,384175,,3175,3175,xe" fillcolor="#666" stroked="f" strokeweight="0">
                  <v:stroke miterlimit="83231f" joinstyle="miter"/>
                  <v:path arrowok="t" textboxrect="0,0,6350,387350"/>
                </v:shape>
                <v:shape id="Shape 26719" o:spid="_x0000_s4450" style="position:absolute;left:17647;top:10140;width:64;height:16142;visibility:visible;mso-wrap-style:square;v-text-anchor:top" coordsize="6350,1614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COcYA&#10;AADeAAAADwAAAGRycy9kb3ducmV2LnhtbESP227CMBBE3yvxD9Yi9a04hJZLwCDETZV44vIBK3tJ&#10;AvE6il0If18jVerjaGbOaGaL1lbiTo0vHSvo9xIQxNqZknMF59P2YwzCB2SDlWNS8CQPi3nnbYaZ&#10;cQ8+0P0YchEh7DNUUIRQZ1J6XZBF33M1cfQurrEYomxyaRp8RLitZJokQ2mx5LhQYE2rgvTt+GMV&#10;fF5P6zw8N/vd7us2OOv9YJJqVuq92y6nIAK14T/81/42CtLhqD+B1514Be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KCOcYAAADeAAAADwAAAAAAAAAAAAAAAACYAgAAZHJz&#10;L2Rvd25yZXYueG1sUEsFBgAAAAAEAAQA9QAAAIsDAAAAAA==&#10;" path="m3175,l6350,3175r,1607820l3175,1614170,,1610995,,3175,3175,xe" fillcolor="#666" stroked="f" strokeweight="0">
                  <v:stroke miterlimit="83231f" joinstyle="miter"/>
                  <v:path arrowok="t" textboxrect="0,0,6350,1614170"/>
                </v:shape>
                <v:shape id="Shape 26720" o:spid="_x0000_s4451" style="position:absolute;left:17647;top:5588;width:64;height:4552;visibility:visible;mso-wrap-style:square;v-text-anchor:top" coordsize="6350,455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QC68YA&#10;AADeAAAADwAAAGRycy9kb3ducmV2LnhtbESPTWvCQBCG7wX/wzJCL6VuGqjW1FWktNBeFD9Aj9Ps&#10;mA1mZ0J2q+m/dw+FHl/eL57ZoveNulAXamEDT6MMFHEptubKwH738fgCKkRki40wGfilAIv54G6G&#10;hZUrb+iyjZVKIxwKNOBibAutQ+nIYxhJS5y8k3QeY5JdpW2H1zTuG51n2Vh7rDk9OGzpzVF53v54&#10;A8/vflrvJ1/Oy/q4eqiWB5HvgzH3w375CipSH//Df+1PayAfT/IEkHASCu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QC68YAAADeAAAADwAAAAAAAAAAAAAAAACYAgAAZHJz&#10;L2Rvd25yZXYueG1sUEsFBgAAAAAEAAQA9QAAAIsDAAAAAA==&#10;" path="m3175,l6350,6350r,445770l3175,455295,,452120,,6350,3175,xe" fillcolor="#666" stroked="f" strokeweight="0">
                  <v:stroke miterlimit="83231f" joinstyle="miter"/>
                  <v:path arrowok="t" textboxrect="0,0,6350,455295"/>
                </v:shape>
                <v:shape id="Shape 26721" o:spid="_x0000_s4452" style="position:absolute;left:17616;top:2794;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wrJMYA&#10;AADeAAAADwAAAGRycy9kb3ducmV2LnhtbESPX2vCMBTF3wd+h3CFvc20ZejojDIEQdEXdQMfr81d&#10;U9bclCRq9dMvA2GPh/Pnx5nOe9uKC/nQOFaQjzIQxJXTDdcKPg/LlzcQISJrbB2TghsFmM8GT1Ms&#10;tbvyji77WIs0wqFEBSbGrpQyVIYshpHriJP37bzFmKSvpfZ4TeO2lUWWjaXFhhPBYEcLQ9XP/mwT&#10;99WsTv3mvouHLvdf6/roTtujUs/D/uMdRKQ+/ocf7ZVWUIwnRQ5/d9IV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wrJMYAAADeAAAADwAAAAAAAAAAAAAAAACYAgAAZHJz&#10;L2Rvd25yZXYueG1sUEsFBgAAAAAEAAQA9QAAAIsDAAAAAA==&#10;" path="m,l6350,r6350,l12700,273050r-6350,6350l,273050,,xe" stroked="f" strokeweight="0">
                  <v:stroke miterlimit="83231f" joinstyle="miter"/>
                  <v:path arrowok="t" textboxrect="0,0,12700,279400"/>
                </v:shape>
                <v:rect id="Rectangle 26722" o:spid="_x0000_s4453" style="position:absolute;left:36970;top:3365;width:597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gz8gA&#10;AADeAAAADwAAAGRycy9kb3ducmV2LnhtbESPS2vDMBCE74X+B7GF3Bq5PuThRDGmD+Jj4xTS3BZr&#10;a5taK2OpsZNfXwUCOQ4z8w2zTkfTihP1rrGs4GUagSAurW64UvC1/3hegHAeWWNrmRScyUG6eXxY&#10;Y6LtwDs6Fb4SAcIuQQW1910ipStrMuimtiMO3o/tDfog+0rqHocAN62Mo2gmDTYcFmrs6LWm8rf4&#10;Mwq2iy77zu1lqNr34/bweVi+7ZdeqcnTmK1AeBr9PXxr51pBPJvHMVzvhCsg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yCDP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color w:val="FFFFFF"/>
                            <w:sz w:val="20"/>
                          </w:rPr>
                          <w:t>Changes</w:t>
                        </w:r>
                      </w:p>
                    </w:txbxContent>
                  </v:textbox>
                </v:rect>
                <v:rect id="Rectangle 26723" o:spid="_x0000_s4454" style="position:absolute;left:41793;top:3365;width:39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SFVMgA&#10;AADeAAAADwAAAGRycy9kb3ducmV2LnhtbESPT2vCQBTE7wW/w/KE3urGFNKYZhXRFj36D2xvj+xr&#10;Esy+DdmtSfvpu0LB4zAzv2HyxWAacaXO1ZYVTCcRCOLC6ppLBafj+1MKwnlkjY1lUvBDDhbz0UOO&#10;mbY97+l68KUIEHYZKqi8bzMpXVGRQTexLXHwvmxn0AfZlVJ32Ae4aWQcRYk0WHNYqLClVUXF5fBt&#10;FGzSdvmxtb992bx9bs6782x9nHmlHsfD8hWEp8Hfw//trVYQJy/xM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hIVU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color w:val="FFFFFF"/>
                            <w:sz w:val="20"/>
                          </w:rPr>
                          <w:t xml:space="preserve">Made </w:t>
                        </w:r>
                      </w:p>
                    </w:txbxContent>
                  </v:textbox>
                </v:rect>
                <v:rect id="Rectangle 26724" o:spid="_x0000_s4455" style="position:absolute;left:12453;top:3365;width:531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0dIMgA&#10;AADeAAAADwAAAGRycy9kb3ducmV2LnhtbESPT2vCQBTE7wW/w/KE3urGUNKYZhXRFj36D2xvj+xr&#10;Esy+DdmtSfvpu0LB4zAzv2HyxWAacaXO1ZYVTCcRCOLC6ppLBafj+1MKwnlkjY1lUvBDDhbz0UOO&#10;mbY97+l68KUIEHYZKqi8bzMpXVGRQTexLXHwvmxn0AfZlVJ32Ae4aWQcRYk0WHNYqLClVUXF5fBt&#10;FGzSdvmxtb992bx9bs6782x9nHmlHsfD8hWEp8Hfw//trVYQJy/xM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bR0g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color w:val="FFFFFF"/>
                            <w:sz w:val="20"/>
                          </w:rPr>
                          <w:t xml:space="preserve">Version </w:t>
                        </w:r>
                      </w:p>
                    </w:txbxContent>
                  </v:textbox>
                </v:rect>
                <v:rect id="Rectangle 26725" o:spid="_x0000_s4456" style="position:absolute;left:4323;top:3365;width:334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4u8gA&#10;AADeAAAADwAAAGRycy9kb3ducmV2LnhtbESPT2vCQBTE7wW/w/KE3urGQNOYZhXRFj36D2xvj+xr&#10;Esy+DdmtSfvpu0LB4zAzv2HyxWAacaXO1ZYVTCcRCOLC6ppLBafj+1MKwnlkjY1lUvBDDhbz0UOO&#10;mbY97+l68KUIEHYZKqi8bzMpXVGRQTexLXHwvmxn0AfZlVJ32Ae4aWQcRYk0WHNYqLClVUXF5fBt&#10;FGzSdvmxtb992bx9bs6782x9nHmlHsfD8hWEp8Hfw//trVYQJy/xM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Ibi7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b/>
                            <w:color w:val="FFFFFF"/>
                            <w:sz w:val="20"/>
                          </w:rPr>
                          <w:t xml:space="preserve">Date </w:t>
                        </w:r>
                      </w:p>
                    </w:txbxContent>
                  </v:textbox>
                </v:rect>
                <v:rect id="Rectangle 26726" o:spid="_x0000_s4457" style="position:absolute;left:18092;top:6096;width:7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zMYA&#10;AADeAAAADwAAAGRycy9kb3ducmV2LnhtbESPQWvCQBSE74L/YXmCN92YQ9TUVcRW9Gi1YHt7ZJ9J&#10;MPs2ZFcT/fVuodDjMDPfMItVZypxp8aVlhVMxhEI4szqknMFX6ftaAbCeWSNlWVS8CAHq2W/t8BU&#10;25Y/6X70uQgQdikqKLyvUyldVpBBN7Y1cfAutjHog2xyqRtsA9xUMo6iRBosOSwUWNOmoOx6vBkF&#10;u1m9/t7bZ5tXHz+78+E8fz/NvVLDQbd+A+Gp8//hv/ZeK4iTaZzA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mzM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26727" o:spid="_x0000_s4458" style="position:absolute;left:19892;top:6096;width:64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V8cA&#10;AADeAAAADwAAAGRycy9kb3ducmV2LnhtbESPS4vCQBCE74L/YWjBm07MwUfWUcQHelwf4O6tyfQm&#10;wUxPyIwmu79+RxA8FlX1FTVftqYUD6pdYVnBaBiBIE6tLjhTcDnvBlMQziNrLC2Tgl9ysFx0O3NM&#10;tG34SI+Tz0SAsEtQQe59lUjp0pwMuqGtiIP3Y2uDPsg6k7rGJsBNKeMoGkuDBYeFHCta55TeTnej&#10;YD+tVl8H+9dk5fZ7f/28zjbnmVeq32tXHyA8tf4dfrUPWkE8nsQTeN4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g1fHAAAA3gAAAA8AAAAAAAAAAAAAAAAAmAIAAGRy&#10;cy9kb3ducmV2LnhtbFBLBQYAAAAABAAEAPUAAACMAwAAAAA=&#10;" filled="f" stroked="f">
                  <v:textbox inset="0,0,0,0">
                    <w:txbxContent>
                      <w:p w:rsidR="004F2388" w:rsidRDefault="009F35EF">
                        <w:pPr>
                          <w:spacing w:after="0" w:line="276" w:lineRule="auto"/>
                          <w:ind w:left="0" w:right="0" w:firstLine="0"/>
                          <w:jc w:val="left"/>
                        </w:pPr>
                        <w:r>
                          <w:t>Updated</w:t>
                        </w:r>
                      </w:p>
                    </w:txbxContent>
                  </v:textbox>
                </v:rect>
                <v:rect id="Rectangle 26728" o:spid="_x0000_s4459" style="position:absolute;left:25077;top:6096;width:1277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XJcMA&#10;AADeAAAADwAAAGRycy9kb3ducmV2LnhtbERPy4rCMBTdD/gP4QruxtQufFSjiDOiS0cFdXdprm2x&#10;uSlNtNWvN4sBl4fzni1aU4oH1a6wrGDQj0AQp1YXnCk4HtbfYxDOI2ssLZOCJzlYzDtfM0y0bfiP&#10;HnufiRDCLkEFufdVIqVLczLo+rYiDtzV1gZ9gHUmdY1NCDeljKNoKA0WHBpyrGiVU3rb342Czbha&#10;nrf21WTl72Vz2p0mP4eJV6rXbZdTEJ5a/xH/u7daQTwcxWFvuBOu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AXJcMAAADeAAAADwAAAAAAAAAAAAAAAACYAgAAZHJzL2Rv&#10;d25yZXYueG1sUEsFBgAAAAAEAAQA9QAAAIgDAAAAAA==&#10;" filled="f" stroked="f">
                  <v:textbox inset="0,0,0,0">
                    <w:txbxContent>
                      <w:p w:rsidR="004F2388" w:rsidRDefault="009F35EF">
                        <w:pPr>
                          <w:spacing w:after="0" w:line="276" w:lineRule="auto"/>
                          <w:ind w:left="0" w:right="0" w:firstLine="0"/>
                          <w:jc w:val="left"/>
                        </w:pPr>
                        <w:r>
                          <w:t>parameterization</w:t>
                        </w:r>
                      </w:p>
                    </w:txbxContent>
                  </v:textbox>
                </v:rect>
                <v:rect id="Rectangle 26729" o:spid="_x0000_s4460" style="position:absolute;left:34999;top:6096;width:36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yyvsYA&#10;AADeAAAADwAAAGRycy9kb3ducmV2LnhtbESPQWvCQBSE7wX/w/IEb3VjDmpSVxFb0aPVgu3tkX0m&#10;wezbkF1N9Ne7BcHjMDPfMLNFZypxpcaVlhWMhhEI4szqknMFP4f1+xSE88gaK8uk4EYOFvPe2wxT&#10;bVv+puve5yJA2KWooPC+TqV0WUEG3dDWxME72cagD7LJpW6wDXBTyTiKxtJgyWGhwJpWBWXn/cUo&#10;2Ezr5e/W3tu8+vrbHHfH5POQeKUG/W75AcJT51/hZ3urFcTjSZzA/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yyvsYAAADeAAAADwAAAAAAAAAAAAAAAACYAgAAZHJz&#10;L2Rvd25yZXYueG1sUEsFBgAAAAAEAAQA9QAAAIsDAAAAAA==&#10;" filled="f" stroked="f">
                  <v:textbox inset="0,0,0,0">
                    <w:txbxContent>
                      <w:p w:rsidR="004F2388" w:rsidRDefault="009F35EF">
                        <w:pPr>
                          <w:spacing w:after="0" w:line="276" w:lineRule="auto"/>
                          <w:ind w:left="0" w:right="0" w:firstLine="0"/>
                          <w:jc w:val="left"/>
                        </w:pPr>
                        <w:r>
                          <w:t>steps</w:t>
                        </w:r>
                      </w:p>
                    </w:txbxContent>
                  </v:textbox>
                </v:rect>
                <v:rect id="Rectangle 26730" o:spid="_x0000_s4461" style="position:absolute;left:38093;top:6096;width:21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N/sUA&#10;AADeAAAADwAAAGRycy9kb3ducmV2LnhtbESPy4rCMBSG9wO+QziCuzFVwdFqFPGCLp0qqLtDc2yL&#10;zUlpou3M05vFwCx//hvffNmaUryodoVlBYN+BII4tbrgTMH5tPucgHAeWWNpmRT8kIPlovMxx1jb&#10;hr/plfhMhBF2MSrIva9iKV2ak0HXtxVx8O62NuiDrDOpa2zCuCnlMIrG0mDB4SHHitY5pY/kaRTs&#10;J9XqerC/TVZub/vL8TLdnKZeqV63Xc1AeGr9f/ivfdAKhuOvUQAIOAE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j43+xQAAAN4AAAAPAAAAAAAAAAAAAAAAAJgCAABkcnMv&#10;ZG93bnJldi54bWxQSwUGAAAAAAQABAD1AAAAigMAAAAA&#10;" filled="f" stroked="f">
                  <v:textbox inset="0,0,0,0">
                    <w:txbxContent>
                      <w:p w:rsidR="004F2388" w:rsidRDefault="009F35EF">
                        <w:pPr>
                          <w:spacing w:after="0" w:line="276" w:lineRule="auto"/>
                          <w:ind w:left="0" w:right="0" w:firstLine="0"/>
                          <w:jc w:val="left"/>
                        </w:pPr>
                        <w:r>
                          <w:t>for</w:t>
                        </w:r>
                      </w:p>
                    </w:txbxContent>
                  </v:textbox>
                </v:rect>
                <v:rect id="Rectangle 26731" o:spid="_x0000_s4462" style="position:absolute;left:40055;top:6096;width:45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oZcgA&#10;AADeAAAADwAAAGRycy9kb3ducmV2LnhtbESPQWvCQBSE70L/w/IKvenGCFajq4TWEo+tCurtkX0m&#10;wezbkN0maX99t1DocZiZb5j1djC16Kh1lWUF00kEgji3uuJCwen4Nl6AcB5ZY22ZFHyRg+3mYbTG&#10;RNueP6g7+EIECLsEFZTeN4mULi/JoJvYhjh4N9sa9EG2hdQt9gFuahlH0VwarDgslNjQS0n5/fBp&#10;FGSLJr3s7Xdf1Ltrdn4/L1+PS6/U0+OQrkB4Gvx/+K+91wri+fNs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wyhlyAAAAN4AAAAPAAAAAAAAAAAAAAAAAJgCAABk&#10;cnMvZG93bnJldi54bWxQSwUGAAAAAAQABAD1AAAAjQMAAAAA&#10;" filled="f" stroked="f">
                  <v:textbox inset="0,0,0,0">
                    <w:txbxContent>
                      <w:p w:rsidR="004F2388" w:rsidRDefault="009F35EF">
                        <w:pPr>
                          <w:spacing w:after="0" w:line="276" w:lineRule="auto"/>
                          <w:ind w:left="0" w:right="0" w:firstLine="0"/>
                          <w:jc w:val="left"/>
                        </w:pPr>
                        <w:r>
                          <w:t>legacy</w:t>
                        </w:r>
                      </w:p>
                    </w:txbxContent>
                  </v:textbox>
                </v:rect>
                <v:rect id="Rectangle 26732" o:spid="_x0000_s4463" style="position:absolute;left:43818;top:6096;width:76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2EsgA&#10;AADeAAAADwAAAGRycy9kb3ducmV2LnhtbESPT2vCQBTE7wW/w/KE3urGFNKYZhXRFj36D2xvj+xr&#10;Esy+DdmtSfvpu0LB4zAzv2HyxWAacaXO1ZYVTCcRCOLC6ppLBafj+1MKwnlkjY1lUvBDDhbz0UOO&#10;mbY97+l68KUIEHYZKqi8bzMpXVGRQTexLXHwvmxn0AfZlVJ32Ae4aWQcRYk0WHNYqLClVUXF5fBt&#10;FGzSdvmxtb992bx9bs6782x9nHmlHsfD8hWEp8Hfw//trVYQJy/P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bYSyAAAAN4AAAAPAAAAAAAAAAAAAAAAAJgCAABk&#10;cnMvZG93bnJldi54bWxQSwUGAAAAAAQABAD1AAAAjQMAAAAA&#10;" filled="f" stroked="f">
                  <v:textbox inset="0,0,0,0">
                    <w:txbxContent>
                      <w:p w:rsidR="004F2388" w:rsidRDefault="009F35EF">
                        <w:pPr>
                          <w:spacing w:after="0" w:line="276" w:lineRule="auto"/>
                          <w:ind w:left="0" w:right="0" w:firstLine="0"/>
                          <w:jc w:val="left"/>
                        </w:pPr>
                        <w:r>
                          <w:t>parameter</w:t>
                        </w:r>
                      </w:p>
                    </w:txbxContent>
                  </v:textbox>
                </v:rect>
                <v:rect id="Rectangle 26733" o:spid="_x0000_s4464" style="position:absolute;left:49888;top:6096;width:489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0TiccA&#10;AADeAAAADwAAAGRycy9kb3ducmV2LnhtbESPS4vCQBCE78L+h6EXvOlkFXxER5FV0aOPBddbk+lN&#10;wmZ6QmY00V/vCILHoqq+oqbzxhTiSpXLLSv46kYgiBOrc04V/BzXnREI55E1FpZJwY0czGcfrSnG&#10;2ta8p+vBpyJA2MWoIPO+jKV0SUYGXdeWxMH7s5VBH2SVSl1hHeCmkL0oGkiDOYeFDEv6zij5P1yM&#10;gs2oXPxu7b1Oi9V5c9qdxsvj2CvV/mwWExCeGv8Ov9pbraA3GPb7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dE4n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editor. </w:t>
                        </w:r>
                      </w:p>
                    </w:txbxContent>
                  </v:textbox>
                </v:rect>
                <v:rect id="Rectangle 26734" o:spid="_x0000_s4465" style="position:absolute;left:18092;top:7810;width:7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L/cgA&#10;AADeAAAADwAAAGRycy9kb3ducmV2LnhtbESPQWvCQBSE7wX/w/KE3uqmWtREV5Gq6FFjIfX2yL4m&#10;odm3Ibs1aX99t1DwOMzMN8xy3Zta3Kh1lWUFz6MIBHFudcWFgrfL/mkOwnlkjbVlUvBNDtarwcMS&#10;E207PtMt9YUIEHYJKii9bxIpXV6SQTeyDXHwPmxr0AfZFlK32AW4qeU4iqbSYMVhocSGXkvKP9Mv&#10;o+AwbzbvR/vTFfXueshOWby9xF6px2G/WYDw1Pt7+L991ArG09nkB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tIv9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 </w:t>
                        </w:r>
                      </w:p>
                    </w:txbxContent>
                  </v:textbox>
                </v:rect>
                <v:rect id="Rectangle 26735" o:spid="_x0000_s4466" style="position:absolute;left:19892;top:7810;width:50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guZsgA&#10;AADeAAAADwAAAGRycy9kb3ducmV2LnhtbESPQWvCQBSE7wX/w/KE3uqmStVEV5Gq6FFjIfX2yL4m&#10;odm3Ibs1aX99t1DwOMzMN8xy3Zta3Kh1lWUFz6MIBHFudcWFgrfL/mkOwnlkjbVlUvBNDtarwcMS&#10;E207PtMt9YUIEHYJKii9bxIpXV6SQTeyDXHwPmxr0AfZFlK32AW4qeU4iqbSYMVhocSGXkvKP9Mv&#10;o+AwbzbvR/vTFfXueshOWby9xF6px2G/WYDw1Pt7+L991ArG09nkB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C5myAAAAN4AAAAPAAAAAAAAAAAAAAAAAJgCAABk&#10;cnMvZG93bnJldi54bWxQSwUGAAAAAAQABAD1AAAAjQMAAAAA&#10;" filled="f" stroked="f">
                  <v:textbox inset="0,0,0,0">
                    <w:txbxContent>
                      <w:p w:rsidR="004F2388" w:rsidRDefault="009F35EF">
                        <w:pPr>
                          <w:spacing w:after="0" w:line="276" w:lineRule="auto"/>
                          <w:ind w:left="0" w:right="0" w:firstLine="0"/>
                          <w:jc w:val="left"/>
                        </w:pPr>
                        <w:r>
                          <w:t>Added</w:t>
                        </w:r>
                      </w:p>
                    </w:txbxContent>
                  </v:textbox>
                </v:rect>
                <v:rect id="Rectangle 26736" o:spid="_x0000_s4467" style="position:absolute;left:23981;top:7810;width:33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qwEcgA&#10;AADeAAAADwAAAGRycy9kb3ducmV2LnhtbESPT2vCQBTE7wW/w/KE3upGC6nGbES0RY/1D6i3R/aZ&#10;BLNvQ3Zr0n76bqHgcZiZ3zDpoje1uFPrKssKxqMIBHFudcWFguPh42UKwnlkjbVlUvBNDhbZ4CnF&#10;RNuOd3Tf+0IECLsEFZTeN4mULi/JoBvZhjh4V9sa9EG2hdQtdgFuajmJolgarDgslNjQqqT8tv8y&#10;CjbTZnne2p+uqN8vm9PnabY+zLxSz8N+OQfhqfeP8H97qxVM4rfX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KrARyAAAAN4AAAAPAAAAAAAAAAAAAAAAAJgCAABk&#10;cnMvZG93bnJldi54bWxQSwUGAAAAAAQABAD1AAAAjQMAAAAA&#10;" filled="f" stroked="f">
                  <v:textbox inset="0,0,0,0">
                    <w:txbxContent>
                      <w:p w:rsidR="004F2388" w:rsidRDefault="009F35EF">
                        <w:pPr>
                          <w:spacing w:after="0" w:line="276" w:lineRule="auto"/>
                          <w:ind w:left="0" w:right="0" w:firstLine="0"/>
                          <w:jc w:val="left"/>
                        </w:pPr>
                        <w:r>
                          <w:t>note</w:t>
                        </w:r>
                      </w:p>
                    </w:txbxContent>
                  </v:textbox>
                </v:rect>
                <v:rect id="Rectangle 26737" o:spid="_x0000_s4468" style="position:absolute;left:26794;top:7810;width:29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YVisgA&#10;AADeAAAADwAAAGRycy9kb3ducmV2LnhtbESPQWvCQBSE7wX/w/KE3upGC0ajawi2xRxbFdTbI/ua&#10;hGbfhuzWRH99t1DocZiZb5h1OphGXKlztWUF00kEgriwuuZSwfHw9rQA4TyyxsYyKbiRg3Qzelhj&#10;om3PH3Td+1IECLsEFVTet4mUrqjIoJvYljh4n7Yz6IPsSqk77APcNHIWRXNpsOawUGFL24qKr/23&#10;UbBbtNk5t/e+bF4vu9P7aflyWHqlHsdDtgLhafD/4b92rhXM5vF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hWKyAAAAN4AAAAPAAAAAAAAAAAAAAAAAJgCAABk&#10;cnMvZG93bnJldi54bWxQSwUGAAAAAAQABAD1AAAAjQMAAAAA&#10;" filled="f" stroked="f">
                  <v:textbox inset="0,0,0,0">
                    <w:txbxContent>
                      <w:p w:rsidR="004F2388" w:rsidRDefault="009F35EF">
                        <w:pPr>
                          <w:spacing w:after="0" w:line="276" w:lineRule="auto"/>
                          <w:ind w:left="0" w:right="0" w:firstLine="0"/>
                          <w:jc w:val="left"/>
                        </w:pPr>
                        <w:r>
                          <w:t>that</w:t>
                        </w:r>
                      </w:p>
                    </w:txbxContent>
                  </v:textbox>
                </v:rect>
                <v:rect id="Rectangle 26738" o:spid="_x0000_s4469" style="position:absolute;left:29323;top:7810;width:273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B+MQA&#10;AADeAAAADwAAAGRycy9kb3ducmV2LnhtbERPy4rCMBTdD/gP4QruxlQFR6tRxAe6dKqg7i7NtS02&#10;N6WJtjNfbxYDszyc93zZmlK8qHaFZQWDfgSCOLW64EzB+bT7nIBwHlljaZkU/JCD5aLzMcdY24a/&#10;6ZX4TIQQdjEqyL2vYildmpNB17cVceDutjboA6wzqWtsQrgp5TCKxtJgwaEhx4rWOaWP5GkU7CfV&#10;6nqwv01Wbm/7y/Ey3ZymXqlet13NQHhq/b/4z33QCobjr1HYG+6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5gfjEAAAA3gAAAA8AAAAAAAAAAAAAAAAAmAIAAGRycy9k&#10;b3ducmV2LnhtbFBLBQYAAAAABAAEAPUAAACJAwAAAAA=&#10;" filled="f" stroked="f">
                  <v:textbox inset="0,0,0,0">
                    <w:txbxContent>
                      <w:p w:rsidR="004F2388" w:rsidRDefault="009F35EF">
                        <w:pPr>
                          <w:spacing w:after="0" w:line="276" w:lineRule="auto"/>
                          <w:ind w:left="0" w:right="0" w:firstLine="0"/>
                          <w:jc w:val="left"/>
                        </w:pPr>
                        <w:r>
                          <w:t>this</w:t>
                        </w:r>
                      </w:p>
                    </w:txbxContent>
                  </v:textbox>
                </v:rect>
                <v:rect id="Rectangle 26739" o:spid="_x0000_s4470" style="position:absolute;left:31699;top:7810;width:16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UkY8cA&#10;AADeAAAADwAAAGRycy9kb3ducmV2LnhtbESPQWvCQBSE70L/w/IKvemmCmpiNiKtRY9VC+rtkX0m&#10;odm3Ibs1qb/eLQg9DjPzDZMue1OLK7WusqzgdRSBIM6trrhQ8HX4GM5BOI+ssbZMCn7JwTJ7GqSY&#10;aNvxjq57X4gAYZeggtL7JpHS5SUZdCPbEAfvYluDPsi2kLrFLsBNLcdRNJUGKw4LJTb0VlL+vf8x&#10;CjbzZnXa2ltX1Ovz5vh5jN8PsVfq5blfLUB46v1/+NHeagXj6WwS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1JGPHAAAA3gAAAA8AAAAAAAAAAAAAAAAAmAIAAGRy&#10;cy9kb3ducmV2LnhtbFBLBQYAAAAABAAEAPUAAACMAwAAAAA=&#10;" filled="f" stroked="f">
                  <v:textbox inset="0,0,0,0">
                    <w:txbxContent>
                      <w:p w:rsidR="004F2388" w:rsidRDefault="009F35EF">
                        <w:pPr>
                          <w:spacing w:after="0" w:line="276" w:lineRule="auto"/>
                          <w:ind w:left="0" w:right="0" w:firstLine="0"/>
                          <w:jc w:val="left"/>
                        </w:pPr>
                        <w:r>
                          <w:t>IP</w:t>
                        </w:r>
                      </w:p>
                    </w:txbxContent>
                  </v:textbox>
                </v:rect>
                <v:rect id="Rectangle 26740" o:spid="_x0000_s4471" style="position:absolute;left:33279;top:7810;width:32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g8UA&#10;AADeAAAADwAAAGRycy9kb3ducmV2LnhtbESPy4rCMBSG9wO+QziCuzFVxNFqFPGCLp0qqLtDc2yL&#10;zUlpou3M05vFwCx//hvffNmaUryodoVlBYN+BII4tbrgTMH5tPucgHAeWWNpmRT8kIPlovMxx1jb&#10;hr/plfhMhBF2MSrIva9iKV2ak0HXtxVx8O62NuiDrDOpa2zCuCnlMIrG0mDB4SHHitY5pY/kaRTs&#10;J9XqerC/TVZub/vL8TLdnKZeqV63Xc1AeGr9f/ivfdAKhuOvUQAIOAE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f6DxQAAAN4AAAAPAAAAAAAAAAAAAAAAAJgCAABkcnMv&#10;ZG93bnJldi54bWxQSwUGAAAAAAQABAD1AAAAigMAAAAA&#10;" filled="f" stroked="f">
                  <v:textbox inset="0,0,0,0">
                    <w:txbxContent>
                      <w:p w:rsidR="004F2388" w:rsidRDefault="009F35EF">
                        <w:pPr>
                          <w:spacing w:after="0" w:line="276" w:lineRule="auto"/>
                          <w:ind w:left="0" w:right="0" w:firstLine="0"/>
                          <w:jc w:val="left"/>
                        </w:pPr>
                        <w:r>
                          <w:t>core</w:t>
                        </w:r>
                      </w:p>
                    </w:txbxContent>
                  </v:textbox>
                </v:rect>
                <v:rect id="Rectangle 26741" o:spid="_x0000_s4472" style="position:absolute;left:36012;top:7810;width:34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bGMgA&#10;AADeAAAADwAAAGRycy9kb3ducmV2LnhtbESPQWvCQBSE70L/w/IKvenGIFajq4TWEo+tCurtkX0m&#10;wezbkN0maX99t1DocZiZb5j1djC16Kh1lWUF00kEgji3uuJCwen4Nl6AcB5ZY22ZFHyRg+3mYbTG&#10;RNueP6g7+EIECLsEFZTeN4mULi/JoJvYhjh4N9sa9EG2hdQt9gFuahlH0VwarDgslNjQS0n5/fBp&#10;FGSLJr3s7Xdf1Ltrdn4/L1+PS6/U0+OQrkB4Gvx/+K+91wri+fNs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xVsYyAAAAN4AAAAPAAAAAAAAAAAAAAAAAJgCAABk&#10;cnMvZG93bnJldi54bWxQSwUGAAAAAAQABAD1AAAAjQMAAAAA&#10;" filled="f" stroked="f">
                  <v:textbox inset="0,0,0,0">
                    <w:txbxContent>
                      <w:p w:rsidR="004F2388" w:rsidRDefault="009F35EF">
                        <w:pPr>
                          <w:spacing w:after="0" w:line="276" w:lineRule="auto"/>
                          <w:ind w:left="0" w:right="0" w:firstLine="0"/>
                          <w:jc w:val="left"/>
                        </w:pPr>
                        <w:r>
                          <w:t>does</w:t>
                        </w:r>
                      </w:p>
                    </w:txbxContent>
                  </v:textbox>
                </v:rect>
                <v:rect id="Rectangle 26742" o:spid="_x0000_s4473" style="position:absolute;left:38885;top:7810;width:25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Fb8gA&#10;AADeAAAADwAAAGRycy9kb3ducmV2LnhtbESPT2vCQBTE7wW/w/KE3urGUNKYZhXRFj36D2xvj+xr&#10;Esy+DdmtSfvpu0LB4zAzv2HyxWAacaXO1ZYVTCcRCOLC6ppLBafj+1MKwnlkjY1lUvBDDhbz0UOO&#10;mbY97+l68KUIEHYZKqi8bzMpXVGRQTexLXHwvmxn0AfZlVJ32Ae4aWQcRYk0WHNYqLClVUXF5fBt&#10;FGzSdvmxtb992bx9bs6782x9nHmlHsfD8hWEp8Hfw//trVYQJy/P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F8VvyAAAAN4AAAAPAAAAAAAAAAAAAAAAAJgCAABk&#10;cnMvZG93bnJldi54bWxQSwUGAAAAAAQABAD1AAAAjQMAAAAA&#10;" filled="f" stroked="f">
                  <v:textbox inset="0,0,0,0">
                    <w:txbxContent>
                      <w:p w:rsidR="004F2388" w:rsidRDefault="009F35EF">
                        <w:pPr>
                          <w:spacing w:after="0" w:line="276" w:lineRule="auto"/>
                          <w:ind w:left="0" w:right="0" w:firstLine="0"/>
                          <w:jc w:val="left"/>
                        </w:pPr>
                        <w:r>
                          <w:t>not</w:t>
                        </w:r>
                      </w:p>
                    </w:txbxContent>
                  </v:textbox>
                </v:rect>
                <v:rect id="Rectangle 26743" o:spid="_x0000_s4474" style="position:absolute;left:41105;top:7810;width:58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tg9MgA&#10;AADeAAAADwAAAGRycy9kb3ducmV2LnhtbESPQWvCQBSE7wX/w/KE3uqmWtREV5Gq6FFjIfX2yL4m&#10;odm3Ibs1aX99t1DwOMzMN8xy3Zta3Kh1lWUFz6MIBHFudcWFgrfL/mkOwnlkjbVlUvBNDtarwcMS&#10;E207PtMt9YUIEHYJKii9bxIpXV6SQTeyDXHwPmxr0AfZFlK32AW4qeU4iqbSYMVhocSGXkvKP9Mv&#10;o+AwbzbvR/vTFfXueshOWby9xF6px2G/WYDw1Pt7+L991ArG09nLB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W2D0yAAAAN4AAAAPAAAAAAAAAAAAAAAAAJgCAABk&#10;cnMvZG93bnJldi54bWxQSwUGAAAAAAQABAD1AAAAjQMAAAAA&#10;" filled="f" stroked="f">
                  <v:textbox inset="0,0,0,0">
                    <w:txbxContent>
                      <w:p w:rsidR="004F2388" w:rsidRDefault="009F35EF">
                        <w:pPr>
                          <w:spacing w:after="0" w:line="276" w:lineRule="auto"/>
                          <w:ind w:left="0" w:right="0" w:firstLine="0"/>
                          <w:jc w:val="left"/>
                        </w:pPr>
                        <w:r>
                          <w:t>support</w:t>
                        </w:r>
                      </w:p>
                    </w:txbxContent>
                  </v:textbox>
                </v:rect>
                <v:rect id="Rectangle 26744" o:spid="_x0000_s4475" style="position:absolute;left:45798;top:7810;width:39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L4gMcA&#10;AADeAAAADwAAAGRycy9kb3ducmV2LnhtbESPS4vCQBCE78L+h6EXvOlkRXxER5FV0aOPBddbk+lN&#10;wmZ6QmY00V/vCILHoqq+oqbzxhTiSpXLLSv46kYgiBOrc04V/BzXnREI55E1FpZJwY0czGcfrSnG&#10;2ta8p+vBpyJA2MWoIPO+jKV0SUYGXdeWxMH7s5VBH2SVSl1hHeCmkL0oGkiDOYeFDEv6zij5P1yM&#10;gs2oXPxu7b1Oi9V5c9qdxsvj2CvV/mwWExCeGv8Ov9pbraA3GPb7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y+IDHAAAA3gAAAA8AAAAAAAAAAAAAAAAAmAIAAGRy&#10;cy9kb3ducmV2LnhtbFBLBQYAAAAABAAEAPUAAACMAwAAAAA=&#10;" filled="f" stroked="f">
                  <v:textbox inset="0,0,0,0">
                    <w:txbxContent>
                      <w:p w:rsidR="004F2388" w:rsidRDefault="009F35EF">
                        <w:pPr>
                          <w:spacing w:after="0" w:line="276" w:lineRule="auto"/>
                          <w:ind w:left="0" w:right="0" w:firstLine="0"/>
                          <w:jc w:val="left"/>
                        </w:pPr>
                        <w:r>
                          <w:t>Arria</w:t>
                        </w:r>
                      </w:p>
                    </w:txbxContent>
                  </v:textbox>
                </v:rect>
                <v:rect id="Rectangle 26745" o:spid="_x0000_s4476" style="position:absolute;left:49104;top:7810;width:178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5dG8gA&#10;AADeAAAADwAAAGRycy9kb3ducmV2LnhtbESPQWvCQBSE7wX/w/KE3uqmYtVEV5Gq6FFjIfX2yL4m&#10;odm3Ibs1aX99t1DwOMzMN8xy3Zta3Kh1lWUFz6MIBHFudcWFgrfL/mkOwnlkjbVlUvBNDtarwcMS&#10;E207PtMt9YUIEHYJKii9bxIpXV6SQTeyDXHwPmxr0AfZFlK32AW4qeU4iqbSYMVhocSGXkvKP9Mv&#10;o+AwbzbvR/vTFfXueshOWby9xF6px2G/WYDw1Pt7+L991ArG09nkB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l0byAAAAN4AAAAPAAAAAAAAAAAAAAAAAJgCAABk&#10;cnMvZG93bnJldi54bWxQSwUGAAAAAAQABAD1AAAAjQMAAAAA&#10;" filled="f" stroked="f">
                  <v:textbox inset="0,0,0,0">
                    <w:txbxContent>
                      <w:p w:rsidR="004F2388" w:rsidRDefault="009F35EF">
                        <w:pPr>
                          <w:spacing w:after="0" w:line="276" w:lineRule="auto"/>
                          <w:ind w:left="0" w:right="0" w:firstLine="0"/>
                          <w:jc w:val="left"/>
                        </w:pPr>
                        <w:r>
                          <w:t>10</w:t>
                        </w:r>
                      </w:p>
                    </w:txbxContent>
                  </v:textbox>
                </v:rect>
                <v:rect id="Rectangle 26746" o:spid="_x0000_s4477" style="position:absolute;left:50763;top:7810;width:59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zDbMgA&#10;AADeAAAADwAAAGRycy9kb3ducmV2LnhtbESPT2vCQBTE7wW/w/KE3upGKanGbES0RY/1D6i3R/aZ&#10;BLNvQ3Zr0n76bqHgcZiZ3zDpoje1uFPrKssKxqMIBHFudcWFguPh42UKwnlkjbVlUvBNDhbZ4CnF&#10;RNuOd3Tf+0IECLsEFZTeN4mULi/JoBvZhjh4V9sa9EG2hdQtdgFuajmJolgarDgslNjQqqT8tv8y&#10;CjbTZnne2p+uqN8vm9PnabY+zLxSz8N+OQfhqfeP8H97qxVM4rfX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LMNs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designs. </w:t>
                        </w:r>
                      </w:p>
                    </w:txbxContent>
                  </v:textbox>
                </v:rect>
                <v:rect id="Rectangle 26747" o:spid="_x0000_s4478" style="position:absolute;left:11639;top:6096;width:748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Bm98gA&#10;AADeAAAADwAAAGRycy9kb3ducmV2LnhtbESPQWvCQBSE7wX/w/KE3upGKUajawi2xRxbFdTbI/ua&#10;hGbfhuzWRH99t1DocZiZb5h1OphGXKlztWUF00kEgriwuuZSwfHw9rQA4TyyxsYyKbiRg3Qzelhj&#10;om3PH3Td+1IECLsEFVTet4mUrqjIoJvYljh4n7Yz6IPsSqk77APcNHIWRXNpsOawUGFL24qKr/23&#10;UbBbtNk5t/e+bF4vu9P7aflyWHqlHsdDtgLhafD/4b92rhXM5vF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YGb3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2014.08.18 </w:t>
                        </w:r>
                      </w:p>
                    </w:txbxContent>
                  </v:textbox>
                </v:rect>
                <v:rect id="Rectangle 26748" o:spid="_x0000_s4479" style="position:absolute;left:2286;top:6096;width:57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cQA&#10;AADeAAAADwAAAGRycy9kb3ducmV2LnhtbERPy4rCMBTdD/gP4QruxlQRR6tRxAe6dKqg7i7NtS02&#10;N6WJtjNfbxYDszyc93zZmlK8qHaFZQWDfgSCOLW64EzB+bT7nIBwHlljaZkU/JCD5aLzMcdY24a/&#10;6ZX4TIQQdjEqyL2vYildmpNB17cVceDutjboA6wzqWtsQrgp5TCKxtJgwaEhx4rWOaWP5GkU7CfV&#10;6nqwv01Wbm/7y/Ey3ZymXqlet13NQHhq/b/4z33QCobjr1HYG+6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8oXEAAAA3gAAAA8AAAAAAAAAAAAAAAAAmAIAAGRycy9k&#10;b3ducmV2LnhtbFBLBQYAAAAABAAEAPUAAACJAwAAAAA=&#10;" filled="f" stroked="f">
                  <v:textbox inset="0,0,0,0">
                    <w:txbxContent>
                      <w:p w:rsidR="004F2388" w:rsidRDefault="009F35EF">
                        <w:pPr>
                          <w:spacing w:after="0" w:line="276" w:lineRule="auto"/>
                          <w:ind w:left="0" w:right="0" w:firstLine="0"/>
                          <w:jc w:val="left"/>
                        </w:pPr>
                        <w:r>
                          <w:t>August,</w:t>
                        </w:r>
                      </w:p>
                    </w:txbxContent>
                  </v:textbox>
                </v:rect>
                <v:rect id="Rectangle 26749" o:spid="_x0000_s4480" style="position:absolute;left:6963;top:6096;width:35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NXHscA&#10;AADeAAAADwAAAGRycy9kb3ducmV2LnhtbESPQWvCQBSE70L/w/IKvemmImpiNiKtRY9VC+rtkX0m&#10;odm3Ibs1qb/eLQg9DjPzDZMue1OLK7WusqzgdRSBIM6trrhQ8HX4GM5BOI+ssbZMCn7JwTJ7GqSY&#10;aNvxjq57X4gAYZeggtL7JpHS5SUZdCPbEAfvYluDPsi2kLrFLsBNLcdRNJUGKw4LJTb0VlL+vf8x&#10;CjbzZnXa2ltX1Ovz5vh5jN8PsVfq5blfLUB46v1/+NHeagXj6WwS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Vx7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2014 </w:t>
                        </w:r>
                      </w:p>
                    </w:txbxContent>
                  </v:textbox>
                </v:rect>
                <v:rect id="Rectangle 26750" o:spid="_x0000_s4481" style="position:absolute;left:18092;top:10617;width:7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oXsUA&#10;AADeAAAADwAAAGRycy9kb3ducmV2LnhtbESPy4rCMBSG9wO+QziCuzFV0NFqFPGCLp0qqLtDc2yL&#10;zUlpou3M05vFwCx//hvffNmaUryodoVlBYN+BII4tbrgTMH5tPucgHAeWWNpmRT8kIPlovMxx1jb&#10;hr/plfhMhBF2MSrIva9iKV2ak0HXtxVx8O62NuiDrDOpa2zCuCnlMIrG0mDB4SHHitY5pY/kaRTs&#10;J9XqerC/TVZub/vL8TLdnKZeqV63Xc1AeGr9f/ivfdAKhuOvUQAIOAE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UGhexQAAAN4AAAAPAAAAAAAAAAAAAAAAAJgCAABkcnMv&#10;ZG93bnJldi54bWxQSwUGAAAAAAQABAD1AAAAigMAAAAA&#10;" filled="f" stroked="f">
                  <v:textbox inset="0,0,0,0">
                    <w:txbxContent>
                      <w:p w:rsidR="004F2388" w:rsidRDefault="009F35EF">
                        <w:pPr>
                          <w:spacing w:after="0" w:line="276" w:lineRule="auto"/>
                          <w:ind w:left="0" w:right="0" w:firstLine="0"/>
                          <w:jc w:val="left"/>
                        </w:pPr>
                        <w:r>
                          <w:t xml:space="preserve">• </w:t>
                        </w:r>
                      </w:p>
                    </w:txbxContent>
                  </v:textbox>
                </v:rect>
                <v:rect id="Rectangle 26751" o:spid="_x0000_s4482" style="position:absolute;left:19892;top:10617;width:675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zNxcgA&#10;AADeAAAADwAAAGRycy9kb3ducmV2LnhtbESPQWvCQBSE70L/w/IKvenGgFajq4TWEo+tCurtkX0m&#10;wezbkN0maX99t1DocZiZb5j1djC16Kh1lWUF00kEgji3uuJCwen4Nl6AcB5ZY22ZFHyRg+3mYbTG&#10;RNueP6g7+EIECLsEFZTeN4mULi/JoJvYhjh4N9sa9EG2hdQt9gFuahlH0VwarDgslNjQS0n5/fBp&#10;FGSLJr3s7Xdf1Ltrdn4/L1+PS6/U0+OQrkB4Gvx/+K+91wri+fNs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HM3FyAAAAN4AAAAPAAAAAAAAAAAAAAAAAJgCAABk&#10;cnMvZG93bnJldi54bWxQSwUGAAAAAAQABAD1AAAAjQMAAAAA&#10;" filled="f" stroked="f">
                  <v:textbox inset="0,0,0,0">
                    <w:txbxContent>
                      <w:p w:rsidR="004F2388" w:rsidRDefault="009F35EF">
                        <w:pPr>
                          <w:spacing w:after="0" w:line="276" w:lineRule="auto"/>
                          <w:ind w:left="0" w:right="0" w:firstLine="0"/>
                          <w:jc w:val="left"/>
                        </w:pPr>
                        <w:r>
                          <w:t>Replaced</w:t>
                        </w:r>
                      </w:p>
                    </w:txbxContent>
                  </v:textbox>
                </v:rect>
                <v:rect id="Rectangle 26752" o:spid="_x0000_s4483" style="position:absolute;left:25291;top:10617;width:969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5TssgA&#10;AADeAAAADwAAAGRycy9kb3ducmV2LnhtbESPT2vCQBTE7wW/w/KE3urGQNOYZhXRFj36D2xvj+xr&#10;Esy+DdmtSfvpu0LB4zAzv2HyxWAacaXO1ZYVTCcRCOLC6ppLBafj+1MKwnlkjY1lUvBDDhbz0UOO&#10;mbY97+l68KUIEHYZKqi8bzMpXVGRQTexLXHwvmxn0AfZlVJ32Ae4aWQcRYk0WHNYqLClVUXF5fBt&#10;FGzSdvmxtb992bx9bs6782x9nHmlHsfD8hWEp8Hfw//trVYQJy/P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zlOyyAAAAN4AAAAPAAAAAAAAAAAAAAAAAJgCAABk&#10;cnMvZG93bnJldi54bWxQSwUGAAAAAAQABAD1AAAAjQMAAAAA&#10;" filled="f" stroked="f">
                  <v:textbox inset="0,0,0,0">
                    <w:txbxContent>
                      <w:p w:rsidR="004F2388" w:rsidRDefault="009F35EF">
                        <w:pPr>
                          <w:spacing w:after="0" w:line="276" w:lineRule="auto"/>
                          <w:ind w:left="0" w:right="0" w:firstLine="0"/>
                          <w:jc w:val="left"/>
                        </w:pPr>
                        <w:r>
                          <w:t>MegaWizard</w:t>
                        </w:r>
                      </w:p>
                    </w:txbxContent>
                  </v:textbox>
                </v:rect>
                <v:rect id="Rectangle 26753" o:spid="_x0000_s4484" style="position:absolute;left:32901;top:10617;width:56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L2KcgA&#10;AADeAAAADwAAAGRycy9kb3ducmV2LnhtbESPQWvCQBSE7wX/w/KE3uqmStVEV5Gq6FFjIfX2yL4m&#10;odm3Ibs1aX99t1DwOMzMN8xy3Zta3Kh1lWUFz6MIBHFudcWFgrfL/mkOwnlkjbVlUvBNDtarwcMS&#10;E207PtMt9YUIEHYJKii9bxIpXV6SQTeyDXHwPmxr0AfZFlK32AW4qeU4iqbSYMVhocSGXkvKP9Mv&#10;o+AwbzbvR/vTFfXueshOWby9xF6px2G/WYDw1Pt7+L991ArG09nLB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gvYpyAAAAN4AAAAPAAAAAAAAAAAAAAAAAJgCAABk&#10;cnMvZG93bnJldi54bWxQSwUGAAAAAAQABAD1AAAAjQMAAAAA&#10;" filled="f" stroked="f">
                  <v:textbox inset="0,0,0,0">
                    <w:txbxContent>
                      <w:p w:rsidR="004F2388" w:rsidRDefault="009F35EF">
                        <w:pPr>
                          <w:spacing w:after="0" w:line="276" w:lineRule="auto"/>
                          <w:ind w:left="0" w:right="0" w:firstLine="0"/>
                          <w:jc w:val="left"/>
                        </w:pPr>
                        <w:r>
                          <w:t>Plug-In</w:t>
                        </w:r>
                      </w:p>
                    </w:txbxContent>
                  </v:textbox>
                </v:rect>
                <v:rect id="Rectangle 26754" o:spid="_x0000_s4485" style="position:absolute;left:37491;top:10617;width:66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XcgA&#10;AADeAAAADwAAAGRycy9kb3ducmV2LnhtbESPQWvCQBSE7wX/w/KE3uqmYtVEV5Gq6FFjIfX2yL4m&#10;odm3Ibs1aX99t1DwOMzMN8xy3Zta3Kh1lWUFz6MIBHFudcWFgrfL/mkOwnlkjbVlUvBNDtarwcMS&#10;E207PtMt9YUIEHYJKii9bxIpXV6SQTeyDXHwPmxr0AfZFlK32AW4qeU4iqbSYMVhocSGXkvKP9Mv&#10;o+AwbzbvR/vTFfXueshOWby9xF6px2G/WYDw1Pt7+L991ArG09nLB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a25dyAAAAN4AAAAPAAAAAAAAAAAAAAAAAJgCAABk&#10;cnMvZG93bnJldi54bWxQSwUGAAAAAAQABAD1AAAAjQMAAAAA&#10;" filled="f" stroked="f">
                  <v:textbox inset="0,0,0,0">
                    <w:txbxContent>
                      <w:p w:rsidR="004F2388" w:rsidRDefault="009F35EF">
                        <w:pPr>
                          <w:spacing w:after="0" w:line="276" w:lineRule="auto"/>
                          <w:ind w:left="0" w:right="0" w:firstLine="0"/>
                          <w:jc w:val="left"/>
                        </w:pPr>
                        <w:r>
                          <w:t>Manager</w:t>
                        </w:r>
                      </w:p>
                    </w:txbxContent>
                  </v:textbox>
                </v:rect>
                <v:rect id="Rectangle 26755" o:spid="_x0000_s4486" style="position:absolute;left:42810;top:10617;width:90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LxscA&#10;AADeAAAADwAAAGRycy9kb3ducmV2LnhtbESPS4vCQBCE78L+h6EXvOlkBV/RUWRV9OhjwfXWZHqT&#10;sJmekBlN9Nc7guCxqKqvqOm8MYW4UuVyywq+uhEI4sTqnFMFP8d1ZwTCeWSNhWVScCMH89lHa4qx&#10;tjXv6XrwqQgQdjEqyLwvYyldkpFB17UlcfD+bGXQB1mlUldYB7gpZC+KBtJgzmEhw5K+M0r+Dxej&#10;YDMqF79be6/TYnXenHan8fI49kq1P5vFBISnxr/Dr/ZWK+gNhv0+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ny8bHAAAA3gAAAA8AAAAAAAAAAAAAAAAAmAIAAGRy&#10;cy9kb3ducmV2LnhtbFBLBQYAAAAABAAEAPUAAACMAwAAAAA=&#10;" filled="f" stroked="f">
                  <v:textbox inset="0,0,0,0">
                    <w:txbxContent>
                      <w:p w:rsidR="004F2388" w:rsidRDefault="009F35EF">
                        <w:pPr>
                          <w:spacing w:after="0" w:line="276" w:lineRule="auto"/>
                          <w:ind w:left="0" w:right="0" w:firstLine="0"/>
                          <w:jc w:val="left"/>
                        </w:pPr>
                        <w:r>
                          <w:t>information</w:t>
                        </w:r>
                      </w:p>
                    </w:txbxContent>
                  </v:textbox>
                </v:rect>
                <v:rect id="Rectangle 26756" o:spid="_x0000_s4487" style="position:absolute;left:49944;top:10617;width:333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VscgA&#10;AADeAAAADwAAAGRycy9kb3ducmV2LnhtbESPT2vCQBTE7wW/w/KE3upGoanGbES0RY/1D6i3R/aZ&#10;BLNvQ3Zr0n76bqHgcZiZ3zDpoje1uFPrKssKxqMIBHFudcWFguPh42UKwnlkjbVlUvBNDhbZ4CnF&#10;RNuOd3Tf+0IECLsEFZTeN4mULi/JoBvZhjh4V9sa9EG2hdQtdgFuajmJolgarDgslNjQqqT8tv8y&#10;CjbTZnne2p+uqN8vm9PnabY+zLxSz8N+OQfhqfeP8H97qxVM4rfX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9VWxyAAAAN4AAAAPAAAAAAAAAAAAAAAAAJgCAABk&#10;cnMvZG93bnJldi54bWxQSwUGAAAAAAQABAD1AAAAjQMAAAAA&#10;" filled="f" stroked="f">
                  <v:textbox inset="0,0,0,0">
                    <w:txbxContent>
                      <w:p w:rsidR="004F2388" w:rsidRDefault="009F35EF">
                        <w:pPr>
                          <w:spacing w:after="0" w:line="276" w:lineRule="auto"/>
                          <w:ind w:left="0" w:right="0" w:firstLine="0"/>
                          <w:jc w:val="left"/>
                        </w:pPr>
                        <w:r>
                          <w:t>with</w:t>
                        </w:r>
                      </w:p>
                    </w:txbxContent>
                  </v:textbox>
                </v:rect>
                <v:rect id="Rectangle 26757" o:spid="_x0000_s4488" style="position:absolute;left:52765;top:10617;width:16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nwKsgA&#10;AADeAAAADwAAAGRycy9kb3ducmV2LnhtbESPQWvCQBSE7wX/w/KE3upGoUajawi2xRxbFdTbI/ua&#10;hGbfhuzWRH99t1DocZiZb5h1OphGXKlztWUF00kEgriwuuZSwfHw9rQA4TyyxsYyKbiRg3Qzelhj&#10;om3PH3Td+1IECLsEFVTet4mUrqjIoJvYljh4n7Yz6IPsSqk77APcNHIWRXNpsOawUGFL24qKr/23&#10;UbBbtNk5t/e+bF4vu9P7aflyWHqlHsdDtgLhafD/4b92rhXM5vF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fAqyAAAAN4AAAAPAAAAAAAAAAAAAAAAAJgCAABk&#10;cnMvZG93bnJldi54bWxQSwUGAAAAAAQABAD1AAAAjQMAAAAA&#10;" filled="f" stroked="f">
                  <v:textbox inset="0,0,0,0">
                    <w:txbxContent>
                      <w:p w:rsidR="004F2388" w:rsidRDefault="009F35EF">
                        <w:pPr>
                          <w:spacing w:after="0" w:line="276" w:lineRule="auto"/>
                          <w:ind w:left="0" w:right="0" w:firstLine="0"/>
                          <w:jc w:val="left"/>
                        </w:pPr>
                        <w:r>
                          <w:t>IP</w:t>
                        </w:r>
                      </w:p>
                    </w:txbxContent>
                  </v:textbox>
                </v:rect>
                <v:rect id="Rectangle 26758" o:spid="_x0000_s4489" style="position:absolute;left:54345;top:10617;width:61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kWMQA&#10;AADeAAAADwAAAGRycy9kb3ducmV2LnhtbERPy4rCMBTdD/gP4QruxlRBR6tRxAe6dKqg7i7NtS02&#10;N6WJtjNfbxYDszyc93zZmlK8qHaFZQWDfgSCOLW64EzB+bT7nIBwHlljaZkU/JCD5aLzMcdY24a/&#10;6ZX4TIQQdjEqyL2vYildmpNB17cVceDutjboA6wzqWtsQrgp5TCKxtJgwaEhx4rWOaWP5GkU7CfV&#10;6nqwv01Wbm/7y/Ey3ZymXqlet13NQHhq/b/4z33QCobjr1HYG+6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ZFj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Catalog. </w:t>
                        </w:r>
                      </w:p>
                    </w:txbxContent>
                  </v:textbox>
                </v:rect>
                <v:rect id="Rectangle 26759" o:spid="_x0000_s4490" style="position:absolute;left:18092;top:12331;width:7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rBw8gA&#10;AADeAAAADwAAAGRycy9kb3ducmV2LnhtbESPT2vCQBTE70K/w/IKvemmgn8SsxFpLXqsWlBvj+wz&#10;Cc2+DdmtSf30bkHocZiZ3zDpsje1uFLrKssKXkcRCOLc6ooLBV+Hj+EchPPIGmvLpOCXHCyzp0GK&#10;ibYd7+i694UIEHYJKii9bxIpXV6SQTeyDXHwLrY16INsC6lb7ALc1HIcRVNpsOKwUGJDbyXl3/sf&#10;o2Azb1anrb11Rb0+b46fx/j9EHulXp771QKEp97/hx/trVYwns4m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asHD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 </w:t>
                        </w:r>
                      </w:p>
                    </w:txbxContent>
                  </v:textbox>
                </v:rect>
                <v:rect id="Rectangle 26760" o:spid="_x0000_s4491" style="position:absolute;left:19892;top:12331;width:50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i48QA&#10;AADeAAAADwAAAGRycy9kb3ducmV2LnhtbESPzYrCMBSF9wO+Q7iCuzHVRdVqFHFGdOmooO4uzbUt&#10;Njelibb69GYx4PJw/vhmi9aU4kG1KywrGPQjEMSp1QVnCo6H9fcYhPPIGkvLpOBJDhbzztcME20b&#10;/qPH3mcijLBLUEHufZVI6dKcDLq+rYiDd7W1QR9knUldYxPGTSmHURRLgwWHhxwrWuWU3vZ3o2Az&#10;rpbnrX01Wfl72Zx2p8nPYeKV6nXb5RSEp9Z/wv/trVYwjEdxAAg4AQX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8ouPEAAAA3gAAAA8AAAAAAAAAAAAAAAAAmAIAAGRycy9k&#10;b3ducmV2LnhtbFBLBQYAAAAABAAEAPUAAACJAwAAAAA=&#10;" filled="f" stroked="f">
                  <v:textbox inset="0,0,0,0">
                    <w:txbxContent>
                      <w:p w:rsidR="004F2388" w:rsidRDefault="009F35EF">
                        <w:pPr>
                          <w:spacing w:after="0" w:line="276" w:lineRule="auto"/>
                          <w:ind w:left="0" w:right="0" w:firstLine="0"/>
                          <w:jc w:val="left"/>
                        </w:pPr>
                        <w:r>
                          <w:t>Added</w:t>
                        </w:r>
                      </w:p>
                    </w:txbxContent>
                  </v:textbox>
                </v:rect>
                <v:rect id="Rectangle 26761" o:spid="_x0000_s4492" style="position:absolute;left:23981;top:12331;width:65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HeMYA&#10;AADeAAAADwAAAGRycy9kb3ducmV2LnhtbESPQYvCMBSE74L/ITzBm6Z66Go1iri76NFVQb09mmdb&#10;bF5Kk7V1f71ZEDwOM/MNM1+2phR3ql1hWcFoGIEgTq0uOFNwPHwPJiCcR9ZYWiYFD3KwXHQ7c0y0&#10;bfiH7nufiQBhl6CC3PsqkdKlORl0Q1sRB+9qa4M+yDqTusYmwE0px1EUS4MFh4UcK1rnlN72v0bB&#10;ZlKtzlv712Tl12Vz2p2mn4epV6rfa1czEJ5a/w6/2lutYBx/xCP4vx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AHeMYAAADeAAAADwAAAAAAAAAAAAAAAACYAgAAZHJz&#10;L2Rvd25yZXYueG1sUEsFBgAAAAAEAAQA9QAAAIsDAAAAAA==&#10;" filled="f" stroked="f">
                  <v:textbox inset="0,0,0,0">
                    <w:txbxContent>
                      <w:p w:rsidR="004F2388" w:rsidRDefault="009F35EF">
                        <w:pPr>
                          <w:spacing w:after="0" w:line="276" w:lineRule="auto"/>
                          <w:ind w:left="0" w:right="0" w:firstLine="0"/>
                          <w:jc w:val="left"/>
                        </w:pPr>
                        <w:r>
                          <w:t>standard</w:t>
                        </w:r>
                      </w:p>
                    </w:txbxContent>
                  </v:textbox>
                </v:rect>
                <v:rect id="Rectangle 26762" o:spid="_x0000_s4493" style="position:absolute;left:29221;top:12331;width:90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KZD8YA&#10;AADeAAAADwAAAGRycy9kb3ducmV2LnhtbESPQWvCQBSE74L/YXmCN92YQ9TUVcRW9Gi1YHt7ZJ9J&#10;MPs2ZFcT/fVuodDjMDPfMItVZypxp8aVlhVMxhEI4szqknMFX6ftaAbCeWSNlWVS8CAHq2W/t8BU&#10;25Y/6X70uQgQdikqKLyvUyldVpBBN7Y1cfAutjHog2xyqRtsA9xUMo6iRBosOSwUWNOmoOx6vBkF&#10;u1m9/t7bZ5tXHz+78+E8fz/NvVLDQbd+A+Gp8//hv/ZeK4iTaRLD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KZD8YAAADeAAAADwAAAAAAAAAAAAAAAACYAgAAZHJz&#10;L2Rvd25yZXYueG1sUEsFBgAAAAAEAAQA9QAAAIsDAAAAAA==&#10;" filled="f" stroked="f">
                  <v:textbox inset="0,0,0,0">
                    <w:txbxContent>
                      <w:p w:rsidR="004F2388" w:rsidRDefault="009F35EF">
                        <w:pPr>
                          <w:spacing w:after="0" w:line="276" w:lineRule="auto"/>
                          <w:ind w:left="0" w:right="0" w:firstLine="0"/>
                          <w:jc w:val="left"/>
                        </w:pPr>
                        <w:r>
                          <w:t>information</w:t>
                        </w:r>
                      </w:p>
                    </w:txbxContent>
                  </v:textbox>
                </v:rect>
                <v:rect id="Rectangle 26763" o:spid="_x0000_s4494" style="position:absolute;left:36355;top:12331;width:426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48lMgA&#10;AADeAAAADwAAAGRycy9kb3ducmV2LnhtbESPT2vCQBTE7wW/w/KE3upGC6nGbES0RY/1D6i3R/aZ&#10;BLNvQ3Zr0n76bqHgcZiZ3zDpoje1uFPrKssKxqMIBHFudcWFguPh42UKwnlkjbVlUvBNDhbZ4CnF&#10;RNuOd3Tf+0IECLsEFZTeN4mULi/JoBvZhjh4V9sa9EG2hdQtdgFuajmJolgarDgslNjQqqT8tv8y&#10;CjbTZnne2p+uqN8vm9PnabY+zLxSz8N+OQfhqfeP8H97qxVM4rf4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7jyUyAAAAN4AAAAPAAAAAAAAAAAAAAAAAJgCAABk&#10;cnMvZG93bnJldi54bWxQSwUGAAAAAAQABAD1AAAAjQMAAAAA&#10;" filled="f" stroked="f">
                  <v:textbox inset="0,0,0,0">
                    <w:txbxContent>
                      <w:p w:rsidR="004F2388" w:rsidRDefault="009F35EF">
                        <w:pPr>
                          <w:spacing w:after="0" w:line="276" w:lineRule="auto"/>
                          <w:ind w:left="0" w:right="0" w:firstLine="0"/>
                          <w:jc w:val="left"/>
                        </w:pPr>
                        <w:r>
                          <w:t>about</w:t>
                        </w:r>
                      </w:p>
                    </w:txbxContent>
                  </v:textbox>
                </v:rect>
                <v:rect id="Rectangle 26764" o:spid="_x0000_s4495" style="position:absolute;left:39876;top:12331;width:769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k4MgA&#10;AADeAAAADwAAAGRycy9kb3ducmV2LnhtbESPT2vCQBTE7wW/w/KE3upGKanGbES0RY/1D6i3R/aZ&#10;BLNvQ3Zr0n76bqHgcZiZ3zDpoje1uFPrKssKxqMIBHFudcWFguPh42UKwnlkjbVlUvBNDhbZ4CnF&#10;RNuOd3Tf+0IECLsEFZTeN4mULi/JoBvZhjh4V9sa9EG2hdQtdgFuajmJolgarDgslNjQqqT8tv8y&#10;CjbTZnne2p+uqN8vm9PnabY+zLxSz8N+OQfhqfeP8H97qxVM4rf4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B6TgyAAAAN4AAAAPAAAAAAAAAAAAAAAAAJgCAABk&#10;cnMvZG93bnJldi54bWxQSwUGAAAAAAQABAD1AAAAjQMAAAAA&#10;" filled="f" stroked="f">
                  <v:textbox inset="0,0,0,0">
                    <w:txbxContent>
                      <w:p w:rsidR="004F2388" w:rsidRDefault="009F35EF">
                        <w:pPr>
                          <w:spacing w:after="0" w:line="276" w:lineRule="auto"/>
                          <w:ind w:left="0" w:right="0" w:firstLine="0"/>
                          <w:jc w:val="left"/>
                        </w:pPr>
                        <w:r>
                          <w:t>upgrading</w:t>
                        </w:r>
                      </w:p>
                    </w:txbxContent>
                  </v:textbox>
                </v:rect>
                <v:rect id="Rectangle 26765" o:spid="_x0000_s4496" style="position:absolute;left:45982;top:12331;width:16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sBe8gA&#10;AADeAAAADwAAAGRycy9kb3ducmV2LnhtbESPT2vCQBTE7wW/w/KE3upGoanGbES0RY/1D6i3R/aZ&#10;BLNvQ3Zr0n76bqHgcZiZ3zDpoje1uFPrKssKxqMIBHFudcWFguPh42UKwnlkjbVlUvBNDhbZ4CnF&#10;RNuOd3Tf+0IECLsEFZTeN4mULi/JoBvZhjh4V9sa9EG2hdQtdgFuajmJolgarDgslNjQqqT8tv8y&#10;CjbTZnne2p+uqN8vm9PnabY+zLxSz8N+OQfhqfeP8H97qxVM4rf4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SwF7yAAAAN4AAAAPAAAAAAAAAAAAAAAAAJgCAABk&#10;cnMvZG93bnJldi54bWxQSwUGAAAAAAQABAD1AAAAjQMAAAAA&#10;" filled="f" stroked="f">
                  <v:textbox inset="0,0,0,0">
                    <w:txbxContent>
                      <w:p w:rsidR="004F2388" w:rsidRDefault="009F35EF">
                        <w:pPr>
                          <w:spacing w:after="0" w:line="276" w:lineRule="auto"/>
                          <w:ind w:left="0" w:right="0" w:firstLine="0"/>
                          <w:jc w:val="left"/>
                        </w:pPr>
                        <w:r>
                          <w:t>IP</w:t>
                        </w:r>
                      </w:p>
                    </w:txbxContent>
                  </v:textbox>
                </v:rect>
                <v:rect id="Rectangle 26766" o:spid="_x0000_s4497" style="position:absolute;left:47562;top:12331;width:43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mfDMcA&#10;AADeAAAADwAAAGRycy9kb3ducmV2LnhtbESPQWvCQBSE74L/YXlCb7rRQ6rRNQRbMcc2Fqy3R/Y1&#10;Cc2+DdnVpP313UKhx2FmvmF26WhacafeNZYVLBcRCOLS6oYrBW/n43wNwnlkja1lUvBFDtL9dLLD&#10;RNuBX+le+EoECLsEFdTed4mUrqzJoFvYjjh4H7Y36IPsK6l7HALctHIVRbE02HBYqLGjQ03lZ3Ez&#10;Ck7rLnvP7fdQtc/X0+Xlsnk6b7xSD7Mx24LwNPr/8F871wpW8WMcw++dc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Znwz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cores. </w:t>
                        </w:r>
                      </w:p>
                    </w:txbxContent>
                  </v:textbox>
                </v:rect>
                <v:rect id="Rectangle 26767" o:spid="_x0000_s4498" style="position:absolute;left:18092;top:14046;width:7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6l8YA&#10;AADeAAAADwAAAGRycy9kb3ducmV2LnhtbESPT4vCMBTE74LfITzBm6Z6qNo1iuiKHv0H7t4ezdu2&#10;2LyUJmu7++mNIHgcZuY3zHzZmlLcqXaFZQWjYQSCOLW64EzB5bwdTEE4j6yxtEwK/sjBctHtzDHR&#10;tuEj3U8+EwHCLkEFufdVIqVLczLohrYiDt6PrQ36IOtM6hqbADelHEdRLA0WHBZyrGidU3o7/RoF&#10;u2m1+trb/yYrP79318N1tjnPvFL9Xrv6AOGp9e/wq73XCsbxJJ7A8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U6l8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26768" o:spid="_x0000_s4499" style="position:absolute;left:19892;top:14046;width:50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qu5cMA&#10;AADeAAAADwAAAGRycy9kb3ducmV2LnhtbERPTYvCMBC9L/gfwgje1lQPVatRxF3Ro6uCehuasS02&#10;k9JEW/315rDg8fG+Z4vWlOJBtSssKxj0IxDEqdUFZwqOh/X3GITzyBpLy6TgSQ4W887XDBNtG/6j&#10;x95nIoSwS1BB7n2VSOnSnAy6vq2IA3e1tUEfYJ1JXWMTwk0ph1EUS4MFh4YcK1rllN72d6NgM66W&#10;5619NVn5e9mcdqfJz2Hilep12+UUhKfWf8T/7q1WMIxHcdgb7oQr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qu5cMAAADeAAAADwAAAAAAAAAAAAAAAACYAgAAZHJzL2Rv&#10;d25yZXYueG1sUEsFBgAAAAAEAAQA9QAAAIgDAAAAAA==&#10;" filled="f" stroked="f">
                  <v:textbox inset="0,0,0,0">
                    <w:txbxContent>
                      <w:p w:rsidR="004F2388" w:rsidRDefault="009F35EF">
                        <w:pPr>
                          <w:spacing w:after="0" w:line="276" w:lineRule="auto"/>
                          <w:ind w:left="0" w:right="0" w:firstLine="0"/>
                          <w:jc w:val="left"/>
                        </w:pPr>
                        <w:r>
                          <w:t>Added</w:t>
                        </w:r>
                      </w:p>
                    </w:txbxContent>
                  </v:textbox>
                </v:rect>
                <v:rect id="Rectangle 26769" o:spid="_x0000_s4500" style="position:absolute;left:23981;top:14046;width:654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YLfscA&#10;AADeAAAADwAAAGRycy9kb3ducmV2LnhtbESPQWvCQBSE70L/w/IK3nRTD9GkriLVokc1BdvbI/ua&#10;hGbfhuzWRH+9Kwgeh5n5hpkve1OLM7WusqzgbRyBIM6trrhQ8JV9jmYgnEfWWFsmBRdysFy8DOaY&#10;atvxgc5HX4gAYZeigtL7JpXS5SUZdGPbEAfv17YGfZBtIXWLXYCbWk6iKJYGKw4LJTb0UVL+d/w3&#10;CrazZvW9s9euqDc/29P+lKyzxCs1fO1X7yA89f4ZfrR3WsEknsYJ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GC37HAAAA3gAAAA8AAAAAAAAAAAAAAAAAmAIAAGRy&#10;cy9kb3ducmV2LnhtbFBLBQYAAAAABAAEAPUAAACMAwAAAAA=&#10;" filled="f" stroked="f">
                  <v:textbox inset="0,0,0,0">
                    <w:txbxContent>
                      <w:p w:rsidR="004F2388" w:rsidRDefault="009F35EF">
                        <w:pPr>
                          <w:spacing w:after="0" w:line="276" w:lineRule="auto"/>
                          <w:ind w:left="0" w:right="0" w:firstLine="0"/>
                          <w:jc w:val="left"/>
                        </w:pPr>
                        <w:r>
                          <w:t>standard</w:t>
                        </w:r>
                      </w:p>
                    </w:txbxContent>
                  </v:textbox>
                </v:rect>
                <v:rect id="Rectangle 26770" o:spid="_x0000_s4501" style="position:absolute;left:29221;top:14046;width:836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0PsYA&#10;AADeAAAADwAAAGRycy9kb3ducmV2LnhtbESPy2rCQBSG9wXfYTiCuzppFkZTRxEvmGWrgro7ZE6T&#10;0MyZkBmTtE/fWRRc/vw3vuV6MLXoqHWVZQVv0wgEcW51xYWCy/nwOgfhPLLG2jIp+CEH69XoZYmp&#10;tj1/UnfyhQgj7FJUUHrfpFK6vCSDbmob4uB92dagD7ItpG6xD+OmlnEUzaTBisNDiQ1tS8q/Tw+j&#10;4DhvNrfM/vZFvb8frx/Xxe688EpNxsPmHYSnwT/D/+1MK4hnSRIAAk5A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U0PsYAAADeAAAADwAAAAAAAAAAAAAAAACYAgAAZHJz&#10;L2Rvd25yZXYueG1sUEsFBgAAAAAEAAQA9QAAAIsDAAAAAA==&#10;" filled="f" stroked="f">
                  <v:textbox inset="0,0,0,0">
                    <w:txbxContent>
                      <w:p w:rsidR="004F2388" w:rsidRDefault="009F35EF">
                        <w:pPr>
                          <w:spacing w:after="0" w:line="276" w:lineRule="auto"/>
                          <w:ind w:left="0" w:right="0" w:firstLine="0"/>
                          <w:jc w:val="left"/>
                        </w:pPr>
                        <w:r>
                          <w:t>installation</w:t>
                        </w:r>
                      </w:p>
                    </w:txbxContent>
                  </v:textbox>
                </v:rect>
                <v:rect id="Rectangle 26771" o:spid="_x0000_s4502" style="position:absolute;left:35826;top:14046;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mRpcgA&#10;AADeAAAADwAAAGRycy9kb3ducmV2LnhtbESPT2vCQBTE7wW/w/KE3upGD/6JriLakhxbI0Rvj+wz&#10;CWbfhuzWpP303UKhx2FmfsNsdoNpxIM6V1tWMJ1EIIgLq2suFZyzt5clCOeRNTaWScEXOdhtR08b&#10;jLXt+YMeJ1+KAGEXo4LK+zaW0hUVGXQT2xIH72Y7gz7IrpS6wz7ATSNnUTSXBmsOCxW2dKiouJ8+&#10;jYJk2e4vqf3uy+b1muTv+eqYrbxSz+NhvwbhafD/4b92qhXM5ovFFH7vh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qZGlyAAAAN4AAAAPAAAAAAAAAAAAAAAAAJgCAABk&#10;cnMvZG93bnJldi54bWxQSwUGAAAAAAQABAD1AAAAjQMAAAAA&#10;" filled="f" stroked="f">
                  <v:textbox inset="0,0,0,0">
                    <w:txbxContent>
                      <w:p w:rsidR="004F2388" w:rsidRDefault="009F35EF">
                        <w:pPr>
                          <w:spacing w:after="0" w:line="276" w:lineRule="auto"/>
                          <w:ind w:left="0" w:right="0" w:firstLine="0"/>
                          <w:jc w:val="left"/>
                        </w:pPr>
                        <w:r>
                          <w:t>and</w:t>
                        </w:r>
                      </w:p>
                    </w:txbxContent>
                  </v:textbox>
                </v:rect>
                <v:rect id="Rectangle 26772" o:spid="_x0000_s4503" style="position:absolute;left:38258;top:14046;width:662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P0scA&#10;AADeAAAADwAAAGRycy9kb3ducmV2LnhtbESPS4vCQBCE74L/YWjBm07MwUfWUcQHelwf4O6tyfQm&#10;wUxPyIwmu79+RxA8FlX1FTVftqYUD6pdYVnBaBiBIE6tLjhTcDnvBlMQziNrLC2Tgl9ysFx0O3NM&#10;tG34SI+Tz0SAsEtQQe59lUjp0pwMuqGtiIP3Y2uDPsg6k7rGJsBNKeMoGkuDBYeFHCta55TeTnej&#10;YD+tVl8H+9dk5fZ7f/28zjbnmVeq32tXHyA8tf4dfrUPWkE8nkxieN4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7D9LHAAAA3gAAAA8AAAAAAAAAAAAAAAAAmAIAAGRy&#10;cy9kb3ducmV2LnhtbFBLBQYAAAAABAAEAPUAAACMAwAAAAA=&#10;" filled="f" stroked="f">
                  <v:textbox inset="0,0,0,0">
                    <w:txbxContent>
                      <w:p w:rsidR="004F2388" w:rsidRDefault="009F35EF">
                        <w:pPr>
                          <w:spacing w:after="0" w:line="276" w:lineRule="auto"/>
                          <w:ind w:left="0" w:right="0" w:firstLine="0"/>
                          <w:jc w:val="left"/>
                        </w:pPr>
                        <w:r>
                          <w:t>licensing</w:t>
                        </w:r>
                      </w:p>
                    </w:txbxContent>
                  </v:textbox>
                </v:rect>
                <v:rect id="Rectangle 26773" o:spid="_x0000_s4504" style="position:absolute;left:43557;top:14046;width:94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qScgA&#10;AADeAAAADwAAAGRycy9kb3ducmV2LnhtbESPQWvCQBSE7wX/w/KE3upGC0ajawi2xRxbFdTbI/ua&#10;hGbfhuzWRH99t1DocZiZb5h1OphGXKlztWUF00kEgriwuuZSwfHw9rQA4TyyxsYyKbiRg3Qzelhj&#10;om3PH3Td+1IECLsEFVTet4mUrqjIoJvYljh4n7Yz6IPsSqk77APcNHIWRXNpsOawUGFL24qKr/23&#10;UbBbtNk5t/e+bF4vu9P7aflyWHqlHsdDtgLhafD/4b92rhXM5nH8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N6pJ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information. </w:t>
                        </w:r>
                      </w:p>
                    </w:txbxContent>
                  </v:textbox>
                </v:rect>
                <v:rect id="Rectangle 26774" o:spid="_x0000_s4505" style="position:absolute;left:18092;top:15760;width:7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yPcgA&#10;AADeAAAADwAAAGRycy9kb3ducmV2LnhtbESPQWvCQBSE7wX/w/KE3upGKUajawi2xRxbFdTbI/ua&#10;hGbfhuzWRH99t1DocZiZb5h1OphGXKlztWUF00kEgriwuuZSwfHw9rQA4TyyxsYyKbiRg3Qzelhj&#10;om3PH3Td+1IECLsEFVTet4mUrqjIoJvYljh4n7Yz6IPsSqk77APcNHIWRXNpsOawUGFL24qKr/23&#10;UbBbtNk5t/e+bF4vu9P7aflyWHqlHsdDtgLhafD/4b92rhXM5nH8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3jI9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 </w:t>
                        </w:r>
                      </w:p>
                    </w:txbxContent>
                  </v:textbox>
                </v:rect>
                <v:rect id="Rectangle 26775" o:spid="_x0000_s4506" style="position:absolute;left:19892;top:15760;width:70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KXpsgA&#10;AADeAAAADwAAAGRycy9kb3ducmV2LnhtbESPQWvCQBSE7wX/w/KE3upGoUajawi2xRxbFdTbI/ua&#10;hGbfhuzWRH99t1DocZiZb5h1OphGXKlztWUF00kEgriwuuZSwfHw9rQA4TyyxsYyKbiRg3Qzelhj&#10;om3PH3Td+1IECLsEFVTet4mUrqjIoJvYljh4n7Yz6IPsSqk77APcNHIWRXNpsOawUGFL24qKr/23&#10;UbBbtNk5t/e+bF4vu9P7aflyWHqlHsdDtgLhafD/4b92rhXM5nH8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pemyAAAAN4AAAAPAAAAAAAAAAAAAAAAAJgCAABk&#10;cnMvZG93bnJldi54bWxQSwUGAAAAAAQABAD1AAAAjQMAAAAA&#10;" filled="f" stroked="f">
                  <v:textbox inset="0,0,0,0">
                    <w:txbxContent>
                      <w:p w:rsidR="004F2388" w:rsidRDefault="009F35EF">
                        <w:pPr>
                          <w:spacing w:after="0" w:line="276" w:lineRule="auto"/>
                          <w:ind w:left="0" w:right="0" w:firstLine="0"/>
                          <w:jc w:val="left"/>
                        </w:pPr>
                        <w:r>
                          <w:t>Removed</w:t>
                        </w:r>
                      </w:p>
                    </w:txbxContent>
                  </v:textbox>
                </v:rect>
                <v:rect id="Rectangle 26776" o:spid="_x0000_s4507" style="position:absolute;left:25451;top:15760;width:663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J0cYA&#10;AADeAAAADwAAAGRycy9kb3ducmV2LnhtbESPT4vCMBTE74LfITzBm6Z6qNo1iuiKHv0H7t4ezdu2&#10;2LyUJmu7++mNIHgcZuY3zHzZmlLcqXaFZQWjYQSCOLW64EzB5bwdTEE4j6yxtEwK/sjBctHtzDHR&#10;tuEj3U8+EwHCLkEFufdVIqVLczLohrYiDt6PrQ36IOtM6hqbADelHEdRLA0WHBZyrGidU3o7/RoF&#10;u2m1+trb/yYrP79318N1tjnPvFL9Xrv6AOGp9e/wq73XCsbxZBLD8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AJ0cYAAADeAAAADwAAAAAAAAAAAAAAAACYAgAAZHJz&#10;L2Rvd25yZXYueG1sUEsFBgAAAAAEAAQA9QAAAIsDAAAAAA==&#10;" filled="f" stroked="f">
                  <v:textbox inset="0,0,0,0">
                    <w:txbxContent>
                      <w:p w:rsidR="004F2388" w:rsidRDefault="009F35EF">
                        <w:pPr>
                          <w:spacing w:after="0" w:line="276" w:lineRule="auto"/>
                          <w:ind w:left="0" w:right="0" w:firstLine="0"/>
                          <w:jc w:val="left"/>
                        </w:pPr>
                        <w:r>
                          <w:t>outdated</w:t>
                        </w:r>
                      </w:p>
                    </w:txbxContent>
                  </v:textbox>
                </v:rect>
                <v:rect id="Rectangle 26777" o:spid="_x0000_s4508" style="position:absolute;left:30702;top:15760;width:47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sSsgA&#10;AADeAAAADwAAAGRycy9kb3ducmV2LnhtbESPT2vCQBTE74V+h+UVems2zSHRmFWkf9Cj1YJ6e2Sf&#10;SWj2bchuTfTTuwWhx2FmfsMUi9G04ky9aywreI1iEMSl1Q1XCr53ny8TEM4ja2wtk4ILOVjMHx8K&#10;zLUd+IvOW1+JAGGXo4La+y6X0pU1GXSR7YiDd7K9QR9kX0nd4xDgppVJHKfSYMNhocaO3moqf7a/&#10;RsFq0i0Pa3sdqvbjuNpv9tP33dQr9fw0LmcgPI3+P3xvr7WCJM2yDP7u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DKxKyAAAAN4AAAAPAAAAAAAAAAAAAAAAAJgCAABk&#10;cnMvZG93bnJldi54bWxQSwUGAAAAAAQABAD1AAAAjQMAAAAA&#10;" filled="f" stroked="f">
                  <v:textbox inset="0,0,0,0">
                    <w:txbxContent>
                      <w:p w:rsidR="004F2388" w:rsidRDefault="009F35EF">
                        <w:pPr>
                          <w:spacing w:after="0" w:line="276" w:lineRule="auto"/>
                          <w:ind w:left="0" w:right="0" w:firstLine="0"/>
                          <w:jc w:val="left"/>
                        </w:pPr>
                        <w:r>
                          <w:t>device</w:t>
                        </w:r>
                      </w:p>
                    </w:txbxContent>
                  </v:textbox>
                </v:rect>
                <v:rect id="Rectangle 26778" o:spid="_x0000_s4509" style="position:absolute;left:34502;top:15760;width:58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M4OMUA&#10;AADeAAAADwAAAGRycy9kb3ducmV2LnhtbERPu27CMBTdK/EP1kViK04zEEgxCPEQGVtAArar+DaJ&#10;Gl9HsUnSfn09VGI8Ou/lejC16Kh1lWUFb9MIBHFudcWFgsv58DoH4TyyxtoyKfghB+vV6GWJqbY9&#10;f1J38oUIIexSVFB636RSurwkg25qG+LAfdnWoA+wLaRusQ/hppZxFM2kwYpDQ4kNbUvKv08Po+A4&#10;bza3zP72Rb2/H68f18XuvPBKTcbD5h2Ep8E/xf/uTCuIZ0kS9oY74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zg4xQAAAN4AAAAPAAAAAAAAAAAAAAAAAJgCAABkcnMv&#10;ZG93bnJldi54bWxQSwUGAAAAAAQABAD1AAAAigMAAAAA&#10;" filled="f" stroked="f">
                  <v:textbox inset="0,0,0,0">
                    <w:txbxContent>
                      <w:p w:rsidR="004F2388" w:rsidRDefault="009F35EF">
                        <w:pPr>
                          <w:spacing w:after="0" w:line="276" w:lineRule="auto"/>
                          <w:ind w:left="0" w:right="0" w:firstLine="0"/>
                          <w:jc w:val="left"/>
                        </w:pPr>
                        <w:r>
                          <w:t>support</w:t>
                        </w:r>
                      </w:p>
                    </w:txbxContent>
                  </v:textbox>
                </v:rect>
                <v:rect id="Rectangle 26779" o:spid="_x0000_s4510" style="position:absolute;left:39140;top:15760;width:33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do8YA&#10;AADeAAAADwAAAGRycy9kb3ducmV2LnhtbESPT4vCMBTE74LfITzBm6Z6UNs1iuiKHv0H7t4ezdu2&#10;2LyUJmu7++mNIHgcZuY3zHzZmlLcqXaFZQWjYQSCOLW64EzB5bwdzEA4j6yxtEwK/sjBctHtzDHR&#10;tuEj3U8+EwHCLkEFufdVIqVLczLohrYiDt6PrQ36IOtM6hqbADelHEfRRBosOCzkWNE6p/R2+jUK&#10;drNq9bW3/01Wfn7vrodrvDnHXql+r119gPDU+nf41d5rBePJdBrD8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do8YAAADeAAAADwAAAAAAAAAAAAAAAACYAgAAZHJz&#10;L2Rvd25yZXYueG1sUEsFBgAAAAAEAAQA9QAAAIsDAAAAAA==&#10;" filled="f" stroked="f">
                  <v:textbox inset="0,0,0,0">
                    <w:txbxContent>
                      <w:p w:rsidR="004F2388" w:rsidRDefault="009F35EF">
                        <w:pPr>
                          <w:spacing w:after="0" w:line="276" w:lineRule="auto"/>
                          <w:ind w:left="0" w:right="0" w:firstLine="0"/>
                          <w:jc w:val="left"/>
                        </w:pPr>
                        <w:r>
                          <w:t>level</w:t>
                        </w:r>
                      </w:p>
                    </w:txbxContent>
                  </v:textbox>
                </v:rect>
                <v:rect id="Rectangle 26780" o:spid="_x0000_s4511" style="position:absolute;left:41944;top:15760;width:94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GcUA&#10;AADeAAAADwAAAGRycy9kb3ducmV2LnhtbESPy4rCMBSG94LvEI4wO0114dRqFPGCLh0V1N2hObbF&#10;5qQ00Xbm6c1iwOXPf+ObLVpTihfVrrCsYDiIQBCnVhecKTiftv0YhPPIGkvLpOCXHCzm3c4ME20b&#10;/qHX0WcijLBLUEHufZVI6dKcDLqBrYiDd7e1QR9knUldYxPGTSlHUTSWBgsODzlWtMopfRyfRsEu&#10;rpbXvf1rsnJz210Ol8n6NPFKffXa5RSEp9Z/wv/tvVYwGn/HASDgBBS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MEQZxQAAAN4AAAAPAAAAAAAAAAAAAAAAAJgCAABkcnMv&#10;ZG93bnJldi54bWxQSwUGAAAAAAQABAD1AAAAigMAAAAA&#10;" filled="f" stroked="f">
                  <v:textbox inset="0,0,0,0">
                    <w:txbxContent>
                      <w:p w:rsidR="004F2388" w:rsidRDefault="009F35EF">
                        <w:pPr>
                          <w:spacing w:after="0" w:line="276" w:lineRule="auto"/>
                          <w:ind w:left="0" w:right="0" w:firstLine="0"/>
                          <w:jc w:val="left"/>
                        </w:pPr>
                        <w:r>
                          <w:t>information.</w:t>
                        </w:r>
                      </w:p>
                    </w:txbxContent>
                  </v:textbox>
                </v:rect>
                <v:rect id="Rectangle 26781" o:spid="_x0000_s4512" style="position:absolute;left:49343;top:15760;width:16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zhgsgA&#10;AADeAAAADwAAAGRycy9kb3ducmV2LnhtbESPQWvCQBSE74L/YXlCb7rRg42pq4htMcc2EdLeHtnX&#10;JJh9G7Jbk/bXdwuCx2FmvmG2+9G04kq9aywrWC4iEMSl1Q1XCs756zwG4TyyxtYyKfghB/vddLLF&#10;RNuB3+ma+UoECLsEFdTed4mUrqzJoFvYjjh4X7Y36IPsK6l7HALctHIVRWtpsOGwUGNHx5rKS/Zt&#10;FJzi7vCR2t+hal8+T8VbsXnON16ph9l4eALhafT38K2dagWr9WO8hP874Qr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fOGCyAAAAN4AAAAPAAAAAAAAAAAAAAAAAJgCAABk&#10;cnMvZG93bnJldi54bWxQSwUGAAAAAAQABAD1AAAAjQMAAAAA&#10;" filled="f" stroked="f">
                  <v:textbox inset="0,0,0,0">
                    <w:txbxContent>
                      <w:p w:rsidR="004F2388" w:rsidRDefault="009F35EF">
                        <w:pPr>
                          <w:spacing w:after="0" w:line="276" w:lineRule="auto"/>
                          <w:ind w:left="0" w:right="0" w:firstLine="0"/>
                          <w:jc w:val="left"/>
                        </w:pPr>
                        <w:r>
                          <w:t>IP</w:t>
                        </w:r>
                      </w:p>
                    </w:txbxContent>
                  </v:textbox>
                </v:rect>
                <v:rect id="Rectangle 26782" o:spid="_x0000_s4513" style="position:absolute;left:50868;top:15760;width:32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5/9ccA&#10;AADeAAAADwAAAGRycy9kb3ducmV2LnhtbESPQWvCQBSE74X+h+UVequb5qAxzSpSFT2qKdjeHtnX&#10;JDT7NmTXJPXXu0Khx2FmvmGy5Wga0VPnassKXicRCOLC6ppLBR/59iUB4TyyxsYyKfglB8vF40OG&#10;qbYDH6k/+VIECLsUFVTet6mUrqjIoJvYljh437Yz6IPsSqk7HALcNDKOoqk0WHNYqLCl94qKn9PF&#10;KNgl7epzb69D2Wy+dufDeb7O516p56dx9QbC0+j/w3/tvVYQT2dJDPc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uf/XHAAAA3gAAAA8AAAAAAAAAAAAAAAAAmAIAAGRy&#10;cy9kb3ducmV2LnhtbFBLBQYAAAAABAAEAPUAAACMAwAAAAA=&#10;" filled="f" stroked="f">
                  <v:textbox inset="0,0,0,0">
                    <w:txbxContent>
                      <w:p w:rsidR="004F2388" w:rsidRDefault="009F35EF">
                        <w:pPr>
                          <w:spacing w:after="0" w:line="276" w:lineRule="auto"/>
                          <w:ind w:left="0" w:right="0" w:firstLine="0"/>
                          <w:jc w:val="left"/>
                        </w:pPr>
                        <w:r>
                          <w:t>core</w:t>
                        </w:r>
                      </w:p>
                    </w:txbxContent>
                  </v:textbox>
                </v:rect>
                <v:rect id="Rectangle 26783" o:spid="_x0000_s4514" style="position:absolute;left:53547;top:15760;width:470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LabsgA&#10;AADeAAAADwAAAGRycy9kb3ducmV2LnhtbESPT2vCQBTE7wW/w/KE3upGCzbGbES0RY/1D6i3R/aZ&#10;BLNvQ3Zr0n76bqHgcZiZ3zDpoje1uFPrKssKxqMIBHFudcWFguPh4yUG4TyyxtoyKfgmB4ts8JRi&#10;om3HO7rvfSEChF2CCkrvm0RKl5dk0I1sQxy8q20N+iDbQuoWuwA3tZxE0VQarDgslNjQqqT8tv8y&#10;CjZxszxv7U9X1O+XzenzNFsfZl6p52G/nIPw1PtH+L+91Qom07f4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4tpuyAAAAN4AAAAPAAAAAAAAAAAAAAAAAJgCAABk&#10;cnMvZG93bnJldi54bWxQSwUGAAAAAAQABAD1AAAAjQMAAAAA&#10;" filled="f" stroked="f">
                  <v:textbox inset="0,0,0,0">
                    <w:txbxContent>
                      <w:p w:rsidR="004F2388" w:rsidRDefault="009F35EF">
                        <w:pPr>
                          <w:spacing w:after="0" w:line="276" w:lineRule="auto"/>
                          <w:ind w:left="0" w:right="0" w:firstLine="0"/>
                          <w:jc w:val="left"/>
                        </w:pPr>
                        <w:r>
                          <w:t>device</w:t>
                        </w:r>
                      </w:p>
                    </w:txbxContent>
                  </v:textbox>
                </v:rect>
                <v:rect id="Rectangle 26784" o:spid="_x0000_s4515" style="position:absolute;left:57346;top:15760;width:58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CGsgA&#10;AADeAAAADwAAAGRycy9kb3ducmV2LnhtbESPT2vCQBTE7wW/w/KE3upGKTbGbES0RY/1D6i3R/aZ&#10;BLNvQ3Zr0n76bqHgcZiZ3zDpoje1uFPrKssKxqMIBHFudcWFguPh4yUG4TyyxtoyKfgmB4ts8JRi&#10;om3HO7rvfSEChF2CCkrvm0RKl5dk0I1sQxy8q20N+iDbQuoWuwA3tZxE0VQarDgslNjQqqT8tv8y&#10;CjZxszxv7U9X1O+XzenzNFsfZl6p52G/nIPw1PtH+L+91Qom07f4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C0Ia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support </w:t>
                        </w:r>
                      </w:p>
                    </w:txbxContent>
                  </v:textbox>
                </v:rect>
                <v:rect id="Rectangle 26785" o:spid="_x0000_s4516" style="position:absolute;left:19892;top:17284;width:1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fngcgA&#10;AADeAAAADwAAAGRycy9kb3ducmV2LnhtbESPT2vCQBTE7wW/w/KE3upGoTbGbES0RY/1D6i3R/aZ&#10;BLNvQ3Zr0n76bqHgcZiZ3zDpoje1uFPrKssKxqMIBHFudcWFguPh4yUG4TyyxtoyKfgmB4ts8JRi&#10;om3HO7rvfSEChF2CCkrvm0RKl5dk0I1sQxy8q20N+iDbQuoWuwA3tZxE0VQarDgslNjQqqT8tv8y&#10;CjZxszxv7U9X1O+XzenzNFsfZl6p52G/nIPw1PtH+L+91Qom07f4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R+eByAAAAN4AAAAPAAAAAAAAAAAAAAAAAJgCAABk&#10;cnMvZG93bnJldi54bWxQSwUGAAAAAAQABAD1AAAAjQMAAAAA&#10;" filled="f" stroked="f">
                  <v:textbox inset="0,0,0,0">
                    <w:txbxContent>
                      <w:p w:rsidR="004F2388" w:rsidRDefault="009F35EF">
                        <w:pPr>
                          <w:spacing w:after="0" w:line="276" w:lineRule="auto"/>
                          <w:ind w:left="0" w:right="0" w:firstLine="0"/>
                          <w:jc w:val="left"/>
                        </w:pPr>
                        <w:r>
                          <w:t>is</w:t>
                        </w:r>
                      </w:p>
                    </w:txbxContent>
                  </v:textbox>
                </v:rect>
                <v:rect id="Rectangle 26786" o:spid="_x0000_s4517" style="position:absolute;left:21096;top:17284;width:323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59scA&#10;AADeAAAADwAAAGRycy9kb3ducmV2LnhtbESPQWvCQBSE74L/YXlCb7rRQ4xpVhFb0WOrBdvbI/tM&#10;gtm3Ibsmqb++Wyj0OMzMN0y2GUwtOmpdZVnBfBaBIM6trrhQ8HHeTxMQziNrrC2Tgm9ysFmPRxmm&#10;2vb8Tt3JFyJA2KWooPS+SaV0eUkG3cw2xMG72tagD7ItpG6xD3BTy0UUxdJgxWGhxIZ2JeW3090o&#10;OCTN9vNoH31Rv34dLm+X1ct55ZV6mgzbZxCeBv8f/msftYJFvExi+L0Tr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VefbHAAAA3gAAAA8AAAAAAAAAAAAAAAAAmAIAAGRy&#10;cy9kb3ducmV2LnhtbFBLBQYAAAAABAAEAPUAAACMAwAAAAA=&#10;" filled="f" stroked="f">
                  <v:textbox inset="0,0,0,0">
                    <w:txbxContent>
                      <w:p w:rsidR="004F2388" w:rsidRDefault="009F35EF">
                        <w:pPr>
                          <w:spacing w:after="0" w:line="276" w:lineRule="auto"/>
                          <w:ind w:left="0" w:right="0" w:firstLine="0"/>
                          <w:jc w:val="left"/>
                        </w:pPr>
                        <w:r>
                          <w:t>now</w:t>
                        </w:r>
                      </w:p>
                    </w:txbxContent>
                  </v:textbox>
                </v:rect>
                <v:rect id="Rectangle 26787" o:spid="_x0000_s4518" style="position:absolute;left:23847;top:17284;width:64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cbcYA&#10;AADeAAAADwAAAGRycy9kb3ducmV2LnhtbESPT4vCMBTE78J+h/AWvGm6HrRWo8iuokf/LKi3R/Ns&#10;yzYvpYm2+umNIOxxmJnfMNN5a0pxo9oVlhV89SMQxKnVBWcKfg+rXgzCeWSNpWVScCcH89lHZ4qJ&#10;tg3v6Lb3mQgQdgkqyL2vEildmpNB17cVcfAutjbog6wzqWtsAtyUchBFQ2mw4LCQY0XfOaV/+6tR&#10;sI6rxWljH01WLs/r4/Y4/jmMvVLdz3YxAeGp9f/hd3ujFQyGo3gErzvhCs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ncbcYAAADeAAAADwAAAAAAAAAAAAAAAACYAgAAZHJz&#10;L2Rvd25yZXYueG1sUEsFBgAAAAAEAAQA9QAAAIsDAAAAAA==&#10;" filled="f" stroked="f">
                  <v:textbox inset="0,0,0,0">
                    <w:txbxContent>
                      <w:p w:rsidR="004F2388" w:rsidRDefault="009F35EF">
                        <w:pPr>
                          <w:spacing w:after="0" w:line="276" w:lineRule="auto"/>
                          <w:ind w:left="0" w:right="0" w:firstLine="0"/>
                          <w:jc w:val="left"/>
                        </w:pPr>
                        <w:r>
                          <w:t>available</w:t>
                        </w:r>
                      </w:p>
                    </w:txbxContent>
                  </v:textbox>
                </v:rect>
                <v:rect id="Rectangle 26788" o:spid="_x0000_s4519" style="position:absolute;left:29035;top:17284;width:1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ZIH8MA&#10;AADeAAAADwAAAGRycy9kb3ducmV2LnhtbERPy4rCMBTdC/5DuMLsNNWFU6tRxAe6dFRQd5fm2hab&#10;m9JE25mvN4sBl4fzni1aU4oX1a6wrGA4iEAQp1YXnCk4n7b9GITzyBpLy6Tglxws5t3ODBNtG/6h&#10;19FnIoSwS1BB7n2VSOnSnAy6ga2IA3e3tUEfYJ1JXWMTwk0pR1E0lgYLDg05VrTKKX0cn0bBLq6W&#10;1739a7Jyc9tdDpfJ+jTxSn312uUUhKfWf8T/7r1WMBp/x2FvuBOu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ZIH8MAAADeAAAADwAAAAAAAAAAAAAAAACYAgAAZHJzL2Rv&#10;d25yZXYueG1sUEsFBgAAAAAEAAQA9QAAAIgDAAAAAA==&#10;" filled="f" stroked="f">
                  <v:textbox inset="0,0,0,0">
                    <w:txbxContent>
                      <w:p w:rsidR="004F2388" w:rsidRDefault="009F35EF">
                        <w:pPr>
                          <w:spacing w:after="0" w:line="276" w:lineRule="auto"/>
                          <w:ind w:left="0" w:right="0" w:firstLine="0"/>
                          <w:jc w:val="left"/>
                        </w:pPr>
                        <w:r>
                          <w:t>in</w:t>
                        </w:r>
                      </w:p>
                    </w:txbxContent>
                  </v:textbox>
                </v:rect>
                <v:rect id="Rectangle 26789" o:spid="_x0000_s4520" style="position:absolute;left:30491;top:17284;width:16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thMcA&#10;AADeAAAADwAAAGRycy9kb3ducmV2LnhtbESPQWvCQBSE7wX/w/IEb3WjB5uk2YjYFj1WU7C9PbKv&#10;SWj2bchuTeyv7wqCx2FmvmGy9WhacabeNZYVLOYRCOLS6oYrBR/F22MMwnlkja1lUnAhB+t88pBh&#10;qu3ABzoffSUChF2KCmrvu1RKV9Zk0M1tRxy8b9sb9EH2ldQ9DgFuWrmMopU02HBYqLGjbU3lz/HX&#10;KNjF3eZzb/+Gqn392p3eT8lLkXilZtNx8wzC0+jv4Vt7rxUsV09xAtc74Qr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K7YTHAAAA3gAAAA8AAAAAAAAAAAAAAAAAmAIAAGRy&#10;cy9kb3ducmV2LnhtbFBLBQYAAAAABAAEAPUAAACMAwAAAAA=&#10;" filled="f" stroked="f">
                  <v:textbox inset="0,0,0,0">
                    <w:txbxContent>
                      <w:p w:rsidR="004F2388" w:rsidRDefault="009F35EF">
                        <w:pPr>
                          <w:spacing w:after="0" w:line="276" w:lineRule="auto"/>
                          <w:ind w:left="0" w:right="0" w:firstLine="0"/>
                          <w:jc w:val="left"/>
                        </w:pPr>
                        <w:r>
                          <w:t>IP</w:t>
                        </w:r>
                      </w:p>
                    </w:txbxContent>
                  </v:textbox>
                </v:rect>
                <v:rect id="Rectangle 26790" o:spid="_x0000_s4521" style="position:absolute;left:32071;top:17284;width:572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SxMUA&#10;AADeAAAADwAAAGRycy9kb3ducmV2LnhtbESPy4rCMBSG94LvEI4wO0114dhqFPGCLh0V1N2hObbF&#10;5qQ00Xbm6c1iwOXPf+ObLVpTihfVrrCsYDiIQBCnVhecKTiftv0JCOeRNZaWScEvOVjMu50ZJto2&#10;/EOvo89EGGGXoILc+yqR0qU5GXQDWxEH725rgz7IOpO6xiaMm1KOomgsDRYcHnKsaJVT+jg+jYLd&#10;pFpe9/avycrNbXc5XOL1KfZKffXa5RSEp9Z/wv/tvVYwGn/HASDgBBS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dLExQAAAN4AAAAPAAAAAAAAAAAAAAAAAJgCAABkcnMv&#10;ZG93bnJldi54bWxQSwUGAAAAAAQABAD1AAAAigMAAAAA&#10;" filled="f" stroked="f">
                  <v:textbox inset="0,0,0,0">
                    <w:txbxContent>
                      <w:p w:rsidR="004F2388" w:rsidRDefault="009F35EF">
                        <w:pPr>
                          <w:spacing w:after="0" w:line="276" w:lineRule="auto"/>
                          <w:ind w:left="0" w:right="0" w:firstLine="0"/>
                          <w:jc w:val="left"/>
                        </w:pPr>
                        <w:r>
                          <w:t>Catalog</w:t>
                        </w:r>
                      </w:p>
                    </w:txbxContent>
                  </v:textbox>
                </v:rect>
                <v:rect id="Rectangle 26791" o:spid="_x0000_s4522" style="position:absolute;left:36689;top:17284;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V3X8gA&#10;AADeAAAADwAAAGRycy9kb3ducmV2LnhtbESPQWvCQBSE7wX/w/KE3upGD6lJXUVsJTm2UbC9PbKv&#10;STD7NmRXk/bXdwuCx2FmvmFWm9G04kq9aywrmM8iEMSl1Q1XCo6H/dMShPPIGlvLpOCHHGzWk4cV&#10;ptoO/EHXwlciQNilqKD2vkuldGVNBt3MdsTB+7a9QR9kX0nd4xDgppWLKIqlwYbDQo0d7Woqz8XF&#10;KMiW3fYzt79D1b59Zaf3U/J6SLxSj9Nx+wLC0+jv4Vs71woW8XMyh/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pXdfyAAAAN4AAAAPAAAAAAAAAAAAAAAAAJgCAABk&#10;cnMvZG93bnJldi54bWxQSwUGAAAAAAQABAD1AAAAjQMAAAAA&#10;" filled="f" stroked="f">
                  <v:textbox inset="0,0,0,0">
                    <w:txbxContent>
                      <w:p w:rsidR="004F2388" w:rsidRDefault="009F35EF">
                        <w:pPr>
                          <w:spacing w:after="0" w:line="276" w:lineRule="auto"/>
                          <w:ind w:left="0" w:right="0" w:firstLine="0"/>
                          <w:jc w:val="left"/>
                        </w:pPr>
                        <w:r>
                          <w:t>and</w:t>
                        </w:r>
                      </w:p>
                    </w:txbxContent>
                  </v:textbox>
                </v:rect>
                <v:rect id="Rectangle 26792" o:spid="_x0000_s4523" style="position:absolute;left:39121;top:17284;width:76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fpKMYA&#10;AADeAAAADwAAAGRycy9kb3ducmV2LnhtbESPQWvCQBSE7wX/w/IEb3VjDmpSVxFb0aPVgu3tkX0m&#10;wezbkF1N9Ne7BcHjMDPfMLNFZypxpcaVlhWMhhEI4szqknMFP4f1+xSE88gaK8uk4EYOFvPe2wxT&#10;bVv+puve5yJA2KWooPC+TqV0WUEG3dDWxME72cagD7LJpW6wDXBTyTiKxtJgyWGhwJpWBWXn/cUo&#10;2Ezr5e/W3tu8+vrbHHfH5POQeKUG/W75AcJT51/hZ3urFcTjSRLD/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3fpKMYAAADeAAAADwAAAAAAAAAAAAAAAACYAgAAZHJz&#10;L2Rvd25yZXYueG1sUEsFBgAAAAAEAAQA9QAAAIsDAAAAAA==&#10;" filled="f" stroked="f">
                  <v:textbox inset="0,0,0,0">
                    <w:txbxContent>
                      <w:p w:rsidR="004F2388" w:rsidRDefault="009F35EF">
                        <w:pPr>
                          <w:spacing w:after="0" w:line="276" w:lineRule="auto"/>
                          <w:ind w:left="0" w:right="0" w:firstLine="0"/>
                          <w:jc w:val="left"/>
                        </w:pPr>
                        <w:r>
                          <w:t>parameter</w:t>
                        </w:r>
                      </w:p>
                    </w:txbxContent>
                  </v:textbox>
                </v:rect>
                <v:rect id="Rectangle 26793" o:spid="_x0000_s4524" style="position:absolute;left:45191;top:17284;width:489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tMs8cA&#10;AADeAAAADwAAAGRycy9kb3ducmV2LnhtbESPQWvCQBSE70L/w/IKvemmCmpiNiKtRY9VC+rtkX0m&#10;odm3Ibs1qb/eLQg9DjPzDZMue1OLK7WusqzgdRSBIM6trrhQ8HX4GM5BOI+ssbZMCn7JwTJ7GqSY&#10;aNvxjq57X4gAYZeggtL7JpHS5SUZdCPbEAfvYluDPsi2kLrFLsBNLcdRNJUGKw4LJTb0VlL+vf8x&#10;CjbzZnXa2ltX1Ovz5vh5jN8PsVfq5blfLUB46v1/+NHeagXj6SyewN+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7TLP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editor. </w:t>
                        </w:r>
                      </w:p>
                    </w:txbxContent>
                  </v:textbox>
                </v:rect>
                <v:rect id="Rectangle 26794" o:spid="_x0000_s4525" style="position:absolute;left:18092;top:18999;width:7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Ux8cA&#10;AADeAAAADwAAAGRycy9kb3ducmV2LnhtbESPQWvCQBSE70L/w/IKvemmImpiNiKtRY9VC+rtkX0m&#10;odm3Ibs1qb/eLQg9DjPzDZMue1OLK7WusqzgdRSBIM6trrhQ8HX4GM5BOI+ssbZMCn7JwTJ7GqSY&#10;aNvxjq57X4gAYZeggtL7JpHS5SUZdCPbEAfvYluDPsi2kLrFLsBNLcdRNJUGKw4LJTb0VlL+vf8x&#10;CjbzZnXa2ltX1Ovz5vh5jN8PsVfq5blfLUB46v1/+NHeagXj6SyewN+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S1Mf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26795" o:spid="_x0000_s4526" style="position:absolute;left:19892;top:18999;width:64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xXMgA&#10;AADeAAAADwAAAGRycy9kb3ducmV2LnhtbESPT2vCQBTE70K/w/IKvemmgn8SsxFpLXqsWlBvj+wz&#10;Cc2+DdmtSf30bkHocZiZ3zDpsje1uFLrKssKXkcRCOLc6ooLBV+Hj+EchPPIGmvLpOCXHCyzp0GK&#10;ibYd7+i694UIEHYJKii9bxIpXV6SQTeyDXHwLrY16INsC6lb7ALc1HIcRVNpsOKwUGJDbyXl3/sf&#10;o2Azb1anrb11Rb0+b46fx/j9EHulXp771QKEp97/hx/trVYwns7iC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nnFcyAAAAN4AAAAPAAAAAAAAAAAAAAAAAJgCAABk&#10;cnMvZG93bnJldi54bWxQSwUGAAAAAAQABAD1AAAAjQMAAAAA&#10;" filled="f" stroked="f">
                  <v:textbox inset="0,0,0,0">
                    <w:txbxContent>
                      <w:p w:rsidR="004F2388" w:rsidRDefault="009F35EF">
                        <w:pPr>
                          <w:spacing w:after="0" w:line="276" w:lineRule="auto"/>
                          <w:ind w:left="0" w:right="0" w:firstLine="0"/>
                          <w:jc w:val="left"/>
                        </w:pPr>
                        <w:r>
                          <w:t>Updated</w:t>
                        </w:r>
                      </w:p>
                    </w:txbxContent>
                  </v:textbox>
                </v:rect>
                <v:rect id="Rectangle 26796" o:spid="_x0000_s4527" style="position:absolute;left:25077;top:18999;width:842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zvK8cA&#10;AADeAAAADwAAAGRycy9kb3ducmV2LnhtbESPQWvCQBSE70L/w/IK3nRTD9GkriLVokc1BdvbI/ua&#10;hGbfhuzWRH+9Kwgeh5n5hpkve1OLM7WusqzgbRyBIM6trrhQ8JV9jmYgnEfWWFsmBRdysFy8DOaY&#10;atvxgc5HX4gAYZeigtL7JpXS5SUZdGPbEAfv17YGfZBtIXWLXYCbWk6iKJYGKw4LJTb0UVL+d/w3&#10;CrazZvW9s9euqDc/29P+lKyzxCs1fO1X7yA89f4ZfrR3WsEkniY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M7yvHAAAA3gAAAA8AAAAAAAAAAAAAAAAAmAIAAGRy&#10;cy9kb3ducmV2LnhtbFBLBQYAAAAABAAEAPUAAACMAwAAAAA=&#10;" filled="f" stroked="f">
                  <v:textbox inset="0,0,0,0">
                    <w:txbxContent>
                      <w:p w:rsidR="004F2388" w:rsidRDefault="009F35EF">
                        <w:pPr>
                          <w:spacing w:after="0" w:line="276" w:lineRule="auto"/>
                          <w:ind w:left="0" w:right="0" w:firstLine="0"/>
                          <w:jc w:val="left"/>
                        </w:pPr>
                        <w:r>
                          <w:t>description</w:t>
                        </w:r>
                      </w:p>
                    </w:txbxContent>
                  </v:textbox>
                </v:rect>
                <v:rect id="Rectangle 26797" o:spid="_x0000_s4528" style="position:absolute;left:31731;top:18999;width:15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BKsMYA&#10;AADeAAAADwAAAGRycy9kb3ducmV2LnhtbESPT4vCMBTE74LfITzBm6Z6UNs1iuiKHv0H7t4ezdu2&#10;2LyUJmu7++mNIHgcZuY3zHzZmlLcqXaFZQWjYQSCOLW64EzB5bwdzEA4j6yxtEwK/sjBctHtzDHR&#10;tuEj3U8+EwHCLkEFufdVIqVLczLohrYiDt6PrQ36IOtM6hqbADelHEfRRBosOCzkWNE6p/R2+jUK&#10;drNq9bW3/01Wfn7vrodrvDnHXql+r119gPDU+nf41d5rBePJNJ7C8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BKsMYAAADeAAAADwAAAAAAAAAAAAAAAACYAgAAZHJz&#10;L2Rvd25yZXYueG1sUEsFBgAAAAAEAAQA9QAAAIsDAAAAAA==&#10;" filled="f" stroked="f">
                  <v:textbox inset="0,0,0,0">
                    <w:txbxContent>
                      <w:p w:rsidR="004F2388" w:rsidRDefault="009F35EF">
                        <w:pPr>
                          <w:spacing w:after="0" w:line="276" w:lineRule="auto"/>
                          <w:ind w:left="0" w:right="0" w:firstLine="0"/>
                          <w:jc w:val="left"/>
                        </w:pPr>
                        <w:r>
                          <w:t>in</w:t>
                        </w:r>
                      </w:p>
                    </w:txbxContent>
                  </v:textbox>
                </v:rect>
                <v:rect id="Rectangle 26798" o:spid="_x0000_s4529" style="position:absolute;left:33187;top:18999;width:768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ewsMA&#10;AADeAAAADwAAAGRycy9kb3ducmV2LnhtbERPy4rCMBTdC/5DuMLsNNWFY6tRxAe6dFRQd5fm2hab&#10;m9JE25mvN4sBl4fzni1aU4oX1a6wrGA4iEAQp1YXnCk4n7b9CQjnkTWWlknBLzlYzLudGSbaNvxD&#10;r6PPRAhhl6CC3PsqkdKlORl0A1sRB+5ua4M+wDqTusYmhJtSjqJoLA0WHBpyrGiVU/o4Po2C3aRa&#10;Xvf2r8nKzW13OVzi9Sn2Sn312uUUhKfWf8T/7r1WMBp/x2FvuBOu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ewsMAAADeAAAADwAAAAAAAAAAAAAAAACYAgAAZHJzL2Rv&#10;d25yZXYueG1sUEsFBgAAAAAEAAQA9QAAAIgDAAAAAA==&#10;" filled="f" stroked="f">
                  <v:textbox inset="0,0,0,0">
                    <w:txbxContent>
                      <w:p w:rsidR="004F2388" w:rsidRDefault="009F35EF">
                        <w:pPr>
                          <w:spacing w:after="0" w:line="276" w:lineRule="auto"/>
                          <w:ind w:left="0" w:right="0" w:firstLine="0"/>
                          <w:jc w:val="left"/>
                        </w:pPr>
                        <w:r>
                          <w:t>Operation</w:t>
                        </w:r>
                      </w:p>
                    </w:txbxContent>
                  </v:textbox>
                </v:rect>
                <v:rect id="Rectangle 26799" o:spid="_x0000_s4530" style="position:absolute;left:39282;top:18999;width:505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7WccA&#10;AADeAAAADwAAAGRycy9kb3ducmV2LnhtbESPQWvCQBSE74X+h+UVvNVNPVgTXUOoluRYtWC9PbKv&#10;SWj2bchuTeyv7wqCx2FmvmFW6WhacabeNZYVvEwjEMSl1Q1XCj4P788LEM4ja2wtk4ILOUjXjw8r&#10;TLQdeEfnva9EgLBLUEHtfZdI6cqaDLqp7YiD9217gz7IvpK6xyHATStnUTSXBhsOCzV29FZT+bP/&#10;NQryRZd9FfZvqNrtKT9+HOPNIfZKTZ7GbAnC0+jv4Vu70Apm89c4huudcAXk+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Te1nHAAAA3gAAAA8AAAAAAAAAAAAAAAAAmAIAAGRy&#10;cy9kb3ducmV2LnhtbFBLBQYAAAAABAAEAPUAAACMAwAAAAA=&#10;" filled="f" stroked="f">
                  <v:textbox inset="0,0,0,0">
                    <w:txbxContent>
                      <w:p w:rsidR="004F2388" w:rsidRDefault="009F35EF">
                        <w:pPr>
                          <w:spacing w:after="0" w:line="276" w:lineRule="auto"/>
                          <w:ind w:left="0" w:right="0" w:firstLine="0"/>
                          <w:jc w:val="left"/>
                        </w:pPr>
                        <w:r>
                          <w:t>Modes</w:t>
                        </w:r>
                      </w:p>
                    </w:txbxContent>
                  </v:textbox>
                </v:rect>
                <v:rect id="Rectangle 26800" o:spid="_x0000_s4531" style="position:absolute;left:43400;top:18999;width:57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TFcQA&#10;AADeAAAADwAAAGRycy9kb3ducmV2LnhtbESPy4rCMBSG9wO+QziCuzHVhdRqFPGCLr0MOO4OzbEt&#10;Nielibb69GYhuPz5b3zTeWtK8aDaFZYVDPoRCOLU6oIzBX+nzW8MwnlkjaVlUvAkB/NZ52eKibYN&#10;H+hx9JkII+wSVJB7XyVSujQng65vK+LgXW1t0AdZZ1LX2IRxU8phFI2kwYLDQ44VLXNKb8e7UbCN&#10;q8X/zr6arFxftuf9ebw6jb1SvW67mIDw1Ppv+NPeaQXDURwFgIATUEDO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0xX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section. </w:t>
                        </w:r>
                      </w:p>
                    </w:txbxContent>
                  </v:textbox>
                </v:rect>
                <v:rect id="Rectangle 26801" o:spid="_x0000_s4532" style="position:absolute;left:18092;top:20713;width:7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2jscA&#10;AADeAAAADwAAAGRycy9kb3ducmV2LnhtbESPQWvCQBSE74L/YXlCb7rRQ4ipq0i1mGNrhLS3R/Y1&#10;Cc2+DdltkvbXdwsFj8PMfMPsDpNpxUC9aywrWK8iEMSl1Q1XCm758zIB4TyyxtYyKfgmB4f9fLbD&#10;VNuRX2m4+koECLsUFdTed6mUrqzJoFvZjjh4H7Y36IPsK6l7HAPctHITRbE02HBYqLGjp5rKz+uX&#10;UXBJuuNbZn/Gqj2/X4qXYnvKt16ph8V0fAThafL38H870wo2cRKt4e9Ou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bdo7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26802" o:spid="_x0000_s4533" style="position:absolute;left:19892;top:20713;width:50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AeJlEM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o+cYAAADeAAAADwAAAAAAAAAAAAAAAACYAgAAZHJz&#10;L2Rvd25yZXYueG1sUEsFBgAAAAAEAAQA9QAAAIsDAAAAAA==&#10;" filled="f" stroked="f">
                  <v:textbox inset="0,0,0,0">
                    <w:txbxContent>
                      <w:p w:rsidR="004F2388" w:rsidRDefault="009F35EF">
                        <w:pPr>
                          <w:spacing w:after="0" w:line="276" w:lineRule="auto"/>
                          <w:ind w:left="0" w:right="0" w:firstLine="0"/>
                          <w:jc w:val="left"/>
                        </w:pPr>
                        <w:r>
                          <w:t>Added</w:t>
                        </w:r>
                      </w:p>
                    </w:txbxContent>
                  </v:textbox>
                </v:rect>
                <v:rect id="Rectangle 26803" o:spid="_x0000_s4534" style="position:absolute;left:23888;top:20713;width:60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NYsgA&#10;AADeAAAADwAAAGRycy9kb3ducmV2LnhtbESPzWrDMBCE74W+g9hCb41cF4LjRDGmSXGO+SmkuS3W&#10;1ja1VsZSYydPHwUKPQ4z8w2zyEbTijP1rrGs4HUSgSAurW64UvB5+HhJQDiPrLG1TAou5CBbPj4s&#10;MNV24B2d974SAcIuRQW1910qpStrMugmtiMO3rftDfog+0rqHocAN62Mo2gqDTYcFmrs6L2m8mf/&#10;axQUSZd/bex1qNr1qThuj7PVYeaVen4a8zkIT6P/D/+1N1pBPE2iN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hU1iyAAAAN4AAAAPAAAAAAAAAAAAAAAAAJgCAABk&#10;cnMvZG93bnJldi54bWxQSwUGAAAAAAQABAD1AAAAjQMAAAAA&#10;" filled="f" stroked="f">
                  <v:textbox inset="0,0,0,0">
                    <w:txbxContent>
                      <w:p w:rsidR="004F2388" w:rsidRDefault="009F35EF">
                        <w:pPr>
                          <w:spacing w:after="0" w:line="276" w:lineRule="auto"/>
                          <w:ind w:left="0" w:right="0" w:firstLine="0"/>
                          <w:jc w:val="left"/>
                        </w:pPr>
                        <w:r>
                          <w:t>Cyclone</w:t>
                        </w:r>
                      </w:p>
                    </w:txbxContent>
                  </v:textbox>
                </v:rect>
                <v:rect id="Rectangle 26804" o:spid="_x0000_s4535" style="position:absolute;left:28698;top:20713;width:19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VFsgA&#10;AADeAAAADwAAAGRycy9kb3ducmV2LnhtbESPzWrDMBCE74W+g9hCb41cU4LjRDGmSXGO+SmkuS3W&#10;1ja1VsZSYydPHwUKPQ4z8w2zyEbTijP1rrGs4HUSgSAurW64UvB5+HhJQDiPrLG1TAou5CBbPj4s&#10;MNV24B2d974SAcIuRQW1910qpStrMugmtiMO3rftDfog+0rqHocAN62Mo2gqDTYcFmrs6L2m8mf/&#10;axQUSZd/bex1qNr1qThuj7PVYeaVen4a8zkIT6P/D/+1N1pBPE2iN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bNUWyAAAAN4AAAAPAAAAAAAAAAAAAAAAAJgCAABk&#10;cnMvZG93bnJldi54bWxQSwUGAAAAAAQABAD1AAAAjQMAAAAA&#10;" filled="f" stroked="f">
                  <v:textbox inset="0,0,0,0">
                    <w:txbxContent>
                      <w:p w:rsidR="004F2388" w:rsidRDefault="009F35EF">
                        <w:pPr>
                          <w:spacing w:after="0" w:line="276" w:lineRule="auto"/>
                          <w:ind w:left="0" w:right="0" w:firstLine="0"/>
                          <w:jc w:val="left"/>
                        </w:pPr>
                        <w:r>
                          <w:t>IV</w:t>
                        </w:r>
                      </w:p>
                    </w:txbxContent>
                  </v:textbox>
                </v:rect>
                <v:rect id="Rectangle 26805" o:spid="_x0000_s4536" style="position:absolute;left:30381;top:20713;width:470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wjcgA&#10;AADeAAAADwAAAGRycy9kb3ducmV2LnhtbESPzWrDMBCE74W+g9hCb41cQ4PjRDGmSXGO+SmkuS3W&#10;1ja1VsZSYydPHwUKPQ4z8w2zyEbTijP1rrGs4HUSgSAurW64UvB5+HhJQDiPrLG1TAou5CBbPj4s&#10;MNV24B2d974SAcIuRQW1910qpStrMugmtiMO3rftDfog+0rqHocAN62Mo2gqDTYcFmrs6L2m8mf/&#10;axQUSZd/bex1qNr1qThuj7PVYeaVen4a8zkIT6P/D/+1N1pBPE2iN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IHCNyAAAAN4AAAAPAAAAAAAAAAAAAAAAAJgCAABk&#10;cnMvZG93bnJldi54bWxQSwUGAAAAAAQABAD1AAAAjQMAAAAA&#10;" filled="f" stroked="f">
                  <v:textbox inset="0,0,0,0">
                    <w:txbxContent>
                      <w:p w:rsidR="004F2388" w:rsidRDefault="009F35EF">
                        <w:pPr>
                          <w:spacing w:after="0" w:line="276" w:lineRule="auto"/>
                          <w:ind w:left="0" w:right="0" w:firstLine="0"/>
                          <w:jc w:val="left"/>
                        </w:pPr>
                        <w:r>
                          <w:t>device</w:t>
                        </w:r>
                      </w:p>
                    </w:txbxContent>
                  </v:textbox>
                </v:rect>
                <v:rect id="Rectangle 26806" o:spid="_x0000_s4537" style="position:absolute;left:34143;top:20713;width:15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u+sYA&#10;AADeAAAADwAAAGRycy9kb3ducmV2LnhtbESPT4vCMBTE7wt+h/AEb2uqh1KrUcQ/6NFVQb09mrdt&#10;2ealNNFWP/1mYcHjMDO/YWaLzlTiQY0rLSsYDSMQxJnVJecKzqftZwLCeWSNlWVS8CQHi3nvY4ap&#10;ti1/0ePocxEg7FJUUHhfp1K6rCCDbmhr4uB928agD7LJpW6wDXBTyXEUxdJgyWGhwJpWBWU/x7tR&#10;sEvq5XVvX21ebW67y+EyWZ8mXqlBv1tOQXjq/Dv8395rBeM4iWL4ux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Lu+sYAAADeAAAADwAAAAAAAAAAAAAAAACYAgAAZHJz&#10;L2Rvd25yZXYueG1sUEsFBgAAAAAEAAQA9QAAAIsDAAAAAA==&#10;" filled="f" stroked="f">
                  <v:textbox inset="0,0,0,0">
                    <w:txbxContent>
                      <w:p w:rsidR="004F2388" w:rsidRDefault="009F35EF">
                        <w:pPr>
                          <w:spacing w:after="0" w:line="276" w:lineRule="auto"/>
                          <w:ind w:left="0" w:right="0" w:firstLine="0"/>
                          <w:jc w:val="left"/>
                        </w:pPr>
                        <w:r>
                          <w:t>in</w:t>
                        </w:r>
                      </w:p>
                    </w:txbxContent>
                  </v:textbox>
                </v:rect>
                <v:rect id="Rectangle 26807" o:spid="_x0000_s4538" style="position:absolute;left:35507;top:20713;width:304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5LYccA&#10;AADeAAAADwAAAGRycy9kb3ducmV2LnhtbESPQWvCQBSE74X+h+UVvNVNc4gxuoZQLXqsWrDeHtnX&#10;JDT7NmS3Jvrru0Khx2FmvmGW+WhacaHeNZYVvEwjEMSl1Q1XCj6Ob88pCOeRNbaWScGVHOSrx4cl&#10;ZtoOvKfLwVciQNhlqKD2vsukdGVNBt3UdsTB+7K9QR9kX0nd4xDgppVxFCXSYMNhocaOXmsqvw8/&#10;RsE27YrPnb0NVbs5b0/vp/n6OPdKTZ7GYgHC0+j/w3/tnVYQJ2k0g/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S2HHAAAA3gAAAA8AAAAAAAAAAAAAAAAAmAIAAGRy&#10;cy9kb3ducmV2LnhtbFBLBQYAAAAABAAEAPUAAACMAwAAAAA=&#10;" filled="f" stroked="f">
                  <v:textbox inset="0,0,0,0">
                    <w:txbxContent>
                      <w:p w:rsidR="004F2388" w:rsidRDefault="009F35EF">
                        <w:pPr>
                          <w:spacing w:after="0" w:line="276" w:lineRule="auto"/>
                          <w:ind w:left="0" w:right="0" w:firstLine="0"/>
                          <w:jc w:val="left"/>
                        </w:pPr>
                        <w:r>
                          <w:t>PLL</w:t>
                        </w:r>
                      </w:p>
                    </w:txbxContent>
                  </v:textbox>
                </v:rect>
                <v:rect id="Rectangle 26808" o:spid="_x0000_s4539" style="position:absolute;left:38021;top:20713;width:685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HfE8IA&#10;AADeAAAADwAAAGRycy9kb3ducmV2LnhtbERPy4rCMBTdD/gP4QruxlQXUqtRxAe69DHguLs017bY&#10;3JQm2urXm4Xg8nDe03lrSvGg2hWWFQz6EQji1OqCMwV/p81vDMJ5ZI2lZVLwJAfzWedniom2DR/o&#10;cfSZCCHsElSQe18lUro0J4OubyviwF1tbdAHWGdS19iEcFPKYRSNpMGCQ0OOFS1zSm/Hu1GwjavF&#10;/86+mqxcX7bn/Xm8Oo29Ur1uu5iA8NT6r/jj3mkFw1Echb3hTrgCcv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d8TwgAAAN4AAAAPAAAAAAAAAAAAAAAAAJgCAABkcnMvZG93&#10;bnJldi54bWxQSwUGAAAAAAQABAD1AAAAhwMAAAAA&#10;" filled="f" stroked="f">
                  <v:textbox inset="0,0,0,0">
                    <w:txbxContent>
                      <w:p w:rsidR="004F2388" w:rsidRDefault="009F35EF">
                        <w:pPr>
                          <w:spacing w:after="0" w:line="276" w:lineRule="auto"/>
                          <w:ind w:left="0" w:right="0" w:firstLine="0"/>
                          <w:jc w:val="left"/>
                        </w:pPr>
                        <w:r>
                          <w:t>Dynamic</w:t>
                        </w:r>
                      </w:p>
                    </w:txbxContent>
                  </v:textbox>
                </v:rect>
                <v:rect id="Rectangle 26809" o:spid="_x0000_s4540" style="position:absolute;left:43401;top:20713;width:121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16iMYA&#10;AADeAAAADwAAAGRycy9kb3ducmV2LnhtbESPT4vCMBTE78J+h/AWvGmqB2m7RhF3RY/+WXD39mie&#10;bbF5KU201U9vBMHjMDO/YabzzlTiSo0rLSsYDSMQxJnVJecKfg+rQQzCeWSNlWVScCMH89lHb4qp&#10;ti3v6Lr3uQgQdikqKLyvUyldVpBBN7Q1cfBOtjHog2xyqRtsA9xUchxFE2mw5LBQYE3LgrLz/mIU&#10;rON68bex9zavfv7Xx+0x+T4kXqn+Z7f4AuGp8+/wq73RCsaTOEr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16iMYAAADeAAAADwAAAAAAAAAAAAAAAACYAgAAZHJz&#10;L2Rvd25yZXYueG1sUEsFBgAAAAAEAAQA9QAAAIsDAAAAAA==&#10;" filled="f" stroked="f">
                  <v:textbox inset="0,0,0,0">
                    <w:txbxContent>
                      <w:p w:rsidR="004F2388" w:rsidRDefault="009F35EF">
                        <w:pPr>
                          <w:spacing w:after="0" w:line="276" w:lineRule="auto"/>
                          <w:ind w:left="0" w:right="0" w:firstLine="0"/>
                          <w:jc w:val="left"/>
                        </w:pPr>
                        <w:r>
                          <w:t>Reconfiguration</w:t>
                        </w:r>
                      </w:p>
                    </w:txbxContent>
                  </v:textbox>
                </v:rect>
                <v:rect id="Rectangle 26810" o:spid="_x0000_s4541" style="position:absolute;left:52747;top:20713;width:56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5FyMYA&#10;AADeAAAADwAAAGRycy9kb3ducmV2LnhtbESPzWrCQBSF94W+w3AL7upEFyFGRxFb0WVrhOjukrkm&#10;wcydkBmT2KfvLApdHs4f32ozmkb01LnasoLZNAJBXFhdc6ngnO3fExDOI2tsLJOCJznYrF9fVphq&#10;O/A39SdfijDCLkUFlfdtKqUrKjLoprYlDt7NdgZ9kF0pdYdDGDeNnEdRLA3WHB4qbGlXUXE/PYyC&#10;Q9JuL0f7M5TN5/WQf+WLj2zhlZq8jdslCE+j/w//tY9awTxOZg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5FyMYAAADeAAAADwAAAAAAAAAAAAAAAACYAgAAZHJz&#10;L2Rvd25yZXYueG1sUEsFBgAAAAAEAAQA9QAAAIsDAAAAAA==&#10;" filled="f" stroked="f">
                  <v:textbox inset="0,0,0,0">
                    <w:txbxContent>
                      <w:p w:rsidR="004F2388" w:rsidRDefault="009F35EF">
                        <w:pPr>
                          <w:spacing w:after="0" w:line="276" w:lineRule="auto"/>
                          <w:ind w:left="0" w:right="0" w:firstLine="0"/>
                          <w:jc w:val="left"/>
                        </w:pPr>
                        <w:r>
                          <w:t>Feature</w:t>
                        </w:r>
                      </w:p>
                    </w:txbxContent>
                  </v:textbox>
                </v:rect>
                <v:rect id="Rectangle 26811" o:spid="_x0000_s4542" style="position:absolute;left:57198;top:20713;width:60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LgU8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NpEsf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LgU8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Support </w:t>
                        </w:r>
                      </w:p>
                    </w:txbxContent>
                  </v:textbox>
                </v:rect>
                <v:rect id="Rectangle 26812" o:spid="_x0000_s4543" style="position:absolute;left:19892;top:22237;width:400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B+JMcA&#10;AADeAAAADwAAAGRycy9kb3ducmV2LnhtbESPT2vCQBTE70K/w/IKvenGHCRJXUX6Bz22UbDeHtnn&#10;JjT7NmS3Ju2n7wqCx2FmfsMs16NtxYV63zhWMJ8lIIgrpxs2Cg7792kGwgdkja1jUvBLHtarh8kS&#10;C+0G/qRLGYyIEPYFKqhD6AopfVWTRT9zHXH0zq63GKLsjdQ9DhFuW5kmyUJabDgu1NjRS03Vd/lj&#10;FWyzbvO1c3+Dad9O2+PHMX/d50Gpp8dx8wwi0Bju4Vt7pxWki2ye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QfiT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table. </w:t>
                        </w:r>
                      </w:p>
                    </w:txbxContent>
                  </v:textbox>
                </v:rect>
                <v:rect id="Rectangle 26813" o:spid="_x0000_s4544" style="position:absolute;left:18092;top:23952;width:7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zbv8YA&#10;AADeAAAADwAAAGRycy9kb3ducmV2LnhtbESPQYvCMBSE74L/ITzBm6YqSO0aRdRFj64K7t4ezdu2&#10;2LyUJmurv94sCB6HmfmGmS9bU4ob1a6wrGA0jEAQp1YXnCk4nz4HMQjnkTWWlknBnRwsF93OHBNt&#10;G/6i29FnIkDYJagg975KpHRpTgbd0FbEwfu1tUEfZJ1JXWMT4KaU4yiaSoMFh4UcK1rnlF6Pf0bB&#10;Lq5W33v7aLJy+7O7HC6zzWnmler32tUHCE+tf4df7b1WMJ7Go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zbv8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 </w:t>
                        </w:r>
                      </w:p>
                    </w:txbxContent>
                  </v:textbox>
                </v:rect>
                <v:rect id="Rectangle 26814" o:spid="_x0000_s4545" style="position:absolute;left:19892;top:23952;width:64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VDy8YA&#10;AADeAAAADwAAAGRycy9kb3ducmV2LnhtbESPQYvCMBSE74L/ITzBm6aKSO0aRdRFj64K7t4ezdu2&#10;2LyUJmurv94sCB6HmfmGmS9bU4ob1a6wrGA0jEAQp1YXnCk4nz4HMQjnkTWWlknBnRwsF93OHBNt&#10;G/6i29FnIkDYJagg975KpHRpTgbd0FbEwfu1tUEfZJ1JXWMT4KaU4yiaSoMFh4UcK1rnlF6Pf0bB&#10;Lq5W33v7aLJy+7O7HC6zzWnmler32tUHCE+tf4df7b1WMJ7Go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VDy8YAAADeAAAADwAAAAAAAAAAAAAAAACYAgAAZHJz&#10;L2Rvd25yZXYueG1sUEsFBgAAAAAEAAQA9QAAAIsDAAAAAA==&#10;" filled="f" stroked="f">
                  <v:textbox inset="0,0,0,0">
                    <w:txbxContent>
                      <w:p w:rsidR="004F2388" w:rsidRDefault="009F35EF">
                        <w:pPr>
                          <w:spacing w:after="0" w:line="276" w:lineRule="auto"/>
                          <w:ind w:left="0" w:right="0" w:firstLine="0"/>
                          <w:jc w:val="left"/>
                        </w:pPr>
                        <w:r>
                          <w:t>Updated</w:t>
                        </w:r>
                      </w:p>
                    </w:txbxContent>
                  </v:textbox>
                </v:rect>
                <v:rect id="Rectangle 26815" o:spid="_x0000_s4546" style="position:absolute;left:25077;top:23952;width:234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mUMYA&#10;AADeAAAADwAAAGRycy9kb3ducmV2LnhtbESPQYvCMBSE74L/ITzBm6YKSu0aRdRFj64K7t4ezdu2&#10;2LyUJmurv94sCB6HmfmGmS9bU4ob1a6wrGA0jEAQp1YXnCk4nz4HMQjnkTWWlknBnRwsF93OHBNt&#10;G/6i29FnIkDYJagg975KpHRpTgbd0FbEwfu1tUEfZJ1JXWMT4KaU4yiaSoMFh4UcK1rnlF6Pf0bB&#10;Lq5W33v7aLJy+7O7HC6zzWnmler32tUHCE+tf4df7b1WMJ7Go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mUMYAAADeAAAADwAAAAAAAAAAAAAAAACYAgAAZHJz&#10;L2Rvd25yZXYueG1sUEsFBgAAAAAEAAQA9QAAAIsDAAAAAA==&#10;" filled="f" stroked="f">
                  <v:textbox inset="0,0,0,0">
                    <w:txbxContent>
                      <w:p w:rsidR="004F2388" w:rsidRDefault="009F35EF">
                        <w:pPr>
                          <w:spacing w:after="0" w:line="276" w:lineRule="auto"/>
                          <w:ind w:left="0" w:right="0" w:firstLine="0"/>
                          <w:jc w:val="left"/>
                        </w:pPr>
                        <w:r>
                          <w:t>the</w:t>
                        </w:r>
                      </w:p>
                    </w:txbxContent>
                  </v:textbox>
                </v:rect>
                <v:rect id="Rectangle 26816" o:spid="_x0000_s4547" style="position:absolute;left:27160;top:23952;width:7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4J8cA&#10;AADeAAAADwAAAGRycy9kb3ducmV2LnhtbESPT2vCQBTE70K/w/IKvelGDyFJXUX6Bz22UbDeHtnn&#10;JjT7NmS3Ju2n7wqCx2FmfsMs16NtxYV63zhWMJ8lIIgrpxs2Cg7792kGwgdkja1jUvBLHtarh8kS&#10;C+0G/qRLGYyIEPYFKqhD6AopfVWTRT9zHXH0zq63GKLsjdQ9DhFuW7lIklRabDgu1NjRS03Vd/lj&#10;FWyzbvO1c3+Dad9O2+PHMX/d50Gpp8dx8wwi0Bju4Vt7pxUs0mye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reCfHAAAA3gAAAA8AAAAAAAAAAAAAAAAAmAIAAGRy&#10;cy9kb3ducmV2LnhtbFBLBQYAAAAABAAEAPUAAACMAwAAAAA=&#10;" filled="f" stroked="f">
                  <v:textbox inset="0,0,0,0">
                    <w:txbxContent>
                      <w:p w:rsidR="004F2388" w:rsidRDefault="009F35EF">
                        <w:pPr>
                          <w:spacing w:after="0" w:line="276" w:lineRule="auto"/>
                          <w:ind w:left="0" w:right="0" w:firstLine="0"/>
                          <w:jc w:val="left"/>
                        </w:pPr>
                        <w:r>
                          <w:t>Advanced</w:t>
                        </w:r>
                      </w:p>
                    </w:txbxContent>
                  </v:textbox>
                </v:rect>
                <v:rect id="Rectangle 26817" o:spid="_x0000_s4548" style="position:absolute;left:33127;top:23952;width:587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fdvMgA&#10;AADeAAAADwAAAGRycy9kb3ducmV2LnhtbESPQWvCQBSE74L/YXlCb7rRg42pq4htMcc2EdLeHtnX&#10;JJh9G7Jbk/bXdwuCx2FmvmG2+9G04kq9aywrWC4iEMSl1Q1XCs756zwG4TyyxtYyKfghB/vddLLF&#10;RNuB3+ma+UoECLsEFdTed4mUrqzJoFvYjjh4X7Y36IPsK6l7HALctHIVRWtpsOGwUGNHx5rKS/Zt&#10;FJzi7vCR2t+hal8+T8VbsXnON16ph9l4eALhafT38K2dagWrdbx8hP874Qr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Z928yAAAAN4AAAAPAAAAAAAAAAAAAAAAAJgCAABk&#10;cnMvZG93bnJldi54bWxQSwUGAAAAAAQABAD1AAAAjQMAAAAA&#10;" filled="f" stroked="f">
                  <v:textbox inset="0,0,0,0">
                    <w:txbxContent>
                      <w:p w:rsidR="004F2388" w:rsidRDefault="009F35EF">
                        <w:pPr>
                          <w:spacing w:after="0" w:line="276" w:lineRule="auto"/>
                          <w:ind w:left="0" w:right="0" w:firstLine="0"/>
                          <w:jc w:val="left"/>
                        </w:pPr>
                        <w:r>
                          <w:t>Control</w:t>
                        </w:r>
                      </w:p>
                    </w:txbxContent>
                  </v:textbox>
                </v:rect>
                <v:rect id="Rectangle 26818" o:spid="_x0000_s4549" style="position:absolute;left:37860;top:23952;width:52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hJzsQA&#10;AADeAAAADwAAAGRycy9kb3ducmV2LnhtbERPTWvCQBC9F/oflil4qxs9hBhdRWxFj60RorchOybB&#10;7GzIrknsr+8eCj0+3vdqM5pG9NS52rKC2TQCQVxYXXOp4Jzt3xMQziNrbCyTgic52KxfX1aYajvw&#10;N/UnX4oQwi5FBZX3bSqlKyoy6Ka2JQ7czXYGfYBdKXWHQwg3jZxHUSwN1hwaKmxpV1FxPz2MgkPS&#10;bi9H+zOUzef1kH/li49s4ZWavI3bJQhPo/8X/7mPWsE8TmZhb7g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4Sc7EAAAA3gAAAA8AAAAAAAAAAAAAAAAAmAIAAGRycy9k&#10;b3ducmV2LnhtbFBLBQYAAAAABAAEAPUAAACJAwAAAAA=&#10;" filled="f" stroked="f">
                  <v:textbox inset="0,0,0,0">
                    <w:txbxContent>
                      <w:p w:rsidR="004F2388" w:rsidRDefault="009F35EF">
                        <w:pPr>
                          <w:spacing w:after="0" w:line="276" w:lineRule="auto"/>
                          <w:ind w:left="0" w:right="0" w:firstLine="0"/>
                          <w:jc w:val="left"/>
                        </w:pPr>
                        <w:r>
                          <w:t>Signals</w:t>
                        </w:r>
                      </w:p>
                    </w:txbxContent>
                  </v:textbox>
                </v:rect>
                <v:rect id="Rectangle 26819" o:spid="_x0000_s4550" style="position:absolute;left:42111;top:23952;width:707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sVcYA&#10;AADeAAAADwAAAGRycy9kb3ducmV2LnhtbESPT4vCMBTE7wt+h/AEb2uqB2mrUcQ/6NHVBfX2aJ5t&#10;sXkpTbTVT79ZWNjjMDO/YWaLzlTiSY0rLSsYDSMQxJnVJecKvk/bzxiE88gaK8uk4EUOFvPexwxT&#10;bVv+oufR5yJA2KWooPC+TqV0WUEG3dDWxMG72cagD7LJpW6wDXBTyXEUTaTBksNCgTWtCsrux4dR&#10;sIvr5WVv321eba678+GcrE+JV2rQ75ZTEJ46/x/+a++1gvEkHiXweydc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TsVcYAAADeAAAADwAAAAAAAAAAAAAAAACYAgAAZHJz&#10;L2Rvd25yZXYueG1sUEsFBgAAAAAEAAQA9QAAAIsDAAAAAA==&#10;" filled="f" stroked="f">
                  <v:textbox inset="0,0,0,0">
                    <w:txbxContent>
                      <w:p w:rsidR="004F2388" w:rsidRDefault="009F35EF">
                        <w:pPr>
                          <w:spacing w:after="0" w:line="276" w:lineRule="auto"/>
                          <w:ind w:left="0" w:right="0" w:firstLine="0"/>
                          <w:jc w:val="left"/>
                        </w:pPr>
                        <w:r>
                          <w:t>summary</w:t>
                        </w:r>
                      </w:p>
                    </w:txbxContent>
                  </v:textbox>
                </v:rect>
                <v:rect id="Rectangle 26820" o:spid="_x0000_s4551" style="position:absolute;left:47744;top:23952;width:400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PdcYA&#10;AADeAAAADwAAAGRycy9kb3ducmV2LnhtbESPy2qDQBSG94G+w3AK3SVjXYixmYTQC7pMYiHt7uCc&#10;qMQ5I85UbZ4+syh0+fPf+Da72XRipMG1lhU8ryIQxJXVLdcKPsuPZQrCeWSNnWVS8EsOdtuHxQYz&#10;bSc+0njytQgj7DJU0HjfZ1K6qiGDbmV74uBd7GDQBznUUg84hXHTyTiKEmmw5fDQYE+vDVXX049R&#10;kKf9/quwt6nu3r/z8+G8fivXXqmnx3n/AsLT7P/Df+1CK4iTNA4AASeggN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KPdc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table. </w:t>
                        </w:r>
                      </w:p>
                    </w:txbxContent>
                  </v:textbox>
                </v:rect>
                <v:rect id="Rectangle 26821" o:spid="_x0000_s4552" style="position:absolute;left:11639;top:10617;width:748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4q7scA&#10;AADeAAAADwAAAGRycy9kb3ducmV2LnhtbESPT2vCQBTE70K/w/IKvenGHCRJXUX6Bz22UbDeHtnn&#10;JjT7NmS3Ju2n7wqCx2FmfsMs16NtxYV63zhWMJ8lIIgrpxs2Cg7792kGwgdkja1jUvBLHtarh8kS&#10;C+0G/qRLGYyIEPYFKqhD6AopfVWTRT9zHXH0zq63GKLsjdQ9DhFuW5kmyUJabDgu1NjRS03Vd/lj&#10;FWyzbvO1c3+Dad9O2+PHMX/d50Gpp8dx8wwi0Bju4Vt7pxWkiyyd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uKu7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2014.06.30 </w:t>
                        </w:r>
                      </w:p>
                    </w:txbxContent>
                  </v:textbox>
                </v:rect>
                <v:rect id="Rectangle 26822" o:spid="_x0000_s4553" style="position:absolute;left:2286;top:10617;width:340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y0m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AeJnEM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y0mcYAAADeAAAADwAAAAAAAAAAAAAAAACYAgAAZHJz&#10;L2Rvd25yZXYueG1sUEsFBgAAAAAEAAQA9QAAAIsDAAAAAA==&#10;" filled="f" stroked="f">
                  <v:textbox inset="0,0,0,0">
                    <w:txbxContent>
                      <w:p w:rsidR="004F2388" w:rsidRDefault="009F35EF">
                        <w:pPr>
                          <w:spacing w:after="0" w:line="276" w:lineRule="auto"/>
                          <w:ind w:left="0" w:right="0" w:firstLine="0"/>
                          <w:jc w:val="left"/>
                        </w:pPr>
                        <w:r>
                          <w:t>June</w:t>
                        </w:r>
                      </w:p>
                    </w:txbxContent>
                  </v:textbox>
                </v:rect>
                <v:rect id="Rectangle 26823" o:spid="_x0000_s4554" style="position:absolute;left:5162;top:10617;width:35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ARAscA&#10;AADeAAAADwAAAGRycy9kb3ducmV2LnhtbESPQWvCQBSE74L/YXlCb7oxBYlpVhFb0WPVgu3tkX0m&#10;wezbkF2TtL++KxR6HGbmGyZbD6YWHbWusqxgPotAEOdWV1wo+DjvpgkI55E11pZJwTc5WK/GowxT&#10;bXs+UnfyhQgQdikqKL1vUildXpJBN7MNcfCutjXog2wLqVvsA9zUMo6ihTRYcVgosaFtSfntdDcK&#10;9kmz+TzYn76o3772l/fL8vW89Eo9TYbNCwhPg/8P/7UPWkG8SOJn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wEQL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2014 </w:t>
                        </w:r>
                      </w:p>
                    </w:txbxContent>
                  </v:textbox>
                </v:rect>
                <v:rect id="Rectangle 26824" o:spid="_x0000_s4555" style="position:absolute;left:18092;top:26758;width:50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JdscA&#10;AADeAAAADwAAAGRycy9kb3ducmV2LnhtbESPQWvCQBSE74L/YXlCb7oxFIlpVhFb0WPVgu3tkX0m&#10;wezbkF2TtL++KxR6HGbmGyZbD6YWHbWusqxgPotAEOdWV1wo+DjvpgkI55E11pZJwTc5WK/GowxT&#10;bXs+UnfyhQgQdikqKL1vUildXpJBN7MNcfCutjXog2wLqVvsA9zUMo6ihTRYcVgosaFtSfntdDcK&#10;9kmz+TzYn76o3772l/fL8vW89Eo9TYbNCwhPg/8P/7UPWkG8SOJn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ZiXbHAAAA3gAAAA8AAAAAAAAAAAAAAAAAmAIAAGRy&#10;cy9kb3ducmV2LnhtbFBLBQYAAAAABAAEAPUAAACMAwAAAAA=&#10;" filled="f" stroked="f">
                  <v:textbox inset="0,0,0,0">
                    <w:txbxContent>
                      <w:p w:rsidR="004F2388" w:rsidRDefault="009F35EF">
                        <w:pPr>
                          <w:spacing w:after="0" w:line="276" w:lineRule="auto"/>
                          <w:ind w:left="0" w:right="0" w:firstLine="0"/>
                          <w:jc w:val="left"/>
                        </w:pPr>
                        <w:r>
                          <w:t>Added</w:t>
                        </w:r>
                      </w:p>
                    </w:txbxContent>
                  </v:textbox>
                </v:rect>
                <v:rect id="Rectangle 26825" o:spid="_x0000_s4556" style="position:absolute;left:22181;top:26758;width:8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s7ccA&#10;AADeAAAADwAAAGRycy9kb3ducmV2LnhtbESPQWvCQBSE74L/YXlCb7oxUIlpVhFb0WPVgu3tkX0m&#10;wezbkF2TtL++KxR6HGbmGyZbD6YWHbWusqxgPotAEOdWV1wo+DjvpgkI55E11pZJwTc5WK/GowxT&#10;bXs+UnfyhQgQdikqKL1vUildXpJBN7MNcfCutjXog2wLqVvsA9zUMo6ihTRYcVgosaFtSfntdDcK&#10;9kmz+TzYn76o3772l/fL8vW89Eo9TYbNCwhPg/8P/7UPWkG8SOJn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LO3HAAAA3gAAAA8AAAAAAAAAAAAAAAAAmAIAAGRy&#10;cy9kb3ducmV2LnhtbFBLBQYAAAAABAAEAPUAAACMAwAAAAA=&#10;" filled="f" stroked="f">
                  <v:textbox inset="0,0,0,0">
                    <w:txbxContent>
                      <w:p w:rsidR="004F2388" w:rsidRDefault="009F35EF">
                        <w:pPr>
                          <w:spacing w:after="0" w:line="276" w:lineRule="auto"/>
                          <w:ind w:left="0" w:right="0" w:firstLine="0"/>
                          <w:jc w:val="left"/>
                        </w:pPr>
                        <w:r>
                          <w:t>a</w:t>
                        </w:r>
                      </w:p>
                    </w:txbxContent>
                  </v:textbox>
                </v:rect>
                <v:rect id="Rectangle 26826" o:spid="_x0000_s4557" style="position:absolute;left:23111;top:26758;width:290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ymsYA&#10;AADeAAAADwAAAGRycy9kb3ducmV2LnhtbESPT4vCMBTE74LfITzBm6bbQ6nVKLJ/0KOrgnp7NM+2&#10;2LyUJmurn36zsOBxmJnfMItVb2pxp9ZVlhW8TSMQxLnVFRcKjoevSQrCeWSNtWVS8CAHq+VwsMBM&#10;246/6b73hQgQdhkqKL1vMildXpJBN7UNcfCutjXog2wLqVvsAtzUMo6iRBqsOCyU2NB7Sflt/2MU&#10;bNJmfd7aZ1fUn5fNaXeafRxmXqnxqF/PQXjq/Sv8395qBXGSxgn83Q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eymsYAAADeAAAADwAAAAAAAAAAAAAAAACYAgAAZHJz&#10;L2Rvd25yZXYueG1sUEsFBgAAAAAEAAQA9QAAAIsDAAAAAA==&#10;" filled="f" stroked="f">
                  <v:textbox inset="0,0,0,0">
                    <w:txbxContent>
                      <w:p w:rsidR="004F2388" w:rsidRDefault="009F35EF">
                        <w:pPr>
                          <w:spacing w:after="0" w:line="276" w:lineRule="auto"/>
                          <w:ind w:left="0" w:right="0" w:firstLine="0"/>
                          <w:jc w:val="left"/>
                        </w:pPr>
                        <w:r>
                          <w:t>link</w:t>
                        </w:r>
                      </w:p>
                    </w:txbxContent>
                  </v:textbox>
                </v:rect>
                <v:rect id="Rectangle 26827" o:spid="_x0000_s4558" style="position:absolute;left:25613;top:26758;width:15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XAccA&#10;AADeAAAADwAAAGRycy9kb3ducmV2LnhtbESPQWvCQBSE74X+h+UVequb5qAxzSpSFT2qKdjeHtnX&#10;JDT7NmTXJPXXu0Khx2FmvmGy5Wga0VPnassKXicRCOLC6ppLBR/59iUB4TyyxsYyKfglB8vF40OG&#10;qbYDH6k/+VIECLsUFVTet6mUrqjIoJvYljh437Yz6IPsSqk7HALcNDKOoqk0WHNYqLCl94qKn9PF&#10;KNgl7epzb69D2Wy+dufDeb7O516p56dx9QbC0+j/w3/tvVYQT5N4Bvc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LFwHHAAAA3gAAAA8AAAAAAAAAAAAAAAAAmAIAAGRy&#10;cy9kb3ducmV2LnhtbFBLBQYAAAAABAAEAPUAAACMAwAAAAA=&#10;" filled="f" stroked="f">
                  <v:textbox inset="0,0,0,0">
                    <w:txbxContent>
                      <w:p w:rsidR="004F2388" w:rsidRDefault="009F35EF">
                        <w:pPr>
                          <w:spacing w:after="0" w:line="276" w:lineRule="auto"/>
                          <w:ind w:left="0" w:right="0" w:firstLine="0"/>
                          <w:jc w:val="left"/>
                        </w:pPr>
                        <w:r>
                          <w:t>to</w:t>
                        </w:r>
                      </w:p>
                    </w:txbxContent>
                  </v:textbox>
                </v:rect>
                <v:rect id="Rectangle 26828" o:spid="_x0000_s4559" style="position:absolute;left:27069;top:26758;width:563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SDc8QA&#10;AADeAAAADwAAAGRycy9kb3ducmV2LnhtbERPy2qDQBTdB/oPwy10l4x1IcZmEkIf6DKJhbS7i3Oj&#10;EueOOFO1+frMotDl4bw3u9l0YqTBtZYVPK8iEMSV1S3XCj7Lj2UKwnlkjZ1lUvBLDnbbh8UGM20n&#10;PtJ48rUIIewyVNB432dSuqohg25le+LAXexg0Ac41FIPOIVw08k4ihJpsOXQ0GBPrw1V19OPUZCn&#10;/f6rsLep7t6/8/PhvH4r116pp8d5/wLC0+z/xX/uQiuIkzQOe8OdcAX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Ug3P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rPr>
                          <w:t>AN454:</w:t>
                        </w:r>
                      </w:p>
                    </w:txbxContent>
                  </v:textbox>
                </v:rect>
                <v:rect id="Rectangle 26829" o:spid="_x0000_s4560" style="position:absolute;left:31629;top:26758;width:1023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m6McA&#10;AADeAAAADwAAAGRycy9kb3ducmV2LnhtbESPT2vCQBTE74LfYXlCb7ppDpKkboL0D3psVYi9PbLP&#10;JJh9G7Jbk/bTdwsFj8PM/IbZFJPpxI0G11pW8LiKQBBXVrdcKzgd35YJCOeRNXaWScE3OSjy+WyD&#10;mbYjf9Dt4GsRIOwyVNB432dSuqohg25le+LgXexg0Ac51FIPOAa46WQcRWtpsOWw0GBPzw1V18OX&#10;UbBL+u15b3/Gunv93JXvZfpyTL1SD4tp+wTC0+Tv4f/2XiuI10mcwt+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Juj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rPr>
                          <w:t>Implementing</w:t>
                        </w:r>
                      </w:p>
                    </w:txbxContent>
                  </v:textbox>
                </v:rect>
                <v:rect id="Rectangle 26830" o:spid="_x0000_s4561" style="position:absolute;left:39643;top:26758;width:300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ZqMQA&#10;AADeAAAADwAAAGRycy9kb3ducmV2LnhtbESPzYrCMBSF94LvEK7gTlMVpFajiDOiyxkV1N2lubbF&#10;5qY00VaffrIYcHk4f3yLVWtK8aTaFZYVjIYRCOLU6oIzBafjdhCDcB5ZY2mZFLzIwWrZ7Sww0bbh&#10;X3oefCbCCLsEFeTeV4mULs3JoBvaijh4N1sb9EHWmdQ1NmHclHIcRVNpsODwkGNFm5zS++FhFOzi&#10;an3Z23eTld/X3fnnPPs6zrxS/V67noPw1PpP+L+91wrG03gSAAJOQ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7GajEAAAA3gAAAA8AAAAAAAAAAAAAAAAAmAIAAGRycy9k&#10;b3ducmV2LnhtbFBLBQYAAAAABAAEAPUAAACJAwAAAAA=&#10;" filled="f" stroked="f">
                  <v:textbox inset="0,0,0,0">
                    <w:txbxContent>
                      <w:p w:rsidR="004F2388" w:rsidRDefault="009F35EF">
                        <w:pPr>
                          <w:spacing w:after="0" w:line="276" w:lineRule="auto"/>
                          <w:ind w:left="0" w:right="0" w:firstLine="0"/>
                          <w:jc w:val="left"/>
                        </w:pPr>
                        <w:r>
                          <w:rPr>
                            <w:i/>
                          </w:rPr>
                          <w:t>PLL</w:t>
                        </w:r>
                      </w:p>
                    </w:txbxContent>
                  </v:textbox>
                </v:rect>
                <v:rect id="Rectangle 26831" o:spid="_x0000_s4562" style="position:absolute;left:42224;top:26758;width:117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e8M8YA&#10;AADeAAAADwAAAGRycy9kb3ducmV2LnhtbESPQYvCMBSE74L/ITzBm6YqSO0aRdRFj64K7t4ezdu2&#10;2LyUJmurv94sCB6HmfmGmS9bU4ob1a6wrGA0jEAQp1YXnCk4nz4HMQjnkTWWlknBnRwsF93OHBNt&#10;G/6i29FnIkDYJagg975KpHRpTgbd0FbEwfu1tUEfZJ1JXWMT4KaU4yiaSoMFh4UcK1rnlF6Pf0bB&#10;Lq5W33v7aLJy+7O7HC6zzWnmler32tUHCE+tf4df7b1WMJ7Gkx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e8M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rPr>
                          <w:t>Reconfiguration</w:t>
                        </w:r>
                      </w:p>
                    </w:txbxContent>
                  </v:textbox>
                </v:rect>
                <v:rect id="Rectangle 26832" o:spid="_x0000_s4563" style="position:absolute;left:51370;top:26758;width:14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UiRMcA&#10;AADeAAAADwAAAGRycy9kb3ducmV2LnhtbESPQWvCQBSE74L/YXlCb7oxBYlpVhFb0WPVgu3tkX0m&#10;wezbkF2TtL++KxR6HGbmGyZbD6YWHbWusqxgPotAEOdWV1wo+DjvpgkI55E11pZJwTc5WK/GowxT&#10;bXs+UnfyhQgQdikqKL1vUildXpJBN7MNcfCutjXog2wLqVvsA9zUMo6ihTRYcVgosaFtSfntdDcK&#10;9kmz+TzYn76o3772l/fL8vW89Eo9TYbNCwhPg/8P/7UPWkG8SJ5j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lIkTHAAAA3gAAAA8AAAAAAAAAAAAAAAAAmAIAAGRy&#10;cy9kb3ducmV2LnhtbFBLBQYAAAAABAAEAPUAAACMAwAAAAA=&#10;" filled="f" stroked="f">
                  <v:textbox inset="0,0,0,0">
                    <w:txbxContent>
                      <w:p w:rsidR="004F2388" w:rsidRDefault="009F35EF">
                        <w:pPr>
                          <w:spacing w:after="0" w:line="276" w:lineRule="auto"/>
                          <w:ind w:left="0" w:right="0" w:firstLine="0"/>
                          <w:jc w:val="left"/>
                        </w:pPr>
                        <w:r>
                          <w:rPr>
                            <w:i/>
                          </w:rPr>
                          <w:t>in</w:t>
                        </w:r>
                      </w:p>
                    </w:txbxContent>
                  </v:textbox>
                </v:rect>
                <v:rect id="Rectangle 26833" o:spid="_x0000_s4564" style="position:absolute;left:52814;top:26758;width:49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mH38YA&#10;AADeAAAADwAAAGRycy9kb3ducmV2LnhtbESPT4vCMBTE78J+h/AWvGm6ClKrUWRX0aN/FtTbo3m2&#10;ZZuX0kRb/fRGEPY4zMxvmOm8NaW4Ue0Kywq++hEI4tTqgjMFv4dVLwbhPLLG0jIpuJOD+eyjM8VE&#10;24Z3dNv7TAQIuwQV5N5XiZQuzcmg69uKOHgXWxv0QdaZ1DU2AW5KOYiikTRYcFjIsaLvnNK//dUo&#10;WMfV4rSxjyYrl+f1cXsc/xzGXqnuZ7uYgPDU+v/wu73RCgajeDiE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mH3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rPr>
                          <w:t>Stratix</w:t>
                        </w:r>
                      </w:p>
                    </w:txbxContent>
                  </v:textbox>
                </v:rect>
                <v:rect id="Rectangle 26834" o:spid="_x0000_s4565" style="position:absolute;left:56884;top:26758;width:18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Afq8gA&#10;AADeAAAADwAAAGRycy9kb3ducmV2LnhtbESPQWvCQBSE7wX/w/KE3upGWySmriLakhw1Fmxvj+xr&#10;Esy+DdmtSfvrXUHocZiZb5jlejCNuFDnassKppMIBHFhdc2lgo/j+1MMwnlkjY1lUvBLDtar0cMS&#10;E217PtAl96UIEHYJKqi8bxMpXVGRQTexLXHwvm1n0AfZlVJ32Ae4aeQsiubSYM1hocKWthUV5/zH&#10;KEjjdvOZ2b++bN6+0tP+tNgdF16px/GweQXhafD/4Xs70wpm8/j5B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B+r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rPr>
                          <w:t>III</w:t>
                        </w:r>
                      </w:p>
                    </w:txbxContent>
                  </v:textbox>
                </v:rect>
                <v:rect id="Rectangle 26835" o:spid="_x0000_s4566" style="position:absolute;left:58608;top:26758;width:28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6MMgA&#10;AADeAAAADwAAAGRycy9kb3ducmV2LnhtbESPQWvCQBSE7wX/w/KE3upGSyWmriLakhw1Fmxvj+xr&#10;Esy+DdmtSfvrXUHocZiZb5jlejCNuFDnassKppMIBHFhdc2lgo/j+1MMwnlkjY1lUvBLDtar0cMS&#10;E217PtAl96UIEHYJKqi8bxMpXVGRQTexLXHwvm1n0AfZlVJ32Ae4aeQsiubSYM1hocKWthUV5/zH&#10;KEjjdvOZ2b++bN6+0tP+tNgdF16px/GweQXhafD/4Xs70wpm8/j5B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TLow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rPr>
                          <w:t xml:space="preserve">and </w:t>
                        </w:r>
                      </w:p>
                    </w:txbxContent>
                  </v:textbox>
                </v:rect>
                <v:rect id="Rectangle 26836" o:spid="_x0000_s4567" style="position:absolute;left:18092;top:28282;width:49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4kR8YA&#10;AADeAAAADwAAAGRycy9kb3ducmV2LnhtbESPT2vCQBTE74V+h+UVvNVNFUKMriJtRY/+A/X2yL4m&#10;odm3Ibua6Kd3BcHjMDO/YSazzlTiQo0rLSv46kcgiDOrS84V7HeLzwSE88gaK8uk4EoOZtP3twmm&#10;2ra8ocvW5yJA2KWooPC+TqV0WUEGXd/WxMH7s41BH2STS91gG+CmkoMoiqXBksNCgTV9F5T9b89G&#10;wTKp58eVvbV59XtaHtaH0c9u5JXqfXTzMQhPnX+Fn+2VVjCIk2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4kR8YAAADeAAAADwAAAAAAAAAAAAAAAACYAgAAZHJz&#10;L2Rvd25yZXYueG1sUEsFBgAAAAAEAAQA9QAAAIsDAAAAAA==&#10;" filled="f" stroked="f">
                  <v:textbox inset="0,0,0,0">
                    <w:txbxContent>
                      <w:p w:rsidR="004F2388" w:rsidRDefault="009F35EF">
                        <w:pPr>
                          <w:spacing w:after="0" w:line="276" w:lineRule="auto"/>
                          <w:ind w:left="0" w:right="0" w:firstLine="0"/>
                          <w:jc w:val="left"/>
                        </w:pPr>
                        <w:r>
                          <w:rPr>
                            <w:i/>
                          </w:rPr>
                          <w:t>Stratix</w:t>
                        </w:r>
                      </w:p>
                    </w:txbxContent>
                  </v:textbox>
                </v:rect>
                <v:rect id="Rectangle 26837" o:spid="_x0000_s4568" style="position:absolute;left:22161;top:28282;width:187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KB3MgA&#10;AADeAAAADwAAAGRycy9kb3ducmV2LnhtbESPT2vCQBTE7wW/w/KE3upGCzbGbES0RY/1D6i3R/aZ&#10;BLNvQ3Zr0n76bqHgcZiZ3zDpoje1uFPrKssKxqMIBHFudcWFguPh4yUG4TyyxtoyKfgmB4ts8JRi&#10;om3HO7rvfSEChF2CCkrvm0RKl5dk0I1sQxy8q20N+iDbQuoWuwA3tZxE0VQarDgslNjQqqT8tv8y&#10;CjZxszxv7U9X1O+XzenzNFsfZl6p52G/nIPw1PtH+L+91Qom0/j1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0oHcyAAAAN4AAAAPAAAAAAAAAAAAAAAAAJgCAABk&#10;cnMvZG93bnJldi54bWxQSwUGAAAAAAQABAD1AAAAjQMAAAAA&#10;" filled="f" stroked="f">
                  <v:textbox inset="0,0,0,0">
                    <w:txbxContent>
                      <w:p w:rsidR="004F2388" w:rsidRDefault="009F35EF">
                        <w:pPr>
                          <w:spacing w:after="0" w:line="276" w:lineRule="auto"/>
                          <w:ind w:left="0" w:right="0" w:firstLine="0"/>
                          <w:jc w:val="left"/>
                        </w:pPr>
                        <w:r>
                          <w:rPr>
                            <w:i/>
                          </w:rPr>
                          <w:t>IV</w:t>
                        </w:r>
                      </w:p>
                    </w:txbxContent>
                  </v:textbox>
                </v:rect>
                <v:rect id="Rectangle 26838" o:spid="_x0000_s4569" style="position:absolute;left:23892;top:28282;width:54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0VrsMA&#10;AADeAAAADwAAAGRycy9kb3ducmV2LnhtbERPTYvCMBC9C/6HMII3TVWQWo0i7ooed1VQb0MztsVm&#10;Uppoq79+c1jw+Hjfi1VrSvGk2hWWFYyGEQji1OqCMwWn43YQg3AeWWNpmRS8yMFq2e0sMNG24V96&#10;HnwmQgi7BBXk3leJlC7NyaAb2oo4cDdbG/QB1pnUNTYh3JRyHEVTabDg0JBjRZuc0vvhYRTs4mp9&#10;2dt3k5Xf19355zz7Os68Uv1eu56D8NT6j/jfvdcKxtN4EvaGO+EK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0VrsMAAADeAAAADwAAAAAAAAAAAAAAAACYAgAAZHJzL2Rv&#10;d25yZXYueG1sUEsFBgAAAAAEAAQA9QAAAIgDAAAAAA==&#10;" filled="f" stroked="f">
                  <v:textbox inset="0,0,0,0">
                    <w:txbxContent>
                      <w:p w:rsidR="004F2388" w:rsidRDefault="009F35EF">
                        <w:pPr>
                          <w:spacing w:after="0" w:line="276" w:lineRule="auto"/>
                          <w:ind w:left="0" w:right="0" w:firstLine="0"/>
                          <w:jc w:val="left"/>
                        </w:pPr>
                        <w:r>
                          <w:rPr>
                            <w:i/>
                          </w:rPr>
                          <w:t>Devices</w:t>
                        </w:r>
                      </w:p>
                    </w:txbxContent>
                  </v:textbox>
                </v:rect>
                <v:rect id="Rectangle 26839" o:spid="_x0000_s4570" style="position:absolute;left:28009;top:28282;width:42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GwNccA&#10;AADeAAAADwAAAGRycy9kb3ducmV2LnhtbESPQWvCQBSE74L/YXlCb7rRgiRpVhFb0WOrBdvbI/tM&#10;gtm3Ibsm0V/fLRR6HGbmGyZbD6YWHbWusqxgPotAEOdWV1wo+DztpjEI55E11pZJwZ0crFfjUYap&#10;tj1/UHf0hQgQdikqKL1vUildXpJBN7MNcfAutjXog2wLqVvsA9zUchFFS2mw4rBQYkPbkvLr8WYU&#10;7ONm83Wwj76o37735/dz8npKvFJPk2HzAsLT4P/Df+2DVrBYxs8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BsDX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 </w:t>
                        </w:r>
                      </w:p>
                    </w:txbxContent>
                  </v:textbox>
                </v:rect>
                <v:rect id="Rectangle 26840" o:spid="_x0000_s4571" style="position:absolute;left:11639;top:26758;width:748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1q1cQA&#10;AADeAAAADwAAAGRycy9kb3ducmV2LnhtbESPzYrCMBSF94LvEK7gTlNFpFajiDOiyxkV1N2lubbF&#10;5qY00VaffrIYcHk4f3yLVWtK8aTaFZYVjIYRCOLU6oIzBafjdhCDcB5ZY2mZFLzIwWrZ7Sww0bbh&#10;X3oefCbCCLsEFeTeV4mULs3JoBvaijh4N1sb9EHWmdQ1NmHclHIcRVNpsODwkGNFm5zS++FhFOzi&#10;an3Z23eTld/X3fnnPPs6zrxS/V67noPw1PpP+L+91wrG03gSAAJOQ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9atXEAAAA3g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2013.08.22 </w:t>
                        </w:r>
                      </w:p>
                    </w:txbxContent>
                  </v:textbox>
                </v:rect>
                <v:rect id="Rectangle 26841" o:spid="_x0000_s4572" style="position:absolute;left:2286;top:26758;width:53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HPTsYA&#10;AADeAAAADwAAAGRycy9kb3ducmV2LnhtbESPQYvCMBSE74L/ITzBm6aKSO0aRdRFj64K7t4ezdu2&#10;2LyUJmurv94sCB6HmfmGmS9bU4ob1a6wrGA0jEAQp1YXnCk4nz4HMQjnkTWWlknBnRwsF93OHBNt&#10;G/6i29FnIkDYJagg975KpHRpTgbd0FbEwfu1tUEfZJ1JXWMT4KaU4yiaSoMFh4UcK1rnlF6Pf0bB&#10;Lq5W33v7aLJy+7O7HC6zzWnmler32tUHCE+tf4df7b1WMJ7Gkx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HPTsYAAADeAAAADwAAAAAAAAAAAAAAAACYAgAAZHJz&#10;L2Rvd25yZXYueG1sUEsFBgAAAAAEAAQA9QAAAIsDAAAAAA==&#10;" filled="f" stroked="f">
                  <v:textbox inset="0,0,0,0">
                    <w:txbxContent>
                      <w:p w:rsidR="004F2388" w:rsidRDefault="009F35EF">
                        <w:pPr>
                          <w:spacing w:after="0" w:line="276" w:lineRule="auto"/>
                          <w:ind w:left="0" w:right="0" w:firstLine="0"/>
                          <w:jc w:val="left"/>
                        </w:pPr>
                        <w:r>
                          <w:t>August</w:t>
                        </w:r>
                      </w:p>
                    </w:txbxContent>
                  </v:textbox>
                </v:rect>
                <v:rect id="Rectangle 26842" o:spid="_x0000_s4573" style="position:absolute;left:6644;top:26758;width:35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NROccA&#10;AADeAAAADwAAAGRycy9kb3ducmV2LnhtbESPQWvCQBSE74L/YXlCb7oxFIlpVhFb0WPVgu3tkX0m&#10;wezbkF2TtL++KxR6HGbmGyZbD6YWHbWusqxgPotAEOdWV1wo+DjvpgkI55E11pZJwTc5WK/GowxT&#10;bXs+UnfyhQgQdikqKL1vUildXpJBN7MNcfCutjXog2wLqVvsA9zUMo6ihTRYcVgosaFtSfntdDcK&#10;9kmz+TzYn76o3772l/fL8vW89Eo9TYbNCwhPg/8P/7UPWkG8SJ5j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jUTnHAAAA3gAAAA8AAAAAAAAAAAAAAAAAmAIAAGRy&#10;cy9kb3ducmV2LnhtbFBLBQYAAAAABAAEAPUAAACMAwAAAAA=&#10;" filled="f" stroked="f">
                  <v:textbox inset="0,0,0,0">
                    <w:txbxContent>
                      <w:p w:rsidR="004F2388" w:rsidRDefault="009F35EF">
                        <w:pPr>
                          <w:spacing w:after="0" w:line="276" w:lineRule="auto"/>
                          <w:ind w:left="0" w:right="0" w:firstLine="0"/>
                          <w:jc w:val="left"/>
                        </w:pPr>
                        <w:r>
                          <w:t xml:space="preserve">2013 </w:t>
                        </w:r>
                      </w:p>
                    </w:txbxContent>
                  </v:textbox>
                </v:rect>
                <v:rect id="Rectangle 26843" o:spid="_x0000_s4574" style="position:absolute;left:18092;top:30632;width:44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0osgA&#10;AADeAAAADwAAAGRycy9kb3ducmV2LnhtbESPQWvCQBSE7wX/w/KE3upGWySmriLakhw1Fmxvj+xr&#10;Esy+DdmtSfvrXUHocZiZb5jlejCNuFDnassKppMIBHFhdc2lgo/j+1MMwnlkjY1lUvBLDtar0cMS&#10;E217PtAl96UIEHYJKqi8bxMpXVGRQTexLXHwvm1n0AfZlVJ32Ae4aeQsiubSYM1hocKWthUV5/zH&#10;KEjjdvOZ2b++bN6+0tP+tNgdF16px/GweQXhafD/4Xs70wpm8/jl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7/SiyAAAAN4AAAAPAAAAAAAAAAAAAAAAAJgCAABk&#10;cnMvZG93bnJldi54bWxQSwUGAAAAAAQABAD1AAAAjQMAAAAA&#10;" filled="f" stroked="f">
                  <v:textbox inset="0,0,0,0">
                    <w:txbxContent>
                      <w:p w:rsidR="004F2388" w:rsidRDefault="009F35EF">
                        <w:pPr>
                          <w:spacing w:after="0" w:line="276" w:lineRule="auto"/>
                          <w:ind w:left="0" w:right="0" w:firstLine="0"/>
                          <w:jc w:val="left"/>
                        </w:pPr>
                        <w:r>
                          <w:t>DITA</w:t>
                        </w:r>
                      </w:p>
                    </w:txbxContent>
                  </v:textbox>
                </v:rect>
                <v:rect id="Rectangle 26844" o:spid="_x0000_s4575" style="position:absolute;left:21739;top:30632;width:86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Zs1sYA&#10;AADeAAAADwAAAGRycy9kb3ducmV2LnhtbESPT4vCMBTE78J+h/AWvGm6IlKrUWRX0aN/FtTbo3m2&#10;ZZuX0kRb/fRGEPY4zMxvmOm8NaW4Ue0Kywq++hEI4tTqgjMFv4dVLwbhPLLG0jIpuJOD+eyjM8VE&#10;24Z3dNv7TAQIuwQV5N5XiZQuzcmg69uKOHgXWxv0QdaZ1DU2AW5KOYiikTRYcFjIsaLvnNK//dUo&#10;WMfV4rSxjyYrl+f1cXsc/xzGXqnuZ7uYgPDU+v/wu73RCgajeDiE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Zs1s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conversion. </w:t>
                        </w:r>
                      </w:p>
                    </w:txbxContent>
                  </v:textbox>
                </v:rect>
                <v:rect id="Rectangle 26845" o:spid="_x0000_s4576" style="position:absolute;left:11639;top:30632;width:220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rJTcgA&#10;AADeAAAADwAAAGRycy9kb3ducmV2LnhtbESPQWvCQBSE7wX/w/KE3upGaSWmriLakhw1Fmxvj+xr&#10;Esy+DdmtSfvrXUHocZiZb5jlejCNuFDnassKppMIBHFhdc2lgo/j+1MMwnlkjY1lUvBLDtar0cMS&#10;E217PtAl96UIEHYJKqi8bxMpXVGRQTexLXHwvm1n0AfZlVJ32Ae4aeQsiubSYM1hocKWthUV5/zH&#10;KEjjdvOZ2b++bN6+0tP+tNgdF16px/GweQXhafD/4Xs70wpm8/j5B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SslN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9.0 </w:t>
                        </w:r>
                      </w:p>
                    </w:txbxContent>
                  </v:textbox>
                </v:rect>
                <v:rect id="Rectangle 26846" o:spid="_x0000_s4577" style="position:absolute;left:2286;top:30632;width:33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hXOsYA&#10;AADeAAAADwAAAGRycy9kb3ducmV2LnhtbESPT2vCQBTE74V+h+UVvNVNRUKMriJtRY/+A/X2yL4m&#10;odm3Ibua6Kd3BcHjMDO/YSazzlTiQo0rLSv46kcgiDOrS84V7HeLzwSE88gaK8uk4EoOZtP3twmm&#10;2ra8ocvW5yJA2KWooPC+TqV0WUEGXd/WxMH7s41BH2STS91gG+CmkoMoiqXBksNCgTV9F5T9b89G&#10;wTKp58eVvbV59XtaHtaH0c9u5JXqfXTzMQhPnX+Fn+2VVjCIk2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hXOsYAAADeAAAADwAAAAAAAAAAAAAAAACYAgAAZHJz&#10;L2Rvd25yZXYueG1sUEsFBgAAAAAEAAQA9QAAAIsDAAAAAA==&#10;" filled="f" stroked="f">
                  <v:textbox inset="0,0,0,0">
                    <w:txbxContent>
                      <w:p w:rsidR="004F2388" w:rsidRDefault="009F35EF">
                        <w:pPr>
                          <w:spacing w:after="0" w:line="276" w:lineRule="auto"/>
                          <w:ind w:left="0" w:right="0" w:firstLine="0"/>
                          <w:jc w:val="left"/>
                        </w:pPr>
                        <w:r>
                          <w:t>May</w:t>
                        </w:r>
                      </w:p>
                    </w:txbxContent>
                  </v:textbox>
                </v:rect>
                <v:rect id="Rectangle 26847" o:spid="_x0000_s4578" style="position:absolute;left:5102;top:30632;width:35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TyocgA&#10;AADeAAAADwAAAGRycy9kb3ducmV2LnhtbESPT2vCQBTE7wW/w/KE3upGKTbGbES0RY/1D6i3R/aZ&#10;BLNvQ3Zr0n76bqHgcZiZ3zDpoje1uFPrKssKxqMIBHFudcWFguPh4yUG4TyyxtoyKfgmB4ts8JRi&#10;om3HO7rvfSEChF2CCkrvm0RKl5dk0I1sQxy8q20N+iDbQuoWuwA3tZxE0VQarDgslNjQqqT8tv8y&#10;CjZxszxv7U9X1O+XzenzNFsfZl6p52G/nIPw1PtH+L+91Qom0/j1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1PKhyAAAAN4AAAAPAAAAAAAAAAAAAAAAAJgCAABk&#10;cnMvZG93bnJldi54bWxQSwUGAAAAAAQABAD1AAAAjQMAAAAA&#10;" filled="f" stroked="f">
                  <v:textbox inset="0,0,0,0">
                    <w:txbxContent>
                      <w:p w:rsidR="004F2388" w:rsidRDefault="009F35EF">
                        <w:pPr>
                          <w:spacing w:after="0" w:line="276" w:lineRule="auto"/>
                          <w:ind w:left="0" w:right="0" w:firstLine="0"/>
                          <w:jc w:val="left"/>
                        </w:pPr>
                        <w:r>
                          <w:t xml:space="preserve">2013 </w:t>
                        </w:r>
                      </w:p>
                    </w:txbxContent>
                  </v:textbox>
                </v:rect>
                <v:rect id="Rectangle 26848" o:spid="_x0000_s4579" style="position:absolute;left:18092;top:33439;width:64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tm08MA&#10;AADeAAAADwAAAGRycy9kb3ducmV2LnhtbERPTYvCMBC9C/6HMII3TRWRWo0i7ooed1VQb0MztsVm&#10;Uppoq79+c1jw+Hjfi1VrSvGk2hWWFYyGEQji1OqCMwWn43YQg3AeWWNpmRS8yMFq2e0sMNG24V96&#10;HnwmQgi7BBXk3leJlC7NyaAb2oo4cDdbG/QB1pnUNTYh3JRyHEVTabDg0JBjRZuc0vvhYRTs4mp9&#10;2dt3k5Xf19355zz7Os68Uv1eu56D8NT6j/jfvdcKxtN4EvaGO+EK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tm08MAAADeAAAADwAAAAAAAAAAAAAAAACYAgAAZHJzL2Rv&#10;d25yZXYueG1sUEsFBgAAAAAEAAQA9QAAAIgDAAAAAA==&#10;" filled="f" stroked="f">
                  <v:textbox inset="0,0,0,0">
                    <w:txbxContent>
                      <w:p w:rsidR="004F2388" w:rsidRDefault="009F35EF">
                        <w:pPr>
                          <w:spacing w:after="0" w:line="276" w:lineRule="auto"/>
                          <w:ind w:left="0" w:right="0" w:firstLine="0"/>
                          <w:jc w:val="left"/>
                        </w:pPr>
                        <w:r>
                          <w:t>Updated</w:t>
                        </w:r>
                      </w:p>
                    </w:txbxContent>
                  </v:textbox>
                </v:rect>
                <v:rect id="Rectangle 26849" o:spid="_x0000_s4580" style="position:absolute;left:23277;top:33439;width:151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DSMcA&#10;AADeAAAADwAAAGRycy9kb3ducmV2LnhtbESPQWvCQBSE74L/YXlCb7pRiiRpVhFb0WOrBdvbI/tM&#10;gtm3Ibsm0V/fLRR6HGbmGyZbD6YWHbWusqxgPotAEOdWV1wo+DztpjEI55E11pZJwZ0crFfjUYap&#10;tj1/UHf0hQgQdikqKL1vUildXpJBN7MNcfAutjXog2wLqVvsA9zUchFFS2mw4rBQYkPbkvLr8WYU&#10;7ONm83Wwj76o37735/dz8npKvFJPk2HzAsLT4P/Df+2DVrBYxs8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Hw0jHAAAA3gAAAA8AAAAAAAAAAAAAAAAAmAIAAGRy&#10;cy9kb3ducmV2LnhtbFBLBQYAAAAABAAEAPUAAACMAwAAAAA=&#10;" filled="f" stroked="f">
                  <v:textbox inset="0,0,0,0">
                    <w:txbxContent>
                      <w:p w:rsidR="004F2388" w:rsidRDefault="009F35EF">
                        <w:pPr>
                          <w:spacing w:after="0" w:line="276" w:lineRule="auto"/>
                          <w:ind w:left="0" w:right="0" w:firstLine="0"/>
                          <w:jc w:val="left"/>
                        </w:pPr>
                        <w:r>
                          <w:t>to</w:t>
                        </w:r>
                      </w:p>
                    </w:txbxContent>
                  </v:textbox>
                </v:rect>
                <v:rect id="Rectangle 26850" o:spid="_x0000_s4581" style="position:absolute;left:24733;top:33439;width:46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T8CMQA&#10;AADeAAAADwAAAGRycy9kb3ducmV2LnhtbESPzYrCMBSF94LvEK7gTlMFpVajiDOiyxkV1N2lubbF&#10;5qY00VaffrIYcHk4f3yLVWtK8aTaFZYVjIYRCOLU6oIzBafjdhCDcB5ZY2mZFLzIwWrZ7Sww0bbh&#10;X3oefCbCCLsEFeTeV4mULs3JoBvaijh4N1sb9EHWmdQ1NmHclHIcRVNpsODwkGNFm5zS++FhFOzi&#10;an3Z23eTld/X3fnnPPs6zrxS/V67noPw1PpP+L+91wrG03gSAAJOQ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k/AjEAAAA3gAAAA8AAAAAAAAAAAAAAAAAmAIAAGRycy9k&#10;b3ducmV2LnhtbFBLBQYAAAAABAAEAPUAAACJAwAAAAA=&#10;" filled="f" stroked="f">
                  <v:textbox inset="0,0,0,0">
                    <w:txbxContent>
                      <w:p w:rsidR="004F2388" w:rsidRDefault="009F35EF">
                        <w:pPr>
                          <w:spacing w:after="0" w:line="276" w:lineRule="auto"/>
                          <w:ind w:left="0" w:right="0" w:firstLine="0"/>
                          <w:jc w:val="left"/>
                        </w:pPr>
                        <w:r>
                          <w:t>reflect</w:t>
                        </w:r>
                      </w:p>
                    </w:txbxContent>
                  </v:textbox>
                </v:rect>
                <v:rect id="Rectangle 26851" o:spid="_x0000_s4582" style="position:absolute;left:28540;top:33439;width:307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Zk8YA&#10;AADeAAAADwAAAGRycy9kb3ducmV2LnhtbESPQYvCMBSE74L/ITzBm6YKSu0aRdRFj64K7t4ezdu2&#10;2LyUJmurv94sCB6HmfmGmS9bU4ob1a6wrGA0jEAQp1YXnCk4nz4HMQjnkTWWlknBnRwsF93OHBNt&#10;G/6i29FnIkDYJagg975KpHRpTgbd0FbEwfu1tUEfZJ1JXWMT4KaU4yiaSoMFh4UcK1rnlF6Pf0bB&#10;Lq5W33v7aLJy+7O7HC6zzWnmler32tUHCE+tf4df7b1WMJ7Gkx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hZk8YAAADeAAAADwAAAAAAAAAAAAAAAACYAgAAZHJz&#10;L2Rvd25yZXYueG1sUEsFBgAAAAAEAAQA9QAAAIsDAAAAAA==&#10;" filled="f" stroked="f">
                  <v:textbox inset="0,0,0,0">
                    <w:txbxContent>
                      <w:p w:rsidR="004F2388" w:rsidRDefault="009F35EF">
                        <w:pPr>
                          <w:spacing w:after="0" w:line="276" w:lineRule="auto"/>
                          <w:ind w:left="0" w:right="0" w:firstLine="0"/>
                          <w:jc w:val="left"/>
                        </w:pPr>
                        <w:r>
                          <w:t>new</w:t>
                        </w:r>
                      </w:p>
                    </w:txbxContent>
                  </v:textbox>
                </v:rect>
                <v:rect id="Rectangle 26852" o:spid="_x0000_s4583" style="position:absolute;left:31172;top:33439;width:75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rH5McA&#10;AADeAAAADwAAAGRycy9kb3ducmV2LnhtbESPQWvCQBSE74L/YXlCb7oxUIlpVhFb0WPVgu3tkX0m&#10;wezbkF2TtL++KxR6HGbmGyZbD6YWHbWusqxgPotAEOdWV1wo+DjvpgkI55E11pZJwTc5WK/GowxT&#10;bXs+UnfyhQgQdikqKL1vUildXpJBN7MNcfCutjXog2wLqVvsA9zUMo6ihTRYcVgosaFtSfntdDcK&#10;9kmz+TzYn76o3772l/fL8vW89Eo9TYbNCwhPg/8P/7UPWkG8SJ5j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6x+THAAAA3gAAAA8AAAAAAAAAAAAAAAAAmAIAAGRy&#10;cy9kb3ducmV2LnhtbFBLBQYAAAAABAAEAPUAAACMAwAAAAA=&#10;" filled="f" stroked="f">
                  <v:textbox inset="0,0,0,0">
                    <w:txbxContent>
                      <w:p w:rsidR="004F2388" w:rsidRDefault="009F35EF">
                        <w:pPr>
                          <w:spacing w:after="0" w:line="276" w:lineRule="auto"/>
                          <w:ind w:left="0" w:right="0" w:firstLine="0"/>
                          <w:jc w:val="left"/>
                        </w:pPr>
                        <w:r>
                          <w:t>document</w:t>
                        </w:r>
                      </w:p>
                    </w:txbxContent>
                  </v:textbox>
                </v:rect>
                <v:rect id="Rectangle 26853" o:spid="_x0000_s4584" style="position:absolute;left:37200;top:33439;width:946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Zif8gA&#10;AADeAAAADwAAAGRycy9kb3ducmV2LnhtbESPQWvCQBSE7wX/w/KE3upGSyWmriLakhw1Fmxvj+xr&#10;Esy+DdmtSfvrXUHocZiZb5jlejCNuFDnassKppMIBHFhdc2lgo/j+1MMwnlkjY1lUvBLDtar0cMS&#10;E217PtAl96UIEHYJKqi8bxMpXVGRQTexLXHwvm1n0AfZlVJ32Ae4aeQsiubSYM1hocKWthUV5/zH&#10;KEjjdvOZ2b++bN6+0tP+tNgdF16px/GweQXhafD/4Xs70wpm8/jl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NmJ/yAAAAN4AAAAPAAAAAAAAAAAAAAAAAJgCAABk&#10;cnMvZG93bnJldi54bWxQSwUGAAAAAAQABAD1AAAAjQMAAAAA&#10;" filled="f" stroked="f">
                  <v:textbox inset="0,0,0,0">
                    <w:txbxContent>
                      <w:p w:rsidR="004F2388" w:rsidRDefault="009F35EF">
                        <w:pPr>
                          <w:spacing w:after="0" w:line="276" w:lineRule="auto"/>
                          <w:ind w:left="0" w:right="0" w:firstLine="0"/>
                          <w:jc w:val="left"/>
                        </w:pPr>
                        <w:r>
                          <w:t>organization</w:t>
                        </w:r>
                      </w:p>
                    </w:txbxContent>
                  </v:textbox>
                </v:rect>
                <v:rect id="Rectangle 26854" o:spid="_x0000_s4585" style="position:absolute;left:44631;top:33439;width:281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C8gA&#10;AADeAAAADwAAAGRycy9kb3ducmV2LnhtbESPQWvCQBSE7wX/w/KE3upGaSWmriLakhw1Fmxvj+xr&#10;Esy+DdmtSfvrXUHocZiZb5jlejCNuFDnassKppMIBHFhdc2lgo/j+1MMwnlkjY1lUvBLDtar0cMS&#10;E217PtAl96UIEHYJKqi8bxMpXVGRQTexLXHwvm1n0AfZlVJ32Ae4aeQsiubSYM1hocKWthUV5/zH&#10;KEjjdvOZ2b++bN6+0tP+tNgdF16px/GweQXhafD/4Xs70wpm8/jl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3/oLyAAAAN4AAAAPAAAAAAAAAAAAAAAAAJgCAABk&#10;cnMvZG93bnJldi54bWxQSwUGAAAAAAQABAD1AAAAjQMAAAAA&#10;" filled="f" stroked="f">
                  <v:textbox inset="0,0,0,0">
                    <w:txbxContent>
                      <w:p w:rsidR="004F2388" w:rsidRDefault="009F35EF">
                        <w:pPr>
                          <w:spacing w:after="0" w:line="276" w:lineRule="auto"/>
                          <w:ind w:left="0" w:right="0" w:firstLine="0"/>
                          <w:jc w:val="left"/>
                        </w:pPr>
                        <w:r>
                          <w:t>and</w:t>
                        </w:r>
                      </w:p>
                    </w:txbxContent>
                  </v:textbox>
                </v:rect>
                <v:rect id="Rectangle 26855" o:spid="_x0000_s4586" style="position:absolute;left:47063;top:33439;width:551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fkMYA&#10;AADeAAAADwAAAGRycy9kb3ducmV2LnhtbESPT4vCMBTE78J+h/AWvGm6glKrUWRX0aN/FtTbo3m2&#10;ZZuX0kRb/fRGEPY4zMxvmOm8NaW4Ue0Kywq++hEI4tTqgjMFv4dVLwbhPLLG0jIpuJOD+eyjM8VE&#10;24Z3dNv7TAQIuwQV5N5XiZQuzcmg69uKOHgXWxv0QdaZ1DU2AW5KOYiikTRYcFjIsaLvnNK//dUo&#10;WMfV4rSxjyYrl+f1cXsc/xzGXqnuZ7uYgPDU+v/wu73RCgajeDiE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fkMYAAADeAAAADwAAAAAAAAAAAAAAAACYAgAAZHJz&#10;L2Rvd25yZXYueG1sUEsFBgAAAAAEAAQA9QAAAIsDAAAAAA==&#10;" filled="f" stroked="f">
                  <v:textbox inset="0,0,0,0">
                    <w:txbxContent>
                      <w:p w:rsidR="004F2388" w:rsidRDefault="009F35EF">
                        <w:pPr>
                          <w:spacing w:after="0" w:line="276" w:lineRule="auto"/>
                          <w:ind w:left="0" w:right="0" w:firstLine="0"/>
                          <w:jc w:val="left"/>
                        </w:pPr>
                        <w:r>
                          <w:t xml:space="preserve">format. </w:t>
                        </w:r>
                      </w:p>
                    </w:txbxContent>
                  </v:textbox>
                </v:rect>
                <v:rect id="Rectangle 26856" o:spid="_x0000_s4587" style="position:absolute;left:11639;top:33439;width:220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HB58YA&#10;AADeAAAADwAAAGRycy9kb3ducmV2LnhtbESPT2vCQBTE74V+h+UVvNVNBUOMriJtRY/+A/X2yL4m&#10;odm3Ibua6Kd3BcHjMDO/YSazzlTiQo0rLSv46kcgiDOrS84V7HeLzwSE88gaK8uk4EoOZtP3twmm&#10;2ra8ocvW5yJA2KWooPC+TqV0WUEGXd/WxMH7s41BH2STS91gG+CmkoMoiqXBksNCgTV9F5T9b89G&#10;wTKp58eVvbV59XtaHtaH0c9u5JXqfXTzMQhPnX+Fn+2VVjCIk2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HB58YAAADeAAAADwAAAAAAAAAAAAAAAACYAgAAZHJz&#10;L2Rvd25yZXYueG1sUEsFBgAAAAAEAAQA9QAAAIsDAAAAAA==&#10;" filled="f" stroked="f">
                  <v:textbox inset="0,0,0,0">
                    <w:txbxContent>
                      <w:p w:rsidR="004F2388" w:rsidRDefault="009F35EF">
                        <w:pPr>
                          <w:spacing w:after="0" w:line="276" w:lineRule="auto"/>
                          <w:ind w:left="0" w:right="0" w:firstLine="0"/>
                          <w:jc w:val="left"/>
                        </w:pPr>
                        <w:r>
                          <w:t>8.0</w:t>
                        </w:r>
                      </w:p>
                    </w:txbxContent>
                  </v:textbox>
                </v:rect>
                <v:rect id="Rectangle 26857" o:spid="_x0000_s4588" style="position:absolute;left:2286;top:33439;width:792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fMgA&#10;AADeAAAADwAAAGRycy9kb3ducmV2LnhtbESPT2vCQBTE7wW/w/KE3upGoTbGbES0RY/1D6i3R/aZ&#10;BLNvQ3Zr0n76bqHgcZiZ3zDpoje1uFPrKssKxqMIBHFudcWFguPh4yUG4TyyxtoyKfgmB4ts8JRi&#10;om3HO7rvfSEChF2CCkrvm0RKl5dk0I1sQxy8q20N+iDbQuoWuwA3tZxE0VQarDgslNjQqqT8tv8y&#10;CjZxszxv7U9X1O+XzenzNFsfZl6p52G/nIPw1PtH+L+91Qom0/j1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WR8yAAAAN4AAAAPAAAAAAAAAAAAAAAAAJgCAABk&#10;cnMvZG93bnJldi54bWxQSwUGAAAAAAQABAD1AAAAjQMAAAAA&#10;" filled="f" stroked="f">
                  <v:textbox inset="0,0,0,0">
                    <w:txbxContent>
                      <w:p w:rsidR="004F2388" w:rsidRDefault="009F35EF">
                        <w:pPr>
                          <w:spacing w:after="0" w:line="276" w:lineRule="auto"/>
                          <w:ind w:left="0" w:right="0" w:firstLine="0"/>
                          <w:jc w:val="left"/>
                        </w:pPr>
                        <w:r>
                          <w:t>November</w:t>
                        </w:r>
                      </w:p>
                    </w:txbxContent>
                  </v:textbox>
                </v:rect>
                <v:rect id="Rectangle 26858" o:spid="_x0000_s4589" style="position:absolute;left:2286;top:34963;width:356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LwDsMA&#10;AADeAAAADwAAAGRycy9kb3ducmV2LnhtbERPTYvCMBC9C/6HMII3TRWUWo0i7ooed1VQb0MztsVm&#10;Uppoq79+c1jw+Hjfi1VrSvGk2hWWFYyGEQji1OqCMwWn43YQg3AeWWNpmRS8yMFq2e0sMNG24V96&#10;HnwmQgi7BBXk3leJlC7NyaAb2oo4cDdbG/QB1pnUNTYh3JRyHEVTabDg0JBjRZuc0vvhYRTs4mp9&#10;2dt3k5Xf19355zz7Os68Uv1eu56D8NT6j/jfvdcKxtN4EvaGO+EK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LwDsMAAADeAAAADwAAAAAAAAAAAAAAAACYAgAAZHJzL2Rv&#10;d25yZXYueG1sUEsFBgAAAAAEAAQA9QAAAIgDAAAAAA==&#10;" filled="f" stroked="f">
                  <v:textbox inset="0,0,0,0">
                    <w:txbxContent>
                      <w:p w:rsidR="004F2388" w:rsidRDefault="009F35EF">
                        <w:pPr>
                          <w:spacing w:after="0" w:line="276" w:lineRule="auto"/>
                          <w:ind w:left="0" w:right="0" w:firstLine="0"/>
                          <w:jc w:val="left"/>
                        </w:pPr>
                        <w:r>
                          <w:t xml:space="preserve">2009 </w:t>
                        </w:r>
                      </w:p>
                    </w:txbxContent>
                  </v:textbox>
                </v:rect>
                <w10:anchorlock/>
              </v:group>
            </w:pict>
          </mc:Fallback>
        </mc:AlternateContent>
      </w:r>
    </w:p>
    <w:p w:rsidR="004F2388" w:rsidRDefault="009F35EF">
      <w:pPr>
        <w:spacing w:after="206" w:line="306" w:lineRule="auto"/>
        <w:ind w:left="6990" w:right="-15"/>
        <w:jc w:val="left"/>
      </w:pPr>
      <w:r>
        <w:rPr>
          <w:b/>
          <w:sz w:val="18"/>
        </w:rPr>
        <w:t>Document Revision History</w:t>
      </w:r>
    </w:p>
    <w:p w:rsidR="004F2388" w:rsidRDefault="009F35EF">
      <w:pPr>
        <w:spacing w:after="0" w:line="240" w:lineRule="auto"/>
        <w:ind w:left="0" w:right="1" w:firstLine="0"/>
        <w:jc w:val="right"/>
      </w:pPr>
      <w:r>
        <w:rPr>
          <w:noProof/>
        </w:rPr>
        <w:drawing>
          <wp:inline distT="0" distB="0" distL="0" distR="0">
            <wp:extent cx="6403975" cy="5464175"/>
            <wp:effectExtent l="0" t="0" r="0" b="0"/>
            <wp:docPr id="128731" name="Picture 128731"/>
            <wp:cNvGraphicFramePr/>
            <a:graphic xmlns:a="http://schemas.openxmlformats.org/drawingml/2006/main">
              <a:graphicData uri="http://schemas.openxmlformats.org/drawingml/2006/picture">
                <pic:pic xmlns:pic="http://schemas.openxmlformats.org/drawingml/2006/picture">
                  <pic:nvPicPr>
                    <pic:cNvPr id="128731" name="Picture 128731"/>
                    <pic:cNvPicPr/>
                  </pic:nvPicPr>
                  <pic:blipFill>
                    <a:blip r:embed="rId191"/>
                    <a:stretch>
                      <a:fillRect/>
                    </a:stretch>
                  </pic:blipFill>
                  <pic:spPr>
                    <a:xfrm>
                      <a:off x="0" y="0"/>
                      <a:ext cx="6403975" cy="5464175"/>
                    </a:xfrm>
                    <a:prstGeom prst="rect">
                      <a:avLst/>
                    </a:prstGeom>
                  </pic:spPr>
                </pic:pic>
              </a:graphicData>
            </a:graphic>
          </wp:inline>
        </w:drawing>
      </w:r>
    </w:p>
    <w:sectPr w:rsidR="004F2388">
      <w:headerReference w:type="even" r:id="rId192"/>
      <w:headerReference w:type="default" r:id="rId193"/>
      <w:footerReference w:type="even" r:id="rId194"/>
      <w:footerReference w:type="default" r:id="rId195"/>
      <w:headerReference w:type="first" r:id="rId196"/>
      <w:footerReference w:type="first" r:id="rId197"/>
      <w:pgSz w:w="12240" w:h="15840"/>
      <w:pgMar w:top="628" w:right="1079" w:bottom="1886" w:left="1080" w:header="567" w:footer="774"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35EF" w:rsidRDefault="009F35EF">
      <w:pPr>
        <w:spacing w:after="0" w:line="240" w:lineRule="auto"/>
      </w:pPr>
      <w:r>
        <w:separator/>
      </w:r>
    </w:p>
  </w:endnote>
  <w:endnote w:type="continuationSeparator" w:id="0">
    <w:p w:rsidR="009F35EF" w:rsidRDefault="009F35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660288" behindDoc="0" locked="0" layoutInCell="1" allowOverlap="1">
              <wp:simplePos x="0" y="0"/>
              <wp:positionH relativeFrom="page">
                <wp:posOffset>1619999</wp:posOffset>
              </wp:positionH>
              <wp:positionV relativeFrom="page">
                <wp:posOffset>9054427</wp:posOffset>
              </wp:positionV>
              <wp:extent cx="5499189" cy="512573"/>
              <wp:effectExtent l="0" t="0" r="0" b="0"/>
              <wp:wrapSquare wrapText="bothSides"/>
              <wp:docPr id="128785" name="Group 128785"/>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8787" name="Shape 128787"/>
                      <wps:cNvSpPr/>
                      <wps:spPr>
                        <a:xfrm>
                          <a:off x="0" y="58"/>
                          <a:ext cx="742434" cy="223614"/>
                        </a:xfrm>
                        <a:custGeom>
                          <a:avLst/>
                          <a:gdLst/>
                          <a:ahLst/>
                          <a:cxnLst/>
                          <a:rect l="0" t="0" r="0" b="0"/>
                          <a:pathLst>
                            <a:path w="742434" h="223614">
                              <a:moveTo>
                                <a:pt x="0" y="0"/>
                              </a:moveTo>
                              <a:lnTo>
                                <a:pt x="742434" y="0"/>
                              </a:lnTo>
                              <a:lnTo>
                                <a:pt x="742434" y="223614"/>
                              </a:lnTo>
                              <a:lnTo>
                                <a:pt x="74316" y="223614"/>
                              </a:lnTo>
                              <a:lnTo>
                                <a:pt x="0" y="1177"/>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35" name="Shape 133535"/>
                      <wps:cNvSpPr/>
                      <wps:spPr>
                        <a:xfrm>
                          <a:off x="75743" y="0"/>
                          <a:ext cx="5423446" cy="223672"/>
                        </a:xfrm>
                        <a:custGeom>
                          <a:avLst/>
                          <a:gdLst/>
                          <a:ahLst/>
                          <a:cxnLst/>
                          <a:rect l="0" t="0" r="0" b="0"/>
                          <a:pathLst>
                            <a:path w="5423446" h="223672">
                              <a:moveTo>
                                <a:pt x="0" y="0"/>
                              </a:moveTo>
                              <a:lnTo>
                                <a:pt x="5423446" y="0"/>
                              </a:lnTo>
                              <a:lnTo>
                                <a:pt x="5423446"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8789" name="Rectangle 128789"/>
                      <wps:cNvSpPr/>
                      <wps:spPr>
                        <a:xfrm>
                          <a:off x="3085999"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8790" name="Rectangle 128790"/>
                      <wps:cNvSpPr/>
                      <wps:spPr>
                        <a:xfrm>
                          <a:off x="3452101"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8791" name="Rectangle 128791"/>
                      <wps:cNvSpPr/>
                      <wps:spPr>
                        <a:xfrm>
                          <a:off x="3485934"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8792" name="Rectangle 128792"/>
                      <wps:cNvSpPr/>
                      <wps:spPr>
                        <a:xfrm>
                          <a:off x="4167619"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8793" name="Rectangle 128793"/>
                      <wps:cNvSpPr/>
                      <wps:spPr>
                        <a:xfrm>
                          <a:off x="4466057"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8794" name="Rectangle 128794"/>
                      <wps:cNvSpPr/>
                      <wps:spPr>
                        <a:xfrm>
                          <a:off x="4586872"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8795" name="Rectangle 128795"/>
                      <wps:cNvSpPr/>
                      <wps:spPr>
                        <a:xfrm>
                          <a:off x="4838904"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8796" name="Rectangle 128796"/>
                      <wps:cNvSpPr/>
                      <wps:spPr>
                        <a:xfrm>
                          <a:off x="5082363"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Guide </w:t>
                            </w:r>
                          </w:p>
                        </w:txbxContent>
                      </wps:txbx>
                      <wps:bodyPr horzOverflow="overflow" lIns="0" tIns="0" rIns="0" bIns="0" rtlCol="0">
                        <a:noAutofit/>
                      </wps:bodyPr>
                    </wps:wsp>
                    <wps:wsp>
                      <wps:cNvPr id="128788" name="Shape 128788"/>
                      <wps:cNvSpPr/>
                      <wps:spPr>
                        <a:xfrm>
                          <a:off x="4313045"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2"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8797" name="Rectangle 128797"/>
                      <wps:cNvSpPr/>
                      <wps:spPr>
                        <a:xfrm>
                          <a:off x="4563669" y="389103"/>
                          <a:ext cx="354813"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8798" name="Rectangle 128798"/>
                      <wps:cNvSpPr/>
                      <wps:spPr>
                        <a:xfrm>
                          <a:off x="4862221"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8785" o:spid="_x0000_s4596" style="position:absolute;margin-left:127.55pt;margin-top:712.95pt;width:433pt;height:40.35pt;z-index:251660288;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">
              <v:shape id="Shape 128787" o:spid="_x0000_s4597"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WFusQA&#10;AADfAAAADwAAAGRycy9kb3ducmV2LnhtbERPXWvCMBR9H/gfwhX2tqa2YEs1ytAJY8Jk3WCvl+ba&#10;ljU3pYm2/nszGOzxcL7X28l04kqDay0rWEQxCOLK6pZrBV+fh6cchPPIGjvLpOBGDrab2cMaC21H&#10;/qBr6WsRQtgVqKDxvi+kdFVDBl1ke+LAne1g0Ac41FIPOIZw08kkjpfSYMuhocGedg1VP+XFKMh8&#10;uX8ZD6f3dPy+TAt3bNO3402px/n0vALhafL/4j/3qw7zkzzLM/j9EwD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lhbrEAAAA3wAAAA8AAAAAAAAAAAAAAAAAmAIAAGRycy9k&#10;b3ducmV2LnhtbFBLBQYAAAAABAAEAPUAAACJAwAAAAA=&#10;" path="m,l742434,r,223614l74316,223614,,1177,,xe" fillcolor="#d6eff7" stroked="f" strokeweight="0">
                <v:stroke miterlimit="83231f" joinstyle="miter"/>
                <v:path arrowok="t" textboxrect="0,0,742434,223614"/>
              </v:shape>
              <v:shape id="Shape 133535" o:spid="_x0000_s4598" style="position:absolute;left:757;width:54234;height:2236;visibility:visible;mso-wrap-style:square;v-text-anchor:top" coordsize="5423446,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WMIA&#10;AADfAAAADwAAAGRycy9kb3ducmV2LnhtbERPW2vCMBR+H+w/hDPwbaZb6RzVKEMYCOJl3Xw/NMem&#10;2JyUJGr992Yw2OPHd58tBtuJC/nQOlbwMs5AENdOt9wo+Pn+fH4HESKyxs4xKbhRgMX88WGGpXZX&#10;/qJLFRuRQjiUqMDE2JdShtqQxTB2PXHijs5bjAn6RmqP1xRuO/maZW/SYsupwWBPS0P1qTpbBbs1&#10;mypzm8NS7g6e6TTZF9uJUqOn4WMKItIQ/8V/7pVO8/O8yAv4/ZMA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X5YwgAAAN8AAAAPAAAAAAAAAAAAAAAAAJgCAABkcnMvZG93&#10;bnJldi54bWxQSwUGAAAAAAQABAD1AAAAhwMAAAAA&#10;" path="m,l5423446,r,223672l,223672,,e" fillcolor="#d6eff7" stroked="f" strokeweight="0">
                <v:stroke miterlimit="83231f" joinstyle="miter"/>
                <v:path arrowok="t" textboxrect="0,0,5423446,223672"/>
              </v:shape>
              <v:rect id="Rectangle 128789" o:spid="_x0000_s4599" style="position:absolute;left:3085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eBMUA&#10;AADfAAAADwAAAGRycy9kb3ducmV2LnhtbERPy2rCQBTdF/oPwy24q5O6qEnMRKQPdFlNQd1dMtck&#10;NHMnZKYm+vUdQejycN7ZcjStOFPvGssKXqYRCOLS6oYrBd/F53MMwnlkja1lUnAhB8v88SHDVNuB&#10;t3Te+UqEEHYpKqi971IpXVmTQTe1HXHgTrY36APsK6l7HEK4aeUsil6lwYZDQ40dvdVU/ux+jYJ1&#10;3K0OG3sdqvbjuN5/7ZP3IvFKTZ7G1QKEp9H/i+/ujQ7zZ/E8TuD2JwC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14E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8790" o:spid="_x0000_s4600" style="position:absolute;left:34521;top:719;width:449;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RMQA&#10;AADfAAAADwAAAGRycy9kb3ducmV2LnhtbERPS2vCQBC+F/oflin0Vjd6aJPoKtIHerQqqLchOybB&#10;7GzIbk3aX+8cCh4/vvdsMbhGXakLtWcD41ECirjwtubSwH739ZKCChHZYuOZDPxSgMX88WGGufU9&#10;f9N1G0slIRxyNFDF2OZah6Iih2HkW2Lhzr5zGAV2pbYd9hLuGj1JklftsGZpqLCl94qKy/bHGVil&#10;7fK49n992XyeVofNIfvYZdGY56dhOQUVaYh38b97bWX+JH3L5IH8EQB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8YU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8791" o:spid="_x0000_s4601" style="position:absolute;left:3485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DE38QA&#10;AADfAAAADwAAAGRycy9kb3ducmV2LnhtbERPTWvCQBC9F/wPywi91Y0ebBJdRbSix2oE9TZkxySY&#10;nQ3ZrUn767tCocfH+54ve1OLB7WusqxgPIpAEOdWV1woOGXbtxiE88gaa8uk4JscLBeDlzmm2nZ8&#10;oMfRFyKEsEtRQel9k0rp8pIMupFtiAN3s61BH2BbSN1iF8JNLSdRNJUGKw4NJTa0Lim/H7+Mgl3c&#10;rC57+9MV9cd1d/48J5ss8Uq9DvvVDISn3v+L/9x7HeZP4vdkDM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wxN/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8792" o:spid="_x0000_s4602" style="position:absolute;left:4167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aqMUA&#10;AADfAAAADwAAAGRycy9kb3ducmV2LnhtbERPTWvCQBC9F/wPywje6qY51CS6CaItemy1YHsbsmMS&#10;mp0N2a2J/vpuQejx8b5XxWhacaHeNZYVPM0jEMSl1Q1XCj6Or48JCOeRNbaWScGVHBT55GGFmbYD&#10;v9Pl4CsRQthlqKD2vsukdGVNBt3cdsSBO9veoA+wr6TucQjhppVxFD1Lgw2Hhho72tRUfh9+jIJd&#10;0q0/9/Y2VO3L1+70dkq3x9QrNZuO6yUIT6P/F9/dex3mx8kijeH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lqo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8793" o:spid="_x0000_s4603" style="position:absolute;left:4466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M8QA&#10;AADfAAAADwAAAGRycy9kb3ducmV2LnhtbERPTWvCQBC9C/6HZQRvulGhJqmriK3osVVBexuy0yQ0&#10;Oxuyq0n99W5B6PHxvherzlTiRo0rLSuYjCMQxJnVJecKTsftKAbhPLLGyjIp+CUHq2W/t8BU25Y/&#10;6XbwuQgh7FJUUHhfp1K6rCCDbmxr4sB928agD7DJpW6wDeGmktMoepEGSw4NBda0KSj7OVyNgl1c&#10;ry97e2/z6v1rd/44J2/HxCs1HHTrVxCeOv8vfrr3OsyfxvNkB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u/z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8794" o:spid="_x0000_s4604" style="position:absolute;left:4586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nR8QA&#10;AADfAAAADwAAAGRycy9kb3ducmV2LnhtbERPTWvCQBC9C/6HZQRvulGkJqmriK3osVVBexuy0yQ0&#10;Oxuyq0n99W5B6PHxvherzlTiRo0rLSuYjCMQxJnVJecKTsftKAbhPLLGyjIp+CUHq2W/t8BU25Y/&#10;6XbwuQgh7FJUUHhfp1K6rCCDbmxr4sB928agD7DJpW6wDeGmktMoepEGSw4NBda0KSj7OVyNgl1c&#10;ry97e2/z6v1rd/44J2/HxCs1HHTrVxCeOv8vfrr3OsyfxvNkB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HZ0f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8795" o:spid="_x0000_s4605" style="position:absolute;left:4838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C3MQA&#10;AADfAAAADwAAAGRycy9kb3ducmV2LnhtbERPTWvCQBC9C/6HZQRvulGwJqmriK3osVVBexuy0yQ0&#10;Oxuyq0n99W5B6PHxvherzlTiRo0rLSuYjCMQxJnVJecKTsftKAbhPLLGyjIp+CUHq2W/t8BU25Y/&#10;6XbwuQgh7FJUUHhfp1K6rCCDbmxr4sB928agD7DJpW6wDeGmktMoepEGSw4NBda0KSj7OVyNgl1c&#10;ry97e2/z6v1rd/44J2/HxCs1HHTrVxCeOv8vfrr3OsyfxvNkB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wtz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8796" o:spid="_x0000_s4606" style="position:absolute;left:5082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cq8UA&#10;AADfAAAADwAAAGRycy9kb3ducmV2LnhtbERPTWvCQBC9F/wPywje6kYPNkmzEbEteqymYHsbstMk&#10;NDsbslsT++u7guDx8b6z9WhacabeNZYVLOYRCOLS6oYrBR/F22MMwnlkja1lUnAhB+t88pBhqu3A&#10;BzoffSVCCLsUFdTed6mUrqzJoJvbjjhw37Y36APsK6l7HEK4aeUyilbSYMOhocaOtjWVP8dfo2AX&#10;d5vPvf0bqvb1a3d6PyUvReKVmk3HzTMIT6O/i2/uvQ7zl/FTsoLrnwBA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Vyr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 xml:space="preserve">Guide </w:t>
                      </w:r>
                    </w:p>
                  </w:txbxContent>
                </v:textbox>
              </v:rect>
              <v:shape id="Shape 128788" o:spid="_x0000_s4607" style="position:absolute;left:43130;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AaMMA&#10;AADfAAAADwAAAGRycy9kb3ducmV2LnhtbERPTWvCQBC9F/wPywi91Y1Ka4iuokLBi2BjoR6H7JiE&#10;ZGdDdqvpv3cOBY+P973aDK5VN+pD7dnAdJKAIi68rbk08H3+fEtBhYhssfVMBv4owGY9ellhZv2d&#10;v+iWx1JJCIcMDVQxdpnWoajIYZj4jli4q+8dRoF9qW2Pdwl3rZ4lyYd2WLM0VNjRvqKiyX+dgfm5&#10;Oe6TvEnf55efQ9743eV6Gox5HQ/bJahIQ3yK/90HK/Nn6SKVwfJHAO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wAaMMAAADfAAAADwAAAAAAAAAAAAAAAACYAgAAZHJzL2Rv&#10;d25yZXYueG1sUEsFBgAAAAAEAAQA9QAAAIgDAAAAAA==&#10;" path="m147475,l24463,c10975,,,10950,,24463l,91074v,13513,10975,24461,24463,24461l70005,115535,57712,141367,95456,115535r52032,c161026,115535,171986,104587,171986,91074r,-66611c171973,10950,161026,,147475,xe" filled="f" strokecolor="#0065a4" strokeweight=".36831mm">
                <v:stroke miterlimit="83231f" joinstyle="miter"/>
                <v:path arrowok="t" textboxrect="0,0,171986,141367"/>
              </v:shape>
              <v:rect id="Rectangle 128797" o:spid="_x0000_s4608" style="position:absolute;left:45636;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5MMQA&#10;AADfAAAADwAAAGRycy9kb3ducmV2LnhtbERPTWvCQBC9C/6HZYTedKOHmqRZRWxFj60WbG9DdkyC&#10;2dmQXZPor+8WCj0+3ne2HkwtOmpdZVnBfBaBIM6trrhQ8HnaTWMQziNrrC2Tgjs5WK/GowxTbXv+&#10;oO7oCxFC2KWooPS+SaV0eUkG3cw2xIG72NagD7AtpG6xD+GmlosoepYGKw4NJTa0LSm/Hm9GwT5u&#10;Nl8H++iL+u17f34/J6+nxCv1NBk2LyA8Df5f/Oc+6DB/ES+TJfz+CQD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V+TD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8798" o:spid="_x0000_s4609" style="position:absolute;left:48622;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tQsQA&#10;AADfAAAADwAAAGRycy9kb3ducmV2LnhtbERPS2vCQBC+F/oflin0Vjd6aJPoKtIHerQqqLchOybB&#10;7GzIbk3aX+8cCh4/vvdsMbhGXakLtWcD41ECirjwtubSwH739ZKCChHZYuOZDPxSgMX88WGGufU9&#10;f9N1G0slIRxyNFDF2OZah6Iih2HkW2Lhzr5zGAV2pbYd9hLuGj1JklftsGZpqLCl94qKy/bHGVil&#10;7fK49n992XyeVofNIfvYZdGY56dhOQUVaYh38b97bWX+JH3LZLD8EQB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KbUL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52" w:line="276" w:lineRule="auto"/>
      <w:ind w:left="116" w:right="7402" w:firstLine="0"/>
      <w:jc w:val="right"/>
    </w:pPr>
    <w:r>
      <w:rPr>
        <w:noProof/>
      </w:rPr>
      <mc:AlternateContent>
        <mc:Choice Requires="wpg">
          <w:drawing>
            <wp:anchor distT="0" distB="0" distL="114300" distR="114300" simplePos="0" relativeHeight="251683840" behindDoc="0" locked="0" layoutInCell="1" allowOverlap="1">
              <wp:simplePos x="0" y="0"/>
              <wp:positionH relativeFrom="page">
                <wp:posOffset>685800</wp:posOffset>
              </wp:positionH>
              <wp:positionV relativeFrom="page">
                <wp:posOffset>8526742</wp:posOffset>
              </wp:positionV>
              <wp:extent cx="1600200" cy="6350"/>
              <wp:effectExtent l="0" t="0" r="0" b="0"/>
              <wp:wrapSquare wrapText="bothSides"/>
              <wp:docPr id="129485" name="Group 129485"/>
              <wp:cNvGraphicFramePr/>
              <a:graphic xmlns:a="http://schemas.openxmlformats.org/drawingml/2006/main">
                <a:graphicData uri="http://schemas.microsoft.com/office/word/2010/wordprocessingGroup">
                  <wpg:wgp>
                    <wpg:cNvGrpSpPr/>
                    <wpg:grpSpPr>
                      <a:xfrm>
                        <a:off x="0" y="0"/>
                        <a:ext cx="1600200" cy="6350"/>
                        <a:chOff x="0" y="0"/>
                        <a:chExt cx="1600200" cy="6350"/>
                      </a:xfrm>
                    </wpg:grpSpPr>
                    <wps:wsp>
                      <wps:cNvPr id="129486" name="Shape 129486"/>
                      <wps:cNvSpPr/>
                      <wps:spPr>
                        <a:xfrm>
                          <a:off x="0" y="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94192D3" id="Group 129485" o:spid="_x0000_s1026" style="position:absolute;left:0;text-align:left;margin-left:54pt;margin-top:671.4pt;width:126pt;height:.5pt;z-index:251683840;mso-position-horizontal-relative:page;mso-position-vertical-relative:pag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">
              <v:shape id="Shape 129486"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1j8UA&#10;AADfAAAADwAAAGRycy9kb3ducmV2LnhtbERPTWvCQBC9C/0PyxR6EbOp1JCkrlIKFelFTAvibcxO&#10;k9DsbMiuMf33XUHw+Hjfy/VoWjFQ7xrLCp6jGARxaXXDlYLvr49ZCsJ5ZI2tZVLwRw7Wq4fJEnNt&#10;L7ynofCVCCHsclRQe9/lUrqyJoMush1x4H5sb9AH2FdS93gJ4aaV8zhOpMGGQ0ONHb3XVP4WZ6PA&#10;ymx6TM25Smx6+tzgYncoskGpp8fx7RWEp9HfxTf3Vof58+wlTeD6JwC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rWPxQAAAN8AAAAPAAAAAAAAAAAAAAAAAJgCAABkcnMv&#10;ZG93bnJldi54bWxQSwUGAAAAAAQABAD1AAAAigMAAAAA&#10;" path="m,l1600200,e" filled="f" strokeweight=".5pt">
                <v:stroke miterlimit="83231f" joinstyle="miter"/>
                <v:path arrowok="t" textboxrect="0,0,1600200,0"/>
              </v:shape>
              <w10:wrap type="square" anchorx="page" anchory="page"/>
            </v:group>
          </w:pict>
        </mc:Fallback>
      </mc:AlternateContent>
    </w:r>
  </w:p>
  <w:p w:rsidR="004F2388" w:rsidRDefault="009F35EF">
    <w:pPr>
      <w:spacing w:after="0" w:line="240" w:lineRule="auto"/>
      <w:ind w:left="292" w:right="0" w:firstLine="0"/>
      <w:jc w:val="left"/>
    </w:pPr>
    <w:r>
      <w:rPr>
        <w:sz w:val="14"/>
      </w:rPr>
      <w:t xml:space="preserve">(7) </w:t>
    </w:r>
  </w:p>
  <w:p w:rsidR="004F2388" w:rsidRDefault="009F35EF">
    <w:pPr>
      <w:spacing w:after="387" w:line="244" w:lineRule="auto"/>
      <w:ind w:left="570" w:right="0" w:firstLine="0"/>
      <w:jc w:val="left"/>
    </w:pPr>
    <w:r>
      <w:t xml:space="preserve">Replace the brackets, </w:t>
    </w:r>
    <w:r>
      <w:rPr>
        <w:rFonts w:ascii="Courier New" w:eastAsia="Courier New" w:hAnsi="Courier New" w:cs="Courier New"/>
        <w:sz w:val="18"/>
      </w:rPr>
      <w:t>[]</w:t>
    </w:r>
    <w:r>
      <w:t xml:space="preserve">, in the port name with an integer to get the exact name (for example, </w:t>
    </w:r>
    <w:r>
      <w:rPr>
        <w:rFonts w:ascii="Courier New" w:eastAsia="Courier New" w:hAnsi="Courier New" w:cs="Courier New"/>
        <w:sz w:val="18"/>
      </w:rPr>
      <w:t>c0</w:t>
    </w:r>
    <w:r>
      <w:t xml:space="preserve">, </w:t>
    </w:r>
    <w:r>
      <w:rPr>
        <w:rFonts w:ascii="Courier New" w:eastAsia="Courier New" w:hAnsi="Courier New" w:cs="Courier New"/>
        <w:sz w:val="18"/>
      </w:rPr>
      <w:t>c1</w:t>
    </w:r>
    <w:r>
      <w:t xml:space="preserve">, </w:t>
    </w:r>
    <w:r>
      <w:rPr>
        <w:rFonts w:ascii="Courier New" w:eastAsia="Courier New" w:hAnsi="Courier New" w:cs="Courier New"/>
        <w:sz w:val="18"/>
      </w:rPr>
      <w:t>c3</w:t>
    </w:r>
    <w:r>
      <w:t xml:space="preserve">, </w:t>
    </w:r>
    <w:r>
      <w:rPr>
        <w:rFonts w:ascii="Courier New" w:eastAsia="Courier New" w:hAnsi="Courier New" w:cs="Courier New"/>
        <w:sz w:val="18"/>
      </w:rPr>
      <w:t>e0</w:t>
    </w:r>
    <w:r>
      <w:t xml:space="preserve">, </w:t>
    </w:r>
    <w:r>
      <w:rPr>
        <w:rFonts w:ascii="Courier New" w:eastAsia="Courier New" w:hAnsi="Courier New" w:cs="Courier New"/>
        <w:sz w:val="18"/>
      </w:rPr>
      <w:t>e1</w:t>
    </w:r>
    <w:r>
      <w:t xml:space="preserve">, </w:t>
    </w:r>
    <w:r>
      <w:rPr>
        <w:rFonts w:ascii="Courier New" w:eastAsia="Courier New" w:hAnsi="Courier New" w:cs="Courier New"/>
        <w:sz w:val="18"/>
      </w:rPr>
      <w:t>e2</w:t>
    </w:r>
    <w:r>
      <w:t xml:space="preserve">, </w:t>
    </w:r>
    <w:r>
      <w:rPr>
        <w:rFonts w:ascii="Courier New" w:eastAsia="Courier New" w:hAnsi="Courier New" w:cs="Courier New"/>
        <w:sz w:val="18"/>
      </w:rPr>
      <w:t xml:space="preserve">enable1 </w:t>
    </w:r>
    <w:r>
      <w:t xml:space="preserve">and </w:t>
    </w:r>
    <w:r>
      <w:rPr>
        <w:rFonts w:ascii="Courier New" w:eastAsia="Courier New" w:hAnsi="Courier New" w:cs="Courier New"/>
        <w:sz w:val="18"/>
      </w:rPr>
      <w:t>sclkout0</w:t>
    </w:r>
    <w:r>
      <w:t xml:space="preserve">). </w:t>
    </w:r>
  </w:p>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684864" behindDoc="0" locked="0" layoutInCell="1" allowOverlap="1">
              <wp:simplePos x="0" y="0"/>
              <wp:positionH relativeFrom="page">
                <wp:posOffset>1619999</wp:posOffset>
              </wp:positionH>
              <wp:positionV relativeFrom="page">
                <wp:posOffset>9054427</wp:posOffset>
              </wp:positionV>
              <wp:extent cx="5499189" cy="512573"/>
              <wp:effectExtent l="0" t="0" r="0" b="0"/>
              <wp:wrapSquare wrapText="bothSides"/>
              <wp:docPr id="129555" name="Group 129555"/>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9557" name="Shape 129557"/>
                      <wps:cNvSpPr/>
                      <wps:spPr>
                        <a:xfrm>
                          <a:off x="0" y="58"/>
                          <a:ext cx="742434" cy="223614"/>
                        </a:xfrm>
                        <a:custGeom>
                          <a:avLst/>
                          <a:gdLst/>
                          <a:ahLst/>
                          <a:cxnLst/>
                          <a:rect l="0" t="0" r="0" b="0"/>
                          <a:pathLst>
                            <a:path w="742434" h="223614">
                              <a:moveTo>
                                <a:pt x="0" y="0"/>
                              </a:moveTo>
                              <a:lnTo>
                                <a:pt x="742434" y="0"/>
                              </a:lnTo>
                              <a:lnTo>
                                <a:pt x="742434" y="223614"/>
                              </a:lnTo>
                              <a:lnTo>
                                <a:pt x="74316" y="223614"/>
                              </a:lnTo>
                              <a:lnTo>
                                <a:pt x="0" y="1177"/>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44" name="Shape 133544"/>
                      <wps:cNvSpPr/>
                      <wps:spPr>
                        <a:xfrm>
                          <a:off x="75743" y="0"/>
                          <a:ext cx="5423446" cy="223672"/>
                        </a:xfrm>
                        <a:custGeom>
                          <a:avLst/>
                          <a:gdLst/>
                          <a:ahLst/>
                          <a:cxnLst/>
                          <a:rect l="0" t="0" r="0" b="0"/>
                          <a:pathLst>
                            <a:path w="5423446" h="223672">
                              <a:moveTo>
                                <a:pt x="0" y="0"/>
                              </a:moveTo>
                              <a:lnTo>
                                <a:pt x="5423446" y="0"/>
                              </a:lnTo>
                              <a:lnTo>
                                <a:pt x="5423446"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9559" name="Rectangle 129559"/>
                      <wps:cNvSpPr/>
                      <wps:spPr>
                        <a:xfrm>
                          <a:off x="3085999"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9560" name="Rectangle 129560"/>
                      <wps:cNvSpPr/>
                      <wps:spPr>
                        <a:xfrm>
                          <a:off x="3452101"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9561" name="Rectangle 129561"/>
                      <wps:cNvSpPr/>
                      <wps:spPr>
                        <a:xfrm>
                          <a:off x="3485934"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9562" name="Rectangle 129562"/>
                      <wps:cNvSpPr/>
                      <wps:spPr>
                        <a:xfrm>
                          <a:off x="4167619"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9563" name="Rectangle 129563"/>
                      <wps:cNvSpPr/>
                      <wps:spPr>
                        <a:xfrm>
                          <a:off x="4466057"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9564" name="Rectangle 129564"/>
                      <wps:cNvSpPr/>
                      <wps:spPr>
                        <a:xfrm>
                          <a:off x="4586872"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9565" name="Rectangle 129565"/>
                      <wps:cNvSpPr/>
                      <wps:spPr>
                        <a:xfrm>
                          <a:off x="4838904"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9566" name="Rectangle 129566"/>
                      <wps:cNvSpPr/>
                      <wps:spPr>
                        <a:xfrm>
                          <a:off x="5082363"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Guide </w:t>
                            </w:r>
                          </w:p>
                        </w:txbxContent>
                      </wps:txbx>
                      <wps:bodyPr horzOverflow="overflow" lIns="0" tIns="0" rIns="0" bIns="0" rtlCol="0">
                        <a:noAutofit/>
                      </wps:bodyPr>
                    </wps:wsp>
                    <wps:wsp>
                      <wps:cNvPr id="129558" name="Shape 129558"/>
                      <wps:cNvSpPr/>
                      <wps:spPr>
                        <a:xfrm>
                          <a:off x="4313045"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2"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9567" name="Rectangle 129567"/>
                      <wps:cNvSpPr/>
                      <wps:spPr>
                        <a:xfrm>
                          <a:off x="4563669" y="389103"/>
                          <a:ext cx="354813"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9568" name="Rectangle 129568"/>
                      <wps:cNvSpPr/>
                      <wps:spPr>
                        <a:xfrm>
                          <a:off x="4862221"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9555" o:spid="_x0000_s4782" style="position:absolute;margin-left:127.55pt;margin-top:712.95pt;width:433pt;height:40.35pt;z-index:251684864;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">
              <v:shape id="Shape 129557" o:spid="_x0000_s4783"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8pcUA&#10;AADfAAAADwAAAGRycy9kb3ducmV2LnhtbERPW2vCMBR+H+w/hCPsbaZVvFVTGduEoTCxCr4emmNb&#10;1pyUJtr675eBsMeP775a96YWN2pdZVlBPIxAEOdWV1woOB03r3MQziNrrC2Tgjs5WKfPTytMtO34&#10;QLfMFyKEsEtQQel9k0jp8pIMuqFtiAN3sa1BH2BbSN1iF8JNLUdRNJUGKw4NJTb0XlL+k12NgpnP&#10;Pj67zf573J2vfex21Xi7uyv1MujfliA89f5f/HB/6TB/tJhMZvD3JwC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mjylxQAAAN8AAAAPAAAAAAAAAAAAAAAAAJgCAABkcnMv&#10;ZG93bnJldi54bWxQSwUGAAAAAAQABAD1AAAAigMAAAAA&#10;" path="m,l742434,r,223614l74316,223614,,1177,,xe" fillcolor="#d6eff7" stroked="f" strokeweight="0">
                <v:stroke miterlimit="83231f" joinstyle="miter"/>
                <v:path arrowok="t" textboxrect="0,0,742434,223614"/>
              </v:shape>
              <v:shape id="Shape 133544" o:spid="_x0000_s4784" style="position:absolute;left:757;width:54234;height:2236;visibility:visible;mso-wrap-style:square;v-text-anchor:top" coordsize="5423446,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vsIA&#10;AADfAAAADwAAAGRycy9kb3ducmV2LnhtbERPW2vCMBR+H/gfwhH2NlOvHZ1RRBAGY9N18/3QnDXF&#10;5qQkmdZ/bwYDHz+++3Ld21acyYfGsYLxKANBXDndcK3g+2v39AwiRGSNrWNScKUA69XgYYmFdhf+&#10;pHMZa5FCOBSowMTYFVKGypDFMHIdceJ+nLcYE/S11B4vKdy2cpJlC2mx4dRgsKOtoepU/loF+zc2&#10;Zebej1u5P3qmU36Yf+RKPQ77zQuISH28i//drzrNn07nsxn8/UkA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T6i+wgAAAN8AAAAPAAAAAAAAAAAAAAAAAJgCAABkcnMvZG93&#10;bnJldi54bWxQSwUGAAAAAAQABAD1AAAAhwMAAAAA&#10;" path="m,l5423446,r,223672l,223672,,e" fillcolor="#d6eff7" stroked="f" strokeweight="0">
                <v:stroke miterlimit="83231f" joinstyle="miter"/>
                <v:path arrowok="t" textboxrect="0,0,5423446,223672"/>
              </v:shape>
              <v:rect id="Rectangle 129559" o:spid="_x0000_s4785" style="position:absolute;left:3085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DnG8UA&#10;AADfAAAADwAAAGRycy9kb3ducmV2LnhtbERPTWvCQBC9F/oflil4q5sKFhNdQ6iW5Fi1YL0N2WkS&#10;mp0N2a2J/fVdQfD4eN+rdDStOFPvGssKXqYRCOLS6oYrBZ+H9+cFCOeRNbaWScGFHKTrx4cVJtoO&#10;vKPz3lcihLBLUEHtfZdI6cqaDLqp7YgD9217gz7AvpK6xyGEm1bOouhVGmw4NNTY0VtN5c/+1yjI&#10;F132Vdi/oWq3p/z4cYw3h9grNXkasyUIT6O/i2/uQof5s3g+j+H6JwC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Ocb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9560" o:spid="_x0000_s4786" style="position:absolute;left:34521;top:719;width:449;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EO8QA&#10;AADfAAAADwAAAGRycy9kb3ducmV2LnhtbERPTWvCQBC9F/oflhG81Y2CYqKrSLXosdWC9TZkxySY&#10;nQ3ZrUn76zuHgsfH+16ue1erO7Wh8mxgPEpAEefeVlwY+Dy9vcxBhYhssfZMBn4owHr1/LTEzPqO&#10;P+h+jIWSEA4ZGihjbDKtQ16SwzDyDbFwV986jALbQtsWOwl3tZ4kyUw7rFgaSmzotaT8dvx2Bvbz&#10;ZvN18L9dUe8u+/P7Od2e0mjMcNBvFqAi9fEh/ncfrMyfpNOZPJA/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2hD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9561" o:spid="_x0000_s4787" style="position:absolute;left:3485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hoMMA&#10;AADfAAAADwAAAGRycy9kb3ducmV2LnhtbERPy4rCMBTdD8w/hDvgbkwVFFuNIqOiSx8D6u7SXNsy&#10;zU1poq1+vRGEWR7OezJrTSluVLvCsoJeNwJBnFpdcKbg97D6HoFwHlljaZkU3MnBbPr5McFE24Z3&#10;dNv7TIQQdgkqyL2vEildmpNB17UVceAutjboA6wzqWtsQrgpZT+KhtJgwaEhx4p+ckr/9lejYD2q&#10;5qeNfTRZuTyvj9tjvDjEXqnOVzsfg/DU+n/x273RYX4/Hgx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ohoM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9562" o:spid="_x0000_s4788" style="position:absolute;left:4167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i/18QA&#10;AADfAAAADwAAAGRycy9kb3ducmV2LnhtbERPy2rCQBTdF/oPwy24q5MGFBMdRdqKLn2BurtkbpPQ&#10;zJ2QGU306x1BcHk478msM5W4UONKywq++hEI4szqknMF+93icwTCeWSNlWVScCUHs+n72wRTbVve&#10;0GXrcxFC2KWooPC+TqV0WUEGXd/WxIH7s41BH2CTS91gG8JNJeMoGkqDJYeGAmv6Lij7356NguWo&#10;nh9X9tbm1e9peVgfkp9d4pXqfXTzMQhPnX+Jn+6VDvPjZDCM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ov9f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9563" o:spid="_x0000_s4789" style="position:absolute;left:4466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TMUA&#10;AADfAAAADwAAAGRycy9kb3ducmV2LnhtbERPy2rCQBTdF/oPwy24q5MqFROdBGktuqwPUHeXzDUJ&#10;zdwJmdFEv75TKLg8nPc8600trtS6yrKCt2EEgji3uuJCwX739ToF4TyyxtoyKbiRgyx9fppjom3H&#10;G7pufSFCCLsEFZTeN4mULi/JoBvahjhwZ9sa9AG2hdQtdiHc1HIURRNpsOLQUGJDHyXlP9uLUbCa&#10;Novj2t67ol6eVofvQ/y5i71Sg5d+MQPhqfcP8b97rcP8Ufw+Gc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5BpM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9564" o:spid="_x0000_s4790" style="position:absolute;left:4586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2COMUA&#10;AADfAAAADwAAAGRycy9kb3ducmV2LnhtbERPy2rCQBTdF/oPwy24q5OKFROdBGktuqwPUHeXzDUJ&#10;zdwJmdFEv75TKLg8nPc8600trtS6yrKCt2EEgji3uuJCwX739ToF4TyyxtoyKbiRgyx9fppjom3H&#10;G7pufSFCCLsEFZTeN4mULi/JoBvahjhwZ9sa9AG2hdQtdiHc1HIURRNpsOLQUGJDHyXlP9uLUbCa&#10;Novj2t67ol6eVofvQ/y5i71Sg5d+MQPhqfcP8b97rcP8Ufw+Gc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YI4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9565" o:spid="_x0000_s4791" style="position:absolute;left:4838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Eno8MA&#10;AADfAAAADwAAAGRycy9kb3ducmV2LnhtbERPy4rCMBTdC/MP4Q6403QExVajyIyiSx8D6u7SXNsy&#10;zU1poq1+vRGEWR7OezpvTSluVLvCsoKvfgSCOLW64EzB72HVG4NwHlljaZkU3MnBfPbRmWKibcM7&#10;uu19JkIIuwQV5N5XiZQuzcmg69uKOHAXWxv0AdaZ1DU2IdyUchBFI2mw4NCQY0XfOaV/+6tRsB5X&#10;i9PGPpqsXJ7Xx+0x/jnEXqnuZ7uYgPDU+n/x273RYf4gHo6G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0Eno8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9566" o:spid="_x0000_s4792" style="position:absolute;left:5082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O51MUA&#10;AADfAAAADwAAAGRycy9kb3ducmV2LnhtbERPTWvCQBC9C/6HZYTedKPQYNKsImrRY2sKtrchOybB&#10;7GzIbpO0v75bKPT4eN/ZdjSN6KlztWUFy0UEgriwuuZSwVv+PF+DcB5ZY2OZFHyRg+1mOskw1Xbg&#10;V+ovvhQhhF2KCirv21RKV1Rk0C1sSxy4m+0M+gC7UuoOhxBuGrmKolgarDk0VNjSvqLifvk0Ck7r&#10;dvd+tt9D2Rw/TteXa3LIE6/Uw2zcPYHwNPp/8Z/7rMP8VfIYx/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k7nU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 xml:space="preserve">Guide </w:t>
                      </w:r>
                    </w:p>
                  </w:txbxContent>
                </v:textbox>
              </v:rect>
              <v:shape id="Shape 129558" o:spid="_x0000_s4793" style="position:absolute;left:43130;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O5d8QA&#10;AADfAAAADwAAAGRycy9kb3ducmV2LnhtbERPTWvCQBC9F/oflhF6qxuViE1dpRUKXgSNgh6H7JiE&#10;ZGdDdqvpv+8cBI+P971cD65VN+pD7dnAZJyAIi68rbk0cDr+vC9AhYhssfVMBv4owHr1+rLEzPo7&#10;H+iWx1JJCIcMDVQxdpnWoajIYRj7jli4q+8dRoF9qW2Pdwl3rZ4myVw7rFkaKuxoU1HR5L/OwOzY&#10;7DZJ3izS2eW8zRv/fbnuB2PeRsPXJ6hIQ3yKH+6tlfnTjzSVwfJHAO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uXfEAAAA3wAAAA8AAAAAAAAAAAAAAAAAmAIAAGRycy9k&#10;b3ducmV2LnhtbFBLBQYAAAAABAAEAPUAAACJAwAAAAA=&#10;" path="m147475,l24463,c10975,,,10950,,24463l,91074v,13513,10975,24461,24463,24461l70005,115535,57712,141367,95456,115535r52032,c161026,115535,171986,104587,171986,91074r,-66611c171973,10950,161026,,147475,xe" filled="f" strokecolor="#0065a4" strokeweight=".36831mm">
                <v:stroke miterlimit="83231f" joinstyle="miter"/>
                <v:path arrowok="t" textboxrect="0,0,171986,141367"/>
              </v:shape>
              <v:rect id="Rectangle 129567" o:spid="_x0000_s4794" style="position:absolute;left:45636;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cT8QA&#10;AADfAAAADwAAAGRycy9kb3ducmV2LnhtbERPy2rCQBTdC/7DcIXudKLgI6mjiFp0WR9gu7tkbpNg&#10;5k7ITE3q1zsFweXhvOfL1pTiRrUrLCsYDiIQxKnVBWcKzqeP/gyE88gaS8uk4I8cLBfdzhwTbRs+&#10;0O3oMxFC2CWoIPe+SqR0aU4G3cBWxIH7sbVBH2CdSV1jE8JNKUdRNJEGCw4NOVa0zim9Hn+Ngt2s&#10;Wn3t7b3Jyu337vJ5iTen2Cv11mtX7yA8tf4lfrr3OswfxePJF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fHE/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9568" o:spid="_x0000_s4795" style="position:absolute;left:48622;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IPcQA&#10;AADfAAAADwAAAGRycy9kb3ducmV2LnhtbERPTWvCQBC9F/oflhG81Y2CYqKrSLXosdWC9TZkxySY&#10;nQ3ZrUn76zuHgsfH+16ue1erO7Wh8mxgPEpAEefeVlwY+Dy9vcxBhYhssfZMBn4owHr1/LTEzPqO&#10;P+h+jIWSEA4ZGihjbDKtQ16SwzDyDbFwV986jALbQtsWOwl3tZ4kyUw7rFgaSmzotaT8dvx2Bvbz&#10;ZvN18L9dUe8u+/P7Od2e0mjMcNBvFqAi9fEh/ncfrMyfpNOZDJY/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AiD3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52" w:line="276" w:lineRule="auto"/>
      <w:ind w:left="0" w:right="7625" w:firstLine="0"/>
      <w:jc w:val="right"/>
    </w:pPr>
    <w:r>
      <w:rPr>
        <w:noProof/>
      </w:rPr>
      <mc:AlternateContent>
        <mc:Choice Requires="wpg">
          <w:drawing>
            <wp:anchor distT="0" distB="0" distL="114300" distR="114300" simplePos="0" relativeHeight="251685888" behindDoc="0" locked="0" layoutInCell="1" allowOverlap="1">
              <wp:simplePos x="0" y="0"/>
              <wp:positionH relativeFrom="page">
                <wp:posOffset>685800</wp:posOffset>
              </wp:positionH>
              <wp:positionV relativeFrom="page">
                <wp:posOffset>8526742</wp:posOffset>
              </wp:positionV>
              <wp:extent cx="1600200" cy="6350"/>
              <wp:effectExtent l="0" t="0" r="0" b="0"/>
              <wp:wrapSquare wrapText="bothSides"/>
              <wp:docPr id="129363" name="Group 129363"/>
              <wp:cNvGraphicFramePr/>
              <a:graphic xmlns:a="http://schemas.openxmlformats.org/drawingml/2006/main">
                <a:graphicData uri="http://schemas.microsoft.com/office/word/2010/wordprocessingGroup">
                  <wpg:wgp>
                    <wpg:cNvGrpSpPr/>
                    <wpg:grpSpPr>
                      <a:xfrm>
                        <a:off x="0" y="0"/>
                        <a:ext cx="1600200" cy="6350"/>
                        <a:chOff x="0" y="0"/>
                        <a:chExt cx="1600200" cy="6350"/>
                      </a:xfrm>
                    </wpg:grpSpPr>
                    <wps:wsp>
                      <wps:cNvPr id="129364" name="Shape 129364"/>
                      <wps:cNvSpPr/>
                      <wps:spPr>
                        <a:xfrm>
                          <a:off x="0" y="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7391DD" id="Group 129363" o:spid="_x0000_s1026" style="position:absolute;left:0;text-align:left;margin-left:54pt;margin-top:671.4pt;width:126pt;height:.5pt;z-index:251685888;mso-position-horizontal-relative:page;mso-position-vertical-relative:pag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">
              <v:shape id="Shape 129364"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6l/MUA&#10;AADfAAAADwAAAGRycy9kb3ducmV2LnhtbERPTWvCQBC9F/wPywi9SN1U25BEVxGhIr1IU0F6m2bH&#10;JDQ7G7JrjP++WxB6fLzv5Xowjeipc7VlBc/TCARxYXXNpYLj59tTAsJ5ZI2NZVJwIwfr1ehhiZm2&#10;V/6gPvelCCHsMlRQed9mUrqiIoNualviwJ1tZ9AH2JVSd3gN4aaRsyiKpcGaQ0OFLW0rKn7yi1Fg&#10;ZTr5SsyljG3y/b7D18MpT3ulHsfDZgHC0+D/xXf3Xof5s3Qev8DfnwB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zqX8xQAAAN8AAAAPAAAAAAAAAAAAAAAAAJgCAABkcnMv&#10;ZG93bnJldi54bWxQSwUGAAAAAAQABAD1AAAAigMAAAAA&#10;" path="m,l1600200,e" filled="f" strokeweight=".5pt">
                <v:stroke miterlimit="83231f" joinstyle="miter"/>
                <v:path arrowok="t" textboxrect="0,0,1600200,0"/>
              </v:shape>
              <w10:wrap type="square" anchorx="page" anchory="page"/>
            </v:group>
          </w:pict>
        </mc:Fallback>
      </mc:AlternateContent>
    </w:r>
  </w:p>
  <w:p w:rsidR="004F2388" w:rsidRDefault="009F35EF">
    <w:pPr>
      <w:spacing w:after="0" w:line="240" w:lineRule="auto"/>
      <w:ind w:left="0" w:right="0" w:firstLine="0"/>
      <w:jc w:val="left"/>
    </w:pPr>
    <w:r>
      <w:rPr>
        <w:sz w:val="14"/>
      </w:rPr>
      <w:t xml:space="preserve">(7) </w:t>
    </w:r>
  </w:p>
  <w:p w:rsidR="004F2388" w:rsidRDefault="009F35EF">
    <w:pPr>
      <w:spacing w:after="387" w:line="244" w:lineRule="auto"/>
      <w:ind w:left="277" w:right="0" w:firstLine="0"/>
      <w:jc w:val="left"/>
    </w:pPr>
    <w:r>
      <w:t xml:space="preserve">Replace the brackets, </w:t>
    </w:r>
    <w:r>
      <w:rPr>
        <w:rFonts w:ascii="Courier New" w:eastAsia="Courier New" w:hAnsi="Courier New" w:cs="Courier New"/>
        <w:sz w:val="18"/>
      </w:rPr>
      <w:t>[]</w:t>
    </w:r>
    <w:r>
      <w:t xml:space="preserve">, in the port name with an integer to get the exact name (for example, </w:t>
    </w:r>
    <w:r>
      <w:rPr>
        <w:rFonts w:ascii="Courier New" w:eastAsia="Courier New" w:hAnsi="Courier New" w:cs="Courier New"/>
        <w:sz w:val="18"/>
      </w:rPr>
      <w:t>c0</w:t>
    </w:r>
    <w:r>
      <w:t xml:space="preserve">, </w:t>
    </w:r>
    <w:r>
      <w:rPr>
        <w:rFonts w:ascii="Courier New" w:eastAsia="Courier New" w:hAnsi="Courier New" w:cs="Courier New"/>
        <w:sz w:val="18"/>
      </w:rPr>
      <w:t>c1</w:t>
    </w:r>
    <w:r>
      <w:t xml:space="preserve">, </w:t>
    </w:r>
    <w:r>
      <w:rPr>
        <w:rFonts w:ascii="Courier New" w:eastAsia="Courier New" w:hAnsi="Courier New" w:cs="Courier New"/>
        <w:sz w:val="18"/>
      </w:rPr>
      <w:t>c3</w:t>
    </w:r>
    <w:r>
      <w:t xml:space="preserve">, </w:t>
    </w:r>
    <w:r>
      <w:rPr>
        <w:rFonts w:ascii="Courier New" w:eastAsia="Courier New" w:hAnsi="Courier New" w:cs="Courier New"/>
        <w:sz w:val="18"/>
      </w:rPr>
      <w:t>e0</w:t>
    </w:r>
    <w:r>
      <w:t xml:space="preserve">, </w:t>
    </w:r>
    <w:r>
      <w:rPr>
        <w:rFonts w:ascii="Courier New" w:eastAsia="Courier New" w:hAnsi="Courier New" w:cs="Courier New"/>
        <w:sz w:val="18"/>
      </w:rPr>
      <w:t>e1</w:t>
    </w:r>
    <w:r>
      <w:t xml:space="preserve">, </w:t>
    </w:r>
    <w:r>
      <w:rPr>
        <w:rFonts w:ascii="Courier New" w:eastAsia="Courier New" w:hAnsi="Courier New" w:cs="Courier New"/>
        <w:sz w:val="18"/>
      </w:rPr>
      <w:t>e2</w:t>
    </w:r>
    <w:r>
      <w:t xml:space="preserve">, </w:t>
    </w:r>
    <w:r>
      <w:rPr>
        <w:rFonts w:ascii="Courier New" w:eastAsia="Courier New" w:hAnsi="Courier New" w:cs="Courier New"/>
        <w:sz w:val="18"/>
      </w:rPr>
      <w:t xml:space="preserve">enable1 </w:t>
    </w:r>
    <w:r>
      <w:t xml:space="preserve">and </w:t>
    </w:r>
    <w:r>
      <w:rPr>
        <w:rFonts w:ascii="Courier New" w:eastAsia="Courier New" w:hAnsi="Courier New" w:cs="Courier New"/>
        <w:sz w:val="18"/>
      </w:rPr>
      <w:t>sclkout0</w:t>
    </w:r>
    <w:r>
      <w:t xml:space="preserve">). </w:t>
    </w:r>
  </w:p>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686912" behindDoc="0" locked="0" layoutInCell="1" allowOverlap="1">
              <wp:simplePos x="0" y="0"/>
              <wp:positionH relativeFrom="page">
                <wp:posOffset>359994</wp:posOffset>
              </wp:positionH>
              <wp:positionV relativeFrom="page">
                <wp:posOffset>9054427</wp:posOffset>
              </wp:positionV>
              <wp:extent cx="5499189" cy="512573"/>
              <wp:effectExtent l="0" t="0" r="0" b="0"/>
              <wp:wrapSquare wrapText="bothSides"/>
              <wp:docPr id="129433" name="Group 129433"/>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9435" name="Shape 129435"/>
                      <wps:cNvSpPr/>
                      <wps:spPr>
                        <a:xfrm>
                          <a:off x="4756742" y="58"/>
                          <a:ext cx="742447" cy="223614"/>
                        </a:xfrm>
                        <a:custGeom>
                          <a:avLst/>
                          <a:gdLst/>
                          <a:ahLst/>
                          <a:cxnLst/>
                          <a:rect l="0" t="0" r="0" b="0"/>
                          <a:pathLst>
                            <a:path w="742447" h="223614">
                              <a:moveTo>
                                <a:pt x="0" y="0"/>
                              </a:moveTo>
                              <a:lnTo>
                                <a:pt x="742447" y="0"/>
                              </a:lnTo>
                              <a:lnTo>
                                <a:pt x="742447" y="1139"/>
                              </a:lnTo>
                              <a:lnTo>
                                <a:pt x="668119"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43" name="Shape 133543"/>
                      <wps:cNvSpPr/>
                      <wps:spPr>
                        <a:xfrm>
                          <a:off x="0" y="0"/>
                          <a:ext cx="5421338" cy="223672"/>
                        </a:xfrm>
                        <a:custGeom>
                          <a:avLst/>
                          <a:gdLst/>
                          <a:ahLst/>
                          <a:cxnLst/>
                          <a:rect l="0" t="0" r="0" b="0"/>
                          <a:pathLst>
                            <a:path w="5421338" h="223672">
                              <a:moveTo>
                                <a:pt x="0" y="0"/>
                              </a:moveTo>
                              <a:lnTo>
                                <a:pt x="5421338" y="0"/>
                              </a:lnTo>
                              <a:lnTo>
                                <a:pt x="5421338"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9437" name="Rectangle 129437"/>
                      <wps:cNvSpPr/>
                      <wps:spPr>
                        <a:xfrm>
                          <a:off x="71996"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9438" name="Rectangle 129438"/>
                      <wps:cNvSpPr/>
                      <wps:spPr>
                        <a:xfrm>
                          <a:off x="438099"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9439" name="Rectangle 129439"/>
                      <wps:cNvSpPr/>
                      <wps:spPr>
                        <a:xfrm>
                          <a:off x="471932"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9440" name="Rectangle 129440"/>
                      <wps:cNvSpPr/>
                      <wps:spPr>
                        <a:xfrm>
                          <a:off x="1153617"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9441" name="Rectangle 129441"/>
                      <wps:cNvSpPr/>
                      <wps:spPr>
                        <a:xfrm>
                          <a:off x="1452055"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9442" name="Rectangle 129442"/>
                      <wps:cNvSpPr/>
                      <wps:spPr>
                        <a:xfrm>
                          <a:off x="1572870"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9443" name="Rectangle 129443"/>
                      <wps:cNvSpPr/>
                      <wps:spPr>
                        <a:xfrm>
                          <a:off x="1824901"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9444" name="Rectangle 129444"/>
                      <wps:cNvSpPr/>
                      <wps:spPr>
                        <a:xfrm>
                          <a:off x="2068360"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Guide</w:t>
                            </w:r>
                          </w:p>
                        </w:txbxContent>
                      </wps:txbx>
                      <wps:bodyPr horzOverflow="overflow" lIns="0" tIns="0" rIns="0" bIns="0" rtlCol="0">
                        <a:noAutofit/>
                      </wps:bodyPr>
                    </wps:wsp>
                    <wps:wsp>
                      <wps:cNvPr id="129436" name="Shape 129436"/>
                      <wps:cNvSpPr/>
                      <wps:spPr>
                        <a:xfrm>
                          <a:off x="186624"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1"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9445" name="Rectangle 129445"/>
                      <wps:cNvSpPr/>
                      <wps:spPr>
                        <a:xfrm>
                          <a:off x="437248" y="389103"/>
                          <a:ext cx="35481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9446" name="Rectangle 129446"/>
                      <wps:cNvSpPr/>
                      <wps:spPr>
                        <a:xfrm>
                          <a:off x="735800"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9433" o:spid="_x0000_s4796" style="position:absolute;left:0;text-align:left;margin-left:28.35pt;margin-top:712.95pt;width:433pt;height:40.35pt;z-index:251686912;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">
              <v:shape id="Shape 129435" o:spid="_x0000_s4797" style="position:absolute;left:47567;width:7424;height:2236;visibility:visible;mso-wrap-style:square;v-text-anchor:top" coordsize="742447,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Rk8MA&#10;AADfAAAADwAAAGRycy9kb3ducmV2LnhtbERPXWvCMBR9H/gfwhX2NtPqlNkZRQaiIAzU+X5tbpvO&#10;5qY0Ubt/bwaCj4fzPVt0thZXan3lWEE6SEAQ505XXCr4OazePkD4gKyxdkwK/sjDYt57mWGm3Y13&#10;dN2HUsQQ9hkqMCE0mZQ+N2TRD1xDHLnCtRZDhG0pdYu3GG5rOUySibRYcWww2NCXofy8v1gFG2vT&#10;UfL7vTLpdno8FWW3LvKdUq/9bvkJIlAXnuKHe6Pj/OH0fTSG/z8R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gRk8MAAADfAAAADwAAAAAAAAAAAAAAAACYAgAAZHJzL2Rv&#10;d25yZXYueG1sUEsFBgAAAAAEAAQA9QAAAIgDAAAAAA==&#10;" path="m,l742447,r,1139l668119,223614,,223614,,xe" fillcolor="#d6eff7" stroked="f" strokeweight="0">
                <v:stroke miterlimit="83231f" joinstyle="miter"/>
                <v:path arrowok="t" textboxrect="0,0,742447,223614"/>
              </v:shape>
              <v:shape id="Shape 133543" o:spid="_x0000_s4798" style="position:absolute;width:54213;height:2236;visibility:visible;mso-wrap-style:square;v-text-anchor:top" coordsize="5421338,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l4Z8EA&#10;AADfAAAADwAAAGRycy9kb3ducmV2LnhtbERP3WrCMBS+H/gO4Qi7m8msU6lGEXEwxm78eYBDc2zK&#10;mpOSRFvffhkMdvnx/a+3g2vFnUJsPGt4nSgQxJU3DdcaLuf3lyWImJANtp5Jw4MibDejpzWWxvd8&#10;pPsp1SKHcCxRg02pK6WMlSWHceI74sxdfXCYMgy1NAH7HO5aOVVqLh02nBssdrS3VH2fbi73yv3i&#10;EcLXWdlZr9rDDQkPn1o/j4fdCkSiIf2L/9wfJs8virdZAb9/MgC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5eGfBAAAA3wAAAA8AAAAAAAAAAAAAAAAAmAIAAGRycy9kb3du&#10;cmV2LnhtbFBLBQYAAAAABAAEAPUAAACGAwAAAAA=&#10;" path="m,l5421338,r,223672l,223672,,e" fillcolor="#d6eff7" stroked="f" strokeweight="0">
                <v:stroke miterlimit="83231f" joinstyle="miter"/>
                <v:path arrowok="t" textboxrect="0,0,5421338,223672"/>
              </v:shape>
              <v:rect id="Rectangle 129437" o:spid="_x0000_s4799" style="position:absolute;left:71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08z8UA&#10;AADfAAAADwAAAGRycy9kb3ducmV2LnhtbERPTWvCQBC9C/0PyxR6001tUZO6irSW5GhVUG9DdpqE&#10;ZmdDdjXRX98tCD0+3vd82ZtaXKh1lWUFz6MIBHFudcWFgv3uczgD4TyyxtoyKbiSg+XiYTDHRNuO&#10;v+iy9YUIIewSVFB63yRSurwkg25kG+LAfdvWoA+wLaRusQvhppbjKJpIgxWHhhIbei8p/9mejYJ0&#10;1qyOmb11Rb0+pYfNIf7YxV6pp8d+9QbCU+//xXd3psP8cfz6M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TzP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9438" o:spid="_x0000_s4800" style="position:absolute;left:4380;top:719;width:45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ovcUA&#10;AADfAAAADwAAAGRycy9kb3ducmV2LnhtbERPS2vCQBC+C/0PyxR60021FBNdRdSix/oA29uQHZPQ&#10;7GzIbk3aX985FDx+fO/5sne1ulEbKs8GnkcJKOLc24oLA+fT23AKKkRki7VnMvBDAZaLh8EcM+s7&#10;PtDtGAslIRwyNFDG2GRah7wkh2HkG2Lhrr51GAW2hbYtdhLuaj1OklftsGJpKLGhdUn51/HbGdhN&#10;m9XH3v92Rb393F3eL+nmlEZjnh771QxUpD7exf/uvZX54/RlI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qi9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9439" o:spid="_x0000_s4801" style="position:absolute;left:471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4NJsQA&#10;AADfAAAADwAAAGRycy9kb3ducmV2LnhtbERPy2rCQBTdC/7DcAvudFKVYqKjiG3RpS9Qd5fMNQlm&#10;7oTM1MR+fUcouDyc92zRmlLcqXaFZQXvgwgEcWp1wZmC4+G7PwHhPLLG0jIpeJCDxbzbmWGibcM7&#10;uu99JkIIuwQV5N5XiZQuzcmgG9iKOHBXWxv0AdaZ1DU2IdyUchhFH9JgwaEhx4pWOaW3/Y9RsJ5U&#10;y/PG/jZZ+XVZn7an+PMQe6V6b+1yCsJT61/if/dGh/nDeDyK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eDSb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9440" o:spid="_x0000_s4802" style="position:absolute;left:1153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XxsQA&#10;AADfAAAADwAAAGRycy9kb3ducmV2LnhtbERPTWvCQBC9C/0PyxR6001FiomuItWiR6sF623Ijkkw&#10;OxuyW5P21zuHgsfH+54ve1erG7Wh8mzgdZSAIs69rbgw8HX8GE5BhYhssfZMBn4pwHLxNJhjZn3H&#10;n3Q7xEJJCIcMDZQxNpnWIS/JYRj5hli4i28dRoFtoW2LnYS7Wo+T5E07rFgaSmzovaT8evhxBrbT&#10;ZvW9839dUW/O29P+lK6PaTTm5blfzUBF6uND/O/eWZk/TicTeSB/BIB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i18b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9441" o:spid="_x0000_s4803" style="position:absolute;left:1452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5yXcUA&#10;AADfAAAADwAAAGRycy9kb3ducmV2LnhtbERPTWvCQBC9F/wPywi91Y0SikldRWwlObZRsL0N2WkS&#10;zM6G7GrS/vpuQfD4eN+rzWhacaXeNZYVzGcRCOLS6oYrBcfD/mkJwnlkja1lUvBDDjbrycMKU20H&#10;/qBr4SsRQtilqKD2vkuldGVNBt3MdsSB+7a9QR9gX0nd4xDCTSsXUfQsDTYcGmrsaFdTeS4uRkG2&#10;7Lafuf0dqvbtKzu9n5LXQ+KVepyO2xcQnkZ/F9/cuQ7zF0kcz+H/TwA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nJd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9442" o:spid="_x0000_s4804" style="position:absolute;left:1572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zsKsUA&#10;AADfAAAADwAAAGRycy9kb3ducmV2LnhtbERPTWvCQBC9C/0PyxR6002DFBOzilSLHqsR1NuQnSah&#10;2dmQ3SZpf31XKPT4eN/ZejSN6KlztWUFz7MIBHFhdc2lgnP+Nl2AcB5ZY2OZFHyTg/XqYZJhqu3A&#10;R+pPvhQhhF2KCirv21RKV1Rk0M1sSxy4D9sZ9AF2pdQdDiHcNDKOohdpsObQUGFLrxUVn6cvo2C/&#10;aDfXg/0ZymZ321/eL8k2T7xST4/jZgnC0+j/xX/ugw7z42Q+j+H+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wq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9443" o:spid="_x0000_s4805" style="position:absolute;left:1824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JscQA&#10;AADfAAAADwAAAGRycy9kb3ducmV2LnhtbERPy2rCQBTdC/7DcIXudOIDMamjiFp0WR9gu7tkbpNg&#10;5k7ITE3q1zsFweXhvOfL1pTiRrUrLCsYDiIQxKnVBWcKzqeP/gyE88gaS8uk4I8cLBfdzhwTbRs+&#10;0O3oMxFC2CWoIPe+SqR0aU4G3cBWxIH7sbVBH2CdSV1jE8JNKUdRNJUGCw4NOVa0zim9Hn+Ngt2s&#10;Wn3t7b3Jyu337vJ5iTen2Cv11mtX7yA8tf4lfrr3OswfxZPJG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wSb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9444" o:spid="_x0000_s4806" style="position:absolute;left:2068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nRxcQA&#10;AADfAAAADwAAAGRycy9kb3ducmV2LnhtbERPTWvCQBC9C/0PyxS86aYSxKSuItWiRzUF29uQnSah&#10;2dmQ3Zror3cFwePjfc+XvanFmVpXWVbwNo5AEOdWV1wo+Mo+RzMQziNrrC2Tggs5WC5eBnNMte34&#10;QOejL0QIYZeigtL7JpXS5SUZdGPbEAfu17YGfYBtIXWLXQg3tZxE0VQarDg0lNjQR0n53/HfKNjO&#10;mtX3zl67ot78bE/7U7LOEq/U8LVfvYPw1Pun+OHe6TB/ksRxDPc/AY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0cX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Guide</w:t>
                      </w:r>
                    </w:p>
                  </w:txbxContent>
                </v:textbox>
              </v:rect>
              <v:shape id="Shape 129436" o:spid="_x0000_s4807" style="position:absolute;left:1866;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5io8MA&#10;AADfAAAADwAAAGRycy9kb3ducmV2LnhtbERPTYvCMBC9C/6HMAveNF27its1igqCF0GroMehGdvS&#10;ZlKaqN1/bxYWPD7e93zZmVo8qHWlZQWfowgEcWZ1ybmC82k7nIFwHlljbZkU/JKD5aLfm2Oi7ZOP&#10;9Eh9LkIIuwQVFN43iZQuK8igG9mGOHA32xr0Aba51C0+Q7ip5TiKptJgyaGhwIY2BWVVejcK4lO1&#10;30RpNZvE18surez6ejt0Sg0+utUPCE+df4v/3Tsd5o+/v+Ip/P0JA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5io8MAAADfAAAADwAAAAAAAAAAAAAAAACYAgAAZHJzL2Rv&#10;d25yZXYueG1sUEsFBgAAAAAEAAQA9QAAAIgDAAAAAA==&#10;" path="m147475,l24463,c10975,,,10950,,24463l,91074v,13513,10975,24461,24463,24461l70005,115535,57711,141367,95456,115535r52032,c161026,115535,171986,104587,171986,91074r,-66611c171973,10950,161026,,147475,xe" filled="f" strokecolor="#0065a4" strokeweight=".36831mm">
                <v:stroke miterlimit="83231f" joinstyle="miter"/>
                <v:path arrowok="t" textboxrect="0,0,171986,141367"/>
              </v:shape>
              <v:rect id="Rectangle 129445" o:spid="_x0000_s4808" style="position:absolute;left:4372;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V0XsUA&#10;AADfAAAADwAAAGRycy9kb3ducmV2LnhtbERPTWvCQBC9F/wPywi91Y1ixaSuIlpJjlULtrchO02C&#10;2dmQXU3qr3cLQo+P971Y9aYWV2pdZVnBeBSBIM6trrhQ8HncvcxBOI+ssbZMCn7JwWo5eFpgom3H&#10;e7oefCFCCLsEFZTeN4mULi/JoBvZhjhwP7Y16ANsC6lb7EK4qeUkimbSYMWhocSGNiXl58PFKEjn&#10;zfors7euqN+/09PHKd4eY6/U87Bfv4Hw1Pt/8cOd6TB/Ek+nr/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XRe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9446" o:spid="_x0000_s4809" style="position:absolute;left:7358;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qKcMA&#10;AADfAAAADwAAAGRycy9kb3ducmV2LnhtbERPy4rCMBTdC/MP4Q6403RExFajyIyiSx8D6u7SXNsy&#10;zU1poq1+vRGEWR7OezpvTSluVLvCsoKvfgSCOLW64EzB72HVG4NwHlljaZkU3MnBfPbRmWKibcM7&#10;uu19JkIIuwQV5N5XiZQuzcmg69uKOHAXWxv0AdaZ1DU2IdyUchBFI2mw4NCQY0XfOaV/+6tRsB5X&#10;i9PGPpqsXJ7Xx+0x/jnEXqnuZ7uYgPDU+n/x273RYf4gHg5H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fqKc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sz w:val="14"/>
      </w:rPr>
      <w:t xml:space="preserve">(7) </w:t>
    </w:r>
  </w:p>
  <w:p w:rsidR="004F2388" w:rsidRDefault="009F35EF">
    <w:pPr>
      <w:spacing w:after="387" w:line="244" w:lineRule="auto"/>
      <w:ind w:left="277" w:right="0" w:firstLine="0"/>
      <w:jc w:val="left"/>
    </w:pPr>
    <w:r>
      <w:t xml:space="preserve">Replace the brackets, </w:t>
    </w:r>
    <w:r>
      <w:rPr>
        <w:rFonts w:ascii="Courier New" w:eastAsia="Courier New" w:hAnsi="Courier New" w:cs="Courier New"/>
        <w:sz w:val="18"/>
      </w:rPr>
      <w:t>[]</w:t>
    </w:r>
    <w:r>
      <w:t xml:space="preserve">, in the port name with an integer to get the exact name (for example, </w:t>
    </w:r>
    <w:r>
      <w:rPr>
        <w:rFonts w:ascii="Courier New" w:eastAsia="Courier New" w:hAnsi="Courier New" w:cs="Courier New"/>
        <w:sz w:val="18"/>
      </w:rPr>
      <w:t>c0</w:t>
    </w:r>
    <w:r>
      <w:t xml:space="preserve">, </w:t>
    </w:r>
    <w:r>
      <w:rPr>
        <w:rFonts w:ascii="Courier New" w:eastAsia="Courier New" w:hAnsi="Courier New" w:cs="Courier New"/>
        <w:sz w:val="18"/>
      </w:rPr>
      <w:t>c1</w:t>
    </w:r>
    <w:r>
      <w:t xml:space="preserve">, </w:t>
    </w:r>
    <w:r>
      <w:rPr>
        <w:rFonts w:ascii="Courier New" w:eastAsia="Courier New" w:hAnsi="Courier New" w:cs="Courier New"/>
        <w:sz w:val="18"/>
      </w:rPr>
      <w:t>c3</w:t>
    </w:r>
    <w:r>
      <w:t xml:space="preserve">, </w:t>
    </w:r>
    <w:r>
      <w:rPr>
        <w:rFonts w:ascii="Courier New" w:eastAsia="Courier New" w:hAnsi="Courier New" w:cs="Courier New"/>
        <w:sz w:val="18"/>
      </w:rPr>
      <w:t>e0</w:t>
    </w:r>
    <w:r>
      <w:t xml:space="preserve">, </w:t>
    </w:r>
    <w:r>
      <w:rPr>
        <w:rFonts w:ascii="Courier New" w:eastAsia="Courier New" w:hAnsi="Courier New" w:cs="Courier New"/>
        <w:sz w:val="18"/>
      </w:rPr>
      <w:t>e1</w:t>
    </w:r>
    <w:r>
      <w:t xml:space="preserve">, </w:t>
    </w:r>
    <w:r>
      <w:rPr>
        <w:rFonts w:ascii="Courier New" w:eastAsia="Courier New" w:hAnsi="Courier New" w:cs="Courier New"/>
        <w:sz w:val="18"/>
      </w:rPr>
      <w:t>e2</w:t>
    </w:r>
    <w:r>
      <w:t xml:space="preserve">, </w:t>
    </w:r>
    <w:r>
      <w:rPr>
        <w:rFonts w:ascii="Courier New" w:eastAsia="Courier New" w:hAnsi="Courier New" w:cs="Courier New"/>
        <w:sz w:val="18"/>
      </w:rPr>
      <w:t xml:space="preserve">enable1 </w:t>
    </w:r>
    <w:r>
      <w:t xml:space="preserve">and </w:t>
    </w:r>
    <w:r>
      <w:rPr>
        <w:rFonts w:ascii="Courier New" w:eastAsia="Courier New" w:hAnsi="Courier New" w:cs="Courier New"/>
        <w:sz w:val="18"/>
      </w:rPr>
      <w:t>sclkout0</w:t>
    </w:r>
    <w:r>
      <w:t xml:space="preserve">). </w:t>
    </w:r>
  </w:p>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687936" behindDoc="0" locked="0" layoutInCell="1" allowOverlap="1">
              <wp:simplePos x="0" y="0"/>
              <wp:positionH relativeFrom="page">
                <wp:posOffset>359994</wp:posOffset>
              </wp:positionH>
              <wp:positionV relativeFrom="page">
                <wp:posOffset>9054427</wp:posOffset>
              </wp:positionV>
              <wp:extent cx="5499189" cy="512573"/>
              <wp:effectExtent l="0" t="0" r="0" b="0"/>
              <wp:wrapSquare wrapText="bothSides"/>
              <wp:docPr id="129307" name="Group 129307"/>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9309" name="Shape 129309"/>
                      <wps:cNvSpPr/>
                      <wps:spPr>
                        <a:xfrm>
                          <a:off x="4756742" y="58"/>
                          <a:ext cx="742447" cy="223614"/>
                        </a:xfrm>
                        <a:custGeom>
                          <a:avLst/>
                          <a:gdLst/>
                          <a:ahLst/>
                          <a:cxnLst/>
                          <a:rect l="0" t="0" r="0" b="0"/>
                          <a:pathLst>
                            <a:path w="742447" h="223614">
                              <a:moveTo>
                                <a:pt x="0" y="0"/>
                              </a:moveTo>
                              <a:lnTo>
                                <a:pt x="742447" y="0"/>
                              </a:lnTo>
                              <a:lnTo>
                                <a:pt x="742447" y="1139"/>
                              </a:lnTo>
                              <a:lnTo>
                                <a:pt x="668119"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42" name="Shape 133542"/>
                      <wps:cNvSpPr/>
                      <wps:spPr>
                        <a:xfrm>
                          <a:off x="0" y="0"/>
                          <a:ext cx="5421338" cy="223672"/>
                        </a:xfrm>
                        <a:custGeom>
                          <a:avLst/>
                          <a:gdLst/>
                          <a:ahLst/>
                          <a:cxnLst/>
                          <a:rect l="0" t="0" r="0" b="0"/>
                          <a:pathLst>
                            <a:path w="5421338" h="223672">
                              <a:moveTo>
                                <a:pt x="0" y="0"/>
                              </a:moveTo>
                              <a:lnTo>
                                <a:pt x="5421338" y="0"/>
                              </a:lnTo>
                              <a:lnTo>
                                <a:pt x="5421338"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9311" name="Rectangle 129311"/>
                      <wps:cNvSpPr/>
                      <wps:spPr>
                        <a:xfrm>
                          <a:off x="71996"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9312" name="Rectangle 129312"/>
                      <wps:cNvSpPr/>
                      <wps:spPr>
                        <a:xfrm>
                          <a:off x="438099"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9313" name="Rectangle 129313"/>
                      <wps:cNvSpPr/>
                      <wps:spPr>
                        <a:xfrm>
                          <a:off x="471932"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9314" name="Rectangle 129314"/>
                      <wps:cNvSpPr/>
                      <wps:spPr>
                        <a:xfrm>
                          <a:off x="1153617"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9315" name="Rectangle 129315"/>
                      <wps:cNvSpPr/>
                      <wps:spPr>
                        <a:xfrm>
                          <a:off x="1452055"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9316" name="Rectangle 129316"/>
                      <wps:cNvSpPr/>
                      <wps:spPr>
                        <a:xfrm>
                          <a:off x="1572870"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9317" name="Rectangle 129317"/>
                      <wps:cNvSpPr/>
                      <wps:spPr>
                        <a:xfrm>
                          <a:off x="1824901"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9318" name="Rectangle 129318"/>
                      <wps:cNvSpPr/>
                      <wps:spPr>
                        <a:xfrm>
                          <a:off x="2068360"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Guide</w:t>
                            </w:r>
                          </w:p>
                        </w:txbxContent>
                      </wps:txbx>
                      <wps:bodyPr horzOverflow="overflow" lIns="0" tIns="0" rIns="0" bIns="0" rtlCol="0">
                        <a:noAutofit/>
                      </wps:bodyPr>
                    </wps:wsp>
                    <wps:wsp>
                      <wps:cNvPr id="129310" name="Shape 129310"/>
                      <wps:cNvSpPr/>
                      <wps:spPr>
                        <a:xfrm>
                          <a:off x="186624"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1"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9319" name="Rectangle 129319"/>
                      <wps:cNvSpPr/>
                      <wps:spPr>
                        <a:xfrm>
                          <a:off x="437248" y="389103"/>
                          <a:ext cx="35481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9320" name="Rectangle 129320"/>
                      <wps:cNvSpPr/>
                      <wps:spPr>
                        <a:xfrm>
                          <a:off x="735800"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9307" o:spid="_x0000_s4825" style="position:absolute;left:0;text-align:left;margin-left:28.35pt;margin-top:712.95pt;width:433pt;height:40.35pt;z-index:251687936;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">
              <v:shape id="Shape 129309" o:spid="_x0000_s4826" style="position:absolute;left:47567;width:7424;height:2236;visibility:visible;mso-wrap-style:square;v-text-anchor:top" coordsize="742447,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cTsIA&#10;AADfAAAADwAAAGRycy9kb3ducmV2LnhtbERPXWvCMBR9H+w/hCv4NpMqDNsZRQYyQRio2/tdc9tU&#10;m5vSZNr9+0UQfDyc78VqcK24UB8azxqyiQJBXHrTcK3h67h5mYMIEdlg65k0/FGA1fL5aYGF8Vfe&#10;0+UQa5FCOBSowcbYFVKG0pLDMPEdceIq3zuMCfa1ND1eU7hr5VSpV+mw4dRgsaN3S+X58Os0bJ3L&#10;Zur0ubHZLv/+qerhoyr3Wo9Hw/oNRKQhPsR399ak+dN8pnK4/UkA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ExxOwgAAAN8AAAAPAAAAAAAAAAAAAAAAAJgCAABkcnMvZG93&#10;bnJldi54bWxQSwUGAAAAAAQABAD1AAAAhwMAAAAA&#10;" path="m,l742447,r,1139l668119,223614,,223614,,xe" fillcolor="#d6eff7" stroked="f" strokeweight="0">
                <v:stroke miterlimit="83231f" joinstyle="miter"/>
                <v:path arrowok="t" textboxrect="0,0,742447,223614"/>
              </v:shape>
              <v:shape id="Shape 133542" o:spid="_x0000_s4827" style="position:absolute;width:54213;height:2236;visibility:visible;mso-wrap-style:square;v-text-anchor:top" coordsize="5421338,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Xd/MEA&#10;AADfAAAADwAAAGRycy9kb3ducmV2LnhtbERPzWoCMRC+C75DmEJvmlStldUoIhak9KL2AYbNuFnc&#10;TJYkuuvbm0Khx4/vf7XpXSPuFGLtWcPbWIEgLr2pudLwc/4cLUDEhGyw8UwaHhRhsx4OVlgY3/GR&#10;7qdUiRzCsUANNqW2kDKWlhzGsW+JM3fxwWHKMFTSBOxyuGvkRKm5dFhzbrDY0s5SeT3dXO6Vu49H&#10;CN9nZWedavY3JNx/af360m+XIBL16V/85z6YPH86fZ9N4PdPBi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13fzBAAAA3wAAAA8AAAAAAAAAAAAAAAAAmAIAAGRycy9kb3du&#10;cmV2LnhtbFBLBQYAAAAABAAEAPUAAACGAwAAAAA=&#10;" path="m,l5421338,r,223672l,223672,,e" fillcolor="#d6eff7" stroked="f" strokeweight="0">
                <v:stroke miterlimit="83231f" joinstyle="miter"/>
                <v:path arrowok="t" textboxrect="0,0,5421338,223672"/>
              </v:shape>
              <v:rect id="Rectangle 129311" o:spid="_x0000_s4828" style="position:absolute;left:71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QJcQA&#10;AADfAAAADwAAAGRycy9kb3ducmV2LnhtbERPTWvCQBC9F/wPywi91U0UiomuIlrRYzWCehuyYxLM&#10;zobs1qT99V2h0OPjfc+XvanFg1pXWVYQjyIQxLnVFRcKTtn2bQrCeWSNtWVS8E0OlovByxxTbTs+&#10;0OPoCxFC2KWooPS+SaV0eUkG3cg2xIG72dagD7AtpG6xC+GmluMoepcGKw4NJTa0Lim/H7+Mgt20&#10;WV329qcr6o/r7vx5TjZZ4pV6HfarGQhPvf8X/7n3OswfJ5M4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3kCX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9312" o:spid="_x0000_s4829" style="position:absolute;left:4380;top:719;width:45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UOUsQA&#10;AADfAAAADwAAAGRycy9kb3ducmV2LnhtbERPTWvCQBC9C/6HZYTedGOEYlJXEa3oUU3B9jZkxySY&#10;nQ3ZrUn7612h0OPjfS9WvanFnVpXWVYwnUQgiHOrKy4UfGS78RyE88gaa8uk4IccrJbDwQJTbTs+&#10;0f3sCxFC2KWooPS+SaV0eUkG3cQ2xIG72tagD7AtpG6xC+GmlnEUvUqDFYeGEhvalJTfzt9GwX7e&#10;rD8P9rcr6vev/eV4SbZZ4pV6GfXrNxCeev8v/nMfdJgfJ7NpDM8/AY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lDlL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9313" o:spid="_x0000_s4830" style="position:absolute;left:471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mrycUA&#10;AADfAAAADwAAAGRycy9kb3ducmV2LnhtbERPTWvCQBC9F/wPywi91Y0GikldRWwlObZRsL0N2WkS&#10;zM6G7GrS/vpuQfD4eN+rzWhacaXeNZYVzGcRCOLS6oYrBcfD/mkJwnlkja1lUvBDDjbrycMKU20H&#10;/qBr4SsRQtilqKD2vkuldGVNBt3MdsSB+7a9QR9gX0nd4xDCTSsXUfQsDTYcGmrsaFdTeS4uRkG2&#10;7Lafuf0dqvbtKzu9n5LXQ+KVepyO2xcQnkZ/F9/cuQ7zF0k8j+H/TwA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avJ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9314" o:spid="_x0000_s4831" style="position:absolute;left:1153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zvcUA&#10;AADfAAAADwAAAGRycy9kb3ducmV2LnhtbERPy2rCQBTdF/oPwy10VydaKUl0EqRadOmjoO4umWsS&#10;mrkTMlMT+/UdodDl4bzn+WAacaXO1ZYVjEcRCOLC6ppLBZ+Hj5cYhPPIGhvLpOBGDvLs8WGOqbY9&#10;7+i696UIIexSVFB536ZSuqIig25kW+LAXWxn0AfYlVJ32Idw08hJFL1JgzWHhgpbeq+o+Np/GwXr&#10;uF2cNvanL5vVeX3cHpPlIfFKPT8NixkIT4P/F/+5NzrMnySv4yn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DO9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9315" o:spid="_x0000_s4832" style="position:absolute;left:1452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WJsUA&#10;AADfAAAADwAAAGRycy9kb3ducmV2LnhtbERPy2rCQBTdF/oPwy10VydaLEl0EqRadOmjoO4umWsS&#10;mrkTMlMT+/UdodDl4bzn+WAacaXO1ZYVjEcRCOLC6ppLBZ+Hj5cYhPPIGhvLpOBGDvLs8WGOqbY9&#10;7+i696UIIexSVFB536ZSuqIig25kW+LAXWxn0AfYlVJ32Idw08hJFL1JgzWHhgpbeq+o+Np/GwXr&#10;uF2cNvanL5vVeX3cHpPlIfFKPT8NixkIT4P/F/+5NzrMnySv4yn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DJYm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9316" o:spid="_x0000_s4833" style="position:absolute;left:1572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4IUcMA&#10;AADfAAAADwAAAGRycy9kb3ducmV2LnhtbERPy4rCMBTdD8w/hDvgbkxVEFuNIqOiSx8D6u7SXNsy&#10;zU1poq1+vRGEWR7OezJrTSluVLvCsoJeNwJBnFpdcKbg97D6HoFwHlljaZkU3MnBbPr5McFE24Z3&#10;dNv7TIQQdgkqyL2vEildmpNB17UVceAutjboA6wzqWtsQrgpZT+KhtJgwaEhx4p+ckr/9lejYD2q&#10;5qeNfTRZuTyvj9tjvDjEXqnOVzsfg/DU+n/x273RYX4/HvSG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4IUc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9317" o:spid="_x0000_s4834" style="position:absolute;left:1824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KtysUA&#10;AADfAAAADwAAAGRycy9kb3ducmV2LnhtbERPy2rCQBTdF/oPwy10VydasEl0EqRadOmjoO4umWsS&#10;mrkTMlMT+/UdodDl4bzn+WAacaXO1ZYVjEcRCOLC6ppLBZ+Hj5cYhPPIGhvLpOBGDvLs8WGOqbY9&#10;7+i696UIIexSVFB536ZSuqIig25kW+LAXWxn0AfYlVJ32Idw08hJFE2lwZpDQ4UtvVdUfO2/jYJ1&#10;3C5OG/vTl83qvD5uj8nykHilnp+GxQyEp8H/i//cGx3mT5LX8Rv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q3K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9318" o:spid="_x0000_s4835" style="position:absolute;left:2068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05uMQA&#10;AADfAAAADwAAAGRycy9kb3ducmV2LnhtbERPTWvCQBC9C/0PyxR6040KxURXkVbRo9WC9TZkp0lo&#10;djZkV5P21zuHgsfH+16selerG7Wh8mxgPEpAEefeVlwY+DxthzNQISJbrD2TgV8KsFo+DRaYWd/x&#10;B92OsVASwiFDA2WMTaZ1yEtyGEa+IRbu27cOo8C20LbFTsJdrSdJ8qodViwNJTb0VlL+c7w6A7tZ&#10;s/7a+7+uqDeX3flwTt9PaTTm5blfz0FF6uND/O/eW5k/SadjGSx/BIB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NObj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Guide</w:t>
                      </w:r>
                    </w:p>
                  </w:txbxContent>
                </v:textbox>
              </v:rect>
              <v:shape id="Shape 129310" o:spid="_x0000_s4836" style="position:absolute;left:1866;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OScQA&#10;AADfAAAADwAAAGRycy9kb3ducmV2LnhtbERPTWvCQBC9C/6HZYTedKPBYlNXaYWCF8HGQj0O2TEJ&#10;yc6G7FbTf+8cBI+P973eDq5VV+pD7dnAfJaAIi68rbk08HP6mq5AhYhssfVMBv4pwHYzHq0xs/7G&#10;33TNY6kkhEOGBqoYu0zrUFTkMMx8RyzcxfcOo8C+1LbHm4S7Vi+S5FU7rFkaKuxoV1HR5H/OQHpq&#10;Drskb1bL9Py7zxv/eb4cB2NeJsPHO6hIQ3yKH+69lfmLt3QuD+SPAN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kzknEAAAA3wAAAA8AAAAAAAAAAAAAAAAAmAIAAGRycy9k&#10;b3ducmV2LnhtbFBLBQYAAAAABAAEAPUAAACJAwAAAAA=&#10;" path="m147475,l24463,c10975,,,10950,,24463l,91074v,13513,10975,24461,24463,24461l70005,115535,57711,141367,95456,115535r52032,c161026,115535,171986,104587,171986,91074r,-66611c171973,10950,161026,,147475,xe" filled="f" strokecolor="#0065a4" strokeweight=".36831mm">
                <v:stroke miterlimit="83231f" joinstyle="miter"/>
                <v:path arrowok="t" textboxrect="0,0,171986,141367"/>
              </v:shape>
              <v:rect id="Rectangle 129319" o:spid="_x0000_s4837" style="position:absolute;left:4372;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GcI8UA&#10;AADfAAAADwAAAGRycy9kb3ducmV2LnhtbERPTWvCQBC9F/wPywi91Y0WiomuIWiLHlsjRG9DdkyC&#10;2dmQ3Zq0v75bKPT4eN/rdDStuFPvGssK5rMIBHFpdcOVglP+9rQE4TyyxtYyKfgiB+lm8rDGRNuB&#10;P+h+9JUIIewSVFB73yVSurImg25mO+LAXW1v0AfYV1L3OIRw08pFFL1Igw2Hhho72tZU3o6fRsF+&#10;2WXng/0eqvb1si/ei3iXx16px+mYrUB4Gv2/+M990GH+In6ex/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Zwj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9320" o:spid="_x0000_s4838" style="position:absolute;left:7358;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f/A8QA&#10;AADfAAAADwAAAGRycy9kb3ducmV2LnhtbERPTWvCQBC9F/oflin0VjemICa6irQWPbZaUG9DdkyC&#10;2dmQXU3qr+8cCj0+3vd8ObhG3agLtWcD41ECirjwtubSwPf+42UKKkRki41nMvBDAZaLx4c55tb3&#10;/EW3XSyVhHDI0UAVY5trHYqKHIaRb4mFO/vOYRTYldp22Eu4a3SaJBPtsGZpqLClt4qKy+7qDGym&#10;7eq49fe+bNanzeHzkL3vs2jM89OwmoGKNMR/8Z97a2V+mr2m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X/w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694080" behindDoc="0" locked="0" layoutInCell="1" allowOverlap="1">
              <wp:simplePos x="0" y="0"/>
              <wp:positionH relativeFrom="page">
                <wp:posOffset>1619999</wp:posOffset>
              </wp:positionH>
              <wp:positionV relativeFrom="page">
                <wp:posOffset>9054427</wp:posOffset>
              </wp:positionV>
              <wp:extent cx="5499189" cy="512573"/>
              <wp:effectExtent l="0" t="0" r="0" b="0"/>
              <wp:wrapSquare wrapText="bothSides"/>
              <wp:docPr id="129834" name="Group 129834"/>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9836" name="Shape 129836"/>
                      <wps:cNvSpPr/>
                      <wps:spPr>
                        <a:xfrm>
                          <a:off x="0" y="58"/>
                          <a:ext cx="742434" cy="223614"/>
                        </a:xfrm>
                        <a:custGeom>
                          <a:avLst/>
                          <a:gdLst/>
                          <a:ahLst/>
                          <a:cxnLst/>
                          <a:rect l="0" t="0" r="0" b="0"/>
                          <a:pathLst>
                            <a:path w="742434" h="223614">
                              <a:moveTo>
                                <a:pt x="0" y="0"/>
                              </a:moveTo>
                              <a:lnTo>
                                <a:pt x="742434" y="0"/>
                              </a:lnTo>
                              <a:lnTo>
                                <a:pt x="742434" y="223614"/>
                              </a:lnTo>
                              <a:lnTo>
                                <a:pt x="74316" y="223614"/>
                              </a:lnTo>
                              <a:lnTo>
                                <a:pt x="0" y="1177"/>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47" name="Shape 133547"/>
                      <wps:cNvSpPr/>
                      <wps:spPr>
                        <a:xfrm>
                          <a:off x="75743" y="0"/>
                          <a:ext cx="5423446" cy="223672"/>
                        </a:xfrm>
                        <a:custGeom>
                          <a:avLst/>
                          <a:gdLst/>
                          <a:ahLst/>
                          <a:cxnLst/>
                          <a:rect l="0" t="0" r="0" b="0"/>
                          <a:pathLst>
                            <a:path w="5423446" h="223672">
                              <a:moveTo>
                                <a:pt x="0" y="0"/>
                              </a:moveTo>
                              <a:lnTo>
                                <a:pt x="5423446" y="0"/>
                              </a:lnTo>
                              <a:lnTo>
                                <a:pt x="5423446"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9838" name="Rectangle 129838"/>
                      <wps:cNvSpPr/>
                      <wps:spPr>
                        <a:xfrm>
                          <a:off x="3085999"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9839" name="Rectangle 129839"/>
                      <wps:cNvSpPr/>
                      <wps:spPr>
                        <a:xfrm>
                          <a:off x="3452101"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9840" name="Rectangle 129840"/>
                      <wps:cNvSpPr/>
                      <wps:spPr>
                        <a:xfrm>
                          <a:off x="3485934"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9841" name="Rectangle 129841"/>
                      <wps:cNvSpPr/>
                      <wps:spPr>
                        <a:xfrm>
                          <a:off x="4167619"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9842" name="Rectangle 129842"/>
                      <wps:cNvSpPr/>
                      <wps:spPr>
                        <a:xfrm>
                          <a:off x="4466057"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9843" name="Rectangle 129843"/>
                      <wps:cNvSpPr/>
                      <wps:spPr>
                        <a:xfrm>
                          <a:off x="4586872"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9844" name="Rectangle 129844"/>
                      <wps:cNvSpPr/>
                      <wps:spPr>
                        <a:xfrm>
                          <a:off x="4838904"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9845" name="Rectangle 129845"/>
                      <wps:cNvSpPr/>
                      <wps:spPr>
                        <a:xfrm>
                          <a:off x="5082363"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Guide </w:t>
                            </w:r>
                          </w:p>
                        </w:txbxContent>
                      </wps:txbx>
                      <wps:bodyPr horzOverflow="overflow" lIns="0" tIns="0" rIns="0" bIns="0" rtlCol="0">
                        <a:noAutofit/>
                      </wps:bodyPr>
                    </wps:wsp>
                    <wps:wsp>
                      <wps:cNvPr id="129837" name="Shape 129837"/>
                      <wps:cNvSpPr/>
                      <wps:spPr>
                        <a:xfrm>
                          <a:off x="4313045"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2"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9846" name="Rectangle 129846"/>
                      <wps:cNvSpPr/>
                      <wps:spPr>
                        <a:xfrm>
                          <a:off x="4563669" y="389103"/>
                          <a:ext cx="354813"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9847" name="Rectangle 129847"/>
                      <wps:cNvSpPr/>
                      <wps:spPr>
                        <a:xfrm>
                          <a:off x="4862221"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9834" o:spid="_x0000_s4857" style="position:absolute;margin-left:127.55pt;margin-top:712.95pt;width:433pt;height:40.35pt;z-index:251694080;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">
              <v:shape id="Shape 129836" o:spid="_x0000_s4858"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GKcQA&#10;AADfAAAADwAAAGRycy9kb3ducmV2LnhtbERPW2vCMBR+H/gfwhH2NlMtOK1GES8wFDasgq+H5tgW&#10;m5PSRFv/vRkM9vjx3efLzlTiQY0rLSsYDiIQxJnVJecKzqfdxwSE88gaK8uk4EkOlove2xwTbVs+&#10;0iP1uQgh7BJUUHhfJ1K6rCCDbmBr4sBdbWPQB9jkUjfYhnBTyVEUjaXBkkNDgTWtC8pu6d0o+PTp&#10;Ztvufr7j9nLvhu5QxvvDU6n3freagfDU+X/xn/tLh/mj6SQew++fAE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5hinEAAAA3wAAAA8AAAAAAAAAAAAAAAAAmAIAAGRycy9k&#10;b3ducmV2LnhtbFBLBQYAAAAABAAEAPUAAACJAwAAAAA=&#10;" path="m,l742434,r,223614l74316,223614,,1177,,xe" fillcolor="#d6eff7" stroked="f" strokeweight="0">
                <v:stroke miterlimit="83231f" joinstyle="miter"/>
                <v:path arrowok="t" textboxrect="0,0,742434,223614"/>
              </v:shape>
              <v:shape id="Shape 133547" o:spid="_x0000_s4859" style="position:absolute;left:757;width:54234;height:2236;visibility:visible;mso-wrap-style:square;v-text-anchor:top" coordsize="5423446,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02ycIA&#10;AADfAAAADwAAAGRycy9kb3ducmV2LnhtbERPXWvCMBR9H/gfwhX2NlN12tEZRYSBMDZnN98vzbUp&#10;NjcliVr/vRkM9ng434tVb1txIR8axwrGowwEceV0w7WCn++3pxcQISJrbB2TghsFWC0HDwsstLvy&#10;ni5lrEUK4VCgAhNjV0gZKkMWw8h1xIk7Om8xJuhrqT1eU7ht5STL5tJiw6nBYEcbQ9WpPFsFu3c2&#10;ZeY+Dhu5O3imU/41+8yVehz261cQkfr4L/5zb3WaP53OnnP4/ZMA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TbJwgAAAN8AAAAPAAAAAAAAAAAAAAAAAJgCAABkcnMvZG93&#10;bnJldi54bWxQSwUGAAAAAAQABAD1AAAAhwMAAAAA&#10;" path="m,l5423446,r,223672l,223672,,e" fillcolor="#d6eff7" stroked="f" strokeweight="0">
                <v:stroke miterlimit="83231f" joinstyle="miter"/>
                <v:path arrowok="t" textboxrect="0,0,5423446,223672"/>
              </v:shape>
              <v:rect id="Rectangle 129838" o:spid="_x0000_s4860" style="position:absolute;left:3085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Ndl8QA&#10;AADfAAAADwAAAGRycy9kb3ducmV2LnhtbERPS2vCQBC+F/oflin0VjdaKEl0FekDPVoV1NuQHZNg&#10;djZktybtr3cOBY8f33u2GFyjrtSF2rOB8SgBRVx4W3NpYL/7eklBhYhssfFMBn4pwGL++DDD3Pqe&#10;v+m6jaWSEA45GqhibHOtQ1GRwzDyLbFwZ985jAK7UtsOewl3jZ4kyZt2WLM0VNjSe0XFZfvjDKzS&#10;dnlc+7++bD5Pq8PmkH3ssmjM89OwnIKKNMS7+N+9tjJ/kqWvMlj+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DXZf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9839" o:spid="_x0000_s4861" style="position:absolute;left:34521;top:719;width:449;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4DMQA&#10;AADfAAAADwAAAGRycy9kb3ducmV2LnhtbERPy2rCQBTdC/7DcIXudKJCSVJHER/o0qpgu7tkbpNg&#10;5k7IjCbt1zsFweXhvGeLzlTiTo0rLSsYjyIQxJnVJecKzqftMAbhPLLGyjIp+CUHi3m/N8NU25Y/&#10;6X70uQgh7FJUUHhfp1K6rCCDbmRr4sD92MagD7DJpW6wDeGmkpMoepcGSw4NBda0Kii7Hm9GwS6u&#10;l197+9fm1eZ7dzlckvUp8Uq9DbrlBwhPnX+Jn+69DvMnSTxN4P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P+Az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9840" o:spid="_x0000_s4862" style="position:absolute;left:3485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7MQA&#10;AADfAAAADwAAAGRycy9kb3ducmV2LnhtbERPS2vCQBC+F/oflin0VjdKKUl0FekDPVoV1NuQHZNg&#10;djZktybtr3cOBY8f33u2GFyjrtSF2rOB8SgBRVx4W3NpYL/7eklBhYhssfFMBn4pwGL++DDD3Pqe&#10;v+m6jaWSEA45GqhibHOtQ1GRwzDyLbFwZ985jAK7UtsOewl3jZ4kyZt2WLM0VNjSe0XFZfvjDKzS&#10;dnlc+7++bD5Pq8PmkH3ssmjM89OwnIKKNMS7+N+9tjJ/kqWv8kD+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zIuz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9841" o:spid="_x0000_s4863" style="position:absolute;left:4167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d8QA&#10;AADfAAAADwAAAGRycy9kb3ducmV2LnhtbERPTWvCQBC9F/wPywi91Y0iJYmuIlrRYzWCehuyYxLM&#10;zobs1qT99V2h0OPjfc+XvanFg1pXWVYwHkUgiHOrKy4UnLLtWwzCeWSNtWVS8E0OlovByxxTbTs+&#10;0OPoCxFC2KWooPS+SaV0eUkG3cg2xIG72dagD7AtpG6xC+GmlpMoepcGKw4NJTa0Lim/H7+Mgl3c&#10;rC57+9MV9cd1d/48J5ss8Uq9DvvVDISn3v+L/9x7HeZPkng6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h3f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9842" o:spid="_x0000_s4864" style="position:absolute;left:4466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0ZAMUA&#10;AADfAAAADwAAAGRycy9kb3ducmV2LnhtbERPTWvCQBC9F/wPywje6qahSBLdBNEWPbZasL0N2TEJ&#10;zc6G7NZEf323IPT4eN+rYjStuFDvGssKnuYRCOLS6oYrBR/H18cEhPPIGlvLpOBKDop88rDCTNuB&#10;3+ly8JUIIewyVFB732VSurImg25uO+LAnW1v0AfYV1L3OIRw08o4ihbSYMOhocaONjWV34cfo2CX&#10;dOvPvb0NVfvytTu9ndLtMfVKzabjegnC0+j/xXf3Xof5cZo8x/D3JwC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bRkA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9843" o:spid="_x0000_s4865" style="position:absolute;left:4586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G8m8QA&#10;AADfAAAADwAAAGRycy9kb3ducmV2LnhtbERPTWvCQBC9C/6HZQRvulGLJKmriK3osVVBexuy0yQ0&#10;Oxuyq0n99W5B6PHxvherzlTiRo0rLSuYjCMQxJnVJecKTsftKAbhPLLGyjIp+CUHq2W/t8BU25Y/&#10;6XbwuQgh7FJUUHhfp1K6rCCDbmxr4sB928agD7DJpW6wDeGmktMomkuDJYeGAmvaFJT9HK5GwS6u&#10;15e9vbd59f61O3+ck7dj4pUaDrr1KwhPnf8XP917HeZPk/hlB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hvJ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9844" o:spid="_x0000_s4866" style="position:absolute;left:4838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k78UA&#10;AADfAAAADwAAAGRycy9kb3ducmV2LnhtbERPTWvCQBC9F/wPywje6kaRkqTZiNgWPVZTsL0N2WkS&#10;mp0N2a2J/fVdQfD4eN/ZejStOFPvGssKFvMIBHFpdcOVgo/i7TEG4TyyxtYyKbiQg3U+ecgw1Xbg&#10;A52PvhIhhF2KCmrvu1RKV9Zk0M1tRxy4b9sb9AH2ldQ9DiHctHIZRU/SYMOhocaOtjWVP8dfo2AX&#10;d5vPvf0bqvb1a3d6PyUvReKVmk3HzTMIT6O/i2/uvQ7zl0m8WsH1TwA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CTv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9845" o:spid="_x0000_s4867" style="position:absolute;left:5082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SBdMQA&#10;AADfAAAADwAAAGRycy9kb3ducmV2LnhtbERPTWvCQBC9C/6HZQRvulGsJKmriK3osVVBexuy0yQ0&#10;Oxuyq0n99W5B6PHxvherzlTiRo0rLSuYjCMQxJnVJecKTsftKAbhPLLGyjIp+CUHq2W/t8BU25Y/&#10;6XbwuQgh7FJUUHhfp1K6rCCDbmxr4sB928agD7DJpW6wDeGmktMomkuDJYeGAmvaFJT9HK5GwS6u&#10;15e9vbd59f61O3+ck7dj4pUaDrr1KwhPnf8XP917HeZPk3j2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EgX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Guide </w:t>
                      </w:r>
                    </w:p>
                  </w:txbxContent>
                </v:textbox>
              </v:rect>
              <v:shape id="Shape 129837" o:spid="_x0000_s4868" style="position:absolute;left:43130;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yEsUA&#10;AADfAAAADwAAAGRycy9kb3ducmV2LnhtbERPTWvCQBC9F/oflin0VjcaWtPoJqhQ8FLQRKjHITsm&#10;IdnZkN1q+u+7BaHHx/te55PpxZVG11pWMJ9FIIgrq1uuFZzKj5cEhPPIGnvLpOCHHOTZ48MaU21v&#10;fKRr4WsRQtilqKDxfkildFVDBt3MDsSBu9jRoA9wrKUe8RbCTS8XUfQmDbYcGhocaNdQ1RXfRkFc&#10;dp+7qOiS1/j8tS86uz1fDpNSz0/TZgXC0+T/xXf3Xof5i/ckXsL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zISxQAAAN8AAAAPAAAAAAAAAAAAAAAAAJgCAABkcnMv&#10;ZG93bnJldi54bWxQSwUGAAAAAAQABAD1AAAAigMAAAAA&#10;" path="m147475,l24463,c10975,,,10950,,24463l,91074v,13513,10975,24461,24463,24461l70005,115535,57712,141367,95456,115535r52032,c161026,115535,171986,104587,171986,91074r,-66611c171973,10950,161026,,147475,xe" filled="f" strokecolor="#0065a4" strokeweight=".36831mm">
                <v:stroke miterlimit="83231f" joinstyle="miter"/>
                <v:path arrowok="t" textboxrect="0,0,171986,141367"/>
              </v:shape>
              <v:rect id="Rectangle 129846" o:spid="_x0000_s4869" style="position:absolute;left:45636;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YfA8QA&#10;AADfAAAADwAAAGRycy9kb3ducmV2LnhtbERPTWvCQBC9C/6HZYTedKMUSdKsIraix1YLtrchOybB&#10;7GzIrkn013cLhR4f7ztbD6YWHbWusqxgPotAEOdWV1wo+DztpjEI55E11pZJwZ0crFfjUYaptj1/&#10;UHf0hQgh7FJUUHrfpFK6vCSDbmYb4sBdbGvQB9gWUrfYh3BTy0UULaXBikNDiQ1tS8qvx5tRsI+b&#10;zdfBPvqifvven9/Pyesp8Uo9TYbNCwhPg/8X/7kPOsxfJPHzEn7/BAB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WHw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9847" o:spid="_x0000_s4870" style="position:absolute;left:48622;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q6mMQA&#10;AADfAAAADwAAAGRycy9kb3ducmV2LnhtbERPTWvCQBC9C/6HZQRvulGkJqmriK3osVVBexuy0yQ0&#10;Oxuyq0n99W5B6PHxvherzlTiRo0rLSuYjCMQxJnVJecKTsftKAbhPLLGyjIp+CUHq2W/t8BU25Y/&#10;6XbwuQgh7FJUUHhfp1K6rCCDbmxr4sB928agD7DJpW6wDeGmktMoepEGSw4NBda0KSj7OVyNgl1c&#10;ry97e2/z6v1rd/44J2/HxCs1HHTrVxCeOv8vfrr3OsyfJvFsD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aupj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52" w:line="276" w:lineRule="auto"/>
      <w:ind w:left="0" w:right="7625" w:firstLine="0"/>
      <w:jc w:val="right"/>
    </w:pPr>
    <w:r>
      <w:rPr>
        <w:noProof/>
      </w:rPr>
      <mc:AlternateContent>
        <mc:Choice Requires="wpg">
          <w:drawing>
            <wp:anchor distT="0" distB="0" distL="114300" distR="114300" simplePos="0" relativeHeight="251695104" behindDoc="0" locked="0" layoutInCell="1" allowOverlap="1">
              <wp:simplePos x="0" y="0"/>
              <wp:positionH relativeFrom="page">
                <wp:posOffset>685800</wp:posOffset>
              </wp:positionH>
              <wp:positionV relativeFrom="page">
                <wp:posOffset>8526742</wp:posOffset>
              </wp:positionV>
              <wp:extent cx="1600200" cy="6350"/>
              <wp:effectExtent l="0" t="0" r="0" b="0"/>
              <wp:wrapSquare wrapText="bothSides"/>
              <wp:docPr id="129728" name="Group 129728"/>
              <wp:cNvGraphicFramePr/>
              <a:graphic xmlns:a="http://schemas.openxmlformats.org/drawingml/2006/main">
                <a:graphicData uri="http://schemas.microsoft.com/office/word/2010/wordprocessingGroup">
                  <wpg:wgp>
                    <wpg:cNvGrpSpPr/>
                    <wpg:grpSpPr>
                      <a:xfrm>
                        <a:off x="0" y="0"/>
                        <a:ext cx="1600200" cy="6350"/>
                        <a:chOff x="0" y="0"/>
                        <a:chExt cx="1600200" cy="6350"/>
                      </a:xfrm>
                    </wpg:grpSpPr>
                    <wps:wsp>
                      <wps:cNvPr id="129729" name="Shape 129729"/>
                      <wps:cNvSpPr/>
                      <wps:spPr>
                        <a:xfrm>
                          <a:off x="0" y="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A8D8A5" id="Group 129728" o:spid="_x0000_s1026" style="position:absolute;left:0;text-align:left;margin-left:54pt;margin-top:671.4pt;width:126pt;height:.5pt;z-index:251695104;mso-position-horizontal-relative:page;mso-position-vertical-relative:pag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">
              <v:shape id="Shape 129729"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ofu8UA&#10;AADfAAAADwAAAGRycy9kb3ducmV2LnhtbERPTWvCQBC9C/0PywheSrMxoCapqxTBUnoR00LpbZqd&#10;JsHsbMiuMf77rlDw+Hjf6+1oWjFQ7xrLCuZRDIK4tLrhSsHnx/4pBeE8ssbWMim4koPt5mGyxlzb&#10;Cx9pKHwlQgi7HBXU3ne5lK6syaCLbEccuF/bG/QB9pXUPV5CuGllEsdLabDh0FBjR7uaylNxNgqs&#10;zB6/U3Ouljb9eX/FxeGryAalZtPx5RmEp9Hfxf/uNx3mJ9kqyeD2JwC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h+7xQAAAN8AAAAPAAAAAAAAAAAAAAAAAJgCAABkcnMv&#10;ZG93bnJldi54bWxQSwUGAAAAAAQABAD1AAAAigMAAAAA&#10;" path="m,l1600200,e" filled="f" strokeweight=".5pt">
                <v:stroke miterlimit="83231f" joinstyle="miter"/>
                <v:path arrowok="t" textboxrect="0,0,1600200,0"/>
              </v:shape>
              <w10:wrap type="square" anchorx="page" anchory="page"/>
            </v:group>
          </w:pict>
        </mc:Fallback>
      </mc:AlternateContent>
    </w:r>
  </w:p>
  <w:p w:rsidR="004F2388" w:rsidRDefault="009F35EF">
    <w:pPr>
      <w:spacing w:after="0" w:line="240" w:lineRule="auto"/>
      <w:ind w:left="0" w:right="0" w:firstLine="0"/>
      <w:jc w:val="left"/>
    </w:pPr>
    <w:r>
      <w:rPr>
        <w:sz w:val="14"/>
      </w:rPr>
      <w:t xml:space="preserve">(7) </w:t>
    </w:r>
  </w:p>
  <w:p w:rsidR="004F2388" w:rsidRDefault="009F35EF">
    <w:pPr>
      <w:spacing w:after="387" w:line="244" w:lineRule="auto"/>
      <w:ind w:left="277" w:right="0" w:firstLine="0"/>
      <w:jc w:val="left"/>
    </w:pPr>
    <w:r>
      <w:t xml:space="preserve">Replace the brackets, </w:t>
    </w:r>
    <w:r>
      <w:rPr>
        <w:rFonts w:ascii="Courier New" w:eastAsia="Courier New" w:hAnsi="Courier New" w:cs="Courier New"/>
        <w:sz w:val="18"/>
      </w:rPr>
      <w:t>[]</w:t>
    </w:r>
    <w:r>
      <w:t xml:space="preserve">, in the port name with an integer to get the exact name (for example, </w:t>
    </w:r>
    <w:r>
      <w:rPr>
        <w:rFonts w:ascii="Courier New" w:eastAsia="Courier New" w:hAnsi="Courier New" w:cs="Courier New"/>
        <w:sz w:val="18"/>
      </w:rPr>
      <w:t>c0</w:t>
    </w:r>
    <w:r>
      <w:t xml:space="preserve">, </w:t>
    </w:r>
    <w:r>
      <w:rPr>
        <w:rFonts w:ascii="Courier New" w:eastAsia="Courier New" w:hAnsi="Courier New" w:cs="Courier New"/>
        <w:sz w:val="18"/>
      </w:rPr>
      <w:t>c1</w:t>
    </w:r>
    <w:r>
      <w:t xml:space="preserve">, </w:t>
    </w:r>
    <w:r>
      <w:rPr>
        <w:rFonts w:ascii="Courier New" w:eastAsia="Courier New" w:hAnsi="Courier New" w:cs="Courier New"/>
        <w:sz w:val="18"/>
      </w:rPr>
      <w:t>c3</w:t>
    </w:r>
    <w:r>
      <w:t xml:space="preserve">, </w:t>
    </w:r>
    <w:r>
      <w:rPr>
        <w:rFonts w:ascii="Courier New" w:eastAsia="Courier New" w:hAnsi="Courier New" w:cs="Courier New"/>
        <w:sz w:val="18"/>
      </w:rPr>
      <w:t>e0</w:t>
    </w:r>
    <w:r>
      <w:t xml:space="preserve">, </w:t>
    </w:r>
    <w:r>
      <w:rPr>
        <w:rFonts w:ascii="Courier New" w:eastAsia="Courier New" w:hAnsi="Courier New" w:cs="Courier New"/>
        <w:sz w:val="18"/>
      </w:rPr>
      <w:t>e1</w:t>
    </w:r>
    <w:r>
      <w:t xml:space="preserve">, </w:t>
    </w:r>
    <w:r>
      <w:rPr>
        <w:rFonts w:ascii="Courier New" w:eastAsia="Courier New" w:hAnsi="Courier New" w:cs="Courier New"/>
        <w:sz w:val="18"/>
      </w:rPr>
      <w:t>e2</w:t>
    </w:r>
    <w:r>
      <w:t xml:space="preserve">, </w:t>
    </w:r>
    <w:r>
      <w:rPr>
        <w:rFonts w:ascii="Courier New" w:eastAsia="Courier New" w:hAnsi="Courier New" w:cs="Courier New"/>
        <w:sz w:val="18"/>
      </w:rPr>
      <w:t xml:space="preserve">enable1 </w:t>
    </w:r>
    <w:r>
      <w:t xml:space="preserve">and </w:t>
    </w:r>
    <w:r>
      <w:rPr>
        <w:rFonts w:ascii="Courier New" w:eastAsia="Courier New" w:hAnsi="Courier New" w:cs="Courier New"/>
        <w:sz w:val="18"/>
      </w:rPr>
      <w:t>sclkout0</w:t>
    </w:r>
    <w:r>
      <w:t xml:space="preserve">). </w:t>
    </w:r>
  </w:p>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696128" behindDoc="0" locked="0" layoutInCell="1" allowOverlap="1">
              <wp:simplePos x="0" y="0"/>
              <wp:positionH relativeFrom="page">
                <wp:posOffset>359994</wp:posOffset>
              </wp:positionH>
              <wp:positionV relativeFrom="page">
                <wp:posOffset>9054427</wp:posOffset>
              </wp:positionV>
              <wp:extent cx="5499189" cy="512573"/>
              <wp:effectExtent l="0" t="0" r="0" b="0"/>
              <wp:wrapSquare wrapText="bothSides"/>
              <wp:docPr id="129798" name="Group 129798"/>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9800" name="Shape 129800"/>
                      <wps:cNvSpPr/>
                      <wps:spPr>
                        <a:xfrm>
                          <a:off x="4756742" y="58"/>
                          <a:ext cx="742447" cy="223614"/>
                        </a:xfrm>
                        <a:custGeom>
                          <a:avLst/>
                          <a:gdLst/>
                          <a:ahLst/>
                          <a:cxnLst/>
                          <a:rect l="0" t="0" r="0" b="0"/>
                          <a:pathLst>
                            <a:path w="742447" h="223614">
                              <a:moveTo>
                                <a:pt x="0" y="0"/>
                              </a:moveTo>
                              <a:lnTo>
                                <a:pt x="742447" y="0"/>
                              </a:lnTo>
                              <a:lnTo>
                                <a:pt x="742447" y="1139"/>
                              </a:lnTo>
                              <a:lnTo>
                                <a:pt x="668119"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46" name="Shape 133546"/>
                      <wps:cNvSpPr/>
                      <wps:spPr>
                        <a:xfrm>
                          <a:off x="0" y="0"/>
                          <a:ext cx="5421338" cy="223672"/>
                        </a:xfrm>
                        <a:custGeom>
                          <a:avLst/>
                          <a:gdLst/>
                          <a:ahLst/>
                          <a:cxnLst/>
                          <a:rect l="0" t="0" r="0" b="0"/>
                          <a:pathLst>
                            <a:path w="5421338" h="223672">
                              <a:moveTo>
                                <a:pt x="0" y="0"/>
                              </a:moveTo>
                              <a:lnTo>
                                <a:pt x="5421338" y="0"/>
                              </a:lnTo>
                              <a:lnTo>
                                <a:pt x="5421338"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9802" name="Rectangle 129802"/>
                      <wps:cNvSpPr/>
                      <wps:spPr>
                        <a:xfrm>
                          <a:off x="71996"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9803" name="Rectangle 129803"/>
                      <wps:cNvSpPr/>
                      <wps:spPr>
                        <a:xfrm>
                          <a:off x="438099"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9804" name="Rectangle 129804"/>
                      <wps:cNvSpPr/>
                      <wps:spPr>
                        <a:xfrm>
                          <a:off x="471932"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9805" name="Rectangle 129805"/>
                      <wps:cNvSpPr/>
                      <wps:spPr>
                        <a:xfrm>
                          <a:off x="1153617"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9806" name="Rectangle 129806"/>
                      <wps:cNvSpPr/>
                      <wps:spPr>
                        <a:xfrm>
                          <a:off x="1452055"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9807" name="Rectangle 129807"/>
                      <wps:cNvSpPr/>
                      <wps:spPr>
                        <a:xfrm>
                          <a:off x="1572870"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9808" name="Rectangle 129808"/>
                      <wps:cNvSpPr/>
                      <wps:spPr>
                        <a:xfrm>
                          <a:off x="1824901"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9809" name="Rectangle 129809"/>
                      <wps:cNvSpPr/>
                      <wps:spPr>
                        <a:xfrm>
                          <a:off x="2068360"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Guide</w:t>
                            </w:r>
                          </w:p>
                        </w:txbxContent>
                      </wps:txbx>
                      <wps:bodyPr horzOverflow="overflow" lIns="0" tIns="0" rIns="0" bIns="0" rtlCol="0">
                        <a:noAutofit/>
                      </wps:bodyPr>
                    </wps:wsp>
                    <wps:wsp>
                      <wps:cNvPr id="129801" name="Shape 129801"/>
                      <wps:cNvSpPr/>
                      <wps:spPr>
                        <a:xfrm>
                          <a:off x="186624"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1"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9810" name="Rectangle 129810"/>
                      <wps:cNvSpPr/>
                      <wps:spPr>
                        <a:xfrm>
                          <a:off x="437248" y="389103"/>
                          <a:ext cx="35481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9811" name="Rectangle 129811"/>
                      <wps:cNvSpPr/>
                      <wps:spPr>
                        <a:xfrm>
                          <a:off x="735800"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9798" o:spid="_x0000_s4871" style="position:absolute;left:0;text-align:left;margin-left:28.35pt;margin-top:712.95pt;width:433pt;height:40.35pt;z-index:251696128;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">
              <v:shape id="Shape 129800" o:spid="_x0000_s4872" style="position:absolute;left:47567;width:7424;height:2236;visibility:visible;mso-wrap-style:square;v-text-anchor:top" coordsize="742447,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NnMMA&#10;AADfAAAADwAAAGRycy9kb3ducmV2LnhtbERPTWsCMRC9F/ofwhR6q8laKLoapQiiUCho2/t0M7tZ&#10;u5ksm1TXf+8cCj0+3vdyPYZOnWlIbWQLxcSAIq6ia7mx8PmxfZqBShnZYReZLFwpwXp1f7fE0sUL&#10;H+h8zI2SEE4lWvA596XWqfIUME1iTyxcHYeAWeDQaDfgRcJDp6fGvOiALUuDx542nqqf42+wsA+h&#10;eDan960v3uZf33Uz7urqYO3jw/i6AJVpzP/iP/feyfzpfGbkgfwRAH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KNnMMAAADfAAAADwAAAAAAAAAAAAAAAACYAgAAZHJzL2Rv&#10;d25yZXYueG1sUEsFBgAAAAAEAAQA9QAAAIgDAAAAAA==&#10;" path="m,l742447,r,1139l668119,223614,,223614,,xe" fillcolor="#d6eff7" stroked="f" strokeweight="0">
                <v:stroke miterlimit="83231f" joinstyle="miter"/>
                <v:path arrowok="t" textboxrect="0,0,742447,223614"/>
              </v:shape>
              <v:shape id="Shape 133546" o:spid="_x0000_s4873" style="position:absolute;width:54213;height:2236;visibility:visible;mso-wrap-style:square;v-text-anchor:top" coordsize="5421338,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7b/8EA&#10;AADfAAAADwAAAGRycy9kb3ducmV2LnhtbERPy2oCMRTdC/5DuII7TVofLVOjFFEoxY2PD7hMbidD&#10;JzdDEp3x7xtB6PJw3qtN7xpxoxBrzxpepgoEcelNzZWGy3k/eQcRE7LBxjNpuFOEzXo4WGFhfMdH&#10;up1SJXIIxwI12JTaQspYWnIYp74lztyPDw5ThqGSJmCXw10jX5VaSoc15waLLW0tlb+nq8u9cvt2&#10;D+FwVnbeqWZ3RcLdt9bjUf/5ASJRn/7FT/eXyfNns8V8CY8/GY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O2//BAAAA3wAAAA8AAAAAAAAAAAAAAAAAmAIAAGRycy9kb3du&#10;cmV2LnhtbFBLBQYAAAAABAAEAPUAAACGAwAAAAA=&#10;" path="m,l5421338,r,223672l,223672,,e" fillcolor="#d6eff7" stroked="f" strokeweight="0">
                <v:stroke miterlimit="83231f" joinstyle="miter"/>
                <v:path arrowok="t" textboxrect="0,0,5421338,223672"/>
              </v:shape>
              <v:rect id="Rectangle 129802" o:spid="_x0000_s4874" style="position:absolute;left:71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egwMQA&#10;AADfAAAADwAAAGRycy9kb3ducmV2LnhtbERPy2rCQBTdC/2H4RbcmUmzkCTNKNIHurQqWHeXzDUJ&#10;zdwJmdFEv75TKLg8nHexHE0rrtS7xrKClygGQVxa3XCl4LD/nKUgnEfW2FomBTdysFw8TQrMtR34&#10;i647X4kQwi5HBbX3XS6lK2sy6CLbEQfubHuDPsC+krrHIYSbViZxPJcGGw4NNXb0VlP5s7sYBeu0&#10;W31v7H2o2o/T+rg9Zu/7zCs1fR5XryA8jf4h/ndvdJifZGmcwN+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HoMD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9803" o:spid="_x0000_s4875" style="position:absolute;left:4380;top:719;width:45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FW8UA&#10;AADfAAAADwAAAGRycy9kb3ducmV2LnhtbERPTWvCQBC9C/0PyxR6000VSpJmI9IqelRTsL0N2WkS&#10;mp0N2dWk/fWuIPT4eN/ZcjStuFDvGssKnmcRCOLS6oYrBR/FZhqDcB5ZY2uZFPySg2X+MMkw1Xbg&#10;A12OvhIhhF2KCmrvu1RKV9Zk0M1sRxy4b9sb9AH2ldQ9DiHctHIeRS/SYMOhocaO3moqf45no2Ab&#10;d6vPnf0bqnb9tT3tT8l7kXilnh7H1SsIT6P/F9/dOx3mz5M4Ws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SwVb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9804" o:spid="_x0000_s4876" style="position:absolute;left:471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dL8UA&#10;AADfAAAADwAAAGRycy9kb3ducmV2LnhtbERPTWvCQBC9C/0PyxR6001FSpJmI9IqelRTsL0N2WkS&#10;mp0N2dWk/fWuIPT4eN/ZcjStuFDvGssKnmcRCOLS6oYrBR/FZhqDcB5ZY2uZFPySg2X+MMkw1Xbg&#10;A12OvhIhhF2KCmrvu1RKV9Zk0M1sRxy4b9sb9AH2ldQ9DiHctHIeRS/SYMOhocaO3moqf45no2Ab&#10;d6vPnf0bqnb9tT3tT8l7kXilnh7H1SsIT6P/F9/dOx3mz5M4Ws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p0v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9805" o:spid="_x0000_s4877" style="position:absolute;left:1153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44tMUA&#10;AADfAAAADwAAAGRycy9kb3ducmV2LnhtbERPTWvCQBC9C/0PyxR6000FS5JmI9IqelRTsL0N2WkS&#10;mp0N2dWk/fWuIPT4eN/ZcjStuFDvGssKnmcRCOLS6oYrBR/FZhqDcB5ZY2uZFPySg2X+MMkw1Xbg&#10;A12OvhIhhF2KCmrvu1RKV9Zk0M1sRxy4b9sb9AH2ldQ9DiHctHIeRS/SYMOhocaO3moqf45no2Ab&#10;d6vPnf0bqnb9tT3tT8l7kXilnh7H1SsIT6P/F9/dOx3mz5M4Ws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7ji0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9806" o:spid="_x0000_s4878" style="position:absolute;left:1452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mw8UA&#10;AADfAAAADwAAAGRycy9kb3ducmV2LnhtbERPTWvCQBC9F/wPywi91U09SBJdQ6gWc2yNoN6G7DQJ&#10;zc6G7Nak/fXdQsHj431vssl04kaDay0reF5EIIgrq1uuFZzK16cYhPPIGjvLpOCbHGTb2cMGU21H&#10;fqfb0dcihLBLUUHjfZ9K6aqGDLqF7YkD92EHgz7AoZZ6wDGEm04uo2glDbYcGhrs6aWh6vP4ZRQc&#10;4j6/FPZnrLv99XB+Oye7MvFKPc6nfA3C0+Tv4n93ocP8ZRJHK/j7EwD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KbD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9807" o:spid="_x0000_s4879" style="position:absolute;left:1572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DWMUA&#10;AADfAAAADwAAAGRycy9kb3ducmV2LnhtbERPTWvCQBC9C/0PyxR600092CTNRqRV9KimYHsbstMk&#10;NDsbsqtJ++tdQejx8b6z5WhacaHeNZYVPM8iEMSl1Q1XCj6KzTQG4TyyxtYyKfglB8v8YZJhqu3A&#10;B7ocfSVCCLsUFdTed6mUrqzJoJvZjjhw37Y36APsK6l7HEK4aeU8ihbSYMOhocaO3moqf45no2Ab&#10;d6vPnf0bqnb9tT3tT8l7kXilnh7H1SsIT6P/F9/dOx3mz5M4eoHbnwB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cANY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9808" o:spid="_x0000_s4880" style="position:absolute;left:1824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sQA&#10;AADfAAAADwAAAGRycy9kb3ducmV2LnhtbERPTWvCQBC9F/oflin0Vjf1UJLoKmIVPbYqqLchOybB&#10;7GzIbk3aX985CB4f73s6H1yjbtSF2rOB91ECirjwtubSwGG/fktBhYhssfFMBn4pwHz2/DTF3Pqe&#10;v+m2i6WSEA45GqhibHOtQ1GRwzDyLbFwF985jAK7UtsOewl3jR4nyYd2WLM0VNjSsqLiuvtxBjZp&#10;uzht/V9fNqvz5vh1zD73WTTm9WVYTEBFGuJDfHdvrcwfZ2kig+WPAN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lyr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9809" o:spid="_x0000_s4881" style="position:absolute;left:2068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MyscMA&#10;AADfAAAADwAAAGRycy9kb3ducmV2LnhtbERPTYvCMBC9L/gfwgje1lQP0lajiO6ix10V1NvQjG2x&#10;mZQm2rq/fiMIHh/ve7boTCXu1LjSsoLRMAJBnFldcq7gsP/+jEE4j6yxskwKHuRgMe99zDDVtuVf&#10;uu98LkIIuxQVFN7XqZQuK8igG9qaOHAX2xj0ATa51A22IdxUchxFE2mw5NBQYE2rgrLr7mYUbOJ6&#10;edravzavvs6b488xWe8Tr9Sg3y2nIDx1/i1+ubc6zB8ncZTA808A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Mysc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Guide</w:t>
                      </w:r>
                    </w:p>
                  </w:txbxContent>
                </v:textbox>
              </v:rect>
              <v:shape id="Shape 129801" o:spid="_x0000_s4882" style="position:absolute;left:1866;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rFQMMA&#10;AADfAAAADwAAAGRycy9kb3ducmV2LnhtbERPXWvCMBR9H+w/hCv4NhMVR61G2QTBF8FVQR8vzbUt&#10;bW5Kk2n37xdB8PFwvpfr3jbiRp2vHGsYjxQI4tyZigsNp+P2IwHhA7LBxjFp+CMP69X72xJT4+78&#10;Q7csFCKGsE9RQxlCm0rp85Is+pFriSN3dZ3FEGFXSNPhPYbbRk6U+pQWK44NJba0KSmvs1+rYXqs&#10;9xuV1clsejnvstp9X66HXuvhoP9agAjUh5f46d6ZOH8yT9QYHn8i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rFQMMAAADfAAAADwAAAAAAAAAAAAAAAACYAgAAZHJzL2Rv&#10;d25yZXYueG1sUEsFBgAAAAAEAAQA9QAAAIgDAAAAAA==&#10;" path="m147475,l24463,c10975,,,10950,,24463l,91074v,13513,10975,24461,24463,24461l70005,115535,57711,141367,95456,115535r52032,c161026,115535,171986,104587,171986,91074r,-66611c171973,10950,161026,,147475,xe" filled="f" strokecolor="#0065a4" strokeweight=".36831mm">
                <v:stroke miterlimit="83231f" joinstyle="miter"/>
                <v:path arrowok="t" textboxrect="0,0,171986,141367"/>
              </v:shape>
              <v:rect id="Rectangle 129810" o:spid="_x0000_s4883" style="position:absolute;left:4372;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N8cQA&#10;AADfAAAADwAAAGRycy9kb3ducmV2LnhtbERPS2vCQBC+F/oflil4qxs9lCS6ivSBHqsWrLchOybB&#10;7GzIbk3sr3cOgseP7z1fDq5RF+pC7dnAZJyAIi68rbk08LP/ek1BhYhssfFMBq4UYLl4fppjbn3P&#10;W7rsYqkkhEOOBqoY21zrUFTkMIx9SyzcyXcOo8Cu1LbDXsJdo6dJ8qYd1iwNFbb0XlFx3v05A+u0&#10;Xf1u/H9fNp/H9eH7kH3ss2jM6GVYzUBFGuJDfHdvrMyfZulEHsgfAa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ADf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9811" o:spid="_x0000_s4884" style="position:absolute;left:7358;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oasMA&#10;AADfAAAADwAAAGRycy9kb3ducmV2LnhtbERPTWvCQBC9F/wPywje6iYeJImuItqix1YF9TZkxySY&#10;nQ3Z1cT++m6h4PHxvufL3tTiQa2rLCuIxxEI4tzqigsFx8PnewLCeWSNtWVS8CQHy8XgbY6Zth1/&#10;02PvCxFC2GWooPS+yaR0eUkG3dg2xIG72tagD7AtpG6xC+GmlpMomkqDFYeGEhtal5Tf9nejYJs0&#10;q/PO/nRF/XHZnr5O6eaQeqVGw341A+Gp9y/xv3unw/xJmsQx/P0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yoa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52" w:line="276" w:lineRule="auto"/>
      <w:ind w:left="116" w:right="7402" w:firstLine="0"/>
      <w:jc w:val="right"/>
    </w:pPr>
    <w:r>
      <w:rPr>
        <w:noProof/>
      </w:rPr>
      <mc:AlternateContent>
        <mc:Choice Requires="wpg">
          <w:drawing>
            <wp:anchor distT="0" distB="0" distL="114300" distR="114300" simplePos="0" relativeHeight="251697152" behindDoc="0" locked="0" layoutInCell="1" allowOverlap="1">
              <wp:simplePos x="0" y="0"/>
              <wp:positionH relativeFrom="page">
                <wp:posOffset>685800</wp:posOffset>
              </wp:positionH>
              <wp:positionV relativeFrom="page">
                <wp:posOffset>8526742</wp:posOffset>
              </wp:positionV>
              <wp:extent cx="1600200" cy="6350"/>
              <wp:effectExtent l="0" t="0" r="0" b="0"/>
              <wp:wrapSquare wrapText="bothSides"/>
              <wp:docPr id="129605" name="Group 129605"/>
              <wp:cNvGraphicFramePr/>
              <a:graphic xmlns:a="http://schemas.openxmlformats.org/drawingml/2006/main">
                <a:graphicData uri="http://schemas.microsoft.com/office/word/2010/wordprocessingGroup">
                  <wpg:wgp>
                    <wpg:cNvGrpSpPr/>
                    <wpg:grpSpPr>
                      <a:xfrm>
                        <a:off x="0" y="0"/>
                        <a:ext cx="1600200" cy="6350"/>
                        <a:chOff x="0" y="0"/>
                        <a:chExt cx="1600200" cy="6350"/>
                      </a:xfrm>
                    </wpg:grpSpPr>
                    <wps:wsp>
                      <wps:cNvPr id="129606" name="Shape 129606"/>
                      <wps:cNvSpPr/>
                      <wps:spPr>
                        <a:xfrm>
                          <a:off x="0" y="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16D148" id="Group 129605" o:spid="_x0000_s1026" style="position:absolute;left:0;text-align:left;margin-left:54pt;margin-top:671.4pt;width:126pt;height:.5pt;z-index:251697152;mso-position-horizontal-relative:page;mso-position-vertical-relative:pag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">
              <v:shape id="Shape 129606"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HYNMQA&#10;AADfAAAADwAAAGRycy9kb3ducmV2LnhtbERPTWvCQBC9C/0PyxS8SN1UaEiim1AKivQiTQvF25gd&#10;k9DsbMiuMf33XaHg8fG+N8VkOjHS4FrLCp6XEQjiyuqWawVfn9unBITzyBo7y6TglxwU+cNsg5m2&#10;V/6gsfS1CCHsMlTQeN9nUrqqIYNuaXviwJ3tYNAHONRSD3gN4aaTqyiKpcGWQ0ODPb01VP2UF6PA&#10;ynRxTMyljm1yet/hy+G7TEel5o/T6xqEp8nfxf/uvQ7zV2kcxXD7EwD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h2DTEAAAA3wAAAA8AAAAAAAAAAAAAAAAAmAIAAGRycy9k&#10;b3ducmV2LnhtbFBLBQYAAAAABAAEAPUAAACJAwAAAAA=&#10;" path="m,l1600200,e" filled="f" strokeweight=".5pt">
                <v:stroke miterlimit="83231f" joinstyle="miter"/>
                <v:path arrowok="t" textboxrect="0,0,1600200,0"/>
              </v:shape>
              <w10:wrap type="square" anchorx="page" anchory="page"/>
            </v:group>
          </w:pict>
        </mc:Fallback>
      </mc:AlternateContent>
    </w:r>
  </w:p>
  <w:p w:rsidR="004F2388" w:rsidRDefault="009F35EF">
    <w:pPr>
      <w:spacing w:after="0" w:line="240" w:lineRule="auto"/>
      <w:ind w:left="292" w:right="0" w:firstLine="0"/>
      <w:jc w:val="left"/>
    </w:pPr>
    <w:r>
      <w:rPr>
        <w:sz w:val="14"/>
      </w:rPr>
      <w:t xml:space="preserve">(7) </w:t>
    </w:r>
  </w:p>
  <w:p w:rsidR="004F2388" w:rsidRDefault="009F35EF">
    <w:pPr>
      <w:spacing w:after="387" w:line="244" w:lineRule="auto"/>
      <w:ind w:left="570" w:right="0" w:firstLine="0"/>
      <w:jc w:val="left"/>
    </w:pPr>
    <w:r>
      <w:t xml:space="preserve">Replace the brackets, </w:t>
    </w:r>
    <w:r>
      <w:rPr>
        <w:rFonts w:ascii="Courier New" w:eastAsia="Courier New" w:hAnsi="Courier New" w:cs="Courier New"/>
        <w:sz w:val="18"/>
      </w:rPr>
      <w:t>[]</w:t>
    </w:r>
    <w:r>
      <w:t xml:space="preserve">, in the port name with an integer to get the exact name (for example, </w:t>
    </w:r>
    <w:r>
      <w:rPr>
        <w:rFonts w:ascii="Courier New" w:eastAsia="Courier New" w:hAnsi="Courier New" w:cs="Courier New"/>
        <w:sz w:val="18"/>
      </w:rPr>
      <w:t>c0</w:t>
    </w:r>
    <w:r>
      <w:t xml:space="preserve">, </w:t>
    </w:r>
    <w:r>
      <w:rPr>
        <w:rFonts w:ascii="Courier New" w:eastAsia="Courier New" w:hAnsi="Courier New" w:cs="Courier New"/>
        <w:sz w:val="18"/>
      </w:rPr>
      <w:t>c1</w:t>
    </w:r>
    <w:r>
      <w:t xml:space="preserve">, </w:t>
    </w:r>
    <w:r>
      <w:rPr>
        <w:rFonts w:ascii="Courier New" w:eastAsia="Courier New" w:hAnsi="Courier New" w:cs="Courier New"/>
        <w:sz w:val="18"/>
      </w:rPr>
      <w:t>c3</w:t>
    </w:r>
    <w:r>
      <w:t xml:space="preserve">, </w:t>
    </w:r>
    <w:r>
      <w:rPr>
        <w:rFonts w:ascii="Courier New" w:eastAsia="Courier New" w:hAnsi="Courier New" w:cs="Courier New"/>
        <w:sz w:val="18"/>
      </w:rPr>
      <w:t>e0</w:t>
    </w:r>
    <w:r>
      <w:t xml:space="preserve">, </w:t>
    </w:r>
    <w:r>
      <w:rPr>
        <w:rFonts w:ascii="Courier New" w:eastAsia="Courier New" w:hAnsi="Courier New" w:cs="Courier New"/>
        <w:sz w:val="18"/>
      </w:rPr>
      <w:t>e1</w:t>
    </w:r>
    <w:r>
      <w:t xml:space="preserve">, </w:t>
    </w:r>
    <w:r>
      <w:rPr>
        <w:rFonts w:ascii="Courier New" w:eastAsia="Courier New" w:hAnsi="Courier New" w:cs="Courier New"/>
        <w:sz w:val="18"/>
      </w:rPr>
      <w:t>e2</w:t>
    </w:r>
    <w:r>
      <w:t xml:space="preserve">, </w:t>
    </w:r>
    <w:r>
      <w:rPr>
        <w:rFonts w:ascii="Courier New" w:eastAsia="Courier New" w:hAnsi="Courier New" w:cs="Courier New"/>
        <w:sz w:val="18"/>
      </w:rPr>
      <w:t xml:space="preserve">enable1 </w:t>
    </w:r>
    <w:r>
      <w:t xml:space="preserve">and </w:t>
    </w:r>
    <w:r>
      <w:rPr>
        <w:rFonts w:ascii="Courier New" w:eastAsia="Courier New" w:hAnsi="Courier New" w:cs="Courier New"/>
        <w:sz w:val="18"/>
      </w:rPr>
      <w:t>sclkout0</w:t>
    </w:r>
    <w:r>
      <w:t xml:space="preserve">). </w:t>
    </w:r>
  </w:p>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698176" behindDoc="0" locked="0" layoutInCell="1" allowOverlap="1">
              <wp:simplePos x="0" y="0"/>
              <wp:positionH relativeFrom="page">
                <wp:posOffset>1619999</wp:posOffset>
              </wp:positionH>
              <wp:positionV relativeFrom="page">
                <wp:posOffset>9054427</wp:posOffset>
              </wp:positionV>
              <wp:extent cx="5499189" cy="512573"/>
              <wp:effectExtent l="0" t="0" r="0" b="0"/>
              <wp:wrapSquare wrapText="bothSides"/>
              <wp:docPr id="129675" name="Group 129675"/>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9677" name="Shape 129677"/>
                      <wps:cNvSpPr/>
                      <wps:spPr>
                        <a:xfrm>
                          <a:off x="0" y="58"/>
                          <a:ext cx="742434" cy="223614"/>
                        </a:xfrm>
                        <a:custGeom>
                          <a:avLst/>
                          <a:gdLst/>
                          <a:ahLst/>
                          <a:cxnLst/>
                          <a:rect l="0" t="0" r="0" b="0"/>
                          <a:pathLst>
                            <a:path w="742434" h="223614">
                              <a:moveTo>
                                <a:pt x="0" y="0"/>
                              </a:moveTo>
                              <a:lnTo>
                                <a:pt x="742434" y="0"/>
                              </a:lnTo>
                              <a:lnTo>
                                <a:pt x="742434" y="223614"/>
                              </a:lnTo>
                              <a:lnTo>
                                <a:pt x="74316" y="223614"/>
                              </a:lnTo>
                              <a:lnTo>
                                <a:pt x="0" y="1177"/>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45" name="Shape 133545"/>
                      <wps:cNvSpPr/>
                      <wps:spPr>
                        <a:xfrm>
                          <a:off x="75743" y="0"/>
                          <a:ext cx="5423446" cy="223672"/>
                        </a:xfrm>
                        <a:custGeom>
                          <a:avLst/>
                          <a:gdLst/>
                          <a:ahLst/>
                          <a:cxnLst/>
                          <a:rect l="0" t="0" r="0" b="0"/>
                          <a:pathLst>
                            <a:path w="5423446" h="223672">
                              <a:moveTo>
                                <a:pt x="0" y="0"/>
                              </a:moveTo>
                              <a:lnTo>
                                <a:pt x="5423446" y="0"/>
                              </a:lnTo>
                              <a:lnTo>
                                <a:pt x="5423446"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9679" name="Rectangle 129679"/>
                      <wps:cNvSpPr/>
                      <wps:spPr>
                        <a:xfrm>
                          <a:off x="3085999"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9680" name="Rectangle 129680"/>
                      <wps:cNvSpPr/>
                      <wps:spPr>
                        <a:xfrm>
                          <a:off x="3452101"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9681" name="Rectangle 129681"/>
                      <wps:cNvSpPr/>
                      <wps:spPr>
                        <a:xfrm>
                          <a:off x="3485934"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9682" name="Rectangle 129682"/>
                      <wps:cNvSpPr/>
                      <wps:spPr>
                        <a:xfrm>
                          <a:off x="4167619"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9683" name="Rectangle 129683"/>
                      <wps:cNvSpPr/>
                      <wps:spPr>
                        <a:xfrm>
                          <a:off x="4466057"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9684" name="Rectangle 129684"/>
                      <wps:cNvSpPr/>
                      <wps:spPr>
                        <a:xfrm>
                          <a:off x="4586872"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9685" name="Rectangle 129685"/>
                      <wps:cNvSpPr/>
                      <wps:spPr>
                        <a:xfrm>
                          <a:off x="4838904"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9686" name="Rectangle 129686"/>
                      <wps:cNvSpPr/>
                      <wps:spPr>
                        <a:xfrm>
                          <a:off x="5082363"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Guide </w:t>
                            </w:r>
                          </w:p>
                        </w:txbxContent>
                      </wps:txbx>
                      <wps:bodyPr horzOverflow="overflow" lIns="0" tIns="0" rIns="0" bIns="0" rtlCol="0">
                        <a:noAutofit/>
                      </wps:bodyPr>
                    </wps:wsp>
                    <wps:wsp>
                      <wps:cNvPr id="129678" name="Shape 129678"/>
                      <wps:cNvSpPr/>
                      <wps:spPr>
                        <a:xfrm>
                          <a:off x="4313045"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2"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9687" name="Rectangle 129687"/>
                      <wps:cNvSpPr/>
                      <wps:spPr>
                        <a:xfrm>
                          <a:off x="4563669" y="389103"/>
                          <a:ext cx="354813"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9688" name="Rectangle 129688"/>
                      <wps:cNvSpPr/>
                      <wps:spPr>
                        <a:xfrm>
                          <a:off x="4862221"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9675" o:spid="_x0000_s4900" style="position:absolute;margin-left:127.55pt;margin-top:712.95pt;width:433pt;height:40.35pt;z-index:251698176;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">
              <v:shape id="Shape 129677" o:spid="_x0000_s4901"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oBucUA&#10;AADfAAAADwAAAGRycy9kb3ducmV2LnhtbERPXWvCMBR9F/Yfwh3szaYq2K1rKkMnDAVl3WCvl+au&#10;LWtuShNt/feLIPh4ON/ZajStOFPvGssKZlEMgri0uuFKwffXdvoMwnlkja1lUnAhB6v8YZJhqu3A&#10;n3QufCVCCLsUFdTed6mUrqzJoItsRxy4X9sb9AH2ldQ9DiHctHIex0tpsOHQUGNH65rKv+JkFCS+&#10;2LwP2+NhMfycxpnbN4vd/qLU0+P49grC0+jv4pv7Q4f585dlksD1TwA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gG5xQAAAN8AAAAPAAAAAAAAAAAAAAAAAJgCAABkcnMv&#10;ZG93bnJldi54bWxQSwUGAAAAAAQABAD1AAAAigMAAAAA&#10;" path="m,l742434,r,223614l74316,223614,,1177,,xe" fillcolor="#d6eff7" stroked="f" strokeweight="0">
                <v:stroke miterlimit="83231f" joinstyle="miter"/>
                <v:path arrowok="t" textboxrect="0,0,742434,223614"/>
              </v:shape>
              <v:shape id="Shape 133545" o:spid="_x0000_s4902" style="position:absolute;left:757;width:54234;height:2236;visibility:visible;mso-wrap-style:square;v-text-anchor:top" coordsize="5423446,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NJcIA&#10;AADfAAAADwAAAGRycy9kb3ducmV2LnhtbERPXWvCMBR9H/gfwhV8m6m66uiMIoIgjM3ZzfdLc22K&#10;zU1Jonb/fhkM9ng438t1b1txIx8axwom4wwEceV0w7WCr8/d4zOIEJE1to5JwTcFWK8GD0sstLvz&#10;kW5lrEUK4VCgAhNjV0gZKkMWw9h1xIk7O28xJuhrqT3eU7ht5TTL5tJiw6nBYEdbQ9WlvFoFh1c2&#10;ZebeTlt5OHmmy+Ijf18oNRr2mxcQkfr4L/5z73WaP5vlTzn8/kkA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w0lwgAAAN8AAAAPAAAAAAAAAAAAAAAAAJgCAABkcnMvZG93&#10;bnJldi54bWxQSwUGAAAAAAQABAD1AAAAhwMAAAAA&#10;" path="m,l5423446,r,223672l,223672,,e" fillcolor="#d6eff7" stroked="f" strokeweight="0">
                <v:stroke miterlimit="83231f" joinstyle="miter"/>
                <v:path arrowok="t" textboxrect="0,0,5423446,223672"/>
              </v:shape>
              <v:rect id="Rectangle 129679" o:spid="_x0000_s4903" style="position:absolute;left:3085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aB8UA&#10;AADfAAAADwAAAGRycy9kb3ducmV2LnhtbERPTWvCQBC9F/oflil4q5t6sCa6hlAtybFqwXobstMk&#10;NDsbslsT++u7guDx8b5X6WhacabeNZYVvEwjEMSl1Q1XCj4P788LEM4ja2wtk4ILOUjXjw8rTLQd&#10;eEfnva9ECGGXoILa+y6R0pU1GXRT2xEH7tv2Bn2AfSV1j0MIN62cRdFcGmw4NNTY0VtN5c/+1yjI&#10;F132Vdi/oWq3p/z4cYw3h9grNXkasyUIT6O/i2/uQof5s3j+GsP1TwA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8NoH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9680" o:spid="_x0000_s4904" style="position:absolute;left:34521;top:719;width:449;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DvcQA&#10;AADfAAAADwAAAGRycy9kb3ducmV2LnhtbERPTWvCQBC9C/0PyxS86UYPkqSuIrZFj60WbG9DdkyC&#10;2dmQ3ZrYX985CB4f73u5HlyjrtSF2rOB2TQBRVx4W3Np4Ov4PklBhYhssfFMBm4UYL16Gi0xt77n&#10;T7oeYqkkhEOOBqoY21zrUFTkMEx9Syzc2XcOo8Cu1LbDXsJdo+dJstAOa5aGClvaVlRcDr/OwC5t&#10;N997/9eXzdvP7vRxyl6PWTRm/DxsXkBFGuJDfHfvrcyfZ4tUHsgfAa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fA73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9681" o:spid="_x0000_s4905" style="position:absolute;left:3485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OmJsMA&#10;AADfAAAADwAAAGRycy9kb3ducmV2LnhtbERPy4rCMBTdC/5DuMLsNNWFtNUoog66HB+gs7s0d9pi&#10;c1OajO3M1xtBcHk47/myM5W4U+NKywrGowgEcWZ1ybmC8+lzGINwHlljZZkU/JGD5aLfm2OqbcsH&#10;uh99LkIIuxQVFN7XqZQuK8igG9maOHA/tjHoA2xyqRtsQ7ip5CSKptJgyaGhwJrWBWW3469RsIvr&#10;1XVv/9u82n7vLl+XZHNKvFIfg241A+Gp82/xy73XYf4kmcZjeP4JA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OmJ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9682" o:spid="_x0000_s4906" style="position:absolute;left:4167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E4UcMA&#10;AADfAAAADwAAAGRycy9kb3ducmV2LnhtbERPTWvCQBC9F/wPywje6qY5SBJdRdqKHq0K6m3Ijkkw&#10;Oxuyq4n++m6h4PHxvmeL3tTiTq2rLCv4GEcgiHOrKy4UHPar9wSE88gaa8uk4EEOFvPB2wwzbTv+&#10;ofvOFyKEsMtQQel9k0np8pIMurFtiAN3sa1BH2BbSN1iF8JNLeMomkiDFYeGEhv6LCm/7m5GwTpp&#10;lqeNfXZF/X1eH7fH9GufeqVGw345BeGp9y/xv3ujw/w4nSQx/P0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E4Uc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9683" o:spid="_x0000_s4907" style="position:absolute;left:4466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dysQA&#10;AADfAAAADwAAAGRycy9kb3ducmV2LnhtbERPTWvCQBC9C/6HZYTedKMFSdKsIraix1YLtrchOybB&#10;7GzIrkn013cLhR4f7ztbD6YWHbWusqxgPotAEOdWV1wo+DztpjEI55E11pZJwZ0crFfjUYaptj1/&#10;UHf0hQgh7FJUUHrfpFK6vCSDbmYb4sBdbGvQB9gWUrfYh3BTy0UULaXBikNDiQ1tS8qvx5tRsI+b&#10;zdfBPvqifvven9/Pyesp8Uo9TYbNCwhPg/8X/7kPOsxfJMv4GX7/BAB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Nncr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9684" o:spid="_x0000_s4908" style="position:absolute;left:4586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FvsQA&#10;AADfAAAADwAAAGRycy9kb3ducmV2LnhtbERPTWvCQBC9C/6HZYTedKMUSdKsIraix1YLtrchOybB&#10;7GzIrkn013cLhR4f7ztbD6YWHbWusqxgPotAEOdWV1wo+DztpjEI55E11pZJwZ0crFfjUYaptj1/&#10;UHf0hQgh7FJUUHrfpFK6vCSDbmYb4sBdbGvQB9gWUrfYh3BTy0UULaXBikNDiQ1tS8qvx5tRsI+b&#10;zdfBPvqifvven9/Pyesp8Uo9TYbNCwhPg/8X/7kPOsxfJMv4GX7/BAB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kBb7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9685" o:spid="_x0000_s4909" style="position:absolute;left:4838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igJcQA&#10;AADfAAAADwAAAGRycy9kb3ducmV2LnhtbERPTWvCQBC9C/6HZYTedKNQSdKsIraix1YLtrchOybB&#10;7GzIrkn013cLhR4f7ztbD6YWHbWusqxgPotAEOdWV1wo+DztpjEI55E11pZJwZ0crFfjUYaptj1/&#10;UHf0hQgh7FJUUHrfpFK6vCSDbmYb4sBdbGvQB9gWUrfYh3BTy0UULaXBikNDiQ1tS8qvx5tRsI+b&#10;zdfBPvqifvven9/Pyesp8Uo9TYbNCwhPg/8X/7kPOsxfJMv4GX7/BAB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ooCX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9686" o:spid="_x0000_s4910" style="position:absolute;left:5082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o+UsMA&#10;AADfAAAADwAAAGRycy9kb3ducmV2LnhtbERPTWvCQBC9F/wPywje6kYPIYmuImrRY6uCehuyYxLM&#10;zobs1sT++m6h4PHxvufL3tTiQa2rLCuYjCMQxLnVFRcKTseP9wSE88gaa8uk4EkOlovB2xwzbTv+&#10;osfBFyKEsMtQQel9k0np8pIMurFtiAN3s61BH2BbSN1iF8JNLadRFEuDFYeGEhtal5TfD99GwS5p&#10;Vpe9/emKenvdnT/P6eaYeqVGw341A+Gp9y/xv3uvw/xpGicx/P0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o+U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 xml:space="preserve">Guide </w:t>
                      </w:r>
                    </w:p>
                  </w:txbxContent>
                </v:textbox>
              </v:rect>
              <v:shape id="Shape 129678" o:spid="_x0000_s4911" style="position:absolute;left:43130;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a8QA&#10;AADfAAAADwAAAGRycy9kb3ducmV2LnhtbERPTWvCQBC9F/oflin0VjcqWo2u0gqCl4LGgh6H7JiE&#10;ZGdDdqvx3zuHgsfH+16ue9eoK3Wh8mxgOEhAEefeVlwY+D1uP2agQkS22HgmA3cKsF69viwxtf7G&#10;B7pmsVASwiFFA2WMbap1yEtyGAa+JRbu4juHUWBXaNvhTcJdo0dJMtUOK5aGElvalJTX2Z8zMD7W&#10;P5skq2eT8fm0y2r/fb7se2Pe3/qvBahIfXyK/907K/NH8+mnDJY/AkC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jhGvEAAAA3wAAAA8AAAAAAAAAAAAAAAAAmAIAAGRycy9k&#10;b3ducmV2LnhtbFBLBQYAAAAABAAEAPUAAACJAwAAAAA=&#10;" path="m147475,l24463,c10975,,,10950,,24463l,91074v,13513,10975,24461,24463,24461l70005,115535,57712,141367,95456,115535r52032,c161026,115535,171986,104587,171986,91074r,-66611c171973,10950,161026,,147475,xe" filled="f" strokecolor="#0065a4" strokeweight=".36831mm">
                <v:stroke miterlimit="83231f" joinstyle="miter"/>
                <v:path arrowok="t" textboxrect="0,0,171986,141367"/>
              </v:shape>
              <v:rect id="Rectangle 129687" o:spid="_x0000_s4912" style="position:absolute;left:45636;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bycUA&#10;AADfAAAADwAAAGRycy9kb3ducmV2LnhtbERPTWvCQBC9F/wPywje6kYPNkmzEbEteqymYHsbstMk&#10;NDsbslsT++u7guDx8b6z9WhacabeNZYVLOYRCOLS6oYrBR/F22MMwnlkja1lUnAhB+t88pBhqu3A&#10;BzoffSVCCLsUFdTed6mUrqzJoJvbjjhw37Y36APsK6l7HEK4aeUyilbSYMOhocaOtjWVP8dfo2AX&#10;d5vPvf0bqvb1a3d6PyUvReKVmk3HzTMIT6O/i2/uvQ7zl8kqfoLrnwBA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9pvJ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9688" o:spid="_x0000_s4913" style="position:absolute;left:48622;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kPu8QA&#10;AADfAAAADwAAAGRycy9kb3ducmV2LnhtbERPTWvCQBC9C/0PyxS86UYPkqSuIrZFj60WbG9DdkyC&#10;2dmQ3ZrYX985CB4f73u5HlyjrtSF2rOB2TQBRVx4W3Np4Ov4PklBhYhssfFMBm4UYL16Gi0xt77n&#10;T7oeYqkkhEOOBqoY21zrUFTkMEx9Syzc2XcOo8Cu1LbDXsJdo+dJstAOa5aGClvaVlRcDr/OwC5t&#10;N997/9eXzdvP7vRxyl6PWTRm/DxsXkBFGuJDfHfvrcyfZ4tUBssfAa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pD7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705344" behindDoc="0" locked="0" layoutInCell="1" allowOverlap="1">
              <wp:simplePos x="0" y="0"/>
              <wp:positionH relativeFrom="page">
                <wp:posOffset>1619999</wp:posOffset>
              </wp:positionH>
              <wp:positionV relativeFrom="page">
                <wp:posOffset>9054427</wp:posOffset>
              </wp:positionV>
              <wp:extent cx="5499189" cy="512573"/>
              <wp:effectExtent l="0" t="0" r="0" b="0"/>
              <wp:wrapSquare wrapText="bothSides"/>
              <wp:docPr id="129988" name="Group 129988"/>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9990" name="Shape 129990"/>
                      <wps:cNvSpPr/>
                      <wps:spPr>
                        <a:xfrm>
                          <a:off x="0" y="58"/>
                          <a:ext cx="742434" cy="223614"/>
                        </a:xfrm>
                        <a:custGeom>
                          <a:avLst/>
                          <a:gdLst/>
                          <a:ahLst/>
                          <a:cxnLst/>
                          <a:rect l="0" t="0" r="0" b="0"/>
                          <a:pathLst>
                            <a:path w="742434" h="223614">
                              <a:moveTo>
                                <a:pt x="0" y="0"/>
                              </a:moveTo>
                              <a:lnTo>
                                <a:pt x="742434" y="0"/>
                              </a:lnTo>
                              <a:lnTo>
                                <a:pt x="742434" y="223614"/>
                              </a:lnTo>
                              <a:lnTo>
                                <a:pt x="74316" y="223614"/>
                              </a:lnTo>
                              <a:lnTo>
                                <a:pt x="0" y="1177"/>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50" name="Shape 133550"/>
                      <wps:cNvSpPr/>
                      <wps:spPr>
                        <a:xfrm>
                          <a:off x="75743" y="0"/>
                          <a:ext cx="5423446" cy="223672"/>
                        </a:xfrm>
                        <a:custGeom>
                          <a:avLst/>
                          <a:gdLst/>
                          <a:ahLst/>
                          <a:cxnLst/>
                          <a:rect l="0" t="0" r="0" b="0"/>
                          <a:pathLst>
                            <a:path w="5423446" h="223672">
                              <a:moveTo>
                                <a:pt x="0" y="0"/>
                              </a:moveTo>
                              <a:lnTo>
                                <a:pt x="5423446" y="0"/>
                              </a:lnTo>
                              <a:lnTo>
                                <a:pt x="5423446"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9992" name="Rectangle 129992"/>
                      <wps:cNvSpPr/>
                      <wps:spPr>
                        <a:xfrm>
                          <a:off x="3085999"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9993" name="Rectangle 129993"/>
                      <wps:cNvSpPr/>
                      <wps:spPr>
                        <a:xfrm>
                          <a:off x="3452101"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9994" name="Rectangle 129994"/>
                      <wps:cNvSpPr/>
                      <wps:spPr>
                        <a:xfrm>
                          <a:off x="3485934"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9995" name="Rectangle 129995"/>
                      <wps:cNvSpPr/>
                      <wps:spPr>
                        <a:xfrm>
                          <a:off x="4167619"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9996" name="Rectangle 129996"/>
                      <wps:cNvSpPr/>
                      <wps:spPr>
                        <a:xfrm>
                          <a:off x="4466057"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9997" name="Rectangle 129997"/>
                      <wps:cNvSpPr/>
                      <wps:spPr>
                        <a:xfrm>
                          <a:off x="4586872"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9998" name="Rectangle 129998"/>
                      <wps:cNvSpPr/>
                      <wps:spPr>
                        <a:xfrm>
                          <a:off x="4838904"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9999" name="Rectangle 129999"/>
                      <wps:cNvSpPr/>
                      <wps:spPr>
                        <a:xfrm>
                          <a:off x="5082363"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Guide </w:t>
                            </w:r>
                          </w:p>
                        </w:txbxContent>
                      </wps:txbx>
                      <wps:bodyPr horzOverflow="overflow" lIns="0" tIns="0" rIns="0" bIns="0" rtlCol="0">
                        <a:noAutofit/>
                      </wps:bodyPr>
                    </wps:wsp>
                    <wps:wsp>
                      <wps:cNvPr id="129991" name="Shape 129991"/>
                      <wps:cNvSpPr/>
                      <wps:spPr>
                        <a:xfrm>
                          <a:off x="4313045"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2"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30000" name="Rectangle 130000"/>
                      <wps:cNvSpPr/>
                      <wps:spPr>
                        <a:xfrm>
                          <a:off x="4563669" y="389103"/>
                          <a:ext cx="354813"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30001" name="Rectangle 130001"/>
                      <wps:cNvSpPr/>
                      <wps:spPr>
                        <a:xfrm>
                          <a:off x="4862221"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9988" o:spid="_x0000_s4944" style="position:absolute;margin-left:127.55pt;margin-top:712.95pt;width:433pt;height:40.35pt;z-index:251705344;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">
              <v:shape id="Shape 129990" o:spid="_x0000_s4945"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vrYcQA&#10;AADfAAAADwAAAGRycy9kb3ducmV2LnhtbERPTWvCQBC9F/oflil4qxsVbBNdpbQVpEJLo+B1yI5J&#10;MDsbsquJ/945FHp8vO/lenCNulIXas8GJuMEFHHhbc2lgcN+8/wKKkRki41nMnCjAOvV48MSM+t7&#10;/qVrHkslIRwyNFDF2GZah6Iih2HsW2LhTr5zGAV2pbYd9hLuGj1Nkrl2WLM0VNjSe0XFOb84Ay8x&#10;//jsNz/fs/54GSZhV8++djdjRk/D2wJUpCH+i//cWyvzp2maygP5IwD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b62HEAAAA3wAAAA8AAAAAAAAAAAAAAAAAmAIAAGRycy9k&#10;b3ducmV2LnhtbFBLBQYAAAAABAAEAPUAAACJAwAAAAA=&#10;" path="m,l742434,r,223614l74316,223614,,1177,,xe" fillcolor="#d6eff7" stroked="f" strokeweight="0">
                <v:stroke miterlimit="83231f" joinstyle="miter"/>
                <v:path arrowok="t" textboxrect="0,0,742434,223614"/>
              </v:shape>
              <v:shape id="Shape 133550" o:spid="_x0000_s4946" style="position:absolute;left:757;width:54234;height:2236;visibility:visible;mso-wrap-style:square;v-text-anchor:top" coordsize="5423446,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04YMMA&#10;AADfAAAADwAAAGRycy9kb3ducmV2LnhtbERPTUsDMRC9C/0PYQrebNaWtbJtWkpBEESra3sfNuNm&#10;6WayJLFd/71zEDw+3vd6O/peXSimLrCB+1kBirgJtuPWwPHz6e4RVMrIFvvAZOCHEmw3k5s1VjZc&#10;+YMudW6VhHCq0IDLeai0To0jj2kWBmLhvkL0mAXGVtuIVwn3vZ4XxYP22LE0OBxo76g519/ewOGF&#10;XV2E19NeH06R6bx8L9+WxtxOx90KVKYx/4v/3M9W5i8WZSkP5I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04YMMAAADfAAAADwAAAAAAAAAAAAAAAACYAgAAZHJzL2Rv&#10;d25yZXYueG1sUEsFBgAAAAAEAAQA9QAAAIgDAAAAAA==&#10;" path="m,l5423446,r,223672l,223672,,e" fillcolor="#d6eff7" stroked="f" strokeweight="0">
                <v:stroke miterlimit="83231f" joinstyle="miter"/>
                <v:path arrowok="t" textboxrect="0,0,5423446,223672"/>
              </v:shape>
              <v:rect id="Rectangle 129992" o:spid="_x0000_s4947" style="position:absolute;left:3085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62sMA&#10;AADfAAAADwAAAGRycy9kb3ducmV2LnhtbERPy2rCQBTdF/yH4Rbc1UmzKE7qKKItuvQF1t0lc02C&#10;mTshMzXRr3cKBZeH857MeluLK7W+cqzhfZSAIM6dqbjQcNh/v41B+IBssHZMGm7kYTYdvEwwM67j&#10;LV13oRAxhH2GGsoQmkxKn5dk0Y9cQxy5s2sthgjbQpoWuxhua5kmyYe0WHFsKLGhRUn5ZfdrNazG&#10;zfxn7e5dUX+dVsfNUS33Kmg9fO3nnyAC9eEp/nevTZyfKqVS+PsTAc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w62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9993" o:spid="_x0000_s4948" style="position:absolute;left:34521;top:719;width:449;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CfQcMA&#10;AADfAAAADwAAAGRycy9kb3ducmV2LnhtbERPXWvCMBR9H/gfwhX2NlMVhqlGEZ3o46aC+nZprm2x&#10;uSlNZrv9+mUg+Hg437NFZytxp8aXjjUMBwkI4syZknMNx8PmbQLCB2SDlWPS8EMeFvPeywxT41r+&#10;ovs+5CKGsE9RQxFCnUrps4Is+oGriSN3dY3FEGGTS9NgG8NtJUdJ8i4tlhwbCqxpVVB2239bDdtJ&#10;vTzv3G+bVx+X7enzpNYHFbR+7XfLKYhAXXiKH+6difNHSqkx/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CfQc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9994" o:spid="_x0000_s4949" style="position:absolute;left:3485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kHNcMA&#10;AADfAAAADwAAAGRycy9kb3ducmV2LnhtbERPXWvCMBR9H/gfwhX2NlNFhqlGEZ3o46aC+nZprm2x&#10;uSlNZrv9+mUg+Hg437NFZytxp8aXjjUMBwkI4syZknMNx8PmbQLCB2SDlWPS8EMeFvPeywxT41r+&#10;ovs+5CKGsE9RQxFCnUrps4Is+oGriSN3dY3FEGGTS9NgG8NtJUdJ8i4tlhwbCqxpVVB2239bDdtJ&#10;vTzv3G+bVx+X7enzpNYHFbR+7XfLKYhAXXiKH+6difNHSqkx/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kHNc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9995" o:spid="_x0000_s4950" style="position:absolute;left:4167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irsMA&#10;AADfAAAADwAAAGRycy9kb3ducmV2LnhtbERPXWvCMBR9H/gfwhX2NlMFh6lGEZ3o46aC+nZprm2x&#10;uSlNZrv9+mUg+Hg437NFZytxp8aXjjUMBwkI4syZknMNx8PmbQLCB2SDlWPS8EMeFvPeywxT41r+&#10;ovs+5CKGsE9RQxFCnUrps4Is+oGriSN3dY3FEGGTS9NgG8NtJUdJ8i4tlhwbCqxpVVB2239bDdtJ&#10;vTzv3G+bVx+X7enzpNYHFbR+7XfLKYhAXXiKH+6difNHSqkx/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Wir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9996" o:spid="_x0000_s4951" style="position:absolute;left:4466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c82cMA&#10;AADfAAAADwAAAGRycy9kb3ducmV2LnhtbERPz2vCMBS+D/wfwhO8zXQexFSjyDbRo1NBvT2aZ1ts&#10;XkoTbfWvXwYDjx/f79mis5W4U+NLxxo+hgkI4syZknMNh/3qfQLCB2SDlWPS8CAPi3nvbYapcS3/&#10;0H0XchFD2KeooQihTqX0WUEW/dDVxJG7uMZiiLDJpWmwjeG2kqMkGUuLJceGAmv6LCi77m5Ww3pS&#10;L08b92zz6vu8Pm6P6muvgtaDfrecggjUhZf4370xcf5IKTWGvz8R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c82c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9997" o:spid="_x0000_s4952" style="position:absolute;left:4586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ZQsQA&#10;AADfAAAADwAAAGRycy9kb3ducmV2LnhtbERPz2vCMBS+D/wfwhN2m6kenKlGEZ3ocVNBvT2aZ1ts&#10;XkqT2W5//TIQPH58v2eLzlbiTo0vHWsYDhIQxJkzJecajofN2wSED8gGK8ek4Yc8LOa9lxmmxrX8&#10;Rfd9yEUMYZ+ihiKEOpXSZwVZ9ANXE0fu6hqLIcIml6bBNobbSo6SZCwtlhwbCqxpVVB2239bDdtJ&#10;vTzv3G+bVx+X7enzpNYHFbR+7XfLKYhAXXiKH+6difNHSql3+P8TA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bmUL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9998" o:spid="_x0000_s4953" style="position:absolute;left:4838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NMMQA&#10;AADfAAAADwAAAGRycy9kb3ducmV2LnhtbERPS2vCQBC+C/6HZQredFMPxU1dRWqLHusDbG9DdpqE&#10;ZmdDdmtif71zKPT48b2X68E36kpdrANbeJxloIiL4GouLZxPb9MFqJiQHTaBycKNIqxX49EScxd6&#10;PtD1mEolIRxztFCl1OZax6Iij3EWWmLhvkLnMQnsSu067CXcN3qeZU/aY83SUGFLLxUV38cfb2G3&#10;aDcf+/Dbl83r5+7yfjHbk0nWTh6GzTOoREP6F/+5907mz40xMlj+CAC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EDTD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9999" o:spid="_x0000_s4954" style="position:absolute;left:5082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ioq8UA&#10;AADfAAAADwAAAGRycy9kb3ducmV2LnhtbESPT4vCMBDF74LfIYzgTVM9iK1GEd1Fj/5ZUG9DM7bF&#10;ZlKaaKuf3iws7Nx+vDdv3syXrSnFk2pXWFYwGkYgiFOrC84U/Jy+B1MQziNrLC2Tghc5WC66nTkm&#10;2jZ8oOfRZyKEsEtQQe59lUjp0pwMuqGtiIN2s7VBH7DOpK6xCeGmlOMomkiDBYcLOVa0zim9Hx9G&#10;wXZarS47+26y8uu6Pe/P8eYUe6X6vXY1A+Gp9f/mv+2dDvXHcRj4/ScAyM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SKir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 xml:space="preserve">Guide </w:t>
                      </w:r>
                    </w:p>
                  </w:txbxContent>
                </v:textbox>
              </v:rect>
              <v:shape id="Shape 129991" o:spid="_x0000_s4955" style="position:absolute;left:43130;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FfWsMA&#10;AADfAAAADwAAAGRycy9kb3ducmV2LnhtbERPTYvCMBC9C/6HMAt701RFsV2juMKCF2FtBT0OzdiW&#10;NpPSZLX+e7MgeHy879WmN424Uecqywom4wgEcW51xYWCU/YzWoJwHlljY5kUPMjBZj0crDDR9s5H&#10;uqW+ECGEXYIKSu/bREqXl2TQjW1LHLir7Qz6ALtC6g7vIdw0chpFC2mw4tBQYku7kvI6/TMKZll9&#10;2EVpvZzPLud9Wtvvy/W3V+rzo99+gfDU+7f45d7rMH8ax/EE/v8EAH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FfWsMAAADfAAAADwAAAAAAAAAAAAAAAACYAgAAZHJzL2Rv&#10;d25yZXYueG1sUEsFBgAAAAAEAAQA9QAAAIgDAAAAAA==&#10;" path="m147475,l24463,c10975,,,10950,,24463l,91074v,13513,10975,24461,24463,24461l70005,115535,57712,141367,95456,115535r52032,c161026,115535,171986,104587,171986,91074r,-66611c171973,10950,161026,,147475,xe" filled="f" strokecolor="#0065a4" strokeweight=".36831mm">
                <v:stroke miterlimit="83231f" joinstyle="miter"/>
                <v:path arrowok="t" textboxrect="0,0,171986,141367"/>
              </v:shape>
              <v:rect id="Rectangle 130000" o:spid="_x0000_s4956" style="position:absolute;left:45636;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Yx8cA&#10;AADfAAAADwAAAGRycy9kb3ducmV2LnhtbESPT2vCQBDF74LfYRmhN7PRQtHoKkFb4tE/hdTbkJ0m&#10;odnZkN2atJ/eFQqd24/35s2b9XYwjbhR52rLCmZRDIK4sLrmUsH75W26AOE8ssbGMin4IQfbzXi0&#10;xkTbnk90O/tShBB2CSqovG8TKV1RkUEX2ZY4aJ+2M+gDdqXUHfYh3DRyHscv0mDN4UKFLe0qKr7O&#10;30ZBtmjTj4P97cvm9Zrlx3y5vyy9Uk+TIV2B8DT4f/Pf9kGH+s9xGHj8EwDk5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2MfHAAAA3wAAAA8AAAAAAAAAAAAAAAAAmAIAAGRy&#10;cy9kb3ducmV2LnhtbFBLBQYAAAAABAAEAPUAAACM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30001" o:spid="_x0000_s4957" style="position:absolute;left:48622;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19XMMA&#10;AADfAAAADwAAAGRycy9kb3ducmV2LnhtbERPXWvCMBR9H/gfwhV8m4kThnZGEafo47SC29uluWuL&#10;zU1poq379Ysg+Hg437NFZytxpcaXjjWMhgoEceZMybmGY7p5nYDwAdlg5Zg03MjDYt57mWFiXMt7&#10;uh5CLmII+wQ1FCHUiZQ+K8iiH7qaOHK/rrEYImxyaRpsY7it5JtS79JiybGhwJpWBWXnw8Vq2E7q&#10;5ffO/bV5tf7Znr5O0890GrQe9LvlB4hAXXiKH+6difPHSqkR3P9EAH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19XM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706368" behindDoc="0" locked="0" layoutInCell="1" allowOverlap="1">
              <wp:simplePos x="0" y="0"/>
              <wp:positionH relativeFrom="page">
                <wp:posOffset>359994</wp:posOffset>
              </wp:positionH>
              <wp:positionV relativeFrom="page">
                <wp:posOffset>9054427</wp:posOffset>
              </wp:positionV>
              <wp:extent cx="5499189" cy="512573"/>
              <wp:effectExtent l="0" t="0" r="0" b="0"/>
              <wp:wrapSquare wrapText="bothSides"/>
              <wp:docPr id="129937" name="Group 129937"/>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9939" name="Shape 129939"/>
                      <wps:cNvSpPr/>
                      <wps:spPr>
                        <a:xfrm>
                          <a:off x="4756742" y="58"/>
                          <a:ext cx="742447" cy="223614"/>
                        </a:xfrm>
                        <a:custGeom>
                          <a:avLst/>
                          <a:gdLst/>
                          <a:ahLst/>
                          <a:cxnLst/>
                          <a:rect l="0" t="0" r="0" b="0"/>
                          <a:pathLst>
                            <a:path w="742447" h="223614">
                              <a:moveTo>
                                <a:pt x="0" y="0"/>
                              </a:moveTo>
                              <a:lnTo>
                                <a:pt x="742447" y="0"/>
                              </a:lnTo>
                              <a:lnTo>
                                <a:pt x="742447" y="1139"/>
                              </a:lnTo>
                              <a:lnTo>
                                <a:pt x="668119"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49" name="Shape 133549"/>
                      <wps:cNvSpPr/>
                      <wps:spPr>
                        <a:xfrm>
                          <a:off x="0" y="0"/>
                          <a:ext cx="5421338" cy="223672"/>
                        </a:xfrm>
                        <a:custGeom>
                          <a:avLst/>
                          <a:gdLst/>
                          <a:ahLst/>
                          <a:cxnLst/>
                          <a:rect l="0" t="0" r="0" b="0"/>
                          <a:pathLst>
                            <a:path w="5421338" h="223672">
                              <a:moveTo>
                                <a:pt x="0" y="0"/>
                              </a:moveTo>
                              <a:lnTo>
                                <a:pt x="5421338" y="0"/>
                              </a:lnTo>
                              <a:lnTo>
                                <a:pt x="5421338"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9941" name="Rectangle 129941"/>
                      <wps:cNvSpPr/>
                      <wps:spPr>
                        <a:xfrm>
                          <a:off x="71996"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9942" name="Rectangle 129942"/>
                      <wps:cNvSpPr/>
                      <wps:spPr>
                        <a:xfrm>
                          <a:off x="438099"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9943" name="Rectangle 129943"/>
                      <wps:cNvSpPr/>
                      <wps:spPr>
                        <a:xfrm>
                          <a:off x="471932"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9944" name="Rectangle 129944"/>
                      <wps:cNvSpPr/>
                      <wps:spPr>
                        <a:xfrm>
                          <a:off x="1153617"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9945" name="Rectangle 129945"/>
                      <wps:cNvSpPr/>
                      <wps:spPr>
                        <a:xfrm>
                          <a:off x="1452055"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9946" name="Rectangle 129946"/>
                      <wps:cNvSpPr/>
                      <wps:spPr>
                        <a:xfrm>
                          <a:off x="1572870"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9947" name="Rectangle 129947"/>
                      <wps:cNvSpPr/>
                      <wps:spPr>
                        <a:xfrm>
                          <a:off x="1824901"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9948" name="Rectangle 129948"/>
                      <wps:cNvSpPr/>
                      <wps:spPr>
                        <a:xfrm>
                          <a:off x="2068360"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Guide</w:t>
                            </w:r>
                          </w:p>
                        </w:txbxContent>
                      </wps:txbx>
                      <wps:bodyPr horzOverflow="overflow" lIns="0" tIns="0" rIns="0" bIns="0" rtlCol="0">
                        <a:noAutofit/>
                      </wps:bodyPr>
                    </wps:wsp>
                    <wps:wsp>
                      <wps:cNvPr id="129940" name="Shape 129940"/>
                      <wps:cNvSpPr/>
                      <wps:spPr>
                        <a:xfrm>
                          <a:off x="186624"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1"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9949" name="Rectangle 129949"/>
                      <wps:cNvSpPr/>
                      <wps:spPr>
                        <a:xfrm>
                          <a:off x="437248" y="389103"/>
                          <a:ext cx="35481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9950" name="Rectangle 129950"/>
                      <wps:cNvSpPr/>
                      <wps:spPr>
                        <a:xfrm>
                          <a:off x="735800"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9937" o:spid="_x0000_s4958" style="position:absolute;left:0;text-align:left;margin-left:28.35pt;margin-top:712.95pt;width:433pt;height:40.35pt;z-index:251706368;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">
              <v:shape id="Shape 129939" o:spid="_x0000_s4959" style="position:absolute;left:47567;width:7424;height:2236;visibility:visible;mso-wrap-style:square;v-text-anchor:top" coordsize="742447,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XhIcIA&#10;AADfAAAADwAAAGRycy9kb3ducmV2LnhtbERPXWvCMBR9F/wP4Q72pmkVxHZGGYJMGAjq9n7X3DbV&#10;5qY0mdZ/bwTBx8P5Xqx624gLdb52rCAdJyCIC6drrhT8HDejOQgfkDU2jknBjTyslsPBAnPtrryn&#10;yyFUIoawz1GBCaHNpfSFIYt+7FriyJWusxgi7CqpO7zGcNvISZLMpMWaY4PBltaGivPh3yrYWptO&#10;k9NuY9Lv7PevrPqvstgr9f7Wf36ACNSHl/jp3uo4f5Jl0wwefyIA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eEhwgAAAN8AAAAPAAAAAAAAAAAAAAAAAJgCAABkcnMvZG93&#10;bnJldi54bWxQSwUGAAAAAAQABAD1AAAAhwMAAAAA&#10;" path="m,l742447,r,1139l668119,223614,,223614,,xe" fillcolor="#d6eff7" stroked="f" strokeweight="0">
                <v:stroke miterlimit="83231f" joinstyle="miter"/>
                <v:path arrowok="t" textboxrect="0,0,742447,223614"/>
              </v:shape>
              <v:shape id="Shape 133549" o:spid="_x0000_s4960" style="position:absolute;width:54213;height:2236;visibility:visible;mso-wrap-style:square;v-text-anchor:top" coordsize="5421338,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PjcIA&#10;AADfAAAADwAAAGRycy9kb3ducmV2LnhtbERP3WrCMBS+F3yHcITdaeLPNu2MMsTBGLtZ9QEOzbEp&#10;a05KEm19+2Uw2OXH97/dD64VNwqx8axhPlMgiCtvGq41nE9v0zWImJANtp5Jw50i7Hfj0RYL43v+&#10;oluZapFDOBaowabUFVLGypLDOPMdceYuPjhMGYZamoB9DnetXCj1JB02nBssdnSwVH2XV5d75eH5&#10;HsLnSdlVr9rjFQmPH1o/TIbXFxCJhvQv/nO/mzx/uXxcbeD3TwY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0U+NwgAAAN8AAAAPAAAAAAAAAAAAAAAAAJgCAABkcnMvZG93&#10;bnJldi54bWxQSwUGAAAAAAQABAD1AAAAhwMAAAAA&#10;" path="m,l5421338,r,223672l,223672,,e" fillcolor="#d6eff7" stroked="f" strokeweight="0">
                <v:stroke miterlimit="83231f" joinstyle="miter"/>
                <v:path arrowok="t" textboxrect="0,0,5421338,223672"/>
              </v:shape>
              <v:rect id="Rectangle 129941" o:spid="_x0000_s4961" style="position:absolute;left:71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I6sUA&#10;AADfAAAADwAAAGRycy9kb3ducmV2LnhtbERPTWvCQBC9F/wPywi91Y1SiomuIWiLHlsjRG9DdkyC&#10;2dmQ3Zq0v75bKPT4eN/rdDStuFPvGssK5rMIBHFpdcOVglP+9rQE4TyyxtYyKfgiB+lm8rDGRNuB&#10;P+h+9JUIIewSVFB73yVSurImg25mO+LAXW1v0AfYV1L3OIRw08pFFL1Igw2Hhho72tZU3o6fRsF+&#10;2WXng/0eqvb1si/ei3iXx16px+mYrUB4Gv2/+M990GH+Io6f5/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ojq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9942" o:spid="_x0000_s4962" style="position:absolute;left:4380;top:719;width:45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WncQA&#10;AADfAAAADwAAAGRycy9kb3ducmV2LnhtbERPy2rCQBTdF/yH4Qru6sQgYlJHER/oslXBdnfJ3CbB&#10;zJ2QGU306zsFweXhvGeLzlTiRo0rLSsYDSMQxJnVJecKTsft+xSE88gaK8uk4E4OFvPe2wxTbVv+&#10;otvB5yKEsEtRQeF9nUrpsoIMuqGtiQP3axuDPsAml7rBNoSbSsZRNJEGSw4NBda0Kii7HK5GwW5a&#10;L7/39tHm1eZnd/48J+tj4pUa9LvlBwhPnX+Jn+69DvPjJBnH8P8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MFp3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9943" o:spid="_x0000_s4963" style="position:absolute;left:471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zBsQA&#10;AADfAAAADwAAAGRycy9kb3ducmV2LnhtbERPy2rCQBTdC/7DcAvudFKVYqKjiG3RpS9Qd5fMNQlm&#10;7oTM1MR+fUcouDyc92zRmlLcqXaFZQXvgwgEcWp1wZmC4+G7PwHhPLLG0jIpeJCDxbzbmWGibcM7&#10;uu99JkIIuwQV5N5XiZQuzcmgG9iKOHBXWxv0AdaZ1DU2IdyUchhFH9JgwaEhx4pWOaW3/Y9RsJ5U&#10;y/PG/jZZ+XVZn7an+PMQe6V6b+1yCsJT61/if/dGh/nDOB6P4P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Aswb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9944" o:spid="_x0000_s4964" style="position:absolute;left:1153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krcsUA&#10;AADfAAAADwAAAGRycy9kb3ducmV2LnhtbERPTWvCQBC9F/oflil4q5uKFBNdQ6iW5Fi1YL0N2WkS&#10;mp0N2a2J/fVdQfD4eN+rdDStOFPvGssKXqYRCOLS6oYrBZ+H9+cFCOeRNbaWScGFHKTrx4cVJtoO&#10;vKPz3lcihLBLUEHtfZdI6cqaDLqp7YgD9217gz7AvpK6xyGEm1bOouhVGmw4NNTY0VtN5c/+1yjI&#10;F132Vdi/oWq3p/z4cYw3h9grNXkasyUIT6O/i2/uQof5sziez+H6JwC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Sty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9945" o:spid="_x0000_s4965" style="position:absolute;left:1452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O6cQA&#10;AADfAAAADwAAAGRycy9kb3ducmV2LnhtbERPy2rCQBTdC/7DcAvudFLRYqKjiG3RpS9Qd5fMNQlm&#10;7oTM1MR+fUcouDyc92zRmlLcqXaFZQXvgwgEcWp1wZmC4+G7PwHhPLLG0jIpeJCDxbzbmWGibcM7&#10;uu99JkIIuwQV5N5XiZQuzcmgG9iKOHBXWxv0AdaZ1DU2IdyUchhFH9JgwaEhx4pWOaW3/Y9RsJ5U&#10;y/PG/jZZ+XVZn7an+PMQe6V6b+1yCsJT61/if/dGh/nDOB6N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ljun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9946" o:spid="_x0000_s4966" style="position:absolute;left:1572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QnsMA&#10;AADfAAAADwAAAGRycy9kb3ducmV2LnhtbERPTYvCMBC9C/6HMMLeNFUWsdUo4q7o0VVBvQ3N2Bab&#10;SWmi7e6vNwuCx8f7ni1aU4oH1a6wrGA4iEAQp1YXnCk4Htb9CQjnkTWWlknBLzlYzLudGSbaNvxD&#10;j73PRAhhl6CC3PsqkdKlORl0A1sRB+5qa4M+wDqTusYmhJtSjqJoLA0WHBpyrGiVU3rb342CzaRa&#10;nrf2r8nK78vmtDvFX4fYK/XRa5dTEJ5a/xa/3Fsd5o/i+HM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cQn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9947" o:spid="_x0000_s4967" style="position:absolute;left:1824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1BcQA&#10;AADfAAAADwAAAGRycy9kb3ducmV2LnhtbERPy2rCQBTdC/7DcAvudFIRa6KjiG3RpS9Qd5fMNQlm&#10;7oTM1MR+fUcouDyc92zRmlLcqXaFZQXvgwgEcWp1wZmC4+G7PwHhPLLG0jIpeJCDxbzbmWGibcM7&#10;uu99JkIIuwQV5N5XiZQuzcmgG9iKOHBXWxv0AdaZ1DU2IdyUchhFY2mw4NCQY0WrnNLb/scoWE+q&#10;5Xljf5us/LqsT9tT/HmIvVK9t3Y5BeGp9S/xv3ujw/xhHI8+4P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7tQX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9948" o:spid="_x0000_s4968" style="position:absolute;left:2068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Qhd8QA&#10;AADfAAAADwAAAGRycy9kb3ducmV2LnhtbERPTWvCQBC9C/6HZQRvuqmUYlJXkdaiR6sF9TZkp0lo&#10;djZkVxP7651DocfH+16selerG7Wh8mzgaZqAIs69rbgw8HX8mMxBhYhssfZMBu4UYLUcDhaYWd/x&#10;J90OsVASwiFDA2WMTaZ1yEtyGKa+IRbu27cOo8C20LbFTsJdrWdJ8qIdViwNJTb0VlL+c7g6A9t5&#10;sz7v/G9X1JvL9rQ/pe/HNBozHvXrV1CR+vgv/nPvrMyfpemzDJY/Ak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IXf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Guide</w:t>
                      </w:r>
                    </w:p>
                  </w:txbxContent>
                </v:textbox>
              </v:rect>
              <v:shape id="Shape 129940" o:spid="_x0000_s4969" style="position:absolute;left:1866;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WhsQA&#10;AADfAAAADwAAAGRycy9kb3ducmV2LnhtbERPTWvCQBC9F/wPywi91Y3aFo2uokLBi1BjQY9DdkxC&#10;srMhu2r6751DocfH+16ue9eoO3Wh8mxgPEpAEefeVlwY+Dl9vc1AhYhssfFMBn4pwHo1eFliav2D&#10;j3TPYqEkhEOKBsoY21TrkJfkMIx8Syzc1XcOo8Cu0LbDh4S7Rk+S5FM7rFgaSmxpV1JeZzdnYHqq&#10;D7skq2cf08t5n9V+e7l+98a8DvvNAlSkPv6L/9x7K/Mn8/m7PJA/AkC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N1obEAAAA3wAAAA8AAAAAAAAAAAAAAAAAmAIAAGRycy9k&#10;b3ducmV2LnhtbFBLBQYAAAAABAAEAPUAAACJAwAAAAA=&#10;" path="m147475,l24463,c10975,,,10950,,24463l,91074v,13513,10975,24461,24463,24461l70005,115535,57711,141367,95456,115535r52032,c161026,115535,171986,104587,171986,91074r,-66611c171973,10950,161026,,147475,xe" filled="f" strokecolor="#0065a4" strokeweight=".36831mm">
                <v:stroke miterlimit="83231f" joinstyle="miter"/>
                <v:path arrowok="t" textboxrect="0,0,171986,141367"/>
              </v:shape>
              <v:rect id="Rectangle 129949" o:spid="_x0000_s4970" style="position:absolute;left:4372;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iE7MMA&#10;AADfAAAADwAAAGRycy9kb3ducmV2LnhtbERPXWvCMBR9H/gfwhX2NlNFhqlGEZ3o46aC+nZprm2x&#10;uSlNZrv9+mUg+Hg437NFZytxp8aXjjUMBwkI4syZknMNx8PmbQLCB2SDlWPS8EMeFvPeywxT41r+&#10;ovs+5CKGsE9RQxFCnUrps4Is+oGriSN3dY3FEGGTS9NgG8NtJUdJ8i4tlhwbCqxpVVB2239bDdtJ&#10;vTzv3G+bVx+X7enzpNYHFbR+7XfLKYhAXXiKH+6difNHSo0V/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iE7M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9950" o:spid="_x0000_s4971" style="position:absolute;left:7358;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u7rMQA&#10;AADfAAAADwAAAGRycy9kb3ducmV2LnhtbERPTWvCQBC9C/6HZQRvuqnQYlJXkdaiR6sF9TZkp0lo&#10;djZkVxP7651DocfH+16selerG7Wh8mzgaZqAIs69rbgw8HX8mMxBhYhssfZMBu4UYLUcDhaYWd/x&#10;J90OsVASwiFDA2WMTaZ1yEtyGKa+IRbu27cOo8C20LbFTsJdrWdJ8qIdViwNJTb0VlL+c7g6A9t5&#10;sz7v/G9X1JvL9rQ/pe/HNBozHvXrV1CR+vgv/nPvrMyfpemzPJA/Ak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u6z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707392" behindDoc="0" locked="0" layoutInCell="1" allowOverlap="1">
              <wp:simplePos x="0" y="0"/>
              <wp:positionH relativeFrom="page">
                <wp:posOffset>359994</wp:posOffset>
              </wp:positionH>
              <wp:positionV relativeFrom="page">
                <wp:posOffset>9054427</wp:posOffset>
              </wp:positionV>
              <wp:extent cx="5499189" cy="512573"/>
              <wp:effectExtent l="0" t="0" r="0" b="0"/>
              <wp:wrapSquare wrapText="bothSides"/>
              <wp:docPr id="129886" name="Group 129886"/>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9888" name="Shape 129888"/>
                      <wps:cNvSpPr/>
                      <wps:spPr>
                        <a:xfrm>
                          <a:off x="4756742" y="58"/>
                          <a:ext cx="742447" cy="223614"/>
                        </a:xfrm>
                        <a:custGeom>
                          <a:avLst/>
                          <a:gdLst/>
                          <a:ahLst/>
                          <a:cxnLst/>
                          <a:rect l="0" t="0" r="0" b="0"/>
                          <a:pathLst>
                            <a:path w="742447" h="223614">
                              <a:moveTo>
                                <a:pt x="0" y="0"/>
                              </a:moveTo>
                              <a:lnTo>
                                <a:pt x="742447" y="0"/>
                              </a:lnTo>
                              <a:lnTo>
                                <a:pt x="742447" y="1139"/>
                              </a:lnTo>
                              <a:lnTo>
                                <a:pt x="668119"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48" name="Shape 133548"/>
                      <wps:cNvSpPr/>
                      <wps:spPr>
                        <a:xfrm>
                          <a:off x="0" y="0"/>
                          <a:ext cx="5421338" cy="223672"/>
                        </a:xfrm>
                        <a:custGeom>
                          <a:avLst/>
                          <a:gdLst/>
                          <a:ahLst/>
                          <a:cxnLst/>
                          <a:rect l="0" t="0" r="0" b="0"/>
                          <a:pathLst>
                            <a:path w="5421338" h="223672">
                              <a:moveTo>
                                <a:pt x="0" y="0"/>
                              </a:moveTo>
                              <a:lnTo>
                                <a:pt x="5421338" y="0"/>
                              </a:lnTo>
                              <a:lnTo>
                                <a:pt x="5421338"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9890" name="Rectangle 129890"/>
                      <wps:cNvSpPr/>
                      <wps:spPr>
                        <a:xfrm>
                          <a:off x="71996"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9891" name="Rectangle 129891"/>
                      <wps:cNvSpPr/>
                      <wps:spPr>
                        <a:xfrm>
                          <a:off x="438099"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9892" name="Rectangle 129892"/>
                      <wps:cNvSpPr/>
                      <wps:spPr>
                        <a:xfrm>
                          <a:off x="471932"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9893" name="Rectangle 129893"/>
                      <wps:cNvSpPr/>
                      <wps:spPr>
                        <a:xfrm>
                          <a:off x="1153617"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9894" name="Rectangle 129894"/>
                      <wps:cNvSpPr/>
                      <wps:spPr>
                        <a:xfrm>
                          <a:off x="1452055"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9895" name="Rectangle 129895"/>
                      <wps:cNvSpPr/>
                      <wps:spPr>
                        <a:xfrm>
                          <a:off x="1572870"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9896" name="Rectangle 129896"/>
                      <wps:cNvSpPr/>
                      <wps:spPr>
                        <a:xfrm>
                          <a:off x="1824901"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9897" name="Rectangle 129897"/>
                      <wps:cNvSpPr/>
                      <wps:spPr>
                        <a:xfrm>
                          <a:off x="2068360"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Guide</w:t>
                            </w:r>
                          </w:p>
                        </w:txbxContent>
                      </wps:txbx>
                      <wps:bodyPr horzOverflow="overflow" lIns="0" tIns="0" rIns="0" bIns="0" rtlCol="0">
                        <a:noAutofit/>
                      </wps:bodyPr>
                    </wps:wsp>
                    <wps:wsp>
                      <wps:cNvPr id="129889" name="Shape 129889"/>
                      <wps:cNvSpPr/>
                      <wps:spPr>
                        <a:xfrm>
                          <a:off x="186624"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1"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9898" name="Rectangle 129898"/>
                      <wps:cNvSpPr/>
                      <wps:spPr>
                        <a:xfrm>
                          <a:off x="437248" y="389103"/>
                          <a:ext cx="35481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9899" name="Rectangle 129899"/>
                      <wps:cNvSpPr/>
                      <wps:spPr>
                        <a:xfrm>
                          <a:off x="735800"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9886" o:spid="_x0000_s4987" style="position:absolute;left:0;text-align:left;margin-left:28.35pt;margin-top:712.95pt;width:433pt;height:40.35pt;z-index:251707392;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">
              <v:shape id="Shape 129888" o:spid="_x0000_s4988" style="position:absolute;left:47567;width:7424;height:2236;visibility:visible;mso-wrap-style:square;v-text-anchor:top" coordsize="742447,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eCwMMA&#10;AADfAAAADwAAAGRycy9kb3ducmV2LnhtbERPS2vCQBC+C/0PyxR6000sSExdpRSkQkHw0fs0O8mm&#10;zc6G7FbTf985CB4/vvdqM/pOXWiIbWAD+SwDRVwF23Jj4HzaTgtQMSFb7AKTgT+KsFk/TFZY2nDl&#10;A12OqVESwrFEAy6lvtQ6Vo48xlnoiYWrw+AxCRwabQe8Srjv9DzLFtpjy9LgsKc3R9XP8dcb2Hmf&#10;P2ff+63LP5afX3UzvtfVwZinx/H1BVSiMd3FN/fOyvz5sihksPwR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eCwMMAAADfAAAADwAAAAAAAAAAAAAAAACYAgAAZHJzL2Rv&#10;d25yZXYueG1sUEsFBgAAAAAEAAQA9QAAAIgDAAAAAA==&#10;" path="m,l742447,r,1139l668119,223614,,223614,,xe" fillcolor="#d6eff7" stroked="f" strokeweight="0">
                <v:stroke miterlimit="83231f" joinstyle="miter"/>
                <v:path arrowok="t" textboxrect="0,0,742447,223614"/>
              </v:shape>
              <v:shape id="Shape 133548" o:spid="_x0000_s4989" style="position:absolute;width:54213;height:2236;visibility:visible;mso-wrap-style:square;v-text-anchor:top" coordsize="5421338,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3qFsEA&#10;AADfAAAADwAAAGRycy9kb3ducmV2LnhtbERPzWoCMRC+F3yHMEJvNbHaVrZGEbFQSi/VPsCwGTdL&#10;N5Mlie769p1DoceP73+9HUOnrpRyG9nCfGZAEdfRtdxY+D69PaxA5YLssItMFm6UYbuZ3K2xcnHg&#10;L7oeS6MkhHOFFnwpfaV1rj0FzLPYEwt3jilgEZga7RIOEh46/WjMsw7YsjR47Gnvqf45XoL06v3L&#10;LaXPk/HLwXSHCxIePqy9n467V1CFxvIv/nO/O5m/WDwtZbD8EQB6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d6hbBAAAA3wAAAA8AAAAAAAAAAAAAAAAAmAIAAGRycy9kb3du&#10;cmV2LnhtbFBLBQYAAAAABAAEAPUAAACGAwAAAAA=&#10;" path="m,l5421338,r,223672l,223672,,e" fillcolor="#d6eff7" stroked="f" strokeweight="0">
                <v:stroke miterlimit="83231f" joinstyle="miter"/>
                <v:path arrowok="t" textboxrect="0,0,5421338,223672"/>
              </v:shape>
              <v:rect id="Rectangle 129890" o:spid="_x0000_s4990" style="position:absolute;left:71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MOq8QA&#10;AADfAAAADwAAAGRycy9kb3ducmV2LnhtbERPTWvCQBC9F/oflin0Vjf1UJLoKmIVPbYqqLchOybB&#10;7GzIbk3aX985CB4f73s6H1yjbtSF2rOB91ECirjwtubSwGG/fktBhYhssfFMBn4pwHz2/DTF3Pqe&#10;v+m2i6WSEA45GqhibHOtQ1GRwzDyLbFwF985jAK7UtsOewl3jR4nyYd2WLM0VNjSsqLiuvtxBjZp&#10;uzht/V9fNqvz5vh1zD73WTTm9WVYTEBFGuJDfHdvrcwfZ2kmD+SPAN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TDq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9891" o:spid="_x0000_s4991" style="position:absolute;left:4380;top:719;width:45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MMUA&#10;AADfAAAADwAAAGRycy9kb3ducmV2LnhtbERPTWvCQBC9C/0PyxS86SY5lCR1FWkVc2xNwfY2ZMck&#10;mJ0N2a2J/fXdQsHj432vNpPpxJUG11pWEC8jEMSV1S3XCj7K/SIF4Tyyxs4yKbiRg836YbbCXNuR&#10;3+l69LUIIexyVNB43+dSuqohg25pe+LAne1g0Ac41FIPOIZw08kkip6kwZZDQ4M9vTRUXY7fRsEh&#10;7befhf0Z6273dTi9nbLXMvNKzR+n7TMIT5O/i//dhQ7zkyzNYvj7EwD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36sw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9892" o:spid="_x0000_s4992" style="position:absolute;left:471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01R8QA&#10;AADfAAAADwAAAGRycy9kb3ducmV2LnhtbERPy2rCQBTdF/yH4Qrd1YlZSBIdRbRFlz4K2t0lc5sE&#10;M3dCZjSpX+8IQpeH854telOLG7WusqxgPIpAEOdWV1wo+D5+fSQgnEfWWFsmBX/kYDEfvM0w07bj&#10;Pd0OvhAhhF2GCkrvm0xKl5dk0I1sQxy4X9sa9AG2hdQtdiHc1DKOook0WHFoKLGhVUn55XA1CjZJ&#10;szxv7b0r6s+fzWl3StfH1Cv1PuyXUxCeev8vfrm3OsyP0ySN4fknAJ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NNUf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9893" o:spid="_x0000_s4993" style="position:absolute;left:1153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Q3MQA&#10;AADfAAAADwAAAGRycy9kb3ducmV2LnhtbERPy2rCQBTdC/7DcIXudKJCSVJHER/o0qpgu7tkbpNg&#10;5k7IjCbt1zsFweXhvGeLzlTiTo0rLSsYjyIQxJnVJecKzqftMAbhPLLGyjIp+CUHi3m/N8NU25Y/&#10;6X70uQgh7FJUUHhfp1K6rCCDbmRr4sD92MagD7DJpW6wDeGmkpMoepcGSw4NBda0Kii7Hm9GwS6u&#10;l197+9fm1eZ7dzlckvUp8Uq9DbrlBwhPnX+Jn+69DvMnSZxM4f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kNz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9894" o:spid="_x0000_s4994" style="position:absolute;left:1452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IqMQA&#10;AADfAAAADwAAAGRycy9kb3ducmV2LnhtbERPy2rCQBTdC/7DcIXudKJISVJHER/o0qpgu7tkbpNg&#10;5k7IjCbt1zsFweXhvGeLzlTiTo0rLSsYjyIQxJnVJecKzqftMAbhPLLGyjIp+CUHi3m/N8NU25Y/&#10;6X70uQgh7FJUUHhfp1K6rCCDbmRr4sD92MagD7DJpW6wDeGmkpMoepcGSw4NBda0Kii7Hm9GwS6u&#10;l197+9fm1eZ7dzlckvUp8Uq9DbrlBwhPnX+Jn+69DvMnSZxM4f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oCKj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9895" o:spid="_x0000_s4995" style="position:absolute;left:1572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StM8QA&#10;AADfAAAADwAAAGRycy9kb3ducmV2LnhtbERPy2rCQBTdC/7DcIXudKJgSVJHER/o0qpgu7tkbpNg&#10;5k7IjCbt1zsFweXhvGeLzlTiTo0rLSsYjyIQxJnVJecKzqftMAbhPLLGyjIp+CUHi3m/N8NU25Y/&#10;6X70uQgh7FJUUHhfp1K6rCCDbmRr4sD92MagD7DJpW6wDeGmkpMoepcGSw4NBda0Kii7Hm9GwS6u&#10;l197+9fm1eZ7dzlckvUp8Uq9DbrlBwhPnX+Jn+69DvMnSZxM4f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krT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9896" o:spid="_x0000_s4996" style="position:absolute;left:1824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zRMUA&#10;AADfAAAADwAAAGRycy9kb3ducmV2LnhtbERPTWvCQBC9F/wPywi91U09SBJdQ6gWc2yNoN6G7DQJ&#10;zc6G7Nak/fXdQsHj431vssl04kaDay0reF5EIIgrq1uuFZzK16cYhPPIGjvLpOCbHGTb2cMGU21H&#10;fqfb0dcihLBLUUHjfZ9K6aqGDLqF7YkD92EHgz7AoZZ6wDGEm04uo2glDbYcGhrs6aWh6vP4ZRQc&#10;4j6/FPZnrLv99XB+Oye7MvFKPc6nfA3C0+Tv4n93ocP8ZRInK/j7EwD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jNE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9897" o:spid="_x0000_s4997" style="position:absolute;left:2068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W38QA&#10;AADfAAAADwAAAGRycy9kb3ducmV2LnhtbERPy2rCQBTdC/7DcIXudKILm6SOIj7QpVXBdnfJ3CbB&#10;zJ2QGU3ar3cKgsvDec8WnanEnRpXWlYwHkUgiDOrS84VnE/bYQzCeWSNlWVS8EsOFvN+b4apti1/&#10;0v3ocxFC2KWooPC+TqV0WUEG3cjWxIH7sY1BH2CTS91gG8JNJSdRNJUGSw4NBda0Kii7Hm9GwS6u&#10;l197+9fm1eZ7dzlckvUp8Uq9DbrlBwhPnX+Jn+69DvMnSZy8w/+fAE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6l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Guide</w:t>
                      </w:r>
                    </w:p>
                  </w:txbxContent>
                </v:textbox>
              </v:rect>
              <v:shape id="Shape 129889" o:spid="_x0000_s4998" style="position:absolute;left:1866;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HMQA&#10;AADfAAAADwAAAGRycy9kb3ducmV2LnhtbERPTWvCQBC9F/wPyxS8NZtGWpLoGqwgeCm0UdDjkB2T&#10;kOxsyG41/ffdguDx8b5XxWR6caXRtZYVvEYxCOLK6pZrBcfD7iUF4Tyyxt4yKfglB8V69rTCXNsb&#10;f9O19LUIIexyVNB4P+RSuqohgy6yA3HgLnY06AMca6lHvIVw08skjt+lwZZDQ4MDbRuquvLHKFgc&#10;us9tXHbp2+J82ped/Thfvial5s/TZgnC0+Qf4rt7r8P8JEvTDP7/BAB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vyhzEAAAA3wAAAA8AAAAAAAAAAAAAAAAAmAIAAGRycy9k&#10;b3ducmV2LnhtbFBLBQYAAAAABAAEAPUAAACJAwAAAAA=&#10;" path="m147475,l24463,c10975,,,10950,,24463l,91074v,13513,10975,24461,24463,24461l70005,115535,57711,141367,95456,115535r52032,c161026,115535,171986,104587,171986,91074r,-66611c171973,10950,161026,,147475,xe" filled="f" strokecolor="#0065a4" strokeweight=".36831mm">
                <v:stroke miterlimit="83231f" joinstyle="miter"/>
                <v:path arrowok="t" textboxrect="0,0,171986,141367"/>
              </v:shape>
              <v:rect id="Rectangle 129898" o:spid="_x0000_s4999" style="position:absolute;left:4372;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rcQA&#10;AADfAAAADwAAAGRycy9kb3ducmV2LnhtbERPTWvCQBC9F/oflin0Vjf1UJLoKmIVPbYqqLchOybB&#10;7GzIbk3aX985CB4f73s6H1yjbtSF2rOB91ECirjwtubSwGG/fktBhYhssfFMBn4pwHz2/DTF3Pqe&#10;v+m2i6WSEA45GqhibHOtQ1GRwzDyLbFwF985jAK7UtsOewl3jR4nyYd2WLM0VNjSsqLiuvtxBjZp&#10;uzht/V9fNqvz5vh1zD73WTTm9WVYTEBFGuJDfHdvrcwfZ2kmg+WPAN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Aq3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9899" o:spid="_x0000_s5000" style="position:absolute;left:7358;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nNsMA&#10;AADfAAAADwAAAGRycy9kb3ducmV2LnhtbERPz2vCMBS+C/4P4Q28aToP0nRGkanocVPB7fZo3tqy&#10;5qU00db99YsgePz4fs+Xva3FlVpfOdbwOklAEOfOVFxoOB234xSED8gGa8ek4UYelovhYI6ZcR1/&#10;0vUQChFD2GeooQyhyaT0eUkW/cQ1xJH7ca3FEGFbSNNiF8NtLadJMpMWK44NJTb0XlL+e7hYDbu0&#10;WX3t3V9X1Jvv3fnjrNZHFbQevfSrNxCB+vAUP9x7E+dPVaoU3P9EAH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mnN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712512" behindDoc="0" locked="0" layoutInCell="1" allowOverlap="1">
              <wp:simplePos x="0" y="0"/>
              <wp:positionH relativeFrom="page">
                <wp:posOffset>1619999</wp:posOffset>
              </wp:positionH>
              <wp:positionV relativeFrom="page">
                <wp:posOffset>9054427</wp:posOffset>
              </wp:positionV>
              <wp:extent cx="5499189" cy="512573"/>
              <wp:effectExtent l="0" t="0" r="0" b="0"/>
              <wp:wrapSquare wrapText="bothSides"/>
              <wp:docPr id="130103" name="Group 130103"/>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30105" name="Shape 130105"/>
                      <wps:cNvSpPr/>
                      <wps:spPr>
                        <a:xfrm>
                          <a:off x="0" y="58"/>
                          <a:ext cx="742434" cy="223614"/>
                        </a:xfrm>
                        <a:custGeom>
                          <a:avLst/>
                          <a:gdLst/>
                          <a:ahLst/>
                          <a:cxnLst/>
                          <a:rect l="0" t="0" r="0" b="0"/>
                          <a:pathLst>
                            <a:path w="742434" h="223614">
                              <a:moveTo>
                                <a:pt x="0" y="0"/>
                              </a:moveTo>
                              <a:lnTo>
                                <a:pt x="742434" y="0"/>
                              </a:lnTo>
                              <a:lnTo>
                                <a:pt x="742434" y="223614"/>
                              </a:lnTo>
                              <a:lnTo>
                                <a:pt x="74316" y="223614"/>
                              </a:lnTo>
                              <a:lnTo>
                                <a:pt x="0" y="1177"/>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53" name="Shape 133553"/>
                      <wps:cNvSpPr/>
                      <wps:spPr>
                        <a:xfrm>
                          <a:off x="75743" y="0"/>
                          <a:ext cx="5423446" cy="223672"/>
                        </a:xfrm>
                        <a:custGeom>
                          <a:avLst/>
                          <a:gdLst/>
                          <a:ahLst/>
                          <a:cxnLst/>
                          <a:rect l="0" t="0" r="0" b="0"/>
                          <a:pathLst>
                            <a:path w="5423446" h="223672">
                              <a:moveTo>
                                <a:pt x="0" y="0"/>
                              </a:moveTo>
                              <a:lnTo>
                                <a:pt x="5423446" y="0"/>
                              </a:lnTo>
                              <a:lnTo>
                                <a:pt x="5423446"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30107" name="Rectangle 130107"/>
                      <wps:cNvSpPr/>
                      <wps:spPr>
                        <a:xfrm>
                          <a:off x="3085999"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30108" name="Rectangle 130108"/>
                      <wps:cNvSpPr/>
                      <wps:spPr>
                        <a:xfrm>
                          <a:off x="3452101"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30109" name="Rectangle 130109"/>
                      <wps:cNvSpPr/>
                      <wps:spPr>
                        <a:xfrm>
                          <a:off x="3485934"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30110" name="Rectangle 130110"/>
                      <wps:cNvSpPr/>
                      <wps:spPr>
                        <a:xfrm>
                          <a:off x="4167619"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30111" name="Rectangle 130111"/>
                      <wps:cNvSpPr/>
                      <wps:spPr>
                        <a:xfrm>
                          <a:off x="4466057"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30112" name="Rectangle 130112"/>
                      <wps:cNvSpPr/>
                      <wps:spPr>
                        <a:xfrm>
                          <a:off x="4586872"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30113" name="Rectangle 130113"/>
                      <wps:cNvSpPr/>
                      <wps:spPr>
                        <a:xfrm>
                          <a:off x="4838904"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30114" name="Rectangle 130114"/>
                      <wps:cNvSpPr/>
                      <wps:spPr>
                        <a:xfrm>
                          <a:off x="5082363"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Guide </w:t>
                            </w:r>
                          </w:p>
                        </w:txbxContent>
                      </wps:txbx>
                      <wps:bodyPr horzOverflow="overflow" lIns="0" tIns="0" rIns="0" bIns="0" rtlCol="0">
                        <a:noAutofit/>
                      </wps:bodyPr>
                    </wps:wsp>
                    <wps:wsp>
                      <wps:cNvPr id="130106" name="Shape 130106"/>
                      <wps:cNvSpPr/>
                      <wps:spPr>
                        <a:xfrm>
                          <a:off x="4313045"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2"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30115" name="Rectangle 130115"/>
                      <wps:cNvSpPr/>
                      <wps:spPr>
                        <a:xfrm>
                          <a:off x="4563669" y="389103"/>
                          <a:ext cx="354813"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30116" name="Rectangle 130116"/>
                      <wps:cNvSpPr/>
                      <wps:spPr>
                        <a:xfrm>
                          <a:off x="4862221"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30103" o:spid="_x0000_s5007" style="position:absolute;margin-left:127.55pt;margin-top:712.95pt;width:433pt;height:40.35pt;z-index:251712512;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">
              <v:shape id="Shape 130105" o:spid="_x0000_s5008"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6elcQA&#10;AADfAAAADwAAAGRycy9kb3ducmV2LnhtbERPXWvCMBR9F/wP4Qp706QWt9EZRXSCTHCsG+z10ty1&#10;Zc1NaaKt/34ZCD4ezvdyPdhGXKjztWMNyUyBIC6cqbnU8PW5nz6D8AHZYOOYNFzJw3o1Hi0xM67n&#10;D7rkoRQxhH2GGqoQ2kxKX1Rk0c9cSxy5H9dZDBF2pTQd9jHcNnKu1KO0WHNsqLClbUXFb362Gp5C&#10;vnvt9++ntP8+D4k/1unb8ar1w2TYvIAINIS7+OY+mDg/VYlawP+fC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npXEAAAA3wAAAA8AAAAAAAAAAAAAAAAAmAIAAGRycy9k&#10;b3ducmV2LnhtbFBLBQYAAAAABAAEAPUAAACJAwAAAAA=&#10;" path="m,l742434,r,223614l74316,223614,,1177,,xe" fillcolor="#d6eff7" stroked="f" strokeweight="0">
                <v:stroke miterlimit="83231f" joinstyle="miter"/>
                <v:path arrowok="t" textboxrect="0,0,742434,223614"/>
              </v:shape>
              <v:shape id="Shape 133553" o:spid="_x0000_s5009" style="position:absolute;left:757;width:54234;height:2236;visibility:visible;mso-wrap-style:square;v-text-anchor:top" coordsize="5423446,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F8IA&#10;AADfAAAADwAAAGRycy9kb3ducmV2LnhtbERPW2vCMBR+H+w/hDPwbaZb6RzVKEMYCOJl3Xw/NMem&#10;2JyUJGr992Yw2OPHd58tBtuJC/nQOlbwMs5AENdOt9wo+Pn+fH4HESKyxs4xKbhRgMX88WGGpXZX&#10;/qJLFRuRQjiUqMDE2JdShtqQxTB2PXHijs5bjAn6RmqP1xRuO/maZW/SYsupwWBPS0P1qTpbBbs1&#10;mypzm8NS7g6e6TTZF9uJUqOn4WMKItIQ/8V/7pVO8/O8KHL4/ZMA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6YXwgAAAN8AAAAPAAAAAAAAAAAAAAAAAJgCAABkcnMvZG93&#10;bnJldi54bWxQSwUGAAAAAAQABAD1AAAAhwMAAAAA&#10;" path="m,l5423446,r,223672l,223672,,e" fillcolor="#d6eff7" stroked="f" strokeweight="0">
                <v:stroke miterlimit="83231f" joinstyle="miter"/>
                <v:path arrowok="t" textboxrect="0,0,5423446,223672"/>
              </v:shape>
              <v:rect id="Rectangle 130107" o:spid="_x0000_s5010" style="position:absolute;left:3085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PLsUA&#10;AADfAAAADwAAAGRycy9kb3ducmV2LnhtbERPW2vCMBR+H+w/hDPY20zcwEttFNkm+uh00Pl2aI5t&#10;sTkpTbR1v34RhD1+fPd00dtaXKj1lWMNw4ECQZw7U3Gh4Xu/epmA8AHZYO2YNFzJw2L++JBiYlzH&#10;X3TZhULEEPYJaihDaBIpfV6SRT9wDXHkjq61GCJsC2la7GK4reWrUiNpseLYUGJD7yXlp93ZalhP&#10;muXPxv12Rf15WGfbbPqxnwatn5/65QxEoD78i+/ujYnz39RQjeH2JwK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U8u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30108" o:spid="_x0000_s5011" style="position:absolute;left:34521;top:719;width:449;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bbXMQA&#10;AADfAAAADwAAAGRycy9kb3ducmV2LnhtbERPTWvCQBC9F/oflil4q7u2IBpdRVqLHlsVbG9DdkxC&#10;s7Mhu5ror+8cCh4f73u+7H2tLtTGKrCF0dCAIs6Dq7iwcNh/PE9AxYTssA5MFq4UYbl4fJhj5kLH&#10;X3TZpUJJCMcMLZQpNZnWMS/JYxyGhli4U2g9JoFtoV2LnYT7Wr8YM9YeK5aGEht6Kyn/3Z29hc2k&#10;WX1vw60r6vXP5vh5nL7vp8nawVO/moFK1Ke7+N+9dTL/1YyMDJY/AkA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W21z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30109" o:spid="_x0000_s5012" style="position:absolute;left:3485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x8MA&#10;AADfAAAADwAAAGRycy9kb3ducmV2LnhtbERPXWvCMBR9H/gfwhX2NhMnDFuNIk7Rx00F9e3SXNti&#10;c1OaaLv9+mUg+Hg439N5Zytxp8aXjjUMBwoEceZMybmGw379NgbhA7LByjFp+CEP81nvZYqpcS1/&#10;030XchFD2KeooQihTqX0WUEW/cDVxJG7uMZiiLDJpWmwjeG2ku9KfUiLJceGAmtaFpRddzerYTOu&#10;F6et+23zanXeHL+Oyec+CVq/9rvFBESgLjzFD/fWxPkjNVQJ/P+JA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p+x8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30110" o:spid="_x0000_s5013" style="position:absolute;left:4167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lBh8QA&#10;AADfAAAADwAAAGRycy9kb3ducmV2LnhtbERPTWvCQBC9F/wPyxR6q5tUKJq6ilhFj1YF9TZkp0lo&#10;djZkV5P21zuHgsfH+57Oe1erG7Wh8mwgHSagiHNvKy4MHA/r1zGoEJEt1p7JwC8FmM8GT1PMrO/4&#10;i277WCgJ4ZChgTLGJtM65CU5DEPfEAv37VuHUWBbaNtiJ+Gu1m9J8q4dViwNJTa0LCn/2V+dgc24&#10;WZy3/q8r6tVlc9qdJp+HSTTm5blffICK1MeH+N+9tTJ/lKSpPJA/AkDP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5QYf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30111" o:spid="_x0000_s5014" style="position:absolute;left:4466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XkHMMA&#10;AADfAAAADwAAAGRycy9kb3ducmV2LnhtbERPy4rCMBTdC/MP4QruNK0DotUoMs6gSx8D6u7SXNti&#10;c1OajK1+vRGEWR7Oe7ZoTSluVLvCsoJ4EIEgTq0uOFPwe/jpj0E4j6yxtEwK7uRgMf/ozDDRtuEd&#10;3fY+EyGEXYIKcu+rREqX5mTQDWxFHLiLrQ36AOtM6hqbEG5KOYyikTRYcGjIsaKvnNLr/s8oWI+r&#10;5WljH01Wfp/Xx+1xsjpMvFK9brucgvDU+n/x273RYf5nFMcxvP4EAH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XkHM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30112" o:spid="_x0000_s5015" style="position:absolute;left:4586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d6a8MA&#10;AADfAAAADwAAAGRycy9kb3ducmV2LnhtbERPy4rCMBTdC/5DuMLsNK3CoNUo4gNdOiqou0tzbYvN&#10;TWmi7czXm4GBWR7Oe7ZoTSleVLvCsoJ4EIEgTq0uOFNwPm37YxDOI2ssLZOCb3KwmHc7M0y0bfiL&#10;XkefiRDCLkEFufdVIqVLczLoBrYiDtzd1gZ9gHUmdY1NCDelHEbRpzRYcGjIsaJVTunj+DQKduNq&#10;ed3bnyYrN7fd5XCZrE8Tr9RHr11OQXhq/b/4z73XYf4oiuMh/P4JAO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d6a8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30113" o:spid="_x0000_s5016" style="position:absolute;left:4838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f8MUA&#10;AADfAAAADwAAAGRycy9kb3ducmV2LnhtbERPTWvCQBC9F/wPywi91U0qiKauIWjFHNtYsL0N2TEJ&#10;ZmdDdjWpv75bKPT4eN/rdDStuFHvGssK4lkEgri0uuFKwcdx/7QE4TyyxtYyKfgmB+lm8rDGRNuB&#10;3+lW+EqEEHYJKqi97xIpXVmTQTezHXHgzrY36APsK6l7HEK4aeVzFC2kwYZDQ40dbWsqL8XVKDgs&#10;u+wzt/ehal+/Dqe302p3XHmlHqdj9gLC0+j/xX/uXIf58yiO5/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69/w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30114" o:spid="_x0000_s5017" style="position:absolute;left:5082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JHhMQA&#10;AADfAAAADwAAAGRycy9kb3ducmV2LnhtbERPTWvCQBC9C/6HZQRvuokW0egqYlv02Kqg3obsmASz&#10;syG7Nam/3i0IPT7e92LVmlLcqXaFZQXxMAJBnFpdcKbgePgcTEE4j6yxtEwKfsnBatntLDDRtuFv&#10;uu99JkIIuwQV5N5XiZQuzcmgG9qKOHBXWxv0AdaZ1DU2IdyUchRFE2mw4NCQY0WbnNLb/sco2E6r&#10;9XlnH01Wfly2p6/T7P0w80r1e+16DsJT6//FL/dOh/njKI7f4O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CR4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Guide </w:t>
                      </w:r>
                    </w:p>
                  </w:txbxContent>
                </v:textbox>
              </v:rect>
              <v:shape id="Shape 130106" o:spid="_x0000_s5018" style="position:absolute;left:43130;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RQsIA&#10;AADfAAAADwAAAGRycy9kb3ducmV2LnhtbERPTYvCMBC9L/gfwgje1kTLilSjqCB4WVjrwnocmrEt&#10;bSaliVr//UYQPD7e93Ld20bcqPOVYw2TsQJBnDtTcaHh97T/nIPwAdlg45g0PMjDejX4WGJq3J2P&#10;dMtCIWII+xQ1lCG0qZQ+L8miH7uWOHIX11kMEXaFNB3eY7ht5FSpmbRYcWwosaVdSXmdXa2G5FR/&#10;71RWz7+S898hq932fPnptR4N+80CRKA+vMUv98HE+YmaqBk8/0QA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GhFCwgAAAN8AAAAPAAAAAAAAAAAAAAAAAJgCAABkcnMvZG93&#10;bnJldi54bWxQSwUGAAAAAAQABAD1AAAAhwMAAAAA&#10;" path="m147475,l24463,c10975,,,10950,,24463l,91074v,13513,10975,24461,24463,24461l70005,115535,57712,141367,95456,115535r52032,c161026,115535,171986,104587,171986,91074r,-66611c171973,10950,161026,,147475,xe" filled="f" strokecolor="#0065a4" strokeweight=".36831mm">
                <v:stroke miterlimit="83231f" joinstyle="miter"/>
                <v:path arrowok="t" textboxrect="0,0,171986,141367"/>
              </v:shape>
              <v:rect id="Rectangle 130115" o:spid="_x0000_s5019" style="position:absolute;left:45636;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iH8QA&#10;AADfAAAADwAAAGRycy9kb3ducmV2LnhtbERPTWvCQBC9C/6HZQRvuolS0egqYlv02Kqg3obsmASz&#10;syG7Nam/3i0IPT7e92LVmlLcqXaFZQXxMAJBnFpdcKbgePgcTEE4j6yxtEwKfsnBatntLDDRtuFv&#10;uu99JkIIuwQV5N5XiZQuzcmgG9qKOHBXWxv0AdaZ1DU2IdyUchRFE2mw4NCQY0WbnNLb/sco2E6r&#10;9XlnH01Wfly2p6/T7P0w80r1e+16DsJT6//FL/dOh/njKI7f4O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O4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30116" o:spid="_x0000_s5020" style="position:absolute;left:48622;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x8aMMA&#10;AADfAAAADwAAAGRycy9kb3ducmV2LnhtbERPy4rCMBTdD8w/hDvgbkyrIFqNIjMOuvQF6u7SXNti&#10;c1OajK1+vREEl4fznsxaU4or1a6wrCDuRiCIU6sLzhTsd3/fQxDOI2ssLZOCGzmYTT8/Jpho2/CG&#10;rlufiRDCLkEFufdVIqVLczLourYiDtzZ1gZ9gHUmdY1NCDel7EXRQBosODTkWNFPTull+28ULIfV&#10;/Liy9yYrF6flYX0Y/e5GXqnOVzsfg/DU+rf45V7pML8fxfEAnn8C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x8aM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661312" behindDoc="0" locked="0" layoutInCell="1" allowOverlap="1">
              <wp:simplePos x="0" y="0"/>
              <wp:positionH relativeFrom="page">
                <wp:posOffset>359994</wp:posOffset>
              </wp:positionH>
              <wp:positionV relativeFrom="page">
                <wp:posOffset>9054427</wp:posOffset>
              </wp:positionV>
              <wp:extent cx="5499189" cy="512573"/>
              <wp:effectExtent l="0" t="0" r="0" b="0"/>
              <wp:wrapSquare wrapText="bothSides"/>
              <wp:docPr id="128752" name="Group 128752"/>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8754" name="Shape 128754"/>
                      <wps:cNvSpPr/>
                      <wps:spPr>
                        <a:xfrm>
                          <a:off x="4756742" y="58"/>
                          <a:ext cx="742447" cy="223614"/>
                        </a:xfrm>
                        <a:custGeom>
                          <a:avLst/>
                          <a:gdLst/>
                          <a:ahLst/>
                          <a:cxnLst/>
                          <a:rect l="0" t="0" r="0" b="0"/>
                          <a:pathLst>
                            <a:path w="742447" h="223614">
                              <a:moveTo>
                                <a:pt x="0" y="0"/>
                              </a:moveTo>
                              <a:lnTo>
                                <a:pt x="742447" y="0"/>
                              </a:lnTo>
                              <a:lnTo>
                                <a:pt x="742447" y="1139"/>
                              </a:lnTo>
                              <a:lnTo>
                                <a:pt x="668119"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34" name="Shape 133534"/>
                      <wps:cNvSpPr/>
                      <wps:spPr>
                        <a:xfrm>
                          <a:off x="0" y="0"/>
                          <a:ext cx="5421338" cy="223672"/>
                        </a:xfrm>
                        <a:custGeom>
                          <a:avLst/>
                          <a:gdLst/>
                          <a:ahLst/>
                          <a:cxnLst/>
                          <a:rect l="0" t="0" r="0" b="0"/>
                          <a:pathLst>
                            <a:path w="5421338" h="223672">
                              <a:moveTo>
                                <a:pt x="0" y="0"/>
                              </a:moveTo>
                              <a:lnTo>
                                <a:pt x="5421338" y="0"/>
                              </a:lnTo>
                              <a:lnTo>
                                <a:pt x="5421338"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8756" name="Rectangle 128756"/>
                      <wps:cNvSpPr/>
                      <wps:spPr>
                        <a:xfrm>
                          <a:off x="71996"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8757" name="Rectangle 128757"/>
                      <wps:cNvSpPr/>
                      <wps:spPr>
                        <a:xfrm>
                          <a:off x="438099"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8758" name="Rectangle 128758"/>
                      <wps:cNvSpPr/>
                      <wps:spPr>
                        <a:xfrm>
                          <a:off x="471932"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8759" name="Rectangle 128759"/>
                      <wps:cNvSpPr/>
                      <wps:spPr>
                        <a:xfrm>
                          <a:off x="1153617"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8760" name="Rectangle 128760"/>
                      <wps:cNvSpPr/>
                      <wps:spPr>
                        <a:xfrm>
                          <a:off x="1452055"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8761" name="Rectangle 128761"/>
                      <wps:cNvSpPr/>
                      <wps:spPr>
                        <a:xfrm>
                          <a:off x="1572870"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8762" name="Rectangle 128762"/>
                      <wps:cNvSpPr/>
                      <wps:spPr>
                        <a:xfrm>
                          <a:off x="1824901"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8763" name="Rectangle 128763"/>
                      <wps:cNvSpPr/>
                      <wps:spPr>
                        <a:xfrm>
                          <a:off x="2068360"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Guide</w:t>
                            </w:r>
                          </w:p>
                        </w:txbxContent>
                      </wps:txbx>
                      <wps:bodyPr horzOverflow="overflow" lIns="0" tIns="0" rIns="0" bIns="0" rtlCol="0">
                        <a:noAutofit/>
                      </wps:bodyPr>
                    </wps:wsp>
                    <wps:wsp>
                      <wps:cNvPr id="128755" name="Shape 128755"/>
                      <wps:cNvSpPr/>
                      <wps:spPr>
                        <a:xfrm>
                          <a:off x="186624"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1"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8764" name="Rectangle 128764"/>
                      <wps:cNvSpPr/>
                      <wps:spPr>
                        <a:xfrm>
                          <a:off x="437248" y="389103"/>
                          <a:ext cx="35481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8765" name="Rectangle 128765"/>
                      <wps:cNvSpPr/>
                      <wps:spPr>
                        <a:xfrm>
                          <a:off x="735800"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8752" o:spid="_x0000_s4610" style="position:absolute;left:0;text-align:left;margin-left:28.35pt;margin-top:712.95pt;width:433pt;height:40.35pt;z-index:251661312;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">
              <v:shape id="Shape 128754" o:spid="_x0000_s4611" style="position:absolute;left:47567;width:7424;height:2236;visibility:visible;mso-wrap-style:square;v-text-anchor:top" coordsize="742447,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XLbcMA&#10;AADfAAAADwAAAGRycy9kb3ducmV2LnhtbERPXWvCMBR9F/Yfwh3sTdPqdK4aZQgyYSDo9P2uuW3q&#10;mpvSZFr/vRkIPh7O93zZ2VqcqfWVYwXpIAFBnDtdcang8L3uT0H4gKyxdkwKruRhuXjqzTHT7sI7&#10;Ou9DKWII+wwVmBCaTEqfG7LoB64hjlzhWoshwraUusVLDLe1HCbJRFqsODYYbGhlKP/d/1kFG2vT&#10;UXLark369X78Kcrus8h3Sr08dx8zEIG68BDf3Rsd5w+nb+NX+P8TAc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XLbcMAAADfAAAADwAAAAAAAAAAAAAAAACYAgAAZHJzL2Rv&#10;d25yZXYueG1sUEsFBgAAAAAEAAQA9QAAAIgDAAAAAA==&#10;" path="m,l742447,r,1139l668119,223614,,223614,,xe" fillcolor="#d6eff7" stroked="f" strokeweight="0">
                <v:stroke miterlimit="83231f" joinstyle="miter"/>
                <v:path arrowok="t" textboxrect="0,0,742447,223614"/>
              </v:shape>
              <v:shape id="Shape 133534" o:spid="_x0000_s4612" style="position:absolute;width:54213;height:2236;visibility:visible;mso-wrap-style:square;v-text-anchor:top" coordsize="5421338,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aTbsEA&#10;AADfAAAADwAAAGRycy9kb3ducmV2LnhtbERP3WrCMBS+H/gO4Qi7m8msU6lGEXEwxm78eYBDc2zK&#10;mpOSRFvffhkMdvnx/a+3g2vFnUJsPGt4nSgQxJU3DdcaLuf3lyWImJANtp5Jw4MibDejpzWWxvd8&#10;pPsp1SKHcCxRg02pK6WMlSWHceI74sxdfXCYMgy1NAH7HO5aOVVqLh02nBssdrS3VH2fbi73yv3i&#10;EcLXWdlZr9rDDQkPn1o/j4fdCkSiIf2L/9wfJs8virdiBr9/MgC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7Wk27BAAAA3wAAAA8AAAAAAAAAAAAAAAAAmAIAAGRycy9kb3du&#10;cmV2LnhtbFBLBQYAAAAABAAEAPUAAACGAwAAAAA=&#10;" path="m,l5421338,r,223672l,223672,,e" fillcolor="#d6eff7" stroked="f" strokeweight="0">
                <v:stroke miterlimit="83231f" joinstyle="miter"/>
                <v:path arrowok="t" textboxrect="0,0,5421338,223672"/>
              </v:shape>
              <v:rect id="Rectangle 128756" o:spid="_x0000_s4613" style="position:absolute;left:71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DmMcQA&#10;AADfAAAADwAAAGRycy9kb3ducmV2LnhtbERPTWvCQBC9C/0PyxS86aaCGlNXkVbRo8aC7W3ITpPQ&#10;7GzIrib6611B6PHxvufLzlTiQo0rLSt4G0YgiDOrS84VfB03gxiE88gaK8uk4EoOlouX3hwTbVs+&#10;0CX1uQgh7BJUUHhfJ1K6rCCDbmhr4sD92sagD7DJpW6wDeGmkqMomkiDJYeGAmv6KCj7S89GwTau&#10;V987e2vzav2zPe1Ps8/jzCvVf+1W7yA8df5f/HTvdJg/iqfj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g5j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8757" o:spid="_x0000_s4614" style="position:absolute;left:4380;top:719;width:45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xDqsUA&#10;AADfAAAADwAAAGRycy9kb3ducmV2LnhtbERPTWvCQBC9F/wPywi91Y1Ca0xdRbQlOWos2N6G7DQJ&#10;ZmdDdmvS/npXEHp8vO/lejCNuFDnassKppMIBHFhdc2lgo/j+1MMwnlkjY1lUvBLDtar0cMSE217&#10;PtAl96UIIewSVFB53yZSuqIig25iW+LAfdvOoA+wK6XusA/hppGzKHqRBmsODRW2tK2oOOc/RkEa&#10;t5vPzP71ZfP2lZ72p8XuuPBKPY6HzSsIT4P/F9/dmQ7zZ/H8eQ6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EOq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8758" o:spid="_x0000_s4615" style="position:absolute;left:471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X2MQA&#10;AADfAAAADwAAAGRycy9kb3ducmV2LnhtbERPS2vCQBC+F/oflin0VjcKbWN0FekDPVotqLchOybB&#10;7GzIbk301zuHgseP7z2d965WZ2pD5dnAcJCAIs69rbgw8Lv9fklBhYhssfZMBi4UYD57fJhiZn3H&#10;P3TexEJJCIcMDZQxNpnWIS/JYRj4hli4o28dRoFtoW2LnYS7Wo+S5E07rFgaSmzoo6T8tPlzBpZp&#10;s9iv/LUr6q/DcrfejT+342jM81O/mICK1Me7+N+9sjJ/lL6/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z19j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8759" o:spid="_x0000_s4616" style="position:absolute;left:1153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9yQ8QA&#10;AADfAAAADwAAAGRycy9kb3ducmV2LnhtbERPTWvCQBC9C/6HZQRvulGwJqmriK3osVVBexuy0yQ0&#10;Oxuyq0n99W5B6PHxvherzlTiRo0rLSuYjCMQxJnVJecKTsftKAbhPLLGyjIp+CUHq2W/t8BU25Y/&#10;6XbwuQgh7FJUUHhfp1K6rCCDbmxr4sB928agD7DJpW6wDeGmktMoepEGSw4NBda0KSj7OVyNgl1c&#10;ry97e2/z6v1rd/44J2/HxCs1HHTrVxCeOv8vfrr3OsyfxvNZ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ck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8760" o:spid="_x0000_s4617" style="position:absolute;left:1452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kRY8QA&#10;AADfAAAADwAAAGRycy9kb3ducmV2LnhtbERPTWvCQBC9C/0PyxR600092BhdRapFj1YL1tuQHZNg&#10;djZktybtr3cOBY+P9z1f9q5WN2pD5dnA6ygBRZx7W3Fh4Ov4MUxBhYhssfZMBn4pwHLxNJhjZn3H&#10;n3Q7xEJJCIcMDZQxNpnWIS/JYRj5hli4i28dRoFtoW2LnYS7Wo+TZKIdViwNJTb0XlJ+Pfw4A9u0&#10;WX3v/F9X1Jvz9rQ/TdfHaTTm5blfzUBF6uND/O/eWZk/Tt8m8kD+CAC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pEW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8761" o:spid="_x0000_s4618" style="position:absolute;left:1572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0+MUA&#10;AADfAAAADwAAAGRycy9kb3ducmV2LnhtbERPTWvCQBC9C/6HZYTedKMHG1NXEdtijm0ipL0N2WkS&#10;zM6G7Nak/fXdguDx8b63+9G04kq9aywrWC4iEMSl1Q1XCs756zwG4TyyxtYyKfghB/vddLLFRNuB&#10;3+ma+UqEEHYJKqi97xIpXVmTQbewHXHgvmxv0AfYV1L3OIRw08pVFK2lwYZDQ40dHWsqL9m3UXCK&#10;u8NHan+Hqn35PBVvxeY533ilHmbj4QmEp9HfxTd3qsP8Vfy4XsL/nwB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bT4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8762" o:spid="_x0000_s4619" style="position:absolute;left:1824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cqj8QA&#10;AADfAAAADwAAAGRycy9kb3ducmV2LnhtbERPTWvCQBC9C/6HZQRvujEHG6OriG3RY6uCehuyYxLM&#10;zobs1sT++m5B8Ph434tVZypxp8aVlhVMxhEI4szqknMFx8PnKAHhPLLGyjIpeJCD1bLfW2Cqbcvf&#10;dN/7XIQQdikqKLyvUyldVpBBN7Y1ceCutjHoA2xyqRtsQ7ipZBxFU2mw5NBQYE2bgrLb/sco2Cb1&#10;+ryzv21efVy2p6/T7P0w80oNB916DsJT51/ip3unw/w4eZvG8P8nAJ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3Ko/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8763" o:spid="_x0000_s4620" style="position:absolute;left:2068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uPFMQA&#10;AADfAAAADwAAAGRycy9kb3ducmV2LnhtbERPTWvCQBC9C/0PyxS86aYKGlNXkVbRo8aC7W3ITpPQ&#10;7GzIrib6611B6PHxvufLzlTiQo0rLSt4G0YgiDOrS84VfB03gxiE88gaK8uk4EoOlouX3hwTbVs+&#10;0CX1uQgh7BJUUHhfJ1K6rCCDbmhr4sD92sagD7DJpW6wDeGmkqMomkiDJYeGAmv6KCj7S89GwTau&#10;V987e2vzav2zPe1Ps8/jzCvVf+1W7yA8df5f/HTvdJg/iqeTM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7jx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Guide</w:t>
                      </w:r>
                    </w:p>
                  </w:txbxContent>
                </v:textbox>
              </v:rect>
              <v:shape id="Shape 128755" o:spid="_x0000_s4621" style="position:absolute;left:1866;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2DscMA&#10;AADfAAAADwAAAGRycy9kb3ducmV2LnhtbERPTYvCMBC9L/gfwgje1lSla6lGUUHwIuxWQY9DM7al&#10;zaQ0Ueu/NwsLe3y87+W6N414UOcqywom4wgEcW51xYWC82n/mYBwHlljY5kUvMjBejX4WGKq7ZN/&#10;6JH5QoQQdikqKL1vUyldXpJBN7YtceButjPoA+wKqTt8hnDTyGkUfUmDFYeGElvalZTX2d0omJ3q&#10;4y7K6iSeXS+HrLbb6+27V2o07DcLEJ56/y/+cx90mD9N5nEMv38CAL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2DscMAAADfAAAADwAAAAAAAAAAAAAAAACYAgAAZHJzL2Rv&#10;d25yZXYueG1sUEsFBgAAAAAEAAQA9QAAAIgDAAAAAA==&#10;" path="m147475,l24463,c10975,,,10950,,24463l,91074v,13513,10975,24461,24463,24461l70005,115535,57711,141367,95456,115535r52032,c161026,115535,171986,104587,171986,91074r,-66611c171973,10950,161026,,147475,xe" filled="f" strokecolor="#0065a4" strokeweight=".36831mm">
                <v:stroke miterlimit="83231f" joinstyle="miter"/>
                <v:path arrowok="t" textboxrect="0,0,171986,141367"/>
              </v:shape>
              <v:rect id="Rectangle 128764" o:spid="_x0000_s4622" style="position:absolute;left:4372;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XYMQA&#10;AADfAAAADwAAAGRycy9kb3ducmV2LnhtbERPTWvCQBC9C/0PyxS86aYiGlNXkVbRo8aC7W3ITpPQ&#10;7GzIrib6611B6PHxvufLzlTiQo0rLSt4G0YgiDOrS84VfB03gxiE88gaK8uk4EoOlouX3hwTbVs+&#10;0CX1uQgh7BJUUHhfJ1K6rCCDbmhr4sD92sagD7DJpW6wDeGmkqMomkiDJYeGAmv6KCj7S89GwTau&#10;V987e2vzav2zPe1Ps8/jzCvVf+1W7yA8df5f/HTvdJg/iqeTM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SF2D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8765" o:spid="_x0000_s4623" style="position:absolute;left:7358;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6y+8QA&#10;AADfAAAADwAAAGRycy9kb3ducmV2LnhtbERPTWvCQBC9C/0PyxS86aaCGlNXkVbRo8aC7W3ITpPQ&#10;7GzIrib6611B6PHxvufLzlTiQo0rLSt4G0YgiDOrS84VfB03gxiE88gaK8uk4EoOlouX3hwTbVs+&#10;0CX1uQgh7BJUUHhfJ1K6rCCDbmhr4sD92sagD7DJpW6wDeGmkqMomkiDJYeGAmv6KCj7S89GwTau&#10;V987e2vzav2zPe1Ps8/jzCvVf+1W7yA8df5f/HTvdJg/iqeTM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sv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713536" behindDoc="0" locked="0" layoutInCell="1" allowOverlap="1">
              <wp:simplePos x="0" y="0"/>
              <wp:positionH relativeFrom="page">
                <wp:posOffset>359994</wp:posOffset>
              </wp:positionH>
              <wp:positionV relativeFrom="page">
                <wp:posOffset>9054427</wp:posOffset>
              </wp:positionV>
              <wp:extent cx="5499189" cy="512573"/>
              <wp:effectExtent l="0" t="0" r="0" b="0"/>
              <wp:wrapSquare wrapText="bothSides"/>
              <wp:docPr id="130070" name="Group 130070"/>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30072" name="Shape 130072"/>
                      <wps:cNvSpPr/>
                      <wps:spPr>
                        <a:xfrm>
                          <a:off x="4756742" y="58"/>
                          <a:ext cx="742447" cy="223614"/>
                        </a:xfrm>
                        <a:custGeom>
                          <a:avLst/>
                          <a:gdLst/>
                          <a:ahLst/>
                          <a:cxnLst/>
                          <a:rect l="0" t="0" r="0" b="0"/>
                          <a:pathLst>
                            <a:path w="742447" h="223614">
                              <a:moveTo>
                                <a:pt x="0" y="0"/>
                              </a:moveTo>
                              <a:lnTo>
                                <a:pt x="742447" y="0"/>
                              </a:lnTo>
                              <a:lnTo>
                                <a:pt x="742447" y="1139"/>
                              </a:lnTo>
                              <a:lnTo>
                                <a:pt x="668119"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52" name="Shape 133552"/>
                      <wps:cNvSpPr/>
                      <wps:spPr>
                        <a:xfrm>
                          <a:off x="0" y="0"/>
                          <a:ext cx="5421338" cy="223672"/>
                        </a:xfrm>
                        <a:custGeom>
                          <a:avLst/>
                          <a:gdLst/>
                          <a:ahLst/>
                          <a:cxnLst/>
                          <a:rect l="0" t="0" r="0" b="0"/>
                          <a:pathLst>
                            <a:path w="5421338" h="223672">
                              <a:moveTo>
                                <a:pt x="0" y="0"/>
                              </a:moveTo>
                              <a:lnTo>
                                <a:pt x="5421338" y="0"/>
                              </a:lnTo>
                              <a:lnTo>
                                <a:pt x="5421338"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30074" name="Rectangle 130074"/>
                      <wps:cNvSpPr/>
                      <wps:spPr>
                        <a:xfrm>
                          <a:off x="71996"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30075" name="Rectangle 130075"/>
                      <wps:cNvSpPr/>
                      <wps:spPr>
                        <a:xfrm>
                          <a:off x="438099"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30076" name="Rectangle 130076"/>
                      <wps:cNvSpPr/>
                      <wps:spPr>
                        <a:xfrm>
                          <a:off x="471932"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30077" name="Rectangle 130077"/>
                      <wps:cNvSpPr/>
                      <wps:spPr>
                        <a:xfrm>
                          <a:off x="1153617"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30078" name="Rectangle 130078"/>
                      <wps:cNvSpPr/>
                      <wps:spPr>
                        <a:xfrm>
                          <a:off x="1452055"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30079" name="Rectangle 130079"/>
                      <wps:cNvSpPr/>
                      <wps:spPr>
                        <a:xfrm>
                          <a:off x="1572870"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30080" name="Rectangle 130080"/>
                      <wps:cNvSpPr/>
                      <wps:spPr>
                        <a:xfrm>
                          <a:off x="1824901"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30081" name="Rectangle 130081"/>
                      <wps:cNvSpPr/>
                      <wps:spPr>
                        <a:xfrm>
                          <a:off x="2068360"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Guide</w:t>
                            </w:r>
                          </w:p>
                        </w:txbxContent>
                      </wps:txbx>
                      <wps:bodyPr horzOverflow="overflow" lIns="0" tIns="0" rIns="0" bIns="0" rtlCol="0">
                        <a:noAutofit/>
                      </wps:bodyPr>
                    </wps:wsp>
                    <wps:wsp>
                      <wps:cNvPr id="130073" name="Shape 130073"/>
                      <wps:cNvSpPr/>
                      <wps:spPr>
                        <a:xfrm>
                          <a:off x="186624"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1"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30082" name="Rectangle 130082"/>
                      <wps:cNvSpPr/>
                      <wps:spPr>
                        <a:xfrm>
                          <a:off x="437248" y="389103"/>
                          <a:ext cx="35481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30083" name="Rectangle 130083"/>
                      <wps:cNvSpPr/>
                      <wps:spPr>
                        <a:xfrm>
                          <a:off x="735800"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30070" o:spid="_x0000_s5021" style="position:absolute;left:0;text-align:left;margin-left:28.35pt;margin-top:712.95pt;width:433pt;height:40.35pt;z-index:251713536;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">
              <v:shape id="Shape 130072" o:spid="_x0000_s5022" style="position:absolute;left:47567;width:7424;height:2236;visibility:visible;mso-wrap-style:square;v-text-anchor:top" coordsize="742447,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KG5sMA&#10;AADfAAAADwAAAGRycy9kb3ducmV2LnhtbERPXWvCMBR9H+w/hCvsbU2qoK4zyhBkwmCgbu93zW3T&#10;2dyUJmr3781A8PFwvherwbXiTH1oPGvIMwWCuPSm4VrD12HzPAcRIrLB1jNp+KMAq+XjwwIL4y+8&#10;o/M+1iKFcChQg42xK6QMpSWHIfMdceIq3zuMCfa1ND1eUrhr5VipqXTYcGqw2NHaUnncn5yGrXP5&#10;RP1+bmz+8fL9U9XDe1XutH4aDW+vICIN8S6+ubcmzZ8oNRvD/58E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KG5sMAAADfAAAADwAAAAAAAAAAAAAAAACYAgAAZHJzL2Rv&#10;d25yZXYueG1sUEsFBgAAAAAEAAQA9QAAAIgDAAAAAA==&#10;" path="m,l742447,r,1139l668119,223614,,223614,,xe" fillcolor="#d6eff7" stroked="f" strokeweight="0">
                <v:stroke miterlimit="83231f" joinstyle="miter"/>
                <v:path arrowok="t" textboxrect="0,0,742447,223614"/>
              </v:shape>
              <v:shape id="Shape 133552" o:spid="_x0000_s5023" style="position:absolute;width:54213;height:2236;visibility:visible;mso-wrap-style:square;v-text-anchor:top" coordsize="5421338,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xLIcEA&#10;AADfAAAADwAAAGRycy9kb3ducmV2LnhtbERPzWoCMRC+F3yHMIXealKtVlajiFiQ4kXtAwybcbO4&#10;mSxJdNe3N4WCx4/vf7HqXSNuFGLtWcPHUIEgLr2pudLwe/p+n4GICdlg45k03CnCajl4WWBhfMcH&#10;uh1TJXIIxwI12JTaQspYWnIYh74lztzZB4cpw1BJE7DL4a6RI6Wm0mHNucFiSxtL5eV4dblXbr7u&#10;IexPyn52qtlekXD7o/Xba7+eg0jUp6f4370zef54PJmM4O9PB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sSyHBAAAA3wAAAA8AAAAAAAAAAAAAAAAAmAIAAGRycy9kb3du&#10;cmV2LnhtbFBLBQYAAAAABAAEAPUAAACGAwAAAAA=&#10;" path="m,l5421338,r,223672l,223672,,e" fillcolor="#d6eff7" stroked="f" strokeweight="0">
                <v:stroke miterlimit="83231f" joinstyle="miter"/>
                <v:path arrowok="t" textboxrect="0,0,5421338,223672"/>
              </v:shape>
              <v:rect id="Rectangle 130074" o:spid="_x0000_s5024" style="position:absolute;left:71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ytucUA&#10;AADfAAAADwAAAGRycy9kb3ducmV2LnhtbERPXWvCMBR9F/Yfwh34psnm2LQziqhDH10duL1dmru2&#10;rLkpTbTVX2+EgY+H8z2dd7YSJ2p86VjD01CBIM6cKTnX8LX/GIxB+IBssHJMGs7kYT576E0xMa7l&#10;TzqlIRcxhH2CGooQ6kRKnxVk0Q9dTRy5X9dYDBE2uTQNtjHcVvJZqVdpseTYUGBNy4Kyv/RoNWzG&#10;9eJ76y5tXq1/NofdYbLaT4LW/cdu8Q4iUBfu4n/31sT5I6XeXuD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K25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30075" o:spid="_x0000_s5025" style="position:absolute;left:4380;top:719;width:45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IIsUA&#10;AADfAAAADwAAAGRycy9kb3ducmV2LnhtbERPXWvCMBR9F/Yfwh34pskm27QziqhDH10duL1dmru2&#10;rLkpTbTVX2+EgY+H8z2dd7YSJ2p86VjD01CBIM6cKTnX8LX/GIxB+IBssHJMGs7kYT576E0xMa7l&#10;TzqlIRcxhH2CGooQ6kRKnxVk0Q9dTRy5X9dYDBE2uTQNtjHcVvJZqVdpseTYUGBNy4Kyv/RoNWzG&#10;9eJ76y5tXq1/NofdYbLaT4LW/cdu8Q4iUBfu4n/31sT5I6XeXuD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Agi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30076" o:spid="_x0000_s5026" style="position:absolute;left:471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KWVcQA&#10;AADfAAAADwAAAGRycy9kb3ducmV2LnhtbERPXWvCMBR9H/gfwhX2NhMVOu2MIurQR6dC3duluWvL&#10;mpvSZLbbr1+EwR4P53ux6m0tbtT6yrGG8UiBIM6dqbjQcDm/Ps1A+IBssHZMGr7Jw2o5eFhgalzH&#10;b3Q7hULEEPYpaihDaFIpfV6SRT9yDXHkPlxrMUTYFtK02MVwW8uJUom0WHFsKLGhTUn55+nLatjP&#10;mvX14H66ot6977NjNt+e50Hrx2G/fgERqA//4j/3wcT5U6WeE7j/iQ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illX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30077" o:spid="_x0000_s5027" style="position:absolute;left:1153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4zzsUA&#10;AADfAAAADwAAAGRycy9kb3ducmV2LnhtbERPW2vCMBR+H/gfwhH2NhM3mFobRdyGPnoZdL4dmrO2&#10;rDkpTWa7/XojCD5+fPd02dtanKn1lWMN45ECQZw7U3Gh4fP48TQF4QOywdoxafgjD8vF4CHFxLiO&#10;93Q+hELEEPYJaihDaBIpfV6SRT9yDXHkvl1rMUTYFtK02MVwW8tnpV6lxYpjQ4kNrUvKfw6/VsNm&#10;2qy+tu6/K+r30ybbZbO34yxo/TjsV3MQgfpwF9/cWxPnvyg1mcD1TwQ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7jPO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30078" o:spid="_x0000_s5028" style="position:absolute;left:1452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GnvMQA&#10;AADfAAAADwAAAGRycy9kb3ducmV2LnhtbERPTU/CQBC9m/AfNmPCTXaVRKGwEIIYOAqYILdJd2wb&#10;u7NNd6HVX+8cTDi+vO/5sve1ulIbq8AWHkcGFHEeXMWFhY/j28MEVEzIDuvAZOGHIiwXg7s5Zi50&#10;vKfrIRVKQjhmaKFMqcm0jnlJHuMoNMTCfYXWYxLYFtq12Em4r/WTMc/aY8XSUGJD65Ly78PFW9hO&#10;mtXnLvx2Rb05b0/vp+nrcZqsHd73qxmoRH26if/dOyfzx8a8yGD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p7z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30079" o:spid="_x0000_s5029" style="position:absolute;left:1572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0CJ8UA&#10;AADfAAAADwAAAGRycy9kb3ducmV2LnhtbERPW2vCMBR+H/gfwhH2NhMdbG01irgNffQyUN8OzbEt&#10;NielyWy3X78Igz1+fPfZore1uFHrK8caxiMFgjh3puJCw+fh4ykB4QOywdoxafgmD4v54GGGmXEd&#10;7+i2D4WIIewz1FCG0GRS+rwki37kGuLIXVxrMUTYFtK02MVwW8uJUi/SYsWxocSGViXl1/2X1bBO&#10;muVp4366on4/r4/bY/p2SIPWj8N+OQURqA//4j/3xsT5z0q9pn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QIn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30080" o:spid="_x0000_s5030" style="position:absolute;left:1824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LbncQA&#10;AADfAAAADwAAAGRycy9kb3ducmV2LnhtbERPTWvCQBC9C/0PyxR6091WKDF1FWkVPVot2N6G7DQJ&#10;zc6G7GrS/nrnUPD4eN/z5eAbdaEu1oEtPE4MKOIiuJpLCx/HzTgDFROywyYwWfilCMvF3WiOuQs9&#10;v9PlkEolIRxztFCl1OZax6Iij3ESWmLhvkPnMQnsSu067CXcN/rJmGftsWZpqLCl14qKn8PZW9hm&#10;7epzF/76sll/bU/70+ztOEvWPtwPqxdQiYZ0E/+7d07mT43J5IH8EQB6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S253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30081" o:spid="_x0000_s5031" style="position:absolute;left:2068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5+BsMA&#10;AADfAAAADwAAAGRycy9kb3ducmV2LnhtbERPXWvCMBR9H/gfwhX2NhMnjFqNIk7Rx00F9e3SXNti&#10;c1OaaLv9+mUg+Hg439N5Zytxp8aXjjUMBwoEceZMybmGw379loDwAdlg5Zg0/JCH+az3MsXUuJa/&#10;6b4LuYgh7FPUUIRQp1L6rCCLfuBq4shdXGMxRNjk0jTYxnBbyXelPqTFkmNDgTUtC8quu5vVsEnq&#10;xWnrftu8Wp03x6/j+HM/Dlq/9rvFBESgLjzFD/fWxPkjpZIh/P+JA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5+B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Guide</w:t>
                      </w:r>
                    </w:p>
                  </w:txbxContent>
                </v:textbox>
              </v:rect>
              <v:shape id="Shape 130073" o:spid="_x0000_s5032" style="position:absolute;left:1866;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OOsMA&#10;AADfAAAADwAAAGRycy9kb3ducmV2LnhtbERPXWvCMBR9H/gfwhV8m4krTqlGUUHwRdiqoI+X5tqW&#10;NjelybT+ezMY7PFwvpfr3jbiTp2vHGuYjBUI4tyZigsN59P+fQ7CB2SDjWPS8CQP69XgbYmpcQ/+&#10;pnsWChFD2KeooQyhTaX0eUkW/di1xJG7uc5iiLArpOnwEcNtIz+U+pQWK44NJba0Kymvsx+rITnV&#10;x53K6vk0uV4OWe2219tXr/Vo2G8WIAL14V/85z6YOD9RapbA758I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rOOsMAAADfAAAADwAAAAAAAAAAAAAAAACYAgAAZHJzL2Rv&#10;d25yZXYueG1sUEsFBgAAAAAEAAQA9QAAAIgDAAAAAA==&#10;" path="m147475,l24463,c10975,,,10950,,24463l,91074v,13513,10975,24461,24463,24461l70005,115535,57711,141367,95456,115535r52032,c161026,115535,171986,104587,171986,91074r,-66611c171973,10950,161026,,147475,xe" filled="f" strokecolor="#0065a4" strokeweight=".36831mm">
                <v:stroke miterlimit="83231f" joinstyle="miter"/>
                <v:path arrowok="t" textboxrect="0,0,171986,141367"/>
              </v:shape>
              <v:rect id="Rectangle 130082" o:spid="_x0000_s5033" style="position:absolute;left:4372;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gccMA&#10;AADfAAAADwAAAGRycy9kb3ducmV2LnhtbERPXWvCMBR9H/gfwhX2NhMVRq1GEZ3o46aC+nZprm2x&#10;uSlNZrv9+mUg+Hg437NFZytxp8aXjjUMBwoEceZMybmG42HzloDwAdlg5Zg0/JCHxbz3MsPUuJa/&#10;6L4PuYgh7FPUUIRQp1L6rCCLfuBq4shdXWMxRNjk0jTYxnBbyZFS79JiybGhwJpWBWW3/bfVsE3q&#10;5Xnnftu8+rhsT5+nyfowCVq/9rvlFESgLjzFD/fOxPljpZIR/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zgcc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30083" o:spid="_x0000_s5034" style="position:absolute;left:7358;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BF6sMA&#10;AADfAAAADwAAAGRycy9kb3ducmV2LnhtbERPy4rCMBTdD/gP4QqzGxNHkFqNIvNAlz4G1N2lubbF&#10;5qY0Gdvx640gzPJw3rNFZytxpcaXjjUMBwoEceZMybmGn/33WwLCB2SDlWPS8EceFvPeywxT41re&#10;0nUXchFD2KeooQihTqX0WUEW/cDVxJE7u8ZiiLDJpWmwjeG2ku9KjaXFkmNDgTV9FJRddr9Wwyqp&#10;l8e1u7V59XVaHTaHyed+ErR+7XfLKYhAXfgXP91rE+ePlEpG8PgTAc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BF6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714560" behindDoc="0" locked="0" layoutInCell="1" allowOverlap="1">
              <wp:simplePos x="0" y="0"/>
              <wp:positionH relativeFrom="page">
                <wp:posOffset>359994</wp:posOffset>
              </wp:positionH>
              <wp:positionV relativeFrom="page">
                <wp:posOffset>9054427</wp:posOffset>
              </wp:positionV>
              <wp:extent cx="5499189" cy="512573"/>
              <wp:effectExtent l="0" t="0" r="0" b="0"/>
              <wp:wrapSquare wrapText="bothSides"/>
              <wp:docPr id="130036" name="Group 130036"/>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30038" name="Shape 130038"/>
                      <wps:cNvSpPr/>
                      <wps:spPr>
                        <a:xfrm>
                          <a:off x="4756742" y="58"/>
                          <a:ext cx="742447" cy="223614"/>
                        </a:xfrm>
                        <a:custGeom>
                          <a:avLst/>
                          <a:gdLst/>
                          <a:ahLst/>
                          <a:cxnLst/>
                          <a:rect l="0" t="0" r="0" b="0"/>
                          <a:pathLst>
                            <a:path w="742447" h="223614">
                              <a:moveTo>
                                <a:pt x="0" y="0"/>
                              </a:moveTo>
                              <a:lnTo>
                                <a:pt x="742447" y="0"/>
                              </a:lnTo>
                              <a:lnTo>
                                <a:pt x="742447" y="1139"/>
                              </a:lnTo>
                              <a:lnTo>
                                <a:pt x="668119"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51" name="Shape 133551"/>
                      <wps:cNvSpPr/>
                      <wps:spPr>
                        <a:xfrm>
                          <a:off x="0" y="0"/>
                          <a:ext cx="5421338" cy="223672"/>
                        </a:xfrm>
                        <a:custGeom>
                          <a:avLst/>
                          <a:gdLst/>
                          <a:ahLst/>
                          <a:cxnLst/>
                          <a:rect l="0" t="0" r="0" b="0"/>
                          <a:pathLst>
                            <a:path w="5421338" h="223672">
                              <a:moveTo>
                                <a:pt x="0" y="0"/>
                              </a:moveTo>
                              <a:lnTo>
                                <a:pt x="5421338" y="0"/>
                              </a:lnTo>
                              <a:lnTo>
                                <a:pt x="5421338"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30040" name="Rectangle 130040"/>
                      <wps:cNvSpPr/>
                      <wps:spPr>
                        <a:xfrm>
                          <a:off x="71996"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30041" name="Rectangle 130041"/>
                      <wps:cNvSpPr/>
                      <wps:spPr>
                        <a:xfrm>
                          <a:off x="438099"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30042" name="Rectangle 130042"/>
                      <wps:cNvSpPr/>
                      <wps:spPr>
                        <a:xfrm>
                          <a:off x="471932"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30043" name="Rectangle 130043"/>
                      <wps:cNvSpPr/>
                      <wps:spPr>
                        <a:xfrm>
                          <a:off x="1153617"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30044" name="Rectangle 130044"/>
                      <wps:cNvSpPr/>
                      <wps:spPr>
                        <a:xfrm>
                          <a:off x="1452055"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30045" name="Rectangle 130045"/>
                      <wps:cNvSpPr/>
                      <wps:spPr>
                        <a:xfrm>
                          <a:off x="1572870"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30046" name="Rectangle 130046"/>
                      <wps:cNvSpPr/>
                      <wps:spPr>
                        <a:xfrm>
                          <a:off x="1824901"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30047" name="Rectangle 130047"/>
                      <wps:cNvSpPr/>
                      <wps:spPr>
                        <a:xfrm>
                          <a:off x="2068360"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Guide</w:t>
                            </w:r>
                          </w:p>
                        </w:txbxContent>
                      </wps:txbx>
                      <wps:bodyPr horzOverflow="overflow" lIns="0" tIns="0" rIns="0" bIns="0" rtlCol="0">
                        <a:noAutofit/>
                      </wps:bodyPr>
                    </wps:wsp>
                    <wps:wsp>
                      <wps:cNvPr id="130039" name="Shape 130039"/>
                      <wps:cNvSpPr/>
                      <wps:spPr>
                        <a:xfrm>
                          <a:off x="186624"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1"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30048" name="Rectangle 130048"/>
                      <wps:cNvSpPr/>
                      <wps:spPr>
                        <a:xfrm>
                          <a:off x="437248" y="389103"/>
                          <a:ext cx="35481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30049" name="Rectangle 130049"/>
                      <wps:cNvSpPr/>
                      <wps:spPr>
                        <a:xfrm>
                          <a:off x="735800"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30036" o:spid="_x0000_s5050" style="position:absolute;left:0;text-align:left;margin-left:28.35pt;margin-top:712.95pt;width:433pt;height:40.35pt;z-index:251714560;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">
              <v:shape id="Shape 130038" o:spid="_x0000_s5051" style="position:absolute;left:47567;width:7424;height:2236;visibility:visible;mso-wrap-style:square;v-text-anchor:top" coordsize="742447,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AIzMMA&#10;AADfAAAADwAAAGRycy9kb3ducmV2LnhtbERPTUvDQBC9C/0PyxS82d0YEI3dllIoFgShVe9jdpJN&#10;m50N2bWN/945CB4f73u5nkKvLjSmLrKFYmFAEdfRddxa+Hjf3T2CShnZYR+ZLPxQgvVqdrPEysUr&#10;H+hyzK2SEE4VWvA5D5XWqfYUMC3iQCxcE8eAWeDYajfiVcJDr++NedABO5YGjwNtPdXn43ewsA+h&#10;KM3pbeeL16fPr6adXpr6YO3tfNo8g8o05X/xn3vvZH5pTCmD5Y8A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AIzMMAAADfAAAADwAAAAAAAAAAAAAAAACYAgAAZHJzL2Rv&#10;d25yZXYueG1sUEsFBgAAAAAEAAQA9QAAAIgDAAAAAA==&#10;" path="m,l742447,r,1139l668119,223614,,223614,,xe" fillcolor="#d6eff7" stroked="f" strokeweight="0">
                <v:stroke miterlimit="83231f" joinstyle="miter"/>
                <v:path arrowok="t" textboxrect="0,0,742447,223614"/>
              </v:shape>
              <v:shape id="Shape 133551" o:spid="_x0000_s5052" style="position:absolute;width:54213;height:2236;visibility:visible;mso-wrap-style:square;v-text-anchor:top" coordsize="5421338,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7VVsEA&#10;AADfAAAADwAAAGRycy9kb3ducmV2LnhtbERPzWoCMRC+C32HMAVvmqjVlq1RRBSKeFH7AMNmulm6&#10;mSxJdNe3bwqCx4/vf7nuXSNuFGLtWcNkrEAQl97UXGn4vuxHHyBiQjbYeCYNd4qwXr0MllgY3/GJ&#10;budUiRzCsUANNqW2kDKWlhzGsW+JM/fjg8OUYaikCdjlcNfIqVIL6bDm3GCxpa2l8vd8dblXbt/v&#10;IRwvyr51qtldkXB30Hr42m8+QSTq01P8cH+ZPH82m88n8P8nA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1VbBAAAA3wAAAA8AAAAAAAAAAAAAAAAAmAIAAGRycy9kb3du&#10;cmV2LnhtbFBLBQYAAAAABAAEAPUAAACGAwAAAAA=&#10;" path="m,l5421338,r,223672l,223672,,e" fillcolor="#d6eff7" stroked="f" strokeweight="0">
                <v:stroke miterlimit="83231f" joinstyle="miter"/>
                <v:path arrowok="t" textboxrect="0,0,5421338,223672"/>
              </v:shape>
              <v:rect id="Rectangle 130040" o:spid="_x0000_s5053" style="position:absolute;left:71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thB8QA&#10;AADfAAAADwAAAGRycy9kb3ducmV2LnhtbERPTU/CQBC9m/AfNmPCTXYVY6CwEIIYOAqYILdJd2wb&#10;u7NNd6HVX+8cTDi+vO/5sve1ulIbq8AWHkcGFHEeXMWFhY/j28MEVEzIDuvAZOGHIiwXg7s5Zi50&#10;vKfrIRVKQjhmaKFMqcm0jnlJHuMoNMTCfYXWYxLYFtq12Em4r/WTMS/aY8XSUGJD65Ly78PFW9hO&#10;mtXnLvx2Rb05b0/vp+nrcZqsHd73qxmoRH26if/dOyfzx8Y8ywP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rYQf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30041" o:spid="_x0000_s5054" style="position:absolute;left:4380;top:719;width:45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nMQA&#10;AADfAAAADwAAAGRycy9kb3ducmV2LnhtbERPXWvCMBR9H+w/hDvY20zcRLQ2imwTfXQ66Hy7NNe2&#10;2NyUJtq6X78Iwh4P5ztd9LYWF2p95VjDcKBAEOfOVFxo+N6vXiYgfEA2WDsmDVfysJg/PqSYGNfx&#10;F112oRAxhH2CGsoQmkRKn5dk0Q9cQxy5o2sthgjbQpoWuxhua/mq1FharDg2lNjQe0n5aXe2GtaT&#10;Zvmzcb9dUX8e1tk2m37sp0Hr56d+OQMRqA//4rt7Y+L8N6VGQ7j9iQD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xJz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30042" o:spid="_x0000_s5055" style="position:absolute;left:471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a68QA&#10;AADfAAAADwAAAGRycy9kb3ducmV2LnhtbERPXWvCMBR9H+w/hDvwbSbTMbQ2ikxFH50OOt8uzbUt&#10;Njelibbbr1+EwR4P5ztd9LYWN2p95VjDy1CBIM6dqbjQ8HncPE9A+IBssHZMGr7Jw2L++JBiYlzH&#10;H3Q7hELEEPYJaihDaBIpfV6SRT90DXHkzq61GCJsC2la7GK4reVIqTdpseLYUGJD7yXll8PVathO&#10;muXXzv10Rb0+bbN9Nl0dp0HrwVO/nIEI1Id/8Z97Z+L8sVKvI7j/iQD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1Wu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30043" o:spid="_x0000_s5056" style="position:absolute;left:1153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n/cMQA&#10;AADfAAAADwAAAGRycy9kb3ducmV2LnhtbERPXWvCMBR9F/Yfwh34psnmGFobRTaHPm4qVN8uzbUt&#10;NjelyWznrzeDwR4P5ztd9rYWV2p95VjD01iBIM6dqbjQcNh/jKYgfEA2WDsmDT/kYbl4GKSYGNfx&#10;F113oRAxhH2CGsoQmkRKn5dk0Y9dQxy5s2sthgjbQpoWuxhua/ms1Ku0WHFsKLGht5Lyy+7bathM&#10;m9Vx625dUa9Pm+wzm73vZ0Hr4WO/moMI1Id/8Z97a+L8iVIvE/j9EwH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5/3D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30044" o:spid="_x0000_s5057" style="position:absolute;left:1452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nBMQA&#10;AADfAAAADwAAAGRycy9kb3ducmV2LnhtbERPXWvCMBR9H/gfwhX2NhO1DO2MIurQR6dC3duluWvL&#10;mpvSZLbbr1+EwR4P53ux6m0tbtT6yrGG8UiBIM6dqbjQcDm/Ps1A+IBssHZMGr7Jw2o5eFhgalzH&#10;b3Q7hULEEPYpaihDaFIpfV6SRT9yDXHkPlxrMUTYFtK02MVwW8uJUs/SYsWxocSGNiXln6cvq2E/&#10;a9bXg/vpinr3vs+O2Xx7ngetH4f9+gVEoD78i//cBxPnT5VKErj/iQ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QZw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30045" o:spid="_x0000_s5058" style="position:absolute;left:1572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Cn8UA&#10;AADfAAAADwAAAGRycy9kb3ducmV2LnhtbERPXWvCMBR9F/Yfwh34psnmNrQziqhDH10duL1dmru2&#10;rLkpTbTVX2+EgY+H8z2dd7YSJ2p86VjD01CBIM6cKTnX8LX/GIxB+IBssHJMGs7kYT576E0xMa7l&#10;TzqlIRcxhH2CGooQ6kRKnxVk0Q9dTRy5X9dYDBE2uTQNtjHcVvJZqTdpseTYUGBNy4Kyv/RoNWzG&#10;9eJ76y5tXq1/NofdYbLaT4LW/cdu8Q4iUBfu4n/31sT5I6VeXuH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MKf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30046" o:spid="_x0000_s5059" style="position:absolute;left:1824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5c6MUA&#10;AADfAAAADwAAAGRycy9kb3ducmV2LnhtbERPW2vCMBR+H/gfwhH2NhO3IVobRdyGPnoZdL4dmrO2&#10;rDkpTWa7/XojCD5+fPd02dtanKn1lWMN45ECQZw7U3Gh4fP48TQF4QOywdoxafgjD8vF4CHFxLiO&#10;93Q+hELEEPYJaihDaBIpfV6SRT9yDXHkvl1rMUTYFtK02MVwW8tnpSbSYsWxocSG1iXlP4dfq2Ez&#10;bVZfW/ffFfX7aZPtstnbcRa0fhz2qzmIQH24i2/urYnzX5R6ncD1TwQ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lzo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30047" o:spid="_x0000_s5060" style="position:absolute;left:2068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5c8UA&#10;AADfAAAADwAAAGRycy9kb3ducmV2LnhtbERPXWvCMBR9F/Yfwh34psnm2LQziqhDH10duL1dmru2&#10;rLkpTbTVX2+EgY+H8z2dd7YSJ2p86VjD01CBIM6cKTnX8LX/GIxB+IBssHJMGs7kYT576E0xMa7l&#10;TzqlIRcxhH2CGooQ6kRKnxVk0Q9dTRy5X9dYDBE2uTQNtjHcVvJZqVdpseTYUGBNy4Kyv/RoNWzG&#10;9eJ76y5tXq1/NofdYbLaT4LW/cdu8Q4iUBfu4n/31sT5I6Ve3uD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vlz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Guide</w:t>
                      </w:r>
                    </w:p>
                  </w:txbxContent>
                </v:textbox>
              </v:rect>
              <v:shape id="Shape 130039" o:spid="_x0000_s5061" style="position:absolute;left:1866;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hAEMMA&#10;AADfAAAADwAAAGRycy9kb3ducmV2LnhtbERPXWvCMBR9H/gfwhV8m4krDq1GUUHwRdiqoI+X5tqW&#10;NjelybT+ezMY7PFwvpfr3jbiTp2vHGuYjBUI4tyZigsN59P+fQbCB2SDjWPS8CQP69XgbYmpcQ/+&#10;pnsWChFD2KeooQyhTaX0eUkW/di1xJG7uc5iiLArpOnwEcNtIz+U+pQWK44NJba0Kymvsx+rITnV&#10;x53K6tk0uV4OWe2219tXr/Vo2G8WIAL14V/85z6YOD9RKpnD758I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hAEMMAAADfAAAADwAAAAAAAAAAAAAAAACYAgAAZHJzL2Rv&#10;d25yZXYueG1sUEsFBgAAAAAEAAQA9QAAAIgDAAAAAA==&#10;" path="m147475,l24463,c10975,,,10950,,24463l,91074v,13513,10975,24461,24463,24461l70005,115535,57711,141367,95456,115535r52032,c161026,115535,171986,104587,171986,91074r,-66611c171973,10950,161026,,147475,xe" filled="f" strokecolor="#0065a4" strokeweight=".36831mm">
                <v:stroke miterlimit="83231f" joinstyle="miter"/>
                <v:path arrowok="t" textboxrect="0,0,171986,141367"/>
              </v:shape>
              <v:rect id="Rectangle 130048" o:spid="_x0000_s5062" style="position:absolute;left:4372;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1tAcQA&#10;AADfAAAADwAAAGRycy9kb3ducmV2LnhtbERPTU/CQBC9m/AfNmPCTXYVY6CwEIIYOAqYILdJd2wb&#10;u7NNd6HVX+8cTDi+vO/5sve1ulIbq8AWHkcGFHEeXMWFhY/j28MEVEzIDuvAZOGHIiwXg7s5Zi50&#10;vKfrIRVKQjhmaKFMqcm0jnlJHuMoNMTCfYXWYxLYFtq12Em4r/WTMS/aY8XSUGJD65Ly78PFW9hO&#10;mtXnLvx2Rb05b0/vp+nrcZqsHd73qxmoRH26if/dOyfzx8Y8y2D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dbQ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30049" o:spid="_x0000_s5063" style="position:absolute;left:7358;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HImsUA&#10;AADfAAAADwAAAGRycy9kb3ducmV2LnhtbERPW2vCMBR+H/gfwhH2NhPdGG01irgNffQyUN8OzbEt&#10;NielyWy3X78Igz1+fPfZore1uFHrK8caxiMFgjh3puJCw+fh4ykB4QOywdoxafgmD4v54GGGmXEd&#10;7+i2D4WIIewz1FCG0GRS+rwki37kGuLIXVxrMUTYFtK02MVwW8uJUq/SYsWxocSGViXl1/2X1bBO&#10;muVp4366on4/r4/bY/p2SIPWj8N+OQURqA//4j/3xsT5z0q9pH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cia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4F2388">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665408" behindDoc="0" locked="0" layoutInCell="1" allowOverlap="1">
              <wp:simplePos x="0" y="0"/>
              <wp:positionH relativeFrom="page">
                <wp:posOffset>1619999</wp:posOffset>
              </wp:positionH>
              <wp:positionV relativeFrom="page">
                <wp:posOffset>9054427</wp:posOffset>
              </wp:positionV>
              <wp:extent cx="5499189" cy="512573"/>
              <wp:effectExtent l="0" t="0" r="0" b="0"/>
              <wp:wrapSquare wrapText="bothSides"/>
              <wp:docPr id="128892" name="Group 128892"/>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8894" name="Shape 128894"/>
                      <wps:cNvSpPr/>
                      <wps:spPr>
                        <a:xfrm>
                          <a:off x="0" y="58"/>
                          <a:ext cx="742434" cy="223614"/>
                        </a:xfrm>
                        <a:custGeom>
                          <a:avLst/>
                          <a:gdLst/>
                          <a:ahLst/>
                          <a:cxnLst/>
                          <a:rect l="0" t="0" r="0" b="0"/>
                          <a:pathLst>
                            <a:path w="742434" h="223614">
                              <a:moveTo>
                                <a:pt x="0" y="0"/>
                              </a:moveTo>
                              <a:lnTo>
                                <a:pt x="742434" y="0"/>
                              </a:lnTo>
                              <a:lnTo>
                                <a:pt x="742434" y="223614"/>
                              </a:lnTo>
                              <a:lnTo>
                                <a:pt x="74316" y="223614"/>
                              </a:lnTo>
                              <a:lnTo>
                                <a:pt x="0" y="1177"/>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38" name="Shape 133538"/>
                      <wps:cNvSpPr/>
                      <wps:spPr>
                        <a:xfrm>
                          <a:off x="75743" y="0"/>
                          <a:ext cx="5423446" cy="223672"/>
                        </a:xfrm>
                        <a:custGeom>
                          <a:avLst/>
                          <a:gdLst/>
                          <a:ahLst/>
                          <a:cxnLst/>
                          <a:rect l="0" t="0" r="0" b="0"/>
                          <a:pathLst>
                            <a:path w="5423446" h="223672">
                              <a:moveTo>
                                <a:pt x="0" y="0"/>
                              </a:moveTo>
                              <a:lnTo>
                                <a:pt x="5423446" y="0"/>
                              </a:lnTo>
                              <a:lnTo>
                                <a:pt x="5423446"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8896" name="Rectangle 128896"/>
                      <wps:cNvSpPr/>
                      <wps:spPr>
                        <a:xfrm>
                          <a:off x="3085999"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8897" name="Rectangle 128897"/>
                      <wps:cNvSpPr/>
                      <wps:spPr>
                        <a:xfrm>
                          <a:off x="3452101"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8898" name="Rectangle 128898"/>
                      <wps:cNvSpPr/>
                      <wps:spPr>
                        <a:xfrm>
                          <a:off x="3485934"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8899" name="Rectangle 128899"/>
                      <wps:cNvSpPr/>
                      <wps:spPr>
                        <a:xfrm>
                          <a:off x="4167619"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8900" name="Rectangle 128900"/>
                      <wps:cNvSpPr/>
                      <wps:spPr>
                        <a:xfrm>
                          <a:off x="4466057"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8901" name="Rectangle 128901"/>
                      <wps:cNvSpPr/>
                      <wps:spPr>
                        <a:xfrm>
                          <a:off x="4586872"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8902" name="Rectangle 128902"/>
                      <wps:cNvSpPr/>
                      <wps:spPr>
                        <a:xfrm>
                          <a:off x="4838904"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8903" name="Rectangle 128903"/>
                      <wps:cNvSpPr/>
                      <wps:spPr>
                        <a:xfrm>
                          <a:off x="5082363"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Guide </w:t>
                            </w:r>
                          </w:p>
                        </w:txbxContent>
                      </wps:txbx>
                      <wps:bodyPr horzOverflow="overflow" lIns="0" tIns="0" rIns="0" bIns="0" rtlCol="0">
                        <a:noAutofit/>
                      </wps:bodyPr>
                    </wps:wsp>
                    <wps:wsp>
                      <wps:cNvPr id="128895" name="Shape 128895"/>
                      <wps:cNvSpPr/>
                      <wps:spPr>
                        <a:xfrm>
                          <a:off x="4313045"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2"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8904" name="Rectangle 128904"/>
                      <wps:cNvSpPr/>
                      <wps:spPr>
                        <a:xfrm>
                          <a:off x="4563669" y="389103"/>
                          <a:ext cx="354813"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8905" name="Rectangle 128905"/>
                      <wps:cNvSpPr/>
                      <wps:spPr>
                        <a:xfrm>
                          <a:off x="4862221"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8892" o:spid="_x0000_s4630" style="position:absolute;margin-left:127.55pt;margin-top:712.95pt;width:433pt;height:40.35pt;z-index:251665408;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">
              <v:shape id="Shape 128894" o:spid="_x0000_s4631"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ZRsQA&#10;AADfAAAADwAAAGRycy9kb3ducmV2LnhtbERPW2vCMBR+H/gfwhn4pqkXXO2MMqaCTHBYhb0emrO2&#10;2JyUJtr6781A2OPHd1+sOlOJGzWutKxgNIxAEGdWl5wrOJ+2gxiE88gaK8uk4E4OVsveywITbVs+&#10;0i31uQgh7BJUUHhfJ1K6rCCDbmhr4sD92sagD7DJpW6wDeGmkuMomkmDJYeGAmv6LCi7pFej4M2n&#10;6027/T5M2p9rN3L7cvK1vyvVf+0+3kF46vy/+One6TB/HMfzKfz9CQD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aGUbEAAAA3wAAAA8AAAAAAAAAAAAAAAAAmAIAAGRycy9k&#10;b3ducmV2LnhtbFBLBQYAAAAABAAEAPUAAACJAwAAAAA=&#10;" path="m,l742434,r,223614l74316,223614,,1177,,xe" fillcolor="#d6eff7" stroked="f" strokeweight="0">
                <v:stroke miterlimit="83231f" joinstyle="miter"/>
                <v:path arrowok="t" textboxrect="0,0,742434,223614"/>
              </v:shape>
              <v:shape id="Shape 133538" o:spid="_x0000_s4632" style="position:absolute;left:757;width:54234;height:2236;visibility:visible;mso-wrap-style:square;v-text-anchor:top" coordsize="5423446,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RxsMA&#10;AADfAAAADwAAAGRycy9kb3ducmV2LnhtbERPTUsDMRC9C/0PYQrebNYutbJtWkpBEESra3sfNuNm&#10;6WayJLFd/71zEDw+3vd6O/peXSimLrCB+1kBirgJtuPWwPHz6e4RVMrIFvvAZOCHEmw3k5s1VjZc&#10;+YMudW6VhHCq0IDLeai0To0jj2kWBmLhvkL0mAXGVtuIVwn3vZ4XxYP22LE0OBxo76g519/ewOGF&#10;XV2E19NeH06R6bx8X7wtjbmdjrsVqExj/hf/uZ+tzC/LRSmD5Y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TRxsMAAADfAAAADwAAAAAAAAAAAAAAAACYAgAAZHJzL2Rv&#10;d25yZXYueG1sUEsFBgAAAAAEAAQA9QAAAIgDAAAAAA==&#10;" path="m,l5423446,r,223672l,223672,,e" fillcolor="#d6eff7" stroked="f" strokeweight="0">
                <v:stroke miterlimit="83231f" joinstyle="miter"/>
                <v:path arrowok="t" textboxrect="0,0,5423446,223672"/>
              </v:shape>
              <v:rect id="Rectangle 128896" o:spid="_x0000_s4633" style="position:absolute;left:3085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3I/cUA&#10;AADfAAAADwAAAGRycy9kb3ducmV2LnhtbERPTWvCQBC9F/wPywi91U09SBJdQ6gWc2yNoN6G7DQJ&#10;zc6G7Nak/fXdQsHj431vssl04kaDay0reF5EIIgrq1uuFZzK16cYhPPIGjvLpOCbHGTb2cMGU21H&#10;fqfb0dcihLBLUUHjfZ9K6aqGDLqF7YkD92EHgz7AoZZ6wDGEm04uo2glDbYcGhrs6aWh6vP4ZRQc&#10;4j6/FPZnrLv99XB+Oye7MvFKPc6nfA3C0+Tv4n93ocP8ZRwnK/j7EwD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7cj9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8897" o:spid="_x0000_s4634" style="position:absolute;left:34521;top:719;width:449;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FtZsUA&#10;AADfAAAADwAAAGRycy9kb3ducmV2LnhtbERPy2rCQBTdF/oPwy24q5O6qEnMRKQPdFlNQd1dMtck&#10;NHMnZKYm+vUdQejycN7ZcjStOFPvGssKXqYRCOLS6oYrBd/F53MMwnlkja1lUnAhB8v88SHDVNuB&#10;t3Te+UqEEHYpKqi971IpXVmTQTe1HXHgTrY36APsK6l7HEK4aeUsil6lwYZDQ40dvdVU/ux+jYJ1&#10;3K0OG3sdqvbjuN5/7ZP3IvFKTZ7G1QKEp9H/i+/ujQ7zZ3GczOH2JwC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oW1m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8898" o:spid="_x0000_s4635" style="position:absolute;left:3485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75FMQA&#10;AADfAAAADwAAAGRycy9kb3ducmV2LnhtbERPTWvCQBC9F/oflin0Vjf1UJLoKmIVPbYqqLchOybB&#10;7GzIbk3aX985CB4f73s6H1yjbtSF2rOB91ECirjwtubSwGG/fktBhYhssfFMBn4pwHz2/DTF3Pqe&#10;v+m2i6WSEA45GqhibHOtQ1GRwzDyLbFwF985jAK7UtsOewl3jR4nyYd2WLM0VNjSsqLiuvtxBjZp&#10;uzht/V9fNqvz5vh1zD73WTTm9WVYTEBFGuJDfHdvrcwfp2kmg+WPAN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R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8899" o:spid="_x0000_s4636" style="position:absolute;left:4167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cj8QA&#10;AADfAAAADwAAAGRycy9kb3ducmV2LnhtbERPTWvCQBC9C/0PyxS86aY5lCR1FWmVeNSkYHsbstMk&#10;NDsbslsT/fVuodDj432vNpPpxIUG11pW8LSMQBBXVrdcK3gv94sEhPPIGjvLpOBKDjbrh9kKM21H&#10;PtGl8LUIIewyVNB432dSuqohg25pe+LAfdnBoA9wqKUecAzhppNxFD1Lgy2HhgZ7em2o+i5+jII8&#10;6bcfB3sb6273mZ+P5/StTL1S88dp+wLC0+T/xX/ugw7z4yRJU/j9EwD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yXI/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8900" o:spid="_x0000_s4637" style="position:absolute;left:4466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vCMQA&#10;AADfAAAADwAAAGRycy9kb3ducmV2LnhtbERPTWvCQBC9F/oflin0Vjf1UJLoKmIVPbYqqLchOybB&#10;7GzIbk3aX985CB4f73s6H1yjbtSF2rOB91ECirjwtubSwGG/fktBhYhssfFMBn4pwHz2/DTF3Pqe&#10;v+m2i6WSEA45GqhibHOtQ1GRwzDyLbFwF985jAK7UtsOewl3jR4nyYd2WLM0VNjSsqLiuvtxBjZp&#10;uzht/V9fNqvz5vh1zD73WTTm9WVYTEBFGuJDfHdvrcwfp1kiD+SPAN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jbwj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8901" o:spid="_x0000_s4638" style="position:absolute;left:4586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k8MA&#10;AADfAAAADwAAAGRycy9kb3ducmV2LnhtbERPy4rCMBTdC/MP4Q6401QX0naMIjOKLn0MOLO7NNe2&#10;2NyUJtrq1xtBcHk47+m8M5W4UuNKywpGwwgEcWZ1ybmC38NqEINwHlljZZkU3MjBfPbRm2Kqbcs7&#10;uu59LkIIuxQVFN7XqZQuK8igG9qaOHAn2xj0ATa51A22IdxUchxFE2mw5NBQYE3fBWXn/cUoWMf1&#10;4m9j721eLf/Xx+0x+TkkXqn+Z7f4AuGp82/xy73RYf44TqIR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k8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8902" o:spid="_x0000_s4639" style="position:absolute;left:4838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1U5MQA&#10;AADfAAAADwAAAGRycy9kb3ducmV2LnhtbERPy2rCQBTdC/2H4RbcmUmzkCTNKNIHurQqWHeXzDUJ&#10;zdwJmdFEv75TKLg8nHexHE0rrtS7xrKClygGQVxa3XCl4LD/nKUgnEfW2FomBTdysFw8TQrMtR34&#10;i647X4kQwi5HBbX3XS6lK2sy6CLbEQfubHuDPsC+krrHIYSbViZxPJcGGw4NNXb0VlP5s7sYBeu0&#10;W31v7H2o2o/T+rg9Zu/7zCs1fR5XryA8jf4h/ndvdJifpFmcwN+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9VO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8903" o:spid="_x0000_s4640" style="position:absolute;left:5082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xf8UA&#10;AADfAAAADwAAAGRycy9kb3ducmV2LnhtbERPTWvCQBC9C/0PyxR6000VSpJmI9IqelRTsL0N2WkS&#10;mp0N2dWk/fWuIPT4eN/ZcjStuFDvGssKnmcRCOLS6oYrBR/FZhqDcB5ZY2uZFPySg2X+MMkw1Xbg&#10;A12OvhIhhF2KCmrvu1RKV9Zk0M1sRxy4b9sb9AH2ldQ9DiHctHIeRS/SYMOhocaO3moqf45no2Ab&#10;d6vPnf0bqnb9tT3tT8l7kXilnh7H1SsIT6P/F9/dOx3mz+MkWs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fF/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 xml:space="preserve">Guide </w:t>
                      </w:r>
                    </w:p>
                  </w:txbxContent>
                </v:textbox>
              </v:rect>
              <v:shape id="Shape 128895" o:spid="_x0000_s4641" style="position:absolute;left:43130;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CtfcMA&#10;AADfAAAADwAAAGRycy9kb3ducmV2LnhtbERPTYvCMBC9C/6HMMLeNF1FqV2jqLDgZUFbQY9DM7al&#10;zaQ0We3++40geHy879WmN424U+cqywo+JxEI4tzqigsF5+x7HINwHlljY5kU/JGDzXo4WGGi7YNP&#10;dE99IUIIuwQVlN63iZQuL8mgm9iWOHA32xn0AXaF1B0+Qrhp5DSKFtJgxaGhxJb2JeV1+msUzLL6&#10;Zx+ldTyfXS+HtLa76+3YK/Ux6rdfIDz1/i1+uQ86zJ/G8XIOzz8B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CtfcMAAADfAAAADwAAAAAAAAAAAAAAAACYAgAAZHJzL2Rv&#10;d25yZXYueG1sUEsFBgAAAAAEAAQA9QAAAIgDAAAAAA==&#10;" path="m147475,l24463,c10975,,,10950,,24463l,91074v,13513,10975,24461,24463,24461l70005,115535,57712,141367,95456,115535r52032,c161026,115535,171986,104587,171986,91074r,-66611c171973,10950,161026,,147475,xe" filled="f" strokecolor="#0065a4" strokeweight=".36831mm">
                <v:stroke miterlimit="83231f" joinstyle="miter"/>
                <v:path arrowok="t" textboxrect="0,0,171986,141367"/>
              </v:shape>
              <v:rect id="Rectangle 128904" o:spid="_x0000_s4642" style="position:absolute;left:45636;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pC8UA&#10;AADfAAAADwAAAGRycy9kb3ducmV2LnhtbERPTWvCQBC9C/0PyxR6001FSpJmI9IqelRTsL0N2WkS&#10;mp0N2dWk/fWuIPT4eN/ZcjStuFDvGssKnmcRCOLS6oYrBR/FZhqDcB5ZY2uZFPySg2X+MMkw1Xbg&#10;A12OvhIhhF2KCmrvu1RKV9Zk0M1sRxy4b9sb9AH2ldQ9DiHctHIeRS/SYMOhocaO3moqf45no2Ab&#10;d6vPnf0bqnb9tT3tT8l7kXilnh7H1SsIT6P/F9/dOx3mz+MkWs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mGkL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8905" o:spid="_x0000_s4643" style="position:absolute;left:48622;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TMkMUA&#10;AADfAAAADwAAAGRycy9kb3ducmV2LnhtbERPTWvCQBC9C/0PyxR6000FS5JmI9IqelRTsL0N2WkS&#10;mp0N2dWk/fWuIPT4eN/ZcjStuFDvGssKnmcRCOLS6oYrBR/FZhqDcB5ZY2uZFPySg2X+MMkw1Xbg&#10;A12OvhIhhF2KCmrvu1RKV9Zk0M1sRxy4b9sb9AH2ldQ9DiHctHIeRS/SYMOhocaO3moqf45no2Ab&#10;d6vPnf0bqnb9tT3tT8l7kXilnh7H1SsIT6P/F9/dOx3mz+MkWs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1MyQ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666432" behindDoc="0" locked="0" layoutInCell="1" allowOverlap="1">
              <wp:simplePos x="0" y="0"/>
              <wp:positionH relativeFrom="page">
                <wp:posOffset>359994</wp:posOffset>
              </wp:positionH>
              <wp:positionV relativeFrom="page">
                <wp:posOffset>9054427</wp:posOffset>
              </wp:positionV>
              <wp:extent cx="5499189" cy="512573"/>
              <wp:effectExtent l="0" t="0" r="0" b="0"/>
              <wp:wrapSquare wrapText="bothSides"/>
              <wp:docPr id="128856" name="Group 128856"/>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8858" name="Shape 128858"/>
                      <wps:cNvSpPr/>
                      <wps:spPr>
                        <a:xfrm>
                          <a:off x="4756742" y="58"/>
                          <a:ext cx="742447" cy="223614"/>
                        </a:xfrm>
                        <a:custGeom>
                          <a:avLst/>
                          <a:gdLst/>
                          <a:ahLst/>
                          <a:cxnLst/>
                          <a:rect l="0" t="0" r="0" b="0"/>
                          <a:pathLst>
                            <a:path w="742447" h="223614">
                              <a:moveTo>
                                <a:pt x="0" y="0"/>
                              </a:moveTo>
                              <a:lnTo>
                                <a:pt x="742447" y="0"/>
                              </a:lnTo>
                              <a:lnTo>
                                <a:pt x="742447" y="1139"/>
                              </a:lnTo>
                              <a:lnTo>
                                <a:pt x="668119"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37" name="Shape 133537"/>
                      <wps:cNvSpPr/>
                      <wps:spPr>
                        <a:xfrm>
                          <a:off x="0" y="0"/>
                          <a:ext cx="5421338" cy="223672"/>
                        </a:xfrm>
                        <a:custGeom>
                          <a:avLst/>
                          <a:gdLst/>
                          <a:ahLst/>
                          <a:cxnLst/>
                          <a:rect l="0" t="0" r="0" b="0"/>
                          <a:pathLst>
                            <a:path w="5421338" h="223672">
                              <a:moveTo>
                                <a:pt x="0" y="0"/>
                              </a:moveTo>
                              <a:lnTo>
                                <a:pt x="5421338" y="0"/>
                              </a:lnTo>
                              <a:lnTo>
                                <a:pt x="5421338"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8860" name="Rectangle 128860"/>
                      <wps:cNvSpPr/>
                      <wps:spPr>
                        <a:xfrm>
                          <a:off x="71996"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8861" name="Rectangle 128861"/>
                      <wps:cNvSpPr/>
                      <wps:spPr>
                        <a:xfrm>
                          <a:off x="438099"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8862" name="Rectangle 128862"/>
                      <wps:cNvSpPr/>
                      <wps:spPr>
                        <a:xfrm>
                          <a:off x="471932"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8863" name="Rectangle 128863"/>
                      <wps:cNvSpPr/>
                      <wps:spPr>
                        <a:xfrm>
                          <a:off x="1153617"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8864" name="Rectangle 128864"/>
                      <wps:cNvSpPr/>
                      <wps:spPr>
                        <a:xfrm>
                          <a:off x="1452055"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8865" name="Rectangle 128865"/>
                      <wps:cNvSpPr/>
                      <wps:spPr>
                        <a:xfrm>
                          <a:off x="1572870"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8866" name="Rectangle 128866"/>
                      <wps:cNvSpPr/>
                      <wps:spPr>
                        <a:xfrm>
                          <a:off x="1824901"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8867" name="Rectangle 128867"/>
                      <wps:cNvSpPr/>
                      <wps:spPr>
                        <a:xfrm>
                          <a:off x="2068360"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Guide</w:t>
                            </w:r>
                          </w:p>
                        </w:txbxContent>
                      </wps:txbx>
                      <wps:bodyPr horzOverflow="overflow" lIns="0" tIns="0" rIns="0" bIns="0" rtlCol="0">
                        <a:noAutofit/>
                      </wps:bodyPr>
                    </wps:wsp>
                    <wps:wsp>
                      <wps:cNvPr id="128859" name="Shape 128859"/>
                      <wps:cNvSpPr/>
                      <wps:spPr>
                        <a:xfrm>
                          <a:off x="186624"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1"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8868" name="Rectangle 128868"/>
                      <wps:cNvSpPr/>
                      <wps:spPr>
                        <a:xfrm>
                          <a:off x="437248" y="389103"/>
                          <a:ext cx="35481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8869" name="Rectangle 128869"/>
                      <wps:cNvSpPr/>
                      <wps:spPr>
                        <a:xfrm>
                          <a:off x="735800"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8856" o:spid="_x0000_s4644" style="position:absolute;left:0;text-align:left;margin-left:28.35pt;margin-top:712.95pt;width:433pt;height:40.35pt;z-index:251666432;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">
              <v:shape id="Shape 128858" o:spid="_x0000_s4645" style="position:absolute;left:47567;width:7424;height:2236;visibility:visible;mso-wrap-style:square;v-text-anchor:top" coordsize="742447,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VPsQA&#10;AADfAAAADwAAAGRycy9kb3ducmV2LnhtbERPS0vDQBC+C/6HZQRvdpOKEmO3RYTSQqHQh/cxO8lG&#10;s7Mhu23Tf+8cCh4/vvdsMfpOnWmIbWAD+SQDRVwF23Jj4HhYPhWgYkK22AUmA1eKsJjf382wtOHC&#10;OzrvU6MkhGOJBlxKfal1rBx5jJPQEwtXh8FjEjg02g54kXDf6WmWvWqPLUuDw54+HVW/+5M3sPY+&#10;f85+tkuXb96+vutmXNXVzpjHh/HjHVSiMf2Lb+61lfnToniRwfJHAO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MVT7EAAAA3wAAAA8AAAAAAAAAAAAAAAAAmAIAAGRycy9k&#10;b3ducmV2LnhtbFBLBQYAAAAABAAEAPUAAACJAwAAAAA=&#10;" path="m,l742447,r,1139l668119,223614,,223614,,xe" fillcolor="#d6eff7" stroked="f" strokeweight="0">
                <v:stroke miterlimit="83231f" joinstyle="miter"/>
                <v:path arrowok="t" textboxrect="0,0,742447,223614"/>
              </v:shape>
              <v:shape id="Shape 133537" o:spid="_x0000_s4646" style="position:absolute;width:54213;height:2236;visibility:visible;mso-wrap-style:square;v-text-anchor:top" coordsize="5421338,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NGcEA&#10;AADfAAAADwAAAGRycy9kb3ducmV2LnhtbERP3WrCMBS+F/YO4Qy802R2zlGNMsTBGN5Y9wCH5qwp&#10;Nicliba+/TIY7PLj+9/sRteJG4XYetbwNFcgiGtvWm40fJ3fZ68gYkI22HkmDXeKsNs+TDZYGj/w&#10;iW5VakQO4ViiBptSX0oZa0sO49z3xJn79sFhyjA00gQccrjr5EKpF+mw5dxgsae9pfpSXV3ulfvV&#10;PYTjWdnnQXWHKxIePrWePo5vaxCJxvQv/nN/mDy/KJbFCn7/ZAB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EDRnBAAAA3wAAAA8AAAAAAAAAAAAAAAAAmAIAAGRycy9kb3du&#10;cmV2LnhtbFBLBQYAAAAABAAEAPUAAACGAwAAAAA=&#10;" path="m,l5421338,r,223672l,223672,,e" fillcolor="#d6eff7" stroked="f" strokeweight="0">
                <v:stroke miterlimit="83231f" joinstyle="miter"/>
                <v:path arrowok="t" textboxrect="0,0,5421338,223672"/>
              </v:shape>
              <v:rect id="Rectangle 128860" o:spid="_x0000_s4647" style="position:absolute;left:71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2FNcQA&#10;AADfAAAADwAAAGRycy9kb3ducmV2LnhtbERPS2vCQBC+F/oflin0Vjd6kJi6ivhAj1ULtrchOybB&#10;7GzIribtr3cOgseP7z2d965WN2pD5dnAcJCAIs69rbgw8H3cfKSgQkS2WHsmA38UYD57fZliZn3H&#10;e7odYqEkhEOGBsoYm0zrkJfkMAx8Qyzc2bcOo8C20LbFTsJdrUdJMtYOK5aGEhtalpRfDldnYJs2&#10;i5+d/++Kev27PX2dJqvjJBrz/tYvPkFF6uNT/HDvrMwfpelYHsgfAa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dhTX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8861" o:spid="_x0000_s4648" style="position:absolute;left:4380;top:719;width:45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grsMA&#10;AADfAAAADwAAAGRycy9kb3ducmV2LnhtbERPy4rCMBTdC/5DuMLsNNWF1GoUUQddjg+os7s0d9pi&#10;c1OajO3M1xtBcHk478WqM5W4U+NKywrGowgEcWZ1ybmCy/lzGINwHlljZZkU/JGD1bLfW2CibctH&#10;up98LkIIuwQVFN7XiZQuK8igG9maOHA/tjHoA2xyqRtsQ7ip5CSKptJgyaGhwJo2BWW3069RsI/r&#10;9fVg/9u82n3v0690tj3PvFIfg249B+Gp82/xy33QYf4kjqdjeP4JA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Egr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8862" o:spid="_x0000_s4649" style="position:absolute;left:471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O+2cMA&#10;AADfAAAADwAAAGRycy9kb3ducmV2LnhtbERPy4rCMBTdD8w/hDvgbkztQmrHKOIDXfoYcGZ3aa5t&#10;sbkpTbTVrzeC4PJw3uNpZypxpcaVlhUM+hEI4szqknMFv4fVdwLCeWSNlWVScCMH08nnxxhTbVve&#10;0XXvcxFC2KWooPC+TqV0WUEGXd/WxIE72cagD7DJpW6wDeGmknEUDaXBkkNDgTXNC8rO+4tRsE7q&#10;2d/G3tu8Wv6vj9vjaHEYeaV6X93sB4Snzr/FL/dGh/lxkgxjeP4JAO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O+2c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8863" o:spid="_x0000_s4650" style="position:absolute;left:1153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8bQsUA&#10;AADfAAAADwAAAGRycy9kb3ducmV2LnhtbERPTWvCQBC9C/6HZYTedKOFEKNrCLZijq0WrLchO01C&#10;s7Mhu5q0v75bKPT4eN/bbDStuFPvGssKlosIBHFpdcOVgrfzYZ6AcB5ZY2uZFHyRg2w3nWwx1Xbg&#10;V7qffCVCCLsUFdTed6mUrqzJoFvYjjhwH7Y36APsK6l7HEK4aeUqimJpsOHQUGNH+5rKz9PNKDgm&#10;Xf5e2O+hap+vx8vLZf10XnulHmZjvgHhafT/4j93ocP8VZLEj/D7JwC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xtC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8864" o:spid="_x0000_s4651" style="position:absolute;left:1452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aDNsUA&#10;AADfAAAADwAAAGRycy9kb3ducmV2LnhtbERPTWvCQBC9C/6HZYTedKOUEKNrCLZijq0WrLchO01C&#10;s7Mhu5q0v75bKPT4eN/bbDStuFPvGssKlosIBHFpdcOVgrfzYZ6AcB5ZY2uZFHyRg2w3nWwx1Xbg&#10;V7qffCVCCLsUFdTed6mUrqzJoFvYjjhwH7Y36APsK6l7HEK4aeUqimJpsOHQUGNH+5rKz9PNKDgm&#10;Xf5e2O+hap+vx8vLZf10XnulHmZjvgHhafT/4j93ocP8VZLEj/D7JwC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oM2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8865" o:spid="_x0000_s4652" style="position:absolute;left:1572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omrcUA&#10;AADfAAAADwAAAGRycy9kb3ducmV2LnhtbERPTWvCQBC9C/6HZYTedKPQEKNrCLZijq0WrLchO01C&#10;s7Mhu5q0v75bKPT4eN/bbDStuFPvGssKlosIBHFpdcOVgrfzYZ6AcB5ZY2uZFHyRg2w3nWwx1Xbg&#10;V7qffCVCCLsUFdTed6mUrqzJoFvYjjhwH7Y36APsK6l7HEK4aeUqimJpsOHQUGNH+5rKz9PNKDgm&#10;Xf5e2O+hap+vx8vLZf10XnulHmZjvgHhafT/4j93ocP8VZLEj/D7JwC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6iat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8866" o:spid="_x0000_s4653" style="position:absolute;left:1824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42sMA&#10;AADfAAAADwAAAGRycy9kb3ducmV2LnhtbERPy4rCMBTdD/gP4QruxlQXpVajiA906aig7i7NnbZM&#10;c1OaaKtfPxkYcHk479miM5V4UONKywpGwwgEcWZ1ybmC82n7mYBwHlljZZkUPMnBYt77mGGqbctf&#10;9Dj6XIQQdikqKLyvUyldVpBBN7Q1ceC+bWPQB9jkUjfYhnBTyXEUxdJgyaGhwJpWBWU/x7tRsEvq&#10;5XVvX21ebW67y+EyWZ8mXqlBv1tOQXjq/Fv8797rMH+cJHEMf38C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i42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8867" o:spid="_x0000_s4654" style="position:absolute;left:2068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dQcUA&#10;AADfAAAADwAAAGRycy9kb3ducmV2LnhtbERPTWvCQBC9F/oflil4q5t60BhdQ6iW5Fi1YL0N2WkS&#10;mp0N2a2J/vquUOjx8b7X6WhacaHeNZYVvEwjEMSl1Q1XCj6Ob88xCOeRNbaWScGVHKSbx4c1JtoO&#10;vKfLwVcihLBLUEHtfZdI6cqaDLqp7YgD92V7gz7AvpK6xyGEm1bOomguDTYcGmrs6LWm8vvwYxTk&#10;cZd9FvY2VO3unJ/eT8vtcemVmjyN2QqEp9H/i//chQ7zZ3E8X8D9TwA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dB1B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Guide</w:t>
                      </w:r>
                    </w:p>
                  </w:txbxContent>
                </v:textbox>
              </v:rect>
              <v:shape id="Shape 128859" o:spid="_x0000_s4655" style="position:absolute;left:1866;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Qd4sMA&#10;AADfAAAADwAAAGRycy9kb3ducmV2LnhtbERPTYvCMBC9C/6HMMLeNF1FqV2jqLDgZUFbQY9DM7al&#10;zaQ0We3++40geHy879WmN424U+cqywo+JxEI4tzqigsF5+x7HINwHlljY5kU/JGDzXo4WGGi7YNP&#10;dE99IUIIuwQVlN63iZQuL8mgm9iWOHA32xn0AXaF1B0+Qrhp5DSKFtJgxaGhxJb2JeV1+msUzLL6&#10;Zx+ldTyfXS+HtLa76+3YK/Ux6rdfIDz1/i1+uQ86zJ/G8XwJzz8B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Qd4sMAAADfAAAADwAAAAAAAAAAAAAAAACYAgAAZHJzL2Rv&#10;d25yZXYueG1sUEsFBgAAAAAEAAQA9QAAAIgDAAAAAA==&#10;" path="m147475,l24463,c10975,,,10950,,24463l,91074v,13513,10975,24461,24463,24461l70005,115535,57711,141367,95456,115535r52032,c161026,115535,171986,104587,171986,91074r,-66611c171973,10950,161026,,147475,xe" filled="f" strokecolor="#0065a4" strokeweight=".36831mm">
                <v:stroke miterlimit="83231f" joinstyle="miter"/>
                <v:path arrowok="t" textboxrect="0,0,171986,141367"/>
              </v:shape>
              <v:rect id="Rectangle 128868" o:spid="_x0000_s4656" style="position:absolute;left:4372;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JM8QA&#10;AADfAAAADwAAAGRycy9kb3ducmV2LnhtbERPS2vCQBC+F/oflin0Vjd6kJi6ivhAj1ULtrchOybB&#10;7GzIribtr3cOgseP7z2d965WN2pD5dnAcJCAIs69rbgw8H3cfKSgQkS2WHsmA38UYD57fZliZn3H&#10;e7odYqEkhEOGBsoYm0zrkJfkMAx8Qyzc2bcOo8C20LbFTsJdrUdJMtYOK5aGEhtalpRfDldnYJs2&#10;i5+d/++Kev27PX2dJqvjJBrz/tYvPkFF6uNT/HDvrMwfpelYBssfAa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riT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8869" o:spid="_x0000_s4657" style="position:absolute;left:7358;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sqMUA&#10;AADfAAAADwAAAGRycy9kb3ducmV2LnhtbERPTWvCQBC9F/wPywi91U09SBJdQ6gWc2yNoN6G7DQJ&#10;zc6G7Nak/fXdQsHj431vssl04kaDay0reF5EIIgrq1uuFZzK16cYhPPIGjvLpOCbHGTb2cMGU21H&#10;fqfb0dcihLBLUUHjfZ9K6aqGDLqF7YkD92EHgz7AoZZ6wDGEm04uo2glDbYcGhrs6aWh6vP4ZRQc&#10;4j6/FPZnrLv99XB+Oye7MvFKPc6nfA3C0+Tv4n93ocP8ZRyvEvj7EwD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yyo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667456" behindDoc="0" locked="0" layoutInCell="1" allowOverlap="1">
              <wp:simplePos x="0" y="0"/>
              <wp:positionH relativeFrom="page">
                <wp:posOffset>1619999</wp:posOffset>
              </wp:positionH>
              <wp:positionV relativeFrom="page">
                <wp:posOffset>9054427</wp:posOffset>
              </wp:positionV>
              <wp:extent cx="5499189" cy="512573"/>
              <wp:effectExtent l="0" t="0" r="0" b="0"/>
              <wp:wrapSquare wrapText="bothSides"/>
              <wp:docPr id="128822" name="Group 128822"/>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8824" name="Shape 128824"/>
                      <wps:cNvSpPr/>
                      <wps:spPr>
                        <a:xfrm>
                          <a:off x="0" y="58"/>
                          <a:ext cx="742434" cy="223614"/>
                        </a:xfrm>
                        <a:custGeom>
                          <a:avLst/>
                          <a:gdLst/>
                          <a:ahLst/>
                          <a:cxnLst/>
                          <a:rect l="0" t="0" r="0" b="0"/>
                          <a:pathLst>
                            <a:path w="742434" h="223614">
                              <a:moveTo>
                                <a:pt x="0" y="0"/>
                              </a:moveTo>
                              <a:lnTo>
                                <a:pt x="742434" y="0"/>
                              </a:lnTo>
                              <a:lnTo>
                                <a:pt x="742434" y="223614"/>
                              </a:lnTo>
                              <a:lnTo>
                                <a:pt x="74316" y="223614"/>
                              </a:lnTo>
                              <a:lnTo>
                                <a:pt x="0" y="1177"/>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36" name="Shape 133536"/>
                      <wps:cNvSpPr/>
                      <wps:spPr>
                        <a:xfrm>
                          <a:off x="75743" y="0"/>
                          <a:ext cx="5423446" cy="223672"/>
                        </a:xfrm>
                        <a:custGeom>
                          <a:avLst/>
                          <a:gdLst/>
                          <a:ahLst/>
                          <a:cxnLst/>
                          <a:rect l="0" t="0" r="0" b="0"/>
                          <a:pathLst>
                            <a:path w="5423446" h="223672">
                              <a:moveTo>
                                <a:pt x="0" y="0"/>
                              </a:moveTo>
                              <a:lnTo>
                                <a:pt x="5423446" y="0"/>
                              </a:lnTo>
                              <a:lnTo>
                                <a:pt x="5423446"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8826" name="Rectangle 128826"/>
                      <wps:cNvSpPr/>
                      <wps:spPr>
                        <a:xfrm>
                          <a:off x="3085999"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8827" name="Rectangle 128827"/>
                      <wps:cNvSpPr/>
                      <wps:spPr>
                        <a:xfrm>
                          <a:off x="3452101"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8828" name="Rectangle 128828"/>
                      <wps:cNvSpPr/>
                      <wps:spPr>
                        <a:xfrm>
                          <a:off x="3485934"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8829" name="Rectangle 128829"/>
                      <wps:cNvSpPr/>
                      <wps:spPr>
                        <a:xfrm>
                          <a:off x="4167619"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8830" name="Rectangle 128830"/>
                      <wps:cNvSpPr/>
                      <wps:spPr>
                        <a:xfrm>
                          <a:off x="4466057"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8831" name="Rectangle 128831"/>
                      <wps:cNvSpPr/>
                      <wps:spPr>
                        <a:xfrm>
                          <a:off x="4586872"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8832" name="Rectangle 128832"/>
                      <wps:cNvSpPr/>
                      <wps:spPr>
                        <a:xfrm>
                          <a:off x="4838904"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8833" name="Rectangle 128833"/>
                      <wps:cNvSpPr/>
                      <wps:spPr>
                        <a:xfrm>
                          <a:off x="5082363"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Guide </w:t>
                            </w:r>
                          </w:p>
                        </w:txbxContent>
                      </wps:txbx>
                      <wps:bodyPr horzOverflow="overflow" lIns="0" tIns="0" rIns="0" bIns="0" rtlCol="0">
                        <a:noAutofit/>
                      </wps:bodyPr>
                    </wps:wsp>
                    <wps:wsp>
                      <wps:cNvPr id="128825" name="Shape 128825"/>
                      <wps:cNvSpPr/>
                      <wps:spPr>
                        <a:xfrm>
                          <a:off x="4313045"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2"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8834" name="Rectangle 128834"/>
                      <wps:cNvSpPr/>
                      <wps:spPr>
                        <a:xfrm>
                          <a:off x="4563669" y="389103"/>
                          <a:ext cx="354813"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8835" name="Rectangle 128835"/>
                      <wps:cNvSpPr/>
                      <wps:spPr>
                        <a:xfrm>
                          <a:off x="4862221"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8822" o:spid="_x0000_s4661" style="position:absolute;margin-left:127.55pt;margin-top:712.95pt;width:433pt;height:40.35pt;z-index:251667456;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">
              <v:shape id="Shape 128824" o:spid="_x0000_s4662"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XQocQA&#10;AADfAAAADwAAAGRycy9kb3ducmV2LnhtbERPXWvCMBR9H/gfwh3sbaZWcaUaRXSCKDjWCb5emmtb&#10;1tyUJtr6740w2OPhfM+XvanFjVpXWVYwGkYgiHOrKy4UnH627wkI55E11pZJwZ0cLBeDlzmm2nb8&#10;TbfMFyKEsEtRQel9k0rp8pIMuqFtiAN3sa1BH2BbSN1iF8JNLeMomkqDFYeGEhtal5T/Zlej4MNn&#10;m89u+3Ucd+drP3KHarw/3JV6e+1XMxCeev8v/nPvdJgfJ0k8geefAE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l0KHEAAAA3wAAAA8AAAAAAAAAAAAAAAAAmAIAAGRycy9k&#10;b3ducmV2LnhtbFBLBQYAAAAABAAEAPUAAACJAwAAAAA=&#10;" path="m,l742434,r,223614l74316,223614,,1177,,xe" fillcolor="#d6eff7" stroked="f" strokeweight="0">
                <v:stroke miterlimit="83231f" joinstyle="miter"/>
                <v:path arrowok="t" textboxrect="0,0,742434,223614"/>
              </v:shape>
              <v:shape id="Shape 133536" o:spid="_x0000_s4663" style="position:absolute;left:757;width:54234;height:2236;visibility:visible;mso-wrap-style:square;v-text-anchor:top" coordsize="5423446,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gL8IA&#10;AADfAAAADwAAAGRycy9kb3ducmV2LnhtbERPW2vCMBR+H/gfwhF803QWL3RGEWEgjE2t8/3QnDXF&#10;5qQkmXb/fhkIe/z47qtNb1txIx8axwqeJxkI4srphmsFn+fX8RJEiMgaW8ek4IcCbNaDpxUW2t35&#10;RLcy1iKFcChQgYmxK6QMlSGLYeI64sR9OW8xJuhrqT3eU7ht5TTL5tJiw6nBYEc7Q9W1/LYKDm9s&#10;ysy9X3bycPFM18Vx9rFQajTsty8gIvXxX/xw73Wan+ezfA5/fxI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1+AvwgAAAN8AAAAPAAAAAAAAAAAAAAAAAJgCAABkcnMvZG93&#10;bnJldi54bWxQSwUGAAAAAAQABAD1AAAAhwMAAAAA&#10;" path="m,l5423446,r,223672l,223672,,e" fillcolor="#d6eff7" stroked="f" strokeweight="0">
                <v:stroke miterlimit="83231f" joinstyle="miter"/>
                <v:path arrowok="t" textboxrect="0,0,5423446,223672"/>
              </v:shape>
              <v:rect id="Rectangle 128826" o:spid="_x0000_s4664" style="position:absolute;left:3085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BGsMA&#10;AADfAAAADwAAAGRycy9kb3ducmV2LnhtbERPy4rCMBTdD8w/hDvgbkztQmrHKOIDXfoYcGZ3aa5t&#10;sbkpTbTVrzeC4PJw3uNpZypxpcaVlhUM+hEI4szqknMFv4fVdwLCeWSNlWVScCMH08nnxxhTbVve&#10;0XXvcxFC2KWooPC+TqV0WUEGXd/WxIE72cagD7DJpW6wDeGmknEUDaXBkkNDgTXNC8rO+4tRsE7q&#10;2d/G3tu8Wv6vj9vjaHEYeaV6X93sB4Snzr/FL/dGh/lxksRDeP4JAO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IBG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8827" o:spid="_x0000_s4665" style="position:absolute;left:34521;top:719;width:449;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6kgcQA&#10;AADfAAAADwAAAGRycy9kb3ducmV2LnhtbERPTWvCQBC9C/0PyxS86aY5aIyuIm1Fj9UU1NuQHZPQ&#10;7GzIbk3013cFocfH+16selOLK7WusqzgbRyBIM6trrhQ8J1tRgkI55E11pZJwY0crJYvgwWm2na8&#10;p+vBFyKEsEtRQel9k0rp8pIMurFtiAN3sa1BH2BbSN1iF8JNLeMomkiDFYeGEht6Lyn/OfwaBduk&#10;WZ929t4V9ed5e/w6zj6ymVdq+Nqv5yA89f5f/HTvdJgfJ0k8hcefA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epI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8828" o:spid="_x0000_s4666" style="position:absolute;left:3485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w88QA&#10;AADfAAAADwAAAGRycy9kb3ducmV2LnhtbERPTWvCQBC9C/0PyxR6001zKDG6itgWPbYqqLchOybB&#10;7GzIbk3aX985CB4f73u+HFyjbtSF2rOB10kCirjwtubSwGH/Oc5AhYhssfFMBn4pwHLxNJpjbn3P&#10;33TbxVJJCIccDVQxtrnWoajIYZj4lli4i+8cRoFdqW2HvYS7RqdJ8qYd1iwNFba0rqi47n6cgU3W&#10;rk5b/9eXzcd5c/w6Tt/302jMy/OwmoGKNMSH+O7eWpmfZlkqg+WPAN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BMP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8829" o:spid="_x0000_s4667" style="position:absolute;left:4167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2VaMMA&#10;AADfAAAADwAAAGRycy9kb3ducmV2LnhtbERPTWvCQBC9F/wPywje6sYcJImuItqiR6sF9TZkxySY&#10;nQ3Z1UR/fbdQ6PHxvufL3tTiQa2rLCuYjCMQxLnVFRcKvo+f7wkI55E11pZJwZMcLBeDtzlm2nb8&#10;RY+DL0QIYZehgtL7JpPS5SUZdGPbEAfualuDPsC2kLrFLoSbWsZRNJUGKw4NJTa0Lim/He5GwTZp&#10;VuedfXVF/XHZnvandHNMvVKjYb+agfDU+3/xn3unw/w4SeIUfv8EAH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2VaM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8830" o:spid="_x0000_s4668" style="position:absolute;left:4466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6qKMQA&#10;AADfAAAADwAAAGRycy9kb3ducmV2LnhtbERPTWvCQBC9C/6HZQRvuqmFElNXkdaiR6sF9TZkp0lo&#10;djZkVxP7651DocfH+16selerG7Wh8mzgaZqAIs69rbgw8HX8mKSgQkS2WHsmA3cKsFoOBwvMrO/4&#10;k26HWCgJ4ZChgTLGJtM65CU5DFPfEAv37VuHUWBbaNtiJ+Gu1rMkedEOK5aGEht6Kyn/OVydgW3a&#10;rM87/9sV9eayPe1P8/fjPBozHvXrV1CR+vgv/nPvrMyfpemzPJA/Ak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uqij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8831" o:spid="_x0000_s4669" style="position:absolute;left:4586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Ps8UA&#10;AADfAAAADwAAAGRycy9kb3ducmV2LnhtbERPTWvCQBC9F/wPywi91Y0WSoyuIWhLcmxVUG9DdkyC&#10;2dmQ3Zq0v75bKPT4eN/rdDStuFPvGssK5rMIBHFpdcOVguPh7SkG4TyyxtYyKfgiB+lm8rDGRNuB&#10;P+i+95UIIewSVFB73yVSurImg25mO+LAXW1v0AfYV1L3OIRw08pFFL1Igw2Hhho72tZU3vafRkEe&#10;d9m5sN9D1b5e8tP7abk7LL1Sj9MxW4HwNPp/8Z+70GH+Io6f5/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g+z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8832" o:spid="_x0000_s4670" style="position:absolute;left:4838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CRxMQA&#10;AADfAAAADwAAAGRycy9kb3ducmV2LnhtbERPTWvCQBC9C/0PyxS86aYRJEZXkbaix2oK6m3Ijklo&#10;djZktyb667uC0OPjfS9WvanFlVpXWVbwNo5AEOdWV1wo+M42owSE88gaa8uk4EYOVsuXwQJTbTve&#10;0/XgCxFC2KWooPS+SaV0eUkG3dg2xIG72NagD7AtpG6xC+GmlnEUTaXBikNDiQ29l5T/HH6Ngm3S&#10;rE87e++K+vO8PX4dZx/ZzCs1fO3XcxCeev8vfrp3OsyPk2QSw+NPA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wkc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8833" o:spid="_x0000_s4671" style="position:absolute;left:5082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0X8UA&#10;AADfAAAADwAAAGRycy9kb3ducmV2LnhtbERPTWvCQBC9F/oflil4q5sqSIyuIVRLcqxasN6G7DQJ&#10;zc6G7NZEf31XKPT4eN/rdDStuFDvGssKXqYRCOLS6oYrBR/Ht+cYhPPIGlvLpOBKDtLN48MaE20H&#10;3tPl4CsRQtglqKD2vkukdGVNBt3UdsSB+7K9QR9gX0nd4xDCTStnUbSQBhsODTV29FpT+X34MQry&#10;uMs+C3sbqnZ3zk/vp+X2uPRKTZ7GbAXC0+j/xX/uQof5sziez+H+JwC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Rf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 xml:space="preserve">Guide </w:t>
                      </w:r>
                    </w:p>
                  </w:txbxContent>
                </v:textbox>
              </v:rect>
              <v:shape id="Shape 128825" o:spid="_x0000_s4672" style="position:absolute;left:43130;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9kmsQA&#10;AADfAAAADwAAAGRycy9kb3ducmV2LnhtbERPTWuDQBC9F/Iflink1qxVLGKyCYlQ8FJoTSA5Du5E&#10;RXdW3G1i/n23UOjx8b43u9kM4kaT6ywreF1FIIhrqztuFJyO7y8ZCOeRNQ6WScGDHOy2i6cN5tre&#10;+YtulW9ECGGXo4LW+zGX0tUtGXQrOxIH7mongz7AqZF6wnsIN4OMo+hNGuw4NLQ4UtFS3VffRkFy&#10;7D+KqOqzNLmcy6q3h8v1c1Zq+Tzv1yA8zf5f/OcudZgfZ1mcwu+fAE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fZJrEAAAA3wAAAA8AAAAAAAAAAAAAAAAAmAIAAGRycy9k&#10;b3ducmV2LnhtbFBLBQYAAAAABAAEAPUAAACJAwAAAAA=&#10;" path="m147475,l24463,c10975,,,10950,,24463l,91074v,13513,10975,24461,24463,24461l70005,115535,57712,141367,95456,115535r52032,c161026,115535,171986,104587,171986,91074r,-66611c171973,10950,161026,,147475,xe" filled="f" strokecolor="#0065a4" strokeweight=".36831mm">
                <v:stroke miterlimit="83231f" joinstyle="miter"/>
                <v:path arrowok="t" textboxrect="0,0,171986,141367"/>
              </v:shape>
              <v:rect id="Rectangle 128834" o:spid="_x0000_s4673" style="position:absolute;left:45636;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WsK8QA&#10;AADfAAAADwAAAGRycy9kb3ducmV2LnhtbERPTWvCQBC9C/6HZQRvulFLidFVRC16bFVQb0N2TILZ&#10;2ZDdmtRf7xYKPT7e93zZmlI8qHaFZQWjYQSCOLW64EzB6fgxiEE4j6yxtEwKfsjBctHtzDHRtuEv&#10;ehx8JkIIuwQV5N5XiZQuzcmgG9qKOHA3Wxv0AdaZ1DU2IdyUchxF79JgwaEhx4rWOaX3w7dRsIur&#10;1WVvn01Wbq+78+d5ujlOvVL9XruagfDU+n/xn3uvw/xxHE/e4PdPA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VrC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8835" o:spid="_x0000_s4674" style="position:absolute;left:48622;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kJsMQA&#10;AADfAAAADwAAAGRycy9kb3ducmV2LnhtbERPTWvCQBC9C/6HZQRvulFpidFVRC16bFVQb0N2TILZ&#10;2ZDdmtRf7xYKPT7e93zZmlI8qHaFZQWjYQSCOLW64EzB6fgxiEE4j6yxtEwKfsjBctHtzDHRtuEv&#10;ehx8JkIIuwQV5N5XiZQuzcmgG9qKOHA3Wxv0AdaZ1DU2IdyUchxF79JgwaEhx4rWOaX3w7dRsIur&#10;1WVvn01Wbq+78+d5ujlOvVL9XruagfDU+n/xn3uvw/xxHE/e4PdPA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ZCbD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52" w:line="276" w:lineRule="auto"/>
      <w:ind w:left="116" w:right="7374" w:firstLine="0"/>
      <w:jc w:val="right"/>
    </w:pPr>
    <w:r>
      <w:rPr>
        <w:noProof/>
      </w:rPr>
      <mc:AlternateContent>
        <mc:Choice Requires="wpg">
          <w:drawing>
            <wp:anchor distT="0" distB="0" distL="114300" distR="114300" simplePos="0" relativeHeight="251672576" behindDoc="0" locked="0" layoutInCell="1" allowOverlap="1">
              <wp:simplePos x="0" y="0"/>
              <wp:positionH relativeFrom="page">
                <wp:posOffset>685800</wp:posOffset>
              </wp:positionH>
              <wp:positionV relativeFrom="page">
                <wp:posOffset>8526742</wp:posOffset>
              </wp:positionV>
              <wp:extent cx="1600200" cy="6350"/>
              <wp:effectExtent l="0" t="0" r="0" b="0"/>
              <wp:wrapSquare wrapText="bothSides"/>
              <wp:docPr id="129127" name="Group 129127"/>
              <wp:cNvGraphicFramePr/>
              <a:graphic xmlns:a="http://schemas.openxmlformats.org/drawingml/2006/main">
                <a:graphicData uri="http://schemas.microsoft.com/office/word/2010/wordprocessingGroup">
                  <wpg:wgp>
                    <wpg:cNvGrpSpPr/>
                    <wpg:grpSpPr>
                      <a:xfrm>
                        <a:off x="0" y="0"/>
                        <a:ext cx="1600200" cy="6350"/>
                        <a:chOff x="0" y="0"/>
                        <a:chExt cx="1600200" cy="6350"/>
                      </a:xfrm>
                    </wpg:grpSpPr>
                    <wps:wsp>
                      <wps:cNvPr id="129128" name="Shape 129128"/>
                      <wps:cNvSpPr/>
                      <wps:spPr>
                        <a:xfrm>
                          <a:off x="0" y="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6B560CE" id="Group 129127" o:spid="_x0000_s1026" style="position:absolute;left:0;text-align:left;margin-left:54pt;margin-top:671.4pt;width:126pt;height:.5pt;z-index:251672576;mso-position-horizontal-relative:page;mso-position-vertical-relative:pag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">
              <v:shape id="Shape 129128"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142MQA&#10;AADfAAAADwAAAGRycy9kb3ducmV2LnhtbERPTUvDQBC9F/wPywi9FLtpwJLEbosISumlmAribcyO&#10;STA7G7LbNP33zqHg8fG+N7vJdWqkIbSeDayWCSjiytuWawMfp9eHDFSIyBY7z2TgSgF227vZBgvr&#10;L/xOYxlrJSEcCjTQxNgXWoeqIYdh6Xti4X784DAKHGptB7xIuOt0miRr7bBlaWiwp5eGqt/y7Ax4&#10;nS++Mneu1z77Przh4/GzzEdj5vfT8xOoSFP8F9/ceyvz03yVymD5IwD0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teNjEAAAA3wAAAA8AAAAAAAAAAAAAAAAAmAIAAGRycy9k&#10;b3ducmV2LnhtbFBLBQYAAAAABAAEAPUAAACJAwAAAAA=&#10;" path="m,l1600200,e" filled="f" strokeweight=".5pt">
                <v:stroke miterlimit="83231f" joinstyle="miter"/>
                <v:path arrowok="t" textboxrect="0,0,1600200,0"/>
              </v:shape>
              <w10:wrap type="square" anchorx="page" anchory="page"/>
            </v:group>
          </w:pict>
        </mc:Fallback>
      </mc:AlternateContent>
    </w:r>
  </w:p>
  <w:p w:rsidR="004F2388" w:rsidRDefault="009F35EF">
    <w:pPr>
      <w:spacing w:after="0" w:line="240" w:lineRule="auto"/>
      <w:ind w:left="292" w:right="0" w:firstLine="0"/>
      <w:jc w:val="left"/>
    </w:pPr>
    <w:r>
      <w:rPr>
        <w:sz w:val="14"/>
      </w:rPr>
      <w:t xml:space="preserve">(6) </w:t>
    </w:r>
  </w:p>
  <w:p w:rsidR="004F2388" w:rsidRDefault="009F35EF">
    <w:pPr>
      <w:spacing w:after="384" w:line="244" w:lineRule="auto"/>
      <w:ind w:left="570" w:right="0" w:firstLine="0"/>
      <w:jc w:val="left"/>
    </w:pPr>
    <w:r>
      <w:t xml:space="preserve">Replace brackets, [], in the port name with integer to get the exact name. For example, </w:t>
    </w:r>
    <w:r>
      <w:rPr>
        <w:rFonts w:ascii="Courier New" w:eastAsia="Courier New" w:hAnsi="Courier New" w:cs="Courier New"/>
        <w:sz w:val="18"/>
      </w:rPr>
      <w:t>inclk0</w:t>
    </w:r>
    <w:r>
      <w:t xml:space="preserve">, </w:t>
    </w:r>
    <w:r>
      <w:rPr>
        <w:rFonts w:ascii="Courier New" w:eastAsia="Courier New" w:hAnsi="Courier New" w:cs="Courier New"/>
        <w:sz w:val="18"/>
      </w:rPr>
      <w:t>inclk1</w:t>
    </w:r>
    <w:r>
      <w:t xml:space="preserve">, </w:t>
    </w:r>
    <w:r>
      <w:rPr>
        <w:rFonts w:ascii="Courier New" w:eastAsia="Courier New" w:hAnsi="Courier New" w:cs="Courier New"/>
        <w:sz w:val="18"/>
      </w:rPr>
      <w:t>c1_ ena</w:t>
    </w:r>
    <w:r>
      <w:t xml:space="preserve">, and </w:t>
    </w:r>
    <w:r>
      <w:rPr>
        <w:rFonts w:ascii="Courier New" w:eastAsia="Courier New" w:hAnsi="Courier New" w:cs="Courier New"/>
        <w:sz w:val="18"/>
      </w:rPr>
      <w:t>e0_ena</w:t>
    </w:r>
    <w:r>
      <w:t xml:space="preserve">. </w:t>
    </w:r>
  </w:p>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673600" behindDoc="0" locked="0" layoutInCell="1" allowOverlap="1">
              <wp:simplePos x="0" y="0"/>
              <wp:positionH relativeFrom="page">
                <wp:posOffset>1619999</wp:posOffset>
              </wp:positionH>
              <wp:positionV relativeFrom="page">
                <wp:posOffset>9054427</wp:posOffset>
              </wp:positionV>
              <wp:extent cx="5499189" cy="512573"/>
              <wp:effectExtent l="0" t="0" r="0" b="0"/>
              <wp:wrapSquare wrapText="bothSides"/>
              <wp:docPr id="129183" name="Group 129183"/>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9185" name="Shape 129185"/>
                      <wps:cNvSpPr/>
                      <wps:spPr>
                        <a:xfrm>
                          <a:off x="0" y="58"/>
                          <a:ext cx="742434" cy="223614"/>
                        </a:xfrm>
                        <a:custGeom>
                          <a:avLst/>
                          <a:gdLst/>
                          <a:ahLst/>
                          <a:cxnLst/>
                          <a:rect l="0" t="0" r="0" b="0"/>
                          <a:pathLst>
                            <a:path w="742434" h="223614">
                              <a:moveTo>
                                <a:pt x="0" y="0"/>
                              </a:moveTo>
                              <a:lnTo>
                                <a:pt x="742434" y="0"/>
                              </a:lnTo>
                              <a:lnTo>
                                <a:pt x="742434" y="223614"/>
                              </a:lnTo>
                              <a:lnTo>
                                <a:pt x="74316" y="223614"/>
                              </a:lnTo>
                              <a:lnTo>
                                <a:pt x="0" y="1177"/>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41" name="Shape 133541"/>
                      <wps:cNvSpPr/>
                      <wps:spPr>
                        <a:xfrm>
                          <a:off x="75743" y="0"/>
                          <a:ext cx="5423446" cy="223672"/>
                        </a:xfrm>
                        <a:custGeom>
                          <a:avLst/>
                          <a:gdLst/>
                          <a:ahLst/>
                          <a:cxnLst/>
                          <a:rect l="0" t="0" r="0" b="0"/>
                          <a:pathLst>
                            <a:path w="5423446" h="223672">
                              <a:moveTo>
                                <a:pt x="0" y="0"/>
                              </a:moveTo>
                              <a:lnTo>
                                <a:pt x="5423446" y="0"/>
                              </a:lnTo>
                              <a:lnTo>
                                <a:pt x="5423446"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9187" name="Rectangle 129187"/>
                      <wps:cNvSpPr/>
                      <wps:spPr>
                        <a:xfrm>
                          <a:off x="3085999"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9188" name="Rectangle 129188"/>
                      <wps:cNvSpPr/>
                      <wps:spPr>
                        <a:xfrm>
                          <a:off x="3452101"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9189" name="Rectangle 129189"/>
                      <wps:cNvSpPr/>
                      <wps:spPr>
                        <a:xfrm>
                          <a:off x="3485934"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9190" name="Rectangle 129190"/>
                      <wps:cNvSpPr/>
                      <wps:spPr>
                        <a:xfrm>
                          <a:off x="4167619"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9191" name="Rectangle 129191"/>
                      <wps:cNvSpPr/>
                      <wps:spPr>
                        <a:xfrm>
                          <a:off x="4466057"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9192" name="Rectangle 129192"/>
                      <wps:cNvSpPr/>
                      <wps:spPr>
                        <a:xfrm>
                          <a:off x="4586872"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9193" name="Rectangle 129193"/>
                      <wps:cNvSpPr/>
                      <wps:spPr>
                        <a:xfrm>
                          <a:off x="4838904"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9194" name="Rectangle 129194"/>
                      <wps:cNvSpPr/>
                      <wps:spPr>
                        <a:xfrm>
                          <a:off x="5082363"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Guide </w:t>
                            </w:r>
                          </w:p>
                        </w:txbxContent>
                      </wps:txbx>
                      <wps:bodyPr horzOverflow="overflow" lIns="0" tIns="0" rIns="0" bIns="0" rtlCol="0">
                        <a:noAutofit/>
                      </wps:bodyPr>
                    </wps:wsp>
                    <wps:wsp>
                      <wps:cNvPr id="129186" name="Shape 129186"/>
                      <wps:cNvSpPr/>
                      <wps:spPr>
                        <a:xfrm>
                          <a:off x="4313045"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2"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9195" name="Rectangle 129195"/>
                      <wps:cNvSpPr/>
                      <wps:spPr>
                        <a:xfrm>
                          <a:off x="4563669" y="389103"/>
                          <a:ext cx="354813"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9196" name="Rectangle 129196"/>
                      <wps:cNvSpPr/>
                      <wps:spPr>
                        <a:xfrm>
                          <a:off x="4862221"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9183" o:spid="_x0000_s4707" style="position:absolute;margin-left:127.55pt;margin-top:712.95pt;width:433pt;height:40.35pt;z-index:251673600;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">
              <v:shape id="Shape 129185" o:spid="_x0000_s4708"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F8QA&#10;AADfAAAADwAAAGRycy9kb3ducmV2LnhtbERPXWvCMBR9H/gfwh34pmkVnXZGGVNBJjiswl4vzV1b&#10;bG5KE23992Yg7PFwvherzlTiRo0rLSuIhxEI4szqknMF59N2MAPhPLLGyjIpuJOD1bL3ssBE25aP&#10;dEt9LkIIuwQVFN7XiZQuK8igG9qaOHC/tjHoA2xyqRtsQ7ip5CiKptJgyaGhwJo+C8ou6dUoePPp&#10;etNuvw/j9ufaxW5fjr/2d6X6r93HOwhPnf8XP907HeaP5vFs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hxfEAAAA3wAAAA8AAAAAAAAAAAAAAAAAmAIAAGRycy9k&#10;b3ducmV2LnhtbFBLBQYAAAAABAAEAPUAAACJAwAAAAA=&#10;" path="m,l742434,r,223614l74316,223614,,1177,,xe" fillcolor="#d6eff7" stroked="f" strokeweight="0">
                <v:stroke miterlimit="83231f" joinstyle="miter"/>
                <v:path arrowok="t" textboxrect="0,0,742434,223614"/>
              </v:shape>
              <v:shape id="Shape 133541" o:spid="_x0000_s4709" style="position:absolute;left:757;width:54234;height:2236;visibility:visible;mso-wrap-style:square;v-text-anchor:top" coordsize="5423446,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LJsIA&#10;AADfAAAADwAAAGRycy9kb3ducmV2LnhtbERPXWvCMBR9H/gfwhX2NlOnTumMMoTBQKaz6vuluWuK&#10;zU1JMq3/3gwEHw/ne77sbCPO5EPtWMFwkIEgLp2uuVJw2H++zECEiKyxcUwKrhRgueg9zTHX7sI7&#10;OhexEimEQ44KTIxtLmUoDVkMA9cSJ+7XeYsxQV9J7fGSwm0jX7PsTVqsOTUYbGllqDwVf1bBds2m&#10;yNz3cSW3R890mv5MNlOlnvvdxzuISF18iO/uL53mj0aT8RD+/yQA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AsmwgAAAN8AAAAPAAAAAAAAAAAAAAAAAJgCAABkcnMvZG93&#10;bnJldi54bWxQSwUGAAAAAAQABAD1AAAAhwMAAAAA&#10;" path="m,l5423446,r,223672l,223672,,e" fillcolor="#d6eff7" stroked="f" strokeweight="0">
                <v:stroke miterlimit="83231f" joinstyle="miter"/>
                <v:path arrowok="t" textboxrect="0,0,5423446,223672"/>
              </v:shape>
              <v:rect id="Rectangle 129187" o:spid="_x0000_s4710" style="position:absolute;left:3085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xWrMQA&#10;AADfAAAADwAAAGRycy9kb3ducmV2LnhtbERPTWvCQBC9F/wPywi91Y0ebBJdRbSix2oE9TZkxySY&#10;nQ3ZrUn767tCocfH+54ve1OLB7WusqxgPIpAEOdWV1woOGXbtxiE88gaa8uk4JscLBeDlzmm2nZ8&#10;oMfRFyKEsEtRQel9k0rp8pIMupFtiAN3s61BH2BbSN1iF8JNLSdRNJUGKw4NJTa0Lim/H7+Mgl3c&#10;rC57+9MV9cd1d/48J5ss8Uq9DvvVDISn3v+L/9x7HeZPknH8Ds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cVqz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9188" o:spid="_x0000_s4711" style="position:absolute;left:34521;top:719;width:449;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C3sQA&#10;AADfAAAADwAAAGRycy9kb3ducmV2LnhtbERPS2vCQBC+F/oflil4qxs9lCS6ivSBHqsWrLchOybB&#10;7GzIbk3sr3cOgseP7z1fDq5RF+pC7dnAZJyAIi68rbk08LP/ek1BhYhssfFMBq4UYLl4fppjbn3P&#10;W7rsYqkkhEOOBqoY21zrUFTkMIx9SyzcyXcOo8Cu1LbDXsJdo6dJ8qYd1iwNFbb0XlFx3v05A+u0&#10;Xf1u/H9fNp/H9eH7kH3ss2jM6GVYzUBFGuJDfHdvrMyfZpNUBssfAa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Dwt7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9189" o:spid="_x0000_s4712" style="position:absolute;left:3485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9nRcUA&#10;AADfAAAADwAAAGRycy9kb3ducmV2LnhtbERPTWvCQBC9C/0PyxS86SY5lCR1FWkVc2xNwfY2ZMck&#10;mJ0N2a2J/fXdQsHj432vNpPpxJUG11pWEC8jEMSV1S3XCj7K/SIF4Tyyxs4yKbiRg836YbbCXNuR&#10;3+l69LUIIexyVNB43+dSuqohg25pe+LAne1g0Ac41FIPOIZw08kkip6kwZZDQ4M9vTRUXY7fRsEh&#10;7befhf0Z6273dTi9nbLXMvNKzR+n7TMIT5O/i//dhQ7zkyxOM/j7EwD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j2dF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9190" o:spid="_x0000_s4713" style="position:absolute;left:4167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xYBcQA&#10;AADfAAAADwAAAGRycy9kb3ducmV2LnhtbERPS2vCQBC+C/6HZQq96UYPxaSuIlXRY32A9jZkp0lo&#10;djZktybtr3cOgseP7z1f9q5WN2pD5dnAZJyAIs69rbgwcD5tRzNQISJbrD2TgT8KsFwMB3PMrO/4&#10;QLdjLJSEcMjQQBljk2kd8pIchrFviIX79q3DKLAttG2xk3BX62mSvGmHFUtDiQ19lJT/HH+dgd2s&#10;WV33/r8r6s3X7vJ5SdenNBrz+tKv3kFF6uNT/HDvrcyfppNUHsgfAa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sWAX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9191" o:spid="_x0000_s4714" style="position:absolute;left:4466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9nsUA&#10;AADfAAAADwAAAGRycy9kb3ducmV2LnhtbERPTWvCQBC9F/wPyxR6azbxUEx0Fakt5mhViN6G7DQJ&#10;zc6G7DZJ/fXdQsHj432vNpNpxUC9aywrSKIYBHFpdcOVgvPp/XkBwnlkja1lUvBDDjbr2cMKM21H&#10;/qDh6CsRQthlqKD2vsukdGVNBl1kO+LAfdreoA+wr6TucQzhppXzOH6RBhsODTV29FpT+XX8Ngr2&#10;i257ye1trNq36744FOnulHqlnh6n7RKEp8nfxf/uXIf58zRJE/j7EwD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P2e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9192" o:spid="_x0000_s4715" style="position:absolute;left:4586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j6cMA&#10;AADfAAAADwAAAGRycy9kb3ducmV2LnhtbERPy4rCMBTdC/MP4Q6409QuxHaMIjOKLscH6OwuzbUt&#10;NjelibbO1xtBcHk47+m8M5W4UeNKywpGwwgEcWZ1ybmCw341mIBwHlljZZkU3MnBfPbRm2Kqbctb&#10;uu18LkIIuxQVFN7XqZQuK8igG9qaOHBn2xj0ATa51A22IdxUMo6isTRYcmgosKbvgrLL7moUrCf1&#10;4rSx/21eLf/Wx99j8rNPvFL9z27xBcJT59/il3ujw/w4GSUx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Jj6c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9193" o:spid="_x0000_s4716" style="position:absolute;left:4838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GcsUA&#10;AADfAAAADwAAAGRycy9kb3ducmV2LnhtbERPTWvCQBC9F/wPywi91Y0WiomuIWiLHlsjRG9DdkyC&#10;2dmQ3Zq0v75bKPT4eN/rdDStuFPvGssK5rMIBHFpdcOVglP+9rQE4TyyxtYyKfgiB+lm8rDGRNuB&#10;P+h+9JUIIewSVFB73yVSurImg25mO+LAXW1v0AfYV1L3OIRw08pFFL1Igw2Hhho72tZU3o6fRsF+&#10;2WXng/0eqvb1si/ei3iXx16px+mYrUB4Gv2/+M990GH+Ip7Hz/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vsZy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9194" o:spid="_x0000_s4717" style="position:absolute;left:5082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eBsUA&#10;AADfAAAADwAAAGRycy9kb3ducmV2LnhtbERPTWvCQBC9F/wPywi91Y1SiomuIWiLHlsjRG9DdkyC&#10;2dmQ3Zq0v75bKPT4eN/rdDStuFPvGssK5rMIBHFpdcOVglP+9rQE4TyyxtYyKfgiB+lm8rDGRNuB&#10;P+h+9JUIIewSVFB73yVSurImg25mO+LAXW1v0AfYV1L3OIRw08pFFL1Igw2Hhho72tZU3o6fRsF+&#10;2WXng/0eqvb1si/ei3iXx16px+mYrUB4Gv2/+M990GH+Ip7Hz/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14G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 xml:space="preserve">Guide </w:t>
                      </w:r>
                    </w:p>
                  </w:txbxContent>
                </v:textbox>
              </v:rect>
              <v:shape id="Shape 129186" o:spid="_x0000_s4718" style="position:absolute;left:43130;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IwMQA&#10;AADfAAAADwAAAGRycy9kb3ducmV2LnhtbERPTWvCQBC9F/oflil4qxuVSoxuggqCl0IbC/U4ZMck&#10;JDsbsmsS/323UOjx8b532WRaMVDvassKFvMIBHFhdc2lgq/L6TUG4TyyxtYyKXiQgyx9ftphou3I&#10;nzTkvhQhhF2CCirvu0RKV1Rk0M1tRxy4m+0N+gD7UuoexxBuWrmMorU0WHNoqLCjY0VFk9+NgtWl&#10;eT9GeRO/ra7f57yxh+vtY1Jq9jLttyA8Tf5f/Oc+6zB/uVnEa/j9EwDI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CMDEAAAA3wAAAA8AAAAAAAAAAAAAAAAAmAIAAGRycy9k&#10;b3ducmV2LnhtbFBLBQYAAAAABAAEAPUAAACJAwAAAAA=&#10;" path="m147475,l24463,c10975,,,10950,,24463l,91074v,13513,10975,24461,24463,24461l70005,115535,57712,141367,95456,115535r52032,c161026,115535,171986,104587,171986,91074r,-66611c171973,10950,161026,,147475,xe" filled="f" strokecolor="#0065a4" strokeweight=".36831mm">
                <v:stroke miterlimit="83231f" joinstyle="miter"/>
                <v:path arrowok="t" textboxrect="0,0,171986,141367"/>
              </v:shape>
              <v:rect id="Rectangle 129195" o:spid="_x0000_s4719" style="position:absolute;left:45636;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v7ncUA&#10;AADfAAAADwAAAGRycy9kb3ducmV2LnhtbERPTWvCQBC9F/wPywi91Y1Ci4muIWiLHlsjRG9DdkyC&#10;2dmQ3Zq0v75bKPT4eN/rdDStuFPvGssK5rMIBHFpdcOVglP+9rQE4TyyxtYyKfgiB+lm8rDGRNuB&#10;P+h+9JUIIewSVFB73yVSurImg25mO+LAXW1v0AfYV1L3OIRw08pFFL1Igw2Hhho72tZU3o6fRsF+&#10;2WXng/0eqvb1si/ei3iXx16px+mYrUB4Gv2/+M990GH+Ip7Hz/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G/ud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9196" o:spid="_x0000_s4720" style="position:absolute;left:48622;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l6sIA&#10;AADfAAAADwAAAGRycy9kb3ducmV2LnhtbERPy4rCMBTdC/5DuMLsNNWF2GoUmQe69AXV3aW5tmWa&#10;m9JkbMevN4Lg8nDei1VnKnGjxpWWFYxHEQjizOqScwWn489wBsJ5ZI2VZVLwTw5Wy35vgYm2Le/p&#10;dvC5CCHsElRQeF8nUrqsIINuZGviwF1tY9AH2ORSN9iGcFPJSRRNpcGSQ0OBNX0WlP0e/oyCzaxe&#10;n7f23ubV92WT7tL46xh7pT4G3XoOwlPn3+KXe6vD/Ek8jqfw/BMA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WXqwgAAAN8AAAAPAAAAAAAAAAAAAAAAAJgCAABkcnMvZG93&#10;bnJldi54bWxQSwUGAAAAAAQABAD1AAAAhwM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sz w:val="14"/>
      </w:rPr>
      <w:t xml:space="preserve">(6) </w:t>
    </w:r>
  </w:p>
  <w:p w:rsidR="004F2388" w:rsidRDefault="009F35EF">
    <w:pPr>
      <w:spacing w:after="384" w:line="244" w:lineRule="auto"/>
      <w:ind w:left="277" w:right="0" w:firstLine="0"/>
      <w:jc w:val="left"/>
    </w:pPr>
    <w:r>
      <w:t xml:space="preserve">Replace brackets, [], in the port name with integer to get the exact name. For example, </w:t>
    </w:r>
    <w:r>
      <w:rPr>
        <w:rFonts w:ascii="Courier New" w:eastAsia="Courier New" w:hAnsi="Courier New" w:cs="Courier New"/>
        <w:sz w:val="18"/>
      </w:rPr>
      <w:t>inclk0</w:t>
    </w:r>
    <w:r>
      <w:t xml:space="preserve">, </w:t>
    </w:r>
    <w:r>
      <w:rPr>
        <w:rFonts w:ascii="Courier New" w:eastAsia="Courier New" w:hAnsi="Courier New" w:cs="Courier New"/>
        <w:sz w:val="18"/>
      </w:rPr>
      <w:t>inclk1</w:t>
    </w:r>
    <w:r>
      <w:t xml:space="preserve">, </w:t>
    </w:r>
    <w:r>
      <w:rPr>
        <w:rFonts w:ascii="Courier New" w:eastAsia="Courier New" w:hAnsi="Courier New" w:cs="Courier New"/>
        <w:sz w:val="18"/>
      </w:rPr>
      <w:t>c1_ ena</w:t>
    </w:r>
    <w:r>
      <w:t xml:space="preserve">, and </w:t>
    </w:r>
    <w:r>
      <w:rPr>
        <w:rFonts w:ascii="Courier New" w:eastAsia="Courier New" w:hAnsi="Courier New" w:cs="Courier New"/>
        <w:sz w:val="18"/>
      </w:rPr>
      <w:t>e0_ena</w:t>
    </w:r>
    <w:r>
      <w:t xml:space="preserve">. </w:t>
    </w:r>
  </w:p>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674624" behindDoc="0" locked="0" layoutInCell="1" allowOverlap="1">
              <wp:simplePos x="0" y="0"/>
              <wp:positionH relativeFrom="page">
                <wp:posOffset>359994</wp:posOffset>
              </wp:positionH>
              <wp:positionV relativeFrom="page">
                <wp:posOffset>9054427</wp:posOffset>
              </wp:positionV>
              <wp:extent cx="5499189" cy="512573"/>
              <wp:effectExtent l="0" t="0" r="0" b="0"/>
              <wp:wrapSquare wrapText="bothSides"/>
              <wp:docPr id="129078" name="Group 129078"/>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9080" name="Shape 129080"/>
                      <wps:cNvSpPr/>
                      <wps:spPr>
                        <a:xfrm>
                          <a:off x="4756742" y="58"/>
                          <a:ext cx="742447" cy="223614"/>
                        </a:xfrm>
                        <a:custGeom>
                          <a:avLst/>
                          <a:gdLst/>
                          <a:ahLst/>
                          <a:cxnLst/>
                          <a:rect l="0" t="0" r="0" b="0"/>
                          <a:pathLst>
                            <a:path w="742447" h="223614">
                              <a:moveTo>
                                <a:pt x="0" y="0"/>
                              </a:moveTo>
                              <a:lnTo>
                                <a:pt x="742447" y="0"/>
                              </a:lnTo>
                              <a:lnTo>
                                <a:pt x="742447" y="1139"/>
                              </a:lnTo>
                              <a:lnTo>
                                <a:pt x="668119"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40" name="Shape 133540"/>
                      <wps:cNvSpPr/>
                      <wps:spPr>
                        <a:xfrm>
                          <a:off x="0" y="0"/>
                          <a:ext cx="5421338" cy="223672"/>
                        </a:xfrm>
                        <a:custGeom>
                          <a:avLst/>
                          <a:gdLst/>
                          <a:ahLst/>
                          <a:cxnLst/>
                          <a:rect l="0" t="0" r="0" b="0"/>
                          <a:pathLst>
                            <a:path w="5421338" h="223672">
                              <a:moveTo>
                                <a:pt x="0" y="0"/>
                              </a:moveTo>
                              <a:lnTo>
                                <a:pt x="5421338" y="0"/>
                              </a:lnTo>
                              <a:lnTo>
                                <a:pt x="5421338"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9082" name="Rectangle 129082"/>
                      <wps:cNvSpPr/>
                      <wps:spPr>
                        <a:xfrm>
                          <a:off x="71996"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9083" name="Rectangle 129083"/>
                      <wps:cNvSpPr/>
                      <wps:spPr>
                        <a:xfrm>
                          <a:off x="438099"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9084" name="Rectangle 129084"/>
                      <wps:cNvSpPr/>
                      <wps:spPr>
                        <a:xfrm>
                          <a:off x="471932"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9085" name="Rectangle 129085"/>
                      <wps:cNvSpPr/>
                      <wps:spPr>
                        <a:xfrm>
                          <a:off x="1153617"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9086" name="Rectangle 129086"/>
                      <wps:cNvSpPr/>
                      <wps:spPr>
                        <a:xfrm>
                          <a:off x="1452055"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9087" name="Rectangle 129087"/>
                      <wps:cNvSpPr/>
                      <wps:spPr>
                        <a:xfrm>
                          <a:off x="1572870"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9088" name="Rectangle 129088"/>
                      <wps:cNvSpPr/>
                      <wps:spPr>
                        <a:xfrm>
                          <a:off x="1824901"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9089" name="Rectangle 129089"/>
                      <wps:cNvSpPr/>
                      <wps:spPr>
                        <a:xfrm>
                          <a:off x="2068360"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Guide</w:t>
                            </w:r>
                          </w:p>
                        </w:txbxContent>
                      </wps:txbx>
                      <wps:bodyPr horzOverflow="overflow" lIns="0" tIns="0" rIns="0" bIns="0" rtlCol="0">
                        <a:noAutofit/>
                      </wps:bodyPr>
                    </wps:wsp>
                    <wps:wsp>
                      <wps:cNvPr id="129081" name="Shape 129081"/>
                      <wps:cNvSpPr/>
                      <wps:spPr>
                        <a:xfrm>
                          <a:off x="186624"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1"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9090" name="Rectangle 129090"/>
                      <wps:cNvSpPr/>
                      <wps:spPr>
                        <a:xfrm>
                          <a:off x="437248" y="389103"/>
                          <a:ext cx="35481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9091" name="Rectangle 129091"/>
                      <wps:cNvSpPr/>
                      <wps:spPr>
                        <a:xfrm>
                          <a:off x="735800"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9078" o:spid="_x0000_s4721" style="position:absolute;left:0;text-align:left;margin-left:28.35pt;margin-top:712.95pt;width:433pt;height:40.35pt;z-index:251674624;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">
              <v:shape id="Shape 129080" o:spid="_x0000_s4722" style="position:absolute;left:47567;width:7424;height:2236;visibility:visible;mso-wrap-style:square;v-text-anchor:top" coordsize="742447,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9cMA&#10;AADfAAAADwAAAGRycy9kb3ducmV2LnhtbERPTWsCMRC9F/ofwhR6q8laKLoapQiiUCho2/t0M7tZ&#10;u5ksm1TXf+8cCj0+3vdyPYZOnWlIbWQLxcSAIq6ia7mx8PmxfZqBShnZYReZLFwpwXp1f7fE0sUL&#10;H+h8zI2SEE4lWvA596XWqfIUME1iTyxcHYeAWeDQaDfgRcJDp6fGvOiALUuDx542nqqf42+wsA+h&#10;eDan960v3uZf33Uz7urqYO3jw/i6AJVpzP/iP/feyfzp3MzkgfwRAH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X9cMAAADfAAAADwAAAAAAAAAAAAAAAACYAgAAZHJzL2Rv&#10;d25yZXYueG1sUEsFBgAAAAAEAAQA9QAAAIgDAAAAAA==&#10;" path="m,l742447,r,1139l668119,223614,,223614,,xe" fillcolor="#d6eff7" stroked="f" strokeweight="0">
                <v:stroke miterlimit="83231f" joinstyle="miter"/>
                <v:path arrowok="t" textboxrect="0,0,742447,223614"/>
              </v:shape>
              <v:shape id="Shape 133540" o:spid="_x0000_s4723" style="position:absolute;width:54213;height:2236;visibility:visible;mso-wrap-style:square;v-text-anchor:top" coordsize="5421338,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vmEMEA&#10;AADfAAAADwAAAGRycy9kb3ducmV2LnhtbERPzWoCMRC+F3yHMEJvNbHaVrZGEbFQSi/VPsCwGTdL&#10;N5Mlie769p1DoceP73+9HUOnrpRyG9nCfGZAEdfRtdxY+D69PaxA5YLssItMFm6UYbuZ3K2xcnHg&#10;L7oeS6MkhHOFFnwpfaV1rj0FzLPYEwt3jilgEZga7RIOEh46/WjMsw7YsjR47Gnvqf45XoL06v3L&#10;LaXPk/HLwXSHCxIePqy9n467V1CFxvIv/nO/O5m/WDwt5YH8EQB6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r5hDBAAAA3wAAAA8AAAAAAAAAAAAAAAAAmAIAAGRycy9kb3du&#10;cmV2LnhtbFBLBQYAAAAABAAEAPUAAACGAwAAAAA=&#10;" path="m,l5421338,r,223672l,223672,,e" fillcolor="#d6eff7" stroked="f" strokeweight="0">
                <v:stroke miterlimit="83231f" joinstyle="miter"/>
                <v:path arrowok="t" textboxrect="0,0,5421338,223672"/>
              </v:shape>
              <v:rect id="Rectangle 129082" o:spid="_x0000_s4724" style="position:absolute;left:71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6qcQA&#10;AADfAAAADwAAAGRycy9kb3ducmV2LnhtbERPy2rCQBTdC/2H4RbcmUmzkCTNKNIHurQqWHeXzDUJ&#10;zdwJmdFEv75TKLg8nHexHE0rrtS7xrKClygGQVxa3XCl4LD/nKUgnEfW2FomBTdysFw8TQrMtR34&#10;i647X4kQwi5HBbX3XS6lK2sy6CLbEQfubHuDPsC+krrHIYSbViZxPJcGGw4NNXb0VlP5s7sYBeu0&#10;W31v7H2o2o/T+rg9Zu/7zCs1fR5XryA8jf4h/ndvdJifZHGawN+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K+qn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9083" o:spid="_x0000_s4725" style="position:absolute;left:4380;top:719;width:45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ZfMsUA&#10;AADfAAAADwAAAGRycy9kb3ducmV2LnhtbERPTWvCQBC9C/0PyxR6000VSpJmI9IqelRTsL0N2WkS&#10;mp0N2dWk/fWuIPT4eN/ZcjStuFDvGssKnmcRCOLS6oYrBR/FZhqDcB5ZY2uZFPySg2X+MMkw1Xbg&#10;A12OvhIhhF2KCmrvu1RKV9Zk0M1sRxy4b9sb9AH2ldQ9DiHctHIeRS/SYMOhocaO3moqf45no2Ab&#10;d6vPnf0bqnb9tT3tT8l7kXilnh7H1SsIT6P/F9/dOx3mz5MoXs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l8y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9084" o:spid="_x0000_s4726" style="position:absolute;left:471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RsUA&#10;AADfAAAADwAAAGRycy9kb3ducmV2LnhtbERPTWvCQBC9C/0PyxR6001FSpJmI9IqelRTsL0N2WkS&#10;mp0N2dWk/fWuIPT4eN/ZcjStuFDvGssKnmcRCOLS6oYrBR/FZhqDcB5ZY2uZFPySg2X+MMkw1Xbg&#10;A12OvhIhhF2KCmrvu1RKV9Zk0M1sRxy4b9sb9AH2ldQ9DiHctHIeRS/SYMOhocaO3moqf45no2Ab&#10;d6vPnf0bqnb9tT3tT8l7kXilnh7H1SsIT6P/F9/dOx3mz5MoXs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8dG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9085" o:spid="_x0000_s4727" style="position:absolute;left:1153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3cUA&#10;AADfAAAADwAAAGRycy9kb3ducmV2LnhtbERPTWvCQBC9C/0PyxR6000FS5JmI9IqelRTsL0N2WkS&#10;mp0N2dWk/fWuIPT4eN/ZcjStuFDvGssKnmcRCOLS6oYrBR/FZhqDcB5ZY2uZFPySg2X+MMkw1Xbg&#10;A12OvhIhhF2KCmrvu1RKV9Zk0M1sRxy4b9sb9AH2ldQ9DiHctHIeRS/SYMOhocaO3moqf45no2Ab&#10;d6vPnf0bqnb9tT3tT8l7kXilnh7H1SsIT6P/F9/dOx3mz5MoXsD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2Ld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9086" o:spid="_x0000_s4728" style="position:absolute;left:1452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8qsUA&#10;AADfAAAADwAAAGRycy9kb3ducmV2LnhtbERPTWvCQBC9F/wPywi91U09SBJdQ6gWc2yNoN6G7DQJ&#10;zc6G7Nak/fXdQsHj431vssl04kaDay0reF5EIIgrq1uuFZzK16cYhPPIGjvLpOCbHGTb2cMGU21H&#10;fqfb0dcihLBLUUHjfZ9K6aqGDLqF7YkD92EHgz7AoZZ6wDGEm04uo2glDbYcGhrs6aWh6vP4ZRQc&#10;4j6/FPZnrLv99XB+Oye7MvFKPc6nfA3C0+Tv4n93ocP8ZRLFK/j7EwD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8fyq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9087" o:spid="_x0000_s4729" style="position:absolute;left:1572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ZMcUA&#10;AADfAAAADwAAAGRycy9kb3ducmV2LnhtbERPTWvCQBC9C/0PyxR600092CTNRqRV9KimYHsbstMk&#10;NDsbsqtJ++tdQejx8b6z5WhacaHeNZYVPM8iEMSl1Q1XCj6KzTQG4TyyxtYyKfglB8v8YZJhqu3A&#10;B7ocfSVCCLsUFdTed6mUrqzJoJvZjjhw37Y36APsK6l7HEK4aeU8ihbSYMOhocaO3moqf45no2Ab&#10;d6vPnf0bqnb9tT3tT8l7kXilnh7H1SsIT6P/F9/dOx3mz5MofoHbnwB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Vkx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9088" o:spid="_x0000_s4730" style="position:absolute;left:1824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LNQ8QA&#10;AADfAAAADwAAAGRycy9kb3ducmV2LnhtbERPTWvCQBC9F/oflin0Vjf1UJLoKmIVPbYqqLchOybB&#10;7GzIbk3aX985CB4f73s6H1yjbtSF2rOB91ECirjwtubSwGG/fktBhYhssfFMBn4pwHz2/DTF3Pqe&#10;v+m2i6WSEA45GqhibHOtQ1GRwzDyLbFwF985jAK7UtsOewl3jR4nyYd2WLM0VNjSsqLiuvtxBjZp&#10;uzht/V9fNqvz5vh1zD73WTTm9WVYTEBFGuJDfHdvrcwfZ0kqg+WPAN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izU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9089" o:spid="_x0000_s4731" style="position:absolute;left:2068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5o2MMA&#10;AADfAAAADwAAAGRycy9kb3ducmV2LnhtbERPTYvCMBC9L/gfwgje1lQP0lajiO6ix10V1NvQjG2x&#10;mZQm2rq/fiMIHh/ve7boTCXu1LjSsoLRMAJBnFldcq7gsP/+jEE4j6yxskwKHuRgMe99zDDVtuVf&#10;uu98LkIIuxQVFN7XqZQuK8igG9qaOHAX2xj0ATa51A22IdxUchxFE2mw5NBQYE2rgrLr7mYUbOJ6&#10;edravzavvs6b488xWe8Tr9Sg3y2nIDx1/i1+ubc6zB8nUZzA808A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5o2M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006699"/>
                          <w:sz w:val="18"/>
                        </w:rPr>
                        <w:t>Guide</w:t>
                      </w:r>
                    </w:p>
                  </w:txbxContent>
                </v:textbox>
              </v:rect>
              <v:shape id="Shape 129081" o:spid="_x0000_s4732" style="position:absolute;left:1866;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efKcMA&#10;AADfAAAADwAAAGRycy9kb3ducmV2LnhtbERPXWvCMBR9H+w/hCv4NhMVR61G2QTBF8FVQR8vzbUt&#10;bW5Kk2n37xdB8PFwvpfr3jbiRp2vHGsYjxQI4tyZigsNp+P2IwHhA7LBxjFp+CMP69X72xJT4+78&#10;Q7csFCKGsE9RQxlCm0rp85Is+pFriSN3dZ3FEGFXSNPhPYbbRk6U+pQWK44NJba0KSmvs1+rYXqs&#10;9xuV1clsejnvstp9X66HXuvhoP9agAjUh5f46d6ZOH8yV8kYHn8i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efKcMAAADfAAAADwAAAAAAAAAAAAAAAACYAgAAZHJzL2Rv&#10;d25yZXYueG1sUEsFBgAAAAAEAAQA9QAAAIgDAAAAAA==&#10;" path="m147475,l24463,c10975,,,10950,,24463l,91074v,13513,10975,24461,24463,24461l70005,115535,57711,141367,95456,115535r52032,c161026,115535,171986,104587,171986,91074r,-66611c171973,10950,161026,,147475,xe" filled="f" strokecolor="#0065a4" strokeweight=".36831mm">
                <v:stroke miterlimit="83231f" joinstyle="miter"/>
                <v:path arrowok="t" textboxrect="0,0,171986,141367"/>
              </v:shape>
              <v:rect id="Rectangle 129090" o:spid="_x0000_s4733" style="position:absolute;left:4372;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XmMQA&#10;AADfAAAADwAAAGRycy9kb3ducmV2LnhtbERPTWvCQBC9F/oflhF6qxs9FBPdBLEtemxVUG9DdkyC&#10;2dmQ3Zq0v75zKPT4eN+rYnStulMfGs8GZtMEFHHpbcOVgePh/XkBKkRki61nMvBNAYr88WGFmfUD&#10;f9J9HyslIRwyNFDH2GVah7Imh2HqO2Lhrr53GAX2lbY9DhLuWj1PkhftsGFpqLGjTU3lbf/lDGwX&#10;3fq88z9D1b5dtqePU/p6SKMxT5NxvQQVaYz/4j/3zsr8eZqk8kD+CACd/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NV5j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9091" o:spid="_x0000_s4734" style="position:absolute;left:7358;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yA8QA&#10;AADfAAAADwAAAGRycy9kb3ducmV2LnhtbERPTWvCQBC9F/oflhG8NRs9FBOzitgWc7RasN6G7JgE&#10;s7Mhu02iv75bKHh8vO9sPZpG9NS52rKCWRSDIC6srrlU8HX8eFmAcB5ZY2OZFNzIwXr1/JRhqu3A&#10;n9QffClCCLsUFVTet6mUrqjIoItsSxy4i+0M+gC7UuoOhxBuGjmP41dpsObQUGFL24qK6+HHKNgt&#10;2s13bu9D2byfd6f9KXk7Jl6p6WTcLEF4Gv1D/O/OdZg/T+JkBn9/A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B8g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52" w:line="276" w:lineRule="auto"/>
      <w:ind w:left="116" w:right="7374" w:firstLine="0"/>
      <w:jc w:val="right"/>
    </w:pPr>
    <w:r>
      <w:rPr>
        <w:noProof/>
      </w:rPr>
      <mc:AlternateContent>
        <mc:Choice Requires="wpg">
          <w:drawing>
            <wp:anchor distT="0" distB="0" distL="114300" distR="114300" simplePos="0" relativeHeight="251675648" behindDoc="0" locked="0" layoutInCell="1" allowOverlap="1">
              <wp:simplePos x="0" y="0"/>
              <wp:positionH relativeFrom="page">
                <wp:posOffset>685800</wp:posOffset>
              </wp:positionH>
              <wp:positionV relativeFrom="page">
                <wp:posOffset>8526742</wp:posOffset>
              </wp:positionV>
              <wp:extent cx="1600200" cy="6350"/>
              <wp:effectExtent l="0" t="0" r="0" b="0"/>
              <wp:wrapSquare wrapText="bothSides"/>
              <wp:docPr id="128926" name="Group 128926"/>
              <wp:cNvGraphicFramePr/>
              <a:graphic xmlns:a="http://schemas.openxmlformats.org/drawingml/2006/main">
                <a:graphicData uri="http://schemas.microsoft.com/office/word/2010/wordprocessingGroup">
                  <wpg:wgp>
                    <wpg:cNvGrpSpPr/>
                    <wpg:grpSpPr>
                      <a:xfrm>
                        <a:off x="0" y="0"/>
                        <a:ext cx="1600200" cy="6350"/>
                        <a:chOff x="0" y="0"/>
                        <a:chExt cx="1600200" cy="6350"/>
                      </a:xfrm>
                    </wpg:grpSpPr>
                    <wps:wsp>
                      <wps:cNvPr id="128927" name="Shape 128927"/>
                      <wps:cNvSpPr/>
                      <wps:spPr>
                        <a:xfrm>
                          <a:off x="0" y="0"/>
                          <a:ext cx="1600200" cy="0"/>
                        </a:xfrm>
                        <a:custGeom>
                          <a:avLst/>
                          <a:gdLst/>
                          <a:ahLst/>
                          <a:cxnLst/>
                          <a:rect l="0" t="0" r="0" b="0"/>
                          <a:pathLst>
                            <a:path w="1600200">
                              <a:moveTo>
                                <a:pt x="0" y="0"/>
                              </a:moveTo>
                              <a:lnTo>
                                <a:pt x="16002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48AFBC" id="Group 128926" o:spid="_x0000_s1026" style="position:absolute;left:0;text-align:left;margin-left:54pt;margin-top:671.4pt;width:126pt;height:.5pt;z-index:251675648;mso-position-horizontal-relative:page;mso-position-vertical-relative:pag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">
              <v:shape id="Shape 128927"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IMUA&#10;AADfAAAADwAAAGRycy9kb3ducmV2LnhtbERPTWvCQBC9C/0PywheSrMxoCapqxTBUnoR00LpbZqd&#10;JsHsbMiuMf77rlDw+Hjf6+1oWjFQ7xrLCuZRDIK4tLrhSsHnx/4pBeE8ssbWMim4koPt5mGyxlzb&#10;Cx9pKHwlQgi7HBXU3ne5lK6syaCLbEccuF/bG/QB9pXUPV5CuGllEsdLabDh0FBjR7uaylNxNgqs&#10;zB6/U3Ouljb9eX/FxeGryAalZtPx5RmEp9Hfxf/uNx3mJ2mWrOD2JwC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04gxQAAAN8AAAAPAAAAAAAAAAAAAAAAAJgCAABkcnMv&#10;ZG93bnJldi54bWxQSwUGAAAAAAQABAD1AAAAigMAAAAA&#10;" path="m,l1600200,e" filled="f" strokeweight=".5pt">
                <v:stroke miterlimit="83231f" joinstyle="miter"/>
                <v:path arrowok="t" textboxrect="0,0,1600200,0"/>
              </v:shape>
              <w10:wrap type="square" anchorx="page" anchory="page"/>
            </v:group>
          </w:pict>
        </mc:Fallback>
      </mc:AlternateContent>
    </w:r>
  </w:p>
  <w:p w:rsidR="004F2388" w:rsidRDefault="009F35EF">
    <w:pPr>
      <w:spacing w:after="0" w:line="240" w:lineRule="auto"/>
      <w:ind w:left="292" w:right="0" w:firstLine="0"/>
      <w:jc w:val="left"/>
    </w:pPr>
    <w:r>
      <w:rPr>
        <w:sz w:val="14"/>
      </w:rPr>
      <w:t xml:space="preserve">(6) </w:t>
    </w:r>
  </w:p>
  <w:p w:rsidR="004F2388" w:rsidRDefault="009F35EF">
    <w:pPr>
      <w:spacing w:after="384" w:line="244" w:lineRule="auto"/>
      <w:ind w:left="570" w:right="0" w:firstLine="0"/>
      <w:jc w:val="left"/>
    </w:pPr>
    <w:r>
      <w:t xml:space="preserve">Replace brackets, [], in the port name with integer to get the exact name. For example, </w:t>
    </w:r>
    <w:r>
      <w:rPr>
        <w:rFonts w:ascii="Courier New" w:eastAsia="Courier New" w:hAnsi="Courier New" w:cs="Courier New"/>
        <w:sz w:val="18"/>
      </w:rPr>
      <w:t>inclk0</w:t>
    </w:r>
    <w:r>
      <w:t xml:space="preserve">, </w:t>
    </w:r>
    <w:r>
      <w:rPr>
        <w:rFonts w:ascii="Courier New" w:eastAsia="Courier New" w:hAnsi="Courier New" w:cs="Courier New"/>
        <w:sz w:val="18"/>
      </w:rPr>
      <w:t>inclk1</w:t>
    </w:r>
    <w:r>
      <w:t xml:space="preserve">, </w:t>
    </w:r>
    <w:r>
      <w:rPr>
        <w:rFonts w:ascii="Courier New" w:eastAsia="Courier New" w:hAnsi="Courier New" w:cs="Courier New"/>
        <w:sz w:val="18"/>
      </w:rPr>
      <w:t>c1_ ena</w:t>
    </w:r>
    <w:r>
      <w:t xml:space="preserve">, and </w:t>
    </w:r>
    <w:r>
      <w:rPr>
        <w:rFonts w:ascii="Courier New" w:eastAsia="Courier New" w:hAnsi="Courier New" w:cs="Courier New"/>
        <w:sz w:val="18"/>
      </w:rPr>
      <w:t>e0_ena</w:t>
    </w:r>
    <w:r>
      <w:t xml:space="preserve">. </w:t>
    </w:r>
  </w:p>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676672" behindDoc="0" locked="0" layoutInCell="1" allowOverlap="1">
              <wp:simplePos x="0" y="0"/>
              <wp:positionH relativeFrom="page">
                <wp:posOffset>1619999</wp:posOffset>
              </wp:positionH>
              <wp:positionV relativeFrom="page">
                <wp:posOffset>9054427</wp:posOffset>
              </wp:positionV>
              <wp:extent cx="5499189" cy="512573"/>
              <wp:effectExtent l="0" t="0" r="0" b="0"/>
              <wp:wrapSquare wrapText="bothSides"/>
              <wp:docPr id="128982" name="Group 128982"/>
              <wp:cNvGraphicFramePr/>
              <a:graphic xmlns:a="http://schemas.openxmlformats.org/drawingml/2006/main">
                <a:graphicData uri="http://schemas.microsoft.com/office/word/2010/wordprocessingGroup">
                  <wpg:wgp>
                    <wpg:cNvGrpSpPr/>
                    <wpg:grpSpPr>
                      <a:xfrm>
                        <a:off x="0" y="0"/>
                        <a:ext cx="5499189" cy="512573"/>
                        <a:chOff x="0" y="0"/>
                        <a:chExt cx="5499189" cy="512573"/>
                      </a:xfrm>
                    </wpg:grpSpPr>
                    <wps:wsp>
                      <wps:cNvPr id="128984" name="Shape 128984"/>
                      <wps:cNvSpPr/>
                      <wps:spPr>
                        <a:xfrm>
                          <a:off x="0" y="58"/>
                          <a:ext cx="742434" cy="223614"/>
                        </a:xfrm>
                        <a:custGeom>
                          <a:avLst/>
                          <a:gdLst/>
                          <a:ahLst/>
                          <a:cxnLst/>
                          <a:rect l="0" t="0" r="0" b="0"/>
                          <a:pathLst>
                            <a:path w="742434" h="223614">
                              <a:moveTo>
                                <a:pt x="0" y="0"/>
                              </a:moveTo>
                              <a:lnTo>
                                <a:pt x="742434" y="0"/>
                              </a:lnTo>
                              <a:lnTo>
                                <a:pt x="742434" y="223614"/>
                              </a:lnTo>
                              <a:lnTo>
                                <a:pt x="74316" y="223614"/>
                              </a:lnTo>
                              <a:lnTo>
                                <a:pt x="0" y="1177"/>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3539" name="Shape 133539"/>
                      <wps:cNvSpPr/>
                      <wps:spPr>
                        <a:xfrm>
                          <a:off x="75743" y="0"/>
                          <a:ext cx="5423446" cy="223672"/>
                        </a:xfrm>
                        <a:custGeom>
                          <a:avLst/>
                          <a:gdLst/>
                          <a:ahLst/>
                          <a:cxnLst/>
                          <a:rect l="0" t="0" r="0" b="0"/>
                          <a:pathLst>
                            <a:path w="5423446" h="223672">
                              <a:moveTo>
                                <a:pt x="0" y="0"/>
                              </a:moveTo>
                              <a:lnTo>
                                <a:pt x="5423446" y="0"/>
                              </a:lnTo>
                              <a:lnTo>
                                <a:pt x="5423446" y="223672"/>
                              </a:lnTo>
                              <a:lnTo>
                                <a:pt x="0" y="223672"/>
                              </a:lnTo>
                              <a:lnTo>
                                <a:pt x="0" y="0"/>
                              </a:lnTo>
                            </a:path>
                          </a:pathLst>
                        </a:custGeom>
                        <a:ln w="0" cap="flat">
                          <a:miter lim="127000"/>
                        </a:ln>
                      </wps:spPr>
                      <wps:style>
                        <a:lnRef idx="0">
                          <a:srgbClr val="000000"/>
                        </a:lnRef>
                        <a:fillRef idx="1">
                          <a:srgbClr val="D6EFF7"/>
                        </a:fillRef>
                        <a:effectRef idx="0">
                          <a:scrgbClr r="0" g="0" b="0"/>
                        </a:effectRef>
                        <a:fontRef idx="none"/>
                      </wps:style>
                      <wps:bodyPr/>
                    </wps:wsp>
                    <wps:wsp>
                      <wps:cNvPr id="128986" name="Rectangle 128986"/>
                      <wps:cNvSpPr/>
                      <wps:spPr>
                        <a:xfrm>
                          <a:off x="3085999" y="71996"/>
                          <a:ext cx="447392" cy="152019"/>
                        </a:xfrm>
                        <a:prstGeom prst="rect">
                          <a:avLst/>
                        </a:prstGeom>
                        <a:ln>
                          <a:noFill/>
                        </a:ln>
                      </wps:spPr>
                      <wps:txbx>
                        <w:txbxContent>
                          <w:p w:rsidR="004F2388" w:rsidRDefault="009F35EF">
                            <w:pPr>
                              <w:spacing w:after="0" w:line="276" w:lineRule="auto"/>
                              <w:ind w:left="0" w:right="0" w:firstLine="0"/>
                              <w:jc w:val="left"/>
                            </w:pPr>
                            <w:r>
                              <w:rPr>
                                <w:b/>
                                <w:color w:val="006699"/>
                                <w:sz w:val="18"/>
                              </w:rPr>
                              <w:t>ALTPLL</w:t>
                            </w:r>
                          </w:p>
                        </w:txbxContent>
                      </wps:txbx>
                      <wps:bodyPr horzOverflow="overflow" lIns="0" tIns="0" rIns="0" bIns="0" rtlCol="0">
                        <a:noAutofit/>
                      </wps:bodyPr>
                    </wps:wsp>
                    <wps:wsp>
                      <wps:cNvPr id="128987" name="Rectangle 128987"/>
                      <wps:cNvSpPr/>
                      <wps:spPr>
                        <a:xfrm>
                          <a:off x="3452101" y="71996"/>
                          <a:ext cx="44998" cy="152019"/>
                        </a:xfrm>
                        <a:prstGeom prst="rect">
                          <a:avLst/>
                        </a:prstGeom>
                        <a:ln>
                          <a:noFill/>
                        </a:ln>
                      </wps:spPr>
                      <wps:txbx>
                        <w:txbxContent>
                          <w:p w:rsidR="004F2388" w:rsidRDefault="009F35EF">
                            <w:pPr>
                              <w:spacing w:after="0" w:line="276" w:lineRule="auto"/>
                              <w:ind w:left="0" w:right="0" w:firstLine="0"/>
                              <w:jc w:val="left"/>
                            </w:pPr>
                            <w:r>
                              <w:rPr>
                                <w:b/>
                                <w:color w:val="006699"/>
                                <w:sz w:val="18"/>
                              </w:rPr>
                              <w:t>(</w:t>
                            </w:r>
                          </w:p>
                        </w:txbxContent>
                      </wps:txbx>
                      <wps:bodyPr horzOverflow="overflow" lIns="0" tIns="0" rIns="0" bIns="0" rtlCol="0">
                        <a:noAutofit/>
                      </wps:bodyPr>
                    </wps:wsp>
                    <wps:wsp>
                      <wps:cNvPr id="128988" name="Rectangle 128988"/>
                      <wps:cNvSpPr/>
                      <wps:spPr>
                        <a:xfrm>
                          <a:off x="3485934" y="71996"/>
                          <a:ext cx="86711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Phase-Locked</w:t>
                            </w:r>
                          </w:p>
                        </w:txbxContent>
                      </wps:txbx>
                      <wps:bodyPr horzOverflow="overflow" lIns="0" tIns="0" rIns="0" bIns="0" rtlCol="0">
                        <a:noAutofit/>
                      </wps:bodyPr>
                    </wps:wsp>
                    <wps:wsp>
                      <wps:cNvPr id="128989" name="Rectangle 128989"/>
                      <wps:cNvSpPr/>
                      <wps:spPr>
                        <a:xfrm>
                          <a:off x="4167619" y="71996"/>
                          <a:ext cx="35739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Loop)</w:t>
                            </w:r>
                          </w:p>
                        </w:txbxContent>
                      </wps:txbx>
                      <wps:bodyPr horzOverflow="overflow" lIns="0" tIns="0" rIns="0" bIns="0" rtlCol="0">
                        <a:noAutofit/>
                      </wps:bodyPr>
                    </wps:wsp>
                    <wps:wsp>
                      <wps:cNvPr id="128990" name="Rectangle 128990"/>
                      <wps:cNvSpPr/>
                      <wps:spPr>
                        <a:xfrm>
                          <a:off x="4466057" y="71996"/>
                          <a:ext cx="121159" cy="152019"/>
                        </a:xfrm>
                        <a:prstGeom prst="rect">
                          <a:avLst/>
                        </a:prstGeom>
                        <a:ln>
                          <a:noFill/>
                        </a:ln>
                      </wps:spPr>
                      <wps:txbx>
                        <w:txbxContent>
                          <w:p w:rsidR="004F2388" w:rsidRDefault="009F35EF">
                            <w:pPr>
                              <w:spacing w:after="0" w:line="276" w:lineRule="auto"/>
                              <w:ind w:left="0" w:right="0" w:firstLine="0"/>
                              <w:jc w:val="left"/>
                            </w:pPr>
                            <w:r>
                              <w:rPr>
                                <w:b/>
                                <w:color w:val="006699"/>
                                <w:sz w:val="18"/>
                              </w:rPr>
                              <w:t>IP</w:t>
                            </w:r>
                          </w:p>
                        </w:txbxContent>
                      </wps:txbx>
                      <wps:bodyPr horzOverflow="overflow" lIns="0" tIns="0" rIns="0" bIns="0" rtlCol="0">
                        <a:noAutofit/>
                      </wps:bodyPr>
                    </wps:wsp>
                    <wps:wsp>
                      <wps:cNvPr id="128991" name="Rectangle 128991"/>
                      <wps:cNvSpPr/>
                      <wps:spPr>
                        <a:xfrm>
                          <a:off x="4586872" y="71996"/>
                          <a:ext cx="295677" cy="152019"/>
                        </a:xfrm>
                        <a:prstGeom prst="rect">
                          <a:avLst/>
                        </a:prstGeom>
                        <a:ln>
                          <a:noFill/>
                        </a:ln>
                      </wps:spPr>
                      <wps:txbx>
                        <w:txbxContent>
                          <w:p w:rsidR="004F2388" w:rsidRDefault="009F35EF">
                            <w:pPr>
                              <w:spacing w:after="0" w:line="276" w:lineRule="auto"/>
                              <w:ind w:left="0" w:right="0" w:firstLine="0"/>
                              <w:jc w:val="left"/>
                            </w:pPr>
                            <w:r>
                              <w:rPr>
                                <w:b/>
                                <w:color w:val="006699"/>
                                <w:sz w:val="18"/>
                              </w:rPr>
                              <w:t>Core</w:t>
                            </w:r>
                          </w:p>
                        </w:txbxContent>
                      </wps:txbx>
                      <wps:bodyPr horzOverflow="overflow" lIns="0" tIns="0" rIns="0" bIns="0" rtlCol="0">
                        <a:noAutofit/>
                      </wps:bodyPr>
                    </wps:wsp>
                    <wps:wsp>
                      <wps:cNvPr id="128992" name="Rectangle 128992"/>
                      <wps:cNvSpPr/>
                      <wps:spPr>
                        <a:xfrm>
                          <a:off x="4838904" y="71996"/>
                          <a:ext cx="284276" cy="152019"/>
                        </a:xfrm>
                        <a:prstGeom prst="rect">
                          <a:avLst/>
                        </a:prstGeom>
                        <a:ln>
                          <a:noFill/>
                        </a:ln>
                      </wps:spPr>
                      <wps:txbx>
                        <w:txbxContent>
                          <w:p w:rsidR="004F2388" w:rsidRDefault="009F35EF">
                            <w:pPr>
                              <w:spacing w:after="0" w:line="276" w:lineRule="auto"/>
                              <w:ind w:left="0" w:right="0" w:firstLine="0"/>
                              <w:jc w:val="left"/>
                            </w:pPr>
                            <w:r>
                              <w:rPr>
                                <w:b/>
                                <w:color w:val="006699"/>
                                <w:sz w:val="18"/>
                              </w:rPr>
                              <w:t>User</w:t>
                            </w:r>
                          </w:p>
                        </w:txbxContent>
                      </wps:txbx>
                      <wps:bodyPr horzOverflow="overflow" lIns="0" tIns="0" rIns="0" bIns="0" rtlCol="0">
                        <a:noAutofit/>
                      </wps:bodyPr>
                    </wps:wsp>
                    <wps:wsp>
                      <wps:cNvPr id="128993" name="Rectangle 128993"/>
                      <wps:cNvSpPr/>
                      <wps:spPr>
                        <a:xfrm>
                          <a:off x="5082363" y="71996"/>
                          <a:ext cx="374575"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Guide </w:t>
                            </w:r>
                          </w:p>
                        </w:txbxContent>
                      </wps:txbx>
                      <wps:bodyPr horzOverflow="overflow" lIns="0" tIns="0" rIns="0" bIns="0" rtlCol="0">
                        <a:noAutofit/>
                      </wps:bodyPr>
                    </wps:wsp>
                    <wps:wsp>
                      <wps:cNvPr id="128985" name="Shape 128985"/>
                      <wps:cNvSpPr/>
                      <wps:spPr>
                        <a:xfrm>
                          <a:off x="4313045" y="371206"/>
                          <a:ext cx="171986" cy="141367"/>
                        </a:xfrm>
                        <a:custGeom>
                          <a:avLst/>
                          <a:gdLst/>
                          <a:ahLst/>
                          <a:cxnLst/>
                          <a:rect l="0" t="0" r="0" b="0"/>
                          <a:pathLst>
                            <a:path w="171986" h="141367">
                              <a:moveTo>
                                <a:pt x="147475" y="0"/>
                              </a:moveTo>
                              <a:lnTo>
                                <a:pt x="24463" y="0"/>
                              </a:lnTo>
                              <a:cubicBezTo>
                                <a:pt x="10975" y="0"/>
                                <a:pt x="0" y="10950"/>
                                <a:pt x="0" y="24463"/>
                              </a:cubicBezTo>
                              <a:lnTo>
                                <a:pt x="0" y="91074"/>
                              </a:lnTo>
                              <a:cubicBezTo>
                                <a:pt x="0" y="104587"/>
                                <a:pt x="10975" y="115535"/>
                                <a:pt x="24463" y="115535"/>
                              </a:cubicBezTo>
                              <a:lnTo>
                                <a:pt x="70005" y="115535"/>
                              </a:lnTo>
                              <a:lnTo>
                                <a:pt x="57712" y="141367"/>
                              </a:lnTo>
                              <a:lnTo>
                                <a:pt x="95456" y="115535"/>
                              </a:lnTo>
                              <a:lnTo>
                                <a:pt x="147488" y="115535"/>
                              </a:lnTo>
                              <a:cubicBezTo>
                                <a:pt x="161026" y="115535"/>
                                <a:pt x="171986" y="104587"/>
                                <a:pt x="171986" y="91074"/>
                              </a:cubicBezTo>
                              <a:lnTo>
                                <a:pt x="171986" y="24463"/>
                              </a:lnTo>
                              <a:cubicBezTo>
                                <a:pt x="171973" y="10950"/>
                                <a:pt x="161026" y="0"/>
                                <a:pt x="147475" y="0"/>
                              </a:cubicBezTo>
                              <a:close/>
                            </a:path>
                          </a:pathLst>
                        </a:custGeom>
                        <a:ln w="13259" cap="flat">
                          <a:miter lim="127000"/>
                        </a:ln>
                      </wps:spPr>
                      <wps:style>
                        <a:lnRef idx="1">
                          <a:srgbClr val="0065A4"/>
                        </a:lnRef>
                        <a:fillRef idx="0">
                          <a:srgbClr val="000000">
                            <a:alpha val="0"/>
                          </a:srgbClr>
                        </a:fillRef>
                        <a:effectRef idx="0">
                          <a:scrgbClr r="0" g="0" b="0"/>
                        </a:effectRef>
                        <a:fontRef idx="none"/>
                      </wps:style>
                      <wps:bodyPr/>
                    </wps:wsp>
                    <wps:wsp>
                      <wps:cNvPr id="128994" name="Rectangle 128994"/>
                      <wps:cNvSpPr/>
                      <wps:spPr>
                        <a:xfrm>
                          <a:off x="4563669" y="389103"/>
                          <a:ext cx="354813" cy="152019"/>
                        </a:xfrm>
                        <a:prstGeom prst="rect">
                          <a:avLst/>
                        </a:prstGeom>
                        <a:ln>
                          <a:noFill/>
                        </a:ln>
                      </wps:spPr>
                      <wps:txbx>
                        <w:txbxContent>
                          <w:p w:rsidR="004F2388" w:rsidRDefault="009F35EF">
                            <w:pPr>
                              <w:spacing w:after="0" w:line="276" w:lineRule="auto"/>
                              <w:ind w:left="0" w:right="0" w:firstLine="0"/>
                              <w:jc w:val="left"/>
                            </w:pPr>
                            <w:r>
                              <w:rPr>
                                <w:b/>
                                <w:color w:val="006699"/>
                                <w:sz w:val="18"/>
                              </w:rPr>
                              <w:t>Send</w:t>
                            </w:r>
                          </w:p>
                        </w:txbxContent>
                      </wps:txbx>
                      <wps:bodyPr horzOverflow="overflow" lIns="0" tIns="0" rIns="0" bIns="0" rtlCol="0">
                        <a:noAutofit/>
                      </wps:bodyPr>
                    </wps:wsp>
                    <wps:wsp>
                      <wps:cNvPr id="128995" name="Rectangle 128995"/>
                      <wps:cNvSpPr/>
                      <wps:spPr>
                        <a:xfrm>
                          <a:off x="4862221" y="389103"/>
                          <a:ext cx="667364" cy="152019"/>
                        </a:xfrm>
                        <a:prstGeom prst="rect">
                          <a:avLst/>
                        </a:prstGeom>
                        <a:ln>
                          <a:noFill/>
                        </a:ln>
                      </wps:spPr>
                      <wps:txbx>
                        <w:txbxContent>
                          <w:p w:rsidR="004F2388" w:rsidRDefault="009F35EF">
                            <w:pPr>
                              <w:spacing w:after="0" w:line="276" w:lineRule="auto"/>
                              <w:ind w:left="0" w:right="0" w:firstLine="0"/>
                              <w:jc w:val="left"/>
                            </w:pPr>
                            <w:r>
                              <w:rPr>
                                <w:b/>
                                <w:color w:val="006699"/>
                                <w:sz w:val="18"/>
                              </w:rPr>
                              <w:t xml:space="preserve">Feedback </w:t>
                            </w:r>
                          </w:p>
                        </w:txbxContent>
                      </wps:txbx>
                      <wps:bodyPr horzOverflow="overflow" lIns="0" tIns="0" rIns="0" bIns="0" rtlCol="0">
                        <a:noAutofit/>
                      </wps:bodyPr>
                    </wps:wsp>
                  </wpg:wgp>
                </a:graphicData>
              </a:graphic>
            </wp:anchor>
          </w:drawing>
        </mc:Choice>
        <mc:Fallback>
          <w:pict>
            <v:group id="Group 128982" o:spid="_x0000_s4738" style="position:absolute;margin-left:127.55pt;margin-top:712.95pt;width:433pt;height:40.35pt;z-index:251676672;mso-position-horizontal-relative:page;mso-position-vertical-relative:page" coordsize="5499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">
              <v:shape id="Shape 128984" o:spid="_x0000_s4739"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ABsQA&#10;AADfAAAADwAAAGRycy9kb3ducmV2LnhtbERPW2vCMBR+H/gfwhn4pqkXXO2MMqaCTHBYhb0emrO2&#10;2JyUJtr6781A2OPHd1+sOlOJGzWutKxgNIxAEGdWl5wrOJ+2gxiE88gaK8uk4E4OVsveywITbVs+&#10;0i31uQgh7BJUUHhfJ1K6rCCDbmhr4sD92sagD7DJpW6wDeGmkuMomkmDJYeGAmv6LCi7pFej4M2n&#10;6027/T5M2p9rN3L7cvK1vyvVf+0+3kF46vy/+One6TB/HM/jKfz9CQD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igAbEAAAA3wAAAA8AAAAAAAAAAAAAAAAAmAIAAGRycy9k&#10;b3ducmV2LnhtbFBLBQYAAAAABAAEAPUAAACJAwAAAAA=&#10;" path="m,l742434,r,223614l74316,223614,,1177,,xe" fillcolor="#d6eff7" stroked="f" strokeweight="0">
                <v:stroke miterlimit="83231f" joinstyle="miter"/>
                <v:path arrowok="t" textboxrect="0,0,742434,223614"/>
              </v:shape>
              <v:shape id="Shape 133539" o:spid="_x0000_s4740" style="position:absolute;left:757;width:54234;height:2236;visibility:visible;mso-wrap-style:square;v-text-anchor:top" coordsize="5423446,2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h0XcIA&#10;AADfAAAADwAAAGRycy9kb3ducmV2LnhtbERPXWvCMBR9H/gfwhX2NlMtTtcZRYSBMJyzm++X5toU&#10;m5uSRO3+vRkM9ng434tVb1txJR8axwrGowwEceV0w7WC76+3pzmIEJE1to5JwQ8FWC0HDwsstLvx&#10;ga5lrEUK4VCgAhNjV0gZKkMWw8h1xIk7OW8xJuhrqT3eUrht5STLnqXFhlODwY42hqpzebEK9u9s&#10;ysztjhu5P3qm8+xz+jFT6nHYr19BROrjv/jPvdVpfp5P8xf4/ZMA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SHRdwgAAAN8AAAAPAAAAAAAAAAAAAAAAAJgCAABkcnMvZG93&#10;bnJldi54bWxQSwUGAAAAAAQABAD1AAAAhwMAAAAA&#10;" path="m,l5423446,r,223672l,223672,,e" fillcolor="#d6eff7" stroked="f" strokeweight="0">
                <v:stroke miterlimit="83231f" joinstyle="miter"/>
                <v:path arrowok="t" textboxrect="0,0,5423446,223672"/>
              </v:shape>
              <v:rect id="Rectangle 128986" o:spid="_x0000_s4741" style="position:absolute;left:30859;top:719;width:44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VRvcUA&#10;AADfAAAADwAAAGRycy9kb3ducmV2LnhtbERPTWvCQBC9F/wPywi91U09SBJdQ6gWc2yNoN6G7DQJ&#10;zc6G7Nak/fXdQsHj431vssl04kaDay0reF5EIIgrq1uuFZzK16cYhPPIGjvLpOCbHGTb2cMGU21H&#10;fqfb0dcihLBLUUHjfZ9K6aqGDLqF7YkD92EHgz7AoZZ6wDGEm04uo2glDbYcGhrs6aWh6vP4ZRQc&#10;4j6/FPZnrLv99XB+Oye7MvFKPc6nfA3C0+Tv4n93ocP8ZZzEK/j7EwD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1VG9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ALTPLL</w:t>
                      </w:r>
                    </w:p>
                  </w:txbxContent>
                </v:textbox>
              </v:rect>
              <v:rect id="Rectangle 128987" o:spid="_x0000_s4742" style="position:absolute;left:34521;top:719;width:449;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0JsUA&#10;AADfAAAADwAAAGRycy9kb3ducmV2LnhtbERPy2rCQBTdF/oPwy24q5O6qEnMRKQPdFlNQd1dMtck&#10;NHMnZKYm+vUdQejycN7ZcjStOFPvGssKXqYRCOLS6oYrBd/F53MMwnlkja1lUnAhB8v88SHDVNuB&#10;t3Te+UqEEHYpKqi971IpXVmTQTe1HXHgTrY36APsK6l7HEK4aeUsil6lwYZDQ40dvdVU/ux+jYJ1&#10;3K0OG3sdqvbjuN5/7ZP3IvFKTZ7G1QKEp9H/i+/ujQ7zZ3ESz+H2JwC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fQm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w:t>
                      </w:r>
                    </w:p>
                  </w:txbxContent>
                </v:textbox>
              </v:rect>
              <v:rect id="Rectangle 128988" o:spid="_x0000_s4743" style="position:absolute;left:34859;top:719;width:867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gVMQA&#10;AADfAAAADwAAAGRycy9kb3ducmV2LnhtbERPTWvCQBC9F/oflin0Vjf1UJLoKmIVPbYqqLchOybB&#10;7GzIbk3aX985CB4f73s6H1yjbtSF2rOB91ECirjwtubSwGG/fktBhYhssfFMBn4pwHz2/DTF3Pqe&#10;v+m2i6WSEA45GqhibHOtQ1GRwzDyLbFwF985jAK7UtsOewl3jR4nyYd2WLM0VNjSsqLiuvtxBjZp&#10;uzht/V9fNqvz5vh1zD73WTTm9WVYTEBFGuJDfHdvrcwfp1kqg+WPAN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YF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Phase-Locked</w:t>
                      </w:r>
                    </w:p>
                  </w:txbxContent>
                </v:textbox>
              </v:rect>
              <v:rect id="Rectangle 128989" o:spid="_x0000_s4744" style="position:absolute;left:41676;top:719;width:3574;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Fz8QA&#10;AADfAAAADwAAAGRycy9kb3ducmV2LnhtbERPTWvCQBC9C/0PyxS86aY5lCR1FWmVeNSkYHsbstMk&#10;NDsbslsT/fVuodDj432vNpPpxIUG11pW8LSMQBBXVrdcK3gv94sEhPPIGjvLpOBKDjbrh9kKM21H&#10;PtGl8LUIIewyVNB432dSuqohg25pe+LAfdnBoA9wqKUecAzhppNxFD1Lgy2HhgZ7em2o+i5+jII8&#10;6bcfB3sb6273mZ+P5/StTL1S88dp+wLC0+T/xX/ugw7z4yRNUvj9EwD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Kxc/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Loop)</w:t>
                      </w:r>
                    </w:p>
                  </w:txbxContent>
                </v:textbox>
              </v:rect>
              <v:rect id="Rectangle 128990" o:spid="_x0000_s4745" style="position:absolute;left:44660;top:719;width:121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6j8QA&#10;AADfAAAADwAAAGRycy9kb3ducmV2LnhtbERPTWvCQBC9F/oflin0Vjf1UJLoKmIVPbYqqLchOybB&#10;7GzIbk3aX985CB4f73s6H1yjbtSF2rOB91ECirjwtubSwGG/fktBhYhssfFMBn4pwHz2/DTF3Pqe&#10;v+m2i6WSEA45GqhibHOtQ1GRwzDyLbFwF985jAK7UtsOewl3jR4nyYd2WLM0VNjSsqLiuvtxBjZp&#10;uzht/V9fNqvz5vh1zD73WTTm9WVYTEBFGuJDfHdvrcwfp1kmD+SPAN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p+o/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IP</w:t>
                      </w:r>
                    </w:p>
                  </w:txbxContent>
                </v:textbox>
              </v:rect>
              <v:rect id="Rectangle 128991" o:spid="_x0000_s4746" style="position:absolute;left:45868;top:719;width:295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fFMUA&#10;AADfAAAADwAAAGRycy9kb3ducmV2LnhtbERPTWvCQBC9C/0PyxS86SY5lCR1FWkVc2xNwfY2ZMck&#10;mJ0N2a2J/fXdQsHj432vNpPpxJUG11pWEC8jEMSV1S3XCj7K/SIF4Tyyxs4yKbiRg836YbbCXNuR&#10;3+l69LUIIexyVNB43+dSuqohg25pe+LAne1g0Ac41FIPOIZw08kkip6kwZZDQ4M9vTRUXY7fRsEh&#10;7befhf0Z6273dTi9nbLXMvNKzR+n7TMIT5O/i//dhQ7zkzTLYvj7EwD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5V8U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006699"/>
                          <w:sz w:val="18"/>
                        </w:rPr>
                        <w:t>Core</w:t>
                      </w:r>
                    </w:p>
                  </w:txbxContent>
                </v:textbox>
              </v:rect>
              <v:rect id="Rectangle 128992" o:spid="_x0000_s4747" style="position:absolute;left:48389;top:719;width:284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fBY8QA&#10;AADfAAAADwAAAGRycy9kb3ducmV2LnhtbERPy2rCQBTdF/yH4Qrd1YlZSBIdRbRFlz4K2t0lc5sE&#10;M3dCZjSpX+8IQpeH854telOLG7WusqxgPIpAEOdWV1wo+D5+fSQgnEfWWFsmBX/kYDEfvM0w07bj&#10;Pd0OvhAhhF2GCkrvm0xKl5dk0I1sQxy4X9sa9AG2hdQtdiHc1DKOook0WHFoKLGhVUn55XA1CjZJ&#10;szxv7b0r6s+fzWl3StfH1Cv1PuyXUxCeev8vfrm3OsyPkzSN4fknAJ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3wW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User</w:t>
                      </w:r>
                    </w:p>
                  </w:txbxContent>
                </v:textbox>
              </v:rect>
              <v:rect id="Rectangle 128993" o:spid="_x0000_s4748" style="position:absolute;left:50823;top:719;width:37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tk+MQA&#10;AADfAAAADwAAAGRycy9kb3ducmV2LnhtbERPy2rCQBTdC/7DcIXudKJCSVJHER/o0qpgu7tkbpNg&#10;5k7IjCbt1zsFweXhvGeLzlTiTo0rLSsYjyIQxJnVJecKzqftMAbhPLLGyjIp+CUHi3m/N8NU25Y/&#10;6X70uQgh7FJUUHhfp1K6rCCDbmRr4sD92MagD7DJpW6wDeGmkpMoepcGSw4NBda0Kii7Hm9GwS6u&#10;l197+9fm1eZ7dzlckvUp8Uq9DbrlBwhPnX+Jn+69DvMncZJM4f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7ZPj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Guide </w:t>
                      </w:r>
                    </w:p>
                  </w:txbxContent>
                </v:textbox>
              </v:rect>
              <v:shape id="Shape 128985" o:spid="_x0000_s4749" style="position:absolute;left:43130;top:3712;width:1720;height:1413;visibility:visible;mso-wrap-style:square;v-text-anchor:top" coordsize="171986,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0PcMA&#10;AADfAAAADwAAAGRycy9kb3ducmV2LnhtbERPTYvCMBC9C/6HMMLeNF1FqV2jqLDgZUFbQY9DM7al&#10;zaQ0We3++40geHy879WmN424U+cqywo+JxEI4tzqigsF5+x7HINwHlljY5kU/JGDzXo4WGGi7YNP&#10;dE99IUIIuwQVlN63iZQuL8mgm9iWOHA32xn0AXaF1B0+Qrhp5DSKFtJgxaGhxJb2JeV1+msUzLL6&#10;Zx+ldTyfXS+HtLa76+3YK/Ux6rdfIDz1/i1+uQ86zJ/Gy3gOzz8B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g0PcMAAADfAAAADwAAAAAAAAAAAAAAAACYAgAAZHJzL2Rv&#10;d25yZXYueG1sUEsFBgAAAAAEAAQA9QAAAIgDAAAAAA==&#10;" path="m147475,l24463,c10975,,,10950,,24463l,91074v,13513,10975,24461,24463,24461l70005,115535,57712,141367,95456,115535r52032,c161026,115535,171986,104587,171986,91074r,-66611c171973,10950,161026,,147475,xe" filled="f" strokecolor="#0065a4" strokeweight=".36831mm">
                <v:stroke miterlimit="83231f" joinstyle="miter"/>
                <v:path arrowok="t" textboxrect="0,0,171986,141367"/>
              </v:shape>
              <v:rect id="Rectangle 128994" o:spid="_x0000_s4750" style="position:absolute;left:45636;top:3891;width:3548;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8jMQA&#10;AADfAAAADwAAAGRycy9kb3ducmV2LnhtbERPy2rCQBTdC/7DcIXudKJISVJHER/o0qpgu7tkbpNg&#10;5k7IjCbt1zsFweXhvGeLzlTiTo0rLSsYjyIQxJnVJecKzqftMAbhPLLGyjIp+CUHi3m/N8NU25Y/&#10;6X70uQgh7FJUUHhfp1K6rCCDbmRr4sD92MagD7DJpW6wDeGmkpMoepcGSw4NBda0Kii7Hm9GwS6u&#10;l197+9fm1eZ7dzlckvUp8Uq9DbrlBwhPnX+Jn+69DvMncZJM4f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Iz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Send</w:t>
                      </w:r>
                    </w:p>
                  </w:txbxContent>
                </v:textbox>
              </v:rect>
              <v:rect id="Rectangle 128995" o:spid="_x0000_s4751" style="position:absolute;left:48622;top:3891;width:66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5ZF8QA&#10;AADfAAAADwAAAGRycy9kb3ducmV2LnhtbERPy2rCQBTdC/7DcIXudKJgSVJHER/o0qpgu7tkbpNg&#10;5k7IjCbt1zsFweXhvGeLzlTiTo0rLSsYjyIQxJnVJecKzqftMAbhPLLGyjIp+CUHi3m/N8NU25Y/&#10;6X70uQgh7FJUUHhfp1K6rCCDbmRr4sD92MagD7DJpW6wDeGmkpMoepcGSw4NBda0Kii7Hm9GwS6u&#10;l197+9fm1eZ7dzlckvUp8Uq9DbrlBwhPnX+Jn+69DvMncZJM4f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eWRf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006699"/>
                          <w:sz w:val="18"/>
                        </w:rPr>
                        <w:t xml:space="preserve">Feedback </w:t>
                      </w:r>
                    </w:p>
                  </w:txbxContent>
                </v:textbox>
              </v:rect>
              <w10:wrap type="square" anchorx="page" anchory="page"/>
            </v:group>
          </w:pict>
        </mc:Fallback>
      </mc:AlternateContent>
    </w:r>
    <w:r>
      <w:rPr>
        <w:b/>
        <w:sz w:val="18"/>
      </w:rPr>
      <w:t xml:space="preserve">Altera Corporation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35EF" w:rsidRDefault="009F35EF">
      <w:pPr>
        <w:spacing w:after="0" w:line="240" w:lineRule="auto"/>
      </w:pPr>
      <w:r>
        <w:separator/>
      </w:r>
    </w:p>
  </w:footnote>
  <w:footnote w:type="continuationSeparator" w:id="0">
    <w:p w:rsidR="009F35EF" w:rsidRDefault="009F35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4" w:lineRule="auto"/>
      <w:ind w:left="0" w:right="0" w:firstLine="182"/>
      <w:jc w:val="left"/>
    </w:pPr>
    <w:r>
      <w:rPr>
        <w:noProof/>
      </w:rPr>
      <mc:AlternateContent>
        <mc:Choice Requires="wpg">
          <w:drawing>
            <wp:anchor distT="0" distB="0" distL="114300" distR="114300" simplePos="0" relativeHeight="251658240" behindDoc="0" locked="0" layoutInCell="1" allowOverlap="1">
              <wp:simplePos x="0" y="0"/>
              <wp:positionH relativeFrom="page">
                <wp:posOffset>360129</wp:posOffset>
              </wp:positionH>
              <wp:positionV relativeFrom="page">
                <wp:posOffset>359994</wp:posOffset>
              </wp:positionV>
              <wp:extent cx="742434" cy="223614"/>
              <wp:effectExtent l="0" t="0" r="0" b="0"/>
              <wp:wrapSquare wrapText="bothSides"/>
              <wp:docPr id="128774" name="Group 128774"/>
              <wp:cNvGraphicFramePr/>
              <a:graphic xmlns:a="http://schemas.openxmlformats.org/drawingml/2006/main">
                <a:graphicData uri="http://schemas.microsoft.com/office/word/2010/wordprocessingGroup">
                  <wpg:wgp>
                    <wpg:cNvGrpSpPr/>
                    <wpg:grpSpPr>
                      <a:xfrm>
                        <a:off x="0" y="0"/>
                        <a:ext cx="742434" cy="223614"/>
                        <a:chOff x="0" y="0"/>
                        <a:chExt cx="742434" cy="223614"/>
                      </a:xfrm>
                    </wpg:grpSpPr>
                    <wps:wsp>
                      <wps:cNvPr id="128775" name="Shape 128775"/>
                      <wps:cNvSpPr/>
                      <wps:spPr>
                        <a:xfrm>
                          <a:off x="0" y="0"/>
                          <a:ext cx="742434" cy="223614"/>
                        </a:xfrm>
                        <a:custGeom>
                          <a:avLst/>
                          <a:gdLst/>
                          <a:ahLst/>
                          <a:cxnLst/>
                          <a:rect l="0" t="0" r="0" b="0"/>
                          <a:pathLst>
                            <a:path w="742434" h="223614">
                              <a:moveTo>
                                <a:pt x="0" y="0"/>
                              </a:moveTo>
                              <a:lnTo>
                                <a:pt x="668119" y="0"/>
                              </a:lnTo>
                              <a:lnTo>
                                <a:pt x="742434" y="222438"/>
                              </a:lnTo>
                              <a:lnTo>
                                <a:pt x="742434"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8776" name="Rectangle 128776"/>
                      <wps:cNvSpPr/>
                      <wps:spPr>
                        <a:xfrm>
                          <a:off x="346093" y="71996"/>
                          <a:ext cx="84523"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2</w:t>
                            </w:r>
                            <w:r>
                              <w:rPr>
                                <w:b/>
                                <w:sz w:val="18"/>
                              </w:rPr>
                              <w:fldChar w:fldCharType="end"/>
                            </w:r>
                          </w:p>
                        </w:txbxContent>
                      </wps:txbx>
                      <wps:bodyPr horzOverflow="overflow" lIns="0" tIns="0" rIns="0" bIns="0" rtlCol="0">
                        <a:noAutofit/>
                      </wps:bodyPr>
                    </wps:wsp>
                  </wpg:wgp>
                </a:graphicData>
              </a:graphic>
            </wp:anchor>
          </w:drawing>
        </mc:Choice>
        <mc:Fallback>
          <w:pict>
            <v:group id="Group 128774" o:spid="_x0000_s4590" style="position:absolute;left:0;text-align:left;margin-left:28.35pt;margin-top:28.35pt;width:58.45pt;height:17.6pt;z-index:251658240;mso-position-horizontal-relative:page;mso-position-vertical-relative:page" coordsize="742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">
              <v:shape id="Shape 128775" o:spid="_x0000_s4591"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7OccQA&#10;AADfAAAADwAAAGRycy9kb3ducmV2LnhtbERPXWvCMBR9H+w/hCvsbaYq2tIZZegEUVDWCb5emru2&#10;2NyUJtr6740w2OPhfM+XvanFjVpXWVYwGkYgiHOrKy4UnH427wkI55E11pZJwZ0cLBevL3NMte34&#10;m26ZL0QIYZeigtL7JpXS5SUZdEPbEAfu17YGfYBtIXWLXQg3tRxH0UwarDg0lNjQqqT8kl2Ngthn&#10;669uczxMuvO1H7l9Ndnt70q9DfrPDxCeev8v/nNvdZg/TuJ4Cs8/AY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uznHEAAAA3wAAAA8AAAAAAAAAAAAAAAAAmAIAAGRycy9k&#10;b3ducmV2LnhtbFBLBQYAAAAABAAEAPUAAACJAwAAAAA=&#10;" path="m,l668119,r74315,222438l742434,223614,,223614,,xe" fillcolor="#d6eff7" stroked="f" strokeweight="0">
                <v:stroke miterlimit="83231f" joinstyle="miter"/>
                <v:path arrowok="t" textboxrect="0,0,742434,223614"/>
              </v:shape>
              <v:rect id="Rectangle 128776" o:spid="_x0000_s4592" style="position:absolute;left:3460;top:719;width:8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W6UcUA&#10;AADfAAAADwAAAGRycy9kb3ducmV2LnhtbERPTWvCQBC9F/wPywi9NRtziDHNKqItemxVsL0N2WkS&#10;zM6G7Nak/fXdguDx8b6L1WhacaXeNZYVzKIYBHFpdcOVgtPx9SkD4TyyxtYyKfghB6vl5KHAXNuB&#10;3+l68JUIIexyVFB73+VSurImgy6yHXHgvmxv0AfYV1L3OIRw08okjlNpsOHQUGNHm5rKy+HbKNhl&#10;3fpjb3+Hqn353J3fzovtceGVepyO62cQnkZ/F9/cex3mJ9l8nsL/nwB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bpR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2</w:t>
                      </w:r>
                      <w:r>
                        <w:rPr>
                          <w:b/>
                          <w:sz w:val="18"/>
                        </w:rPr>
                        <w:fldChar w:fldCharType="end"/>
                      </w:r>
                    </w:p>
                  </w:txbxContent>
                </v:textbox>
              </v:rect>
              <w10:wrap type="square" anchorx="page" anchory="page"/>
            </v:group>
          </w:pict>
        </mc:Fallback>
      </mc:AlternateContent>
    </w:r>
    <w:r>
      <w:rPr>
        <w:b/>
        <w:color w:val="666666"/>
        <w:sz w:val="16"/>
      </w:rPr>
      <w:t xml:space="preserve">ug-altpll 2014.08.18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right"/>
    </w:pPr>
    <w:r>
      <w:rPr>
        <w:b/>
        <w:color w:val="666666"/>
        <w:sz w:val="16"/>
      </w:rPr>
      <w:t xml:space="preserve">ug-altpll </w:t>
    </w:r>
  </w:p>
  <w:p w:rsidR="004F2388" w:rsidRDefault="009F35EF">
    <w:pPr>
      <w:spacing w:after="167" w:line="240" w:lineRule="auto"/>
      <w:ind w:left="0" w:right="0" w:firstLine="0"/>
      <w:jc w:val="right"/>
    </w:pPr>
    <w:r>
      <w:rPr>
        <w:b/>
        <w:sz w:val="28"/>
        <w:vertAlign w:val="superscript"/>
      </w:rPr>
      <w:t>ALTPLL</w:t>
    </w:r>
    <w:r>
      <w:rPr>
        <w:b/>
        <w:sz w:val="28"/>
        <w:vertAlign w:val="superscript"/>
      </w:rPr>
      <w:tab/>
    </w:r>
    <w:r>
      <w:rPr>
        <w:b/>
        <w:color w:val="666666"/>
        <w:sz w:val="16"/>
      </w:rPr>
      <w:t xml:space="preserve">2014.08.18 </w:t>
    </w:r>
  </w:p>
  <w:p w:rsidR="004F2388" w:rsidRDefault="009F35EF">
    <w:pPr>
      <w:spacing w:after="51" w:line="276" w:lineRule="auto"/>
      <w:ind w:left="0" w:right="235" w:firstLine="0"/>
      <w:jc w:val="right"/>
    </w:pPr>
    <w:r>
      <w:rPr>
        <w:noProof/>
      </w:rPr>
      <mc:AlternateContent>
        <mc:Choice Requires="wpg">
          <w:drawing>
            <wp:anchor distT="0" distB="0" distL="114300" distR="114300" simplePos="0" relativeHeight="251677696" behindDoc="0" locked="0" layoutInCell="1" allowOverlap="1">
              <wp:simplePos x="0" y="0"/>
              <wp:positionH relativeFrom="page">
                <wp:posOffset>685800</wp:posOffset>
              </wp:positionH>
              <wp:positionV relativeFrom="page">
                <wp:posOffset>692150</wp:posOffset>
              </wp:positionV>
              <wp:extent cx="6400800" cy="295275"/>
              <wp:effectExtent l="0" t="0" r="0" b="0"/>
              <wp:wrapSquare wrapText="bothSides"/>
              <wp:docPr id="129463" name="Group 129463"/>
              <wp:cNvGraphicFramePr/>
              <a:graphic xmlns:a="http://schemas.openxmlformats.org/drawingml/2006/main">
                <a:graphicData uri="http://schemas.microsoft.com/office/word/2010/wordprocessingGroup">
                  <wpg:wgp>
                    <wpg:cNvGrpSpPr/>
                    <wpg:grpSpPr>
                      <a:xfrm>
                        <a:off x="0" y="0"/>
                        <a:ext cx="6400800" cy="295275"/>
                        <a:chOff x="0" y="0"/>
                        <a:chExt cx="6400800" cy="295275"/>
                      </a:xfrm>
                    </wpg:grpSpPr>
                    <wps:wsp>
                      <wps:cNvPr id="133513" name="Shape 133513"/>
                      <wps:cNvSpPr/>
                      <wps:spPr>
                        <a:xfrm>
                          <a:off x="427355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14" name="Shape 133514"/>
                      <wps:cNvSpPr/>
                      <wps:spPr>
                        <a:xfrm>
                          <a:off x="2139950" y="6350"/>
                          <a:ext cx="2120900" cy="276225"/>
                        </a:xfrm>
                        <a:custGeom>
                          <a:avLst/>
                          <a:gdLst/>
                          <a:ahLst/>
                          <a:cxnLst/>
                          <a:rect l="0" t="0" r="0" b="0"/>
                          <a:pathLst>
                            <a:path w="2120900" h="276225">
                              <a:moveTo>
                                <a:pt x="0" y="0"/>
                              </a:moveTo>
                              <a:lnTo>
                                <a:pt x="2120900" y="0"/>
                              </a:lnTo>
                              <a:lnTo>
                                <a:pt x="212090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15" name="Shape 133515"/>
                      <wps:cNvSpPr/>
                      <wps:spPr>
                        <a:xfrm>
                          <a:off x="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29464" name="Shape 129464"/>
                      <wps:cNvSpPr/>
                      <wps:spPr>
                        <a:xfrm>
                          <a:off x="0" y="282575"/>
                          <a:ext cx="2133600" cy="12700"/>
                        </a:xfrm>
                        <a:custGeom>
                          <a:avLst/>
                          <a:gdLst/>
                          <a:ahLst/>
                          <a:cxnLst/>
                          <a:rect l="0" t="0" r="0" b="0"/>
                          <a:pathLst>
                            <a:path w="2133600" h="12700">
                              <a:moveTo>
                                <a:pt x="0" y="0"/>
                              </a:moveTo>
                              <a:lnTo>
                                <a:pt x="2127250" y="0"/>
                              </a:lnTo>
                              <a:lnTo>
                                <a:pt x="2133600" y="6350"/>
                              </a:lnTo>
                              <a:lnTo>
                                <a:pt x="21304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465" name="Shape 129465"/>
                      <wps:cNvSpPr/>
                      <wps:spPr>
                        <a:xfrm>
                          <a:off x="2133600" y="282575"/>
                          <a:ext cx="2133600" cy="12700"/>
                        </a:xfrm>
                        <a:custGeom>
                          <a:avLst/>
                          <a:gdLst/>
                          <a:ahLst/>
                          <a:cxnLst/>
                          <a:rect l="0" t="0" r="0" b="0"/>
                          <a:pathLst>
                            <a:path w="2133600" h="12700">
                              <a:moveTo>
                                <a:pt x="6350" y="0"/>
                              </a:moveTo>
                              <a:lnTo>
                                <a:pt x="2127250" y="0"/>
                              </a:lnTo>
                              <a:lnTo>
                                <a:pt x="2133600" y="6350"/>
                              </a:lnTo>
                              <a:lnTo>
                                <a:pt x="21304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467" name="Shape 129467"/>
                      <wps:cNvSpPr/>
                      <wps:spPr>
                        <a:xfrm>
                          <a:off x="4267200" y="282575"/>
                          <a:ext cx="2133600" cy="12700"/>
                        </a:xfrm>
                        <a:custGeom>
                          <a:avLst/>
                          <a:gdLst/>
                          <a:ahLst/>
                          <a:cxnLst/>
                          <a:rect l="0" t="0" r="0" b="0"/>
                          <a:pathLst>
                            <a:path w="2133600" h="12700">
                              <a:moveTo>
                                <a:pt x="6350" y="0"/>
                              </a:moveTo>
                              <a:lnTo>
                                <a:pt x="2133600" y="0"/>
                              </a:lnTo>
                              <a:lnTo>
                                <a:pt x="2133600" y="6350"/>
                              </a:lnTo>
                              <a:lnTo>
                                <a:pt x="21336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466" name="Shape 129466"/>
                      <wps:cNvSpPr/>
                      <wps:spPr>
                        <a:xfrm>
                          <a:off x="21272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468" name="Shape 129468"/>
                      <wps:cNvSpPr/>
                      <wps:spPr>
                        <a:xfrm>
                          <a:off x="42608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471" name="Rectangle 129471"/>
                      <wps:cNvSpPr/>
                      <wps:spPr>
                        <a:xfrm>
                          <a:off x="5033645"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29470" name="Rectangle 129470"/>
                      <wps:cNvSpPr/>
                      <wps:spPr>
                        <a:xfrm>
                          <a:off x="2941511" y="57150"/>
                          <a:ext cx="68864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Condition </w:t>
                            </w:r>
                          </w:p>
                        </w:txbxContent>
                      </wps:txbx>
                      <wps:bodyPr horzOverflow="overflow" lIns="0" tIns="0" rIns="0" bIns="0" rtlCol="0">
                        <a:noAutofit/>
                      </wps:bodyPr>
                    </wps:wsp>
                    <wps:wsp>
                      <wps:cNvPr id="129469" name="Rectangle 129469"/>
                      <wps:cNvSpPr/>
                      <wps:spPr>
                        <a:xfrm>
                          <a:off x="715366" y="57150"/>
                          <a:ext cx="29728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Port </w:t>
                            </w:r>
                          </w:p>
                        </w:txbxContent>
                      </wps:txbx>
                      <wps:bodyPr horzOverflow="overflow" lIns="0" tIns="0" rIns="0" bIns="0" rtlCol="0">
                        <a:noAutofit/>
                      </wps:bodyPr>
                    </wps:wsp>
                  </wpg:wgp>
                </a:graphicData>
              </a:graphic>
            </wp:anchor>
          </w:drawing>
        </mc:Choice>
        <mc:Fallback>
          <w:pict>
            <v:group id="Group 129463" o:spid="_x0000_s4752" style="position:absolute;left:0;text-align:left;margin-left:54pt;margin-top:54.5pt;width:7in;height:23.25pt;z-index:251677696;mso-position-horizontal-relative:page;mso-position-vertical-relative:page" coordsize="64008,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">
              <v:shape id="Shape 133513" o:spid="_x0000_s4753" style="position:absolute;left:42735;top:63;width:21273;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wNcQA&#10;AADfAAAADwAAAGRycy9kb3ducmV2LnhtbERPz2vCMBS+D/Y/hDfwNpOu022dUUQYeBLUHnZ8NM+2&#10;rHkJTVbr/vpFEDx+fL8Xq9F2YqA+tI41ZFMFgrhypuVaQ3n8en4HESKywc4xabhQgNXy8WGBhXFn&#10;3tNwiLVIIRwK1NDE6AspQ9WQxTB1njhxJ9dbjAn2tTQ9nlO47eSLUnNpseXU0KCnTUPVz+HXajgN&#10;/ntberV7m+3+VDjm2cdr2Wk9eRrXnyAijfEuvrm3Js3P81mWw/VPAi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UcDXEAAAA3wAAAA8AAAAAAAAAAAAAAAAAmAIAAGRycy9k&#10;b3ducmV2LnhtbFBLBQYAAAAABAAEAPUAAACJAwAAAAA=&#10;" path="m,l2127250,r,276225l,276225,,e" fillcolor="#808285" stroked="f" strokeweight="0">
                <v:stroke miterlimit="83231f" joinstyle="miter"/>
                <v:path arrowok="t" textboxrect="0,0,2127250,276225"/>
              </v:shape>
              <v:shape id="Shape 133514" o:spid="_x0000_s4754" style="position:absolute;left:21399;top:63;width:21209;height:2762;visibility:visible;mso-wrap-style:square;v-text-anchor:top" coordsize="21209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RKsgA&#10;AADfAAAADwAAAGRycy9kb3ducmV2LnhtbESPTWvCQBCG74X+h2UK3urGr1JSVxFF8VKK2orHITtm&#10;Q7OzMbua1F/vFgSPD++8z8yMp60txYVqXzhW0OsmIIgzpwvOFXzvlq/vIHxA1lg6JgV/5GE6eX4a&#10;Y6pdwxu6bEMuooR9igpMCFUqpc8MWfRdVxHH7OhqiyFinUtdYxPltpT9JHmTFguOGwxWNDeU/W7P&#10;NlrWX5pWu/1icT5dZ6b9HB5/moNSnZd29gEiUBsew/f2WsfzB4NRbwj//0QA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zREqyAAAAN8AAAAPAAAAAAAAAAAAAAAAAJgCAABk&#10;cnMvZG93bnJldi54bWxQSwUGAAAAAAQABAD1AAAAjQMAAAAA&#10;" path="m,l2120900,r,276225l,276225,,e" fillcolor="#808285" stroked="f" strokeweight="0">
                <v:stroke miterlimit="83231f" joinstyle="miter"/>
                <v:path arrowok="t" textboxrect="0,0,2120900,276225"/>
              </v:shape>
              <v:shape id="Shape 133515" o:spid="_x0000_s4755" style="position:absolute;top:63;width:21272;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FN2sQA&#10;AADfAAAADwAAAGRycy9kb3ducmV2LnhtbERPz0vDMBS+C/4P4QneXNLVblqXDREGOw3cetjx0by1&#10;xeYlNFlX99cbQfD48f1ebSbbi5GG0DnWkM0UCOLamY4bDdVx+/QCIkRkg71j0vBNATbr+7sVlsZd&#10;+ZPGQ2xECuFQooY2Rl9KGeqWLIaZ88SJO7vBYkxwaKQZ8JrCbS/nSi2kxY5TQ4uePlqqvw4Xq+E8&#10;+tOu8mq/LPY3FY559vpc9Vo/PkzvbyAiTfFf/OfemTQ/z4usgN8/CY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xTdrEAAAA3wAAAA8AAAAAAAAAAAAAAAAAmAIAAGRycy9k&#10;b3ducmV2LnhtbFBLBQYAAAAABAAEAPUAAACJAwAAAAA=&#10;" path="m,l2127250,r,276225l,276225,,e" fillcolor="#808285" stroked="f" strokeweight="0">
                <v:stroke miterlimit="83231f" joinstyle="miter"/>
                <v:path arrowok="t" textboxrect="0,0,2127250,276225"/>
              </v:shape>
              <v:shape id="Shape 129464" o:spid="_x0000_s4756" style="position:absolute;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SH8sMA&#10;AADfAAAADwAAAGRycy9kb3ducmV2LnhtbERPXWvCMBR9H/gfwhV8m6kislWjiKiID4O2wl4vzbWp&#10;NjeliVr//TIY7PFwvpfr3jbiQZ2vHSuYjBMQxKXTNVcKzsX+/QOED8gaG8ek4EUe1qvB2xJT7Z6c&#10;0SMPlYgh7FNUYEJoUyl9aciiH7uWOHIX11kMEXaV1B0+Y7ht5DRJ5tJizbHBYEtbQ+Utv1sFu+py&#10;CHZvTpvvU3b+wvyaHYpCqdGw3yxABOrDv/jPfdRx/vRzNp/B758I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SH8sMAAADfAAAADwAAAAAAAAAAAAAAAACYAgAAZHJzL2Rv&#10;d25yZXYueG1sUEsFBgAAAAAEAAQA9QAAAIgDAAAAAA==&#10;" path="m,l2127250,r6350,6350l2130425,12700,,12700,,6350,,xe" stroked="f" strokeweight="0">
                <v:stroke miterlimit="83231f" joinstyle="miter"/>
                <v:path arrowok="t" textboxrect="0,0,2133600,12700"/>
              </v:shape>
              <v:shape id="Shape 129465" o:spid="_x0000_s4757" style="position:absolute;left:21336;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iacMA&#10;AADfAAAADwAAAGRycy9kb3ducmV2LnhtbERPXWvCMBR9F/Yfwh3sTdOJE9cZRURl+CC0FfZ6aa5N&#10;t+amNFG7f28EwcfD+Z4ve9uIC3W+dqzgfZSAIC6drrlScCy2wxkIH5A1No5JwT95WC5eBnNMtbty&#10;Rpc8VCKGsE9RgQmhTaX0pSGLfuRa4sidXGcxRNhVUnd4jeG2keMkmUqLNccGgy2tDZV/+dkq2FSn&#10;XbBbs1/97LPjAfPfbFcUSr299qsvEIH68BQ/3N86zh9/TqYfcP8TAc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giacMAAADfAAAADwAAAAAAAAAAAAAAAACYAgAAZHJzL2Rv&#10;d25yZXYueG1sUEsFBgAAAAAEAAQA9QAAAIgDAAAAAA==&#10;" path="m6350,l2127250,r6350,6350l2130425,12700r-2127250,l,6350,6350,xe" stroked="f" strokeweight="0">
                <v:stroke miterlimit="83231f" joinstyle="miter"/>
                <v:path arrowok="t" textboxrect="0,0,2133600,12700"/>
              </v:shape>
              <v:shape id="Shape 129467" o:spid="_x0000_s4758" style="position:absolute;left:42672;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ZhcMA&#10;AADfAAAADwAAAGRycy9kb3ducmV2LnhtbERPXWvCMBR9H/gfwhX2NtPJcK4aRURFfBi0FfZ6aa5N&#10;XXNTmky7f28EwcfD+Z4ve9uIC3W+dqzgfZSAIC6drrlScCy2b1MQPiBrbByTgn/ysFwMXuaYanfl&#10;jC55qEQMYZ+iAhNCm0rpS0MW/ci1xJE7uc5iiLCrpO7wGsNtI8dJMpEWa44NBltaGyp/8z+rYFOd&#10;dsFuzWH1c8iO35ifs11RKPU67FczEIH68BQ/3Hsd54+/PiafcP8TAc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YZhcMAAADfAAAADwAAAAAAAAAAAAAAAACYAgAAZHJzL2Rv&#10;d25yZXYueG1sUEsFBgAAAAAEAAQA9QAAAIgDAAAAAA==&#10;" path="m6350,l2133600,r,6350l2133600,12700r-2130425,l,6350,6350,xe" stroked="f" strokeweight="0">
                <v:stroke miterlimit="83231f" joinstyle="miter"/>
                <v:path arrowok="t" textboxrect="0,0,2133600,12700"/>
              </v:shape>
              <v:shape id="Shape 129466" o:spid="_x0000_s4759" style="position:absolute;left:21272;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dTKscA&#10;AADfAAAADwAAAGRycy9kb3ducmV2LnhtbERPTWvCQBC9F/oflil4kbpRbGpTVxFFKIIHrdoeh+yY&#10;pM3Oxuyq0V/vCoUeH+97OG5MKU5Uu8Kygm4nAkGcWl1wpmDzOX8egHAeWWNpmRRcyMF49PgwxETb&#10;M6/otPaZCCHsElSQe18lUro0J4OuYyviwO1tbdAHWGdS13gO4aaUvSiKpcGCQ0OOFU1zSn/XR6Ng&#10;Nr2ar9fl9roo27vv/U+04Jf2QanWUzN5B+Gp8f/iP/eHDvN7b/04hvufAEC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XUyrHAAAA3wAAAA8AAAAAAAAAAAAAAAAAmAIAAGRy&#10;cy9kb3ducmV2LnhtbFBLBQYAAAAABAAEAPUAAACMAwAAAAA=&#10;" path="m,l6350,r6350,l12700,282575r-6350,6350l,282575,,xe" stroked="f" strokeweight="0">
                <v:stroke miterlimit="83231f" joinstyle="miter"/>
                <v:path arrowok="t" textboxrect="0,0,12700,288925"/>
              </v:shape>
              <v:shape id="Shape 129468" o:spid="_x0000_s4760" style="position:absolute;left:42608;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Riw8cA&#10;AADfAAAADwAAAGRycy9kb3ducmV2LnhtbERPTU/CQBC9k/gfNkPihcgWIqiFhRiMCSHxACp4nHSH&#10;ttKdrd0VKr/eOZBwfHnf03nrKnWkJpSeDQz6CSjizNuScwMf7693j6BCRLZYeSYDfxRgPrvpTDG1&#10;/sRrOm5iriSEQ4oGihjrVOuQFeQw9H1NLNzeNw6jwCbXtsGThLtKD5NkrB2WLA0F1rQoKDtsfp2B&#10;l8XZ7R7ePs+rqrf92n8nKx71foy57bbPE1CR2ngVX9xLK/OHT/djGSx/BIC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EYsPHAAAA3wAAAA8AAAAAAAAAAAAAAAAAmAIAAGRy&#10;cy9kb3ducmV2LnhtbFBLBQYAAAAABAAEAPUAAACMAwAAAAA=&#10;" path="m,l6350,r6350,l12700,282575r-6350,6350l,282575,,xe" stroked="f" strokeweight="0">
                <v:stroke miterlimit="83231f" joinstyle="miter"/>
                <v:path arrowok="t" textboxrect="0,0,12700,288925"/>
              </v:shape>
              <v:rect id="Rectangle 129471" o:spid="_x0000_s4761" style="position:absolute;left:50336;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K44MUA&#10;AADfAAAADwAAAGRycy9kb3ducmV2LnhtbERPy2rCQBTdF/oPwy10VydKsUl0EqRadOmjoO4umWsS&#10;mrkTMlMT+/UdodDl4bzn+WAacaXO1ZYVjEcRCOLC6ppLBZ+Hj5cYhPPIGhvLpOBGDvLs8WGOqbY9&#10;7+i696UIIexSVFB536ZSuqIig25kW+LAXWxn0AfYlVJ32Idw08hJFE2lwZpDQ4UtvVdUfO2/jYJ1&#10;3C5OG/vTl83qvD5uj8nykHilnp+GxQyEp8H/i//cGx3mT5LXt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Qrjg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29470" o:spid="_x0000_s4762" style="position:absolute;left:29415;top:571;width:688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de8UA&#10;AADfAAAADwAAAGRycy9kb3ducmV2LnhtbERPS2vCQBC+C/0PyxR6001FWhNdRdSix/oA29uQHZPQ&#10;7GzIbk3aX985FDx+fO/5sne1ulEbKs8GnkcJKOLc24oLA+fT23AKKkRki7VnMvBDAZaLh8EcM+s7&#10;PtDtGAslIRwyNFDG2GRah7wkh2HkG2Lhrr51GAW2hbYtdhLuaj1OkhftsGJpKLGhdUn51/HbGdhN&#10;m9XH3v92Rb393F3eL+nmlEZjnh771QxUpD7exf/uvZX543Ty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Dh17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Condition </w:t>
                      </w:r>
                    </w:p>
                  </w:txbxContent>
                </v:textbox>
              </v:rect>
              <v:rect id="Rectangle 129469" o:spid="_x0000_s4763" style="position:absolute;left:7153;top:571;width:29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0iO8MA&#10;AADfAAAADwAAAGRycy9kb3ducmV2LnhtbERPTYvCMBC9C/6HMMLeNFUWsdUo4q7o0VVBvQ3N2Bab&#10;SWmi7e6vNwuCx8f7ni1aU4oH1a6wrGA4iEAQp1YXnCk4Htb9CQjnkTWWlknBLzlYzLudGSbaNvxD&#10;j73PRAhhl6CC3PsqkdKlORl0A1sRB+5qa4M+wDqTusYmhJtSjqJoLA0WHBpyrGiVU3rb342CzaRa&#10;nrf2r8nK78vmtDvFX4fYK/XRa5dTEJ5a/xa/3Fsd5o/iz3E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0iO8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 xml:space="preserve">Port </w:t>
                      </w:r>
                    </w:p>
                  </w:txbxContent>
                </v:textbox>
              </v:rect>
              <w10:wrap type="square" anchorx="page" anchory="page"/>
            </v:group>
          </w:pict>
        </mc:Fallback>
      </mc:AlternateContent>
    </w:r>
  </w:p>
  <w:p w:rsidR="004F2388" w:rsidRDefault="009F35EF">
    <w:pPr>
      <w:spacing w:after="0" w:line="240" w:lineRule="auto"/>
      <w:ind w:left="2634" w:right="0" w:firstLine="0"/>
      <w:jc w:val="left"/>
    </w:pPr>
    <w:r>
      <w:rPr>
        <w:noProof/>
      </w:rPr>
      <mc:AlternateContent>
        <mc:Choice Requires="wpg">
          <w:drawing>
            <wp:anchor distT="0" distB="0" distL="114300" distR="114300" simplePos="0" relativeHeight="251678720" behindDoc="0" locked="0" layoutInCell="1" allowOverlap="1">
              <wp:simplePos x="0" y="0"/>
              <wp:positionH relativeFrom="page">
                <wp:posOffset>360129</wp:posOffset>
              </wp:positionH>
              <wp:positionV relativeFrom="page">
                <wp:posOffset>359994</wp:posOffset>
              </wp:positionV>
              <wp:extent cx="742434" cy="223614"/>
              <wp:effectExtent l="0" t="0" r="0" b="0"/>
              <wp:wrapSquare wrapText="bothSides"/>
              <wp:docPr id="129476" name="Group 129476"/>
              <wp:cNvGraphicFramePr/>
              <a:graphic xmlns:a="http://schemas.openxmlformats.org/drawingml/2006/main">
                <a:graphicData uri="http://schemas.microsoft.com/office/word/2010/wordprocessingGroup">
                  <wpg:wgp>
                    <wpg:cNvGrpSpPr/>
                    <wpg:grpSpPr>
                      <a:xfrm>
                        <a:off x="0" y="0"/>
                        <a:ext cx="742434" cy="223614"/>
                        <a:chOff x="0" y="0"/>
                        <a:chExt cx="742434" cy="223614"/>
                      </a:xfrm>
                    </wpg:grpSpPr>
                    <wps:wsp>
                      <wps:cNvPr id="129477" name="Shape 129477"/>
                      <wps:cNvSpPr/>
                      <wps:spPr>
                        <a:xfrm>
                          <a:off x="0" y="0"/>
                          <a:ext cx="742434" cy="223614"/>
                        </a:xfrm>
                        <a:custGeom>
                          <a:avLst/>
                          <a:gdLst/>
                          <a:ahLst/>
                          <a:cxnLst/>
                          <a:rect l="0" t="0" r="0" b="0"/>
                          <a:pathLst>
                            <a:path w="742434" h="223614">
                              <a:moveTo>
                                <a:pt x="0" y="0"/>
                              </a:moveTo>
                              <a:lnTo>
                                <a:pt x="668119" y="0"/>
                              </a:lnTo>
                              <a:lnTo>
                                <a:pt x="742434" y="222438"/>
                              </a:lnTo>
                              <a:lnTo>
                                <a:pt x="742434"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9478" name="Rectangle 129478"/>
                      <wps:cNvSpPr/>
                      <wps:spPr>
                        <a:xfrm>
                          <a:off x="314317"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42</w:t>
                            </w:r>
                            <w:r>
                              <w:rPr>
                                <w:b/>
                                <w:sz w:val="18"/>
                              </w:rPr>
                              <w:fldChar w:fldCharType="end"/>
                            </w:r>
                          </w:p>
                        </w:txbxContent>
                      </wps:txbx>
                      <wps:bodyPr horzOverflow="overflow" lIns="0" tIns="0" rIns="0" bIns="0" rtlCol="0">
                        <a:noAutofit/>
                      </wps:bodyPr>
                    </wps:wsp>
                  </wpg:wgp>
                </a:graphicData>
              </a:graphic>
            </wp:anchor>
          </w:drawing>
        </mc:Choice>
        <mc:Fallback>
          <w:pict>
            <v:group id="Group 129476" o:spid="_x0000_s4764" style="position:absolute;left:0;text-align:left;margin-left:28.35pt;margin-top:28.35pt;width:58.45pt;height:17.6pt;z-index:251678720;mso-position-horizontal-relative:page;mso-position-vertical-relative:page" coordsize="742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">
              <v:shape id="Shape 129477" o:spid="_x0000_s4765"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5vWMQA&#10;AADfAAAADwAAAGRycy9kb3ducmV2LnhtbERPXWvCMBR9F/Yfwh34pqk6Vu2MIpvCmKBYBV8vzV1b&#10;bG5KE23998tA8PFwvufLzlTiRo0rLSsYDSMQxJnVJecKTsfNYArCeWSNlWVScCcHy8VLb46Jti0f&#10;6Jb6XIQQdgkqKLyvEyldVpBBN7Q1ceB+bWPQB9jkUjfYhnBTyXEUvUuDJYeGAmv6LCi7pFejIPbp&#10;17rd7HeT9nztRm5bTn62d6X6r93qA4Snzj/FD/e3DvPHs7c4hv8/AY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Ob1jEAAAA3wAAAA8AAAAAAAAAAAAAAAAAmAIAAGRycy9k&#10;b3ducmV2LnhtbFBLBQYAAAAABAAEAPUAAACJAwAAAAA=&#10;" path="m,l668119,r74315,222438l742434,223614,,223614,,xe" fillcolor="#d6eff7" stroked="f" strokeweight="0">
                <v:stroke miterlimit="83231f" joinstyle="miter"/>
                <v:path arrowok="t" textboxrect="0,0,742434,223614"/>
              </v:shape>
              <v:rect id="Rectangle 129478" o:spid="_x0000_s4766" style="position:absolute;left:3143;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RfcUA&#10;AADfAAAADwAAAGRycy9kb3ducmV2LnhtbERPS2vCQBC+C/0PyxR6001FWhNdRdSix/oA29uQHZPQ&#10;7GzIbk3aX985FDx+fO/5sne1ulEbKs8GnkcJKOLc24oLA+fT23AKKkRki7VnMvBDAZaLh8EcM+s7&#10;PtDtGAslIRwyNFDG2GRah7wkh2HkG2Lhrr51GAW2hbYtdhLuaj1OkhftsGJpKLGhdUn51/HbGdhN&#10;m9XH3v92Rb393F3eL+nmlEZjnh771QxUpD7exf/uvZX543Ty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BF9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42</w:t>
                      </w:r>
                      <w:r>
                        <w:rPr>
                          <w:b/>
                          <w:sz w:val="18"/>
                        </w:rPr>
                        <w:fldChar w:fldCharType="end"/>
                      </w:r>
                    </w:p>
                  </w:txbxContent>
                </v:textbox>
              </v:rect>
              <w10:wrap type="square" anchorx="page" anchory="page"/>
            </v:group>
          </w:pict>
        </mc:Fallback>
      </mc:AlternateContent>
    </w:r>
    <w:r>
      <w:t xml:space="preserve">Optional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b/>
        <w:color w:val="666666"/>
        <w:sz w:val="16"/>
      </w:rPr>
      <w:t xml:space="preserve">ug-altpll </w:t>
    </w:r>
  </w:p>
  <w:p w:rsidR="004F2388" w:rsidRDefault="009F35EF">
    <w:pPr>
      <w:spacing w:after="180" w:line="240" w:lineRule="auto"/>
      <w:ind w:left="0" w:right="0" w:firstLine="0"/>
      <w:jc w:val="left"/>
    </w:pPr>
    <w:r>
      <w:rPr>
        <w:noProof/>
      </w:rPr>
      <mc:AlternateContent>
        <mc:Choice Requires="wpg">
          <w:drawing>
            <wp:anchor distT="0" distB="0" distL="114300" distR="114300" simplePos="0" relativeHeight="251679744" behindDoc="0" locked="0" layoutInCell="1" allowOverlap="1">
              <wp:simplePos x="0" y="0"/>
              <wp:positionH relativeFrom="page">
                <wp:posOffset>6479997</wp:posOffset>
              </wp:positionH>
              <wp:positionV relativeFrom="page">
                <wp:posOffset>359994</wp:posOffset>
              </wp:positionV>
              <wp:extent cx="720001" cy="223614"/>
              <wp:effectExtent l="0" t="0" r="0" b="0"/>
              <wp:wrapSquare wrapText="bothSides"/>
              <wp:docPr id="129332" name="Group 129332"/>
              <wp:cNvGraphicFramePr/>
              <a:graphic xmlns:a="http://schemas.openxmlformats.org/drawingml/2006/main">
                <a:graphicData uri="http://schemas.microsoft.com/office/word/2010/wordprocessingGroup">
                  <wpg:wgp>
                    <wpg:cNvGrpSpPr/>
                    <wpg:grpSpPr>
                      <a:xfrm>
                        <a:off x="0" y="0"/>
                        <a:ext cx="720001" cy="223614"/>
                        <a:chOff x="0" y="0"/>
                        <a:chExt cx="720001" cy="223614"/>
                      </a:xfrm>
                    </wpg:grpSpPr>
                    <wps:wsp>
                      <wps:cNvPr id="129333" name="Shape 129333"/>
                      <wps:cNvSpPr/>
                      <wps:spPr>
                        <a:xfrm>
                          <a:off x="0" y="0"/>
                          <a:ext cx="720001" cy="223614"/>
                        </a:xfrm>
                        <a:custGeom>
                          <a:avLst/>
                          <a:gdLst/>
                          <a:ahLst/>
                          <a:cxnLst/>
                          <a:rect l="0" t="0" r="0" b="0"/>
                          <a:pathLst>
                            <a:path w="720001" h="223614">
                              <a:moveTo>
                                <a:pt x="74315" y="0"/>
                              </a:moveTo>
                              <a:lnTo>
                                <a:pt x="720001" y="0"/>
                              </a:lnTo>
                              <a:lnTo>
                                <a:pt x="720001" y="223614"/>
                              </a:lnTo>
                              <a:lnTo>
                                <a:pt x="0" y="223614"/>
                              </a:lnTo>
                              <a:lnTo>
                                <a:pt x="0" y="222437"/>
                              </a:lnTo>
                              <a:lnTo>
                                <a:pt x="74315"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9334" name="Rectangle 129334"/>
                      <wps:cNvSpPr/>
                      <wps:spPr>
                        <a:xfrm>
                          <a:off x="296444"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45</w:t>
                            </w:r>
                            <w:r>
                              <w:rPr>
                                <w:b/>
                                <w:sz w:val="18"/>
                              </w:rPr>
                              <w:fldChar w:fldCharType="end"/>
                            </w:r>
                          </w:p>
                        </w:txbxContent>
                      </wps:txbx>
                      <wps:bodyPr horzOverflow="overflow" lIns="0" tIns="0" rIns="0" bIns="0" rtlCol="0">
                        <a:noAutofit/>
                      </wps:bodyPr>
                    </wps:wsp>
                  </wpg:wgp>
                </a:graphicData>
              </a:graphic>
            </wp:anchor>
          </w:drawing>
        </mc:Choice>
        <mc:Fallback>
          <w:pict>
            <v:group id="Group 129332" o:spid="_x0000_s4767" style="position:absolute;margin-left:510.25pt;margin-top:28.35pt;width:56.7pt;height:17.6pt;z-index:251679744;mso-position-horizontal-relative:page;mso-position-vertical-relative:page" coordsize="7200,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">
              <v:shape id="Shape 129333" o:spid="_x0000_s4768" style="position:absolute;width:7200;height:2236;visibility:visible;mso-wrap-style:square;v-text-anchor:top" coordsize="720001,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wucQA&#10;AADfAAAADwAAAGRycy9kb3ducmV2LnhtbERPXWvCMBR9H+w/hDvY20xnQVw1FhHEMYShDqRvl+ba&#10;FJubrslq/feLIPh4ON/zfLCN6KnztWMF76MEBHHpdM2Vgp/D+m0KwgdkjY1jUnAlD/ni+WmOmXYX&#10;3lG/D5WIIewzVGBCaDMpfWnIoh+5ljhyJ9dZDBF2ldQdXmK4beQ4SSbSYs2xwWBLK0Plef9nFXxv&#10;Ql1c2+Kr2C6NmxwbXG2rX6VeX4blDESgITzEd/enjvPHH2mawu1PBC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6cLnEAAAA3wAAAA8AAAAAAAAAAAAAAAAAmAIAAGRycy9k&#10;b3ducmV2LnhtbFBLBQYAAAAABAAEAPUAAACJAwAAAAA=&#10;" path="m74315,l720001,r,223614l,223614r,-1177l74315,xe" fillcolor="#d6eff7" stroked="f" strokeweight="0">
                <v:stroke miterlimit="83231f" joinstyle="miter"/>
                <v:path arrowok="t" textboxrect="0,0,720001,223614"/>
              </v:shape>
              <v:rect id="Rectangle 129334" o:spid="_x0000_s4769" style="position:absolute;left:2964;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Vv3cUA&#10;AADfAAAADwAAAGRycy9kb3ducmV2LnhtbERPTWvCQBC9F/wPywi91Y1axKSuIlpJjlULtrchO02C&#10;2dmQXU3qr3cLQo+P971Y9aYWV2pdZVnBeBSBIM6trrhQ8HncvcxBOI+ssbZMCn7JwWo5eFpgom3H&#10;e7oefCFCCLsEFZTeN4mULi/JoBvZhjhwP7Y16ANsC6lb7EK4qeUkimbSYMWhocSGNiXl58PFKEjn&#10;zfors7euqN+/09PHKd4eY6/U87Bfv4Hw1Pt/8cOd6TB/Ek+nr/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9W/d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45</w:t>
                      </w:r>
                      <w:r>
                        <w:rPr>
                          <w:b/>
                          <w:sz w:val="18"/>
                        </w:rPr>
                        <w:fldChar w:fldCharType="end"/>
                      </w:r>
                    </w:p>
                  </w:txbxContent>
                </v:textbox>
              </v:rect>
              <w10:wrap type="square" anchorx="page" anchory="page"/>
            </v:group>
          </w:pict>
        </mc:Fallback>
      </mc:AlternateContent>
    </w:r>
    <w:r>
      <w:rPr>
        <w:b/>
        <w:color w:val="666666"/>
        <w:sz w:val="25"/>
        <w:vertAlign w:val="subscript"/>
      </w:rPr>
      <w:t>2014.08.18</w:t>
    </w:r>
    <w:r>
      <w:rPr>
        <w:b/>
        <w:color w:val="666666"/>
        <w:sz w:val="25"/>
        <w:vertAlign w:val="subscript"/>
      </w:rPr>
      <w:tab/>
    </w:r>
    <w:r>
      <w:rPr>
        <w:b/>
        <w:sz w:val="18"/>
      </w:rPr>
      <w:t xml:space="preserve">ALTPLL Output Ports </w:t>
    </w:r>
  </w:p>
  <w:p w:rsidR="004F2388" w:rsidRDefault="009F35EF">
    <w:pPr>
      <w:spacing w:after="51" w:line="276" w:lineRule="auto"/>
      <w:ind w:left="513" w:right="0" w:firstLine="0"/>
      <w:jc w:val="right"/>
    </w:pPr>
    <w:r>
      <w:rPr>
        <w:noProof/>
      </w:rPr>
      <mc:AlternateContent>
        <mc:Choice Requires="wpg">
          <w:drawing>
            <wp:anchor distT="0" distB="0" distL="114300" distR="114300" simplePos="0" relativeHeight="251680768" behindDoc="0" locked="0" layoutInCell="1" allowOverlap="1">
              <wp:simplePos x="0" y="0"/>
              <wp:positionH relativeFrom="page">
                <wp:posOffset>685800</wp:posOffset>
              </wp:positionH>
              <wp:positionV relativeFrom="page">
                <wp:posOffset>692150</wp:posOffset>
              </wp:positionV>
              <wp:extent cx="6400800" cy="295275"/>
              <wp:effectExtent l="0" t="0" r="0" b="0"/>
              <wp:wrapSquare wrapText="bothSides"/>
              <wp:docPr id="129344" name="Group 129344"/>
              <wp:cNvGraphicFramePr/>
              <a:graphic xmlns:a="http://schemas.openxmlformats.org/drawingml/2006/main">
                <a:graphicData uri="http://schemas.microsoft.com/office/word/2010/wordprocessingGroup">
                  <wpg:wgp>
                    <wpg:cNvGrpSpPr/>
                    <wpg:grpSpPr>
                      <a:xfrm>
                        <a:off x="0" y="0"/>
                        <a:ext cx="6400800" cy="295275"/>
                        <a:chOff x="0" y="0"/>
                        <a:chExt cx="6400800" cy="295275"/>
                      </a:xfrm>
                    </wpg:grpSpPr>
                    <wps:wsp>
                      <wps:cNvPr id="133510" name="Shape 133510"/>
                      <wps:cNvSpPr/>
                      <wps:spPr>
                        <a:xfrm>
                          <a:off x="427355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11" name="Shape 133511"/>
                      <wps:cNvSpPr/>
                      <wps:spPr>
                        <a:xfrm>
                          <a:off x="2139950" y="6350"/>
                          <a:ext cx="2120900" cy="276225"/>
                        </a:xfrm>
                        <a:custGeom>
                          <a:avLst/>
                          <a:gdLst/>
                          <a:ahLst/>
                          <a:cxnLst/>
                          <a:rect l="0" t="0" r="0" b="0"/>
                          <a:pathLst>
                            <a:path w="2120900" h="276225">
                              <a:moveTo>
                                <a:pt x="0" y="0"/>
                              </a:moveTo>
                              <a:lnTo>
                                <a:pt x="2120900" y="0"/>
                              </a:lnTo>
                              <a:lnTo>
                                <a:pt x="212090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12" name="Shape 133512"/>
                      <wps:cNvSpPr/>
                      <wps:spPr>
                        <a:xfrm>
                          <a:off x="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29345" name="Shape 129345"/>
                      <wps:cNvSpPr/>
                      <wps:spPr>
                        <a:xfrm>
                          <a:off x="0" y="282575"/>
                          <a:ext cx="2133600" cy="12700"/>
                        </a:xfrm>
                        <a:custGeom>
                          <a:avLst/>
                          <a:gdLst/>
                          <a:ahLst/>
                          <a:cxnLst/>
                          <a:rect l="0" t="0" r="0" b="0"/>
                          <a:pathLst>
                            <a:path w="2133600" h="12700">
                              <a:moveTo>
                                <a:pt x="0" y="0"/>
                              </a:moveTo>
                              <a:lnTo>
                                <a:pt x="2127250" y="0"/>
                              </a:lnTo>
                              <a:lnTo>
                                <a:pt x="2133600" y="6350"/>
                              </a:lnTo>
                              <a:lnTo>
                                <a:pt x="21304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346" name="Shape 129346"/>
                      <wps:cNvSpPr/>
                      <wps:spPr>
                        <a:xfrm>
                          <a:off x="2133600" y="282575"/>
                          <a:ext cx="2133600" cy="12700"/>
                        </a:xfrm>
                        <a:custGeom>
                          <a:avLst/>
                          <a:gdLst/>
                          <a:ahLst/>
                          <a:cxnLst/>
                          <a:rect l="0" t="0" r="0" b="0"/>
                          <a:pathLst>
                            <a:path w="2133600" h="12700">
                              <a:moveTo>
                                <a:pt x="6350" y="0"/>
                              </a:moveTo>
                              <a:lnTo>
                                <a:pt x="2127250" y="0"/>
                              </a:lnTo>
                              <a:lnTo>
                                <a:pt x="2133600" y="6350"/>
                              </a:lnTo>
                              <a:lnTo>
                                <a:pt x="21304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348" name="Shape 129348"/>
                      <wps:cNvSpPr/>
                      <wps:spPr>
                        <a:xfrm>
                          <a:off x="4267200" y="282575"/>
                          <a:ext cx="2133600" cy="12700"/>
                        </a:xfrm>
                        <a:custGeom>
                          <a:avLst/>
                          <a:gdLst/>
                          <a:ahLst/>
                          <a:cxnLst/>
                          <a:rect l="0" t="0" r="0" b="0"/>
                          <a:pathLst>
                            <a:path w="2133600" h="12700">
                              <a:moveTo>
                                <a:pt x="6350" y="0"/>
                              </a:moveTo>
                              <a:lnTo>
                                <a:pt x="2133600" y="0"/>
                              </a:lnTo>
                              <a:lnTo>
                                <a:pt x="2133600" y="6350"/>
                              </a:lnTo>
                              <a:lnTo>
                                <a:pt x="21336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347" name="Shape 129347"/>
                      <wps:cNvSpPr/>
                      <wps:spPr>
                        <a:xfrm>
                          <a:off x="21272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349" name="Shape 129349"/>
                      <wps:cNvSpPr/>
                      <wps:spPr>
                        <a:xfrm>
                          <a:off x="42608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352" name="Rectangle 129352"/>
                      <wps:cNvSpPr/>
                      <wps:spPr>
                        <a:xfrm>
                          <a:off x="5033645"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29351" name="Rectangle 129351"/>
                      <wps:cNvSpPr/>
                      <wps:spPr>
                        <a:xfrm>
                          <a:off x="2941511" y="57150"/>
                          <a:ext cx="68864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Condition </w:t>
                            </w:r>
                          </w:p>
                        </w:txbxContent>
                      </wps:txbx>
                      <wps:bodyPr horzOverflow="overflow" lIns="0" tIns="0" rIns="0" bIns="0" rtlCol="0">
                        <a:noAutofit/>
                      </wps:bodyPr>
                    </wps:wsp>
                    <wps:wsp>
                      <wps:cNvPr id="129350" name="Rectangle 129350"/>
                      <wps:cNvSpPr/>
                      <wps:spPr>
                        <a:xfrm>
                          <a:off x="731876" y="57150"/>
                          <a:ext cx="29728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Port </w:t>
                            </w:r>
                          </w:p>
                        </w:txbxContent>
                      </wps:txbx>
                      <wps:bodyPr horzOverflow="overflow" lIns="0" tIns="0" rIns="0" bIns="0" rtlCol="0">
                        <a:noAutofit/>
                      </wps:bodyPr>
                    </wps:wsp>
                  </wpg:wgp>
                </a:graphicData>
              </a:graphic>
            </wp:anchor>
          </w:drawing>
        </mc:Choice>
        <mc:Fallback>
          <w:pict>
            <v:group id="Group 129344" o:spid="_x0000_s4770" style="position:absolute;left:0;text-align:left;margin-left:54pt;margin-top:54.5pt;width:7in;height:23.25pt;z-index:251680768;mso-position-horizontal-relative:page;mso-position-vertical-relative:page" coordsize="64008,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">
              <v:shape id="Shape 133510" o:spid="_x0000_s4771" style="position:absolute;left:42735;top:63;width:21273;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buQsQA&#10;AADfAAAADwAAAGRycy9kb3ducmV2LnhtbERPTUvDQBC9C/6HZQRvdjfG2hq7LSIIPRVsc/A4ZKdJ&#10;MDu7ZNc0+uudg+Dx8b43u9kPaqIx9YEtFAsDirgJrufWQn16u1uDShnZ4RCYLHxTgt32+mqDlQsX&#10;fqfpmFslIZwqtNDlHCutU9ORx7QIkVi4cxg9ZoFjq92IFwn3g7435lF77FkaOoz02lHzefzyFs5T&#10;/NjX0RxWy8OPSaeyeHqoB2tvb+aXZ1CZ5vwv/nPvncwvy2UhD+SPAN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G7kLEAAAA3wAAAA8AAAAAAAAAAAAAAAAAmAIAAGRycy9k&#10;b3ducmV2LnhtbFBLBQYAAAAABAAEAPUAAACJAwAAAAA=&#10;" path="m,l2127250,r,276225l,276225,,e" fillcolor="#808285" stroked="f" strokeweight="0">
                <v:stroke miterlimit="83231f" joinstyle="miter"/>
                <v:path arrowok="t" textboxrect="0,0,2127250,276225"/>
              </v:shape>
              <v:shape id="Shape 133511" o:spid="_x0000_s4772" style="position:absolute;left:21399;top:63;width:21209;height:2762;visibility:visible;mso-wrap-style:square;v-text-anchor:top" coordsize="21209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yssgA&#10;AADfAAAADwAAAGRycy9kb3ducmV2LnhtbESPTWvCQBCG7wX/wzKF3uom2hZJXUWUFi9F/KTHITtm&#10;Q7OzMbua1F/vCoUeH955n5kZTztbiQs1vnSsIO0nIIhzp0suFOy2H88jED4ga6wck4Jf8jCd9B7G&#10;mGnX8poum1CIKGGfoQITQp1J6XNDFn3f1cQxO7rGYojYFFI32Ea5reQgSd6kxZLjBoM1zQ3lP5uz&#10;jZblStPn9rBYnE/Xmem+Xo779lupp8du9g4iUBf+h//aSx3PHw5f0xTu/0QA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rKyyAAAAN8AAAAPAAAAAAAAAAAAAAAAAJgCAABk&#10;cnMvZG93bnJldi54bWxQSwUGAAAAAAQABAD1AAAAjQMAAAAA&#10;" path="m,l2120900,r,276225l,276225,,e" fillcolor="#808285" stroked="f" strokeweight="0">
                <v:stroke miterlimit="83231f" joinstyle="miter"/>
                <v:path arrowok="t" textboxrect="0,0,2120900,276225"/>
              </v:shape>
              <v:shape id="Shape 133512" o:spid="_x0000_s4773" style="position:absolute;top:63;width:21272;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VrsQA&#10;AADfAAAADwAAAGRycy9kb3ducmV2LnhtbERPW2vCMBR+H/gfwhH2NpPauUtnlDEQfBLUPuzx0Bzb&#10;YnMSmlg7f/0yGPj48d2X69F2YqA+tI41ZDMFgrhypuVaQ3ncPL2BCBHZYOeYNPxQgPVq8rDEwrgr&#10;72k4xFqkEA4Famhi9IWUoWrIYpg5T5y4k+stxgT7WpoeryncdnKu1Iu02HJqaNDTV0PV+XCxGk6D&#10;/96WXu1eF7ubCsc8e38uO60fp+PnB4hIY7yL/91bk+bn+SKbw9+fB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Y1a7EAAAA3wAAAA8AAAAAAAAAAAAAAAAAmAIAAGRycy9k&#10;b3ducmV2LnhtbFBLBQYAAAAABAAEAPUAAACJAwAAAAA=&#10;" path="m,l2127250,r,276225l,276225,,e" fillcolor="#808285" stroked="f" strokeweight="0">
                <v:stroke miterlimit="83231f" joinstyle="miter"/>
                <v:path arrowok="t" textboxrect="0,0,2127250,276225"/>
              </v:shape>
              <v:shape id="Shape 129345" o:spid="_x0000_s4774" style="position:absolute;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zbMQA&#10;AADfAAAADwAAAGRycy9kb3ducmV2LnhtbERPXWvCMBR9H+w/hCv4pqnOieuMImPK8EFoK/h6aa5N&#10;t+amNFHrv18Gwh4P53u57m0jrtT52rGCyTgBQVw6XXOl4FhsRwsQPiBrbByTgjt5WK+en5aYanfj&#10;jK55qEQMYZ+iAhNCm0rpS0MW/di1xJE7u85iiLCrpO7wFsNtI6dJMpcWa44NBlv6MFT+5Ber4LM6&#10;74Ldmv3mtM+OB8y/s11RKDUc9Jt3EIH68C9+uL90nD99e5m9wt+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3s2zEAAAA3wAAAA8AAAAAAAAAAAAAAAAAmAIAAGRycy9k&#10;b3ducmV2LnhtbFBLBQYAAAAABAAEAPUAAACJAwAAAAA=&#10;" path="m,l2127250,r6350,6350l2130425,12700,,12700,,6350,,xe" stroked="f" strokeweight="0">
                <v:stroke miterlimit="83231f" joinstyle="miter"/>
                <v:path arrowok="t" textboxrect="0,0,2133600,12700"/>
              </v:shape>
              <v:shape id="Shape 129346" o:spid="_x0000_s4775" style="position:absolute;left:21336;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tG8MA&#10;AADfAAAADwAAAGRycy9kb3ducmV2LnhtbERPXWvCMBR9F/Yfwh3sTdPpENcZRURl+CC0FfZ6aa5N&#10;t+amNFG7f28EwcfD+Z4ve9uIC3W+dqzgfZSAIC6drrlScCy2wxkIH5A1No5JwT95WC5eBnNMtbty&#10;Rpc8VCKGsE9RgQmhTaX0pSGLfuRa4sidXGcxRNhVUnd4jeG2keMkmUqLNccGgy2tDZV/+dkq2FSn&#10;XbBbs1/97LPjAfPfbFcUSr299qsvEIH68BQ/3N86zh9/Tj6mcP8TAc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UtG8MAAADfAAAADwAAAAAAAAAAAAAAAACYAgAAZHJzL2Rv&#10;d25yZXYueG1sUEsFBgAAAAAEAAQA9QAAAIgDAAAAAA==&#10;" path="m6350,l2127250,r6350,6350l2130425,12700r-2127250,l,6350,6350,xe" stroked="f" strokeweight="0">
                <v:stroke miterlimit="83231f" joinstyle="miter"/>
                <v:path arrowok="t" textboxrect="0,0,2133600,12700"/>
              </v:shape>
              <v:shape id="Shape 129348" o:spid="_x0000_s4776" style="position:absolute;left:42672;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Yc8sQA&#10;AADfAAAADwAAAGRycy9kb3ducmV2LnhtbERPTWvCQBC9F/oflhF6qxttKW3qKlJUiodCEqHXITtm&#10;o9nZkF01/fedQ6HHx/terEbfqSsNsQ1sYDbNQBHXwbbcGDhU28dXUDEhW+wCk4EfirBa3t8tMLfh&#10;xgVdy9QoCeGYowGXUp9rHWtHHuM09MTCHcPgMQkcGm0HvEm47/Q8y160x5alwWFPH47qc3nxBjbN&#10;cZf81u3X3/vi8IXlqdhVlTEPk3H9DirRmP7Ff+5PK/Pnb0/PMlj+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2HPLEAAAA3wAAAA8AAAAAAAAAAAAAAAAAmAIAAGRycy9k&#10;b3ducmV2LnhtbFBLBQYAAAAABAAEAPUAAACJAwAAAAA=&#10;" path="m6350,l2133600,r,6350l2133600,12700r-2130425,l,6350,6350,xe" stroked="f" strokeweight="0">
                <v:stroke miterlimit="83231f" joinstyle="miter"/>
                <v:path arrowok="t" textboxrect="0,0,2133600,12700"/>
              </v:shape>
              <v:shape id="Shape 129347" o:spid="_x0000_s4777" style="position:absolute;left:21272;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ntMcA&#10;AADfAAAADwAAAGRycy9kb3ducmV2LnhtbERPTWvCQBC9C/6HZYReRDdarTZ1FVEKRfCgtupxyI5J&#10;2uxsmt1q9Ne7hUKPj/c9mdWmEGeqXG5ZQa8bgSBOrM45VfC+e+2MQTiPrLGwTAqu5GA2bTYmGGt7&#10;4Q2dtz4VIYRdjAoy78tYSpdkZNB1bUkcuJOtDPoAq1TqCi8h3BSyH0VP0mDOoSHDkhYZJV/bH6Ng&#10;ubiZw2j9cVsV7f3x9BmteNj+VuqhVc9fQHiq/b/4z/2mw/z+8+NgBL9/AgA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7THAAAA3wAAAA8AAAAAAAAAAAAAAAAAmAIAAGRy&#10;cy9kb3ducmV2LnhtbFBLBQYAAAAABAAEAPUAAACMAwAAAAA=&#10;" path="m,l6350,r6350,l12700,282575r-6350,6350l,282575,,xe" stroked="f" strokeweight="0">
                <v:stroke miterlimit="83231f" joinstyle="miter"/>
                <v:path arrowok="t" textboxrect="0,0,12700,288925"/>
              </v:shape>
              <v:shape id="Shape 129349" o:spid="_x0000_s4778" style="position:absolute;left:42608;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WXccA&#10;AADfAAAADwAAAGRycy9kb3ducmV2LnhtbERPy2rCQBTdF/yH4QpuRCfVVmvqKMUiiNBF1T6Wl8w1&#10;iWbuxMyoqV/fEQSXh/MeT2tTiBNVLres4LEbgSBOrM45VbBZzzsvIJxH1lhYJgV/5GA6aTyMMdb2&#10;zJ90WvlUhBB2MSrIvC9jKV2SkUHXtSVx4La2MugDrFKpKzyHcFPIXhQNpMGcQ0OGJc0ySvaro1Hw&#10;PruYn+HH12VZtL9/t7toyc/tg1KtZv32CsJT7e/im3uhw/zeqP80guufAEB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XVl3HAAAA3wAAAA8AAAAAAAAAAAAAAAAAmAIAAGRy&#10;cy9kb3ducmV2LnhtbFBLBQYAAAAABAAEAPUAAACMAwAAAAA=&#10;" path="m,l6350,r6350,l12700,282575r-6350,6350l,282575,,xe" stroked="f" strokeweight="0">
                <v:stroke miterlimit="83231f" joinstyle="miter"/>
                <v:path arrowok="t" textboxrect="0,0,12700,288925"/>
              </v:shape>
              <v:rect id="Rectangle 129352" o:spid="_x0000_s4779" style="position:absolute;left:50336;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3ksUA&#10;AADfAAAADwAAAGRycy9kb3ducmV2LnhtbERPy2rCQBTdC/2H4Ra600lTFJNmIlItuvRRsN1dMrdJ&#10;aOZOyExN7Nd3BMHl4byzxWAacabO1ZYVPE8iEMSF1TWXCj6O7+M5COeRNTaWScGFHCzyh1GGqbY9&#10;7+l88KUIIexSVFB536ZSuqIig25iW+LAfdvOoA+wK6XusA/hppFxFM2kwZpDQ4UtvVVU/Bx+jYLN&#10;vF1+bu1fXzbrr81pd0pWx8Qr9fQ4LF9BeBr8XXxzb3WYHycv0x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7eS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29351" o:spid="_x0000_s4780" style="position:absolute;left:29415;top:571;width:688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0p5cUA&#10;AADfAAAADwAAAGRycy9kb3ducmV2LnhtbERPy2rCQBTdF/oPwy10VydaLEl0EqRadOmjoO4umWsS&#10;mrkTMlMT+/UdodDl4bzn+WAacaXO1ZYVjEcRCOLC6ppLBZ+Hj5cYhPPIGhvLpOBGDvLs8WGOqbY9&#10;7+i696UIIexSVFB536ZSuqIig25kW+LAXWxn0AfYlVJ32Idw08hJFL1JgzWHhgpbeq+o+Np/GwXr&#10;uF2cNvanL5vVeX3cHpPlIfFKPT8NixkIT4P/F/+5NzrMnySv0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Snl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Condition </w:t>
                      </w:r>
                    </w:p>
                  </w:txbxContent>
                </v:textbox>
              </v:rect>
              <v:rect id="Rectangle 129350" o:spid="_x0000_s4781" style="position:absolute;left:7318;top:571;width:29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GMfsUA&#10;AADfAAAADwAAAGRycy9kb3ducmV2LnhtbERPS2vCQBC+C/0PyxR6002VFhNdRdSix/oA29uQHZPQ&#10;7GzIbk3aX985FDx+fO/5sne1ulEbKs8GnkcJKOLc24oLA+fT23AKKkRki7VnMvBDAZaLh8EcM+s7&#10;PtDtGAslIRwyNFDG2GRah7wkh2HkG2Lhrr51GAW2hbYtdhLuaj1OklftsGJpKLGhdUn51/HbGdhN&#10;m9XH3v92Rb393F3eL+nmlEZjnh771QxUpD7exf/uvZX543TyI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EYx+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Port </w:t>
                      </w:r>
                    </w:p>
                  </w:txbxContent>
                </v:textbox>
              </v:rect>
              <w10:wrap type="square" anchorx="page" anchory="page"/>
            </v:group>
          </w:pict>
        </mc:Fallback>
      </mc:AlternateContent>
    </w:r>
  </w:p>
  <w:p w:rsidR="004F2388" w:rsidRDefault="009F35EF">
    <w:pPr>
      <w:spacing w:after="0" w:line="240" w:lineRule="auto"/>
      <w:ind w:left="3938" w:right="0" w:firstLine="0"/>
      <w:jc w:val="left"/>
    </w:pPr>
    <w:r>
      <w:t xml:space="preserve">Optional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b/>
        <w:color w:val="666666"/>
        <w:sz w:val="16"/>
      </w:rPr>
      <w:t xml:space="preserve">ug-altpll </w:t>
    </w:r>
  </w:p>
  <w:p w:rsidR="004F2388" w:rsidRDefault="009F35EF">
    <w:pPr>
      <w:spacing w:after="180" w:line="240" w:lineRule="auto"/>
      <w:ind w:left="0" w:right="0" w:firstLine="0"/>
      <w:jc w:val="left"/>
    </w:pPr>
    <w:r>
      <w:rPr>
        <w:noProof/>
      </w:rPr>
      <mc:AlternateContent>
        <mc:Choice Requires="wpg">
          <w:drawing>
            <wp:anchor distT="0" distB="0" distL="114300" distR="114300" simplePos="0" relativeHeight="251681792" behindDoc="0" locked="0" layoutInCell="1" allowOverlap="1">
              <wp:simplePos x="0" y="0"/>
              <wp:positionH relativeFrom="page">
                <wp:posOffset>6479997</wp:posOffset>
              </wp:positionH>
              <wp:positionV relativeFrom="page">
                <wp:posOffset>359994</wp:posOffset>
              </wp:positionV>
              <wp:extent cx="720001" cy="223614"/>
              <wp:effectExtent l="0" t="0" r="0" b="0"/>
              <wp:wrapSquare wrapText="bothSides"/>
              <wp:docPr id="129209" name="Group 129209"/>
              <wp:cNvGraphicFramePr/>
              <a:graphic xmlns:a="http://schemas.openxmlformats.org/drawingml/2006/main">
                <a:graphicData uri="http://schemas.microsoft.com/office/word/2010/wordprocessingGroup">
                  <wpg:wgp>
                    <wpg:cNvGrpSpPr/>
                    <wpg:grpSpPr>
                      <a:xfrm>
                        <a:off x="0" y="0"/>
                        <a:ext cx="720001" cy="223614"/>
                        <a:chOff x="0" y="0"/>
                        <a:chExt cx="720001" cy="223614"/>
                      </a:xfrm>
                    </wpg:grpSpPr>
                    <wps:wsp>
                      <wps:cNvPr id="129210" name="Shape 129210"/>
                      <wps:cNvSpPr/>
                      <wps:spPr>
                        <a:xfrm>
                          <a:off x="0" y="0"/>
                          <a:ext cx="720001" cy="223614"/>
                        </a:xfrm>
                        <a:custGeom>
                          <a:avLst/>
                          <a:gdLst/>
                          <a:ahLst/>
                          <a:cxnLst/>
                          <a:rect l="0" t="0" r="0" b="0"/>
                          <a:pathLst>
                            <a:path w="720001" h="223614">
                              <a:moveTo>
                                <a:pt x="74315" y="0"/>
                              </a:moveTo>
                              <a:lnTo>
                                <a:pt x="720001" y="0"/>
                              </a:lnTo>
                              <a:lnTo>
                                <a:pt x="720001" y="223614"/>
                              </a:lnTo>
                              <a:lnTo>
                                <a:pt x="0" y="223614"/>
                              </a:lnTo>
                              <a:lnTo>
                                <a:pt x="0" y="222437"/>
                              </a:lnTo>
                              <a:lnTo>
                                <a:pt x="74315"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9211" name="Rectangle 129211"/>
                      <wps:cNvSpPr/>
                      <wps:spPr>
                        <a:xfrm>
                          <a:off x="296444"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44</w:t>
                            </w:r>
                            <w:r>
                              <w:rPr>
                                <w:b/>
                                <w:sz w:val="18"/>
                              </w:rPr>
                              <w:fldChar w:fldCharType="end"/>
                            </w:r>
                          </w:p>
                        </w:txbxContent>
                      </wps:txbx>
                      <wps:bodyPr horzOverflow="overflow" lIns="0" tIns="0" rIns="0" bIns="0" rtlCol="0">
                        <a:noAutofit/>
                      </wps:bodyPr>
                    </wps:wsp>
                  </wpg:wgp>
                </a:graphicData>
              </a:graphic>
            </wp:anchor>
          </w:drawing>
        </mc:Choice>
        <mc:Fallback>
          <w:pict>
            <v:group id="Group 129209" o:spid="_x0000_s4810" style="position:absolute;margin-left:510.25pt;margin-top:28.35pt;width:56.7pt;height:17.6pt;z-index:251681792;mso-position-horizontal-relative:page;mso-position-vertical-relative:page" coordsize="7200,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">
              <v:shape id="Shape 129210" o:spid="_x0000_s4811" style="position:absolute;width:7200;height:2236;visibility:visible;mso-wrap-style:square;v-text-anchor:top" coordsize="720001,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9M8QA&#10;AADfAAAADwAAAGRycy9kb3ducmV2LnhtbERPTWvCQBC9F/oflil4qxtzEBtdRYTSUgTRFiS3ITtm&#10;g9nZNLvV+O+dg9Dj430vVoNv1YX62AQ2MBlnoIirYBuuDfx8v7/OQMWEbLENTAZuFGG1fH5aYGHD&#10;lfd0OaRaSQjHAg24lLpC61g58hjHoSMW7hR6j0lgX2vb41XCfavzLJtqjw1Lg8OONo6q8+HPG9h9&#10;pKa8deVXuV27MD22uNnWv8aMXob1HFSiIf2LH+5PK/Pzt3wiD+SPAN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8vTPEAAAA3wAAAA8AAAAAAAAAAAAAAAAAmAIAAGRycy9k&#10;b3ducmV2LnhtbFBLBQYAAAAABAAEAPUAAACJAwAAAAA=&#10;" path="m74315,l720001,r,223614l,223614r,-1177l74315,xe" fillcolor="#d6eff7" stroked="f" strokeweight="0">
                <v:stroke miterlimit="83231f" joinstyle="miter"/>
                <v:path arrowok="t" textboxrect="0,0,720001,223614"/>
              </v:shape>
              <v:rect id="Rectangle 129211" o:spid="_x0000_s4812" style="position:absolute;left:2964;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afuMMA&#10;AADfAAAADwAAAGRycy9kb3ducmV2LnhtbERPTWvCQBC9C/6HZQRvukkOxURXEW3RY9WC9TZkxySY&#10;nQ3ZrYn99W6h4PHxvher3tTiTq2rLCuIpxEI4tzqigsFX6ePyQyE88gaa8uk4EEOVsvhYIGZth0f&#10;6H70hQgh7DJUUHrfZFK6vCSDbmob4sBdbWvQB9gWUrfYhXBTyySK3qTBikNDiQ1tSspvxx+jYDdr&#10;1t97+9sV9ftld/48p9tT6pUaj/r1HISn3r/E/+69DvOTNIlj+PsTA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afuMMAAADfAAAADwAAAAAAAAAAAAAAAACYAgAAZHJzL2Rv&#10;d25yZXYueG1sUEsFBgAAAAAEAAQA9QAAAIgDA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44</w:t>
                      </w:r>
                      <w:r>
                        <w:rPr>
                          <w:b/>
                          <w:sz w:val="18"/>
                        </w:rPr>
                        <w:fldChar w:fldCharType="end"/>
                      </w:r>
                    </w:p>
                  </w:txbxContent>
                </v:textbox>
              </v:rect>
              <w10:wrap type="square" anchorx="page" anchory="page"/>
            </v:group>
          </w:pict>
        </mc:Fallback>
      </mc:AlternateContent>
    </w:r>
    <w:r>
      <w:rPr>
        <w:b/>
        <w:color w:val="666666"/>
        <w:sz w:val="25"/>
        <w:vertAlign w:val="subscript"/>
      </w:rPr>
      <w:t>2014.08.18</w:t>
    </w:r>
    <w:r>
      <w:rPr>
        <w:b/>
        <w:color w:val="666666"/>
        <w:sz w:val="25"/>
        <w:vertAlign w:val="subscript"/>
      </w:rPr>
      <w:tab/>
    </w:r>
    <w:r>
      <w:rPr>
        <w:b/>
        <w:sz w:val="18"/>
      </w:rPr>
      <w:t xml:space="preserve">ALTPLL Output Ports </w:t>
    </w:r>
  </w:p>
  <w:p w:rsidR="004F2388" w:rsidRDefault="009F35EF">
    <w:pPr>
      <w:spacing w:after="51" w:line="276" w:lineRule="auto"/>
      <w:ind w:left="513" w:right="0" w:firstLine="0"/>
      <w:jc w:val="right"/>
    </w:pPr>
    <w:r>
      <w:rPr>
        <w:noProof/>
      </w:rPr>
      <mc:AlternateContent>
        <mc:Choice Requires="wpg">
          <w:drawing>
            <wp:anchor distT="0" distB="0" distL="114300" distR="114300" simplePos="0" relativeHeight="251682816" behindDoc="0" locked="0" layoutInCell="1" allowOverlap="1">
              <wp:simplePos x="0" y="0"/>
              <wp:positionH relativeFrom="page">
                <wp:posOffset>685800</wp:posOffset>
              </wp:positionH>
              <wp:positionV relativeFrom="page">
                <wp:posOffset>692150</wp:posOffset>
              </wp:positionV>
              <wp:extent cx="6400800" cy="295275"/>
              <wp:effectExtent l="0" t="0" r="0" b="0"/>
              <wp:wrapSquare wrapText="bothSides"/>
              <wp:docPr id="129221" name="Group 129221"/>
              <wp:cNvGraphicFramePr/>
              <a:graphic xmlns:a="http://schemas.openxmlformats.org/drawingml/2006/main">
                <a:graphicData uri="http://schemas.microsoft.com/office/word/2010/wordprocessingGroup">
                  <wpg:wgp>
                    <wpg:cNvGrpSpPr/>
                    <wpg:grpSpPr>
                      <a:xfrm>
                        <a:off x="0" y="0"/>
                        <a:ext cx="6400800" cy="295275"/>
                        <a:chOff x="0" y="0"/>
                        <a:chExt cx="6400800" cy="295275"/>
                      </a:xfrm>
                    </wpg:grpSpPr>
                    <wps:wsp>
                      <wps:cNvPr id="133507" name="Shape 133507"/>
                      <wps:cNvSpPr/>
                      <wps:spPr>
                        <a:xfrm>
                          <a:off x="427355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08" name="Shape 133508"/>
                      <wps:cNvSpPr/>
                      <wps:spPr>
                        <a:xfrm>
                          <a:off x="2139950" y="6350"/>
                          <a:ext cx="2120900" cy="276225"/>
                        </a:xfrm>
                        <a:custGeom>
                          <a:avLst/>
                          <a:gdLst/>
                          <a:ahLst/>
                          <a:cxnLst/>
                          <a:rect l="0" t="0" r="0" b="0"/>
                          <a:pathLst>
                            <a:path w="2120900" h="276225">
                              <a:moveTo>
                                <a:pt x="0" y="0"/>
                              </a:moveTo>
                              <a:lnTo>
                                <a:pt x="2120900" y="0"/>
                              </a:lnTo>
                              <a:lnTo>
                                <a:pt x="212090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09" name="Shape 133509"/>
                      <wps:cNvSpPr/>
                      <wps:spPr>
                        <a:xfrm>
                          <a:off x="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29222" name="Shape 129222"/>
                      <wps:cNvSpPr/>
                      <wps:spPr>
                        <a:xfrm>
                          <a:off x="0" y="282575"/>
                          <a:ext cx="2133600" cy="12700"/>
                        </a:xfrm>
                        <a:custGeom>
                          <a:avLst/>
                          <a:gdLst/>
                          <a:ahLst/>
                          <a:cxnLst/>
                          <a:rect l="0" t="0" r="0" b="0"/>
                          <a:pathLst>
                            <a:path w="2133600" h="12700">
                              <a:moveTo>
                                <a:pt x="0" y="0"/>
                              </a:moveTo>
                              <a:lnTo>
                                <a:pt x="2127250" y="0"/>
                              </a:lnTo>
                              <a:lnTo>
                                <a:pt x="2133600" y="6350"/>
                              </a:lnTo>
                              <a:lnTo>
                                <a:pt x="21304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223" name="Shape 129223"/>
                      <wps:cNvSpPr/>
                      <wps:spPr>
                        <a:xfrm>
                          <a:off x="2133600" y="282575"/>
                          <a:ext cx="2133600" cy="12700"/>
                        </a:xfrm>
                        <a:custGeom>
                          <a:avLst/>
                          <a:gdLst/>
                          <a:ahLst/>
                          <a:cxnLst/>
                          <a:rect l="0" t="0" r="0" b="0"/>
                          <a:pathLst>
                            <a:path w="2133600" h="12700">
                              <a:moveTo>
                                <a:pt x="6350" y="0"/>
                              </a:moveTo>
                              <a:lnTo>
                                <a:pt x="2127250" y="0"/>
                              </a:lnTo>
                              <a:lnTo>
                                <a:pt x="2133600" y="6350"/>
                              </a:lnTo>
                              <a:lnTo>
                                <a:pt x="21304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225" name="Shape 129225"/>
                      <wps:cNvSpPr/>
                      <wps:spPr>
                        <a:xfrm>
                          <a:off x="4267200" y="282575"/>
                          <a:ext cx="2133600" cy="12700"/>
                        </a:xfrm>
                        <a:custGeom>
                          <a:avLst/>
                          <a:gdLst/>
                          <a:ahLst/>
                          <a:cxnLst/>
                          <a:rect l="0" t="0" r="0" b="0"/>
                          <a:pathLst>
                            <a:path w="2133600" h="12700">
                              <a:moveTo>
                                <a:pt x="6350" y="0"/>
                              </a:moveTo>
                              <a:lnTo>
                                <a:pt x="2133600" y="0"/>
                              </a:lnTo>
                              <a:lnTo>
                                <a:pt x="2133600" y="6350"/>
                              </a:lnTo>
                              <a:lnTo>
                                <a:pt x="21336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224" name="Shape 129224"/>
                      <wps:cNvSpPr/>
                      <wps:spPr>
                        <a:xfrm>
                          <a:off x="21272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226" name="Shape 129226"/>
                      <wps:cNvSpPr/>
                      <wps:spPr>
                        <a:xfrm>
                          <a:off x="42608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229" name="Rectangle 129229"/>
                      <wps:cNvSpPr/>
                      <wps:spPr>
                        <a:xfrm>
                          <a:off x="5033645"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29228" name="Rectangle 129228"/>
                      <wps:cNvSpPr/>
                      <wps:spPr>
                        <a:xfrm>
                          <a:off x="2941511" y="57150"/>
                          <a:ext cx="68864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Condition </w:t>
                            </w:r>
                          </w:p>
                        </w:txbxContent>
                      </wps:txbx>
                      <wps:bodyPr horzOverflow="overflow" lIns="0" tIns="0" rIns="0" bIns="0" rtlCol="0">
                        <a:noAutofit/>
                      </wps:bodyPr>
                    </wps:wsp>
                    <wps:wsp>
                      <wps:cNvPr id="129227" name="Rectangle 129227"/>
                      <wps:cNvSpPr/>
                      <wps:spPr>
                        <a:xfrm>
                          <a:off x="731876" y="57150"/>
                          <a:ext cx="29728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Port </w:t>
                            </w:r>
                          </w:p>
                        </w:txbxContent>
                      </wps:txbx>
                      <wps:bodyPr horzOverflow="overflow" lIns="0" tIns="0" rIns="0" bIns="0" rtlCol="0">
                        <a:noAutofit/>
                      </wps:bodyPr>
                    </wps:wsp>
                  </wpg:wgp>
                </a:graphicData>
              </a:graphic>
            </wp:anchor>
          </w:drawing>
        </mc:Choice>
        <mc:Fallback>
          <w:pict>
            <v:group id="Group 129221" o:spid="_x0000_s4813" style="position:absolute;left:0;text-align:left;margin-left:54pt;margin-top:54.5pt;width:7in;height:23.25pt;z-index:251682816;mso-position-horizontal-relative:page;mso-position-vertical-relative:page" coordsize="64008,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">
              <v:shape id="Shape 133507" o:spid="_x0000_s4814" style="position:absolute;left:42735;top:63;width:21273;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bg68MA&#10;AADfAAAADwAAAGRycy9kb3ducmV2LnhtbERPz2vCMBS+D/Y/hDfYbSauc2o1igiCJ2Haw46P5tkW&#10;m5fQZLXzr18EYceP7/dyPdhW9NSFxrGG8UiBIC6dabjSUJx2bzMQISIbbB2Thl8KsF49Py0xN+7K&#10;X9QfYyVSCIccNdQx+lzKUNZkMYycJ07c2XUWY4JdJU2H1xRuW/mu1Ke02HBqqNHTtqbycvyxGs69&#10;/94XXh2mk8NNhVM2nn8UrdavL8NmASLSEP/FD/fepPlZNlFTuP9JA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bg68MAAADfAAAADwAAAAAAAAAAAAAAAACYAgAAZHJzL2Rv&#10;d25yZXYueG1sUEsFBgAAAAAEAAQA9QAAAIgDAAAAAA==&#10;" path="m,l2127250,r,276225l,276225,,e" fillcolor="#808285" stroked="f" strokeweight="0">
                <v:stroke miterlimit="83231f" joinstyle="miter"/>
                <v:path arrowok="t" textboxrect="0,0,2127250,276225"/>
              </v:shape>
              <v:shape id="Shape 133508" o:spid="_x0000_s4815" style="position:absolute;left:21399;top:63;width:21209;height:2762;visibility:visible;mso-wrap-style:square;v-text-anchor:top" coordsize="21209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N8sgA&#10;AADfAAAADwAAAGRycy9kb3ducmV2LnhtbESPQUvDQBCF7wX/wzKCt3ajVZHYTSgWpRcpbVU8Dtlp&#10;NpidjdltE/31nYPg8THvffPeohx9q07UxyawgetZBoq4Crbh2sDb/nn6AComZIttYDLwQxHK4mKy&#10;wNyGgbd02qVaCYRjjgZcSl2udawceYyz0BHL7RB6j0lkX2vb4yBw3+qbLLvXHhuWDw47enJUfe2O&#10;XijrjaWX/cdqdfz+Xbrx9fbwPnwac3U5Lh9BJRrTv/kvvbZSfz6/y6Sw7BEBuj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WY3yyAAAAN8AAAAPAAAAAAAAAAAAAAAAAJgCAABk&#10;cnMvZG93bnJldi54bWxQSwUGAAAAAAQABAD1AAAAjQMAAAAA&#10;" path="m,l2120900,r,276225l,276225,,e" fillcolor="#808285" stroked="f" strokeweight="0">
                <v:stroke miterlimit="83231f" joinstyle="miter"/>
                <v:path arrowok="t" textboxrect="0,0,2120900,276225"/>
              </v:shape>
              <v:shape id="Shape 133509" o:spid="_x0000_s4816" style="position:absolute;top:63;width:21272;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RAsMA&#10;AADfAAAADwAAAGRycy9kb3ducmV2LnhtbERPz2vCMBS+D/Y/hDfYbSauc2o1igiCJ2Haw46P5tkW&#10;m5fQZLXzr18EYceP7/dyPdhW9NSFxrGG8UiBIC6dabjSUJx2bzMQISIbbB2Thl8KsF49Py0xN+7K&#10;X9QfYyVSCIccNdQx+lzKUNZkMYycJ07c2XUWY4JdJU2H1xRuW/mu1Ke02HBqqNHTtqbycvyxGs69&#10;/94XXh2mk8NNhVM2nn8UrdavL8NmASLSEP/FD/fepPlZNlFzuP9JA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XRAsMAAADfAAAADwAAAAAAAAAAAAAAAACYAgAAZHJzL2Rv&#10;d25yZXYueG1sUEsFBgAAAAAEAAQA9QAAAIgDAAAAAA==&#10;" path="m,l2127250,r,276225l,276225,,e" fillcolor="#808285" stroked="f" strokeweight="0">
                <v:stroke miterlimit="83231f" joinstyle="miter"/>
                <v:path arrowok="t" textboxrect="0,0,2127250,276225"/>
              </v:shape>
              <v:shape id="Shape 129222" o:spid="_x0000_s4817" style="position:absolute;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BJcMA&#10;AADfAAAADwAAAGRycy9kb3ducmV2LnhtbERPz2vCMBS+D/Y/hDfYbabLYcxqFJEpw8OgreD10Tyb&#10;avNSmky7/34RBI8f3+/5cnSduNAQWs8a3icZCOLam5YbDftq8/YJIkRkg51n0vBHAZaL56c55sZf&#10;uaBLGRuRQjjkqMHG2OdShtqSwzDxPXHijn5wGBMcGmkGvKZw10mVZR/SYcupwWJPa0v1ufx1Gr6a&#10;4za6jd2tDrti/4PlqdhWldavL+NqBiLSGB/iu/vbpPlqqpSC258E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DBJcMAAADfAAAADwAAAAAAAAAAAAAAAACYAgAAZHJzL2Rv&#10;d25yZXYueG1sUEsFBgAAAAAEAAQA9QAAAIgDAAAAAA==&#10;" path="m,l2127250,r6350,6350l2130425,12700,,12700,,6350,,xe" stroked="f" strokeweight="0">
                <v:stroke miterlimit="83231f" joinstyle="miter"/>
                <v:path arrowok="t" textboxrect="0,0,2133600,12700"/>
              </v:shape>
              <v:shape id="Shape 129223" o:spid="_x0000_s4818" style="position:absolute;left:21336;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kvsMA&#10;AADfAAAADwAAAGRycy9kb3ducmV2LnhtbERPXWvCMBR9H/gfwhV8m6kdjK0aRURFfBi0FfZ6aa5N&#10;tbkpTab135vBYI+H871YDbYVN+p941jBbJqAIK6cbrhWcCp3rx8gfEDW2DomBQ/ysFqOXhaYaXfn&#10;nG5FqEUMYZ+hAhNCl0npK0MW/dR1xJE7u95iiLCvpe7xHsNtK9MkeZcWG44NBjvaGKquxY9VsK3P&#10;+2B35rj+PuanLywu+b4slZqMh/UcRKAh/Iv/3Acd56efafoGv38i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xkvsMAAADfAAAADwAAAAAAAAAAAAAAAACYAgAAZHJzL2Rv&#10;d25yZXYueG1sUEsFBgAAAAAEAAQA9QAAAIgDAAAAAA==&#10;" path="m6350,l2127250,r6350,6350l2130425,12700r-2127250,l,6350,6350,xe" stroked="f" strokeweight="0">
                <v:stroke miterlimit="83231f" joinstyle="miter"/>
                <v:path arrowok="t" textboxrect="0,0,2133600,12700"/>
              </v:shape>
              <v:shape id="Shape 129225" o:spid="_x0000_s4819" style="position:absolute;left:42672;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lZUcMA&#10;AADfAAAADwAAAGRycy9kb3ducmV2LnhtbERPXWvCMBR9H/gfwhV8m6mFja0aRURFfBi0FfZ6aa5N&#10;tbkpTab135vBYI+H871YDbYVN+p941jBbJqAIK6cbrhWcCp3rx8gfEDW2DomBQ/ysFqOXhaYaXfn&#10;nG5FqEUMYZ+hAhNCl0npK0MW/dR1xJE7u95iiLCvpe7xHsNtK9MkeZcWG44NBjvaGKquxY9VsK3P&#10;+2B35rj+PuanLywu+b4slZqMh/UcRKAh/Iv/3Acd56efafoGv38i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lZUcMAAADfAAAADwAAAAAAAAAAAAAAAACYAgAAZHJzL2Rv&#10;d25yZXYueG1sUEsFBgAAAAAEAAQA9QAAAIgDAAAAAA==&#10;" path="m6350,l2133600,r,6350l2133600,12700r-2130425,l,6350,6350,xe" stroked="f" strokeweight="0">
                <v:stroke miterlimit="83231f" joinstyle="miter"/>
                <v:path arrowok="t" textboxrect="0,0,2133600,12700"/>
              </v:shape>
              <v:shape id="Shape 129224" o:spid="_x0000_s4820" style="position:absolute;left:21272;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gT/scA&#10;AADfAAAADwAAAGRycy9kb3ducmV2LnhtbERPTWvCQBC9F/oflhF6kboxaKvRVYoiiOBBW1uPQ3ZM&#10;UrOzaXbV1F/vCoUeH+97PG1MKc5Uu8Kygm4nAkGcWl1wpuDjffE8AOE8ssbSMin4JQfTyePDGBNt&#10;L7yh89ZnIoSwS1BB7n2VSOnSnAy6jq2IA3ewtUEfYJ1JXeMlhJtSxlH0Ig0WHBpyrGiWU3rcnoyC&#10;+exqvl7Xu+uqbH/uD9/RivvtH6WeWs3bCISnxv+L/9xLHebHwzjuwf1PACA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oE/7HAAAA3wAAAA8AAAAAAAAAAAAAAAAAmAIAAGRy&#10;cy9kb3ducmV2LnhtbFBLBQYAAAAABAAEAPUAAACMAwAAAAA=&#10;" path="m,l6350,r6350,l12700,282575r-6350,6350l,282575,,xe" stroked="f" strokeweight="0">
                <v:stroke miterlimit="83231f" joinstyle="miter"/>
                <v:path arrowok="t" textboxrect="0,0,12700,288925"/>
              </v:shape>
              <v:shape id="Shape 129226" o:spid="_x0000_s4821" style="position:absolute;left:42608;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EsYA&#10;AADfAAAADwAAAGRycy9kb3ducmV2LnhtbERPTWvCQBC9C/6HZQQvohsDtRpdRZRCEXqoVdvjkB2T&#10;aHY2Zrea+uu7hYLHx/ueLRpTiivVrrCsYDiIQBCnVhecKdh9vPTHIJxH1lhaJgU/5GAxb7dmmGh7&#10;43e6bn0mQgi7BBXk3leJlC7NyaAb2Io4cEdbG/QB1pnUNd5CuCllHEUjabDg0JBjRauc0vP22yhY&#10;r+7m8/ltf9+UvcPX8RRt+Kl3UarbaZZTEJ4a/xD/u191mB9P4ngEf38CAD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oEsYAAADfAAAADwAAAAAAAAAAAAAAAACYAgAAZHJz&#10;L2Rvd25yZXYueG1sUEsFBgAAAAAEAAQA9QAAAIsDAAAAAA==&#10;" path="m,l6350,r6350,l12700,282575r-6350,6350l,282575,,xe" stroked="f" strokeweight="0">
                <v:stroke miterlimit="83231f" joinstyle="miter"/>
                <v:path arrowok="t" textboxrect="0,0,12700,288925"/>
              </v:shape>
              <v:rect id="Rectangle 129229" o:spid="_x0000_s4822" style="position:absolute;left:50336;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ZA8MA&#10;AADfAAAADwAAAGRycy9kb3ducmV2LnhtbERPy4rCMBTdC/MP4Q6403S6ENsxijiKLscHOO4uzbUt&#10;NjelibbO1xtBcHk478msM5W4UeNKywq+hhEI4szqknMFh/1qMAbhPLLGyjIpuJOD2fSjN8FU25a3&#10;dNv5XIQQdikqKLyvUyldVpBBN7Q1ceDOtjHoA2xyqRtsQ7ipZBxFI2mw5NBQYE2LgrLL7moUrMf1&#10;/G9j/9u8Wp7Wx99j8rNPvFL9z27+DcJT59/il3ujw/w4ieMEnn8C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xZA8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29228" o:spid="_x0000_s4823" style="position:absolute;left:29415;top:571;width:688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D8mMQA&#10;AADfAAAADwAAAGRycy9kb3ducmV2LnhtbERPS2vCQBC+F/oflin0VjfNoZjoKmIVPdYHqLchOybB&#10;7GzIbk3aX+8cCj1+fO/pfHCNulMXas8G3kcJKOLC25pLA8fD+m0MKkRki41nMvBDAeaz56cp5tb3&#10;vKP7PpZKQjjkaKCKsc21DkVFDsPIt8TCXX3nMArsSm077CXcNTpNkg/tsGZpqLClZUXFbf/tDGzG&#10;7eK89b992awum9PXKfs8ZNGY15dhMQEVaYj/4j/31sr8NEtTGSx/BIC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A/Jj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Condition </w:t>
                      </w:r>
                    </w:p>
                  </w:txbxContent>
                </v:textbox>
              </v:rect>
              <v:rect id="Rectangle 129227" o:spid="_x0000_s4824" style="position:absolute;left:7318;top:571;width:29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9o6sQA&#10;AADfAAAADwAAAGRycy9kb3ducmV2LnhtbERPTWvCQBC9F/wPywje6sYcrImuIlrRY6uCehuyYxLM&#10;zobs1sT++m5B8Ph437NFZypxp8aVlhWMhhEI4szqknMFx8PmfQLCeWSNlWVS8CAHi3nvbYapti1/&#10;033vcxFC2KWooPC+TqV0WUEG3dDWxIG72sagD7DJpW6wDeGmknEUjaXBkkNDgTWtCspu+x+jYDup&#10;l+ed/W3z6vOyPX2dkvUh8UoN+t1yCsJT51/ip3unw/w4ieMP+P8TAM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faOr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Port </w:t>
                      </w:r>
                    </w:p>
                  </w:txbxContent>
                </v:textbox>
              </v:rect>
              <w10:wrap type="square" anchorx="page" anchory="page"/>
            </v:group>
          </w:pict>
        </mc:Fallback>
      </mc:AlternateContent>
    </w:r>
  </w:p>
  <w:p w:rsidR="004F2388" w:rsidRDefault="009F35EF">
    <w:pPr>
      <w:spacing w:after="0" w:line="240" w:lineRule="auto"/>
      <w:ind w:left="3938" w:right="0" w:firstLine="0"/>
      <w:jc w:val="left"/>
    </w:pPr>
    <w:r>
      <w:t xml:space="preserve">Optional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right"/>
    </w:pPr>
    <w:r>
      <w:rPr>
        <w:b/>
        <w:color w:val="666666"/>
        <w:sz w:val="16"/>
      </w:rPr>
      <w:t xml:space="preserve">ug-altpll </w:t>
    </w:r>
  </w:p>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688960" behindDoc="0" locked="0" layoutInCell="1" allowOverlap="1">
              <wp:simplePos x="0" y="0"/>
              <wp:positionH relativeFrom="page">
                <wp:posOffset>360129</wp:posOffset>
              </wp:positionH>
              <wp:positionV relativeFrom="page">
                <wp:posOffset>359994</wp:posOffset>
              </wp:positionV>
              <wp:extent cx="742434" cy="223614"/>
              <wp:effectExtent l="0" t="0" r="0" b="0"/>
              <wp:wrapSquare wrapText="bothSides"/>
              <wp:docPr id="129823" name="Group 129823"/>
              <wp:cNvGraphicFramePr/>
              <a:graphic xmlns:a="http://schemas.openxmlformats.org/drawingml/2006/main">
                <a:graphicData uri="http://schemas.microsoft.com/office/word/2010/wordprocessingGroup">
                  <wpg:wgp>
                    <wpg:cNvGrpSpPr/>
                    <wpg:grpSpPr>
                      <a:xfrm>
                        <a:off x="0" y="0"/>
                        <a:ext cx="742434" cy="223614"/>
                        <a:chOff x="0" y="0"/>
                        <a:chExt cx="742434" cy="223614"/>
                      </a:xfrm>
                    </wpg:grpSpPr>
                    <wps:wsp>
                      <wps:cNvPr id="129824" name="Shape 129824"/>
                      <wps:cNvSpPr/>
                      <wps:spPr>
                        <a:xfrm>
                          <a:off x="0" y="0"/>
                          <a:ext cx="742434" cy="223614"/>
                        </a:xfrm>
                        <a:custGeom>
                          <a:avLst/>
                          <a:gdLst/>
                          <a:ahLst/>
                          <a:cxnLst/>
                          <a:rect l="0" t="0" r="0" b="0"/>
                          <a:pathLst>
                            <a:path w="742434" h="223614">
                              <a:moveTo>
                                <a:pt x="0" y="0"/>
                              </a:moveTo>
                              <a:lnTo>
                                <a:pt x="668119" y="0"/>
                              </a:lnTo>
                              <a:lnTo>
                                <a:pt x="742434" y="222438"/>
                              </a:lnTo>
                              <a:lnTo>
                                <a:pt x="742434"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9825" name="Rectangle 129825"/>
                      <wps:cNvSpPr/>
                      <wps:spPr>
                        <a:xfrm>
                          <a:off x="314317"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46</w:t>
                            </w:r>
                            <w:r>
                              <w:rPr>
                                <w:b/>
                                <w:sz w:val="18"/>
                              </w:rPr>
                              <w:fldChar w:fldCharType="end"/>
                            </w:r>
                          </w:p>
                        </w:txbxContent>
                      </wps:txbx>
                      <wps:bodyPr horzOverflow="overflow" lIns="0" tIns="0" rIns="0" bIns="0" rtlCol="0">
                        <a:noAutofit/>
                      </wps:bodyPr>
                    </wps:wsp>
                  </wpg:wgp>
                </a:graphicData>
              </a:graphic>
            </wp:anchor>
          </w:drawing>
        </mc:Choice>
        <mc:Fallback>
          <w:pict>
            <v:group id="Group 129823" o:spid="_x0000_s4839" style="position:absolute;left:0;text-align:left;margin-left:28.35pt;margin-top:28.35pt;width:58.45pt;height:17.6pt;z-index:251688960;mso-position-horizontal-relative:page;mso-position-vertical-relative:page" coordsize="742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">
              <v:shape id="Shape 129824" o:spid="_x0000_s4840"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rGMQA&#10;AADfAAAADwAAAGRycy9kb3ducmV2LnhtbERPXWvCMBR9H/gfwh34pqlVnHZGGVNBJjiswl4vzV1b&#10;bG5KE23992Yg7PFwvherzlTiRo0rLSsYDSMQxJnVJecKzqftYAbCeWSNlWVScCcHq2XvZYGJti0f&#10;6Zb6XIQQdgkqKLyvEyldVpBBN7Q1ceB+bWPQB9jkUjfYhnBTyTiKptJgyaGhwJo+C8ou6dUoePPp&#10;etNuvw/j9ufajdy+HH/t70r1X7uPdxCeOv8vfrp3OsyP57N4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KxjEAAAA3wAAAA8AAAAAAAAAAAAAAAAAmAIAAGRycy9k&#10;b3ducmV2LnhtbFBLBQYAAAAABAAEAPUAAACJAwAAAAA=&#10;" path="m,l668119,r74315,222438l742434,223614,,223614,,xe" fillcolor="#d6eff7" stroked="f" strokeweight="0">
                <v:stroke miterlimit="83231f" joinstyle="miter"/>
                <v:path arrowok="t" textboxrect="0,0,742434,223614"/>
              </v:shape>
              <v:rect id="Rectangle 129825" o:spid="_x0000_s4841" style="position:absolute;left:3143;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tk1MUA&#10;AADfAAAADwAAAGRycy9kb3ducmV2LnhtbERPTWvCQBC9F/wPywje6qaBShLdBNEWPbZasL0N2TEJ&#10;zc6G7NZEf323IPT4eN+rYjStuFDvGssKnuYRCOLS6oYrBR/H18cEhPPIGlvLpOBKDop88rDCTNuB&#10;3+ly8JUIIewyVFB732VSurImg25uO+LAnW1v0AfYV1L3OIRw08o4ihbSYMOhocaONjWV34cfo2CX&#10;dOvPvb0NVfvytTu9ndLtMfVKzabjegnC0+j/xXf3Xof5cZrEz/D3JwC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2TU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46</w:t>
                      </w:r>
                      <w:r>
                        <w:rPr>
                          <w:b/>
                          <w:sz w:val="18"/>
                        </w:rPr>
                        <w:fldChar w:fldCharType="end"/>
                      </w:r>
                    </w:p>
                  </w:txbxContent>
                </v:textbox>
              </v:rect>
              <w10:wrap type="square" anchorx="page" anchory="page"/>
            </v:group>
          </w:pict>
        </mc:Fallback>
      </mc:AlternateContent>
    </w:r>
    <w:r>
      <w:rPr>
        <w:b/>
        <w:sz w:val="28"/>
        <w:vertAlign w:val="superscript"/>
      </w:rPr>
      <w:t>ALTPLL</w:t>
    </w:r>
    <w:r>
      <w:rPr>
        <w:b/>
        <w:sz w:val="28"/>
        <w:vertAlign w:val="superscript"/>
      </w:rPr>
      <w:tab/>
    </w:r>
    <w:r>
      <w:rPr>
        <w:b/>
        <w:color w:val="666666"/>
        <w:sz w:val="16"/>
      </w:rPr>
      <w:t xml:space="preserve">2014.08.18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b/>
        <w:color w:val="666666"/>
        <w:sz w:val="16"/>
      </w:rPr>
      <w:t xml:space="preserve">ug-altpll </w:t>
    </w:r>
  </w:p>
  <w:p w:rsidR="004F2388" w:rsidRDefault="009F35EF">
    <w:pPr>
      <w:spacing w:after="180" w:line="240" w:lineRule="auto"/>
      <w:ind w:left="0" w:right="0" w:firstLine="0"/>
      <w:jc w:val="left"/>
    </w:pPr>
    <w:r>
      <w:rPr>
        <w:noProof/>
      </w:rPr>
      <mc:AlternateContent>
        <mc:Choice Requires="wpg">
          <w:drawing>
            <wp:anchor distT="0" distB="0" distL="114300" distR="114300" simplePos="0" relativeHeight="251689984" behindDoc="0" locked="0" layoutInCell="1" allowOverlap="1">
              <wp:simplePos x="0" y="0"/>
              <wp:positionH relativeFrom="page">
                <wp:posOffset>6479997</wp:posOffset>
              </wp:positionH>
              <wp:positionV relativeFrom="page">
                <wp:posOffset>359994</wp:posOffset>
              </wp:positionV>
              <wp:extent cx="720001" cy="223614"/>
              <wp:effectExtent l="0" t="0" r="0" b="0"/>
              <wp:wrapSquare wrapText="bothSides"/>
              <wp:docPr id="129700" name="Group 129700"/>
              <wp:cNvGraphicFramePr/>
              <a:graphic xmlns:a="http://schemas.openxmlformats.org/drawingml/2006/main">
                <a:graphicData uri="http://schemas.microsoft.com/office/word/2010/wordprocessingGroup">
                  <wpg:wgp>
                    <wpg:cNvGrpSpPr/>
                    <wpg:grpSpPr>
                      <a:xfrm>
                        <a:off x="0" y="0"/>
                        <a:ext cx="720001" cy="223614"/>
                        <a:chOff x="0" y="0"/>
                        <a:chExt cx="720001" cy="223614"/>
                      </a:xfrm>
                    </wpg:grpSpPr>
                    <wps:wsp>
                      <wps:cNvPr id="129701" name="Shape 129701"/>
                      <wps:cNvSpPr/>
                      <wps:spPr>
                        <a:xfrm>
                          <a:off x="0" y="0"/>
                          <a:ext cx="720001" cy="223614"/>
                        </a:xfrm>
                        <a:custGeom>
                          <a:avLst/>
                          <a:gdLst/>
                          <a:ahLst/>
                          <a:cxnLst/>
                          <a:rect l="0" t="0" r="0" b="0"/>
                          <a:pathLst>
                            <a:path w="720001" h="223614">
                              <a:moveTo>
                                <a:pt x="74315" y="0"/>
                              </a:moveTo>
                              <a:lnTo>
                                <a:pt x="720001" y="0"/>
                              </a:lnTo>
                              <a:lnTo>
                                <a:pt x="720001" y="223614"/>
                              </a:lnTo>
                              <a:lnTo>
                                <a:pt x="0" y="223614"/>
                              </a:lnTo>
                              <a:lnTo>
                                <a:pt x="0" y="222437"/>
                              </a:lnTo>
                              <a:lnTo>
                                <a:pt x="74315"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9702" name="Rectangle 129702"/>
                      <wps:cNvSpPr/>
                      <wps:spPr>
                        <a:xfrm>
                          <a:off x="296444"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45</w:t>
                            </w:r>
                            <w:r>
                              <w:rPr>
                                <w:b/>
                                <w:sz w:val="18"/>
                              </w:rPr>
                              <w:fldChar w:fldCharType="end"/>
                            </w:r>
                          </w:p>
                        </w:txbxContent>
                      </wps:txbx>
                      <wps:bodyPr horzOverflow="overflow" lIns="0" tIns="0" rIns="0" bIns="0" rtlCol="0">
                        <a:noAutofit/>
                      </wps:bodyPr>
                    </wps:wsp>
                  </wpg:wgp>
                </a:graphicData>
              </a:graphic>
            </wp:anchor>
          </w:drawing>
        </mc:Choice>
        <mc:Fallback>
          <w:pict>
            <v:group id="Group 129700" o:spid="_x0000_s4842" style="position:absolute;margin-left:510.25pt;margin-top:28.35pt;width:56.7pt;height:17.6pt;z-index:251689984;mso-position-horizontal-relative:page;mso-position-vertical-relative:page" coordsize="7200,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">
              <v:shape id="Shape 129701" o:spid="_x0000_s4843" style="position:absolute;width:7200;height:2236;visibility:visible;mso-wrap-style:square;v-text-anchor:top" coordsize="720001,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ct8cMA&#10;AADfAAAADwAAAGRycy9kb3ducmV2LnhtbERPTYvCMBC9C/sfwix401QP6naNIsKiiCDqwtLb0IxN&#10;sZl0m6j13xtB8Ph439N5aytxpcaXjhUM+gkI4tzpkgsFv8ef3gSED8gaK8ek4E4e5rOPzhRT7W68&#10;p+shFCKGsE9RgQmhTqX0uSGLvu9q4sidXGMxRNgUUjd4i+G2ksMkGUmLJccGgzUtDeXnw8Uq2K1C&#10;md3rbJNtF8aN/ipcbot/pbqf7eIbRKA2vMUv91rH+cOvcTKA558I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ct8cMAAADfAAAADwAAAAAAAAAAAAAAAACYAgAAZHJzL2Rv&#10;d25yZXYueG1sUEsFBgAAAAAEAAQA9QAAAIgDAAAAAA==&#10;" path="m74315,l720001,r,223614l,223614r,-1177l74315,xe" fillcolor="#d6eff7" stroked="f" strokeweight="0">
                <v:stroke miterlimit="83231f" joinstyle="miter"/>
                <v:path arrowok="t" textboxrect="0,0,720001,223614"/>
              </v:shape>
              <v:rect id="Rectangle 129702" o:spid="_x0000_s4844" style="position:absolute;left:2964;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M0lsUA&#10;AADfAAAADwAAAGRycy9kb3ducmV2LnhtbERPTWvCQBC9F/oflil4q5vmYE3MRqSt6LGagnobsmMS&#10;mp0N2a2J/fVdQejx8b6z5WhacaHeNZYVvEwjEMSl1Q1XCr6K9fMchPPIGlvLpOBKDpb540OGqbYD&#10;7+iy95UIIexSVFB736VSurImg25qO+LAnW1v0AfYV1L3OIRw08o4imbSYMOhocaO3moqv/c/RsFm&#10;3q2OW/s7VO3HaXP4PCTvReKVmjyNqwUIT6P/F9/dWx3mx8lrFMPtTwA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zSW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45</w:t>
                      </w:r>
                      <w:r>
                        <w:rPr>
                          <w:b/>
                          <w:sz w:val="18"/>
                        </w:rPr>
                        <w:fldChar w:fldCharType="end"/>
                      </w:r>
                    </w:p>
                  </w:txbxContent>
                </v:textbox>
              </v:rect>
              <w10:wrap type="square" anchorx="page" anchory="page"/>
            </v:group>
          </w:pict>
        </mc:Fallback>
      </mc:AlternateContent>
    </w:r>
    <w:r>
      <w:rPr>
        <w:b/>
        <w:color w:val="666666"/>
        <w:sz w:val="25"/>
        <w:vertAlign w:val="subscript"/>
      </w:rPr>
      <w:t>2014.08.18</w:t>
    </w:r>
    <w:r>
      <w:rPr>
        <w:b/>
        <w:color w:val="666666"/>
        <w:sz w:val="25"/>
        <w:vertAlign w:val="subscript"/>
      </w:rPr>
      <w:tab/>
    </w:r>
    <w:r>
      <w:rPr>
        <w:b/>
        <w:sz w:val="18"/>
      </w:rPr>
      <w:t xml:space="preserve">ALTPLL Output Ports </w:t>
    </w:r>
  </w:p>
  <w:p w:rsidR="004F2388" w:rsidRDefault="009F35EF">
    <w:pPr>
      <w:spacing w:after="0" w:line="276" w:lineRule="auto"/>
      <w:ind w:left="513" w:right="0" w:firstLine="0"/>
      <w:jc w:val="right"/>
    </w:pPr>
    <w:r>
      <w:rPr>
        <w:noProof/>
      </w:rPr>
      <mc:AlternateContent>
        <mc:Choice Requires="wpg">
          <w:drawing>
            <wp:anchor distT="0" distB="0" distL="114300" distR="114300" simplePos="0" relativeHeight="251691008" behindDoc="0" locked="0" layoutInCell="1" allowOverlap="1">
              <wp:simplePos x="0" y="0"/>
              <wp:positionH relativeFrom="page">
                <wp:posOffset>685800</wp:posOffset>
              </wp:positionH>
              <wp:positionV relativeFrom="page">
                <wp:posOffset>692150</wp:posOffset>
              </wp:positionV>
              <wp:extent cx="6400800" cy="295275"/>
              <wp:effectExtent l="0" t="0" r="0" b="0"/>
              <wp:wrapSquare wrapText="bothSides"/>
              <wp:docPr id="129712" name="Group 129712"/>
              <wp:cNvGraphicFramePr/>
              <a:graphic xmlns:a="http://schemas.openxmlformats.org/drawingml/2006/main">
                <a:graphicData uri="http://schemas.microsoft.com/office/word/2010/wordprocessingGroup">
                  <wpg:wgp>
                    <wpg:cNvGrpSpPr/>
                    <wpg:grpSpPr>
                      <a:xfrm>
                        <a:off x="0" y="0"/>
                        <a:ext cx="6400800" cy="295275"/>
                        <a:chOff x="0" y="0"/>
                        <a:chExt cx="6400800" cy="295275"/>
                      </a:xfrm>
                    </wpg:grpSpPr>
                    <wps:wsp>
                      <wps:cNvPr id="133519" name="Shape 133519"/>
                      <wps:cNvSpPr/>
                      <wps:spPr>
                        <a:xfrm>
                          <a:off x="427355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20" name="Shape 133520"/>
                      <wps:cNvSpPr/>
                      <wps:spPr>
                        <a:xfrm>
                          <a:off x="2139950" y="6350"/>
                          <a:ext cx="2120900" cy="276225"/>
                        </a:xfrm>
                        <a:custGeom>
                          <a:avLst/>
                          <a:gdLst/>
                          <a:ahLst/>
                          <a:cxnLst/>
                          <a:rect l="0" t="0" r="0" b="0"/>
                          <a:pathLst>
                            <a:path w="2120900" h="276225">
                              <a:moveTo>
                                <a:pt x="0" y="0"/>
                              </a:moveTo>
                              <a:lnTo>
                                <a:pt x="2120900" y="0"/>
                              </a:lnTo>
                              <a:lnTo>
                                <a:pt x="212090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21" name="Shape 133521"/>
                      <wps:cNvSpPr/>
                      <wps:spPr>
                        <a:xfrm>
                          <a:off x="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29713" name="Shape 129713"/>
                      <wps:cNvSpPr/>
                      <wps:spPr>
                        <a:xfrm>
                          <a:off x="0" y="282575"/>
                          <a:ext cx="2133600" cy="12700"/>
                        </a:xfrm>
                        <a:custGeom>
                          <a:avLst/>
                          <a:gdLst/>
                          <a:ahLst/>
                          <a:cxnLst/>
                          <a:rect l="0" t="0" r="0" b="0"/>
                          <a:pathLst>
                            <a:path w="2133600" h="12700">
                              <a:moveTo>
                                <a:pt x="0" y="0"/>
                              </a:moveTo>
                              <a:lnTo>
                                <a:pt x="2127250" y="0"/>
                              </a:lnTo>
                              <a:lnTo>
                                <a:pt x="2133600" y="6350"/>
                              </a:lnTo>
                              <a:lnTo>
                                <a:pt x="21304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714" name="Shape 129714"/>
                      <wps:cNvSpPr/>
                      <wps:spPr>
                        <a:xfrm>
                          <a:off x="2133600" y="282575"/>
                          <a:ext cx="2133600" cy="12700"/>
                        </a:xfrm>
                        <a:custGeom>
                          <a:avLst/>
                          <a:gdLst/>
                          <a:ahLst/>
                          <a:cxnLst/>
                          <a:rect l="0" t="0" r="0" b="0"/>
                          <a:pathLst>
                            <a:path w="2133600" h="12700">
                              <a:moveTo>
                                <a:pt x="6350" y="0"/>
                              </a:moveTo>
                              <a:lnTo>
                                <a:pt x="2127250" y="0"/>
                              </a:lnTo>
                              <a:lnTo>
                                <a:pt x="2133600" y="6350"/>
                              </a:lnTo>
                              <a:lnTo>
                                <a:pt x="21304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716" name="Shape 129716"/>
                      <wps:cNvSpPr/>
                      <wps:spPr>
                        <a:xfrm>
                          <a:off x="4267200" y="282575"/>
                          <a:ext cx="2133600" cy="12700"/>
                        </a:xfrm>
                        <a:custGeom>
                          <a:avLst/>
                          <a:gdLst/>
                          <a:ahLst/>
                          <a:cxnLst/>
                          <a:rect l="0" t="0" r="0" b="0"/>
                          <a:pathLst>
                            <a:path w="2133600" h="12700">
                              <a:moveTo>
                                <a:pt x="6350" y="0"/>
                              </a:moveTo>
                              <a:lnTo>
                                <a:pt x="2133600" y="0"/>
                              </a:lnTo>
                              <a:lnTo>
                                <a:pt x="2133600" y="6350"/>
                              </a:lnTo>
                              <a:lnTo>
                                <a:pt x="21336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715" name="Shape 129715"/>
                      <wps:cNvSpPr/>
                      <wps:spPr>
                        <a:xfrm>
                          <a:off x="21272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717" name="Shape 129717"/>
                      <wps:cNvSpPr/>
                      <wps:spPr>
                        <a:xfrm>
                          <a:off x="42608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720" name="Rectangle 129720"/>
                      <wps:cNvSpPr/>
                      <wps:spPr>
                        <a:xfrm>
                          <a:off x="5033645"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29719" name="Rectangle 129719"/>
                      <wps:cNvSpPr/>
                      <wps:spPr>
                        <a:xfrm>
                          <a:off x="2941511" y="57150"/>
                          <a:ext cx="68864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Condition </w:t>
                            </w:r>
                          </w:p>
                        </w:txbxContent>
                      </wps:txbx>
                      <wps:bodyPr horzOverflow="overflow" lIns="0" tIns="0" rIns="0" bIns="0" rtlCol="0">
                        <a:noAutofit/>
                      </wps:bodyPr>
                    </wps:wsp>
                    <wps:wsp>
                      <wps:cNvPr id="129718" name="Rectangle 129718"/>
                      <wps:cNvSpPr/>
                      <wps:spPr>
                        <a:xfrm>
                          <a:off x="715366" y="57150"/>
                          <a:ext cx="29728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Port </w:t>
                            </w:r>
                          </w:p>
                        </w:txbxContent>
                      </wps:txbx>
                      <wps:bodyPr horzOverflow="overflow" lIns="0" tIns="0" rIns="0" bIns="0" rtlCol="0">
                        <a:noAutofit/>
                      </wps:bodyPr>
                    </wps:wsp>
                  </wpg:wgp>
                </a:graphicData>
              </a:graphic>
            </wp:anchor>
          </w:drawing>
        </mc:Choice>
        <mc:Fallback>
          <w:pict>
            <v:group id="Group 129712" o:spid="_x0000_s4845" style="position:absolute;left:0;text-align:left;margin-left:54pt;margin-top:54.5pt;width:7in;height:23.25pt;z-index:251691008;mso-position-horizontal-relative:page;mso-position-vertical-relative:page" coordsize="64008,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">
              <v:shape id="Shape 133519" o:spid="_x0000_s4846" style="position:absolute;left:42735;top:63;width:21273;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xH38QA&#10;AADfAAAADwAAAGRycy9kb3ducmV2LnhtbERPz2vCMBS+D/Y/hDfYbSZddZvVKGMgeBKmPez4aJ5t&#10;sXkJTVY7/3ojCDt+fL+X69F2YqA+tI41ZBMFgrhypuVaQ3nYvHyACBHZYOeYNPxRgPXq8WGJhXFn&#10;/qZhH2uRQjgUqKGJ0RdShqohi2HiPHHijq63GBPsa2l6PKdw28lXpd6kxZZTQ4OevhqqTvtfq+E4&#10;+J9t6dXufba7qHDIs/m07LR+fho/FyAijfFffHdvTZqf57NsDrc/CY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8R9/EAAAA3wAAAA8AAAAAAAAAAAAAAAAAmAIAAGRycy9k&#10;b3ducmV2LnhtbFBLBQYAAAAABAAEAPUAAACJAwAAAAA=&#10;" path="m,l2127250,r,276225l,276225,,e" fillcolor="#808285" stroked="f" strokeweight="0">
                <v:stroke miterlimit="83231f" joinstyle="miter"/>
                <v:path arrowok="t" textboxrect="0,0,2127250,276225"/>
              </v:shape>
              <v:shape id="Shape 133520" o:spid="_x0000_s4847" style="position:absolute;left:21399;top:63;width:21209;height:2762;visibility:visible;mso-wrap-style:square;v-text-anchor:top" coordsize="21209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dlMgA&#10;AADfAAAADwAAAGRycy9kb3ducmV2LnhtbESPQU/CQBCF7yb8h82YcJOtIMZUFkIgEC7GCGo8TrpD&#10;t7E7W7oLrf5650Di8WXe++a92aL3tbpQG6vABu5HGSjiItiKSwPvh83dE6iYkC3WgcnAD0VYzAc3&#10;M8xt6PiNLvtUKoFwzNGAS6nJtY6FI49xFBpiuR1D6zGJbEttW+wE7ms9zrJH7bFi+eCwoZWj4nt/&#10;9kLZvVraHj7X6/Ppd+n6l4fjR/dlzPC2Xz6DStSnf/M1vbNSfzKZjmWB7BEBe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mt2UyAAAAN8AAAAPAAAAAAAAAAAAAAAAAJgCAABk&#10;cnMvZG93bnJldi54bWxQSwUGAAAAAAQABAD1AAAAjQMAAAAA&#10;" path="m,l2120900,r,276225l,276225,,e" fillcolor="#808285" stroked="f" strokeweight="0">
                <v:stroke miterlimit="83231f" joinstyle="miter"/>
                <v:path arrowok="t" textboxrect="0,0,2120900,276225"/>
              </v:shape>
              <v:shape id="Shape 133521" o:spid="_x0000_s4848" style="position:absolute;top:63;width:21272;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aBZMQA&#10;AADfAAAADwAAAGRycy9kb3ducmV2LnhtbERPW2vCMBR+H/gfwhH2NpPauUtnlDEQfBLUPuzx0Bzb&#10;YnMSmlg7f/0yGPj48d2X69F2YqA+tI41ZDMFgrhypuVaQ3ncPL2BCBHZYOeYNPxQgPVq8rDEwrgr&#10;72k4xFqkEA4Famhi9IWUoWrIYpg5T5y4k+stxgT7WpoeryncdnKu1Iu02HJqaNDTV0PV+XCxGk6D&#10;/96WXu1eF7ubCsc8e38uO60fp+PnB4hIY7yL/91bk+bn+WKewd+fB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mgWTEAAAA3wAAAA8AAAAAAAAAAAAAAAAAmAIAAGRycy9k&#10;b3ducmV2LnhtbFBLBQYAAAAABAAEAPUAAACJAwAAAAA=&#10;" path="m,l2127250,r,276225l,276225,,e" fillcolor="#808285" stroked="f" strokeweight="0">
                <v:stroke miterlimit="83231f" joinstyle="miter"/>
                <v:path arrowok="t" textboxrect="0,0,2127250,276225"/>
              </v:shape>
              <v:shape id="Shape 129713" o:spid="_x0000_s4849" style="position:absolute;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4Nh8MA&#10;AADfAAAADwAAAGRycy9kb3ducmV2LnhtbERPXWvCMBR9H+w/hDvwbaYqbFqNIkNFfBi0FXy9NNem&#10;rrkpTdT675fBwMfD+V6setuIG3W+dqxgNExAEJdO11wpOBbb9ykIH5A1No5JwYM8rJavLwtMtbtz&#10;Rrc8VCKGsE9RgQmhTaX0pSGLfuha4sidXWcxRNhVUnd4j+G2keMk+ZAWa44NBlv6MlT+5FerYFOd&#10;d8FuzWF9OmTHb8wv2a4olBq89es5iEB9eIr/3Xsd549nn6MJ/P2JA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4Nh8MAAADfAAAADwAAAAAAAAAAAAAAAACYAgAAZHJzL2Rv&#10;d25yZXYueG1sUEsFBgAAAAAEAAQA9QAAAIgDAAAAAA==&#10;" path="m,l2127250,r6350,6350l2130425,12700,,12700,,6350,,xe" stroked="f" strokeweight="0">
                <v:stroke miterlimit="83231f" joinstyle="miter"/>
                <v:path arrowok="t" textboxrect="0,0,2133600,12700"/>
              </v:shape>
              <v:shape id="Shape 129714" o:spid="_x0000_s4850" style="position:absolute;left:21336;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V88MA&#10;AADfAAAADwAAAGRycy9kb3ducmV2LnhtbERPXWvCMBR9H+w/hDvwbaaKbFqNIkNFfBi0FXy9NNem&#10;rrkpTdT675fBwMfD+V6setuIG3W+dqxgNExAEJdO11wpOBbb9ykIH5A1No5JwYM8rJavLwtMtbtz&#10;Rrc8VCKGsE9RgQmhTaX0pSGLfuha4sidXWcxRNhVUnd4j+G2keMk+ZAWa44NBlv6MlT+5FerYFOd&#10;d8FuzWF9OmTHb8wv2a4olBq89es5iEB9eIr/3Xsd549nn6MJ/P2JA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eV88MAAADfAAAADwAAAAAAAAAAAAAAAACYAgAAZHJzL2Rv&#10;d25yZXYueG1sUEsFBgAAAAAEAAQA9QAAAIgDAAAAAA==&#10;" path="m6350,l2127250,r6350,6350l2130425,12700r-2127250,l,6350,6350,xe" stroked="f" strokeweight="0">
                <v:stroke miterlimit="83231f" joinstyle="miter"/>
                <v:path arrowok="t" textboxrect="0,0,2133600,12700"/>
              </v:shape>
              <v:shape id="Shape 129716" o:spid="_x0000_s4851" style="position:absolute;left:42672;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uH8MA&#10;AADfAAAADwAAAGRycy9kb3ducmV2LnhtbERPy2oCMRTdF/yHcIXuakYXto5GEalSXBTmAW4vk+tk&#10;dHIzTFId/94UCl0eznu1GWwrbtT7xrGC6SQBQVw53XCtoCz2bx8gfEDW2DomBQ/ysFmPXlaYanfn&#10;jG55qEUMYZ+iAhNCl0rpK0MW/cR1xJE7u95iiLCvpe7xHsNtK2dJMpcWG44NBjvaGaqu+Y9V8Fmf&#10;D8HuzXF7OmblN+aX7FAUSr2Oh+0SRKAh/Iv/3F86zp8t3qdz+P0TA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muH8MAAADfAAAADwAAAAAAAAAAAAAAAACYAgAAZHJzL2Rv&#10;d25yZXYueG1sUEsFBgAAAAAEAAQA9QAAAIgDAAAAAA==&#10;" path="m6350,l2133600,r,6350l2133600,12700r-2130425,l,6350,6350,xe" stroked="f" strokeweight="0">
                <v:stroke miterlimit="83231f" joinstyle="miter"/>
                <v:path arrowok="t" textboxrect="0,0,2133600,12700"/>
              </v:shape>
              <v:shape id="Shape 129715" o:spid="_x0000_s4852" style="position:absolute;left:21272;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fXMcA&#10;AADfAAAADwAAAGRycy9kb3ducmV2LnhtbERPTWvCQBC9C/6HZYReRDcKURtdpVgKRejBaFuPQ3ZM&#10;0mZn0+xWU399VxA8Pt73YtWaSpyocaVlBaNhBII4s7rkXMF+9zKYgXAeWWNlmRT8kYPVsttZYKLt&#10;mbd0Sn0uQgi7BBUU3teJlC4ryKAb2po4cEfbGPQBNrnUDZ5DuKnkOIom0mDJoaHAmtYFZd/pr1Hw&#10;vL6Yz+nb+2VT9T8Ox69ow3H/R6mHXvs0B+Gp9Xfxzf2qw/zx43QUw/VPA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m31zHAAAA3wAAAA8AAAAAAAAAAAAAAAAAmAIAAGRy&#10;cy9kb3ducmV2LnhtbFBLBQYAAAAABAAEAPUAAACMAwAAAAA=&#10;" path="m,l6350,r6350,l12700,282575r-6350,6350l,282575,,xe" stroked="f" strokeweight="0">
                <v:stroke miterlimit="83231f" joinstyle="miter"/>
                <v:path arrowok="t" textboxrect="0,0,12700,288925"/>
              </v:shape>
              <v:shape id="Shape 129717" o:spid="_x0000_s4853" style="position:absolute;left:42608;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ksMYA&#10;AADfAAAADwAAAGRycy9kb3ducmV2LnhtbERPy2rCQBTdF/yH4RbcSJ0oaNrUUYoiiOBC7Wt5yVyT&#10;2MydmBk1+vWOIHR5OO/RpDGlOFHtCssKet0IBHFqdcGZgs/t/OUVhPPIGkvLpOBCDibj1tMIE23P&#10;vKbTxmcihLBLUEHufZVI6dKcDLqurYgDt7O1QR9gnUld4zmEm1L2o2goDRYcGnKsaJpT+rc5GgWz&#10;6dX8xKuv67LsfP/u9tGSB52DUu3n5uMdhKfG/4sf7oUO8/tvcS+G+58AQI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jksMYAAADfAAAADwAAAAAAAAAAAAAAAACYAgAAZHJz&#10;L2Rvd25yZXYueG1sUEsFBgAAAAAEAAQA9QAAAIsDAAAAAA==&#10;" path="m,l6350,r6350,l12700,282575r-6350,6350l,282575,,xe" stroked="f" strokeweight="0">
                <v:stroke miterlimit="83231f" joinstyle="miter"/>
                <v:path arrowok="t" textboxrect="0,0,12700,288925"/>
              </v:shape>
              <v:rect id="Rectangle 129720" o:spid="_x0000_s4854" style="position:absolute;left:50336;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TGsQA&#10;AADfAAAADwAAAGRycy9kb3ducmV2LnhtbERPTU/CQBC9m/gfNmPiTbb0ILSwEKIYOCqYALdJd2gb&#10;urNNd6GVX+8cTDy+vO/5cnCNulEXas8GxqMEFHHhbc2lge/9x8sUVIjIFhvPZOCHAiwXjw9zzK3v&#10;+Ytuu1gqCeGQo4EqxjbXOhQVOQwj3xILd/adwyiwK7XtsJdw1+g0SV61w5qlocKW3ioqLrurM7CZ&#10;tqvj1t/7slmfNofPQ/a+z6Ixz0/DagYq0hD/xX/urZX5aTZJ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YUxr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29719" o:spid="_x0000_s4855" style="position:absolute;left:29415;top:571;width:688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wOsUA&#10;AADfAAAADwAAAGRycy9kb3ducmV2LnhtbERPTWvCQBC9F/wPywi91Y0eWhNdQ9AWPbZGiN6G7JgE&#10;s7MhuzVpf323UOjx8b7X6WhacafeNZYVzGcRCOLS6oYrBaf87WkJwnlkja1lUvBFDtLN5GGNibYD&#10;f9D96CsRQtglqKD2vkukdGVNBt3MdsSBu9reoA+wr6TucQjhppWLKHqWBhsODTV2tK2pvB0/jYL9&#10;ssvOB/s9VO3rZV+8F/Euj71Sj9MxW4HwNPp/8Z/7oMP8Rfwyj+H3TwA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jA6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Condition </w:t>
                      </w:r>
                    </w:p>
                  </w:txbxContent>
                </v:textbox>
              </v:rect>
              <v:rect id="Rectangle 129718" o:spid="_x0000_s4856" style="position:absolute;left:7153;top:571;width:29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VocQA&#10;AADfAAAADwAAAGRycy9kb3ducmV2LnhtbERPTWvCQBC9C/0PyxR6040erImuIq2iR6sF623ITpPQ&#10;7GzIribtr3cOBY+P971Y9a5WN2pD5dnAeJSAIs69rbgw8HnaDmegQkS2WHsmA78UYLV8Giwws77j&#10;D7odY6EkhEOGBsoYm0zrkJfkMIx8Qyzct28dRoFtoW2LnYS7Wk+SZKodViwNJTb0VlL+c7w6A7tZ&#10;s/7a+7+uqDeX3flwTt9PaTTm5blfz0FF6uND/O/eW5k/SV/HMlj+C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Cla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Port </w:t>
                      </w:r>
                    </w:p>
                  </w:txbxContent>
                </v:textbox>
              </v:rect>
              <w10:wrap type="square"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right"/>
    </w:pPr>
    <w:r>
      <w:rPr>
        <w:b/>
        <w:color w:val="666666"/>
        <w:sz w:val="16"/>
      </w:rPr>
      <w:t xml:space="preserve">ug-altpll </w:t>
    </w:r>
  </w:p>
  <w:p w:rsidR="004F2388" w:rsidRDefault="009F35EF">
    <w:pPr>
      <w:spacing w:after="167" w:line="240" w:lineRule="auto"/>
      <w:ind w:left="0" w:right="0" w:firstLine="0"/>
      <w:jc w:val="right"/>
    </w:pPr>
    <w:r>
      <w:rPr>
        <w:noProof/>
      </w:rPr>
      <mc:AlternateContent>
        <mc:Choice Requires="wpg">
          <w:drawing>
            <wp:anchor distT="0" distB="0" distL="114300" distR="114300" simplePos="0" relativeHeight="251692032" behindDoc="0" locked="0" layoutInCell="1" allowOverlap="1">
              <wp:simplePos x="0" y="0"/>
              <wp:positionH relativeFrom="page">
                <wp:posOffset>360129</wp:posOffset>
              </wp:positionH>
              <wp:positionV relativeFrom="page">
                <wp:posOffset>359994</wp:posOffset>
              </wp:positionV>
              <wp:extent cx="742434" cy="223614"/>
              <wp:effectExtent l="0" t="0" r="0" b="0"/>
              <wp:wrapSquare wrapText="bothSides"/>
              <wp:docPr id="129581" name="Group 129581"/>
              <wp:cNvGraphicFramePr/>
              <a:graphic xmlns:a="http://schemas.openxmlformats.org/drawingml/2006/main">
                <a:graphicData uri="http://schemas.microsoft.com/office/word/2010/wordprocessingGroup">
                  <wpg:wgp>
                    <wpg:cNvGrpSpPr/>
                    <wpg:grpSpPr>
                      <a:xfrm>
                        <a:off x="0" y="0"/>
                        <a:ext cx="742434" cy="223614"/>
                        <a:chOff x="0" y="0"/>
                        <a:chExt cx="742434" cy="223614"/>
                      </a:xfrm>
                    </wpg:grpSpPr>
                    <wps:wsp>
                      <wps:cNvPr id="129582" name="Shape 129582"/>
                      <wps:cNvSpPr/>
                      <wps:spPr>
                        <a:xfrm>
                          <a:off x="0" y="0"/>
                          <a:ext cx="742434" cy="223614"/>
                        </a:xfrm>
                        <a:custGeom>
                          <a:avLst/>
                          <a:gdLst/>
                          <a:ahLst/>
                          <a:cxnLst/>
                          <a:rect l="0" t="0" r="0" b="0"/>
                          <a:pathLst>
                            <a:path w="742434" h="223614">
                              <a:moveTo>
                                <a:pt x="0" y="0"/>
                              </a:moveTo>
                              <a:lnTo>
                                <a:pt x="668119" y="0"/>
                              </a:lnTo>
                              <a:lnTo>
                                <a:pt x="742434" y="222438"/>
                              </a:lnTo>
                              <a:lnTo>
                                <a:pt x="742434"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9583" name="Rectangle 129583"/>
                      <wps:cNvSpPr/>
                      <wps:spPr>
                        <a:xfrm>
                          <a:off x="314317"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40</w:t>
                            </w:r>
                            <w:r>
                              <w:rPr>
                                <w:b/>
                                <w:sz w:val="18"/>
                              </w:rPr>
                              <w:fldChar w:fldCharType="end"/>
                            </w:r>
                          </w:p>
                        </w:txbxContent>
                      </wps:txbx>
                      <wps:bodyPr horzOverflow="overflow" lIns="0" tIns="0" rIns="0" bIns="0" rtlCol="0">
                        <a:noAutofit/>
                      </wps:bodyPr>
                    </wps:wsp>
                  </wpg:wgp>
                </a:graphicData>
              </a:graphic>
            </wp:anchor>
          </w:drawing>
        </mc:Choice>
        <mc:Fallback>
          <w:pict>
            <v:group id="Group 129581" o:spid="_x0000_s4885" style="position:absolute;left:0;text-align:left;margin-left:28.35pt;margin-top:28.35pt;width:58.45pt;height:17.6pt;z-index:251692032;mso-position-horizontal-relative:page;mso-position-vertical-relative:page" coordsize="742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">
              <v:shape id="Shape 129582" o:spid="_x0000_s4886"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2zesQA&#10;AADfAAAADwAAAGRycy9kb3ducmV2LnhtbERPXWvCMBR9H/gfwh34pqkVnXZGGVNBJjiswl4vzV1b&#10;bG5KE23992Yg7PFwvherzlTiRo0rLSsYDSMQxJnVJecKzqftYAbCeWSNlWVScCcHq2XvZYGJti0f&#10;6Zb6XIQQdgkqKLyvEyldVpBBN7Q1ceB+bWPQB9jkUjfYhnBTyTiKptJgyaGhwJo+C8ou6dUoePPp&#10;etNuvw/j9ufajdy+HH/t70r1X7uPdxCeOv8vfrp3OsyP55NZDH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s3rEAAAA3wAAAA8AAAAAAAAAAAAAAAAAmAIAAGRycy9k&#10;b3ducmV2LnhtbFBLBQYAAAAABAAEAPUAAACJAwAAAAA=&#10;" path="m,l668119,r74315,222438l742434,223614,,223614,,xe" fillcolor="#d6eff7" stroked="f" strokeweight="0">
                <v:stroke miterlimit="83231f" joinstyle="miter"/>
                <v:path arrowok="t" textboxrect="0,0,742434,223614"/>
              </v:shape>
              <v:rect id="Rectangle 129583" o:spid="_x0000_s4887" style="position:absolute;left:3143;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8tsQA&#10;AADfAAAADwAAAGRycy9kb3ducmV2LnhtbERPTWvCQBC9C/6HZQRvulGpJKmriK3osVVBexuy0yQ0&#10;Oxuyq0n99W5B6PHxvherzlTiRo0rLSuYjCMQxJnVJecKTsftKAbhPLLGyjIp+CUHq2W/t8BU25Y/&#10;6XbwuQgh7FJUUHhfp1K6rCCDbmxr4sB928agD7DJpW6wDeGmktMomkuDJYeGAmvaFJT9HK5GwS6u&#10;15e9vbd59f61O3+ck7dj4pUaDrr1KwhPnf8XP917HeZPk5d4B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o/LbEAAAA3wAAAA8AAAAAAAAAAAAAAAAAmAIAAGRycy9k&#10;b3ducmV2LnhtbFBLBQYAAAAABAAEAPUAAACJAw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40</w:t>
                      </w:r>
                      <w:r>
                        <w:rPr>
                          <w:b/>
                          <w:sz w:val="18"/>
                        </w:rPr>
                        <w:fldChar w:fldCharType="end"/>
                      </w:r>
                    </w:p>
                  </w:txbxContent>
                </v:textbox>
              </v:rect>
              <w10:wrap type="square" anchorx="page" anchory="page"/>
            </v:group>
          </w:pict>
        </mc:Fallback>
      </mc:AlternateContent>
    </w:r>
    <w:r>
      <w:rPr>
        <w:b/>
        <w:sz w:val="28"/>
        <w:vertAlign w:val="superscript"/>
      </w:rPr>
      <w:t>ALTPLL</w:t>
    </w:r>
    <w:r>
      <w:rPr>
        <w:b/>
        <w:sz w:val="28"/>
        <w:vertAlign w:val="superscript"/>
      </w:rPr>
      <w:tab/>
    </w:r>
    <w:r>
      <w:rPr>
        <w:b/>
        <w:color w:val="666666"/>
        <w:sz w:val="16"/>
      </w:rPr>
      <w:t xml:space="preserve">2014.08.18 </w:t>
    </w:r>
  </w:p>
  <w:p w:rsidR="004F2388" w:rsidRDefault="009F35EF">
    <w:pPr>
      <w:spacing w:after="0" w:line="276" w:lineRule="auto"/>
      <w:ind w:left="0" w:right="235" w:firstLine="0"/>
      <w:jc w:val="right"/>
    </w:pPr>
    <w:r>
      <w:rPr>
        <w:noProof/>
      </w:rPr>
      <mc:AlternateContent>
        <mc:Choice Requires="wpg">
          <w:drawing>
            <wp:anchor distT="0" distB="0" distL="114300" distR="114300" simplePos="0" relativeHeight="251693056" behindDoc="0" locked="0" layoutInCell="1" allowOverlap="1">
              <wp:simplePos x="0" y="0"/>
              <wp:positionH relativeFrom="page">
                <wp:posOffset>685800</wp:posOffset>
              </wp:positionH>
              <wp:positionV relativeFrom="page">
                <wp:posOffset>692150</wp:posOffset>
              </wp:positionV>
              <wp:extent cx="6400800" cy="295275"/>
              <wp:effectExtent l="0" t="0" r="0" b="0"/>
              <wp:wrapSquare wrapText="bothSides"/>
              <wp:docPr id="129589" name="Group 129589"/>
              <wp:cNvGraphicFramePr/>
              <a:graphic xmlns:a="http://schemas.openxmlformats.org/drawingml/2006/main">
                <a:graphicData uri="http://schemas.microsoft.com/office/word/2010/wordprocessingGroup">
                  <wpg:wgp>
                    <wpg:cNvGrpSpPr/>
                    <wpg:grpSpPr>
                      <a:xfrm>
                        <a:off x="0" y="0"/>
                        <a:ext cx="6400800" cy="295275"/>
                        <a:chOff x="0" y="0"/>
                        <a:chExt cx="6400800" cy="295275"/>
                      </a:xfrm>
                    </wpg:grpSpPr>
                    <wps:wsp>
                      <wps:cNvPr id="133516" name="Shape 133516"/>
                      <wps:cNvSpPr/>
                      <wps:spPr>
                        <a:xfrm>
                          <a:off x="427355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17" name="Shape 133517"/>
                      <wps:cNvSpPr/>
                      <wps:spPr>
                        <a:xfrm>
                          <a:off x="2139950" y="6350"/>
                          <a:ext cx="2120900" cy="276225"/>
                        </a:xfrm>
                        <a:custGeom>
                          <a:avLst/>
                          <a:gdLst/>
                          <a:ahLst/>
                          <a:cxnLst/>
                          <a:rect l="0" t="0" r="0" b="0"/>
                          <a:pathLst>
                            <a:path w="2120900" h="276225">
                              <a:moveTo>
                                <a:pt x="0" y="0"/>
                              </a:moveTo>
                              <a:lnTo>
                                <a:pt x="2120900" y="0"/>
                              </a:lnTo>
                              <a:lnTo>
                                <a:pt x="212090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18" name="Shape 133518"/>
                      <wps:cNvSpPr/>
                      <wps:spPr>
                        <a:xfrm>
                          <a:off x="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29590" name="Shape 129590"/>
                      <wps:cNvSpPr/>
                      <wps:spPr>
                        <a:xfrm>
                          <a:off x="0" y="282575"/>
                          <a:ext cx="2133600" cy="12700"/>
                        </a:xfrm>
                        <a:custGeom>
                          <a:avLst/>
                          <a:gdLst/>
                          <a:ahLst/>
                          <a:cxnLst/>
                          <a:rect l="0" t="0" r="0" b="0"/>
                          <a:pathLst>
                            <a:path w="2133600" h="12700">
                              <a:moveTo>
                                <a:pt x="0" y="0"/>
                              </a:moveTo>
                              <a:lnTo>
                                <a:pt x="2127250" y="0"/>
                              </a:lnTo>
                              <a:lnTo>
                                <a:pt x="2133600" y="6350"/>
                              </a:lnTo>
                              <a:lnTo>
                                <a:pt x="21304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591" name="Shape 129591"/>
                      <wps:cNvSpPr/>
                      <wps:spPr>
                        <a:xfrm>
                          <a:off x="2133600" y="282575"/>
                          <a:ext cx="2133600" cy="12700"/>
                        </a:xfrm>
                        <a:custGeom>
                          <a:avLst/>
                          <a:gdLst/>
                          <a:ahLst/>
                          <a:cxnLst/>
                          <a:rect l="0" t="0" r="0" b="0"/>
                          <a:pathLst>
                            <a:path w="2133600" h="12700">
                              <a:moveTo>
                                <a:pt x="6350" y="0"/>
                              </a:moveTo>
                              <a:lnTo>
                                <a:pt x="2127250" y="0"/>
                              </a:lnTo>
                              <a:lnTo>
                                <a:pt x="2133600" y="6350"/>
                              </a:lnTo>
                              <a:lnTo>
                                <a:pt x="21304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593" name="Shape 129593"/>
                      <wps:cNvSpPr/>
                      <wps:spPr>
                        <a:xfrm>
                          <a:off x="4267200" y="282575"/>
                          <a:ext cx="2133600" cy="12700"/>
                        </a:xfrm>
                        <a:custGeom>
                          <a:avLst/>
                          <a:gdLst/>
                          <a:ahLst/>
                          <a:cxnLst/>
                          <a:rect l="0" t="0" r="0" b="0"/>
                          <a:pathLst>
                            <a:path w="2133600" h="12700">
                              <a:moveTo>
                                <a:pt x="6350" y="0"/>
                              </a:moveTo>
                              <a:lnTo>
                                <a:pt x="2133600" y="0"/>
                              </a:lnTo>
                              <a:lnTo>
                                <a:pt x="2133600" y="6350"/>
                              </a:lnTo>
                              <a:lnTo>
                                <a:pt x="21336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592" name="Shape 129592"/>
                      <wps:cNvSpPr/>
                      <wps:spPr>
                        <a:xfrm>
                          <a:off x="21272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594" name="Shape 129594"/>
                      <wps:cNvSpPr/>
                      <wps:spPr>
                        <a:xfrm>
                          <a:off x="42608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597" name="Rectangle 129597"/>
                      <wps:cNvSpPr/>
                      <wps:spPr>
                        <a:xfrm>
                          <a:off x="5033645"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29596" name="Rectangle 129596"/>
                      <wps:cNvSpPr/>
                      <wps:spPr>
                        <a:xfrm>
                          <a:off x="2941511" y="57150"/>
                          <a:ext cx="68864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Condition </w:t>
                            </w:r>
                          </w:p>
                        </w:txbxContent>
                      </wps:txbx>
                      <wps:bodyPr horzOverflow="overflow" lIns="0" tIns="0" rIns="0" bIns="0" rtlCol="0">
                        <a:noAutofit/>
                      </wps:bodyPr>
                    </wps:wsp>
                    <wps:wsp>
                      <wps:cNvPr id="129595" name="Rectangle 129595"/>
                      <wps:cNvSpPr/>
                      <wps:spPr>
                        <a:xfrm>
                          <a:off x="731876" y="57150"/>
                          <a:ext cx="29728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Port </w:t>
                            </w:r>
                          </w:p>
                        </w:txbxContent>
                      </wps:txbx>
                      <wps:bodyPr horzOverflow="overflow" lIns="0" tIns="0" rIns="0" bIns="0" rtlCol="0">
                        <a:noAutofit/>
                      </wps:bodyPr>
                    </wps:wsp>
                  </wpg:wgp>
                </a:graphicData>
              </a:graphic>
            </wp:anchor>
          </w:drawing>
        </mc:Choice>
        <mc:Fallback>
          <w:pict>
            <v:group id="Group 129589" o:spid="_x0000_s4888" style="position:absolute;left:0;text-align:left;margin-left:54pt;margin-top:54.5pt;width:7in;height:23.25pt;z-index:251693056;mso-position-horizontal-relative:page;mso-position-vertical-relative:page" coordsize="64008,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">
              <v:shape id="Shape 133516" o:spid="_x0000_s4889" style="position:absolute;left:42735;top:63;width:21273;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PTrcQA&#10;AADfAAAADwAAAGRycy9kb3ducmV2LnhtbERPz2vCMBS+D/Y/hDfYbSZd1Wk1yhgMPAnTHnZ8NM+2&#10;2LyEJqvd/nojCDt+fL/X29F2YqA+tI41ZBMFgrhypuVaQ3n8fFmACBHZYOeYNPxSgO3m8WGNhXEX&#10;/qLhEGuRQjgUqKGJ0RdShqohi2HiPHHiTq63GBPsa2l6vKRw28lXpebSYsupoUFPHw1V58OP1XAa&#10;/Peu9Gr/Ntv/qXDMs+W07LR+fhrfVyAijfFffHfvTJqf57NsDrc/CY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063EAAAA3wAAAA8AAAAAAAAAAAAAAAAAmAIAAGRycy9k&#10;b3ducmV2LnhtbFBLBQYAAAAABAAEAPUAAACJAwAAAAA=&#10;" path="m,l2127250,r,276225l,276225,,e" fillcolor="#808285" stroked="f" strokeweight="0">
                <v:stroke miterlimit="83231f" joinstyle="miter"/>
                <v:path arrowok="t" textboxrect="0,0,2127250,276225"/>
              </v:shape>
              <v:shape id="Shape 133517" o:spid="_x0000_s4890" style="position:absolute;left:21399;top:63;width:21209;height:2762;visibility:visible;mso-wrap-style:square;v-text-anchor:top" coordsize="21209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PXcgA&#10;AADfAAAADwAAAGRycy9kb3ducmV2LnhtbESPwWoCMRCG74W+QxjBW81abSurUaSieBFRa+lx2Iyb&#10;pZvJuonutk9vhEKPH//838xMZq0txZVqXzhW0O8lIIgzpwvOFXwclk8jED4gaywdk4If8jCbPj5M&#10;MNWu4R1d9yEXUcI+RQUmhCqV0meGLPqeq4hjdnK1xRCxzqWusYlyW8rnJHmVFguOGwxW9G4o+95f&#10;bLSst5pWh8/F4nL+nZt2Mzwdmy+lup12PgYRqA3/w3/ttY7nDwYv/Te4/xMB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H49dyAAAAN8AAAAPAAAAAAAAAAAAAAAAAJgCAABk&#10;cnMvZG93bnJldi54bWxQSwUGAAAAAAQABAD1AAAAjQMAAAAA&#10;" path="m,l2120900,r,276225l,276225,,e" fillcolor="#808285" stroked="f" strokeweight="0">
                <v:stroke miterlimit="83231f" joinstyle="miter"/>
                <v:path arrowok="t" textboxrect="0,0,2120900,276225"/>
              </v:shape>
              <v:shape id="Shape 133518" o:spid="_x0000_s4891" style="position:absolute;top:63;width:21272;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iRMQA&#10;AADfAAAADwAAAGRycy9kb3ducmV2LnhtbERPTUvDQBC9C/6HZQRvdjfG2hq7LSIIPRVsc/A4ZKdJ&#10;MDu7ZNc0+uudg+Dx8b43u9kPaqIx9YEtFAsDirgJrufWQn16u1uDShnZ4RCYLHxTgt32+mqDlQsX&#10;fqfpmFslIZwqtNDlHCutU9ORx7QIkVi4cxg9ZoFjq92IFwn3g7435lF77FkaOoz02lHzefzyFs5T&#10;/NjX0RxWy8OPSaeyeHqoB2tvb+aXZ1CZ5vwv/nPvncwvy2Uhg+WPAN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w4kTEAAAA3wAAAA8AAAAAAAAAAAAAAAAAmAIAAGRycy9k&#10;b3ducmV2LnhtbFBLBQYAAAAABAAEAPUAAACJAwAAAAA=&#10;" path="m,l2127250,r,276225l,276225,,e" fillcolor="#808285" stroked="f" strokeweight="0">
                <v:stroke miterlimit="83231f" joinstyle="miter"/>
                <v:path arrowok="t" textboxrect="0,0,2127250,276225"/>
              </v:shape>
              <v:shape id="Shape 129590" o:spid="_x0000_s4892" style="position:absolute;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v+S8QA&#10;AADfAAAADwAAAGRycy9kb3ducmV2LnhtbERPTWvCQBC9F/wPywi91Y1CS01dRaRK8VBIIvQ6ZMds&#10;NDsbsltN/33nUOjx8b5Xm9F36kZDbAMbmM8yUMR1sC03Bk7V/ukVVEzIFrvAZOCHImzWk4cV5jbc&#10;uaBbmRolIRxzNOBS6nOtY+3IY5yFnli4cxg8JoFDo+2Adwn3nV5k2Yv22LI0OOxp56i+lt/ewHtz&#10;PiS/d8ft17E4fWJ5KQ5VZczjdNy+gUo0pn/xn/vDyvzF8nkp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r/kvEAAAA3wAAAA8AAAAAAAAAAAAAAAAAmAIAAGRycy9k&#10;b3ducmV2LnhtbFBLBQYAAAAABAAEAPUAAACJAwAAAAA=&#10;" path="m,l2127250,r6350,6350l2130425,12700,,12700,,6350,,xe" stroked="f" strokeweight="0">
                <v:stroke miterlimit="83231f" joinstyle="miter"/>
                <v:path arrowok="t" textboxrect="0,0,2133600,12700"/>
              </v:shape>
              <v:shape id="Shape 129591" o:spid="_x0000_s4893" style="position:absolute;left:21336;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b0MMA&#10;AADfAAAADwAAAGRycy9kb3ducmV2LnhtbERPXWvCMBR9H+w/hDvwbaYKyuyMIqIiPghthb1emmvT&#10;rbkpTdT6740g7PFwvufL3jbiSp2vHSsYDRMQxKXTNVcKTsX28wuED8gaG8ek4E4elov3tzmm2t04&#10;o2seKhFD2KeowITQplL60pBFP3QtceTOrrMYIuwqqTu8xXDbyHGSTKXFmmODwZbWhsq//GIVbKrz&#10;LtitOax+DtnpiPlvtisKpQYf/eobRKA+/Itf7r2O88ezyWwEzz8R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db0MMAAADfAAAADwAAAAAAAAAAAAAAAACYAgAAZHJzL2Rv&#10;d25yZXYueG1sUEsFBgAAAAAEAAQA9QAAAIgDAAAAAA==&#10;" path="m6350,l2127250,r6350,6350l2130425,12700r-2127250,l,6350,6350,xe" stroked="f" strokeweight="0">
                <v:stroke miterlimit="83231f" joinstyle="miter"/>
                <v:path arrowok="t" textboxrect="0,0,2133600,12700"/>
              </v:shape>
              <v:shape id="Shape 129593" o:spid="_x0000_s4894" style="position:absolute;left:42672;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gPMMA&#10;AADfAAAADwAAAGRycy9kb3ducmV2LnhtbERPXWvCMBR9H/gfwhV8m6nKZHZGEVEZPghthb1emmvT&#10;rbkpTdTu3y+CsMfD+V6ue9uIG3W+dqxgMk5AEJdO11wpOBf713cQPiBrbByTgl/ysF4NXpaYanfn&#10;jG55qEQMYZ+iAhNCm0rpS0MW/di1xJG7uM5iiLCrpO7wHsNtI6dJMpcWa44NBlvaGip/8qtVsKsu&#10;h2D35rj5OmbnE+bf2aEolBoN+80HiEB9+Bc/3Z86zp8u3hYzePyJA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lgPMMAAADfAAAADwAAAAAAAAAAAAAAAACYAgAAZHJzL2Rv&#10;d25yZXYueG1sUEsFBgAAAAAEAAQA9QAAAIgDAAAAAA==&#10;" path="m6350,l2133600,r,6350l2133600,12700r-2130425,l,6350,6350,xe" stroked="f" strokeweight="0">
                <v:stroke miterlimit="83231f" joinstyle="miter"/>
                <v:path arrowok="t" textboxrect="0,0,2133600,12700"/>
              </v:shape>
              <v:shape id="Shape 129592" o:spid="_x0000_s4895" style="position:absolute;left:21272;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gqk8YA&#10;AADfAAAADwAAAGRycy9kb3ducmV2LnhtbERPy2rCQBTdC/7DcIVupE4MaJvoKGIRitCF9rm8ZK5J&#10;NHMnZqaa+vVOQXB5OO/pvDWVOFHjSssKhoMIBHFmdcm5go/31eMzCOeRNVaWScEfOZjPup0pptqe&#10;eUOnrc9FCGGXooLC+zqV0mUFGXQDWxMHbmcbgz7AJpe6wXMIN5WMo2gsDZYcGgqsaVlQdtj+GgUv&#10;y4v5fnr7vKyr/tfPbh+tedQ/KvXQaxcTEJ5afxff3K86zI+TURLD/58A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gqk8YAAADfAAAADwAAAAAAAAAAAAAAAACYAgAAZHJz&#10;L2Rvd25yZXYueG1sUEsFBgAAAAAEAAQA9QAAAIsDAAAAAA==&#10;" path="m,l6350,r6350,l12700,282575r-6350,6350l,282575,,xe" stroked="f" strokeweight="0">
                <v:stroke miterlimit="83231f" joinstyle="miter"/>
                <v:path arrowok="t" textboxrect="0,0,12700,288925"/>
              </v:shape>
              <v:shape id="Shape 129594" o:spid="_x0000_s4896" style="position:absolute;left:42608;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0XfMcA&#10;AADfAAAADwAAAGRycy9kb3ducmV2LnhtbERPTWvCQBC9C/0PyxR6Ed1UjK3RVYqlIIIHrVWPQ3ZM&#10;0mZn0+yqqb++KwgeH+97PG1MKU5Uu8KyguduBII4tbrgTMHm86PzCsJ5ZI2lZVLwRw6mk4fWGBNt&#10;z7yi09pnIoSwS1BB7n2VSOnSnAy6rq2IA3ewtUEfYJ1JXeM5hJtS9qJoIA0WHBpyrGiWU/qzPhoF&#10;77OL2b0svy6Lsr3dH76jBcftX6WeHpu3EQhPjb+Lb+65DvN7w3jYh+ufAEB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9F3zHAAAA3wAAAA8AAAAAAAAAAAAAAAAAmAIAAGRy&#10;cy9kb3ducmV2LnhtbFBLBQYAAAAABAAEAPUAAACMAwAAAAA=&#10;" path="m,l6350,r6350,l12700,282575r-6350,6350l,282575,,xe" stroked="f" strokeweight="0">
                <v:stroke miterlimit="83231f" joinstyle="miter"/>
                <v:path arrowok="t" textboxrect="0,0,12700,288925"/>
              </v:shape>
              <v:rect id="Rectangle 129597" o:spid="_x0000_s4897" style="position:absolute;left:50336;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saMQA&#10;AADfAAAADwAAAGRycy9kb3ducmV2LnhtbERPy2rCQBTdC/7DcAvudFJBa6KjiG3RpS9Qd5fMNQlm&#10;7oTM1MR+fUcouDyc92zRmlLcqXaFZQXvgwgEcWp1wZmC4+G7PwHhPLLG0jIpeJCDxbzbmWGibcM7&#10;uu99JkIIuwQV5N5XiZQuzcmgG9iKOHBXWxv0AdaZ1DU2IdyUchhFY2mw4NCQY0WrnNLb/scoWE+q&#10;5Xljf5us/LqsT9tT/HmIvVK9t3Y5BeGp9S/xv3ujw/xhPIo/4P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KbGj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29596" o:spid="_x0000_s4898" style="position:absolute;left:29415;top:571;width:688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bJ88MA&#10;AADfAAAADwAAAGRycy9kb3ducmV2LnhtbERPTYvCMBC9C/6HMMLeNFVYsdUo4q7o0VVBvQ3N2Bab&#10;SWmi7e6vNwuCx8f7ni1aU4oH1a6wrGA4iEAQp1YXnCk4Htb9CQjnkTWWlknBLzlYzLudGSbaNvxD&#10;j73PRAhhl6CC3PsqkdKlORl0A1sRB+5qa4M+wDqTusYmhJtSjqJoLA0WHBpyrGiVU3rb342CzaRa&#10;nrf2r8nK78vmtDvFX4fYK/XRa5dTEJ5a/xa/3Fsd5o/iz3g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bJ88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 xml:space="preserve">Condition </w:t>
                      </w:r>
                    </w:p>
                  </w:txbxContent>
                </v:textbox>
              </v:rect>
              <v:rect id="Rectangle 129595" o:spid="_x0000_s4899" style="position:absolute;left:7318;top:571;width:29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RXhMUA&#10;AADfAAAADwAAAGRycy9kb3ducmV2LnhtbERPTWvCQBC9F/oflil4q5sKFhNdQ6iW5Fi1YL0N2WkS&#10;mp0N2a2J/fVdQfD4eN+rdDStOFPvGssKXqYRCOLS6oYrBZ+H9+cFCOeRNbaWScGFHKTrx4cVJtoO&#10;vKPz3lcihLBLUEHtfZdI6cqaDLqp7YgD9217gz7AvpK6xyGEm1bOouhVGmw4NNTY0VtN5c/+1yjI&#10;F132Vdi/oWq3p/z4cYw3h9grNXkasyUIT6O/i2/uQof5s3gez+H6JwC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FeE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Port </w:t>
                      </w:r>
                    </w:p>
                  </w:txbxContent>
                </v:textbox>
              </v:rect>
              <w10:wrap type="square" anchorx="page" anchory="page"/>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right"/>
    </w:pPr>
    <w:r>
      <w:rPr>
        <w:b/>
        <w:color w:val="666666"/>
        <w:sz w:val="16"/>
      </w:rPr>
      <w:t xml:space="preserve">ug-altpll </w:t>
    </w:r>
  </w:p>
  <w:p w:rsidR="004F2388" w:rsidRDefault="009F35EF">
    <w:pPr>
      <w:spacing w:after="180" w:line="240" w:lineRule="auto"/>
      <w:ind w:left="0" w:right="0" w:firstLine="0"/>
      <w:jc w:val="right"/>
    </w:pPr>
    <w:r>
      <w:rPr>
        <w:noProof/>
      </w:rPr>
      <mc:AlternateContent>
        <mc:Choice Requires="wpg">
          <w:drawing>
            <wp:anchor distT="0" distB="0" distL="114300" distR="114300" simplePos="0" relativeHeight="251699200" behindDoc="0" locked="0" layoutInCell="1" allowOverlap="1">
              <wp:simplePos x="0" y="0"/>
              <wp:positionH relativeFrom="page">
                <wp:posOffset>360129</wp:posOffset>
              </wp:positionH>
              <wp:positionV relativeFrom="page">
                <wp:posOffset>359994</wp:posOffset>
              </wp:positionV>
              <wp:extent cx="742434" cy="223614"/>
              <wp:effectExtent l="0" t="0" r="0" b="0"/>
              <wp:wrapSquare wrapText="bothSides"/>
              <wp:docPr id="129962" name="Group 129962"/>
              <wp:cNvGraphicFramePr/>
              <a:graphic xmlns:a="http://schemas.openxmlformats.org/drawingml/2006/main">
                <a:graphicData uri="http://schemas.microsoft.com/office/word/2010/wordprocessingGroup">
                  <wpg:wgp>
                    <wpg:cNvGrpSpPr/>
                    <wpg:grpSpPr>
                      <a:xfrm>
                        <a:off x="0" y="0"/>
                        <a:ext cx="742434" cy="223614"/>
                        <a:chOff x="0" y="0"/>
                        <a:chExt cx="742434" cy="223614"/>
                      </a:xfrm>
                    </wpg:grpSpPr>
                    <wps:wsp>
                      <wps:cNvPr id="129963" name="Shape 129963"/>
                      <wps:cNvSpPr/>
                      <wps:spPr>
                        <a:xfrm>
                          <a:off x="0" y="0"/>
                          <a:ext cx="742434" cy="223614"/>
                        </a:xfrm>
                        <a:custGeom>
                          <a:avLst/>
                          <a:gdLst/>
                          <a:ahLst/>
                          <a:cxnLst/>
                          <a:rect l="0" t="0" r="0" b="0"/>
                          <a:pathLst>
                            <a:path w="742434" h="223614">
                              <a:moveTo>
                                <a:pt x="0" y="0"/>
                              </a:moveTo>
                              <a:lnTo>
                                <a:pt x="668119" y="0"/>
                              </a:lnTo>
                              <a:lnTo>
                                <a:pt x="742434" y="222438"/>
                              </a:lnTo>
                              <a:lnTo>
                                <a:pt x="742434"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9964" name="Rectangle 129964"/>
                      <wps:cNvSpPr/>
                      <wps:spPr>
                        <a:xfrm>
                          <a:off x="314317"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48</w:t>
                            </w:r>
                            <w:r>
                              <w:rPr>
                                <w:b/>
                                <w:sz w:val="18"/>
                              </w:rPr>
                              <w:fldChar w:fldCharType="end"/>
                            </w:r>
                          </w:p>
                        </w:txbxContent>
                      </wps:txbx>
                      <wps:bodyPr horzOverflow="overflow" lIns="0" tIns="0" rIns="0" bIns="0" rtlCol="0">
                        <a:noAutofit/>
                      </wps:bodyPr>
                    </wps:wsp>
                  </wpg:wgp>
                </a:graphicData>
              </a:graphic>
            </wp:anchor>
          </w:drawing>
        </mc:Choice>
        <mc:Fallback>
          <w:pict>
            <v:group id="Group 129962" o:spid="_x0000_s4914" style="position:absolute;left:0;text-align:left;margin-left:28.35pt;margin-top:28.35pt;width:58.45pt;height:17.6pt;z-index:251699200;mso-position-horizontal-relative:page;mso-position-vertical-relative:page" coordsize="742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">
              <v:shape id="Shape 129963" o:spid="_x0000_s4915"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FMcUA&#10;AADfAAAADwAAAGRycy9kb3ducmV2LnhtbERPXWvCMBR9F/wP4Qp7m6kWnO0aRdyEMWHDbrDXS3Nt&#10;i81NaVJb//0yGPh4ON/ZdjSNuFLnassKFvMIBHFhdc2lgu+vw+MahPPIGhvLpOBGDrab6STDVNuB&#10;T3TNfSlCCLsUFVTet6mUrqjIoJvbljhwZ9sZ9AF2pdQdDiHcNHIZRStpsObQUGFL+4qKS94bBU8+&#10;f3kdDp8f8fDTjwt3rOP3402ph9m4ewbhafR38b/7TYf5yyRZxfD3JwC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AUxxQAAAN8AAAAPAAAAAAAAAAAAAAAAAJgCAABkcnMv&#10;ZG93bnJldi54bWxQSwUGAAAAAAQABAD1AAAAigMAAAAA&#10;" path="m,l668119,r74315,222438l742434,223614,,223614,,xe" fillcolor="#d6eff7" stroked="f" strokeweight="0">
                <v:stroke miterlimit="83231f" joinstyle="miter"/>
                <v:path arrowok="t" textboxrect="0,0,742434,223614"/>
              </v:shape>
              <v:rect id="Rectangle 129964" o:spid="_x0000_s4916" style="position:absolute;left:3143;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3EsMA&#10;AADfAAAADwAAAGRycy9kb3ducmV2LnhtbERPTYvCMBC9C/6HMMLeNFUWsdUo4q7o0VVBvQ3N2Bab&#10;SWmi7e6vNwuCx8f7ni1aU4oH1a6wrGA4iEAQp1YXnCk4Htb9CQjnkTWWlknBLzlYzLudGSbaNvxD&#10;j73PRAhhl6CC3PsqkdKlORl0A1sRB+5qa4M+wDqTusYmhJtSjqJoLA0WHBpyrGiVU3rb342CzaRa&#10;nrf2r8nK78vmtDvFX4fYK/XRa5dTEJ5a/xa/3Fsd5o/iePwJ/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x3EsMAAADfAAAADwAAAAAAAAAAAAAAAACYAgAAZHJzL2Rv&#10;d25yZXYueG1sUEsFBgAAAAAEAAQA9QAAAIgDA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48</w:t>
                      </w:r>
                      <w:r>
                        <w:rPr>
                          <w:b/>
                          <w:sz w:val="18"/>
                        </w:rPr>
                        <w:fldChar w:fldCharType="end"/>
                      </w:r>
                    </w:p>
                  </w:txbxContent>
                </v:textbox>
              </v:rect>
              <w10:wrap type="square" anchorx="page" anchory="page"/>
            </v:group>
          </w:pict>
        </mc:Fallback>
      </mc:AlternateContent>
    </w:r>
    <w:r>
      <w:rPr>
        <w:b/>
        <w:sz w:val="18"/>
      </w:rPr>
      <w:t>ALTPLL Parameters</w:t>
    </w:r>
    <w:r>
      <w:rPr>
        <w:b/>
        <w:sz w:val="18"/>
      </w:rPr>
      <w:tab/>
    </w:r>
    <w:r>
      <w:rPr>
        <w:b/>
        <w:color w:val="666666"/>
        <w:sz w:val="25"/>
        <w:vertAlign w:val="subscript"/>
      </w:rPr>
      <w:t xml:space="preserve">2014.08.18 </w:t>
    </w:r>
  </w:p>
  <w:p w:rsidR="004F2388" w:rsidRDefault="009F35EF">
    <w:pPr>
      <w:spacing w:after="0" w:line="276" w:lineRule="auto"/>
      <w:ind w:left="0" w:right="235" w:firstLine="0"/>
      <w:jc w:val="right"/>
    </w:pPr>
    <w:r>
      <w:rPr>
        <w:noProof/>
      </w:rPr>
      <mc:AlternateContent>
        <mc:Choice Requires="wpg">
          <w:drawing>
            <wp:anchor distT="0" distB="0" distL="114300" distR="114300" simplePos="0" relativeHeight="251700224" behindDoc="0" locked="0" layoutInCell="1" allowOverlap="1">
              <wp:simplePos x="0" y="0"/>
              <wp:positionH relativeFrom="page">
                <wp:posOffset>685800</wp:posOffset>
              </wp:positionH>
              <wp:positionV relativeFrom="page">
                <wp:posOffset>692150</wp:posOffset>
              </wp:positionV>
              <wp:extent cx="6400800" cy="285750"/>
              <wp:effectExtent l="0" t="0" r="0" b="0"/>
              <wp:wrapSquare wrapText="bothSides"/>
              <wp:docPr id="129972" name="Group 129972"/>
              <wp:cNvGraphicFramePr/>
              <a:graphic xmlns:a="http://schemas.openxmlformats.org/drawingml/2006/main">
                <a:graphicData uri="http://schemas.microsoft.com/office/word/2010/wordprocessingGroup">
                  <wpg:wgp>
                    <wpg:cNvGrpSpPr/>
                    <wpg:grpSpPr>
                      <a:xfrm>
                        <a:off x="0" y="0"/>
                        <a:ext cx="6400800" cy="285750"/>
                        <a:chOff x="0" y="0"/>
                        <a:chExt cx="6400800" cy="285750"/>
                      </a:xfrm>
                    </wpg:grpSpPr>
                    <wps:wsp>
                      <wps:cNvPr id="133528" name="Shape 133528"/>
                      <wps:cNvSpPr/>
                      <wps:spPr>
                        <a:xfrm>
                          <a:off x="2937320" y="6350"/>
                          <a:ext cx="3463481" cy="266700"/>
                        </a:xfrm>
                        <a:custGeom>
                          <a:avLst/>
                          <a:gdLst/>
                          <a:ahLst/>
                          <a:cxnLst/>
                          <a:rect l="0" t="0" r="0" b="0"/>
                          <a:pathLst>
                            <a:path w="3463481" h="266700">
                              <a:moveTo>
                                <a:pt x="0" y="0"/>
                              </a:moveTo>
                              <a:lnTo>
                                <a:pt x="3463481" y="0"/>
                              </a:lnTo>
                              <a:lnTo>
                                <a:pt x="3463481"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29" name="Shape 133529"/>
                      <wps:cNvSpPr/>
                      <wps:spPr>
                        <a:xfrm>
                          <a:off x="2433714" y="6350"/>
                          <a:ext cx="490906" cy="266700"/>
                        </a:xfrm>
                        <a:custGeom>
                          <a:avLst/>
                          <a:gdLst/>
                          <a:ahLst/>
                          <a:cxnLst/>
                          <a:rect l="0" t="0" r="0" b="0"/>
                          <a:pathLst>
                            <a:path w="490906" h="266700">
                              <a:moveTo>
                                <a:pt x="0" y="0"/>
                              </a:moveTo>
                              <a:lnTo>
                                <a:pt x="490906" y="0"/>
                              </a:lnTo>
                              <a:lnTo>
                                <a:pt x="490906"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30" name="Shape 133530"/>
                      <wps:cNvSpPr/>
                      <wps:spPr>
                        <a:xfrm>
                          <a:off x="0" y="6350"/>
                          <a:ext cx="2421014" cy="266700"/>
                        </a:xfrm>
                        <a:custGeom>
                          <a:avLst/>
                          <a:gdLst/>
                          <a:ahLst/>
                          <a:cxnLst/>
                          <a:rect l="0" t="0" r="0" b="0"/>
                          <a:pathLst>
                            <a:path w="2421014" h="266700">
                              <a:moveTo>
                                <a:pt x="0" y="0"/>
                              </a:moveTo>
                              <a:lnTo>
                                <a:pt x="2421014" y="0"/>
                              </a:lnTo>
                              <a:lnTo>
                                <a:pt x="2421014"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29973" name="Shape 129973"/>
                      <wps:cNvSpPr/>
                      <wps:spPr>
                        <a:xfrm>
                          <a:off x="0" y="273050"/>
                          <a:ext cx="2427364" cy="12700"/>
                        </a:xfrm>
                        <a:custGeom>
                          <a:avLst/>
                          <a:gdLst/>
                          <a:ahLst/>
                          <a:cxnLst/>
                          <a:rect l="0" t="0" r="0" b="0"/>
                          <a:pathLst>
                            <a:path w="2427364" h="12700">
                              <a:moveTo>
                                <a:pt x="0" y="0"/>
                              </a:moveTo>
                              <a:lnTo>
                                <a:pt x="2421014" y="0"/>
                              </a:lnTo>
                              <a:lnTo>
                                <a:pt x="2427364" y="6350"/>
                              </a:lnTo>
                              <a:lnTo>
                                <a:pt x="2424189"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974" name="Shape 129974"/>
                      <wps:cNvSpPr/>
                      <wps:spPr>
                        <a:xfrm>
                          <a:off x="2427364" y="273050"/>
                          <a:ext cx="503606" cy="12700"/>
                        </a:xfrm>
                        <a:custGeom>
                          <a:avLst/>
                          <a:gdLst/>
                          <a:ahLst/>
                          <a:cxnLst/>
                          <a:rect l="0" t="0" r="0" b="0"/>
                          <a:pathLst>
                            <a:path w="503606" h="12700">
                              <a:moveTo>
                                <a:pt x="6350" y="0"/>
                              </a:moveTo>
                              <a:lnTo>
                                <a:pt x="497256" y="0"/>
                              </a:lnTo>
                              <a:lnTo>
                                <a:pt x="503606" y="6350"/>
                              </a:lnTo>
                              <a:lnTo>
                                <a:pt x="500431"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976" name="Shape 129976"/>
                      <wps:cNvSpPr/>
                      <wps:spPr>
                        <a:xfrm>
                          <a:off x="2930970" y="273050"/>
                          <a:ext cx="3469831" cy="12700"/>
                        </a:xfrm>
                        <a:custGeom>
                          <a:avLst/>
                          <a:gdLst/>
                          <a:ahLst/>
                          <a:cxnLst/>
                          <a:rect l="0" t="0" r="0" b="0"/>
                          <a:pathLst>
                            <a:path w="3469831" h="12700">
                              <a:moveTo>
                                <a:pt x="6350" y="0"/>
                              </a:moveTo>
                              <a:lnTo>
                                <a:pt x="3469831" y="0"/>
                              </a:lnTo>
                              <a:lnTo>
                                <a:pt x="3469831" y="6350"/>
                              </a:lnTo>
                              <a:lnTo>
                                <a:pt x="3469831"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975" name="Shape 129975"/>
                      <wps:cNvSpPr/>
                      <wps:spPr>
                        <a:xfrm>
                          <a:off x="2421014"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977" name="Shape 129977"/>
                      <wps:cNvSpPr/>
                      <wps:spPr>
                        <a:xfrm>
                          <a:off x="292462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980" name="Rectangle 129980"/>
                      <wps:cNvSpPr/>
                      <wps:spPr>
                        <a:xfrm>
                          <a:off x="4365524"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29979" name="Rectangle 129979"/>
                      <wps:cNvSpPr/>
                      <wps:spPr>
                        <a:xfrm>
                          <a:off x="2553373" y="57150"/>
                          <a:ext cx="33461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Type </w:t>
                            </w:r>
                          </w:p>
                        </w:txbxContent>
                      </wps:txbx>
                      <wps:bodyPr horzOverflow="overflow" lIns="0" tIns="0" rIns="0" bIns="0" rtlCol="0">
                        <a:noAutofit/>
                      </wps:bodyPr>
                    </wps:wsp>
                    <wps:wsp>
                      <wps:cNvPr id="129978" name="Rectangle 129978"/>
                      <wps:cNvSpPr/>
                      <wps:spPr>
                        <a:xfrm>
                          <a:off x="934085" y="57150"/>
                          <a:ext cx="735265"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Parameter </w:t>
                            </w:r>
                          </w:p>
                        </w:txbxContent>
                      </wps:txbx>
                      <wps:bodyPr horzOverflow="overflow" lIns="0" tIns="0" rIns="0" bIns="0" rtlCol="0">
                        <a:noAutofit/>
                      </wps:bodyPr>
                    </wps:wsp>
                  </wpg:wgp>
                </a:graphicData>
              </a:graphic>
            </wp:anchor>
          </w:drawing>
        </mc:Choice>
        <mc:Fallback>
          <w:pict>
            <v:group id="Group 129972" o:spid="_x0000_s4917" style="position:absolute;left:0;text-align:left;margin-left:54pt;margin-top:54.5pt;width:7in;height:22.5pt;z-index:251700224;mso-position-horizontal-relative:page;mso-position-vertical-relative:page" coordsize="64008,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">
              <v:shape id="Shape 133528" o:spid="_x0000_s4918" style="position:absolute;left:29373;top:63;width:34635;height:2667;visibility:visible;mso-wrap-style:square;v-text-anchor:top" coordsize="3463481,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U2Y8UA&#10;AADfAAAADwAAAGRycy9kb3ducmV2LnhtbERPTU/CQBC9m/gfNmPCxchWCEYrC1FDg5xMQeJ10h3b&#10;xu7sprtA+ffOgYTjy/ueLwfXqSP1sfVs4HGcgSKuvG25NvC9Kx6eQcWEbLHzTAbOFGG5uL2ZY279&#10;iUs6blOtJIRjjgaalEKudawachjHPhAL9+t7h0lgX2vb40nCXacnWfakHbYsDQ0G+mio+tsenIF9&#10;sXKbYH/CZnfvV18v7/tyXRfGjO6Gt1dQiYZ0FV/cn1bmT6eziQyWPwJ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TZjxQAAAN8AAAAPAAAAAAAAAAAAAAAAAJgCAABkcnMv&#10;ZG93bnJldi54bWxQSwUGAAAAAAQABAD1AAAAigMAAAAA&#10;" path="m,l3463481,r,266700l,266700,,e" fillcolor="#808285" stroked="f" strokeweight="0">
                <v:stroke miterlimit="83231f" joinstyle="miter"/>
                <v:path arrowok="t" textboxrect="0,0,3463481,266700"/>
              </v:shape>
              <v:shape id="Shape 133529" o:spid="_x0000_s4919" style="position:absolute;left:24337;top:63;width:4909;height:2667;visibility:visible;mso-wrap-style:square;v-text-anchor:top" coordsize="490906,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5BEsUA&#10;AADfAAAADwAAAGRycy9kb3ducmV2LnhtbERPTWvCQBC9C/6HZYTezKZaS01dpVi0HryoRehtmh2T&#10;NNnZmF1N+u/dgtDj433PFp2pxJUaV1hW8BjFIIhTqwvOFHweVsMXEM4ja6wsk4JfcrCY93szTLRt&#10;eUfXvc9ECGGXoILc+zqR0qU5GXSRrYkDd7KNQR9gk0ndYBvCTSVHcfwsDRYcGnKsaZlTWu4vRsHX&#10;aTuJS3f8pp+ndftRnvXh3WulHgbd2ysIT53/F9/dGx3mj8eT0RT+/gQA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7kESxQAAAN8AAAAPAAAAAAAAAAAAAAAAAJgCAABkcnMv&#10;ZG93bnJldi54bWxQSwUGAAAAAAQABAD1AAAAigMAAAAA&#10;" path="m,l490906,r,266700l,266700,,e" fillcolor="#808285" stroked="f" strokeweight="0">
                <v:stroke miterlimit="83231f" joinstyle="miter"/>
                <v:path arrowok="t" textboxrect="0,0,490906,266700"/>
              </v:shape>
              <v:shape id="Shape 133530" o:spid="_x0000_s4920" style="position:absolute;top:63;width:24210;height:2667;visibility:visible;mso-wrap-style:square;v-text-anchor:top" coordsize="242101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o8MA&#10;AADfAAAADwAAAGRycy9kb3ducmV2LnhtbERPS2vCQBC+F/oflin0VjdtUEp0FSkt9CY+mvY4ZMck&#10;mJ0Nu9sY/71zEDx+fO/FanSdGijE1rOB10kGirjytuXawGH/9fIOKiZki51nMnChCKvl48MCC+vP&#10;vKVhl2olIRwLNNCk1Bdax6ohh3Hie2Lhjj44TAJDrW3As4S7Tr9l2Uw7bFkaGuzpo6HqtPt3Bgb2&#10;f+Vxv65nUx/D50/vNvlvaczz07ieg0o0prv45v62Mj/Pp7k8kD8C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bo8MAAADfAAAADwAAAAAAAAAAAAAAAACYAgAAZHJzL2Rv&#10;d25yZXYueG1sUEsFBgAAAAAEAAQA9QAAAIgDAAAAAA==&#10;" path="m,l2421014,r,266700l,266700,,e" fillcolor="#808285" stroked="f" strokeweight="0">
                <v:stroke miterlimit="83231f" joinstyle="miter"/>
                <v:path arrowok="t" textboxrect="0,0,2421014,266700"/>
              </v:shape>
              <v:shape id="Shape 129973" o:spid="_x0000_s4921" style="position:absolute;top:2730;width:24273;height:127;visibility:visible;mso-wrap-style:square;v-text-anchor:top" coordsize="2427364,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4cMA&#10;AADfAAAADwAAAGRycy9kb3ducmV2LnhtbERP3WrCMBS+H/gO4QjeyExbwWlnFHUKXm2s2wMcmrO2&#10;rDkpSazd2xtB2OXH97/eDqYVPTnfWFaQzhIQxKXVDVcKvr9Oz0sQPiBrbC2Tgj/ysN2MntaYa3vl&#10;T+qLUIkYwj5HBXUIXS6lL2sy6Ge2I47cj3UGQ4SuktrhNYabVmZJspAGG44NNXZ0qKn8LS5GgV6+&#10;Z40sjh/TtNsf+ulbeg7upNRkPOxeQQQawr/44T7rOD9brV7mcP8TAc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s4cMAAADfAAAADwAAAAAAAAAAAAAAAACYAgAAZHJzL2Rv&#10;d25yZXYueG1sUEsFBgAAAAAEAAQA9QAAAIgDAAAAAA==&#10;" path="m,l2421014,r6350,6350l2424189,12700,,12700,,6350,,xe" stroked="f" strokeweight="0">
                <v:stroke miterlimit="83231f" joinstyle="miter"/>
                <v:path arrowok="t" textboxrect="0,0,2427364,12700"/>
              </v:shape>
              <v:shape id="Shape 129974" o:spid="_x0000_s4922" style="position:absolute;left:24273;top:2730;width:5036;height:127;visibility:visible;mso-wrap-style:square;v-text-anchor:top" coordsize="503606,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Km8QA&#10;AADfAAAADwAAAGRycy9kb3ducmV2LnhtbERP3WrCMBS+H+wdwhnsZmiqlHVWo4jg2K7WdD7AoTm2&#10;Zc1J10Tt3n4RBC8/vv/VZrSdONPgW8cKZtMEBHHlTMu1gsP3fvIGwgdkg51jUvBHHjbrx4cV5sZd&#10;WNO5DLWIIexzVNCE0OdS+qohi37qeuLIHd1gMUQ41NIMeInhtpPzJHmVFluODQ32tGuo+ilPVkGa&#10;nT6LwmudvX8VaTn71enLViv1/DRulyACjeEuvrk/TJw/XyyyFK5/I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JSpvEAAAA3wAAAA8AAAAAAAAAAAAAAAAAmAIAAGRycy9k&#10;b3ducmV2LnhtbFBLBQYAAAAABAAEAPUAAACJAwAAAAA=&#10;" path="m6350,l497256,r6350,6350l500431,12700r-497256,l,6350,6350,xe" stroked="f" strokeweight="0">
                <v:stroke miterlimit="83231f" joinstyle="miter"/>
                <v:path arrowok="t" textboxrect="0,0,503606,12700"/>
              </v:shape>
              <v:shape id="Shape 129976" o:spid="_x0000_s4923" style="position:absolute;left:29309;top:2730;width:34699;height:127;visibility:visible;mso-wrap-style:square;v-text-anchor:top" coordsize="3469831,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98MA&#10;AADfAAAADwAAAGRycy9kb3ducmV2LnhtbERP3WrCMBS+H/gO4Qi7GZragdrOKOIYbPPK6gMcmmNb&#10;1pyUJv1Zn34ZDHb58f3vDqOpRU+tqywrWC0jEMS51RUXCm7Xt8UWhPPIGmvLpOCbHBz2s4cdptoO&#10;fKE+84UIIexSVFB636RSurwkg25pG+LA3W1r0AfYFlK3OIRwU8s4itbSYMWhocSGTiXlX1lnwozn&#10;pxiz6YyrRH+8fubx1FFyVepxPh5fQHga/b/4z/2ugy9Oks0afv8EAH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198MAAADfAAAADwAAAAAAAAAAAAAAAACYAgAAZHJzL2Rv&#10;d25yZXYueG1sUEsFBgAAAAAEAAQA9QAAAIgDAAAAAA==&#10;" path="m6350,l3469831,r,6350l3469831,12700r-3466656,l,6350,6350,xe" stroked="f" strokeweight="0">
                <v:stroke miterlimit="83231f" joinstyle="miter"/>
                <v:path arrowok="t" textboxrect="0,0,3469831,12700"/>
              </v:shape>
              <v:shape id="Shape 129975" o:spid="_x0000_s4924" style="position:absolute;left:24210;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cFcQA&#10;AADfAAAADwAAAGRycy9kb3ducmV2LnhtbERPy2oCMRTdF/yHcAV3NaPYqqNRpFCw2I0vcHmdXCeD&#10;k5shSXXq1zeFQpeH854vW1uLG/lQOVYw6GcgiAunKy4VHPbvzxMQISJrrB2Tgm8KsFx0nuaYa3fn&#10;Ld12sRQphEOOCkyMTS5lKAxZDH3XECfu4rzFmKAvpfZ4T+G2lsMse5UWK04NBht6M1Rcd1829Y7M&#10;+txuHtu4bwb++FGe3PnzpFSv265mICK18V/8517rNH84nY5f4PdPAi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m3BXEAAAA3wAAAA8AAAAAAAAAAAAAAAAAmAIAAGRycy9k&#10;b3ducmV2LnhtbFBLBQYAAAAABAAEAPUAAACJAwAAAAA=&#10;" path="m,l6350,r6350,l12700,273050r-6350,6350l,273050,,xe" stroked="f" strokeweight="0">
                <v:stroke miterlimit="83231f" joinstyle="miter"/>
                <v:path arrowok="t" textboxrect="0,0,12700,279400"/>
              </v:shape>
              <v:shape id="Shape 129977" o:spid="_x0000_s4925" style="position:absolute;left:2924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cMA&#10;AADfAAAADwAAAGRycy9kb3ducmV2LnhtbERPTWsCMRC9C/6HMAVvmlWK1tUoUigoelFb8Dhuxs3S&#10;zWRJUl399aZQ6PHxvufL1tbiSj5UjhUMBxkI4sLpiksFn8eP/huIEJE11o5JwZ0CLBfdzhxz7W68&#10;p+shliKFcMhRgYmxyaUMhSGLYeAa4sRdnLcYE/Sl1B5vKdzWcpRlY2mx4tRgsKF3Q8X34cem3lez&#10;Prfbxz4em6H/2pQnd96dlOq9tKsZiEht/Bf/udc6zR9Np5MJ/P5JA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n+cMAAADfAAAADwAAAAAAAAAAAAAAAACYAgAAZHJzL2Rv&#10;d25yZXYueG1sUEsFBgAAAAAEAAQA9QAAAIgDAAAAAA==&#10;" path="m,l6350,r6350,l12700,273050r-6350,6350l,273050,,xe" stroked="f" strokeweight="0">
                <v:stroke miterlimit="83231f" joinstyle="miter"/>
                <v:path arrowok="t" textboxrect="0,0,12700,279400"/>
              </v:shape>
              <v:rect id="Rectangle 129980" o:spid="_x0000_s4926" style="position:absolute;left:43655;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uX68QA&#10;AADfAAAADwAAAGRycy9kb3ducmV2LnhtbERPTWvCQBC9F/oflin0Vjf1UJLoKmIVPbYqqLchOybB&#10;7GzIbk3aX985CB4f73s6H1yjbtSF2rOB91ECirjwtubSwGG/fktBhYhssfFMBn4pwHz2/DTF3Pqe&#10;v+m2i6WSEA45GqhibHOtQ1GRwzDyLbFwF985jAK7UtsOewl3jR4nyYd2WLM0VNjSsqLiuvtxBjZp&#10;uzht/V9fNqvz5vh1zD73WTTm9WVYTEBFGuJDfHdvrcwfZ1kqD+SPAN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l+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29979" o:spid="_x0000_s4927" style="position:absolute;left:25533;top:571;width:334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ROUcQA&#10;AADfAAAADwAAAGRycy9kb3ducmV2LnhtbERPz2vCMBS+D/wfwhN2m6kenKlGEZ3ocVNBvT2aZ1ts&#10;XkqT2W5//TIQPH58v2eLzlbiTo0vHWsYDhIQxJkzJecajofN2wSED8gGK8ek4Yc8LOa9lxmmxrX8&#10;Rfd9yEUMYZ+ihiKEOpXSZwVZ9ANXE0fu6hqLIcIml6bBNobbSo6SZCwtlhwbCqxpVVB2239bDdtJ&#10;vTzv3G+bVx+X7enzpNYHFbR+7XfLKYhAXXiKH+6difNHSr0r+P8TA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ETl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Type </w:t>
                      </w:r>
                    </w:p>
                  </w:txbxContent>
                </v:textbox>
              </v:rect>
              <v:rect id="Rectangle 129978" o:spid="_x0000_s4928" style="position:absolute;left:9340;top:571;width:735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rysQA&#10;AADfAAAADwAAAGRycy9kb3ducmV2LnhtbERPTWvCQBC9C/6HZQRvuqmH1qSuIq1Fj1YL6m3ITpPQ&#10;7GzIrib21zuHQo+P971Y9a5WN2pD5dnA0zQBRZx7W3Fh4Ov4MZmDChHZYu2ZDNwpwGo5HCwws77j&#10;T7odYqEkhEOGBsoYm0zrkJfkMEx9Qyzct28dRoFtoW2LnYS7Ws+S5Fk7rFgaSmzoraT853B1Brbz&#10;Zn3e+d+uqDeX7Wl/St+PaTRmPOrXr6Ai9fFf/OfeWZk/S9MXGSx/BIB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I68r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Parameter </w:t>
                      </w:r>
                    </w:p>
                  </w:txbxContent>
                </v:textbox>
              </v:rect>
              <w10:wrap type="square"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b/>
        <w:color w:val="666666"/>
        <w:sz w:val="16"/>
      </w:rPr>
      <w:t xml:space="preserve">ug-altpll </w:t>
    </w:r>
  </w:p>
  <w:p w:rsidR="004F2388" w:rsidRDefault="009F35EF">
    <w:pPr>
      <w:spacing w:after="180" w:line="240" w:lineRule="auto"/>
      <w:ind w:left="0" w:right="0" w:firstLine="0"/>
      <w:jc w:val="left"/>
    </w:pPr>
    <w:r>
      <w:rPr>
        <w:noProof/>
      </w:rPr>
      <mc:AlternateContent>
        <mc:Choice Requires="wpg">
          <w:drawing>
            <wp:anchor distT="0" distB="0" distL="114300" distR="114300" simplePos="0" relativeHeight="251701248" behindDoc="0" locked="0" layoutInCell="1" allowOverlap="1">
              <wp:simplePos x="0" y="0"/>
              <wp:positionH relativeFrom="page">
                <wp:posOffset>6479997</wp:posOffset>
              </wp:positionH>
              <wp:positionV relativeFrom="page">
                <wp:posOffset>359994</wp:posOffset>
              </wp:positionV>
              <wp:extent cx="720001" cy="223614"/>
              <wp:effectExtent l="0" t="0" r="0" b="0"/>
              <wp:wrapSquare wrapText="bothSides"/>
              <wp:docPr id="129911" name="Group 129911"/>
              <wp:cNvGraphicFramePr/>
              <a:graphic xmlns:a="http://schemas.openxmlformats.org/drawingml/2006/main">
                <a:graphicData uri="http://schemas.microsoft.com/office/word/2010/wordprocessingGroup">
                  <wpg:wgp>
                    <wpg:cNvGrpSpPr/>
                    <wpg:grpSpPr>
                      <a:xfrm>
                        <a:off x="0" y="0"/>
                        <a:ext cx="720001" cy="223614"/>
                        <a:chOff x="0" y="0"/>
                        <a:chExt cx="720001" cy="223614"/>
                      </a:xfrm>
                    </wpg:grpSpPr>
                    <wps:wsp>
                      <wps:cNvPr id="129912" name="Shape 129912"/>
                      <wps:cNvSpPr/>
                      <wps:spPr>
                        <a:xfrm>
                          <a:off x="0" y="0"/>
                          <a:ext cx="720001" cy="223614"/>
                        </a:xfrm>
                        <a:custGeom>
                          <a:avLst/>
                          <a:gdLst/>
                          <a:ahLst/>
                          <a:cxnLst/>
                          <a:rect l="0" t="0" r="0" b="0"/>
                          <a:pathLst>
                            <a:path w="720001" h="223614">
                              <a:moveTo>
                                <a:pt x="74315" y="0"/>
                              </a:moveTo>
                              <a:lnTo>
                                <a:pt x="720001" y="0"/>
                              </a:lnTo>
                              <a:lnTo>
                                <a:pt x="720001" y="223614"/>
                              </a:lnTo>
                              <a:lnTo>
                                <a:pt x="0" y="223614"/>
                              </a:lnTo>
                              <a:lnTo>
                                <a:pt x="0" y="222437"/>
                              </a:lnTo>
                              <a:lnTo>
                                <a:pt x="74315"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9913" name="Rectangle 129913"/>
                      <wps:cNvSpPr/>
                      <wps:spPr>
                        <a:xfrm>
                          <a:off x="296444"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47</w:t>
                            </w:r>
                            <w:r>
                              <w:rPr>
                                <w:b/>
                                <w:sz w:val="18"/>
                              </w:rPr>
                              <w:fldChar w:fldCharType="end"/>
                            </w:r>
                          </w:p>
                        </w:txbxContent>
                      </wps:txbx>
                      <wps:bodyPr horzOverflow="overflow" lIns="0" tIns="0" rIns="0" bIns="0" rtlCol="0">
                        <a:noAutofit/>
                      </wps:bodyPr>
                    </wps:wsp>
                  </wpg:wgp>
                </a:graphicData>
              </a:graphic>
            </wp:anchor>
          </w:drawing>
        </mc:Choice>
        <mc:Fallback>
          <w:pict>
            <v:group id="Group 129911" o:spid="_x0000_s4929" style="position:absolute;margin-left:510.25pt;margin-top:28.35pt;width:56.7pt;height:17.6pt;z-index:251701248;mso-position-horizontal-relative:page;mso-position-vertical-relative:page" coordsize="7200,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">
              <v:shape id="Shape 129912" o:spid="_x0000_s4930" style="position:absolute;width:7200;height:2236;visibility:visible;mso-wrap-style:square;v-text-anchor:top" coordsize="720001,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kMQA&#10;AADfAAAADwAAAGRycy9kb3ducmV2LnhtbERPXWvCMBR9H/gfwhX2NlP7IFqNIoJsjILMDaRvl+Yu&#10;KWtuapPV+u+XwWCPh/O92Y2uFQP1ofGsYD7LQBDXXjdsFHy8H5+WIEJE1th6JgV3CrDbTh42WGh/&#10;4zcaztGIFMKhQAU2xq6QMtSWHIaZ74gT9+l7hzHB3kjd4y2Fu1bmWbaQDhtODRY7Oliqv87fTsHp&#10;OTbVvateq3Jv/eLS4qE0V6Uep+N+DSLSGP/Ff+4Xnebnq9U8h98/CY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ZvpDEAAAA3wAAAA8AAAAAAAAAAAAAAAAAmAIAAGRycy9k&#10;b3ducmV2LnhtbFBLBQYAAAAABAAEAPUAAACJAwAAAAA=&#10;" path="m74315,l720001,r,223614l,223614r,-1177l74315,xe" fillcolor="#d6eff7" stroked="f" strokeweight="0">
                <v:stroke miterlimit="83231f" joinstyle="miter"/>
                <v:path arrowok="t" textboxrect="0,0,720001,223614"/>
              </v:shape>
              <v:rect id="Rectangle 129913" o:spid="_x0000_s4931" style="position:absolute;left:2964;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cG8UA&#10;AADfAAAADwAAAGRycy9kb3ducmV2LnhtbERPTWvCQBC9F/wPywi91Y0WiomuIWiLHlsjRG9DdkyC&#10;2dmQ3Zq0v75bKPT4eN/rdDStuFPvGssK5rMIBHFpdcOVglP+9rQE4TyyxtYyKfgiB+lm8rDGRNuB&#10;P+h+9JUIIewSVFB73yVSurImg25mO+LAXW1v0AfYV1L3OIRw08pFFL1Igw2Hhho72tZU3o6fRsF+&#10;2WXng/0eqvb1si/ei3iXx16px+mYrUB4Gv2/+M990GH+Io7nz/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5wb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47</w:t>
                      </w:r>
                      <w:r>
                        <w:rPr>
                          <w:b/>
                          <w:sz w:val="18"/>
                        </w:rPr>
                        <w:fldChar w:fldCharType="end"/>
                      </w:r>
                    </w:p>
                  </w:txbxContent>
                </v:textbox>
              </v:rect>
              <w10:wrap type="square" anchorx="page" anchory="page"/>
            </v:group>
          </w:pict>
        </mc:Fallback>
      </mc:AlternateContent>
    </w:r>
    <w:r>
      <w:rPr>
        <w:b/>
        <w:color w:val="666666"/>
        <w:sz w:val="25"/>
        <w:vertAlign w:val="subscript"/>
      </w:rPr>
      <w:t>2014.08.18</w:t>
    </w:r>
    <w:r>
      <w:rPr>
        <w:b/>
        <w:color w:val="666666"/>
        <w:sz w:val="25"/>
        <w:vertAlign w:val="subscript"/>
      </w:rPr>
      <w:tab/>
    </w:r>
    <w:r>
      <w:rPr>
        <w:b/>
        <w:sz w:val="18"/>
      </w:rPr>
      <w:t xml:space="preserve">ALTPLL Parameters </w:t>
    </w:r>
  </w:p>
  <w:p w:rsidR="004F2388" w:rsidRDefault="009F35EF">
    <w:pPr>
      <w:spacing w:after="0" w:line="276" w:lineRule="auto"/>
      <w:ind w:left="513" w:right="0" w:firstLine="0"/>
      <w:jc w:val="right"/>
    </w:pPr>
    <w:r>
      <w:rPr>
        <w:noProof/>
      </w:rPr>
      <mc:AlternateContent>
        <mc:Choice Requires="wpg">
          <w:drawing>
            <wp:anchor distT="0" distB="0" distL="114300" distR="114300" simplePos="0" relativeHeight="251702272" behindDoc="0" locked="0" layoutInCell="1" allowOverlap="1">
              <wp:simplePos x="0" y="0"/>
              <wp:positionH relativeFrom="page">
                <wp:posOffset>685800</wp:posOffset>
              </wp:positionH>
              <wp:positionV relativeFrom="page">
                <wp:posOffset>692150</wp:posOffset>
              </wp:positionV>
              <wp:extent cx="6400800" cy="285750"/>
              <wp:effectExtent l="0" t="0" r="0" b="0"/>
              <wp:wrapSquare wrapText="bothSides"/>
              <wp:docPr id="129921" name="Group 129921"/>
              <wp:cNvGraphicFramePr/>
              <a:graphic xmlns:a="http://schemas.openxmlformats.org/drawingml/2006/main">
                <a:graphicData uri="http://schemas.microsoft.com/office/word/2010/wordprocessingGroup">
                  <wpg:wgp>
                    <wpg:cNvGrpSpPr/>
                    <wpg:grpSpPr>
                      <a:xfrm>
                        <a:off x="0" y="0"/>
                        <a:ext cx="6400800" cy="285750"/>
                        <a:chOff x="0" y="0"/>
                        <a:chExt cx="6400800" cy="285750"/>
                      </a:xfrm>
                    </wpg:grpSpPr>
                    <wps:wsp>
                      <wps:cNvPr id="133525" name="Shape 133525"/>
                      <wps:cNvSpPr/>
                      <wps:spPr>
                        <a:xfrm>
                          <a:off x="2937320" y="6350"/>
                          <a:ext cx="3463481" cy="266700"/>
                        </a:xfrm>
                        <a:custGeom>
                          <a:avLst/>
                          <a:gdLst/>
                          <a:ahLst/>
                          <a:cxnLst/>
                          <a:rect l="0" t="0" r="0" b="0"/>
                          <a:pathLst>
                            <a:path w="3463481" h="266700">
                              <a:moveTo>
                                <a:pt x="0" y="0"/>
                              </a:moveTo>
                              <a:lnTo>
                                <a:pt x="3463481" y="0"/>
                              </a:lnTo>
                              <a:lnTo>
                                <a:pt x="3463481"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26" name="Shape 133526"/>
                      <wps:cNvSpPr/>
                      <wps:spPr>
                        <a:xfrm>
                          <a:off x="2433714" y="6350"/>
                          <a:ext cx="490906" cy="266700"/>
                        </a:xfrm>
                        <a:custGeom>
                          <a:avLst/>
                          <a:gdLst/>
                          <a:ahLst/>
                          <a:cxnLst/>
                          <a:rect l="0" t="0" r="0" b="0"/>
                          <a:pathLst>
                            <a:path w="490906" h="266700">
                              <a:moveTo>
                                <a:pt x="0" y="0"/>
                              </a:moveTo>
                              <a:lnTo>
                                <a:pt x="490906" y="0"/>
                              </a:lnTo>
                              <a:lnTo>
                                <a:pt x="490906"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27" name="Shape 133527"/>
                      <wps:cNvSpPr/>
                      <wps:spPr>
                        <a:xfrm>
                          <a:off x="0" y="6350"/>
                          <a:ext cx="2421014" cy="266700"/>
                        </a:xfrm>
                        <a:custGeom>
                          <a:avLst/>
                          <a:gdLst/>
                          <a:ahLst/>
                          <a:cxnLst/>
                          <a:rect l="0" t="0" r="0" b="0"/>
                          <a:pathLst>
                            <a:path w="2421014" h="266700">
                              <a:moveTo>
                                <a:pt x="0" y="0"/>
                              </a:moveTo>
                              <a:lnTo>
                                <a:pt x="2421014" y="0"/>
                              </a:lnTo>
                              <a:lnTo>
                                <a:pt x="2421014"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29922" name="Shape 129922"/>
                      <wps:cNvSpPr/>
                      <wps:spPr>
                        <a:xfrm>
                          <a:off x="0" y="273050"/>
                          <a:ext cx="2427364" cy="12700"/>
                        </a:xfrm>
                        <a:custGeom>
                          <a:avLst/>
                          <a:gdLst/>
                          <a:ahLst/>
                          <a:cxnLst/>
                          <a:rect l="0" t="0" r="0" b="0"/>
                          <a:pathLst>
                            <a:path w="2427364" h="12700">
                              <a:moveTo>
                                <a:pt x="0" y="0"/>
                              </a:moveTo>
                              <a:lnTo>
                                <a:pt x="2421014" y="0"/>
                              </a:lnTo>
                              <a:lnTo>
                                <a:pt x="2427364" y="6350"/>
                              </a:lnTo>
                              <a:lnTo>
                                <a:pt x="2424189"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923" name="Shape 129923"/>
                      <wps:cNvSpPr/>
                      <wps:spPr>
                        <a:xfrm>
                          <a:off x="2427364" y="273050"/>
                          <a:ext cx="503606" cy="12700"/>
                        </a:xfrm>
                        <a:custGeom>
                          <a:avLst/>
                          <a:gdLst/>
                          <a:ahLst/>
                          <a:cxnLst/>
                          <a:rect l="0" t="0" r="0" b="0"/>
                          <a:pathLst>
                            <a:path w="503606" h="12700">
                              <a:moveTo>
                                <a:pt x="6350" y="0"/>
                              </a:moveTo>
                              <a:lnTo>
                                <a:pt x="497256" y="0"/>
                              </a:lnTo>
                              <a:lnTo>
                                <a:pt x="503606" y="6350"/>
                              </a:lnTo>
                              <a:lnTo>
                                <a:pt x="500431"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925" name="Shape 129925"/>
                      <wps:cNvSpPr/>
                      <wps:spPr>
                        <a:xfrm>
                          <a:off x="2930970" y="273050"/>
                          <a:ext cx="3469831" cy="12700"/>
                        </a:xfrm>
                        <a:custGeom>
                          <a:avLst/>
                          <a:gdLst/>
                          <a:ahLst/>
                          <a:cxnLst/>
                          <a:rect l="0" t="0" r="0" b="0"/>
                          <a:pathLst>
                            <a:path w="3469831" h="12700">
                              <a:moveTo>
                                <a:pt x="6350" y="0"/>
                              </a:moveTo>
                              <a:lnTo>
                                <a:pt x="3469831" y="0"/>
                              </a:lnTo>
                              <a:lnTo>
                                <a:pt x="3469831" y="6350"/>
                              </a:lnTo>
                              <a:lnTo>
                                <a:pt x="3469831"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924" name="Shape 129924"/>
                      <wps:cNvSpPr/>
                      <wps:spPr>
                        <a:xfrm>
                          <a:off x="2421014"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926" name="Shape 129926"/>
                      <wps:cNvSpPr/>
                      <wps:spPr>
                        <a:xfrm>
                          <a:off x="292462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929" name="Rectangle 129929"/>
                      <wps:cNvSpPr/>
                      <wps:spPr>
                        <a:xfrm>
                          <a:off x="4365524"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29928" name="Rectangle 129928"/>
                      <wps:cNvSpPr/>
                      <wps:spPr>
                        <a:xfrm>
                          <a:off x="2553373" y="57150"/>
                          <a:ext cx="33461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Type </w:t>
                            </w:r>
                          </w:p>
                        </w:txbxContent>
                      </wps:txbx>
                      <wps:bodyPr horzOverflow="overflow" lIns="0" tIns="0" rIns="0" bIns="0" rtlCol="0">
                        <a:noAutofit/>
                      </wps:bodyPr>
                    </wps:wsp>
                    <wps:wsp>
                      <wps:cNvPr id="129927" name="Rectangle 129927"/>
                      <wps:cNvSpPr/>
                      <wps:spPr>
                        <a:xfrm>
                          <a:off x="934085" y="57150"/>
                          <a:ext cx="735265"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Parameter </w:t>
                            </w:r>
                          </w:p>
                        </w:txbxContent>
                      </wps:txbx>
                      <wps:bodyPr horzOverflow="overflow" lIns="0" tIns="0" rIns="0" bIns="0" rtlCol="0">
                        <a:noAutofit/>
                      </wps:bodyPr>
                    </wps:wsp>
                  </wpg:wgp>
                </a:graphicData>
              </a:graphic>
            </wp:anchor>
          </w:drawing>
        </mc:Choice>
        <mc:Fallback>
          <w:pict>
            <v:group id="Group 129921" o:spid="_x0000_s4932" style="position:absolute;left:0;text-align:left;margin-left:54pt;margin-top:54.5pt;width:7in;height:22.5pt;z-index:251702272;mso-position-horizontal-relative:page;mso-position-vertical-relative:page" coordsize="64008,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">
              <v:shape id="Shape 133525" o:spid="_x0000_s4933" style="position:absolute;left:29373;top:63;width:34635;height:2667;visibility:visible;mso-wrap-style:square;v-text-anchor:top" coordsize="3463481,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Z/cQA&#10;AADfAAAADwAAAGRycy9kb3ducmV2LnhtbERPW2vCMBR+F/wP4Qh7kZmqOGZnFDcs6tPwxl4PzbEt&#10;NiehybT++2Ug+Pjx3WeL1tTiSo2vLCsYDhIQxLnVFRcKjofs9R2ED8gaa8uk4E4eFvNuZ4aptjfe&#10;0XUfChFD2KeooAzBpVL6vCSDfmAdceTOtjEYImwKqRu8xXBTy1GSvEmDFceGEh19lZRf9r9GwSlb&#10;ma3TP2576NvV9/TztFsXmVIvvXb5ASJQG57ih3uj4/zxeDKawP+fC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Umf3EAAAA3wAAAA8AAAAAAAAAAAAAAAAAmAIAAGRycy9k&#10;b3ducmV2LnhtbFBLBQYAAAAABAAEAPUAAACJAwAAAAA=&#10;" path="m,l3463481,r,266700l,266700,,e" fillcolor="#808285" stroked="f" strokeweight="0">
                <v:stroke miterlimit="83231f" joinstyle="miter"/>
                <v:path arrowok="t" textboxrect="0,0,3463481,266700"/>
              </v:shape>
              <v:shape id="Shape 133526" o:spid="_x0000_s4934" style="position:absolute;left:24337;top:63;width:4909;height:2667;visibility:visible;mso-wrap-style:square;v-text-anchor:top" coordsize="490906,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VYMUA&#10;AADfAAAADwAAAGRycy9kb3ducmV2LnhtbERPy2rCQBTdF/oPwxW6qxO1SokZpSh9LNyopeDumrl5&#10;mMydNDM18e8dQejycN7Jsje1OFPrSssKRsMIBHFqdcm5gu/9+/MrCOeRNdaWScGFHCwXjw8Jxtp2&#10;vKXzzucihLCLUUHhfRNL6dKCDLqhbYgDl9nWoA+wzaVusQvhppbjKJpJgyWHhgIbWhWUVrs/o+CQ&#10;baZR5X6OdHr56D6rX71fe63U06B/m4Pw1Pt/8d39pcP8yWQ6nsHtTwA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dVgxQAAAN8AAAAPAAAAAAAAAAAAAAAAAJgCAABkcnMv&#10;ZG93bnJldi54bWxQSwUGAAAAAAQABAD1AAAAigMAAAAA&#10;" path="m,l490906,r,266700l,266700,,e" fillcolor="#808285" stroked="f" strokeweight="0">
                <v:stroke miterlimit="83231f" joinstyle="miter"/>
                <v:path arrowok="t" textboxrect="0,0,490906,266700"/>
              </v:shape>
              <v:shape id="Shape 133527" o:spid="_x0000_s4935" style="position:absolute;top:63;width:24210;height:2667;visibility:visible;mso-wrap-style:square;v-text-anchor:top" coordsize="242101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VCsMA&#10;AADfAAAADwAAAGRycy9kb3ducmV2LnhtbERPW2vCMBR+F/Yfwhnszaaz6KSaiowN9iZTpz4emtML&#10;a05KktX675fBwMeP777ejKYTAznfWlbwnKQgiEurW64VHA/v0yUIH5A1dpZJwY08bIqHyRpzba/8&#10;ScM+1CKGsM9RQRNCn0vpy4YM+sT2xJGrrDMYInS11A6vMdx0cpamC2mw5djQYE+vDZXf+x+jYGB7&#10;OVWHbb2YW+/evnqzy84npZ4ex+0KRKAx3MX/7g8d52fZfPYCf38i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VCsMAAADfAAAADwAAAAAAAAAAAAAAAACYAgAAZHJzL2Rv&#10;d25yZXYueG1sUEsFBgAAAAAEAAQA9QAAAIgDAAAAAA==&#10;" path="m,l2421014,r,266700l,266700,,e" fillcolor="#808285" stroked="f" strokeweight="0">
                <v:stroke miterlimit="83231f" joinstyle="miter"/>
                <v:path arrowok="t" textboxrect="0,0,2421014,266700"/>
              </v:shape>
              <v:shape id="Shape 129922" o:spid="_x0000_s4936" style="position:absolute;top:2730;width:24273;height:127;visibility:visible;mso-wrap-style:square;v-text-anchor:top" coordsize="2427364,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mZ8MA&#10;AADfAAAADwAAAGRycy9kb3ducmV2LnhtbERP3WrCMBS+H+wdwhnsRmbaXIhWozh/wKsN6x7g0Bzb&#10;YnNSkqx2b28Gg11+fP+rzWg7MZAPrWMN+TQDQVw503Kt4etyfJuDCBHZYOeYNPxQgM36+WmFhXF3&#10;PtNQxlqkEA4Famhi7AspQ9WQxTB1PXHirs5bjAn6WhqP9xRuO6mybCYttpwaGuxp11B1K7+tBjP/&#10;UK0sD5+TvH/fDZN9for+qPXry7hdgog0xn/xn/tk0ny1WCgFv38S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QmZ8MAAADfAAAADwAAAAAAAAAAAAAAAACYAgAAZHJzL2Rv&#10;d25yZXYueG1sUEsFBgAAAAAEAAQA9QAAAIgDAAAAAA==&#10;" path="m,l2421014,r6350,6350l2424189,12700,,12700,,6350,,xe" stroked="f" strokeweight="0">
                <v:stroke miterlimit="83231f" joinstyle="miter"/>
                <v:path arrowok="t" textboxrect="0,0,2427364,12700"/>
              </v:shape>
              <v:shape id="Shape 129923" o:spid="_x0000_s4937" style="position:absolute;left:24273;top:2730;width:5036;height:127;visibility:visible;mso-wrap-style:square;v-text-anchor:top" coordsize="503606,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P98sUA&#10;AADfAAAADwAAAGRycy9kb3ducmV2LnhtbERP3WrCMBS+F/YO4Qi7kZnaFZ2dUWSwsV3ZdHuAQ3PW&#10;FpuTronavf0yELz8+P43u9F24kyDbx0rWMwTEMSVMy3XCr4+Xx+eQPiAbLBzTAp+ycNuezfZYG7c&#10;hTWdy1CLGMI+RwVNCH0upa8asujnrieO3LcbLIYIh1qaAS8x3HYyTZKltNhybGiwp5eGqmN5sgqy&#10;1emjKLzWq7dDkZWLH53N9lqp++m4fwYRaAw38dX9buL8dL1OH+H/TwQ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3yxQAAAN8AAAAPAAAAAAAAAAAAAAAAAJgCAABkcnMv&#10;ZG93bnJldi54bWxQSwUGAAAAAAQABAD1AAAAigMAAAAA&#10;" path="m6350,l497256,r6350,6350l500431,12700r-497256,l,6350,6350,xe" stroked="f" strokeweight="0">
                <v:stroke miterlimit="83231f" joinstyle="miter"/>
                <v:path arrowok="t" textboxrect="0,0,503606,12700"/>
              </v:shape>
              <v:shape id="Shape 129925" o:spid="_x0000_s4938" style="position:absolute;left:29309;top:2730;width:34699;height:127;visibility:visible;mso-wrap-style:square;v-text-anchor:top" coordsize="3469831,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EncMA&#10;AADfAAAADwAAAGRycy9kb3ducmV2LnhtbERP3WrCMBS+H+wdwhG8GTM1srF2TWUogm5Xq3uAQ3PW&#10;FpuT0kStPr0RBrv8+P7z5Wg7caLBt441zGcJCOLKmZZrDT/7zfMbCB+QDXaOScOFPCyLx4ccM+PO&#10;/E2nMtQihrDPUEMTQp9J6auGLPqZ64kj9+sGiyHCoZZmwHMMt51USfIqLbYcGxrsadVQdSiPNs5Y&#10;PCksr184T81u/Vmp65HSvdbTyfjxDiLQGP7Ff+6tiT6VpuoF7n8iAF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rEncMAAADfAAAADwAAAAAAAAAAAAAAAACYAgAAZHJzL2Rv&#10;d25yZXYueG1sUEsFBgAAAAAEAAQA9QAAAIgDAAAAAA==&#10;" path="m6350,l3469831,r,6350l3469831,12700r-3466656,l,6350,6350,xe" stroked="f" strokeweight="0">
                <v:stroke miterlimit="83231f" joinstyle="miter"/>
                <v:path arrowok="t" textboxrect="0,0,3469831,12700"/>
              </v:shape>
              <v:shape id="Shape 129924" o:spid="_x0000_s4939" style="position:absolute;left:24210;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Wk8MA&#10;AADfAAAADwAAAGRycy9kb3ducmV2LnhtbERPy2oCMRTdC/5DuII7zThIqaNRSqFgsRtf4PI6uU6G&#10;Tm6GJNVpv94IBZeH816sOtuIK/lQO1YwGWcgiEuna64UHPYfo1cQISJrbByTgl8KsFr2ewsstLvx&#10;lq67WIkUwqFABSbGtpAylIYshrFriRN3cd5iTNBXUnu8pXDbyDzLXqTFmlODwZbeDZXfux+beqdm&#10;fe42f9u4byf++Fmd3PnrpNRw0L3NQUTq4lP8717rND+fzfIpPP4kAH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lWk8MAAADfAAAADwAAAAAAAAAAAAAAAACYAgAAZHJzL2Rv&#10;d25yZXYueG1sUEsFBgAAAAAEAAQA9QAAAIgDAAAAAA==&#10;" path="m,l6350,r6350,l12700,273050r-6350,6350l,273050,,xe" stroked="f" strokeweight="0">
                <v:stroke miterlimit="83231f" joinstyle="miter"/>
                <v:path arrowok="t" textboxrect="0,0,12700,279400"/>
              </v:shape>
              <v:shape id="Shape 129926" o:spid="_x0000_s4940" style="position:absolute;left:2924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tf8QA&#10;AADfAAAADwAAAGRycy9kb3ducmV2LnhtbERPXWvCMBR9F/wP4Qp7s6llyKxGkcHAsb2oG/h421yb&#10;YnNTkky7/fplMPDxcL5Xm8F24ko+tI4VzLIcBHHtdMuNgo/jy/QJRIjIGjvHpOCbAmzW49EKS+1u&#10;vKfrITYihXAoUYGJsS+lDLUhiyFzPXHizs5bjAn6RmqPtxRuO1nk+VxabDk1GOzp2VB9OXzZ1Pto&#10;dtXw9rOPx37mP1+bk6veT0o9TIbtEkSkId7F/+6dTvOLxaKYw9+fB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bX/EAAAA3wAAAA8AAAAAAAAAAAAAAAAAmAIAAGRycy9k&#10;b3ducmV2LnhtbFBLBQYAAAAABAAEAPUAAACJAwAAAAA=&#10;" path="m,l6350,r6350,l12700,273050r-6350,6350l,273050,,xe" stroked="f" strokeweight="0">
                <v:stroke miterlimit="83231f" joinstyle="miter"/>
                <v:path arrowok="t" textboxrect="0,0,12700,279400"/>
              </v:shape>
              <v:rect id="Rectangle 129929" o:spid="_x0000_s4941" style="position:absolute;left:43655;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dhTMMA&#10;AADfAAAADwAAAGRycy9kb3ducmV2LnhtbERPy2rCQBTdF/yH4Rbc1UmzKE7qKKItuvQF1t0lc02C&#10;mTshMzXRr3cKBZeH857MeluLK7W+cqzhfZSAIM6dqbjQcNh/v41B+IBssHZMGm7kYTYdvEwwM67j&#10;LV13oRAxhH2GGsoQmkxKn5dk0Y9cQxy5s2sthgjbQpoWuxhua5kmyYe0WHFsKLGhRUn5ZfdrNazG&#10;zfxn7e5dUX+dVsfNUS33Kmg9fO3nnyAC9eEp/nevTZyfKpUq+PsTAc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dhTM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29928" o:spid="_x0000_s4942" style="position:absolute;left:25533;top:571;width:334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E18QA&#10;AADfAAAADwAAAGRycy9kb3ducmV2LnhtbERPTWvCQBC9F/oflin0VjfNQUx0FbEterQqqLchOybB&#10;7GzIrib113cOhR4f73u2GFyj7tSF2rOB91ECirjwtubSwGH/9TYBFSKyxcYzGfihAIv589MMc+t7&#10;/qb7LpZKQjjkaKCKsc21DkVFDsPIt8TCXXznMArsSm077CXcNTpNkrF2WLM0VNjSqqLiurs5A+tJ&#10;uzxt/KMvm8/z+rg9Zh/7LBrz+jIsp6AiDfFf/OfeWJmfZlkqg+WPAN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7xNf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Type </w:t>
                      </w:r>
                    </w:p>
                  </w:txbxContent>
                </v:textbox>
              </v:rect>
              <v:rect id="Rectangle 129927" o:spid="_x0000_s4943" style="position:absolute;left:9340;top:571;width:735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pcQA&#10;AADfAAAADwAAAGRycy9kb3ducmV2LnhtbERPy2rCQBTdF/yH4Qru6sQs1KSOIj7QZauC7e6SuU2C&#10;mTshM5ro13cKgsvDec8WnanEjRpXWlYwGkYgiDOrS84VnI7b9ykI55E1VpZJwZ0cLOa9txmm2rb8&#10;RbeDz0UIYZeigsL7OpXSZQUZdENbEwfu1zYGfYBNLnWDbQg3lYyjaCwNlhwaCqxpVVB2OVyNgt20&#10;Xn7v7aPNq83P7vx5TtbHxCs16HfLDxCeOv8SP917HebHSRJP4P9PA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kUKX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Parameter </w:t>
                      </w:r>
                    </w:p>
                  </w:txbxContent>
                </v:textbox>
              </v:rect>
              <w10:wrap type="square" anchorx="page" anchory="page"/>
            </v:group>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left"/>
    </w:pPr>
    <w:r>
      <w:rPr>
        <w:b/>
        <w:color w:val="666666"/>
        <w:sz w:val="16"/>
      </w:rPr>
      <w:t xml:space="preserve">ug-altpll </w:t>
    </w:r>
  </w:p>
  <w:p w:rsidR="004F2388" w:rsidRDefault="009F35EF">
    <w:pPr>
      <w:spacing w:after="180" w:line="240" w:lineRule="auto"/>
      <w:ind w:left="0" w:right="0" w:firstLine="0"/>
      <w:jc w:val="left"/>
    </w:pPr>
    <w:r>
      <w:rPr>
        <w:noProof/>
      </w:rPr>
      <mc:AlternateContent>
        <mc:Choice Requires="wpg">
          <w:drawing>
            <wp:anchor distT="0" distB="0" distL="114300" distR="114300" simplePos="0" relativeHeight="251703296" behindDoc="0" locked="0" layoutInCell="1" allowOverlap="1">
              <wp:simplePos x="0" y="0"/>
              <wp:positionH relativeFrom="page">
                <wp:posOffset>6479997</wp:posOffset>
              </wp:positionH>
              <wp:positionV relativeFrom="page">
                <wp:posOffset>359994</wp:posOffset>
              </wp:positionV>
              <wp:extent cx="720001" cy="223614"/>
              <wp:effectExtent l="0" t="0" r="0" b="0"/>
              <wp:wrapSquare wrapText="bothSides"/>
              <wp:docPr id="129860" name="Group 129860"/>
              <wp:cNvGraphicFramePr/>
              <a:graphic xmlns:a="http://schemas.openxmlformats.org/drawingml/2006/main">
                <a:graphicData uri="http://schemas.microsoft.com/office/word/2010/wordprocessingGroup">
                  <wpg:wgp>
                    <wpg:cNvGrpSpPr/>
                    <wpg:grpSpPr>
                      <a:xfrm>
                        <a:off x="0" y="0"/>
                        <a:ext cx="720001" cy="223614"/>
                        <a:chOff x="0" y="0"/>
                        <a:chExt cx="720001" cy="223614"/>
                      </a:xfrm>
                    </wpg:grpSpPr>
                    <wps:wsp>
                      <wps:cNvPr id="129861" name="Shape 129861"/>
                      <wps:cNvSpPr/>
                      <wps:spPr>
                        <a:xfrm>
                          <a:off x="0" y="0"/>
                          <a:ext cx="720001" cy="223614"/>
                        </a:xfrm>
                        <a:custGeom>
                          <a:avLst/>
                          <a:gdLst/>
                          <a:ahLst/>
                          <a:cxnLst/>
                          <a:rect l="0" t="0" r="0" b="0"/>
                          <a:pathLst>
                            <a:path w="720001" h="223614">
                              <a:moveTo>
                                <a:pt x="74315" y="0"/>
                              </a:moveTo>
                              <a:lnTo>
                                <a:pt x="720001" y="0"/>
                              </a:lnTo>
                              <a:lnTo>
                                <a:pt x="720001" y="223614"/>
                              </a:lnTo>
                              <a:lnTo>
                                <a:pt x="0" y="223614"/>
                              </a:lnTo>
                              <a:lnTo>
                                <a:pt x="0" y="222437"/>
                              </a:lnTo>
                              <a:lnTo>
                                <a:pt x="74315"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9862" name="Rectangle 129862"/>
                      <wps:cNvSpPr/>
                      <wps:spPr>
                        <a:xfrm>
                          <a:off x="296444"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47</w:t>
                            </w:r>
                            <w:r>
                              <w:rPr>
                                <w:b/>
                                <w:sz w:val="18"/>
                              </w:rPr>
                              <w:fldChar w:fldCharType="end"/>
                            </w:r>
                          </w:p>
                        </w:txbxContent>
                      </wps:txbx>
                      <wps:bodyPr horzOverflow="overflow" lIns="0" tIns="0" rIns="0" bIns="0" rtlCol="0">
                        <a:noAutofit/>
                      </wps:bodyPr>
                    </wps:wsp>
                  </wpg:wgp>
                </a:graphicData>
              </a:graphic>
            </wp:anchor>
          </w:drawing>
        </mc:Choice>
        <mc:Fallback>
          <w:pict>
            <v:group id="Group 129860" o:spid="_x0000_s4972" style="position:absolute;margin-left:510.25pt;margin-top:28.35pt;width:56.7pt;height:17.6pt;z-index:251703296;mso-position-horizontal-relative:page;mso-position-vertical-relative:page" coordsize="7200,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">
              <v:shape id="Shape 129861" o:spid="_x0000_s4973" style="position:absolute;width:7200;height:2236;visibility:visible;mso-wrap-style:square;v-text-anchor:top" coordsize="720001,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xcB8MA&#10;AADfAAAADwAAAGRycy9kb3ducmV2LnhtbERPTYvCMBC9C/6HMMLeNNVD0a5RRBBFBFkVlt6GZrYp&#10;20xqE7X++42w4PHxvufLztbiTq2vHCsYjxIQxIXTFZcKLufNcArCB2SNtWNS8CQPy0W/N8dMuwd/&#10;0f0UShFD2GeowITQZFL6wpBFP3INceR+XGsxRNiWUrf4iOG2lpMkSaXFimODwYbWhorf080qOG5D&#10;lT+bfJ8fVsal3zWuD+VVqY9Bt/oEEagLb/G/e6fj/Mlsmo7h9ScC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xcB8MAAADfAAAADwAAAAAAAAAAAAAAAACYAgAAZHJzL2Rv&#10;d25yZXYueG1sUEsFBgAAAAAEAAQA9QAAAIgDAAAAAA==&#10;" path="m74315,l720001,r,223614l,223614r,-1177l74315,xe" fillcolor="#d6eff7" stroked="f" strokeweight="0">
                <v:stroke miterlimit="83231f" joinstyle="miter"/>
                <v:path arrowok="t" textboxrect="0,0,720001,223614"/>
              </v:shape>
              <v:rect id="Rectangle 129862" o:spid="_x0000_s4974" style="position:absolute;left:2964;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FYMMA&#10;AADfAAAADwAAAGRycy9kb3ducmV2LnhtbERPTWvCQBC9F/wPywje6qY5SBJdRdqKHq0K6m3Ijkkw&#10;Oxuyq4n++m6h4PHxvmeL3tTiTq2rLCv4GEcgiHOrKy4UHPar9wSE88gaa8uk4EEOFvPB2wwzbTv+&#10;ofvOFyKEsMtQQel9k0np8pIMurFtiAN3sa1BH2BbSN1iF8JNLeMomkiDFYeGEhv6LCm/7m5GwTpp&#10;lqeNfXZF/X1eH7fH9GufeqVGw345BeGp9y/xv3ujw/w4TSYx/P0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hFYMMAAADfAAAADwAAAAAAAAAAAAAAAACYAgAAZHJzL2Rv&#10;d25yZXYueG1sUEsFBgAAAAAEAAQA9QAAAIgDA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47</w:t>
                      </w:r>
                      <w:r>
                        <w:rPr>
                          <w:b/>
                          <w:sz w:val="18"/>
                        </w:rPr>
                        <w:fldChar w:fldCharType="end"/>
                      </w:r>
                    </w:p>
                  </w:txbxContent>
                </v:textbox>
              </v:rect>
              <w10:wrap type="square" anchorx="page" anchory="page"/>
            </v:group>
          </w:pict>
        </mc:Fallback>
      </mc:AlternateContent>
    </w:r>
    <w:r>
      <w:rPr>
        <w:b/>
        <w:color w:val="666666"/>
        <w:sz w:val="25"/>
        <w:vertAlign w:val="subscript"/>
      </w:rPr>
      <w:t>2014.08.18</w:t>
    </w:r>
    <w:r>
      <w:rPr>
        <w:b/>
        <w:color w:val="666666"/>
        <w:sz w:val="25"/>
        <w:vertAlign w:val="subscript"/>
      </w:rPr>
      <w:tab/>
    </w:r>
    <w:r>
      <w:rPr>
        <w:b/>
        <w:sz w:val="18"/>
      </w:rPr>
      <w:t xml:space="preserve">ALTPLL Parameters </w:t>
    </w:r>
  </w:p>
  <w:p w:rsidR="004F2388" w:rsidRDefault="009F35EF">
    <w:pPr>
      <w:spacing w:after="0" w:line="276" w:lineRule="auto"/>
      <w:ind w:left="513" w:right="0" w:firstLine="0"/>
      <w:jc w:val="right"/>
    </w:pPr>
    <w:r>
      <w:rPr>
        <w:noProof/>
      </w:rPr>
      <mc:AlternateContent>
        <mc:Choice Requires="wpg">
          <w:drawing>
            <wp:anchor distT="0" distB="0" distL="114300" distR="114300" simplePos="0" relativeHeight="251704320" behindDoc="0" locked="0" layoutInCell="1" allowOverlap="1">
              <wp:simplePos x="0" y="0"/>
              <wp:positionH relativeFrom="page">
                <wp:posOffset>685800</wp:posOffset>
              </wp:positionH>
              <wp:positionV relativeFrom="page">
                <wp:posOffset>692150</wp:posOffset>
              </wp:positionV>
              <wp:extent cx="6400800" cy="285750"/>
              <wp:effectExtent l="0" t="0" r="0" b="0"/>
              <wp:wrapSquare wrapText="bothSides"/>
              <wp:docPr id="129870" name="Group 129870"/>
              <wp:cNvGraphicFramePr/>
              <a:graphic xmlns:a="http://schemas.openxmlformats.org/drawingml/2006/main">
                <a:graphicData uri="http://schemas.microsoft.com/office/word/2010/wordprocessingGroup">
                  <wpg:wgp>
                    <wpg:cNvGrpSpPr/>
                    <wpg:grpSpPr>
                      <a:xfrm>
                        <a:off x="0" y="0"/>
                        <a:ext cx="6400800" cy="285750"/>
                        <a:chOff x="0" y="0"/>
                        <a:chExt cx="6400800" cy="285750"/>
                      </a:xfrm>
                    </wpg:grpSpPr>
                    <wps:wsp>
                      <wps:cNvPr id="133522" name="Shape 133522"/>
                      <wps:cNvSpPr/>
                      <wps:spPr>
                        <a:xfrm>
                          <a:off x="2937320" y="6350"/>
                          <a:ext cx="3463481" cy="266700"/>
                        </a:xfrm>
                        <a:custGeom>
                          <a:avLst/>
                          <a:gdLst/>
                          <a:ahLst/>
                          <a:cxnLst/>
                          <a:rect l="0" t="0" r="0" b="0"/>
                          <a:pathLst>
                            <a:path w="3463481" h="266700">
                              <a:moveTo>
                                <a:pt x="0" y="0"/>
                              </a:moveTo>
                              <a:lnTo>
                                <a:pt x="3463481" y="0"/>
                              </a:lnTo>
                              <a:lnTo>
                                <a:pt x="3463481"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23" name="Shape 133523"/>
                      <wps:cNvSpPr/>
                      <wps:spPr>
                        <a:xfrm>
                          <a:off x="2433714" y="6350"/>
                          <a:ext cx="490906" cy="266700"/>
                        </a:xfrm>
                        <a:custGeom>
                          <a:avLst/>
                          <a:gdLst/>
                          <a:ahLst/>
                          <a:cxnLst/>
                          <a:rect l="0" t="0" r="0" b="0"/>
                          <a:pathLst>
                            <a:path w="490906" h="266700">
                              <a:moveTo>
                                <a:pt x="0" y="0"/>
                              </a:moveTo>
                              <a:lnTo>
                                <a:pt x="490906" y="0"/>
                              </a:lnTo>
                              <a:lnTo>
                                <a:pt x="490906"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24" name="Shape 133524"/>
                      <wps:cNvSpPr/>
                      <wps:spPr>
                        <a:xfrm>
                          <a:off x="0" y="6350"/>
                          <a:ext cx="2421014" cy="266700"/>
                        </a:xfrm>
                        <a:custGeom>
                          <a:avLst/>
                          <a:gdLst/>
                          <a:ahLst/>
                          <a:cxnLst/>
                          <a:rect l="0" t="0" r="0" b="0"/>
                          <a:pathLst>
                            <a:path w="2421014" h="266700">
                              <a:moveTo>
                                <a:pt x="0" y="0"/>
                              </a:moveTo>
                              <a:lnTo>
                                <a:pt x="2421014" y="0"/>
                              </a:lnTo>
                              <a:lnTo>
                                <a:pt x="2421014"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29871" name="Shape 129871"/>
                      <wps:cNvSpPr/>
                      <wps:spPr>
                        <a:xfrm>
                          <a:off x="0" y="273050"/>
                          <a:ext cx="2427364" cy="12700"/>
                        </a:xfrm>
                        <a:custGeom>
                          <a:avLst/>
                          <a:gdLst/>
                          <a:ahLst/>
                          <a:cxnLst/>
                          <a:rect l="0" t="0" r="0" b="0"/>
                          <a:pathLst>
                            <a:path w="2427364" h="12700">
                              <a:moveTo>
                                <a:pt x="0" y="0"/>
                              </a:moveTo>
                              <a:lnTo>
                                <a:pt x="2421014" y="0"/>
                              </a:lnTo>
                              <a:lnTo>
                                <a:pt x="2427364" y="6350"/>
                              </a:lnTo>
                              <a:lnTo>
                                <a:pt x="2424189"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872" name="Shape 129872"/>
                      <wps:cNvSpPr/>
                      <wps:spPr>
                        <a:xfrm>
                          <a:off x="2427364" y="273050"/>
                          <a:ext cx="503606" cy="12700"/>
                        </a:xfrm>
                        <a:custGeom>
                          <a:avLst/>
                          <a:gdLst/>
                          <a:ahLst/>
                          <a:cxnLst/>
                          <a:rect l="0" t="0" r="0" b="0"/>
                          <a:pathLst>
                            <a:path w="503606" h="12700">
                              <a:moveTo>
                                <a:pt x="6350" y="0"/>
                              </a:moveTo>
                              <a:lnTo>
                                <a:pt x="497256" y="0"/>
                              </a:lnTo>
                              <a:lnTo>
                                <a:pt x="503606" y="6350"/>
                              </a:lnTo>
                              <a:lnTo>
                                <a:pt x="500431"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874" name="Shape 129874"/>
                      <wps:cNvSpPr/>
                      <wps:spPr>
                        <a:xfrm>
                          <a:off x="2930970" y="273050"/>
                          <a:ext cx="3469831" cy="12700"/>
                        </a:xfrm>
                        <a:custGeom>
                          <a:avLst/>
                          <a:gdLst/>
                          <a:ahLst/>
                          <a:cxnLst/>
                          <a:rect l="0" t="0" r="0" b="0"/>
                          <a:pathLst>
                            <a:path w="3469831" h="12700">
                              <a:moveTo>
                                <a:pt x="6350" y="0"/>
                              </a:moveTo>
                              <a:lnTo>
                                <a:pt x="3469831" y="0"/>
                              </a:lnTo>
                              <a:lnTo>
                                <a:pt x="3469831" y="6350"/>
                              </a:lnTo>
                              <a:lnTo>
                                <a:pt x="3469831"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873" name="Shape 129873"/>
                      <wps:cNvSpPr/>
                      <wps:spPr>
                        <a:xfrm>
                          <a:off x="2421014"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875" name="Shape 129875"/>
                      <wps:cNvSpPr/>
                      <wps:spPr>
                        <a:xfrm>
                          <a:off x="292462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878" name="Rectangle 129878"/>
                      <wps:cNvSpPr/>
                      <wps:spPr>
                        <a:xfrm>
                          <a:off x="4365524"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29877" name="Rectangle 129877"/>
                      <wps:cNvSpPr/>
                      <wps:spPr>
                        <a:xfrm>
                          <a:off x="2553373" y="57150"/>
                          <a:ext cx="33461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Type </w:t>
                            </w:r>
                          </w:p>
                        </w:txbxContent>
                      </wps:txbx>
                      <wps:bodyPr horzOverflow="overflow" lIns="0" tIns="0" rIns="0" bIns="0" rtlCol="0">
                        <a:noAutofit/>
                      </wps:bodyPr>
                    </wps:wsp>
                    <wps:wsp>
                      <wps:cNvPr id="129876" name="Rectangle 129876"/>
                      <wps:cNvSpPr/>
                      <wps:spPr>
                        <a:xfrm>
                          <a:off x="934085" y="57150"/>
                          <a:ext cx="735265"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Parameter </w:t>
                            </w:r>
                          </w:p>
                        </w:txbxContent>
                      </wps:txbx>
                      <wps:bodyPr horzOverflow="overflow" lIns="0" tIns="0" rIns="0" bIns="0" rtlCol="0">
                        <a:noAutofit/>
                      </wps:bodyPr>
                    </wps:wsp>
                  </wpg:wgp>
                </a:graphicData>
              </a:graphic>
            </wp:anchor>
          </w:drawing>
        </mc:Choice>
        <mc:Fallback>
          <w:pict>
            <v:group id="Group 129870" o:spid="_x0000_s4975" style="position:absolute;left:0;text-align:left;margin-left:54pt;margin-top:54.5pt;width:7in;height:22.5pt;z-index:251704320;mso-position-horizontal-relative:page;mso-position-vertical-relative:page" coordsize="64008,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">
              <v:shape id="Shape 133522" o:spid="_x0000_s4976" style="position:absolute;left:29373;top:63;width:34635;height:2667;visibility:visible;mso-wrap-style:square;v-text-anchor:top" coordsize="3463481,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BicQA&#10;AADfAAAADwAAAGRycy9kb3ducmV2LnhtbERPXWvCMBR9F/Yfwh3sZcx0lYl2RnHDMn0SdeLrpblr&#10;i81NaKLWf78Igo+H8z2ZdaYRZ2p9bVnBez8BQVxYXXOp4HeXv41A+ICssbFMCq7kYTZ96k0w0/bC&#10;GzpvQyliCPsMFVQhuExKX1Rk0PetI47cn20NhgjbUuoWLzHcNDJNkqE0WHNsqNDRd0XFcXsyCvb5&#10;wqycPrjV7tUu1uOv/eanzJV6ee7mnyACdeEhvruXOs4fDD7SFG5/IgA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9AYnEAAAA3wAAAA8AAAAAAAAAAAAAAAAAmAIAAGRycy9k&#10;b3ducmV2LnhtbFBLBQYAAAAABAAEAPUAAACJAwAAAAA=&#10;" path="m,l3463481,r,266700l,266700,,e" fillcolor="#808285" stroked="f" strokeweight="0">
                <v:stroke miterlimit="83231f" joinstyle="miter"/>
                <v:path arrowok="t" textboxrect="0,0,3463481,266700"/>
              </v:shape>
              <v:shape id="Shape 133523" o:spid="_x0000_s4977" style="position:absolute;left:24337;top:63;width:4909;height:2667;visibility:visible;mso-wrap-style:square;v-text-anchor:top" coordsize="490906,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Z2+MUA&#10;AADfAAAADwAAAGRycy9kb3ducmV2LnhtbERPTWvCQBC9C/0PyxR6002NFkldpbRUPXjRiOBtmh2T&#10;NNnZNLua+O+7BaHHx/ueL3tTiyu1rrSs4HkUgSDOrC45V3BIP4czEM4ja6wtk4IbOVguHgZzTLTt&#10;eEfXvc9FCGGXoILC+yaR0mUFGXQj2xAH7mxbgz7ANpe6xS6Em1qOo+hFGiw5NBTY0HtBWbW/GAWn&#10;83YaVe74Rd+TVbeufnT64bVST4/92ysIT73/F9/dGx3mx/F0HMPfnwB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nb4xQAAAN8AAAAPAAAAAAAAAAAAAAAAAJgCAABkcnMv&#10;ZG93bnJldi54bWxQSwUGAAAAAAQABAD1AAAAigMAAAAA&#10;" path="m,l490906,r,266700l,266700,,e" fillcolor="#808285" stroked="f" strokeweight="0">
                <v:stroke miterlimit="83231f" joinstyle="miter"/>
                <v:path arrowok="t" textboxrect="0,0,490906,266700"/>
              </v:shape>
              <v:shape id="Shape 133524" o:spid="_x0000_s4978" style="position:absolute;top:63;width:24210;height:2667;visibility:visible;mso-wrap-style:square;v-text-anchor:top" coordsize="242101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LfcMA&#10;AADfAAAADwAAAGRycy9kb3ducmV2LnhtbERPW2vCMBR+H+w/hDPY20xntYzaKDIc7E2mTn08NKcX&#10;bE5KEmv375fBwMeP716sRtOJgZxvLSt4nSQgiEurW64VHPYfL28gfEDW2FkmBT/kYbV8fCgw1/bG&#10;XzTsQi1iCPscFTQh9LmUvmzIoJ/YnjhylXUGQ4SultrhLYabTk6TJJMGW44NDfb03lB52V2NgoHt&#10;+Vjt13U2t95tvnuzTU9HpZ6fxvUCRKAx3MX/7k8d56fpfDqDvz8R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eLfcMAAADfAAAADwAAAAAAAAAAAAAAAACYAgAAZHJzL2Rv&#10;d25yZXYueG1sUEsFBgAAAAAEAAQA9QAAAIgDAAAAAA==&#10;" path="m,l2421014,r,266700l,266700,,e" fillcolor="#808285" stroked="f" strokeweight="0">
                <v:stroke miterlimit="83231f" joinstyle="miter"/>
                <v:path arrowok="t" textboxrect="0,0,2421014,266700"/>
              </v:shape>
              <v:shape id="Shape 129871" o:spid="_x0000_s4979" style="position:absolute;top:2730;width:24273;height:127;visibility:visible;mso-wrap-style:square;v-text-anchor:top" coordsize="2427364,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SYkMMA&#10;AADfAAAADwAAAGRycy9kb3ducmV2LnhtbERP3WrCMBS+F3yHcAa7EU3bC+2qUZyb4NXGOh/g0Bzb&#10;suakJFnt3t4Iwi4/vv/NbjSdGMj51rKCdJGAIK6sbrlWcP4+znMQPiBr7CyTgj/ysNtOJxsstL3y&#10;Fw1lqEUMYV+ggiaEvpDSVw0Z9AvbE0fuYp3BEKGrpXZ4jeGmk1mSLKXBlmNDgz0dGqp+yl+jQOcf&#10;WSvL989Z2r8ehtlbegruqNTz07hfgwg0hn/xw33ScX72kq9SuP+JAO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SYkMMAAADfAAAADwAAAAAAAAAAAAAAAACYAgAAZHJzL2Rv&#10;d25yZXYueG1sUEsFBgAAAAAEAAQA9QAAAIgDAAAAAA==&#10;" path="m,l2421014,r6350,6350l2424189,12700,,12700,,6350,,xe" stroked="f" strokeweight="0">
                <v:stroke miterlimit="83231f" joinstyle="miter"/>
                <v:path arrowok="t" textboxrect="0,0,2427364,12700"/>
              </v:shape>
              <v:shape id="Shape 129872" o:spid="_x0000_s4980" style="position:absolute;left:24273;top:2730;width:5036;height:127;visibility:visible;mso-wrap-style:square;v-text-anchor:top" coordsize="503606,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146cQA&#10;AADfAAAADwAAAGRycy9kb3ducmV2LnhtbERP3UrDMBS+F3yHcAbeyJauFDu7ZWMIil7ZdD7AoTlr&#10;y5qT2mRbfXsjCLv8+P43u8n24kKj7xwrWC4SEMS1Mx03Cr4Or/MVCB+QDfaOScEPedht7+82WBh3&#10;ZU2XKjQihrAvUEEbwlBI6euWLPqFG4gjd3SjxRDh2Egz4jWG216mSfIkLXYcG1oc6KWl+lSdrYIs&#10;P3+Updc6f/sss2r5rbPHvVbqYTbt1yACTeEm/ne/mzg/fV7lKfz9iQD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NeOnEAAAA3wAAAA8AAAAAAAAAAAAAAAAAmAIAAGRycy9k&#10;b3ducmV2LnhtbFBLBQYAAAAABAAEAPUAAACJAwAAAAA=&#10;" path="m6350,l497256,r6350,6350l500431,12700r-497256,l,6350,6350,xe" stroked="f" strokeweight="0">
                <v:stroke miterlimit="83231f" joinstyle="miter"/>
                <v:path arrowok="t" textboxrect="0,0,503606,12700"/>
              </v:shape>
              <v:shape id="Shape 129874" o:spid="_x0000_s4981" style="position:absolute;left:29309;top:2730;width:34699;height:127;visibility:visible;mso-wrap-style:square;v-text-anchor:top" coordsize="3469831,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BhsMA&#10;AADfAAAADwAAAGRycy9kb3ducmV2LnhtbERP3WrCMBS+F3yHcITdyEytw9nOKOIYuO3K1gc4NMe2&#10;rDkpTdTOpzeC4OXH979c96YRZ+pcbVnBdBKBIC6srrlUcMi/XhcgnEfW2FgmBf/kYL0aDpaYanvh&#10;PZ0zX4oQwi5FBZX3bSqlKyoy6Ca2JQ7c0XYGfYBdKXWHlxBuGhlH0VwarDk0VNjStqLiLzuZMGM2&#10;jjG7/uI00d+fP0V8PVGSK/Uy6jcfIDz1/il+uHc6+OJk8f4G9z8B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RBhsMAAADfAAAADwAAAAAAAAAAAAAAAACYAgAAZHJzL2Rv&#10;d25yZXYueG1sUEsFBgAAAAAEAAQA9QAAAIgDAAAAAA==&#10;" path="m6350,l3469831,r,6350l3469831,12700r-3466656,l,6350,6350,xe" stroked="f" strokeweight="0">
                <v:stroke miterlimit="83231f" joinstyle="miter"/>
                <v:path arrowok="t" textboxrect="0,0,3469831,12700"/>
              </v:shape>
              <v:shape id="Shape 129873" o:spid="_x0000_s4982" style="position:absolute;left:24210;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LuZ8QA&#10;AADfAAAADwAAAGRycy9kb3ducmV2LnhtbERPy2oCMRTdF/yHcAV3NaOWqqNRpFCw2I0vcHmdXCeD&#10;k5shSXXq1zeFQpeH854vW1uLG/lQOVYw6GcgiAunKy4VHPbvzxMQISJrrB2Tgm8KsFx0nuaYa3fn&#10;Ld12sRQphEOOCkyMTS5lKAxZDH3XECfu4rzFmKAvpfZ4T+G2lsMse5UWK04NBht6M1Rcd1829b6Y&#10;9bndPLZx3wz88aM8ufPnSalet13NQERq47/4z73Waf5wOhmP4PdPAi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i7mfEAAAA3wAAAA8AAAAAAAAAAAAAAAAAmAIAAGRycy9k&#10;b3ducmV2LnhtbFBLBQYAAAAABAAEAPUAAACJAwAAAAA=&#10;" path="m,l6350,r6350,l12700,273050r-6350,6350l,273050,,xe" stroked="f" strokeweight="0">
                <v:stroke miterlimit="83231f" joinstyle="miter"/>
                <v:path arrowok="t" textboxrect="0,0,12700,279400"/>
              </v:shape>
              <v:shape id="Shape 129875" o:spid="_x0000_s4983" style="position:absolute;left:2924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TiMQA&#10;AADfAAAADwAAAGRycy9kb3ducmV2LnhtbERPy2oCMRTdF/yHcAV3NaPYqqNRpFCw2I0vcHmdXCeD&#10;k5shSXXq1zeFQpeH854vW1uLG/lQOVYw6GcgiAunKy4VHPbvzxMQISJrrB2Tgm8KsFx0nuaYa3fn&#10;Ld12sRQphEOOCkyMTS5lKAxZDH3XECfu4rzFmKAvpfZ4T+G2lsMse5UWK04NBht6M1Rcd1829Y7M&#10;+txuHtu4bwb++FGe3PnzpFSv265mICK18V/8517rNH84nYxf4PdPAi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H04jEAAAA3wAAAA8AAAAAAAAAAAAAAAAAmAIAAGRycy9k&#10;b3ducmV2LnhtbFBLBQYAAAAABAAEAPUAAACJAwAAAAA=&#10;" path="m,l6350,r6350,l12700,273050r-6350,6350l,273050,,xe" stroked="f" strokeweight="0">
                <v:stroke miterlimit="83231f" joinstyle="miter"/>
                <v:path arrowok="t" textboxrect="0,0,12700,279400"/>
              </v:shape>
              <v:rect id="Rectangle 129878" o:spid="_x0000_s4984" style="position:absolute;left:43655;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V8QA&#10;AADfAAAADwAAAGRycy9kb3ducmV2LnhtbERPS2vCQBC+F/oflin0Vjd6aJPoKtIHerQqqLchOybB&#10;7GzIbk3aX+8cCh4/vvdsMbhGXakLtWcD41ECirjwtubSwH739ZKCChHZYuOZDPxSgMX88WGGufU9&#10;f9N1G0slIRxyNFDF2OZah6Iih2HkW2Lhzr5zGAV2pbYd9hLuGj1JklftsGZpqLCl94qKy/bHGVil&#10;7fK49n992XyeVofNIfvYZdGY56dhOQUVaYh38b97bWX+JEvfZLD8EQB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p5Ff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29877" o:spid="_x0000_s4985" style="position:absolute;left:25533;top:571;width:334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wJcQA&#10;AADfAAAADwAAAGRycy9kb3ducmV2LnhtbERPTWvCQBC9C/6HZYTedKOHmqRZRWxFj60WbG9DdkyC&#10;2dmQXZPor+8WCj0+3ne2HkwtOmpdZVnBfBaBIM6trrhQ8HnaTWMQziNrrC2Tgjs5WK/GowxTbXv+&#10;oO7oCxFC2KWooPS+SaV0eUkG3cw2xIG72NagD7AtpG6xD+GmlosoepYGKw4NJTa0LSm/Hm9GwT5u&#10;Nl8H++iL+u17f34/J6+nxCv1NBk2LyA8Df5f/Oc+6DB/kcTLJfz+CQD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2cCX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Type </w:t>
                      </w:r>
                    </w:p>
                  </w:txbxContent>
                </v:textbox>
              </v:rect>
              <v:rect id="Rectangle 129876" o:spid="_x0000_s4986" style="position:absolute;left:9340;top:571;width:735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rVvsUA&#10;AADfAAAADwAAAGRycy9kb3ducmV2LnhtbERPTWvCQBC9F/wPywje6kYPNkmzEbEteqymYHsbstMk&#10;NDsbslsT++u7guDx8b6z9WhacabeNZYVLOYRCOLS6oYrBR/F22MMwnlkja1lUnAhB+t88pBhqu3A&#10;BzoffSVCCLsUFdTed6mUrqzJoJvbjjhw37Y36APsK6l7HEK4aeUyilbSYMOhocaOtjWVP8dfo2AX&#10;d5vPvf0bqvb1a3d6PyUvReKVmk3HzTMIT6O/i2/uvQ7zl0n8tILrnwBA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OtW+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Parameter </w:t>
                      </w:r>
                    </w:p>
                  </w:txbxContent>
                </v:textbox>
              </v:rect>
              <w10:wrap type="square" anchorx="page" anchory="page"/>
            </v:group>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4" w:lineRule="auto"/>
      <w:ind w:left="0" w:right="0" w:firstLine="182"/>
      <w:jc w:val="left"/>
    </w:pPr>
    <w:r>
      <w:rPr>
        <w:noProof/>
      </w:rPr>
      <mc:AlternateContent>
        <mc:Choice Requires="wpg">
          <w:drawing>
            <wp:anchor distT="0" distB="0" distL="114300" distR="114300" simplePos="0" relativeHeight="251708416" behindDoc="0" locked="0" layoutInCell="1" allowOverlap="1">
              <wp:simplePos x="0" y="0"/>
              <wp:positionH relativeFrom="page">
                <wp:posOffset>360129</wp:posOffset>
              </wp:positionH>
              <wp:positionV relativeFrom="page">
                <wp:posOffset>359994</wp:posOffset>
              </wp:positionV>
              <wp:extent cx="742434" cy="223614"/>
              <wp:effectExtent l="0" t="0" r="0" b="0"/>
              <wp:wrapSquare wrapText="bothSides"/>
              <wp:docPr id="130092" name="Group 130092"/>
              <wp:cNvGraphicFramePr/>
              <a:graphic xmlns:a="http://schemas.openxmlformats.org/drawingml/2006/main">
                <a:graphicData uri="http://schemas.microsoft.com/office/word/2010/wordprocessingGroup">
                  <wpg:wgp>
                    <wpg:cNvGrpSpPr/>
                    <wpg:grpSpPr>
                      <a:xfrm>
                        <a:off x="0" y="0"/>
                        <a:ext cx="742434" cy="223614"/>
                        <a:chOff x="0" y="0"/>
                        <a:chExt cx="742434" cy="223614"/>
                      </a:xfrm>
                    </wpg:grpSpPr>
                    <wps:wsp>
                      <wps:cNvPr id="130093" name="Shape 130093"/>
                      <wps:cNvSpPr/>
                      <wps:spPr>
                        <a:xfrm>
                          <a:off x="0" y="0"/>
                          <a:ext cx="742434" cy="223614"/>
                        </a:xfrm>
                        <a:custGeom>
                          <a:avLst/>
                          <a:gdLst/>
                          <a:ahLst/>
                          <a:cxnLst/>
                          <a:rect l="0" t="0" r="0" b="0"/>
                          <a:pathLst>
                            <a:path w="742434" h="223614">
                              <a:moveTo>
                                <a:pt x="0" y="0"/>
                              </a:moveTo>
                              <a:lnTo>
                                <a:pt x="668119" y="0"/>
                              </a:lnTo>
                              <a:lnTo>
                                <a:pt x="742434" y="222438"/>
                              </a:lnTo>
                              <a:lnTo>
                                <a:pt x="742434"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0094" name="Rectangle 130094"/>
                      <wps:cNvSpPr/>
                      <wps:spPr>
                        <a:xfrm>
                          <a:off x="346093" y="71996"/>
                          <a:ext cx="84523"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2</w:t>
                            </w:r>
                            <w:r>
                              <w:rPr>
                                <w:b/>
                                <w:sz w:val="18"/>
                              </w:rPr>
                              <w:fldChar w:fldCharType="end"/>
                            </w:r>
                          </w:p>
                        </w:txbxContent>
                      </wps:txbx>
                      <wps:bodyPr horzOverflow="overflow" lIns="0" tIns="0" rIns="0" bIns="0" rtlCol="0">
                        <a:noAutofit/>
                      </wps:bodyPr>
                    </wps:wsp>
                  </wpg:wgp>
                </a:graphicData>
              </a:graphic>
            </wp:anchor>
          </w:drawing>
        </mc:Choice>
        <mc:Fallback>
          <w:pict>
            <v:group id="Group 130092" o:spid="_x0000_s5001" style="position:absolute;left:0;text-align:left;margin-left:28.35pt;margin-top:28.35pt;width:58.45pt;height:17.6pt;z-index:251708416;mso-position-horizontal-relative:page;mso-position-vertical-relative:page" coordsize="742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">
              <v:shape id="Shape 130093" o:spid="_x0000_s5002"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5YMQA&#10;AADfAAAADwAAAGRycy9kb3ducmV2LnhtbERPXWvCMBR9H+w/hDvY20y0MLUaZcwJY4JiFXy9NNe2&#10;2NyUJtr67xdhsMfD+Z4ve1uLG7W+cqxhOFAgiHNnKi40HA/rtwkIH5AN1o5Jw508LBfPT3NMjet4&#10;T7csFCKGsE9RQxlCk0rp85Is+oFriCN3dq3FEGFbSNNiF8NtLUdKvUuLFceGEhv6LCm/ZFerYRyy&#10;1Ve33m2T7nTth35TJT+bu9avL/3HDESgPvyL/9zfJs5PlJom8PgTAc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wOWDEAAAA3wAAAA8AAAAAAAAAAAAAAAAAmAIAAGRycy9k&#10;b3ducmV2LnhtbFBLBQYAAAAABAAEAPUAAACJAwAAAAA=&#10;" path="m,l668119,r74315,222438l742434,223614,,223614,,xe" fillcolor="#d6eff7" stroked="f" strokeweight="0">
                <v:stroke miterlimit="83231f" joinstyle="miter"/>
                <v:path arrowok="t" textboxrect="0,0,742434,223614"/>
              </v:shape>
              <v:rect id="Rectangle 130094" o:spid="_x0000_s5003" style="position:absolute;left:3460;top:719;width:8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LQ8UA&#10;AADfAAAADwAAAGRycy9kb3ducmV2LnhtbERPW2vCMBR+H/gfwhH2NhPdGG01irgNffQyUN8OzbEt&#10;NielyWy3X78Igz1+fPfZore1uFHrK8caxiMFgjh3puJCw+fh4ykB4QOywdoxafgmD4v54GGGmXEd&#10;7+i2D4WIIewz1FCG0GRS+rwki37kGuLIXVxrMUTYFtK02MVwW8uJUq/SYsWxocSGViXl1/2X1bBO&#10;muVp4366on4/r4/bY/p2SIPWj8N+OQURqA//4j/3xsT5z0qlL3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MEtD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2</w:t>
                      </w:r>
                      <w:r>
                        <w:rPr>
                          <w:b/>
                          <w:sz w:val="18"/>
                        </w:rPr>
                        <w:fldChar w:fldCharType="end"/>
                      </w:r>
                    </w:p>
                  </w:txbxContent>
                </v:textbox>
              </v:rect>
              <w10:wrap type="square" anchorx="page" anchory="page"/>
            </v:group>
          </w:pict>
        </mc:Fallback>
      </mc:AlternateContent>
    </w:r>
    <w:r>
      <w:rPr>
        <w:b/>
        <w:color w:val="666666"/>
        <w:sz w:val="16"/>
      </w:rPr>
      <w:t xml:space="preserve">ug-altpll 2014.08.18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20" w:line="240" w:lineRule="auto"/>
      <w:ind w:left="0" w:right="0" w:firstLine="0"/>
      <w:jc w:val="left"/>
    </w:pPr>
    <w:r>
      <w:rPr>
        <w:b/>
        <w:color w:val="666666"/>
        <w:sz w:val="16"/>
      </w:rPr>
      <w:t xml:space="preserve">ug-altpll </w:t>
    </w:r>
  </w:p>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659264" behindDoc="0" locked="0" layoutInCell="1" allowOverlap="1">
              <wp:simplePos x="0" y="0"/>
              <wp:positionH relativeFrom="page">
                <wp:posOffset>6479997</wp:posOffset>
              </wp:positionH>
              <wp:positionV relativeFrom="page">
                <wp:posOffset>359994</wp:posOffset>
              </wp:positionV>
              <wp:extent cx="720001" cy="223614"/>
              <wp:effectExtent l="0" t="0" r="0" b="0"/>
              <wp:wrapSquare wrapText="bothSides"/>
              <wp:docPr id="128743" name="Group 128743"/>
              <wp:cNvGraphicFramePr/>
              <a:graphic xmlns:a="http://schemas.openxmlformats.org/drawingml/2006/main">
                <a:graphicData uri="http://schemas.microsoft.com/office/word/2010/wordprocessingGroup">
                  <wpg:wgp>
                    <wpg:cNvGrpSpPr/>
                    <wpg:grpSpPr>
                      <a:xfrm>
                        <a:off x="0" y="0"/>
                        <a:ext cx="720001" cy="223614"/>
                        <a:chOff x="0" y="0"/>
                        <a:chExt cx="720001" cy="223614"/>
                      </a:xfrm>
                    </wpg:grpSpPr>
                    <wps:wsp>
                      <wps:cNvPr id="128744" name="Shape 128744"/>
                      <wps:cNvSpPr/>
                      <wps:spPr>
                        <a:xfrm>
                          <a:off x="0" y="0"/>
                          <a:ext cx="720001" cy="223614"/>
                        </a:xfrm>
                        <a:custGeom>
                          <a:avLst/>
                          <a:gdLst/>
                          <a:ahLst/>
                          <a:cxnLst/>
                          <a:rect l="0" t="0" r="0" b="0"/>
                          <a:pathLst>
                            <a:path w="720001" h="223614">
                              <a:moveTo>
                                <a:pt x="74315" y="0"/>
                              </a:moveTo>
                              <a:lnTo>
                                <a:pt x="720001" y="0"/>
                              </a:lnTo>
                              <a:lnTo>
                                <a:pt x="720001" y="223614"/>
                              </a:lnTo>
                              <a:lnTo>
                                <a:pt x="0" y="223614"/>
                              </a:lnTo>
                              <a:lnTo>
                                <a:pt x="0" y="222437"/>
                              </a:lnTo>
                              <a:lnTo>
                                <a:pt x="74315"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8745" name="Rectangle 128745"/>
                      <wps:cNvSpPr/>
                      <wps:spPr>
                        <a:xfrm>
                          <a:off x="328219" y="71996"/>
                          <a:ext cx="84523"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33</w:t>
                            </w:r>
                            <w:r>
                              <w:rPr>
                                <w:b/>
                                <w:sz w:val="18"/>
                              </w:rPr>
                              <w:fldChar w:fldCharType="end"/>
                            </w:r>
                          </w:p>
                        </w:txbxContent>
                      </wps:txbx>
                      <wps:bodyPr horzOverflow="overflow" lIns="0" tIns="0" rIns="0" bIns="0" rtlCol="0">
                        <a:noAutofit/>
                      </wps:bodyPr>
                    </wps:wsp>
                  </wpg:wgp>
                </a:graphicData>
              </a:graphic>
            </wp:anchor>
          </w:drawing>
        </mc:Choice>
        <mc:Fallback>
          <w:pict>
            <v:group id="Group 128743" o:spid="_x0000_s4593" style="position:absolute;margin-left:510.25pt;margin-top:28.35pt;width:56.7pt;height:17.6pt;z-index:251659264;mso-position-horizontal-relative:page;mso-position-vertical-relative:page" coordsize="7200,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">
              <v:shape id="Shape 128744" o:spid="_x0000_s4594" style="position:absolute;width:7200;height:2236;visibility:visible;mso-wrap-style:square;v-text-anchor:top" coordsize="720001,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MEMMA&#10;AADfAAAADwAAAGRycy9kb3ducmV2LnhtbERPy4rCMBTdD/gP4QqzG1NFVKpRRBBlEAYfIN1dmmtT&#10;bG5qE7X+/WRgwOXhvGeL1lbiQY0vHSvo9xIQxLnTJRcKTsf11wSED8gaK8ek4EUeFvPOxwxT7Z68&#10;p8chFCKGsE9RgQmhTqX0uSGLvudq4shdXGMxRNgUUjf4jOG2koMkGUmLJccGgzWtDOXXw90q+NmE&#10;MnvV2Xe2Wxo3Ole42hU3pT677XIKIlAb3uJ/91bH+YPJeDiEvz8R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HMEMMAAADfAAAADwAAAAAAAAAAAAAAAACYAgAAZHJzL2Rv&#10;d25yZXYueG1sUEsFBgAAAAAEAAQA9QAAAIgDAAAAAA==&#10;" path="m74315,l720001,r,223614l,223614r,-1177l74315,xe" fillcolor="#d6eff7" stroked="f" strokeweight="0">
                <v:stroke miterlimit="83231f" joinstyle="miter"/>
                <v:path arrowok="t" textboxrect="0,0,720001,223614"/>
              </v:shape>
              <v:rect id="Rectangle 128745" o:spid="_x0000_s4595" style="position:absolute;left:3282;top:719;width:845;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vum8UA&#10;AADfAAAADwAAAGRycy9kb3ducmV2LnhtbERPTWvCQBC9C/0PyxR6002l1ZhmI9Ja9GhVUG9DdpqE&#10;ZmdDdjXRX98tCD0+3nc6700tLtS6yrKC51EEgji3uuJCwX73OYxBOI+ssbZMCq7kYJ49DFJMtO34&#10;iy5bX4gQwi5BBaX3TSKly0sy6Ea2IQ7ct20N+gDbQuoWuxBuajmOook0WHFoKLGh95Lyn+3ZKFjF&#10;zeK4treuqJen1WFzmH3sZl6pp8d+8QbCU+//xXf3Wof543j68g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6b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33</w:t>
                      </w:r>
                      <w:r>
                        <w:rPr>
                          <w:b/>
                          <w:sz w:val="18"/>
                        </w:rPr>
                        <w:fldChar w:fldCharType="end"/>
                      </w:r>
                    </w:p>
                  </w:txbxContent>
                </v:textbox>
              </v:rect>
              <w10:wrap type="square" anchorx="page" anchory="page"/>
            </v:group>
          </w:pict>
        </mc:Fallback>
      </mc:AlternateContent>
    </w:r>
    <w:r>
      <w:rPr>
        <w:b/>
        <w:color w:val="666666"/>
        <w:sz w:val="16"/>
      </w:rPr>
      <w:t xml:space="preserve">2014.08.18 </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20" w:line="240" w:lineRule="auto"/>
      <w:ind w:left="0" w:right="0" w:firstLine="0"/>
      <w:jc w:val="left"/>
    </w:pPr>
    <w:r>
      <w:rPr>
        <w:b/>
        <w:color w:val="666666"/>
        <w:sz w:val="16"/>
      </w:rPr>
      <w:t xml:space="preserve">ug-altpll </w:t>
    </w:r>
  </w:p>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709440" behindDoc="0" locked="0" layoutInCell="1" allowOverlap="1">
              <wp:simplePos x="0" y="0"/>
              <wp:positionH relativeFrom="page">
                <wp:posOffset>6479997</wp:posOffset>
              </wp:positionH>
              <wp:positionV relativeFrom="page">
                <wp:posOffset>359994</wp:posOffset>
              </wp:positionV>
              <wp:extent cx="720001" cy="223614"/>
              <wp:effectExtent l="0" t="0" r="0" b="0"/>
              <wp:wrapSquare wrapText="bothSides"/>
              <wp:docPr id="130061" name="Group 130061"/>
              <wp:cNvGraphicFramePr/>
              <a:graphic xmlns:a="http://schemas.openxmlformats.org/drawingml/2006/main">
                <a:graphicData uri="http://schemas.microsoft.com/office/word/2010/wordprocessingGroup">
                  <wpg:wgp>
                    <wpg:cNvGrpSpPr/>
                    <wpg:grpSpPr>
                      <a:xfrm>
                        <a:off x="0" y="0"/>
                        <a:ext cx="720001" cy="223614"/>
                        <a:chOff x="0" y="0"/>
                        <a:chExt cx="720001" cy="223614"/>
                      </a:xfrm>
                    </wpg:grpSpPr>
                    <wps:wsp>
                      <wps:cNvPr id="130062" name="Shape 130062"/>
                      <wps:cNvSpPr/>
                      <wps:spPr>
                        <a:xfrm>
                          <a:off x="0" y="0"/>
                          <a:ext cx="720001" cy="223614"/>
                        </a:xfrm>
                        <a:custGeom>
                          <a:avLst/>
                          <a:gdLst/>
                          <a:ahLst/>
                          <a:cxnLst/>
                          <a:rect l="0" t="0" r="0" b="0"/>
                          <a:pathLst>
                            <a:path w="720001" h="223614">
                              <a:moveTo>
                                <a:pt x="74315" y="0"/>
                              </a:moveTo>
                              <a:lnTo>
                                <a:pt x="720001" y="0"/>
                              </a:lnTo>
                              <a:lnTo>
                                <a:pt x="720001" y="223614"/>
                              </a:lnTo>
                              <a:lnTo>
                                <a:pt x="0" y="223614"/>
                              </a:lnTo>
                              <a:lnTo>
                                <a:pt x="0" y="222437"/>
                              </a:lnTo>
                              <a:lnTo>
                                <a:pt x="74315"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0063" name="Rectangle 130063"/>
                      <wps:cNvSpPr/>
                      <wps:spPr>
                        <a:xfrm>
                          <a:off x="328219" y="71996"/>
                          <a:ext cx="84523"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3</w:t>
                            </w:r>
                            <w:r>
                              <w:rPr>
                                <w:b/>
                                <w:sz w:val="18"/>
                              </w:rPr>
                              <w:fldChar w:fldCharType="end"/>
                            </w:r>
                          </w:p>
                        </w:txbxContent>
                      </wps:txbx>
                      <wps:bodyPr horzOverflow="overflow" lIns="0" tIns="0" rIns="0" bIns="0" rtlCol="0">
                        <a:noAutofit/>
                      </wps:bodyPr>
                    </wps:wsp>
                  </wpg:wgp>
                </a:graphicData>
              </a:graphic>
            </wp:anchor>
          </w:drawing>
        </mc:Choice>
        <mc:Fallback>
          <w:pict>
            <v:group id="Group 130061" o:spid="_x0000_s5004" style="position:absolute;margin-left:510.25pt;margin-top:28.35pt;width:56.7pt;height:17.6pt;z-index:251709440;mso-position-horizontal-relative:page;mso-position-vertical-relative:page" coordsize="7200,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">
              <v:shape id="Shape 130062" o:spid="_x0000_s5005" style="position:absolute;width:7200;height:2236;visibility:visible;mso-wrap-style:square;v-text-anchor:top" coordsize="720001,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Bm8UA&#10;AADfAAAADwAAAGRycy9kb3ducmV2LnhtbESP0YrCMBBF3wX/IYywbzZVQaRrFBFEEUFWhaVvQzPb&#10;lG0mtYla/34jLPh4uHPPzMyXna3FnVpfOVYwSlIQxIXTFZcKLufNcAbCB2SNtWNS8CQPy0W/N8dM&#10;uwd/0f0UShEl7DNUYEJoMil9YciiT1xDHLMf11oMEdtS6hYfUW5rOU7TqbRYcdxgsKG1oeL3dLMK&#10;jttQ5c8m3+eHlXHT7xrXh/Kq1MegW32CCNSF9/B/e6fj+ZOoHMPrnwg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oGbxQAAAN8AAAAPAAAAAAAAAAAAAAAAAJgCAABkcnMv&#10;ZG93bnJldi54bWxQSwUGAAAAAAQABAD1AAAAigMAAAAA&#10;" path="m74315,l720001,r,223614l,223614r,-1177l74315,xe" fillcolor="#d6eff7" stroked="f" strokeweight="0">
                <v:stroke miterlimit="83231f" joinstyle="miter"/>
                <v:path arrowok="t" textboxrect="0,0,720001,223614"/>
              </v:shape>
              <v:rect id="Rectangle 130063" o:spid="_x0000_s5006" style="position:absolute;left:3282;top:719;width:845;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jEMUA&#10;AADfAAAADwAAAGRycy9kb3ducmV2LnhtbESPwYrCMBCG74LvEEbwpukqLFqNIrsuelQrqLehGduy&#10;zaQ0WVv36Y0gePz45/9mZr5sTSluVLvCsoKPYQSCOLW64EzBMfkZTEA4j6yxtEwK7uRgueh25hhr&#10;2/CebgefiSBhF6OC3PsqltKlORl0Q1sRh+xqa4M+YJ1JXWMT5KaUoyj6lAYLDhtyrOgrp/T38GcU&#10;bCbV6ry1/01Wri+b0+40/U6mXql+r13NQHhq/Xv41d7qcP44KMfw/CcA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KMQ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3</w:t>
                      </w:r>
                      <w:r>
                        <w:rPr>
                          <w:b/>
                          <w:sz w:val="18"/>
                        </w:rPr>
                        <w:fldChar w:fldCharType="end"/>
                      </w:r>
                    </w:p>
                  </w:txbxContent>
                </v:textbox>
              </v:rect>
              <w10:wrap type="square" anchorx="page" anchory="page"/>
            </v:group>
          </w:pict>
        </mc:Fallback>
      </mc:AlternateContent>
    </w:r>
    <w:r>
      <w:rPr>
        <w:b/>
        <w:color w:val="666666"/>
        <w:sz w:val="16"/>
      </w:rPr>
      <w:t xml:space="preserve">2014.08.18 </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20" w:line="240" w:lineRule="auto"/>
      <w:ind w:left="0" w:right="0" w:firstLine="0"/>
      <w:jc w:val="left"/>
    </w:pPr>
    <w:r>
      <w:rPr>
        <w:b/>
        <w:color w:val="666666"/>
        <w:sz w:val="16"/>
      </w:rPr>
      <w:t xml:space="preserve">ug-altpll </w:t>
    </w:r>
  </w:p>
  <w:p w:rsidR="004F2388" w:rsidRDefault="009F35EF">
    <w:pPr>
      <w:spacing w:after="143" w:line="240" w:lineRule="auto"/>
      <w:ind w:left="0" w:right="0" w:firstLine="0"/>
      <w:jc w:val="left"/>
    </w:pPr>
    <w:r>
      <w:rPr>
        <w:noProof/>
      </w:rPr>
      <mc:AlternateContent>
        <mc:Choice Requires="wpg">
          <w:drawing>
            <wp:anchor distT="0" distB="0" distL="114300" distR="114300" simplePos="0" relativeHeight="251710464" behindDoc="0" locked="0" layoutInCell="1" allowOverlap="1">
              <wp:simplePos x="0" y="0"/>
              <wp:positionH relativeFrom="page">
                <wp:posOffset>6479997</wp:posOffset>
              </wp:positionH>
              <wp:positionV relativeFrom="page">
                <wp:posOffset>359994</wp:posOffset>
              </wp:positionV>
              <wp:extent cx="720001" cy="223614"/>
              <wp:effectExtent l="0" t="0" r="0" b="0"/>
              <wp:wrapSquare wrapText="bothSides"/>
              <wp:docPr id="130014" name="Group 130014"/>
              <wp:cNvGraphicFramePr/>
              <a:graphic xmlns:a="http://schemas.openxmlformats.org/drawingml/2006/main">
                <a:graphicData uri="http://schemas.microsoft.com/office/word/2010/wordprocessingGroup">
                  <wpg:wgp>
                    <wpg:cNvGrpSpPr/>
                    <wpg:grpSpPr>
                      <a:xfrm>
                        <a:off x="0" y="0"/>
                        <a:ext cx="720001" cy="223614"/>
                        <a:chOff x="0" y="0"/>
                        <a:chExt cx="720001" cy="223614"/>
                      </a:xfrm>
                    </wpg:grpSpPr>
                    <wps:wsp>
                      <wps:cNvPr id="130015" name="Shape 130015"/>
                      <wps:cNvSpPr/>
                      <wps:spPr>
                        <a:xfrm>
                          <a:off x="0" y="0"/>
                          <a:ext cx="720001" cy="223614"/>
                        </a:xfrm>
                        <a:custGeom>
                          <a:avLst/>
                          <a:gdLst/>
                          <a:ahLst/>
                          <a:cxnLst/>
                          <a:rect l="0" t="0" r="0" b="0"/>
                          <a:pathLst>
                            <a:path w="720001" h="223614">
                              <a:moveTo>
                                <a:pt x="74315" y="0"/>
                              </a:moveTo>
                              <a:lnTo>
                                <a:pt x="720001" y="0"/>
                              </a:lnTo>
                              <a:lnTo>
                                <a:pt x="720001" y="223614"/>
                              </a:lnTo>
                              <a:lnTo>
                                <a:pt x="0" y="223614"/>
                              </a:lnTo>
                              <a:lnTo>
                                <a:pt x="0" y="222437"/>
                              </a:lnTo>
                              <a:lnTo>
                                <a:pt x="74315"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30016" name="Rectangle 130016"/>
                      <wps:cNvSpPr/>
                      <wps:spPr>
                        <a:xfrm>
                          <a:off x="296444"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61</w:t>
                            </w:r>
                            <w:r>
                              <w:rPr>
                                <w:b/>
                                <w:sz w:val="18"/>
                              </w:rPr>
                              <w:fldChar w:fldCharType="end"/>
                            </w:r>
                          </w:p>
                        </w:txbxContent>
                      </wps:txbx>
                      <wps:bodyPr horzOverflow="overflow" lIns="0" tIns="0" rIns="0" bIns="0" rtlCol="0">
                        <a:noAutofit/>
                      </wps:bodyPr>
                    </wps:wsp>
                  </wpg:wgp>
                </a:graphicData>
              </a:graphic>
            </wp:anchor>
          </w:drawing>
        </mc:Choice>
        <mc:Fallback>
          <w:pict>
            <v:group id="Group 130014" o:spid="_x0000_s5035" style="position:absolute;margin-left:510.25pt;margin-top:28.35pt;width:56.7pt;height:17.6pt;z-index:251710464;mso-position-horizontal-relative:page;mso-position-vertical-relative:page" coordsize="7200,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">
              <v:shape id="Shape 130015" o:spid="_x0000_s5036" style="position:absolute;width:7200;height:2236;visibility:visible;mso-wrap-style:square;v-text-anchor:top" coordsize="720001,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qksMA&#10;AADfAAAADwAAAGRycy9kb3ducmV2LnhtbERPXWvCMBR9F/wP4Q5808QNRapRRBgbIsh0MPp2aa5N&#10;WXNTm0zrvzfCwMfD+V6sOleLC7Wh8qxhPFIgiAtvKi41fB/fhzMQISIbrD2ThhsFWC37vQVmxl/5&#10;iy6HWIoUwiFDDTbGJpMyFJYchpFviBN38q3DmGBbStPiNYW7Wr4qNZUOK04NFhvaWCp+D39Ow/4j&#10;Vvmtybf5bm399KfGza48az146dZzEJG6+BT/uz9Nmv+m1HgCjz8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lqksMAAADfAAAADwAAAAAAAAAAAAAAAACYAgAAZHJzL2Rv&#10;d25yZXYueG1sUEsFBgAAAAAEAAQA9QAAAIgDAAAAAA==&#10;" path="m74315,l720001,r,223614l,223614r,-1177l74315,xe" fillcolor="#d6eff7" stroked="f" strokeweight="0">
                <v:stroke miterlimit="83231f" joinstyle="miter"/>
                <v:path arrowok="t" textboxrect="0,0,720001,223614"/>
              </v:shape>
              <v:rect id="Rectangle 130016" o:spid="_x0000_s5037" style="position:absolute;left:2964;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1z9cQA&#10;AADfAAAADwAAAGRycy9kb3ducmV2LnhtbERPW2vCMBR+F/YfwhnsTZNuIFqNUnZBH50V1LdDc9aW&#10;NSelyWy3X28Ggo8f3325HmwjLtT52rGGZKJAEBfO1FxqOOQf4xkIH5ANNo5Jwy95WK8eRktMjev5&#10;ky77UIoYwj5FDVUIbSqlLyqy6CeuJY7cl+sshgi7UpoO+xhuG/ms1FRarDk2VNjSa0XF9/7HatjM&#10;2uy0dX992byfN8fdcf6Wz4PWT49DtgARaAh38c29NXH+i1LJFP7/RAB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9c/XEAAAA3wAAAA8AAAAAAAAAAAAAAAAAmAIAAGRycy9k&#10;b3ducmV2LnhtbFBLBQYAAAAABAAEAPUAAACJAw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61</w:t>
                      </w:r>
                      <w:r>
                        <w:rPr>
                          <w:b/>
                          <w:sz w:val="18"/>
                        </w:rPr>
                        <w:fldChar w:fldCharType="end"/>
                      </w:r>
                    </w:p>
                  </w:txbxContent>
                </v:textbox>
              </v:rect>
              <w10:wrap type="square" anchorx="page" anchory="page"/>
            </v:group>
          </w:pict>
        </mc:Fallback>
      </mc:AlternateContent>
    </w:r>
    <w:r>
      <w:rPr>
        <w:b/>
        <w:color w:val="666666"/>
        <w:sz w:val="16"/>
      </w:rPr>
      <w:t xml:space="preserve">2014.08.18 </w:t>
    </w:r>
  </w:p>
  <w:p w:rsidR="004F2388" w:rsidRDefault="009F35EF">
    <w:pPr>
      <w:spacing w:after="0" w:line="276" w:lineRule="auto"/>
      <w:ind w:left="513" w:right="0" w:firstLine="0"/>
      <w:jc w:val="right"/>
    </w:pPr>
    <w:r>
      <w:rPr>
        <w:noProof/>
      </w:rPr>
      <mc:AlternateContent>
        <mc:Choice Requires="wpg">
          <w:drawing>
            <wp:anchor distT="0" distB="0" distL="114300" distR="114300" simplePos="0" relativeHeight="251711488" behindDoc="0" locked="0" layoutInCell="1" allowOverlap="1">
              <wp:simplePos x="0" y="0"/>
              <wp:positionH relativeFrom="page">
                <wp:posOffset>685800</wp:posOffset>
              </wp:positionH>
              <wp:positionV relativeFrom="page">
                <wp:posOffset>692150</wp:posOffset>
              </wp:positionV>
              <wp:extent cx="6400800" cy="285750"/>
              <wp:effectExtent l="0" t="0" r="0" b="0"/>
              <wp:wrapSquare wrapText="bothSides"/>
              <wp:docPr id="130020" name="Group 130020"/>
              <wp:cNvGraphicFramePr/>
              <a:graphic xmlns:a="http://schemas.openxmlformats.org/drawingml/2006/main">
                <a:graphicData uri="http://schemas.microsoft.com/office/word/2010/wordprocessingGroup">
                  <wpg:wgp>
                    <wpg:cNvGrpSpPr/>
                    <wpg:grpSpPr>
                      <a:xfrm>
                        <a:off x="0" y="0"/>
                        <a:ext cx="6400800" cy="285750"/>
                        <a:chOff x="0" y="0"/>
                        <a:chExt cx="6400800" cy="285750"/>
                      </a:xfrm>
                    </wpg:grpSpPr>
                    <wps:wsp>
                      <wps:cNvPr id="133531" name="Shape 133531"/>
                      <wps:cNvSpPr/>
                      <wps:spPr>
                        <a:xfrm>
                          <a:off x="2937320" y="6350"/>
                          <a:ext cx="3463481" cy="266700"/>
                        </a:xfrm>
                        <a:custGeom>
                          <a:avLst/>
                          <a:gdLst/>
                          <a:ahLst/>
                          <a:cxnLst/>
                          <a:rect l="0" t="0" r="0" b="0"/>
                          <a:pathLst>
                            <a:path w="3463481" h="266700">
                              <a:moveTo>
                                <a:pt x="0" y="0"/>
                              </a:moveTo>
                              <a:lnTo>
                                <a:pt x="3463481" y="0"/>
                              </a:lnTo>
                              <a:lnTo>
                                <a:pt x="3463481"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32" name="Shape 133532"/>
                      <wps:cNvSpPr/>
                      <wps:spPr>
                        <a:xfrm>
                          <a:off x="2433714" y="6350"/>
                          <a:ext cx="490906" cy="266700"/>
                        </a:xfrm>
                        <a:custGeom>
                          <a:avLst/>
                          <a:gdLst/>
                          <a:ahLst/>
                          <a:cxnLst/>
                          <a:rect l="0" t="0" r="0" b="0"/>
                          <a:pathLst>
                            <a:path w="490906" h="266700">
                              <a:moveTo>
                                <a:pt x="0" y="0"/>
                              </a:moveTo>
                              <a:lnTo>
                                <a:pt x="490906" y="0"/>
                              </a:lnTo>
                              <a:lnTo>
                                <a:pt x="490906"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33" name="Shape 133533"/>
                      <wps:cNvSpPr/>
                      <wps:spPr>
                        <a:xfrm>
                          <a:off x="0" y="6350"/>
                          <a:ext cx="2421014" cy="266700"/>
                        </a:xfrm>
                        <a:custGeom>
                          <a:avLst/>
                          <a:gdLst/>
                          <a:ahLst/>
                          <a:cxnLst/>
                          <a:rect l="0" t="0" r="0" b="0"/>
                          <a:pathLst>
                            <a:path w="2421014" h="266700">
                              <a:moveTo>
                                <a:pt x="0" y="0"/>
                              </a:moveTo>
                              <a:lnTo>
                                <a:pt x="2421014" y="0"/>
                              </a:lnTo>
                              <a:lnTo>
                                <a:pt x="2421014" y="266700"/>
                              </a:lnTo>
                              <a:lnTo>
                                <a:pt x="0" y="266700"/>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0021" name="Shape 130021"/>
                      <wps:cNvSpPr/>
                      <wps:spPr>
                        <a:xfrm>
                          <a:off x="0" y="273050"/>
                          <a:ext cx="2427364" cy="12700"/>
                        </a:xfrm>
                        <a:custGeom>
                          <a:avLst/>
                          <a:gdLst/>
                          <a:ahLst/>
                          <a:cxnLst/>
                          <a:rect l="0" t="0" r="0" b="0"/>
                          <a:pathLst>
                            <a:path w="2427364" h="12700">
                              <a:moveTo>
                                <a:pt x="0" y="0"/>
                              </a:moveTo>
                              <a:lnTo>
                                <a:pt x="2421014" y="0"/>
                              </a:lnTo>
                              <a:lnTo>
                                <a:pt x="2427364" y="6350"/>
                              </a:lnTo>
                              <a:lnTo>
                                <a:pt x="2424189"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30022" name="Shape 130022"/>
                      <wps:cNvSpPr/>
                      <wps:spPr>
                        <a:xfrm>
                          <a:off x="2427364" y="273050"/>
                          <a:ext cx="503606" cy="12700"/>
                        </a:xfrm>
                        <a:custGeom>
                          <a:avLst/>
                          <a:gdLst/>
                          <a:ahLst/>
                          <a:cxnLst/>
                          <a:rect l="0" t="0" r="0" b="0"/>
                          <a:pathLst>
                            <a:path w="503606" h="12700">
                              <a:moveTo>
                                <a:pt x="6350" y="0"/>
                              </a:moveTo>
                              <a:lnTo>
                                <a:pt x="497256" y="0"/>
                              </a:lnTo>
                              <a:lnTo>
                                <a:pt x="503606" y="6350"/>
                              </a:lnTo>
                              <a:lnTo>
                                <a:pt x="500431"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30024" name="Shape 130024"/>
                      <wps:cNvSpPr/>
                      <wps:spPr>
                        <a:xfrm>
                          <a:off x="2930970" y="273050"/>
                          <a:ext cx="3469831" cy="12700"/>
                        </a:xfrm>
                        <a:custGeom>
                          <a:avLst/>
                          <a:gdLst/>
                          <a:ahLst/>
                          <a:cxnLst/>
                          <a:rect l="0" t="0" r="0" b="0"/>
                          <a:pathLst>
                            <a:path w="3469831" h="12700">
                              <a:moveTo>
                                <a:pt x="6350" y="0"/>
                              </a:moveTo>
                              <a:lnTo>
                                <a:pt x="3469831" y="0"/>
                              </a:lnTo>
                              <a:lnTo>
                                <a:pt x="3469831" y="6350"/>
                              </a:lnTo>
                              <a:lnTo>
                                <a:pt x="3469831"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30023" name="Shape 130023"/>
                      <wps:cNvSpPr/>
                      <wps:spPr>
                        <a:xfrm>
                          <a:off x="2421014"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30025" name="Shape 130025"/>
                      <wps:cNvSpPr/>
                      <wps:spPr>
                        <a:xfrm>
                          <a:off x="2924620" y="0"/>
                          <a:ext cx="12700" cy="279400"/>
                        </a:xfrm>
                        <a:custGeom>
                          <a:avLst/>
                          <a:gdLst/>
                          <a:ahLst/>
                          <a:cxnLst/>
                          <a:rect l="0" t="0" r="0" b="0"/>
                          <a:pathLst>
                            <a:path w="12700" h="279400">
                              <a:moveTo>
                                <a:pt x="0" y="0"/>
                              </a:moveTo>
                              <a:lnTo>
                                <a:pt x="6350" y="0"/>
                              </a:lnTo>
                              <a:lnTo>
                                <a:pt x="12700" y="0"/>
                              </a:lnTo>
                              <a:lnTo>
                                <a:pt x="12700" y="273050"/>
                              </a:lnTo>
                              <a:lnTo>
                                <a:pt x="6350" y="279400"/>
                              </a:lnTo>
                              <a:lnTo>
                                <a:pt x="0" y="2730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30028" name="Rectangle 130028"/>
                      <wps:cNvSpPr/>
                      <wps:spPr>
                        <a:xfrm>
                          <a:off x="4365524"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30027" name="Rectangle 130027"/>
                      <wps:cNvSpPr/>
                      <wps:spPr>
                        <a:xfrm>
                          <a:off x="2553373" y="57150"/>
                          <a:ext cx="334611"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Type </w:t>
                            </w:r>
                          </w:p>
                        </w:txbxContent>
                      </wps:txbx>
                      <wps:bodyPr horzOverflow="overflow" lIns="0" tIns="0" rIns="0" bIns="0" rtlCol="0">
                        <a:noAutofit/>
                      </wps:bodyPr>
                    </wps:wsp>
                    <wps:wsp>
                      <wps:cNvPr id="130026" name="Rectangle 130026"/>
                      <wps:cNvSpPr/>
                      <wps:spPr>
                        <a:xfrm>
                          <a:off x="934085" y="57150"/>
                          <a:ext cx="735265"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Parameter </w:t>
                            </w:r>
                          </w:p>
                        </w:txbxContent>
                      </wps:txbx>
                      <wps:bodyPr horzOverflow="overflow" lIns="0" tIns="0" rIns="0" bIns="0" rtlCol="0">
                        <a:noAutofit/>
                      </wps:bodyPr>
                    </wps:wsp>
                  </wpg:wgp>
                </a:graphicData>
              </a:graphic>
            </wp:anchor>
          </w:drawing>
        </mc:Choice>
        <mc:Fallback>
          <w:pict>
            <v:group id="Group 130020" o:spid="_x0000_s5038" style="position:absolute;left:0;text-align:left;margin-left:54pt;margin-top:54.5pt;width:7in;height:22.5pt;z-index:251711488;mso-position-horizontal-relative:page;mso-position-vertical-relative:page" coordsize="64008,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">
              <v:shape id="Shape 133531" o:spid="_x0000_s5039" style="position:absolute;left:29373;top:63;width:34635;height:2667;visibility:visible;mso-wrap-style:square;v-text-anchor:top" coordsize="3463481,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YJI8QA&#10;AADfAAAADwAAAGRycy9kb3ducmV2LnhtbERPW2vCMBR+H+w/hDPYi2jqiqLVKG5YNp/EG74emmNb&#10;bE5Ck2n375eBsMeP7z5fdqYRN2p9bVnBcJCAIC6srrlUcDzk/QkIH5A1NpZJwQ95WC6en+aYaXvn&#10;Hd32oRQxhH2GCqoQXCalLyoy6AfWEUfuYluDIcK2lLrFeww3jXxLkrE0WHNsqNDRR0XFdf9tFJzy&#10;tdk4fXabQ8+ut9P30+6zzJV6felWMxCBuvAvfri/dJyfpqN0CH9/I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2CSPEAAAA3wAAAA8AAAAAAAAAAAAAAAAAmAIAAGRycy9k&#10;b3ducmV2LnhtbFBLBQYAAAAABAAEAPUAAACJAwAAAAA=&#10;" path="m,l3463481,r,266700l,266700,,e" fillcolor="#808285" stroked="f" strokeweight="0">
                <v:stroke miterlimit="83231f" joinstyle="miter"/>
                <v:path arrowok="t" textboxrect="0,0,3463481,266700"/>
              </v:shape>
              <v:shape id="Shape 133532" o:spid="_x0000_s5040" style="position:absolute;left:24337;top:63;width:4909;height:2667;visibility:visible;mso-wrap-style:square;v-text-anchor:top" coordsize="490906,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FvsUA&#10;AADfAAAADwAAAGRycy9kb3ducmV2LnhtbERPTWvCQBC9C/0PyxR6002NFkldpbRUPXjRiOBtmh2T&#10;NNnZNLua+O+7BaHHx/ueL3tTiyu1rrSs4HkUgSDOrC45V3BIP4czEM4ja6wtk4IbOVguHgZzTLTt&#10;eEfXvc9FCGGXoILC+yaR0mUFGXQj2xAH7mxbgz7ANpe6xS6Em1qOo+hFGiw5NBTY0HtBWbW/GAWn&#10;83YaVe74Rd+TVbeufnT64bVST4/92ysIT73/F9/dGx3mx/E0HsPfnwB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k0W+xQAAAN8AAAAPAAAAAAAAAAAAAAAAAJgCAABkcnMv&#10;ZG93bnJldi54bWxQSwUGAAAAAAQABAD1AAAAigMAAAAA&#10;" path="m,l490906,r,266700l,266700,,e" fillcolor="#808285" stroked="f" strokeweight="0">
                <v:stroke miterlimit="83231f" joinstyle="miter"/>
                <v:path arrowok="t" textboxrect="0,0,490906,266700"/>
              </v:shape>
              <v:shape id="Shape 133533" o:spid="_x0000_s5041" style="position:absolute;top:63;width:24210;height:2667;visibility:visible;mso-wrap-style:square;v-text-anchor:top" coordsize="242101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F1MIA&#10;AADfAAAADwAAAGRycy9kb3ducmV2LnhtbERPXWvCMBR9F/wP4Qp709QFRapRRBz4Nqab+nhprm2x&#10;uSlJrN2/XwaDPR7O92rT20Z05EPtWMN0koEgLpypudTweXobL0CEiGywcUwavinAZj0crDA37skf&#10;1B1jKVIIhxw1VDG2uZShqMhimLiWOHE35y3GBH0pjcdnCreNfM2yubRYc2qosKVdRcX9+LAaOnbX&#10;8+20LeczF/z+q7Xv6nLW+mXUb5cgIvXxX/znPpg0X6mZUvD7JwGQ6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4XUwgAAAN8AAAAPAAAAAAAAAAAAAAAAAJgCAABkcnMvZG93&#10;bnJldi54bWxQSwUGAAAAAAQABAD1AAAAhwMAAAAA&#10;" path="m,l2421014,r,266700l,266700,,e" fillcolor="#808285" stroked="f" strokeweight="0">
                <v:stroke miterlimit="83231f" joinstyle="miter"/>
                <v:path arrowok="t" textboxrect="0,0,2421014,266700"/>
              </v:shape>
              <v:shape id="Shape 130021" o:spid="_x0000_s5042" style="position:absolute;top:2730;width:24273;height:127;visibility:visible;mso-wrap-style:square;v-text-anchor:top" coordsize="2427364,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0ZsIA&#10;AADfAAAADwAAAGRycy9kb3ducmV2LnhtbERP3WrCMBS+H+wdwhnsRjRpB0OqUTad4JXD6gMcmmNb&#10;bE5KEmv39stA2OXH979cj7YTA/nQOtaQzRQI4sqZlmsN59NuOgcRIrLBzjFp+KEA69Xz0xIL4+58&#10;pKGMtUghHArU0MTYF1KGqiGLYeZ64sRdnLcYE/S1NB7vKdx2MlfqXVpsOTU02NOmoepa3qwGMz/k&#10;rSy/vidZ/7kZJttsH/1O69eX8WMBItIY/8UP996k+W9K5Rn8/UkA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RmwgAAAN8AAAAPAAAAAAAAAAAAAAAAAJgCAABkcnMvZG93&#10;bnJldi54bWxQSwUGAAAAAAQABAD1AAAAhwMAAAAA&#10;" path="m,l2421014,r6350,6350l2424189,12700,,12700,,6350,,xe" stroked="f" strokeweight="0">
                <v:stroke miterlimit="83231f" joinstyle="miter"/>
                <v:path arrowok="t" textboxrect="0,0,2427364,12700"/>
              </v:shape>
              <v:shape id="Shape 130022" o:spid="_x0000_s5043" style="position:absolute;left:24273;top:2730;width:5036;height:127;visibility:visible;mso-wrap-style:square;v-text-anchor:top" coordsize="503606,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UH8QA&#10;AADfAAAADwAAAGRycy9kb3ducmV2LnhtbERP3UrDMBS+F/YO4Qy8EZesFjfqsjEERa9s6h7g0Bzb&#10;suaka7Ktvr0RBC8/vv/NbnK9uNAYOs8algsFgrj2tuNGw+Hz5X4NIkRki71n0vBNAXbb2c0GC+uv&#10;bOhSxUakEA4FamhjHAopQ92Sw7DwA3HivvzoMCY4NtKOeE3hrpeZUo/SYcepocWBnluqj9XZachX&#10;5/eyDMasXj/KvFqeTH63N1rfzqf9E4hIU/wX/7nfbJr/oFSWwe+fBE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mFB/EAAAA3wAAAA8AAAAAAAAAAAAAAAAAmAIAAGRycy9k&#10;b3ducmV2LnhtbFBLBQYAAAAABAAEAPUAAACJAwAAAAA=&#10;" path="m6350,l497256,r6350,6350l500431,12700r-497256,l,6350,6350,xe" stroked="f" strokeweight="0">
                <v:stroke miterlimit="83231f" joinstyle="miter"/>
                <v:path arrowok="t" textboxrect="0,0,503606,12700"/>
              </v:shape>
              <v:shape id="Shape 130024" o:spid="_x0000_s5044" style="position:absolute;left:29309;top:2730;width:34699;height:127;visibility:visible;mso-wrap-style:square;v-text-anchor:top" coordsize="3469831,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8tcMIA&#10;AADfAAAADwAAAGRycy9kb3ducmV2LnhtbERP3WrCMBS+F/YO4Qy8kZm0kzE7YxFlMPVqdQ9waM7a&#10;suakNFE7n94Igpcf3/8iH2wrTtT7xrGGZKpAEJfONFxp+Dl8vryD8AHZYOuYNPyTh3z5NFpgZtyZ&#10;v+lUhErEEPYZaqhD6DIpfVmTRT91HXHkfl1vMUTYV9L0eI7htpWpUm/SYsOxocaO1jWVf8XRxhmv&#10;kxSLyx6TudludmV6OdL8oPX4eVh9gAg0hIf47v4yN59S6QxufyIAub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y1wwgAAAN8AAAAPAAAAAAAAAAAAAAAAAJgCAABkcnMvZG93&#10;bnJldi54bWxQSwUGAAAAAAQABAD1AAAAhwMAAAAA&#10;" path="m6350,l3469831,r,6350l3469831,12700r-3466656,l,6350,6350,xe" stroked="f" strokeweight="0">
                <v:stroke miterlimit="83231f" joinstyle="miter"/>
                <v:path arrowok="t" textboxrect="0,0,3469831,12700"/>
              </v:shape>
              <v:shape id="Shape 130023" o:spid="_x0000_s5045" style="position:absolute;left:24210;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mCkcMA&#10;AADfAAAADwAAAGRycy9kb3ducmV2LnhtbERPTWsCMRC9C/6HMII3TdRSytYoRRAs9qK24HHcTDdL&#10;N5MlSXX11xuh0OPjfc+XnWvEmUKsPWuYjBUI4tKbmisNn4f16AVETMgGG8+k4UoRlot+b46F8Rfe&#10;0XmfKpFDOBaowabUFlLG0pLDOPYtcea+fXCYMgyVNAEvOdw1cqrUs3RYc26w2NLKUvmz/3W598lu&#10;Tt32tkuHdhK+3qujP30ctR4OurdXEIm69C/+c29Mnj9TajqDx58M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mCkcMAAADfAAAADwAAAAAAAAAAAAAAAACYAgAAZHJzL2Rv&#10;d25yZXYueG1sUEsFBgAAAAAEAAQA9QAAAIgDAAAAAA==&#10;" path="m,l6350,r6350,l12700,273050r-6350,6350l,273050,,xe" stroked="f" strokeweight="0">
                <v:stroke miterlimit="83231f" joinstyle="miter"/>
                <v:path arrowok="t" textboxrect="0,0,12700,279400"/>
              </v:shape>
              <v:shape id="Shape 130025" o:spid="_x0000_s5046" style="position:absolute;left:29246;width:127;height:2794;visibility:visible;mso-wrap-style:square;v-text-anchor:top" coordsize="1270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fsMA&#10;AADfAAAADwAAAGRycy9kb3ducmV2LnhtbERPy2oCMRTdF/oP4Rbc1UStRUajlEJBaTe+wOV1cp0M&#10;Tm6GJNWxX98UhC4P5z1bdK4RFwqx9qxh0FcgiEtvaq407LYfzxMQMSEbbDyThhtFWMwfH2ZYGH/l&#10;NV02qRI5hGOBGmxKbSFlLC05jH3fEmfu5IPDlGGopAl4zeGukUOlXqXDmnODxZbeLZXnzbfLvS92&#10;eew+f9Zp2w7CflUd/PHroHXvqXubgkjUpX/x3b00ef5IqeEY/v5kAH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fsMAAADfAAAADwAAAAAAAAAAAAAAAACYAgAAZHJzL2Rv&#10;d25yZXYueG1sUEsFBgAAAAAEAAQA9QAAAIgDAAAAAA==&#10;" path="m,l6350,r6350,l12700,273050r-6350,6350l,273050,,xe" stroked="f" strokeweight="0">
                <v:stroke miterlimit="83231f" joinstyle="miter"/>
                <v:path arrowok="t" textboxrect="0,0,12700,279400"/>
              </v:shape>
              <v:rect id="Rectangle 130028" o:spid="_x0000_s5047" style="position:absolute;left:43655;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IocQA&#10;AADfAAAADwAAAGRycy9kb3ducmV2LnhtbERPTWvCQBC9F/oflin0VnerUDS6irSKHq0KtrchOyah&#10;2dmQXU3aX+8cCh4f73u26H2trtTGKrCF14EBRZwHV3Fh4XhYv4xBxYTssA5MFn4pwmL++DDDzIWO&#10;P+m6T4WSEI4ZWihTajKtY16SxzgIDbFw59B6TALbQrsWOwn3tR4a86Y9ViwNJTb0XlL+s794C5tx&#10;s/zahr+uqFffm9PuNPk4TJK1z0/9cgoqUZ/u4n/31sn8kTFDGSx/BI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CiKH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30027" o:spid="_x0000_s5048" style="position:absolute;left:25533;top:571;width:334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0c08QA&#10;AADfAAAADwAAAGRycy9kb3ducmV2LnhtbERPXWvCMBR9H+w/hDvwbSZT2LQ2ikxFH50OOt8uzbUt&#10;Njelibbbr1+EwR4P5ztd9LYWN2p95VjDy1CBIM6dqbjQ8HncPE9A+IBssHZMGr7Jw2L++JBiYlzH&#10;H3Q7hELEEPYJaihDaBIpfV6SRT90DXHkzq61GCJsC2la7GK4reVIqVdpseLYUGJD7yXll8PVathO&#10;muXXzv10Rb0+bbN9Nl0dp0HrwVO/nIEI1Id/8Z97Z+L8sVKjN7j/iQD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dHNP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Type </w:t>
                      </w:r>
                    </w:p>
                  </w:txbxContent>
                </v:textbox>
              </v:rect>
              <v:rect id="Rectangle 130026" o:spid="_x0000_s5049" style="position:absolute;left:9340;top:571;width:735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G5SMQA&#10;AADfAAAADwAAAGRycy9kb3ducmV2LnhtbERPXWvCMBR9F/wP4Qp700QHol2jiJvoo9OB29ulubbF&#10;5qY0se32681gsMfD+U7Xva1ES40vHWuYThQI4syZknMNH+fdeAHCB2SDlWPS8E0e1qvhIMXEuI7f&#10;qT2FXMQQ9glqKEKoEyl9VpBFP3E1ceSurrEYImxyaRrsYrit5EypubRYcmwosKZtQdntdLca9ot6&#10;83lwP11evX3tL8fL8vW8DFo/jfrNC4hAffgX/7kPJs5/Vmo2h98/EY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uUj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Parameter </w:t>
                      </w:r>
                    </w:p>
                  </w:txbxContent>
                </v:textbox>
              </v:rect>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4F2388">
    <w:pPr>
      <w:spacing w:after="0" w:line="276"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8" w:line="240" w:lineRule="auto"/>
      <w:ind w:left="0" w:right="0" w:firstLine="0"/>
      <w:jc w:val="right"/>
    </w:pPr>
    <w:r>
      <w:rPr>
        <w:b/>
        <w:color w:val="666666"/>
        <w:sz w:val="16"/>
      </w:rPr>
      <w:t xml:space="preserve">ug-altpll </w:t>
    </w:r>
  </w:p>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662336" behindDoc="0" locked="0" layoutInCell="1" allowOverlap="1">
              <wp:simplePos x="0" y="0"/>
              <wp:positionH relativeFrom="page">
                <wp:posOffset>360129</wp:posOffset>
              </wp:positionH>
              <wp:positionV relativeFrom="page">
                <wp:posOffset>359994</wp:posOffset>
              </wp:positionV>
              <wp:extent cx="742434" cy="223614"/>
              <wp:effectExtent l="0" t="0" r="0" b="0"/>
              <wp:wrapSquare wrapText="bothSides"/>
              <wp:docPr id="128881" name="Group 128881"/>
              <wp:cNvGraphicFramePr/>
              <a:graphic xmlns:a="http://schemas.openxmlformats.org/drawingml/2006/main">
                <a:graphicData uri="http://schemas.microsoft.com/office/word/2010/wordprocessingGroup">
                  <wpg:wgp>
                    <wpg:cNvGrpSpPr/>
                    <wpg:grpSpPr>
                      <a:xfrm>
                        <a:off x="0" y="0"/>
                        <a:ext cx="742434" cy="223614"/>
                        <a:chOff x="0" y="0"/>
                        <a:chExt cx="742434" cy="223614"/>
                      </a:xfrm>
                    </wpg:grpSpPr>
                    <wps:wsp>
                      <wps:cNvPr id="128882" name="Shape 128882"/>
                      <wps:cNvSpPr/>
                      <wps:spPr>
                        <a:xfrm>
                          <a:off x="0" y="0"/>
                          <a:ext cx="742434" cy="223614"/>
                        </a:xfrm>
                        <a:custGeom>
                          <a:avLst/>
                          <a:gdLst/>
                          <a:ahLst/>
                          <a:cxnLst/>
                          <a:rect l="0" t="0" r="0" b="0"/>
                          <a:pathLst>
                            <a:path w="742434" h="223614">
                              <a:moveTo>
                                <a:pt x="0" y="0"/>
                              </a:moveTo>
                              <a:lnTo>
                                <a:pt x="668119" y="0"/>
                              </a:lnTo>
                              <a:lnTo>
                                <a:pt x="742434" y="222438"/>
                              </a:lnTo>
                              <a:lnTo>
                                <a:pt x="742434"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8883" name="Rectangle 128883"/>
                      <wps:cNvSpPr/>
                      <wps:spPr>
                        <a:xfrm>
                          <a:off x="314317"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38</w:t>
                            </w:r>
                            <w:r>
                              <w:rPr>
                                <w:b/>
                                <w:sz w:val="18"/>
                              </w:rPr>
                              <w:fldChar w:fldCharType="end"/>
                            </w:r>
                          </w:p>
                        </w:txbxContent>
                      </wps:txbx>
                      <wps:bodyPr horzOverflow="overflow" lIns="0" tIns="0" rIns="0" bIns="0" rtlCol="0">
                        <a:noAutofit/>
                      </wps:bodyPr>
                    </wps:wsp>
                  </wpg:wgp>
                </a:graphicData>
              </a:graphic>
            </wp:anchor>
          </w:drawing>
        </mc:Choice>
        <mc:Fallback>
          <w:pict>
            <v:group id="Group 128881" o:spid="_x0000_s4624" style="position:absolute;left:0;text-align:left;margin-left:28.35pt;margin-top:28.35pt;width:58.45pt;height:17.6pt;z-index:251662336;mso-position-horizontal-relative:page;mso-position-vertical-relative:page" coordsize="742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">
              <v:shape id="Shape 128882" o:spid="_x0000_s4625"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aydMQA&#10;AADfAAAADwAAAGRycy9kb3ducmV2LnhtbERPXWvCMBR9F/wP4Q58W1MruFKNMtwEUXCsG/h6aa5t&#10;sbkpTbT13y8DwcfD+V6uB9OIG3WutqxgGsUgiAuray4V/P5sX1MQziNrbCyTgjs5WK/GoyVm2vb8&#10;TbfclyKEsMtQQeV9m0npiooMusi2xIE7286gD7Arpe6wD+GmkUkcz6XBmkNDhS1tKiou+dUoePP5&#10;x2e//TrO+tN1mLpDPdsf7kpNXob3BQhPg3+KH+6dDvOTNE0T+P8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msnTEAAAA3wAAAA8AAAAAAAAAAAAAAAAAmAIAAGRycy9k&#10;b3ducmV2LnhtbFBLBQYAAAAABAAEAPUAAACJAwAAAAA=&#10;" path="m,l668119,r74315,222438l742434,223614,,223614,,xe" fillcolor="#d6eff7" stroked="f" strokeweight="0">
                <v:stroke miterlimit="83231f" joinstyle="miter"/>
                <v:path arrowok="t" textboxrect="0,0,742434,223614"/>
              </v:shape>
              <v:rect id="Rectangle 128883" o:spid="_x0000_s4626" style="position:absolute;left:3143;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9uMMA&#10;AADfAAAADwAAAGRycy9kb3ducmV2LnhtbERPXWvCMBR9H/gfwhX2NlMVRqxGEZ3o46aC+nZprm2x&#10;uSlNZrv9+mUg+Hg437NFZytxp8aXjjUMBwkI4syZknMNx8PmTYHwAdlg5Zg0/JCHxbz3MsPUuJa/&#10;6L4PuYgh7FPUUIRQp1L6rCCLfuBq4shdXWMxRNjk0jTYxnBbyVGSvEuLJceGAmtaFZTd9t9Ww1bV&#10;y/PO/bZ59XHZnj5Pk/VhErR+7XfLKYhAXXiKH+6difNHSqkx/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P9uMMAAADfAAAADwAAAAAAAAAAAAAAAACYAgAAZHJzL2Rv&#10;d25yZXYueG1sUEsFBgAAAAAEAAQA9QAAAIgDA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38</w:t>
                      </w:r>
                      <w:r>
                        <w:rPr>
                          <w:b/>
                          <w:sz w:val="18"/>
                        </w:rPr>
                        <w:fldChar w:fldCharType="end"/>
                      </w:r>
                    </w:p>
                  </w:txbxContent>
                </v:textbox>
              </v:rect>
              <w10:wrap type="square" anchorx="page" anchory="page"/>
            </v:group>
          </w:pict>
        </mc:Fallback>
      </mc:AlternateContent>
    </w:r>
    <w:r>
      <w:rPr>
        <w:b/>
        <w:sz w:val="28"/>
        <w:vertAlign w:val="superscript"/>
      </w:rPr>
      <w:t>IP</w:t>
    </w:r>
    <w:r>
      <w:rPr>
        <w:b/>
        <w:sz w:val="28"/>
        <w:vertAlign w:val="superscript"/>
      </w:rPr>
      <w:tab/>
    </w:r>
    <w:r>
      <w:rPr>
        <w:b/>
        <w:color w:val="666666"/>
        <w:sz w:val="16"/>
      </w:rPr>
      <w:t xml:space="preserve">2014.08.18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20" w:line="240" w:lineRule="auto"/>
      <w:ind w:left="0" w:right="0" w:firstLine="0"/>
      <w:jc w:val="left"/>
    </w:pPr>
    <w:r>
      <w:rPr>
        <w:b/>
        <w:color w:val="666666"/>
        <w:sz w:val="16"/>
      </w:rPr>
      <w:t xml:space="preserve">ug-altpll </w:t>
    </w:r>
  </w:p>
  <w:p w:rsidR="004F2388" w:rsidRDefault="009F35EF">
    <w:pPr>
      <w:spacing w:after="0" w:line="240" w:lineRule="auto"/>
      <w:ind w:left="0" w:right="0" w:firstLine="0"/>
      <w:jc w:val="left"/>
    </w:pPr>
    <w:r>
      <w:rPr>
        <w:noProof/>
      </w:rPr>
      <mc:AlternateContent>
        <mc:Choice Requires="wpg">
          <w:drawing>
            <wp:anchor distT="0" distB="0" distL="114300" distR="114300" simplePos="0" relativeHeight="251663360" behindDoc="0" locked="0" layoutInCell="1" allowOverlap="1">
              <wp:simplePos x="0" y="0"/>
              <wp:positionH relativeFrom="page">
                <wp:posOffset>6479997</wp:posOffset>
              </wp:positionH>
              <wp:positionV relativeFrom="page">
                <wp:posOffset>359994</wp:posOffset>
              </wp:positionV>
              <wp:extent cx="720001" cy="223614"/>
              <wp:effectExtent l="0" t="0" r="0" b="0"/>
              <wp:wrapSquare wrapText="bothSides"/>
              <wp:docPr id="128847" name="Group 128847"/>
              <wp:cNvGraphicFramePr/>
              <a:graphic xmlns:a="http://schemas.openxmlformats.org/drawingml/2006/main">
                <a:graphicData uri="http://schemas.microsoft.com/office/word/2010/wordprocessingGroup">
                  <wpg:wgp>
                    <wpg:cNvGrpSpPr/>
                    <wpg:grpSpPr>
                      <a:xfrm>
                        <a:off x="0" y="0"/>
                        <a:ext cx="720001" cy="223614"/>
                        <a:chOff x="0" y="0"/>
                        <a:chExt cx="720001" cy="223614"/>
                      </a:xfrm>
                    </wpg:grpSpPr>
                    <wps:wsp>
                      <wps:cNvPr id="128848" name="Shape 128848"/>
                      <wps:cNvSpPr/>
                      <wps:spPr>
                        <a:xfrm>
                          <a:off x="0" y="0"/>
                          <a:ext cx="720001" cy="223614"/>
                        </a:xfrm>
                        <a:custGeom>
                          <a:avLst/>
                          <a:gdLst/>
                          <a:ahLst/>
                          <a:cxnLst/>
                          <a:rect l="0" t="0" r="0" b="0"/>
                          <a:pathLst>
                            <a:path w="720001" h="223614">
                              <a:moveTo>
                                <a:pt x="74315" y="0"/>
                              </a:moveTo>
                              <a:lnTo>
                                <a:pt x="720001" y="0"/>
                              </a:lnTo>
                              <a:lnTo>
                                <a:pt x="720001" y="223614"/>
                              </a:lnTo>
                              <a:lnTo>
                                <a:pt x="0" y="223614"/>
                              </a:lnTo>
                              <a:lnTo>
                                <a:pt x="0" y="222437"/>
                              </a:lnTo>
                              <a:lnTo>
                                <a:pt x="74315"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8849" name="Rectangle 128849"/>
                      <wps:cNvSpPr/>
                      <wps:spPr>
                        <a:xfrm>
                          <a:off x="328219" y="71996"/>
                          <a:ext cx="84523"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39</w:t>
                            </w:r>
                            <w:r>
                              <w:rPr>
                                <w:b/>
                                <w:sz w:val="18"/>
                              </w:rPr>
                              <w:fldChar w:fldCharType="end"/>
                            </w:r>
                          </w:p>
                        </w:txbxContent>
                      </wps:txbx>
                      <wps:bodyPr horzOverflow="overflow" lIns="0" tIns="0" rIns="0" bIns="0" rtlCol="0">
                        <a:noAutofit/>
                      </wps:bodyPr>
                    </wps:wsp>
                  </wpg:wgp>
                </a:graphicData>
              </a:graphic>
            </wp:anchor>
          </w:drawing>
        </mc:Choice>
        <mc:Fallback>
          <w:pict>
            <v:group id="Group 128847" o:spid="_x0000_s4627" style="position:absolute;margin-left:510.25pt;margin-top:28.35pt;width:56.7pt;height:17.6pt;z-index:251663360;mso-position-horizontal-relative:page;mso-position-vertical-relative:page" coordsize="7200,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">
              <v:shape id="Shape 128848" o:spid="_x0000_s4628" style="position:absolute;width:7200;height:2236;visibility:visible;mso-wrap-style:square;v-text-anchor:top" coordsize="720001,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SQ8QA&#10;AADfAAAADwAAAGRycy9kb3ducmV2LnhtbERPS2vCQBC+F/oflin0VjeVIiG6igilpQjiAyS3ITtm&#10;g9nZNLvV+O87B8Hjx/eeLQbfqgv1sQls4H2UgSKugm24NnDYf77loGJCttgGJgM3irCYPz/NsLDh&#10;ylu67FKtJIRjgQZcSl2hdawceYyj0BELdwq9xySwr7Xt8SrhvtXjLJtojw1Lg8OOVo6q8+7PG9h8&#10;paa8deVPuV66MDm2uFrXv8a8vgzLKahEQ3qI7+5vK/PHef4hg+WPAN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4UkPEAAAA3wAAAA8AAAAAAAAAAAAAAAAAmAIAAGRycy9k&#10;b3ducmV2LnhtbFBLBQYAAAAABAAEAPUAAACJAwAAAAA=&#10;" path="m74315,l720001,r,223614l,223614r,-1177l74315,xe" fillcolor="#d6eff7" stroked="f" strokeweight="0">
                <v:stroke miterlimit="83231f" joinstyle="miter"/>
                <v:path arrowok="t" textboxrect="0,0,720001,223614"/>
              </v:shape>
              <v:rect id="Rectangle 128849" o:spid="_x0000_s4629" style="position:absolute;left:3282;top:719;width:845;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wyMQA&#10;AADfAAAADwAAAGRycy9kb3ducmV2LnhtbERPy2rCQBTdF/oPwy24q5NKkSRmItIHuqymoO4umWsS&#10;mrkTMlMT/fqOIHR5OO9sOZpWnKl3jWUFL9MIBHFpdcOVgu/i8zkG4TyyxtYyKbiQg2X++JBhqu3A&#10;WzrvfCVCCLsUFdTed6mUrqzJoJvajjhwJ9sb9AH2ldQ9DiHctHIWRXNpsOHQUGNHbzWVP7tfo2Ad&#10;d6vDxl6Hqv04rvdf++S9SLxSk6dxtQDhafT/4rt7o8P8WRy/JnD7EwD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cMjEAAAA3wAAAA8AAAAAAAAAAAAAAAAAmAIAAGRycy9k&#10;b3ducmV2LnhtbFBLBQYAAAAABAAEAPUAAACJAw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39</w:t>
                      </w:r>
                      <w:r>
                        <w:rPr>
                          <w:b/>
                          <w:sz w:val="18"/>
                        </w:rPr>
                        <w:fldChar w:fldCharType="end"/>
                      </w:r>
                    </w:p>
                  </w:txbxContent>
                </v:textbox>
              </v:rect>
              <w10:wrap type="square" anchorx="page" anchory="page"/>
            </v:group>
          </w:pict>
        </mc:Fallback>
      </mc:AlternateContent>
    </w:r>
    <w:r>
      <w:rPr>
        <w:b/>
        <w:color w:val="666666"/>
        <w:sz w:val="16"/>
      </w:rPr>
      <w:t xml:space="preserve">2014.08.18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8" w:line="240" w:lineRule="auto"/>
      <w:ind w:left="0" w:right="0" w:firstLine="0"/>
      <w:jc w:val="right"/>
    </w:pPr>
    <w:r>
      <w:rPr>
        <w:b/>
        <w:color w:val="666666"/>
        <w:sz w:val="16"/>
      </w:rPr>
      <w:t xml:space="preserve">ug-altpll </w:t>
    </w:r>
  </w:p>
  <w:p w:rsidR="004F2388" w:rsidRDefault="009F35EF">
    <w:pPr>
      <w:spacing w:after="0" w:line="240" w:lineRule="auto"/>
      <w:ind w:left="0" w:right="0" w:firstLine="0"/>
      <w:jc w:val="right"/>
    </w:pPr>
    <w:r>
      <w:rPr>
        <w:noProof/>
      </w:rPr>
      <mc:AlternateContent>
        <mc:Choice Requires="wpg">
          <w:drawing>
            <wp:anchor distT="0" distB="0" distL="114300" distR="114300" simplePos="0" relativeHeight="251664384" behindDoc="0" locked="0" layoutInCell="1" allowOverlap="1">
              <wp:simplePos x="0" y="0"/>
              <wp:positionH relativeFrom="page">
                <wp:posOffset>360129</wp:posOffset>
              </wp:positionH>
              <wp:positionV relativeFrom="page">
                <wp:posOffset>359994</wp:posOffset>
              </wp:positionV>
              <wp:extent cx="742434" cy="223614"/>
              <wp:effectExtent l="0" t="0" r="0" b="0"/>
              <wp:wrapSquare wrapText="bothSides"/>
              <wp:docPr id="128811" name="Group 128811"/>
              <wp:cNvGraphicFramePr/>
              <a:graphic xmlns:a="http://schemas.openxmlformats.org/drawingml/2006/main">
                <a:graphicData uri="http://schemas.microsoft.com/office/word/2010/wordprocessingGroup">
                  <wpg:wgp>
                    <wpg:cNvGrpSpPr/>
                    <wpg:grpSpPr>
                      <a:xfrm>
                        <a:off x="0" y="0"/>
                        <a:ext cx="742434" cy="223614"/>
                        <a:chOff x="0" y="0"/>
                        <a:chExt cx="742434" cy="223614"/>
                      </a:xfrm>
                    </wpg:grpSpPr>
                    <wps:wsp>
                      <wps:cNvPr id="128812" name="Shape 128812"/>
                      <wps:cNvSpPr/>
                      <wps:spPr>
                        <a:xfrm>
                          <a:off x="0" y="0"/>
                          <a:ext cx="742434" cy="223614"/>
                        </a:xfrm>
                        <a:custGeom>
                          <a:avLst/>
                          <a:gdLst/>
                          <a:ahLst/>
                          <a:cxnLst/>
                          <a:rect l="0" t="0" r="0" b="0"/>
                          <a:pathLst>
                            <a:path w="742434" h="223614">
                              <a:moveTo>
                                <a:pt x="0" y="0"/>
                              </a:moveTo>
                              <a:lnTo>
                                <a:pt x="668119" y="0"/>
                              </a:lnTo>
                              <a:lnTo>
                                <a:pt x="742434" y="222438"/>
                              </a:lnTo>
                              <a:lnTo>
                                <a:pt x="742434"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8813" name="Rectangle 128813"/>
                      <wps:cNvSpPr/>
                      <wps:spPr>
                        <a:xfrm>
                          <a:off x="314317"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32</w:t>
                            </w:r>
                            <w:r>
                              <w:rPr>
                                <w:b/>
                                <w:sz w:val="18"/>
                              </w:rPr>
                              <w:fldChar w:fldCharType="end"/>
                            </w:r>
                          </w:p>
                        </w:txbxContent>
                      </wps:txbx>
                      <wps:bodyPr horzOverflow="overflow" lIns="0" tIns="0" rIns="0" bIns="0" rtlCol="0">
                        <a:noAutofit/>
                      </wps:bodyPr>
                    </wps:wsp>
                  </wpg:wgp>
                </a:graphicData>
              </a:graphic>
            </wp:anchor>
          </w:drawing>
        </mc:Choice>
        <mc:Fallback>
          <w:pict>
            <v:group id="Group 128811" o:spid="_x0000_s4658" style="position:absolute;left:0;text-align:left;margin-left:28.35pt;margin-top:28.35pt;width:58.45pt;height:17.6pt;z-index:251664384;mso-position-horizontal-relative:page;mso-position-vertical-relative:page" coordsize="742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">
              <v:shape id="Shape 128812" o:spid="_x0000_s4659"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wn88QA&#10;AADfAAAADwAAAGRycy9kb3ducmV2LnhtbERPW2vCMBR+H/gfwhH2NtNWcKUaRbzAUJjYDXw9NGdt&#10;WXNSmmjrvzfCYI8f332xGkwjbtS52rKCeBKBIC6srrlU8P21f0tBOI+ssbFMCu7kYLUcvSww07bn&#10;M91yX4oQwi5DBZX3bSalKyoy6Ca2JQ7cj+0M+gC7UuoO+xBuGplE0UwarDk0VNjSpqLiN78aBe8+&#10;3+76/elz2l+uQ+yO9fRwvCv1Oh7WcxCeBv8v/nN/6DA/SdM4geefAE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sJ/PEAAAA3wAAAA8AAAAAAAAAAAAAAAAAmAIAAGRycy9k&#10;b3ducmV2LnhtbFBLBQYAAAAABAAEAPUAAACJAwAAAAA=&#10;" path="m,l668119,r74315,222438l742434,223614,,223614,,xe" fillcolor="#d6eff7" stroked="f" strokeweight="0">
                <v:stroke miterlimit="83231f" joinstyle="miter"/>
                <v:path arrowok="t" textboxrect="0,0,742434,223614"/>
              </v:shape>
              <v:rect id="Rectangle 128813" o:spid="_x0000_s4660" style="position:absolute;left:3143;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loP8UA&#10;AADfAAAADwAAAGRycy9kb3ducmV2LnhtbERPTWvCQBC9F/wPywi91Y0WSoyuIWhLcmxVUG9DdkyC&#10;2dmQ3Zq0v75bKPT4eN/rdDStuFPvGssK5rMIBHFpdcOVguPh7SkG4TyyxtYyKfgiB+lm8rDGRNuB&#10;P+i+95UIIewSVFB73yVSurImg25mO+LAXW1v0AfYV1L3OIRw08pFFL1Igw2Hhho72tZU3vafRkEe&#10;d9m5sN9D1b5e8tP7abk7LL1Sj9MxW4HwNPp/8Z+70GH+Io7nz/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SWg/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Pr>
                          <w:b/>
                          <w:sz w:val="18"/>
                        </w:rPr>
                        <w:t>32</w:t>
                      </w:r>
                      <w:r>
                        <w:rPr>
                          <w:b/>
                          <w:sz w:val="18"/>
                        </w:rPr>
                        <w:fldChar w:fldCharType="end"/>
                      </w:r>
                    </w:p>
                  </w:txbxContent>
                </v:textbox>
              </v:rect>
              <w10:wrap type="square" anchorx="page" anchory="page"/>
            </v:group>
          </w:pict>
        </mc:Fallback>
      </mc:AlternateContent>
    </w:r>
    <w:r>
      <w:rPr>
        <w:b/>
        <w:sz w:val="28"/>
        <w:vertAlign w:val="superscript"/>
      </w:rPr>
      <w:t>IP</w:t>
    </w:r>
    <w:r>
      <w:rPr>
        <w:b/>
        <w:sz w:val="28"/>
        <w:vertAlign w:val="superscript"/>
      </w:rPr>
      <w:tab/>
    </w:r>
    <w:r>
      <w:rPr>
        <w:b/>
        <w:color w:val="666666"/>
        <w:sz w:val="16"/>
      </w:rPr>
      <w:t xml:space="preserve">2014.08.18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0" w:lineRule="auto"/>
      <w:ind w:left="0" w:right="0" w:firstLine="0"/>
      <w:jc w:val="right"/>
    </w:pPr>
    <w:r>
      <w:rPr>
        <w:b/>
        <w:color w:val="666666"/>
        <w:sz w:val="16"/>
      </w:rPr>
      <w:t xml:space="preserve">ug-altpll </w:t>
    </w:r>
  </w:p>
  <w:p w:rsidR="004F2388" w:rsidRDefault="009F35EF">
    <w:pPr>
      <w:spacing w:after="167" w:line="240" w:lineRule="auto"/>
      <w:ind w:left="0" w:right="0" w:firstLine="0"/>
      <w:jc w:val="right"/>
    </w:pPr>
    <w:r>
      <w:rPr>
        <w:noProof/>
      </w:rPr>
      <mc:AlternateContent>
        <mc:Choice Requires="wpg">
          <w:drawing>
            <wp:anchor distT="0" distB="0" distL="114300" distR="114300" simplePos="0" relativeHeight="251668480" behindDoc="0" locked="0" layoutInCell="1" allowOverlap="1">
              <wp:simplePos x="0" y="0"/>
              <wp:positionH relativeFrom="page">
                <wp:posOffset>360129</wp:posOffset>
              </wp:positionH>
              <wp:positionV relativeFrom="page">
                <wp:posOffset>359994</wp:posOffset>
              </wp:positionV>
              <wp:extent cx="742434" cy="223614"/>
              <wp:effectExtent l="0" t="0" r="0" b="0"/>
              <wp:wrapSquare wrapText="bothSides"/>
              <wp:docPr id="129103" name="Group 129103"/>
              <wp:cNvGraphicFramePr/>
              <a:graphic xmlns:a="http://schemas.openxmlformats.org/drawingml/2006/main">
                <a:graphicData uri="http://schemas.microsoft.com/office/word/2010/wordprocessingGroup">
                  <wpg:wgp>
                    <wpg:cNvGrpSpPr/>
                    <wpg:grpSpPr>
                      <a:xfrm>
                        <a:off x="0" y="0"/>
                        <a:ext cx="742434" cy="223614"/>
                        <a:chOff x="0" y="0"/>
                        <a:chExt cx="742434" cy="223614"/>
                      </a:xfrm>
                    </wpg:grpSpPr>
                    <wps:wsp>
                      <wps:cNvPr id="129104" name="Shape 129104"/>
                      <wps:cNvSpPr/>
                      <wps:spPr>
                        <a:xfrm>
                          <a:off x="0" y="0"/>
                          <a:ext cx="742434" cy="223614"/>
                        </a:xfrm>
                        <a:custGeom>
                          <a:avLst/>
                          <a:gdLst/>
                          <a:ahLst/>
                          <a:cxnLst/>
                          <a:rect l="0" t="0" r="0" b="0"/>
                          <a:pathLst>
                            <a:path w="742434" h="223614">
                              <a:moveTo>
                                <a:pt x="0" y="0"/>
                              </a:moveTo>
                              <a:lnTo>
                                <a:pt x="668119" y="0"/>
                              </a:lnTo>
                              <a:lnTo>
                                <a:pt x="742434" y="222438"/>
                              </a:lnTo>
                              <a:lnTo>
                                <a:pt x="742434"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9105" name="Rectangle 129105"/>
                      <wps:cNvSpPr/>
                      <wps:spPr>
                        <a:xfrm>
                          <a:off x="314317"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42</w:t>
                            </w:r>
                            <w:r>
                              <w:rPr>
                                <w:b/>
                                <w:sz w:val="18"/>
                              </w:rPr>
                              <w:fldChar w:fldCharType="end"/>
                            </w:r>
                          </w:p>
                        </w:txbxContent>
                      </wps:txbx>
                      <wps:bodyPr horzOverflow="overflow" lIns="0" tIns="0" rIns="0" bIns="0" rtlCol="0">
                        <a:noAutofit/>
                      </wps:bodyPr>
                    </wps:wsp>
                  </wpg:wgp>
                </a:graphicData>
              </a:graphic>
            </wp:anchor>
          </w:drawing>
        </mc:Choice>
        <mc:Fallback>
          <w:pict>
            <v:group id="Group 129103" o:spid="_x0000_s4675" style="position:absolute;left:0;text-align:left;margin-left:28.35pt;margin-top:28.35pt;width:58.45pt;height:17.6pt;z-index:251668480;mso-position-horizontal-relative:page;mso-position-vertical-relative:page" coordsize="742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">
              <v:shape id="Shape 129104" o:spid="_x0000_s4676"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Qh1sUA&#10;AADfAAAADwAAAGRycy9kb3ducmV2LnhtbERPXWvCMBR9F/Yfwh3sbaZV2bQzLeIUZMLGqrDXS3PX&#10;ljU3pYm2/nszEHw8nO9lNphGnKlztWUF8TgCQVxYXXOp4HjYPs9BOI+ssbFMCi7kIEsfRktMtO35&#10;m865L0UIYZeggsr7NpHSFRUZdGPbEgfu13YGfYBdKXWHfQg3jZxE0Ys0WHNoqLCldUXFX34yCl59&#10;/r7pt1+f0/7nNMRuX08/9helnh6H1RsIT4O/i2/unQ7zJ4s4msH/nwB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CHWxQAAAN8AAAAPAAAAAAAAAAAAAAAAAJgCAABkcnMv&#10;ZG93bnJldi54bWxQSwUGAAAAAAQABAD1AAAAigMAAAAA&#10;" path="m,l668119,r74315,222438l742434,223614,,223614,,xe" fillcolor="#d6eff7" stroked="f" strokeweight="0">
                <v:stroke miterlimit="83231f" joinstyle="miter"/>
                <v:path arrowok="t" textboxrect="0,0,742434,223614"/>
              </v:shape>
              <v:rect id="Rectangle 129105" o:spid="_x0000_s4677" style="position:absolute;left:3143;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uGsUA&#10;AADfAAAADwAAAGRycy9kb3ducmV2LnhtbERPTWvCQBC9F/wPywi91U0CLSa6hqAtemxVUG9DdkyC&#10;2dmQ3Zq0v75bKPT4eN/LfDStuFPvGssK4lkEgri0uuFKwfHw9jQH4TyyxtYyKfgiB/lq8rDETNuB&#10;P+i+95UIIewyVFB732VSurImg25mO+LAXW1v0AfYV1L3OIRw08okil6kwYZDQ40drWsqb/tPo2A7&#10;74rzzn4PVft62Z7eT+nmkHqlHqdjsQDhafT/4j/3Tof5SRpHz/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W4a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42</w:t>
                      </w:r>
                      <w:r>
                        <w:rPr>
                          <w:b/>
                          <w:sz w:val="18"/>
                        </w:rPr>
                        <w:fldChar w:fldCharType="end"/>
                      </w:r>
                    </w:p>
                  </w:txbxContent>
                </v:textbox>
              </v:rect>
              <w10:wrap type="square" anchorx="page" anchory="page"/>
            </v:group>
          </w:pict>
        </mc:Fallback>
      </mc:AlternateContent>
    </w:r>
    <w:r>
      <w:rPr>
        <w:b/>
        <w:sz w:val="28"/>
        <w:vertAlign w:val="superscript"/>
      </w:rPr>
      <w:t>ALTPLL</w:t>
    </w:r>
    <w:r>
      <w:rPr>
        <w:b/>
        <w:sz w:val="28"/>
        <w:vertAlign w:val="superscript"/>
      </w:rPr>
      <w:tab/>
    </w:r>
    <w:r>
      <w:rPr>
        <w:b/>
        <w:color w:val="666666"/>
        <w:sz w:val="16"/>
      </w:rPr>
      <w:t xml:space="preserve">2014.08.18 </w:t>
    </w:r>
  </w:p>
  <w:p w:rsidR="004F2388" w:rsidRDefault="009F35EF">
    <w:pPr>
      <w:spacing w:after="0" w:line="276" w:lineRule="auto"/>
      <w:ind w:left="0" w:right="235" w:firstLine="0"/>
      <w:jc w:val="right"/>
    </w:pPr>
    <w:r>
      <w:rPr>
        <w:noProof/>
      </w:rPr>
      <mc:AlternateContent>
        <mc:Choice Requires="wpg">
          <w:drawing>
            <wp:anchor distT="0" distB="0" distL="114300" distR="114300" simplePos="0" relativeHeight="251669504" behindDoc="0" locked="0" layoutInCell="1" allowOverlap="1">
              <wp:simplePos x="0" y="0"/>
              <wp:positionH relativeFrom="page">
                <wp:posOffset>685800</wp:posOffset>
              </wp:positionH>
              <wp:positionV relativeFrom="page">
                <wp:posOffset>692150</wp:posOffset>
              </wp:positionV>
              <wp:extent cx="6400800" cy="295275"/>
              <wp:effectExtent l="0" t="0" r="0" b="0"/>
              <wp:wrapSquare wrapText="bothSides"/>
              <wp:docPr id="129111" name="Group 129111"/>
              <wp:cNvGraphicFramePr/>
              <a:graphic xmlns:a="http://schemas.openxmlformats.org/drawingml/2006/main">
                <a:graphicData uri="http://schemas.microsoft.com/office/word/2010/wordprocessingGroup">
                  <wpg:wgp>
                    <wpg:cNvGrpSpPr/>
                    <wpg:grpSpPr>
                      <a:xfrm>
                        <a:off x="0" y="0"/>
                        <a:ext cx="6400800" cy="295275"/>
                        <a:chOff x="0" y="0"/>
                        <a:chExt cx="6400800" cy="295275"/>
                      </a:xfrm>
                    </wpg:grpSpPr>
                    <wps:wsp>
                      <wps:cNvPr id="133504" name="Shape 133504"/>
                      <wps:cNvSpPr/>
                      <wps:spPr>
                        <a:xfrm>
                          <a:off x="427355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05" name="Shape 133505"/>
                      <wps:cNvSpPr/>
                      <wps:spPr>
                        <a:xfrm>
                          <a:off x="2139950" y="6350"/>
                          <a:ext cx="2120900" cy="276225"/>
                        </a:xfrm>
                        <a:custGeom>
                          <a:avLst/>
                          <a:gdLst/>
                          <a:ahLst/>
                          <a:cxnLst/>
                          <a:rect l="0" t="0" r="0" b="0"/>
                          <a:pathLst>
                            <a:path w="2120900" h="276225">
                              <a:moveTo>
                                <a:pt x="0" y="0"/>
                              </a:moveTo>
                              <a:lnTo>
                                <a:pt x="2120900" y="0"/>
                              </a:lnTo>
                              <a:lnTo>
                                <a:pt x="212090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06" name="Shape 133506"/>
                      <wps:cNvSpPr/>
                      <wps:spPr>
                        <a:xfrm>
                          <a:off x="0" y="6350"/>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29112" name="Shape 129112"/>
                      <wps:cNvSpPr/>
                      <wps:spPr>
                        <a:xfrm>
                          <a:off x="0" y="282575"/>
                          <a:ext cx="2133600" cy="12700"/>
                        </a:xfrm>
                        <a:custGeom>
                          <a:avLst/>
                          <a:gdLst/>
                          <a:ahLst/>
                          <a:cxnLst/>
                          <a:rect l="0" t="0" r="0" b="0"/>
                          <a:pathLst>
                            <a:path w="2133600" h="12700">
                              <a:moveTo>
                                <a:pt x="0" y="0"/>
                              </a:moveTo>
                              <a:lnTo>
                                <a:pt x="2127250" y="0"/>
                              </a:lnTo>
                              <a:lnTo>
                                <a:pt x="2133600" y="6350"/>
                              </a:lnTo>
                              <a:lnTo>
                                <a:pt x="21304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113" name="Shape 129113"/>
                      <wps:cNvSpPr/>
                      <wps:spPr>
                        <a:xfrm>
                          <a:off x="2133600" y="282575"/>
                          <a:ext cx="2133600" cy="12700"/>
                        </a:xfrm>
                        <a:custGeom>
                          <a:avLst/>
                          <a:gdLst/>
                          <a:ahLst/>
                          <a:cxnLst/>
                          <a:rect l="0" t="0" r="0" b="0"/>
                          <a:pathLst>
                            <a:path w="2133600" h="12700">
                              <a:moveTo>
                                <a:pt x="6350" y="0"/>
                              </a:moveTo>
                              <a:lnTo>
                                <a:pt x="2127250" y="0"/>
                              </a:lnTo>
                              <a:lnTo>
                                <a:pt x="2133600" y="6350"/>
                              </a:lnTo>
                              <a:lnTo>
                                <a:pt x="21304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115" name="Shape 129115"/>
                      <wps:cNvSpPr/>
                      <wps:spPr>
                        <a:xfrm>
                          <a:off x="4267200" y="282575"/>
                          <a:ext cx="2133600" cy="12700"/>
                        </a:xfrm>
                        <a:custGeom>
                          <a:avLst/>
                          <a:gdLst/>
                          <a:ahLst/>
                          <a:cxnLst/>
                          <a:rect l="0" t="0" r="0" b="0"/>
                          <a:pathLst>
                            <a:path w="2133600" h="12700">
                              <a:moveTo>
                                <a:pt x="6350" y="0"/>
                              </a:moveTo>
                              <a:lnTo>
                                <a:pt x="2133600" y="0"/>
                              </a:lnTo>
                              <a:lnTo>
                                <a:pt x="2133600" y="6350"/>
                              </a:lnTo>
                              <a:lnTo>
                                <a:pt x="21336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114" name="Shape 129114"/>
                      <wps:cNvSpPr/>
                      <wps:spPr>
                        <a:xfrm>
                          <a:off x="21272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116" name="Shape 129116"/>
                      <wps:cNvSpPr/>
                      <wps:spPr>
                        <a:xfrm>
                          <a:off x="4260850" y="0"/>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119" name="Rectangle 129119"/>
                      <wps:cNvSpPr/>
                      <wps:spPr>
                        <a:xfrm>
                          <a:off x="5033645" y="57150"/>
                          <a:ext cx="807390"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Description </w:t>
                            </w:r>
                          </w:p>
                        </w:txbxContent>
                      </wps:txbx>
                      <wps:bodyPr horzOverflow="overflow" lIns="0" tIns="0" rIns="0" bIns="0" rtlCol="0">
                        <a:noAutofit/>
                      </wps:bodyPr>
                    </wps:wsp>
                    <wps:wsp>
                      <wps:cNvPr id="129118" name="Rectangle 129118"/>
                      <wps:cNvSpPr/>
                      <wps:spPr>
                        <a:xfrm>
                          <a:off x="2941511" y="57150"/>
                          <a:ext cx="68864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Condition </w:t>
                            </w:r>
                          </w:p>
                        </w:txbxContent>
                      </wps:txbx>
                      <wps:bodyPr horzOverflow="overflow" lIns="0" tIns="0" rIns="0" bIns="0" rtlCol="0">
                        <a:noAutofit/>
                      </wps:bodyPr>
                    </wps:wsp>
                    <wps:wsp>
                      <wps:cNvPr id="129117" name="Rectangle 129117"/>
                      <wps:cNvSpPr/>
                      <wps:spPr>
                        <a:xfrm>
                          <a:off x="731876" y="57150"/>
                          <a:ext cx="29728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Port </w:t>
                            </w:r>
                          </w:p>
                        </w:txbxContent>
                      </wps:txbx>
                      <wps:bodyPr horzOverflow="overflow" lIns="0" tIns="0" rIns="0" bIns="0" rtlCol="0">
                        <a:noAutofit/>
                      </wps:bodyPr>
                    </wps:wsp>
                  </wpg:wgp>
                </a:graphicData>
              </a:graphic>
            </wp:anchor>
          </w:drawing>
        </mc:Choice>
        <mc:Fallback>
          <w:pict>
            <v:group id="Group 129111" o:spid="_x0000_s4678" style="position:absolute;left:0;text-align:left;margin-left:54pt;margin-top:54.5pt;width:7in;height:23.25pt;z-index:251669504;mso-position-horizontal-relative:page;mso-position-vertical-relative:page" coordsize="64008,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">
              <v:shape id="Shape 133504" o:spid="_x0000_s4679" style="position:absolute;left:42735;top:63;width:21273;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nMMA&#10;AADfAAAADwAAAGRycy9kb3ducmV2LnhtbERPW2vCMBR+H+w/hDPY20xcvVajjMHAJ0Htg4+H5tiW&#10;NSehyWrnrzeDgY8f3329HWwreupC41jDeKRAEJfONFxpKE5fbwsQISIbbB2Thl8KsN08P60xN+7K&#10;B+qPsRIphEOOGuoYfS5lKGuyGEbOEyfu4jqLMcGukqbDawq3rXxXaiYtNpwaavT0WVP5ffyxGi69&#10;P+8Kr/bz6f6mwikbLydFq/Xry/CxAhFpiA/xv3tn0vwsm6oJ/P1JA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R+nMMAAADfAAAADwAAAAAAAAAAAAAAAACYAgAAZHJzL2Rv&#10;d25yZXYueG1sUEsFBgAAAAAEAAQA9QAAAIgDAAAAAA==&#10;" path="m,l2127250,r,276225l,276225,,e" fillcolor="#808285" stroked="f" strokeweight="0">
                <v:stroke miterlimit="83231f" joinstyle="miter"/>
                <v:path arrowok="t" textboxrect="0,0,2127250,276225"/>
              </v:shape>
              <v:shape id="Shape 133505" o:spid="_x0000_s4680" style="position:absolute;left:21399;top:63;width:21209;height:2762;visibility:visible;mso-wrap-style:square;v-text-anchor:top" coordsize="21209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gibMgA&#10;AADfAAAADwAAAGRycy9kb3ducmV2LnhtbESPTWsCMRCG7wX/Qxiht5qtH0VWo4jS4qWIn3gcNuNm&#10;6Way3UR37a9vCkKPD++8z8xM560txY1qXzhW8NpLQBBnThecKzjs31/GIHxA1lg6JgV38jCfdZ6m&#10;mGrX8JZuu5CLKGGfogITQpVK6TNDFn3PVcQxu7jaYohY51LX2ES5LWU/Sd6kxYLjBoMVLQ1lX7ur&#10;jZb1RtPH/rRaXb9/Fqb9HF6OzVmp5267mIAI1Ib/4Ud7reP5g8EoGcHfPxF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WCJsyAAAAN8AAAAPAAAAAAAAAAAAAAAAAJgCAABk&#10;cnMvZG93bnJldi54bWxQSwUGAAAAAAQABAD1AAAAjQMAAAAA&#10;" path="m,l2120900,r,276225l,276225,,e" fillcolor="#808285" stroked="f" strokeweight="0">
                <v:stroke miterlimit="83231f" joinstyle="miter"/>
                <v:path arrowok="t" textboxrect="0,0,2120900,276225"/>
              </v:shape>
              <v:shape id="Shape 133506" o:spid="_x0000_s4681" style="position:absolute;top:63;width:21272;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cMMA&#10;AADfAAAADwAAAGRycy9kb3ducmV2LnhtbERPz2vCMBS+D/Y/hDfYbSau02k1igiCJ2Haw46P5tkW&#10;m5fQZLXzr18EYceP7/dyPdhW9NSFxrGG8UiBIC6dabjSUJx2bzMQISIbbB2Thl8KsF49Py0xN+7K&#10;X9QfYyVSCIccNdQx+lzKUNZkMYycJ07c2XUWY4JdJU2H1xRuW/mu1FRabDg11OhpW1N5Of5YDefe&#10;f+8Lrw6fk8NNhVM2nn8UrdavL8NmASLSEP/FD/fepPlZNlFTuP9JA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FcMMAAADfAAAADwAAAAAAAAAAAAAAAACYAgAAZHJzL2Rv&#10;d25yZXYueG1sUEsFBgAAAAAEAAQA9QAAAIgDAAAAAA==&#10;" path="m,l2127250,r,276225l,276225,,e" fillcolor="#808285" stroked="f" strokeweight="0">
                <v:stroke miterlimit="83231f" joinstyle="miter"/>
                <v:path arrowok="t" textboxrect="0,0,2127250,276225"/>
              </v:shape>
              <v:shape id="Shape 129112" o:spid="_x0000_s4682" style="position:absolute;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lq5MMA&#10;AADfAAAADwAAAGRycy9kb3ducmV2LnhtbERPz2vCMBS+C/sfwhvspml7GNoZRcYU8SC0FXZ9NM+m&#10;W/NSmqj1vzeDgceP7/dyPdpOXGnwrWMF6SwBQVw73XKj4FRtp3MQPiBr7ByTgjt5WK9eJkvMtbtx&#10;QdcyNCKGsM9RgQmhz6X0tSGLfuZ64sid3WAxRDg0Ug94i+G2k1mSvEuLLccGgz19Gqp/y4tV8NWc&#10;d8FuzWHzfShORyx/il1VKfX2Om4+QAQaw1P8797rOD9bpGkGf38i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lq5MMAAADfAAAADwAAAAAAAAAAAAAAAACYAgAAZHJzL2Rv&#10;d25yZXYueG1sUEsFBgAAAAAEAAQA9QAAAIgDAAAAAA==&#10;" path="m,l2127250,r6350,6350l2130425,12700,,12700,,6350,,xe" stroked="f" strokeweight="0">
                <v:stroke miterlimit="83231f" joinstyle="miter"/>
                <v:path arrowok="t" textboxrect="0,0,2133600,12700"/>
              </v:shape>
              <v:shape id="Shape 129113" o:spid="_x0000_s4683" style="position:absolute;left:21336;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Pf8MA&#10;AADfAAAADwAAAGRycy9kb3ducmV2LnhtbERPXWvCMBR9H/gfwhV8m2kVxuyMIqIiPgzaCnu9NNem&#10;2tyUJmr375fBYI+H871cD7YVD+p941hBOk1AEFdON1wrOJf713cQPiBrbB2Tgm/ysF6NXpaYaffk&#10;nB5FqEUMYZ+hAhNCl0npK0MW/dR1xJG7uN5iiLCvpe7xGcNtK2dJ8iYtNhwbDHa0NVTdirtVsKsv&#10;h2D35rT5OuXnTyyu+aEslZqMh80HiEBD+Bf/uY86zp8t0nQOv38iA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Pf8MAAADfAAAADwAAAAAAAAAAAAAAAACYAgAAZHJzL2Rv&#10;d25yZXYueG1sUEsFBgAAAAAEAAQA9QAAAIgDAAAAAA==&#10;" path="m6350,l2127250,r6350,6350l2130425,12700r-2127250,l,6350,6350,xe" stroked="f" strokeweight="0">
                <v:stroke miterlimit="83231f" joinstyle="miter"/>
                <v:path arrowok="t" textboxrect="0,0,2133600,12700"/>
              </v:shape>
              <v:shape id="Shape 129115" o:spid="_x0000_s4684" style="position:absolute;left:42672;top:2825;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ykMMA&#10;AADfAAAADwAAAGRycy9kb3ducmV2LnhtbERPXWvCMBR9H/gfwhV8m2kFx+yMIqIiPgzaCnu9NNem&#10;2tyUJmr375fBYI+H871cD7YVD+p941hBOk1AEFdON1wrOJf713cQPiBrbB2Tgm/ysF6NXpaYaffk&#10;nB5FqEUMYZ+hAhNCl0npK0MW/dR1xJG7uN5iiLCvpe7xGcNtK2dJ8iYtNhwbDHa0NVTdirtVsKsv&#10;h2D35rT5OuXnTyyu+aEslZqMh80HiEBD+Bf/uY86zp8t0nQOv38iA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DykMMAAADfAAAADwAAAAAAAAAAAAAAAACYAgAAZHJzL2Rv&#10;d25yZXYueG1sUEsFBgAAAAAEAAQA9QAAAIgDAAAAAA==&#10;" path="m6350,l2133600,r,6350l2133600,12700r-2130425,l,6350,6350,xe" stroked="f" strokeweight="0">
                <v:stroke miterlimit="83231f" joinstyle="miter"/>
                <v:path arrowok="t" textboxrect="0,0,2133600,12700"/>
              </v:shape>
              <v:shape id="Shape 129114" o:spid="_x0000_s4685" style="position:absolute;left:21272;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G4P8YA&#10;AADfAAAADwAAAGRycy9kb3ducmV2LnhtbERPy2rCQBTdC/7DcIVuRCcRrW3qKKIIIriofS4vmWuS&#10;NnMnzYwa/XpHKLg8nPdk1phSHKl2hWUFcT8CQZxaXXCm4P1t1XsC4TyyxtIyKTiTg9m03Zpgou2J&#10;X+m485kIIewSVJB7XyVSujQng65vK+LA7W1t0AdYZ1LXeArhppSDKHqUBgsODTlWtMgp/d0djILl&#10;4mK+xtuPy6bsfn7vf6INj7p/Sj10mvkLCE+Nv4v/3Wsd5g+e43gItz8B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G4P8YAAADfAAAADwAAAAAAAAAAAAAAAACYAgAAZHJz&#10;L2Rvd25yZXYueG1sUEsFBgAAAAAEAAQA9QAAAIsDAAAAAA==&#10;" path="m,l6350,r6350,l12700,282575r-6350,6350l,282575,,xe" stroked="f" strokeweight="0">
                <v:stroke miterlimit="83231f" joinstyle="miter"/>
                <v:path arrowok="t" textboxrect="0,0,12700,288925"/>
              </v:shape>
              <v:shape id="Shape 129116" o:spid="_x0000_s4686" style="position:absolute;left:42608;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D08cA&#10;AADfAAAADwAAAGRycy9kb3ducmV2LnhtbERPy2rCQBTdF/oPwy24EZ1E0GrqKKIIRXChfdjlJXNN&#10;0mbuxMw0Rr/eKQhdHs57Om9NKRqqXWFZQdyPQBCnVhecKXh/W/fGIJxH1lhaJgUXcjCfPT5MMdH2&#10;zDtq9j4TIYRdggpy76tESpfmZND1bUUcuKOtDfoA60zqGs8h3JRyEEUjabDg0JBjRcuc0p/9r1Gw&#10;Wl7N4Xn7cd2U3c+v43e04WH3pFTnqV28gPDU+n/x3f2qw/zBJI5H8PcnA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g9PHAAAA3wAAAA8AAAAAAAAAAAAAAAAAmAIAAGRy&#10;cy9kb3ducmV2LnhtbFBLBQYAAAAABAAEAPUAAACMAwAAAAA=&#10;" path="m,l6350,r6350,l12700,282575r-6350,6350l,282575,,xe" stroked="f" strokeweight="0">
                <v:stroke miterlimit="83231f" joinstyle="miter"/>
                <v:path arrowok="t" textboxrect="0,0,12700,288925"/>
              </v:shape>
              <v:rect id="Rectangle 129119" o:spid="_x0000_s4687" style="position:absolute;left:50336;top:571;width:807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ywsUA&#10;AADfAAAADwAAAGRycy9kb3ducmV2LnhtbERPTWvCQBC9F/wPyxR6azbxUEx0Fakt5mhViN6G7DQJ&#10;zc6G7DZJ/fXdQsHj432vNpNpxUC9aywrSKIYBHFpdcOVgvPp/XkBwnlkja1lUvBDDjbr2cMKM21H&#10;/qDh6CsRQthlqKD2vsukdGVNBl1kO+LAfdreoA+wr6TucQzhppXzOH6RBhsODTV29FpT+XX8Ngr2&#10;i257ye1trNq36744FOnulHqlnh6n7RKEp8nfxf/uXIf58zRJUvj7EwD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fLC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Description </w:t>
                      </w:r>
                    </w:p>
                  </w:txbxContent>
                </v:textbox>
              </v:rect>
              <v:rect id="Rectangle 129118" o:spid="_x0000_s4688" style="position:absolute;left:29415;top:571;width:688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XWcQA&#10;AADfAAAADwAAAGRycy9kb3ducmV2LnhtbERPS2vCQBC+F/oflil4q5t4KCa6ivSBHusD1NuQHZNg&#10;djZktyb21zuHQo8f33u+HFyjbtSF2rOBdJyAIi68rbk0cNh/vU5BhYhssfFMBu4UYLl4fppjbn3P&#10;W7rtYqkkhEOOBqoY21zrUFTkMIx9SyzcxXcOo8Cu1LbDXsJdoydJ8qYd1iwNFbb0XlFx3f04A+tp&#10;uzpt/G9fNp/n9fH7mH3ss2jM6GVYzUBFGuK/+M+9sTJ/kqWpDJY/AkA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JV1n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Condition </w:t>
                      </w:r>
                    </w:p>
                  </w:txbxContent>
                </v:textbox>
              </v:rect>
              <v:rect id="Rectangle 129117" o:spid="_x0000_s4689" style="position:absolute;left:7318;top:571;width:29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bDK8QA&#10;AADfAAAADwAAAGRycy9kb3ducmV2LnhtbERPTWvCQBC9F/wPywi91U08WBNdRbSix2oE9TZkxySY&#10;nQ3ZrUn767tCocfH+54ve1OLB7WusqwgHkUgiHOrKy4UnLLt2xSE88gaa8uk4JscLBeDlzmm2nZ8&#10;oMfRFyKEsEtRQel9k0rp8pIMupFtiAN3s61BH2BbSN1iF8JNLcdRNJEGKw4NJTa0Lim/H7+Mgt20&#10;WV329qcr6o/r7vx5TjZZ4pV6HfarGQhPvf8X/7n3OswfJ3H8Ds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Wwy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FFFFFF"/>
                          <w:sz w:val="20"/>
                        </w:rPr>
                        <w:t xml:space="preserve">Port </w:t>
                      </w:r>
                    </w:p>
                  </w:txbxContent>
                </v:textbox>
              </v:rect>
              <w10:wrap type="square"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76" w:lineRule="auto"/>
      <w:ind w:left="0" w:right="0" w:firstLine="0"/>
    </w:pPr>
    <w:r>
      <w:rPr>
        <w:noProof/>
      </w:rPr>
      <mc:AlternateContent>
        <mc:Choice Requires="wpg">
          <w:drawing>
            <wp:anchor distT="0" distB="0" distL="114300" distR="114300" simplePos="0" relativeHeight="251670528" behindDoc="0" locked="0" layoutInCell="1" allowOverlap="1">
              <wp:simplePos x="0" y="0"/>
              <wp:positionH relativeFrom="page">
                <wp:posOffset>359994</wp:posOffset>
              </wp:positionH>
              <wp:positionV relativeFrom="page">
                <wp:posOffset>359994</wp:posOffset>
              </wp:positionV>
              <wp:extent cx="6840004" cy="808406"/>
              <wp:effectExtent l="0" t="0" r="0" b="0"/>
              <wp:wrapSquare wrapText="bothSides"/>
              <wp:docPr id="129004" name="Group 129004"/>
              <wp:cNvGraphicFramePr/>
              <a:graphic xmlns:a="http://schemas.openxmlformats.org/drawingml/2006/main">
                <a:graphicData uri="http://schemas.microsoft.com/office/word/2010/wordprocessingGroup">
                  <wpg:wgp>
                    <wpg:cNvGrpSpPr/>
                    <wpg:grpSpPr>
                      <a:xfrm>
                        <a:off x="0" y="0"/>
                        <a:ext cx="6840004" cy="808406"/>
                        <a:chOff x="0" y="0"/>
                        <a:chExt cx="6840004" cy="808406"/>
                      </a:xfrm>
                    </wpg:grpSpPr>
                    <wps:wsp>
                      <wps:cNvPr id="133501" name="Shape 133501"/>
                      <wps:cNvSpPr/>
                      <wps:spPr>
                        <a:xfrm>
                          <a:off x="4599356" y="338506"/>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02" name="Shape 133502"/>
                      <wps:cNvSpPr/>
                      <wps:spPr>
                        <a:xfrm>
                          <a:off x="2465756" y="338506"/>
                          <a:ext cx="2120900" cy="276225"/>
                        </a:xfrm>
                        <a:custGeom>
                          <a:avLst/>
                          <a:gdLst/>
                          <a:ahLst/>
                          <a:cxnLst/>
                          <a:rect l="0" t="0" r="0" b="0"/>
                          <a:pathLst>
                            <a:path w="2120900" h="276225">
                              <a:moveTo>
                                <a:pt x="0" y="0"/>
                              </a:moveTo>
                              <a:lnTo>
                                <a:pt x="2120900" y="0"/>
                              </a:lnTo>
                              <a:lnTo>
                                <a:pt x="212090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33503" name="Shape 133503"/>
                      <wps:cNvSpPr/>
                      <wps:spPr>
                        <a:xfrm>
                          <a:off x="325806" y="338506"/>
                          <a:ext cx="2127250" cy="276225"/>
                        </a:xfrm>
                        <a:custGeom>
                          <a:avLst/>
                          <a:gdLst/>
                          <a:ahLst/>
                          <a:cxnLst/>
                          <a:rect l="0" t="0" r="0" b="0"/>
                          <a:pathLst>
                            <a:path w="2127250" h="276225">
                              <a:moveTo>
                                <a:pt x="0" y="0"/>
                              </a:moveTo>
                              <a:lnTo>
                                <a:pt x="2127250" y="0"/>
                              </a:lnTo>
                              <a:lnTo>
                                <a:pt x="2127250" y="276225"/>
                              </a:lnTo>
                              <a:lnTo>
                                <a:pt x="0" y="276225"/>
                              </a:lnTo>
                              <a:lnTo>
                                <a:pt x="0" y="0"/>
                              </a:lnTo>
                            </a:path>
                          </a:pathLst>
                        </a:custGeom>
                        <a:ln w="0" cap="flat">
                          <a:miter lim="127000"/>
                        </a:ln>
                      </wps:spPr>
                      <wps:style>
                        <a:lnRef idx="0">
                          <a:srgbClr val="000000"/>
                        </a:lnRef>
                        <a:fillRef idx="1">
                          <a:srgbClr val="808285"/>
                        </a:fillRef>
                        <a:effectRef idx="0">
                          <a:scrgbClr r="0" g="0" b="0"/>
                        </a:effectRef>
                        <a:fontRef idx="none"/>
                      </wps:style>
                      <wps:bodyPr/>
                    </wps:wsp>
                    <wps:wsp>
                      <wps:cNvPr id="129010" name="Shape 129010"/>
                      <wps:cNvSpPr/>
                      <wps:spPr>
                        <a:xfrm>
                          <a:off x="325806" y="614731"/>
                          <a:ext cx="2133600" cy="12700"/>
                        </a:xfrm>
                        <a:custGeom>
                          <a:avLst/>
                          <a:gdLst/>
                          <a:ahLst/>
                          <a:cxnLst/>
                          <a:rect l="0" t="0" r="0" b="0"/>
                          <a:pathLst>
                            <a:path w="2133600" h="12700">
                              <a:moveTo>
                                <a:pt x="0" y="0"/>
                              </a:moveTo>
                              <a:lnTo>
                                <a:pt x="2127250" y="0"/>
                              </a:lnTo>
                              <a:lnTo>
                                <a:pt x="2133600" y="6350"/>
                              </a:lnTo>
                              <a:lnTo>
                                <a:pt x="2130425" y="12700"/>
                              </a:lnTo>
                              <a:lnTo>
                                <a:pt x="0" y="12700"/>
                              </a:lnTo>
                              <a:lnTo>
                                <a:pt x="0" y="6350"/>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007" name="Shape 129007"/>
                      <wps:cNvSpPr/>
                      <wps:spPr>
                        <a:xfrm>
                          <a:off x="2459406" y="614731"/>
                          <a:ext cx="2133600" cy="12700"/>
                        </a:xfrm>
                        <a:custGeom>
                          <a:avLst/>
                          <a:gdLst/>
                          <a:ahLst/>
                          <a:cxnLst/>
                          <a:rect l="0" t="0" r="0" b="0"/>
                          <a:pathLst>
                            <a:path w="2133600" h="12700">
                              <a:moveTo>
                                <a:pt x="6350" y="0"/>
                              </a:moveTo>
                              <a:lnTo>
                                <a:pt x="2127250" y="0"/>
                              </a:lnTo>
                              <a:lnTo>
                                <a:pt x="2133600" y="6350"/>
                              </a:lnTo>
                              <a:lnTo>
                                <a:pt x="2130425"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008" name="Shape 129008"/>
                      <wps:cNvSpPr/>
                      <wps:spPr>
                        <a:xfrm>
                          <a:off x="4593006" y="614731"/>
                          <a:ext cx="2133600" cy="12700"/>
                        </a:xfrm>
                        <a:custGeom>
                          <a:avLst/>
                          <a:gdLst/>
                          <a:ahLst/>
                          <a:cxnLst/>
                          <a:rect l="0" t="0" r="0" b="0"/>
                          <a:pathLst>
                            <a:path w="2133600" h="12700">
                              <a:moveTo>
                                <a:pt x="6350" y="0"/>
                              </a:moveTo>
                              <a:lnTo>
                                <a:pt x="2133600" y="0"/>
                              </a:lnTo>
                              <a:lnTo>
                                <a:pt x="2133600" y="6350"/>
                              </a:lnTo>
                              <a:lnTo>
                                <a:pt x="2133600" y="12700"/>
                              </a:lnTo>
                              <a:lnTo>
                                <a:pt x="3175" y="12700"/>
                              </a:lnTo>
                              <a:lnTo>
                                <a:pt x="0" y="6350"/>
                              </a:lnTo>
                              <a:lnTo>
                                <a:pt x="635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011" name="Shape 129011"/>
                      <wps:cNvSpPr/>
                      <wps:spPr>
                        <a:xfrm>
                          <a:off x="2453056" y="332156"/>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009" name="Shape 129009"/>
                      <wps:cNvSpPr/>
                      <wps:spPr>
                        <a:xfrm>
                          <a:off x="4586656" y="332156"/>
                          <a:ext cx="12700" cy="288925"/>
                        </a:xfrm>
                        <a:custGeom>
                          <a:avLst/>
                          <a:gdLst/>
                          <a:ahLst/>
                          <a:cxnLst/>
                          <a:rect l="0" t="0" r="0" b="0"/>
                          <a:pathLst>
                            <a:path w="12700" h="288925">
                              <a:moveTo>
                                <a:pt x="0" y="0"/>
                              </a:moveTo>
                              <a:lnTo>
                                <a:pt x="6350" y="0"/>
                              </a:lnTo>
                              <a:lnTo>
                                <a:pt x="12700" y="0"/>
                              </a:lnTo>
                              <a:lnTo>
                                <a:pt x="12700" y="282575"/>
                              </a:lnTo>
                              <a:lnTo>
                                <a:pt x="6350" y="288925"/>
                              </a:lnTo>
                              <a:lnTo>
                                <a:pt x="0" y="282575"/>
                              </a:lnTo>
                              <a:lnTo>
                                <a:pt x="0"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29015" name="Rectangle 129015"/>
                      <wps:cNvSpPr/>
                      <wps:spPr>
                        <a:xfrm>
                          <a:off x="3267316" y="389306"/>
                          <a:ext cx="688646"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Condition </w:t>
                            </w:r>
                          </w:p>
                        </w:txbxContent>
                      </wps:txbx>
                      <wps:bodyPr horzOverflow="overflow" lIns="0" tIns="0" rIns="0" bIns="0" rtlCol="0">
                        <a:noAutofit/>
                      </wps:bodyPr>
                    </wps:wsp>
                    <wps:wsp>
                      <wps:cNvPr id="129014" name="Rectangle 129014"/>
                      <wps:cNvSpPr/>
                      <wps:spPr>
                        <a:xfrm>
                          <a:off x="1057681" y="389306"/>
                          <a:ext cx="297282" cy="168910"/>
                        </a:xfrm>
                        <a:prstGeom prst="rect">
                          <a:avLst/>
                        </a:prstGeom>
                        <a:ln>
                          <a:noFill/>
                        </a:ln>
                      </wps:spPr>
                      <wps:txbx>
                        <w:txbxContent>
                          <w:p w:rsidR="004F2388" w:rsidRDefault="009F35EF">
                            <w:pPr>
                              <w:spacing w:after="0" w:line="276" w:lineRule="auto"/>
                              <w:ind w:left="0" w:right="0" w:firstLine="0"/>
                              <w:jc w:val="left"/>
                            </w:pPr>
                            <w:r>
                              <w:rPr>
                                <w:b/>
                                <w:color w:val="FFFFFF"/>
                                <w:sz w:val="20"/>
                              </w:rPr>
                              <w:t xml:space="preserve">Port </w:t>
                            </w:r>
                          </w:p>
                        </w:txbxContent>
                      </wps:txbx>
                      <wps:bodyPr horzOverflow="overflow" lIns="0" tIns="0" rIns="0" bIns="0" rtlCol="0">
                        <a:noAutofit/>
                      </wps:bodyPr>
                    </wps:wsp>
                    <wps:wsp>
                      <wps:cNvPr id="129020" name="Rectangle 129020"/>
                      <wps:cNvSpPr/>
                      <wps:spPr>
                        <a:xfrm>
                          <a:off x="2500681" y="668706"/>
                          <a:ext cx="667583" cy="185801"/>
                        </a:xfrm>
                        <a:prstGeom prst="rect">
                          <a:avLst/>
                        </a:prstGeom>
                        <a:ln>
                          <a:noFill/>
                        </a:ln>
                      </wps:spPr>
                      <wps:txbx>
                        <w:txbxContent>
                          <w:p w:rsidR="004F2388" w:rsidRDefault="009F35EF">
                            <w:pPr>
                              <w:spacing w:after="0" w:line="276" w:lineRule="auto"/>
                              <w:ind w:left="0" w:right="0" w:firstLine="0"/>
                              <w:jc w:val="left"/>
                            </w:pPr>
                            <w:r>
                              <w:t xml:space="preserve">Optional </w:t>
                            </w:r>
                          </w:p>
                        </w:txbxContent>
                      </wps:txbx>
                      <wps:bodyPr horzOverflow="overflow" lIns="0" tIns="0" rIns="0" bIns="0" rtlCol="0">
                        <a:noAutofit/>
                      </wps:bodyPr>
                    </wps:wsp>
                    <wps:wsp>
                      <wps:cNvPr id="129005" name="Shape 129005"/>
                      <wps:cNvSpPr/>
                      <wps:spPr>
                        <a:xfrm>
                          <a:off x="6120003" y="0"/>
                          <a:ext cx="720001" cy="223614"/>
                        </a:xfrm>
                        <a:custGeom>
                          <a:avLst/>
                          <a:gdLst/>
                          <a:ahLst/>
                          <a:cxnLst/>
                          <a:rect l="0" t="0" r="0" b="0"/>
                          <a:pathLst>
                            <a:path w="720001" h="223614">
                              <a:moveTo>
                                <a:pt x="74315" y="0"/>
                              </a:moveTo>
                              <a:lnTo>
                                <a:pt x="720001" y="0"/>
                              </a:lnTo>
                              <a:lnTo>
                                <a:pt x="720001" y="223614"/>
                              </a:lnTo>
                              <a:lnTo>
                                <a:pt x="0" y="223614"/>
                              </a:lnTo>
                              <a:lnTo>
                                <a:pt x="0" y="222437"/>
                              </a:lnTo>
                              <a:lnTo>
                                <a:pt x="74315"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9013" name="Rectangle 129013"/>
                      <wps:cNvSpPr/>
                      <wps:spPr>
                        <a:xfrm>
                          <a:off x="6416447" y="71996"/>
                          <a:ext cx="169045"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43</w:t>
                            </w:r>
                            <w:r>
                              <w:rPr>
                                <w:b/>
                                <w:sz w:val="18"/>
                              </w:rPr>
                              <w:fldChar w:fldCharType="end"/>
                            </w:r>
                          </w:p>
                        </w:txbxContent>
                      </wps:txbx>
                      <wps:bodyPr horzOverflow="overflow" lIns="0" tIns="0" rIns="0" bIns="0" rtlCol="0">
                        <a:noAutofit/>
                      </wps:bodyPr>
                    </wps:wsp>
                    <wps:wsp>
                      <wps:cNvPr id="129012" name="Rectangle 129012"/>
                      <wps:cNvSpPr/>
                      <wps:spPr>
                        <a:xfrm>
                          <a:off x="5800319" y="83426"/>
                          <a:ext cx="329425" cy="152019"/>
                        </a:xfrm>
                        <a:prstGeom prst="rect">
                          <a:avLst/>
                        </a:prstGeom>
                        <a:ln>
                          <a:noFill/>
                        </a:ln>
                      </wps:spPr>
                      <wps:txbx>
                        <w:txbxContent>
                          <w:p w:rsidR="004F2388" w:rsidRDefault="009F35EF">
                            <w:pPr>
                              <w:spacing w:after="0" w:line="276" w:lineRule="auto"/>
                              <w:ind w:left="0" w:right="0" w:firstLine="0"/>
                              <w:jc w:val="left"/>
                            </w:pPr>
                            <w:r>
                              <w:rPr>
                                <w:b/>
                                <w:sz w:val="18"/>
                              </w:rPr>
                              <w:t>Ports</w:t>
                            </w:r>
                          </w:p>
                        </w:txbxContent>
                      </wps:txbx>
                      <wps:bodyPr horzOverflow="overflow" lIns="0" tIns="0" rIns="0" bIns="0" rtlCol="0">
                        <a:noAutofit/>
                      </wps:bodyPr>
                    </wps:wsp>
                    <wps:wsp>
                      <wps:cNvPr id="129019" name="Rectangle 129019"/>
                      <wps:cNvSpPr/>
                      <wps:spPr>
                        <a:xfrm>
                          <a:off x="0" y="10160"/>
                          <a:ext cx="478353" cy="135128"/>
                        </a:xfrm>
                        <a:prstGeom prst="rect">
                          <a:avLst/>
                        </a:prstGeom>
                        <a:ln>
                          <a:noFill/>
                        </a:ln>
                      </wps:spPr>
                      <wps:txbx>
                        <w:txbxContent>
                          <w:p w:rsidR="004F2388" w:rsidRDefault="009F35EF">
                            <w:pPr>
                              <w:spacing w:after="0" w:line="276" w:lineRule="auto"/>
                              <w:ind w:left="0" w:right="0" w:firstLine="0"/>
                              <w:jc w:val="left"/>
                            </w:pPr>
                            <w:r>
                              <w:rPr>
                                <w:b/>
                                <w:color w:val="666666"/>
                                <w:sz w:val="16"/>
                              </w:rPr>
                              <w:t xml:space="preserve">ug-altpll </w:t>
                            </w:r>
                          </w:p>
                        </w:txbxContent>
                      </wps:txbx>
                      <wps:bodyPr horzOverflow="overflow" lIns="0" tIns="0" rIns="0" bIns="0" rtlCol="0">
                        <a:noAutofit/>
                      </wps:bodyPr>
                    </wps:wsp>
                    <wps:wsp>
                      <wps:cNvPr id="129018" name="Rectangle 129018"/>
                      <wps:cNvSpPr/>
                      <wps:spPr>
                        <a:xfrm>
                          <a:off x="0" y="132080"/>
                          <a:ext cx="632399" cy="135128"/>
                        </a:xfrm>
                        <a:prstGeom prst="rect">
                          <a:avLst/>
                        </a:prstGeom>
                        <a:ln>
                          <a:noFill/>
                        </a:ln>
                      </wps:spPr>
                      <wps:txbx>
                        <w:txbxContent>
                          <w:p w:rsidR="004F2388" w:rsidRDefault="009F35EF">
                            <w:pPr>
                              <w:spacing w:after="0" w:line="276" w:lineRule="auto"/>
                              <w:ind w:left="0" w:right="0" w:firstLine="0"/>
                              <w:jc w:val="left"/>
                            </w:pPr>
                            <w:r>
                              <w:rPr>
                                <w:b/>
                                <w:color w:val="666666"/>
                                <w:sz w:val="16"/>
                              </w:rPr>
                              <w:t xml:space="preserve">2014.08.18 </w:t>
                            </w:r>
                          </w:p>
                        </w:txbxContent>
                      </wps:txbx>
                      <wps:bodyPr horzOverflow="overflow" lIns="0" tIns="0" rIns="0" bIns="0" rtlCol="0">
                        <a:noAutofit/>
                      </wps:bodyPr>
                    </wps:wsp>
                  </wpg:wgp>
                </a:graphicData>
              </a:graphic>
            </wp:anchor>
          </w:drawing>
        </mc:Choice>
        <mc:Fallback>
          <w:pict>
            <v:group id="Group 129004" o:spid="_x0000_s4690" style="position:absolute;left:0;text-align:left;margin-left:28.35pt;margin-top:28.35pt;width:538.6pt;height:63.65pt;z-index:251670528;mso-position-horizontal-relative:page;mso-position-vertical-relative:page" coordsize="68400,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">
              <v:shape id="Shape 133501" o:spid="_x0000_s4691" style="position:absolute;left:45993;top:3385;width:21273;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PdBMQA&#10;AADfAAAADwAAAGRycy9kb3ducmV2LnhtbERPz2vCMBS+D/Y/hDfwNpOu022dUUQYeBLUHnZ8NM+2&#10;rHkJTVbr/vpFEDx+fL8Xq9F2YqA+tI41ZFMFgrhypuVaQ3n8en4HESKywc4xabhQgNXy8WGBhXFn&#10;3tNwiLVIIRwK1NDE6AspQ9WQxTB1njhxJ9dbjAn2tTQ9nlO47eSLUnNpseXU0KCnTUPVz+HXajgN&#10;/ntberV7m+3+VDjm2cdr2Wk9eRrXnyAijfEuvrm3Js3P85nK4PonA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T3QTEAAAA3wAAAA8AAAAAAAAAAAAAAAAAmAIAAGRycy9k&#10;b3ducmV2LnhtbFBLBQYAAAAABAAEAPUAAACJAwAAAAA=&#10;" path="m,l2127250,r,276225l,276225,,e" fillcolor="#808285" stroked="f" strokeweight="0">
                <v:stroke miterlimit="83231f" joinstyle="miter"/>
                <v:path arrowok="t" textboxrect="0,0,2127250,276225"/>
              </v:shape>
              <v:shape id="Shape 133502" o:spid="_x0000_s4692" style="position:absolute;left:24657;top:3385;width:21209;height:2762;visibility:visible;mso-wrap-style:square;v-text-anchor:top" coordsize="21209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G6GMgA&#10;AADfAAAADwAAAGRycy9kb3ducmV2LnhtbESPTWvCQBCG70L/wzKF3nSjtkWiq0ilxUsRP/E4ZMds&#10;MDubZleT+utdodDjwzvvMzOTWWtLcaXaF44V9HsJCOLM6YJzBbvtZ3cEwgdkjaVjUvBLHmbTp84E&#10;U+0aXtN1E3IRJexTVGBCqFIpfWbIou+5ijhmJ1dbDBHrXOoamyi3pRwkybu0WHDcYLCiD0PZeXOx&#10;0bJcafraHhaLy89tbtrv19O+OSr18tzOxyACteF/+K+91PH84fAtGcDjnwg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sboYyAAAAN8AAAAPAAAAAAAAAAAAAAAAAJgCAABk&#10;cnMvZG93bnJldi54bWxQSwUGAAAAAAQABAD1AAAAjQMAAAAA&#10;" path="m,l2120900,r,276225l,276225,,e" fillcolor="#808285" stroked="f" strokeweight="0">
                <v:stroke miterlimit="83231f" joinstyle="miter"/>
                <v:path arrowok="t" textboxrect="0,0,2120900,276225"/>
              </v:shape>
              <v:shape id="Shape 133503" o:spid="_x0000_s4693" style="position:absolute;left:3258;top:3385;width:21272;height:2762;visibility:visible;mso-wrap-style:square;v-text-anchor:top" coordsize="212725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3m6MMA&#10;AADfAAAADwAAAGRycy9kb3ducmV2LnhtbERPz2vCMBS+D/wfwhN2m4l26tYZZQwET4Lag8dH82zL&#10;mpfQxNr51y+DgceP7/dqM9hW9NSFxrGG6USBIC6dabjSUJy2L28gQkQ22DomDT8UYLMePa0wN+7G&#10;B+qPsRIphEOOGuoYfS5lKGuyGCbOEyfu4jqLMcGukqbDWwq3rZwptZAWG04NNXr6qqn8Pl6thkvv&#10;z7vCq/1yvr+rcMqm769Fq/XzePj8ABFpiA/xv3tn0vwsm6sM/v4k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3m6MMAAADfAAAADwAAAAAAAAAAAAAAAACYAgAAZHJzL2Rv&#10;d25yZXYueG1sUEsFBgAAAAAEAAQA9QAAAIgDAAAAAA==&#10;" path="m,l2127250,r,276225l,276225,,e" fillcolor="#808285" stroked="f" strokeweight="0">
                <v:stroke miterlimit="83231f" joinstyle="miter"/>
                <v:path arrowok="t" textboxrect="0,0,2127250,276225"/>
              </v:shape>
              <v:shape id="Shape 129010" o:spid="_x0000_s4694" style="position:absolute;left:3258;top:6147;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ZelcMA&#10;AADfAAAADwAAAGRycy9kb3ducmV2LnhtbERPTWvCQBC9F/oflil4qxs9lDa6ikiV4qGQRPA6ZMds&#10;NDsbsluN/75zKPT4eN/L9eg7daMhtoENzKYZKOI62JYbA8dq9/oOKiZki11gMvCgCOvV89MScxvu&#10;XNCtTI2SEI45GnAp9bnWsXbkMU5DTyzcOQwek8Ch0XbAu4T7Ts+z7E17bFkaHPa0dVRfyx9v4LM5&#10;75PfucPmdCiO31hein1VGTN5GTcLUInG9C/+c39ZmT//yGbyQP4IAL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ZelcMAAADfAAAADwAAAAAAAAAAAAAAAACYAgAAZHJzL2Rv&#10;d25yZXYueG1sUEsFBgAAAAAEAAQA9QAAAIgDAAAAAA==&#10;" path="m,l2127250,r6350,6350l2130425,12700,,12700,,6350,,xe" stroked="f" strokeweight="0">
                <v:stroke miterlimit="83231f" joinstyle="miter"/>
                <v:path arrowok="t" textboxrect="0,0,2133600,12700"/>
              </v:shape>
              <v:shape id="Shape 129007" o:spid="_x0000_s4695" style="position:absolute;left:24594;top:6147;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ZQPMMA&#10;AADfAAAADwAAAGRycy9kb3ducmV2LnhtbERPy2oCMRTdC/2HcAvdaaKLVqdGkVKluCjMA9xeJtfJ&#10;1MnNMEl1+vdNoeDycN7r7eg6caUhtJ41zGcKBHHtTcuNhqrcT5cgQkQ22HkmDT8UYLt5mKwxM/7G&#10;OV2L2IgUwiFDDTbGPpMy1JYchpnviRN39oPDmODQSDPgLYW7Ti6UepYOW04NFnt6s1Rfim+n4b05&#10;H6Lb2+PudMyrTyy+8kNZav30OO5eQUQa41387/4waf5ipdQL/P1JA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ZQPMMAAADfAAAADwAAAAAAAAAAAAAAAACYAgAAZHJzL2Rv&#10;d25yZXYueG1sUEsFBgAAAAAEAAQA9QAAAIgDAAAAAA==&#10;" path="m6350,l2127250,r6350,6350l2130425,12700r-2127250,l,6350,6350,xe" stroked="f" strokeweight="0">
                <v:stroke miterlimit="83231f" joinstyle="miter"/>
                <v:path arrowok="t" textboxrect="0,0,2133600,12700"/>
              </v:shape>
              <v:shape id="Shape 129008" o:spid="_x0000_s4696" style="position:absolute;left:45930;top:6147;width:21336;height:127;visibility:visible;mso-wrap-style:square;v-text-anchor:top" coordsize="21336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ETsMA&#10;AADfAAAADwAAAGRycy9kb3ducmV2LnhtbERPTUvDQBC9C/0PyxS82V17EI3dliJtkR6EJAWvQ3aa&#10;jWZnQ3bbxn/vHASPj/e92kyhV1caUxfZwuPCgCJuouu4tXCq9w/PoFJGdthHJgs/lGCznt2tsHDx&#10;xiVdq9wqCeFUoAWf81BonRpPAdMiDsTCneMYMAscW+1GvEl46PXSmCcdsGNp8DjQm6fmu7oEC7v2&#10;fMhh74/bz2N5+sDqqzzUtbX382n7CirTlP/Ff+53J/OXL8bIYP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nETsMAAADfAAAADwAAAAAAAAAAAAAAAACYAgAAZHJzL2Rv&#10;d25yZXYueG1sUEsFBgAAAAAEAAQA9QAAAIgDAAAAAA==&#10;" path="m6350,l2133600,r,6350l2133600,12700r-2130425,l,6350,6350,xe" stroked="f" strokeweight="0">
                <v:stroke miterlimit="83231f" joinstyle="miter"/>
                <v:path arrowok="t" textboxrect="0,0,2133600,12700"/>
              </v:shape>
              <v:shape id="Shape 129011" o:spid="_x0000_s4697" style="position:absolute;left:24530;top:3321;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UOsYA&#10;AADfAAAADwAAAGRycy9kb3ducmV2LnhtbERPW2vCMBR+H+w/hDPwRTSpsKmdUYYiDGEP8/54aI5t&#10;t+akNpl2/vplMNjjx3efzFpbiQs1vnSsIekrEMSZMyXnGrabZW8Ewgdkg5Vj0vBNHmbT+7sJpsZd&#10;+Z0u65CLGMI+RQ1FCHUqpc8Ksuj7riaO3Mk1FkOETS5Ng9cYbis5UOpJWiw5NhRY07yg7HP9ZTUs&#10;5jd7GL7tbququz+ePtSKH7tnrTsP7csziEBt+Bf/uV9NnD8YqySB3z8R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cUOsYAAADfAAAADwAAAAAAAAAAAAAAAACYAgAAZHJz&#10;L2Rvd25yZXYueG1sUEsFBgAAAAAEAAQA9QAAAIsDAAAAAA==&#10;" path="m,l6350,r6350,l12700,282575r-6350,6350l,282575,,xe" stroked="f" strokeweight="0">
                <v:stroke miterlimit="83231f" joinstyle="miter"/>
                <v:path arrowok="t" textboxrect="0,0,12700,288925"/>
              </v:shape>
              <v:shape id="Shape 129009" o:spid="_x0000_s4698" style="position:absolute;left:45866;top:3321;width:127;height:2889;visibility:visible;mso-wrap-style:square;v-text-anchor:top" coordsize="127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O4cYA&#10;AADfAAAADwAAAGRycy9kb3ducmV2LnhtbERPy2oCMRTdC/2HcAvdiCYVbHVqlKIUROhC66PLy+Q6&#10;M+3kZpxEnfr1Rii4PJz3aNLYUpyo9oVjDc9dBYI4dabgTMP666MzAOEDssHSMWn4Iw+T8UNrhIlx&#10;Z17SaRUyEUPYJ6ghD6FKpPRpThZ911XEkdu72mKIsM6kqfEcw20pe0q9SIsFx4YcK5rmlP6ujlbD&#10;bHqxu9fPzWVRtrff+x+14H77oPXTY/P+BiJQE+7if/fcxPm9oVJDuP2JAOT4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iO4cYAAADfAAAADwAAAAAAAAAAAAAAAACYAgAAZHJz&#10;L2Rvd25yZXYueG1sUEsFBgAAAAAEAAQA9QAAAIsDAAAAAA==&#10;" path="m,l6350,r6350,l12700,282575r-6350,6350l,282575,,xe" stroked="f" strokeweight="0">
                <v:stroke miterlimit="83231f" joinstyle="miter"/>
                <v:path arrowok="t" textboxrect="0,0,12700,288925"/>
              </v:shape>
              <v:rect id="Rectangle 129015" o:spid="_x0000_s4699" style="position:absolute;left:32673;top:3893;width:688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3WsUA&#10;AADfAAAADwAAAGRycy9kb3ducmV2LnhtbERPTWvCQBC9F/wPywi91U0CLSa6hqAtemxVUG9DdkyC&#10;2dmQ3Zq0v75bKPT4eN/LfDStuFPvGssK4lkEgri0uuFKwfHw9jQH4TyyxtYyKfgiB/lq8rDETNuB&#10;P+i+95UIIewyVFB732VSurImg25mO+LAXW1v0AfYV1L3OIRw08okil6kwYZDQ40drWsqb/tPo2A7&#10;74rzzn4PVft62Z7eT+nmkHqlHqdjsQDhafT/4j/3Tof5SRrFz/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fda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Condition </w:t>
                      </w:r>
                    </w:p>
                  </w:txbxContent>
                </v:textbox>
              </v:rect>
              <v:rect id="Rectangle 129014" o:spid="_x0000_s4700" style="position:absolute;left:10576;top:3893;width:297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SwcUA&#10;AADfAAAADwAAAGRycy9kb3ducmV2LnhtbERPTWvCQBC9F/wPywi91U1CKSa6hqAtemxVUG9DdkyC&#10;2dmQ3Zq0v75bKPT4eN/LfDStuFPvGssK4lkEgri0uuFKwfHw9jQH4TyyxtYyKfgiB/lq8rDETNuB&#10;P+i+95UIIewyVFB732VSurImg25mO+LAXW1v0AfYV1L3OIRw08okil6kwYZDQ40drWsqb/tPo2A7&#10;74rzzn4PVft62Z7eT+nmkHqlHqdjsQDhafT/4j/3Tof5SRrFz/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ZVLBxQAAAN8AAAAPAAAAAAAAAAAAAAAAAJgCAABkcnMv&#10;ZG93bnJldi54bWxQSwUGAAAAAAQABAD1AAAAigMAAAAA&#10;" filled="f" stroked="f">
                <v:textbox inset="0,0,0,0">
                  <w:txbxContent>
                    <w:p w:rsidR="004F2388" w:rsidRDefault="009F35EF">
                      <w:pPr>
                        <w:spacing w:after="0" w:line="276" w:lineRule="auto"/>
                        <w:ind w:left="0" w:right="0" w:firstLine="0"/>
                        <w:jc w:val="left"/>
                      </w:pPr>
                      <w:r>
                        <w:rPr>
                          <w:b/>
                          <w:color w:val="FFFFFF"/>
                          <w:sz w:val="20"/>
                        </w:rPr>
                        <w:t xml:space="preserve">Port </w:t>
                      </w:r>
                    </w:p>
                  </w:txbxContent>
                </v:textbox>
              </v:rect>
              <v:rect id="Rectangle 129020" o:spid="_x0000_s4701" style="position:absolute;left:25006;top:6687;width:667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ef8QA&#10;AADfAAAADwAAAGRycy9kb3ducmV2LnhtbERPS2vCQBC+F/oflin0VjfNoZjoKmIVPdYHqLchOybB&#10;7GzIbk3aX+8cCj1+fO/pfHCNulMXas8G3kcJKOLC25pLA8fD+m0MKkRki41nMvBDAeaz56cp5tb3&#10;vKP7PpZKQjjkaKCKsc21DkVFDsPIt8TCXX3nMArsSm077CXcNTpNkg/tsGZpqLClZUXFbf/tDGzG&#10;7eK89b992awum9PXKfs8ZNGY15dhMQEVaYj/4j/31sr8NEtSeSB/BIC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ynn/EAAAA3wAAAA8AAAAAAAAAAAAAAAAAmAIAAGRycy9k&#10;b3ducmV2LnhtbFBLBQYAAAAABAAEAPUAAACJAwAAAAA=&#10;" filled="f" stroked="f">
                <v:textbox inset="0,0,0,0">
                  <w:txbxContent>
                    <w:p w:rsidR="004F2388" w:rsidRDefault="009F35EF">
                      <w:pPr>
                        <w:spacing w:after="0" w:line="276" w:lineRule="auto"/>
                        <w:ind w:left="0" w:right="0" w:firstLine="0"/>
                        <w:jc w:val="left"/>
                      </w:pPr>
                      <w:r>
                        <w:t xml:space="preserve">Optional </w:t>
                      </w:r>
                    </w:p>
                  </w:txbxContent>
                </v:textbox>
              </v:rect>
              <v:shape id="Shape 129005" o:spid="_x0000_s4702" style="position:absolute;left:61200;width:7200;height:2236;visibility:visible;mso-wrap-style:square;v-text-anchor:top" coordsize="720001,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bml8MA&#10;AADfAAAADwAAAGRycy9kb3ducmV2LnhtbERPXWvCMBR9F/wP4Qp702TCxFWjiCAbQxDdYPTt0lyb&#10;suamNpnWf28EwcfD+Z4vO1eLM7Wh8qzhdaRAEBfeVFxq+PneDKcgQkQ2WHsmDVcKsFz0e3PMjL/w&#10;ns6HWIoUwiFDDTbGJpMyFJYchpFviBN39K3DmGBbStPiJYW7Wo6VmkiHFacGiw2tLRV/h3+nYfcR&#10;q/za5F/5dmX95LfG9bY8af0y6FYzEJG6+BQ/3J8mzR+/K/UG9z8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bml8MAAADfAAAADwAAAAAAAAAAAAAAAACYAgAAZHJzL2Rv&#10;d25yZXYueG1sUEsFBgAAAAAEAAQA9QAAAIgDAAAAAA==&#10;" path="m74315,l720001,r,223614l,223614r,-1177l74315,xe" fillcolor="#d6eff7" stroked="f" strokeweight="0">
                <v:stroke miterlimit="83231f" joinstyle="miter"/>
                <v:path arrowok="t" textboxrect="0,0,720001,223614"/>
              </v:shape>
              <v:rect id="Rectangle 129013" o:spid="_x0000_s4703" style="position:absolute;left:64164;top:719;width:169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KtcUA&#10;AADfAAAADwAAAGRycy9kb3ducmV2LnhtbERPTWvCQBC9F/wPywi91U1SKCa6hqAtemxVUG9DdkyC&#10;2dmQ3Zq0v75bKPT4eN/LfDStuFPvGssK4lkEgri0uuFKwfHw9jQH4TyyxtYyKfgiB/lq8rDETNuB&#10;P+i+95UIIewyVFB732VSurImg25mO+LAXW1v0AfYV1L3OIRw08okil6kwYZDQ40drWsqb/tPo2A7&#10;74rzzn4PVft62Z7eT+nmkHqlHqdjsQDhafT/4j/3Tof5SRrFz/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Mq1xQAAAN8AAAAPAAAAAAAAAAAAAAAAAJgCAABkcnMv&#10;ZG93bnJldi54bWxQSwUGAAAAAAQABAD1AAAAigM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43</w:t>
                      </w:r>
                      <w:r>
                        <w:rPr>
                          <w:b/>
                          <w:sz w:val="18"/>
                        </w:rPr>
                        <w:fldChar w:fldCharType="end"/>
                      </w:r>
                    </w:p>
                  </w:txbxContent>
                </v:textbox>
              </v:rect>
              <v:rect id="Rectangle 129012" o:spid="_x0000_s4704" style="position:absolute;left:58003;top:834;width:3294;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BvLsMA&#10;AADfAAAADwAAAGRycy9kb3ducmV2LnhtbERPy4rCMBTdC/MP4Q6409QuxHaMIjOKLscH6OwuzbUt&#10;NjelibbO1xtBcHk47+m8M5W4UeNKywpGwwgEcWZ1ybmCw341mIBwHlljZZkU3MnBfPbRm2Kqbctb&#10;uu18LkIIuxQVFN7XqZQuK8igG9qaOHBn2xj0ATa51A22IdxUMo6isTRYcmgosKbvgrLL7moUrCf1&#10;4rSx/21eLf/Wx99j8rNPvFL9z27xBcJT59/il3ujw/w4iUYx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BvLsMAAADfAAAADwAAAAAAAAAAAAAAAACYAgAAZHJzL2Rv&#10;d25yZXYueG1sUEsFBgAAAAAEAAQA9QAAAIgDAAAAAA==&#10;" filled="f" stroked="f">
                <v:textbox inset="0,0,0,0">
                  <w:txbxContent>
                    <w:p w:rsidR="004F2388" w:rsidRDefault="009F35EF">
                      <w:pPr>
                        <w:spacing w:after="0" w:line="276" w:lineRule="auto"/>
                        <w:ind w:left="0" w:right="0" w:firstLine="0"/>
                        <w:jc w:val="left"/>
                      </w:pPr>
                      <w:r>
                        <w:rPr>
                          <w:b/>
                          <w:sz w:val="18"/>
                        </w:rPr>
                        <w:t>Ports</w:t>
                      </w:r>
                    </w:p>
                  </w:txbxContent>
                </v:textbox>
              </v:rect>
              <v:rect id="Rectangle 129019" o:spid="_x0000_s4705" style="position:absolute;top:101;width:4783;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T9X8QA&#10;AADfAAAADwAAAGRycy9kb3ducmV2LnhtbERPTWvCQBC9F/oflhG8NRs9FBOzitgWc7RasN6G7JgE&#10;s7Mhu02iv75bKHh8vO9sPZpG9NS52rKCWRSDIC6srrlU8HX8eFmAcB5ZY2OZFNzIwXr1/JRhqu3A&#10;n9QffClCCLsUFVTet6mUrqjIoItsSxy4i+0M+gC7UuoOhxBuGjmP41dpsObQUGFL24qK6+HHKNgt&#10;2s13bu9D2byfd6f9KXk7Jl6p6WTcLEF4Gv1D/O/OdZg/T+JZAn9/A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V/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666666"/>
                          <w:sz w:val="16"/>
                        </w:rPr>
                        <w:t xml:space="preserve">ug-altpll </w:t>
                      </w:r>
                    </w:p>
                  </w:txbxContent>
                </v:textbox>
              </v:rect>
              <v:rect id="Rectangle 129018" o:spid="_x0000_s4706" style="position:absolute;top:1320;width:6323;height:1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YxMQA&#10;AADfAAAADwAAAGRycy9kb3ducmV2LnhtbERPS2vCQBC+F/wPywi91Y0eiomuIj7QY9WC9TZkp0lo&#10;djZktybtr3cOgseP7z1f9q5WN2pD5dnAeJSAIs69rbgw8HnevU1BhYhssfZMBv4owHIxeJljZn3H&#10;R7qdYqEkhEOGBsoYm0zrkJfkMIx8Qyzct28dRoFtoW2LnYS7Wk+S5F07rFgaSmxoXVL+c/p1BvbT&#10;ZvV18P9dUW+v+8vHJd2c02jM67BfzUBF6uNT/HAfrMyfpMlYBssfAa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oWMTEAAAA3wAAAA8AAAAAAAAAAAAAAAAAmAIAAGRycy9k&#10;b3ducmV2LnhtbFBLBQYAAAAABAAEAPUAAACJAwAAAAA=&#10;" filled="f" stroked="f">
                <v:textbox inset="0,0,0,0">
                  <w:txbxContent>
                    <w:p w:rsidR="004F2388" w:rsidRDefault="009F35EF">
                      <w:pPr>
                        <w:spacing w:after="0" w:line="276" w:lineRule="auto"/>
                        <w:ind w:left="0" w:right="0" w:firstLine="0"/>
                        <w:jc w:val="left"/>
                      </w:pPr>
                      <w:r>
                        <w:rPr>
                          <w:b/>
                          <w:color w:val="666666"/>
                          <w:sz w:val="16"/>
                        </w:rPr>
                        <w:t xml:space="preserve">2014.08.18 </w:t>
                      </w:r>
                    </w:p>
                  </w:txbxContent>
                </v:textbox>
              </v:rect>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2388" w:rsidRDefault="009F35EF">
    <w:pPr>
      <w:spacing w:after="0" w:line="244" w:lineRule="auto"/>
      <w:ind w:left="0" w:right="0" w:firstLine="182"/>
      <w:jc w:val="left"/>
    </w:pPr>
    <w:r>
      <w:rPr>
        <w:noProof/>
      </w:rPr>
      <mc:AlternateContent>
        <mc:Choice Requires="wpg">
          <w:drawing>
            <wp:anchor distT="0" distB="0" distL="114300" distR="114300" simplePos="0" relativeHeight="251671552" behindDoc="0" locked="0" layoutInCell="1" allowOverlap="1">
              <wp:simplePos x="0" y="0"/>
              <wp:positionH relativeFrom="page">
                <wp:posOffset>360129</wp:posOffset>
              </wp:positionH>
              <wp:positionV relativeFrom="page">
                <wp:posOffset>359994</wp:posOffset>
              </wp:positionV>
              <wp:extent cx="742434" cy="223614"/>
              <wp:effectExtent l="0" t="0" r="0" b="0"/>
              <wp:wrapSquare wrapText="bothSides"/>
              <wp:docPr id="128915" name="Group 128915"/>
              <wp:cNvGraphicFramePr/>
              <a:graphic xmlns:a="http://schemas.openxmlformats.org/drawingml/2006/main">
                <a:graphicData uri="http://schemas.microsoft.com/office/word/2010/wordprocessingGroup">
                  <wpg:wgp>
                    <wpg:cNvGrpSpPr/>
                    <wpg:grpSpPr>
                      <a:xfrm>
                        <a:off x="0" y="0"/>
                        <a:ext cx="742434" cy="223614"/>
                        <a:chOff x="0" y="0"/>
                        <a:chExt cx="742434" cy="223614"/>
                      </a:xfrm>
                    </wpg:grpSpPr>
                    <wps:wsp>
                      <wps:cNvPr id="128916" name="Shape 128916"/>
                      <wps:cNvSpPr/>
                      <wps:spPr>
                        <a:xfrm>
                          <a:off x="0" y="0"/>
                          <a:ext cx="742434" cy="223614"/>
                        </a:xfrm>
                        <a:custGeom>
                          <a:avLst/>
                          <a:gdLst/>
                          <a:ahLst/>
                          <a:cxnLst/>
                          <a:rect l="0" t="0" r="0" b="0"/>
                          <a:pathLst>
                            <a:path w="742434" h="223614">
                              <a:moveTo>
                                <a:pt x="0" y="0"/>
                              </a:moveTo>
                              <a:lnTo>
                                <a:pt x="668119" y="0"/>
                              </a:lnTo>
                              <a:lnTo>
                                <a:pt x="742434" y="222438"/>
                              </a:lnTo>
                              <a:lnTo>
                                <a:pt x="742434" y="223614"/>
                              </a:lnTo>
                              <a:lnTo>
                                <a:pt x="0" y="223614"/>
                              </a:lnTo>
                              <a:lnTo>
                                <a:pt x="0" y="0"/>
                              </a:lnTo>
                              <a:close/>
                            </a:path>
                          </a:pathLst>
                        </a:custGeom>
                        <a:ln w="0" cap="flat">
                          <a:miter lim="127000"/>
                        </a:ln>
                      </wps:spPr>
                      <wps:style>
                        <a:lnRef idx="0">
                          <a:srgbClr val="000000"/>
                        </a:lnRef>
                        <a:fillRef idx="1">
                          <a:srgbClr val="D6EFF7"/>
                        </a:fillRef>
                        <a:effectRef idx="0">
                          <a:scrgbClr r="0" g="0" b="0"/>
                        </a:effectRef>
                        <a:fontRef idx="none"/>
                      </wps:style>
                      <wps:bodyPr/>
                    </wps:wsp>
                    <wps:wsp>
                      <wps:cNvPr id="128917" name="Rectangle 128917"/>
                      <wps:cNvSpPr/>
                      <wps:spPr>
                        <a:xfrm>
                          <a:off x="346093" y="71996"/>
                          <a:ext cx="84523" cy="152019"/>
                        </a:xfrm>
                        <a:prstGeom prst="rect">
                          <a:avLst/>
                        </a:prstGeom>
                        <a:ln>
                          <a:noFill/>
                        </a:ln>
                      </wps:spPr>
                      <wps:txbx>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40</w:t>
                            </w:r>
                            <w:r>
                              <w:rPr>
                                <w:b/>
                                <w:sz w:val="18"/>
                              </w:rPr>
                              <w:fldChar w:fldCharType="end"/>
                            </w:r>
                          </w:p>
                        </w:txbxContent>
                      </wps:txbx>
                      <wps:bodyPr horzOverflow="overflow" lIns="0" tIns="0" rIns="0" bIns="0" rtlCol="0">
                        <a:noAutofit/>
                      </wps:bodyPr>
                    </wps:wsp>
                  </wpg:wgp>
                </a:graphicData>
              </a:graphic>
            </wp:anchor>
          </w:drawing>
        </mc:Choice>
        <mc:Fallback>
          <w:pict>
            <v:group id="Group 128915" o:spid="_x0000_s4735" style="position:absolute;left:0;text-align:left;margin-left:28.35pt;margin-top:28.35pt;width:58.45pt;height:17.6pt;z-index:251671552;mso-position-horizontal-relative:page;mso-position-vertical-relative:page" coordsize="742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">
              <v:shape id="Shape 128916" o:spid="_x0000_s4736" style="position:absolute;width:7424;height:2236;visibility:visible;mso-wrap-style:square;v-text-anchor:top" coordsize="742434,22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YubcUA&#10;AADfAAAADwAAAGRycy9kb3ducmV2LnhtbERPXWvCMBR9F/Yfwh3sbaZVcF1tlDEVhsLGquDrpblr&#10;y5qb0qS2/nszGPh4ON/ZejSNuFDnassK4mkEgriwuuZSwem4e05AOI+ssbFMCq7kYL16mGSYajvw&#10;N11yX4oQwi5FBZX3bSqlKyoy6Ka2JQ7cj+0M+gC7UuoOhxBuGjmLooU0WHNoqLCl94qK37w3Cl58&#10;vtkOu6/P+XDux9gd6vn+cFXq6XF8W4LwNPq7+N/9ocP8WfIaL+DvTwA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9i5txQAAAN8AAAAPAAAAAAAAAAAAAAAAAJgCAABkcnMv&#10;ZG93bnJldi54bWxQSwUGAAAAAAQABAD1AAAAigMAAAAA&#10;" path="m,l668119,r74315,222438l742434,223614,,223614,,xe" fillcolor="#d6eff7" stroked="f" strokeweight="0">
                <v:stroke miterlimit="83231f" joinstyle="miter"/>
                <v:path arrowok="t" textboxrect="0,0,742434,223614"/>
              </v:shape>
              <v:rect id="Rectangle 128917" o:spid="_x0000_s4737" style="position:absolute;left:3460;top:719;width:846;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NhocQA&#10;AADfAAAADwAAAGRycy9kb3ducmV2LnhtbERPTWvCQBC9F/wPywi91Y0ebBJdRbSix2oE9TZkxySY&#10;nQ3ZrUn767tCocfH+54ve1OLB7WusqxgPIpAEOdWV1woOGXbtxiE88gaa8uk4JscLBeDlzmm2nZ8&#10;oMfRFyKEsEtRQel9k0rp8pIMupFtiAN3s61BH2BbSN1iF8JNLSdRNJUGKw4NJTa0Lim/H7+Mgl3c&#10;rC57+9MV9cd1d/48J5ss8Uq9DvvVDISn3v+L/9x7HeZP4mT8Ds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TYaHEAAAA3wAAAA8AAAAAAAAAAAAAAAAAmAIAAGRycy9k&#10;b3ducmV2LnhtbFBLBQYAAAAABAAEAPUAAACJAwAAAAA=&#10;" filled="f" stroked="f">
                <v:textbox inset="0,0,0,0">
                  <w:txbxContent>
                    <w:p w:rsidR="004F2388" w:rsidRDefault="009F35EF">
                      <w:pPr>
                        <w:spacing w:after="0" w:line="276" w:lineRule="auto"/>
                        <w:ind w:left="0" w:right="0" w:firstLine="0"/>
                        <w:jc w:val="left"/>
                      </w:pPr>
                      <w:r>
                        <w:fldChar w:fldCharType="begin"/>
                      </w:r>
                      <w:r>
                        <w:instrText xml:space="preserve"> PAGE   \* MERGEFORMAT </w:instrText>
                      </w:r>
                      <w:r>
                        <w:fldChar w:fldCharType="separate"/>
                      </w:r>
                      <w:r w:rsidR="009A570F" w:rsidRPr="009A570F">
                        <w:rPr>
                          <w:b/>
                          <w:noProof/>
                          <w:sz w:val="18"/>
                        </w:rPr>
                        <w:t>40</w:t>
                      </w:r>
                      <w:r>
                        <w:rPr>
                          <w:b/>
                          <w:sz w:val="18"/>
                        </w:rPr>
                        <w:fldChar w:fldCharType="end"/>
                      </w:r>
                    </w:p>
                  </w:txbxContent>
                </v:textbox>
              </v:rect>
              <w10:wrap type="square" anchorx="page" anchory="page"/>
            </v:group>
          </w:pict>
        </mc:Fallback>
      </mc:AlternateContent>
    </w:r>
    <w:r>
      <w:rPr>
        <w:b/>
        <w:color w:val="666666"/>
        <w:sz w:val="16"/>
      </w:rPr>
      <w:t xml:space="preserve">ug-altpll 2014.08.18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84D21"/>
    <w:multiLevelType w:val="hybridMultilevel"/>
    <w:tmpl w:val="4112C3C2"/>
    <w:lvl w:ilvl="0" w:tplc="85EADED4">
      <w:start w:val="1"/>
      <w:numFmt w:val="decimal"/>
      <w:lvlText w:val="%1."/>
      <w:lvlJc w:val="left"/>
      <w:pPr>
        <w:ind w:left="1089"/>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2DD6C640">
      <w:start w:val="1"/>
      <w:numFmt w:val="lowerLetter"/>
      <w:lvlText w:val="%2"/>
      <w:lvlJc w:val="left"/>
      <w:pPr>
        <w:ind w:left="188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2FDC61BA">
      <w:start w:val="1"/>
      <w:numFmt w:val="lowerRoman"/>
      <w:lvlText w:val="%3"/>
      <w:lvlJc w:val="left"/>
      <w:pPr>
        <w:ind w:left="260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B1569D56">
      <w:start w:val="1"/>
      <w:numFmt w:val="decimal"/>
      <w:lvlText w:val="%4"/>
      <w:lvlJc w:val="left"/>
      <w:pPr>
        <w:ind w:left="332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8B1898A4">
      <w:start w:val="1"/>
      <w:numFmt w:val="lowerLetter"/>
      <w:lvlText w:val="%5"/>
      <w:lvlJc w:val="left"/>
      <w:pPr>
        <w:ind w:left="404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6DCE0048">
      <w:start w:val="1"/>
      <w:numFmt w:val="lowerRoman"/>
      <w:lvlText w:val="%6"/>
      <w:lvlJc w:val="left"/>
      <w:pPr>
        <w:ind w:left="476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1BE6A30A">
      <w:start w:val="1"/>
      <w:numFmt w:val="decimal"/>
      <w:lvlText w:val="%7"/>
      <w:lvlJc w:val="left"/>
      <w:pPr>
        <w:ind w:left="548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50B0E7AA">
      <w:start w:val="1"/>
      <w:numFmt w:val="lowerLetter"/>
      <w:lvlText w:val="%8"/>
      <w:lvlJc w:val="left"/>
      <w:pPr>
        <w:ind w:left="620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E092EEBA">
      <w:start w:val="1"/>
      <w:numFmt w:val="lowerRoman"/>
      <w:lvlText w:val="%9"/>
      <w:lvlJc w:val="left"/>
      <w:pPr>
        <w:ind w:left="692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1">
    <w:nsid w:val="01D32DBB"/>
    <w:multiLevelType w:val="hybridMultilevel"/>
    <w:tmpl w:val="3B86FDBA"/>
    <w:lvl w:ilvl="0" w:tplc="74486FE2">
      <w:start w:val="1"/>
      <w:numFmt w:val="decimal"/>
      <w:lvlText w:val="%1."/>
      <w:lvlJc w:val="left"/>
      <w:pPr>
        <w:ind w:left="10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D2E2AF32">
      <w:start w:val="1"/>
      <w:numFmt w:val="lowerLetter"/>
      <w:lvlText w:val="%2."/>
      <w:lvlJc w:val="left"/>
      <w:pPr>
        <w:ind w:left="128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BC0EDBCA">
      <w:start w:val="1"/>
      <w:numFmt w:val="lowerRoman"/>
      <w:lvlText w:val="%3"/>
      <w:lvlJc w:val="left"/>
      <w:pPr>
        <w:ind w:left="208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6138F69E">
      <w:start w:val="1"/>
      <w:numFmt w:val="decimal"/>
      <w:lvlText w:val="%4"/>
      <w:lvlJc w:val="left"/>
      <w:pPr>
        <w:ind w:left="28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B76C1904">
      <w:start w:val="1"/>
      <w:numFmt w:val="lowerLetter"/>
      <w:lvlText w:val="%5"/>
      <w:lvlJc w:val="left"/>
      <w:pPr>
        <w:ind w:left="352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FACE34E6">
      <w:start w:val="1"/>
      <w:numFmt w:val="lowerRoman"/>
      <w:lvlText w:val="%6"/>
      <w:lvlJc w:val="left"/>
      <w:pPr>
        <w:ind w:left="424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D2D006F6">
      <w:start w:val="1"/>
      <w:numFmt w:val="decimal"/>
      <w:lvlText w:val="%7"/>
      <w:lvlJc w:val="left"/>
      <w:pPr>
        <w:ind w:left="496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8ECEE5C2">
      <w:start w:val="1"/>
      <w:numFmt w:val="lowerLetter"/>
      <w:lvlText w:val="%8"/>
      <w:lvlJc w:val="left"/>
      <w:pPr>
        <w:ind w:left="568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F912C548">
      <w:start w:val="1"/>
      <w:numFmt w:val="lowerRoman"/>
      <w:lvlText w:val="%9"/>
      <w:lvlJc w:val="left"/>
      <w:pPr>
        <w:ind w:left="64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2">
    <w:nsid w:val="02466F0F"/>
    <w:multiLevelType w:val="hybridMultilevel"/>
    <w:tmpl w:val="DEEA4E0C"/>
    <w:lvl w:ilvl="0" w:tplc="8F6A7CEA">
      <w:start w:val="1"/>
      <w:numFmt w:val="bullet"/>
      <w:lvlText w:val="•"/>
      <w:lvlJc w:val="left"/>
      <w:pPr>
        <w:ind w:left="1003"/>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AC523EB4">
      <w:start w:val="1"/>
      <w:numFmt w:val="bullet"/>
      <w:lvlText w:val="o"/>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D97E4A2A">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80581DBE">
      <w:start w:val="1"/>
      <w:numFmt w:val="bullet"/>
      <w:lvlText w:val="•"/>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7E88BA6E">
      <w:start w:val="1"/>
      <w:numFmt w:val="bullet"/>
      <w:lvlText w:val="o"/>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BF02447A">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7EC821C6">
      <w:start w:val="1"/>
      <w:numFmt w:val="bullet"/>
      <w:lvlText w:val="•"/>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2998124E">
      <w:start w:val="1"/>
      <w:numFmt w:val="bullet"/>
      <w:lvlText w:val="o"/>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A1140540">
      <w:start w:val="1"/>
      <w:numFmt w:val="bullet"/>
      <w:lvlText w:val="▪"/>
      <w:lvlJc w:val="left"/>
      <w:pPr>
        <w:ind w:left="68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
    <w:nsid w:val="02B57C54"/>
    <w:multiLevelType w:val="hybridMultilevel"/>
    <w:tmpl w:val="0EE248AC"/>
    <w:lvl w:ilvl="0" w:tplc="4A786A4C">
      <w:start w:val="1"/>
      <w:numFmt w:val="decimal"/>
      <w:lvlText w:val="%1"/>
      <w:lvlJc w:val="left"/>
      <w:pPr>
        <w:ind w:left="3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50846F3E">
      <w:start w:val="1"/>
      <w:numFmt w:val="lowerLetter"/>
      <w:lvlText w:val="%2"/>
      <w:lvlJc w:val="left"/>
      <w:pPr>
        <w:ind w:left="862"/>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FDC05A7C">
      <w:start w:val="1"/>
      <w:numFmt w:val="lowerLetter"/>
      <w:lvlRestart w:val="0"/>
      <w:lvlText w:val="%3."/>
      <w:lvlJc w:val="left"/>
      <w:pPr>
        <w:ind w:left="128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DEF27486">
      <w:start w:val="1"/>
      <w:numFmt w:val="decimal"/>
      <w:lvlText w:val="%4"/>
      <w:lvlJc w:val="left"/>
      <w:pPr>
        <w:ind w:left="208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CB04072A">
      <w:start w:val="1"/>
      <w:numFmt w:val="lowerLetter"/>
      <w:lvlText w:val="%5"/>
      <w:lvlJc w:val="left"/>
      <w:pPr>
        <w:ind w:left="28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49A6E3C6">
      <w:start w:val="1"/>
      <w:numFmt w:val="lowerRoman"/>
      <w:lvlText w:val="%6"/>
      <w:lvlJc w:val="left"/>
      <w:pPr>
        <w:ind w:left="352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BCE2A12E">
      <w:start w:val="1"/>
      <w:numFmt w:val="decimal"/>
      <w:lvlText w:val="%7"/>
      <w:lvlJc w:val="left"/>
      <w:pPr>
        <w:ind w:left="424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CDEA2348">
      <w:start w:val="1"/>
      <w:numFmt w:val="lowerLetter"/>
      <w:lvlText w:val="%8"/>
      <w:lvlJc w:val="left"/>
      <w:pPr>
        <w:ind w:left="496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DCCAEC80">
      <w:start w:val="1"/>
      <w:numFmt w:val="lowerRoman"/>
      <w:lvlText w:val="%9"/>
      <w:lvlJc w:val="left"/>
      <w:pPr>
        <w:ind w:left="568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4">
    <w:nsid w:val="03620875"/>
    <w:multiLevelType w:val="hybridMultilevel"/>
    <w:tmpl w:val="4FD4CEAC"/>
    <w:lvl w:ilvl="0" w:tplc="3E54932E">
      <w:start w:val="5"/>
      <w:numFmt w:val="decimal"/>
      <w:lvlText w:val="%1."/>
      <w:lvlJc w:val="left"/>
      <w:pPr>
        <w:ind w:left="988"/>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CB62EE28">
      <w:start w:val="1"/>
      <w:numFmt w:val="lowerLetter"/>
      <w:lvlText w:val="%2."/>
      <w:lvlJc w:val="left"/>
      <w:pPr>
        <w:ind w:left="128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F84E6C56">
      <w:start w:val="1"/>
      <w:numFmt w:val="lowerRoman"/>
      <w:lvlText w:val="%3"/>
      <w:lvlJc w:val="left"/>
      <w:pPr>
        <w:ind w:left="208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925E8934">
      <w:start w:val="1"/>
      <w:numFmt w:val="decimal"/>
      <w:lvlText w:val="%4"/>
      <w:lvlJc w:val="left"/>
      <w:pPr>
        <w:ind w:left="28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235E38A2">
      <w:start w:val="1"/>
      <w:numFmt w:val="lowerLetter"/>
      <w:lvlText w:val="%5"/>
      <w:lvlJc w:val="left"/>
      <w:pPr>
        <w:ind w:left="352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005E887C">
      <w:start w:val="1"/>
      <w:numFmt w:val="lowerRoman"/>
      <w:lvlText w:val="%6"/>
      <w:lvlJc w:val="left"/>
      <w:pPr>
        <w:ind w:left="424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7854C518">
      <w:start w:val="1"/>
      <w:numFmt w:val="decimal"/>
      <w:lvlText w:val="%7"/>
      <w:lvlJc w:val="left"/>
      <w:pPr>
        <w:ind w:left="496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D7821774">
      <w:start w:val="1"/>
      <w:numFmt w:val="lowerLetter"/>
      <w:lvlText w:val="%8"/>
      <w:lvlJc w:val="left"/>
      <w:pPr>
        <w:ind w:left="568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00A4DE16">
      <w:start w:val="1"/>
      <w:numFmt w:val="lowerRoman"/>
      <w:lvlText w:val="%9"/>
      <w:lvlJc w:val="left"/>
      <w:pPr>
        <w:ind w:left="64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5">
    <w:nsid w:val="07546224"/>
    <w:multiLevelType w:val="hybridMultilevel"/>
    <w:tmpl w:val="A27847E2"/>
    <w:lvl w:ilvl="0" w:tplc="4078C69A">
      <w:start w:val="1"/>
      <w:numFmt w:val="decimal"/>
      <w:lvlText w:val="%1."/>
      <w:lvlJc w:val="left"/>
      <w:pPr>
        <w:ind w:left="10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A6361022">
      <w:start w:val="1"/>
      <w:numFmt w:val="lowerLetter"/>
      <w:lvlText w:val="%2"/>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605AF860">
      <w:start w:val="1"/>
      <w:numFmt w:val="lowerRoman"/>
      <w:lvlText w:val="%3"/>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1EDA00D6">
      <w:start w:val="1"/>
      <w:numFmt w:val="decimal"/>
      <w:lvlText w:val="%4"/>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71B8332E">
      <w:start w:val="1"/>
      <w:numFmt w:val="lowerLetter"/>
      <w:lvlText w:val="%5"/>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B9406A16">
      <w:start w:val="1"/>
      <w:numFmt w:val="lowerRoman"/>
      <w:lvlText w:val="%6"/>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5422F2C8">
      <w:start w:val="1"/>
      <w:numFmt w:val="decimal"/>
      <w:lvlText w:val="%7"/>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90B4C24E">
      <w:start w:val="1"/>
      <w:numFmt w:val="lowerLetter"/>
      <w:lvlText w:val="%8"/>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B8F66AC6">
      <w:start w:val="1"/>
      <w:numFmt w:val="lowerRoman"/>
      <w:lvlText w:val="%9"/>
      <w:lvlJc w:val="left"/>
      <w:pPr>
        <w:ind w:left="68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6">
    <w:nsid w:val="0B6303A5"/>
    <w:multiLevelType w:val="hybridMultilevel"/>
    <w:tmpl w:val="EA1E1CEA"/>
    <w:lvl w:ilvl="0" w:tplc="7F648D46">
      <w:start w:val="1"/>
      <w:numFmt w:val="bullet"/>
      <w:lvlText w:val="•"/>
      <w:lvlJc w:val="left"/>
      <w:pPr>
        <w:ind w:left="283"/>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19F2A628">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D96EDE4A">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8056FEAC">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AE045518">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1298B02C">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0F687C8E">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E6E8FC20">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DEE44D40">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7">
    <w:nsid w:val="0D704637"/>
    <w:multiLevelType w:val="hybridMultilevel"/>
    <w:tmpl w:val="EE2CAA4E"/>
    <w:lvl w:ilvl="0" w:tplc="07DE42A2">
      <w:start w:val="6"/>
      <w:numFmt w:val="decimal"/>
      <w:lvlText w:val="%1."/>
      <w:lvlJc w:val="left"/>
      <w:pPr>
        <w:ind w:left="1089"/>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C0A06EBA">
      <w:start w:val="1"/>
      <w:numFmt w:val="lowerLetter"/>
      <w:lvlText w:val="%2"/>
      <w:lvlJc w:val="left"/>
      <w:pPr>
        <w:ind w:left="188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6276A2F8">
      <w:start w:val="1"/>
      <w:numFmt w:val="lowerRoman"/>
      <w:lvlText w:val="%3"/>
      <w:lvlJc w:val="left"/>
      <w:pPr>
        <w:ind w:left="260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84AEAAB0">
      <w:start w:val="1"/>
      <w:numFmt w:val="decimal"/>
      <w:lvlText w:val="%4"/>
      <w:lvlJc w:val="left"/>
      <w:pPr>
        <w:ind w:left="332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CC1AB962">
      <w:start w:val="1"/>
      <w:numFmt w:val="lowerLetter"/>
      <w:lvlText w:val="%5"/>
      <w:lvlJc w:val="left"/>
      <w:pPr>
        <w:ind w:left="404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6BB0B63C">
      <w:start w:val="1"/>
      <w:numFmt w:val="lowerRoman"/>
      <w:lvlText w:val="%6"/>
      <w:lvlJc w:val="left"/>
      <w:pPr>
        <w:ind w:left="476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9CFCD50A">
      <w:start w:val="1"/>
      <w:numFmt w:val="decimal"/>
      <w:lvlText w:val="%7"/>
      <w:lvlJc w:val="left"/>
      <w:pPr>
        <w:ind w:left="548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771044DE">
      <w:start w:val="1"/>
      <w:numFmt w:val="lowerLetter"/>
      <w:lvlText w:val="%8"/>
      <w:lvlJc w:val="left"/>
      <w:pPr>
        <w:ind w:left="620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5E181C4E">
      <w:start w:val="1"/>
      <w:numFmt w:val="lowerRoman"/>
      <w:lvlText w:val="%9"/>
      <w:lvlJc w:val="left"/>
      <w:pPr>
        <w:ind w:left="692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8">
    <w:nsid w:val="0FA31B0B"/>
    <w:multiLevelType w:val="hybridMultilevel"/>
    <w:tmpl w:val="3C4A5C9E"/>
    <w:lvl w:ilvl="0" w:tplc="9A3EA1CE">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C7F6D086">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3DB48EB8">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B2947EDC">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5712CBB4">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672C6E32">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CE32060A">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F512422C">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F9000AE6">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9">
    <w:nsid w:val="101223EA"/>
    <w:multiLevelType w:val="hybridMultilevel"/>
    <w:tmpl w:val="FA66DB42"/>
    <w:lvl w:ilvl="0" w:tplc="1DB8A408">
      <w:start w:val="1"/>
      <w:numFmt w:val="bullet"/>
      <w:lvlText w:val="•"/>
      <w:lvlJc w:val="left"/>
      <w:pPr>
        <w:ind w:left="1003"/>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2F5EA7E8">
      <w:start w:val="1"/>
      <w:numFmt w:val="bullet"/>
      <w:lvlText w:val="o"/>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0BFE829A">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C82A98FE">
      <w:start w:val="1"/>
      <w:numFmt w:val="bullet"/>
      <w:lvlText w:val="•"/>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B9B4C6C4">
      <w:start w:val="1"/>
      <w:numFmt w:val="bullet"/>
      <w:lvlText w:val="o"/>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FBA44DE4">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721AC9B2">
      <w:start w:val="1"/>
      <w:numFmt w:val="bullet"/>
      <w:lvlText w:val="•"/>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62864DD0">
      <w:start w:val="1"/>
      <w:numFmt w:val="bullet"/>
      <w:lvlText w:val="o"/>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B59E10BA">
      <w:start w:val="1"/>
      <w:numFmt w:val="bullet"/>
      <w:lvlText w:val="▪"/>
      <w:lvlJc w:val="left"/>
      <w:pPr>
        <w:ind w:left="68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0">
    <w:nsid w:val="1C9C3C5E"/>
    <w:multiLevelType w:val="hybridMultilevel"/>
    <w:tmpl w:val="1F2C5628"/>
    <w:lvl w:ilvl="0" w:tplc="932A3D3C">
      <w:start w:val="1"/>
      <w:numFmt w:val="bullet"/>
      <w:lvlText w:val="•"/>
      <w:lvlJc w:val="left"/>
      <w:pPr>
        <w:ind w:left="11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AC386C02">
      <w:start w:val="1"/>
      <w:numFmt w:val="bullet"/>
      <w:lvlText w:val="o"/>
      <w:lvlJc w:val="left"/>
      <w:pPr>
        <w:ind w:left="19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FADC6C52">
      <w:start w:val="1"/>
      <w:numFmt w:val="bullet"/>
      <w:lvlText w:val="▪"/>
      <w:lvlJc w:val="left"/>
      <w:pPr>
        <w:ind w:left="26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E286B142">
      <w:start w:val="1"/>
      <w:numFmt w:val="bullet"/>
      <w:lvlText w:val="•"/>
      <w:lvlJc w:val="left"/>
      <w:pPr>
        <w:ind w:left="33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CE4CEE26">
      <w:start w:val="1"/>
      <w:numFmt w:val="bullet"/>
      <w:lvlText w:val="o"/>
      <w:lvlJc w:val="left"/>
      <w:pPr>
        <w:ind w:left="40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F112E280">
      <w:start w:val="1"/>
      <w:numFmt w:val="bullet"/>
      <w:lvlText w:val="▪"/>
      <w:lvlJc w:val="left"/>
      <w:pPr>
        <w:ind w:left="47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E56E5886">
      <w:start w:val="1"/>
      <w:numFmt w:val="bullet"/>
      <w:lvlText w:val="•"/>
      <w:lvlJc w:val="left"/>
      <w:pPr>
        <w:ind w:left="55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9C90E9C6">
      <w:start w:val="1"/>
      <w:numFmt w:val="bullet"/>
      <w:lvlText w:val="o"/>
      <w:lvlJc w:val="left"/>
      <w:pPr>
        <w:ind w:left="62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040C8056">
      <w:start w:val="1"/>
      <w:numFmt w:val="bullet"/>
      <w:lvlText w:val="▪"/>
      <w:lvlJc w:val="left"/>
      <w:pPr>
        <w:ind w:left="69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1">
    <w:nsid w:val="1EB71580"/>
    <w:multiLevelType w:val="hybridMultilevel"/>
    <w:tmpl w:val="E5BACB5C"/>
    <w:lvl w:ilvl="0" w:tplc="41B2CB30">
      <w:start w:val="1"/>
      <w:numFmt w:val="bullet"/>
      <w:lvlText w:val="•"/>
      <w:lvlJc w:val="left"/>
      <w:pPr>
        <w:ind w:left="1003"/>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6FC8E7E4">
      <w:start w:val="1"/>
      <w:numFmt w:val="bullet"/>
      <w:lvlText w:val="o"/>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B43274BE">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3E780B6E">
      <w:start w:val="1"/>
      <w:numFmt w:val="bullet"/>
      <w:lvlText w:val="•"/>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E51C0A5E">
      <w:start w:val="1"/>
      <w:numFmt w:val="bullet"/>
      <w:lvlText w:val="o"/>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0A189588">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F8EAEC06">
      <w:start w:val="1"/>
      <w:numFmt w:val="bullet"/>
      <w:lvlText w:val="•"/>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5210B062">
      <w:start w:val="1"/>
      <w:numFmt w:val="bullet"/>
      <w:lvlText w:val="o"/>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2BD87F56">
      <w:start w:val="1"/>
      <w:numFmt w:val="bullet"/>
      <w:lvlText w:val="▪"/>
      <w:lvlJc w:val="left"/>
      <w:pPr>
        <w:ind w:left="68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2">
    <w:nsid w:val="21CB313A"/>
    <w:multiLevelType w:val="hybridMultilevel"/>
    <w:tmpl w:val="7A9A082E"/>
    <w:lvl w:ilvl="0" w:tplc="207A66DE">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AF689F38">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9C06F8E2">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BFA4A9AA">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705A8F6A">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39DE629C">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686C8422">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90C088BA">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B2DC21BC">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3">
    <w:nsid w:val="228575E3"/>
    <w:multiLevelType w:val="hybridMultilevel"/>
    <w:tmpl w:val="BED0C4D4"/>
    <w:lvl w:ilvl="0" w:tplc="A1A02394">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4DA8B1D6">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FD80C790">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8D2AECB6">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92460446">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723AA154">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A52CF356">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D34802FA">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89F61CB6">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4">
    <w:nsid w:val="26665730"/>
    <w:multiLevelType w:val="hybridMultilevel"/>
    <w:tmpl w:val="204E92B2"/>
    <w:lvl w:ilvl="0" w:tplc="1ADCC58E">
      <w:start w:val="1"/>
      <w:numFmt w:val="bullet"/>
      <w:lvlText w:val="•"/>
      <w:lvlJc w:val="left"/>
      <w:pPr>
        <w:ind w:left="11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5D062BCA">
      <w:start w:val="1"/>
      <w:numFmt w:val="bullet"/>
      <w:lvlText w:val="o"/>
      <w:lvlJc w:val="left"/>
      <w:pPr>
        <w:ind w:left="19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5B703784">
      <w:start w:val="1"/>
      <w:numFmt w:val="bullet"/>
      <w:lvlText w:val="▪"/>
      <w:lvlJc w:val="left"/>
      <w:pPr>
        <w:ind w:left="26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3C1C72AC">
      <w:start w:val="1"/>
      <w:numFmt w:val="bullet"/>
      <w:lvlText w:val="•"/>
      <w:lvlJc w:val="left"/>
      <w:pPr>
        <w:ind w:left="33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A90A94F6">
      <w:start w:val="1"/>
      <w:numFmt w:val="bullet"/>
      <w:lvlText w:val="o"/>
      <w:lvlJc w:val="left"/>
      <w:pPr>
        <w:ind w:left="40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31620A6C">
      <w:start w:val="1"/>
      <w:numFmt w:val="bullet"/>
      <w:lvlText w:val="▪"/>
      <w:lvlJc w:val="left"/>
      <w:pPr>
        <w:ind w:left="47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3056C032">
      <w:start w:val="1"/>
      <w:numFmt w:val="bullet"/>
      <w:lvlText w:val="•"/>
      <w:lvlJc w:val="left"/>
      <w:pPr>
        <w:ind w:left="55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E5D6CCD6">
      <w:start w:val="1"/>
      <w:numFmt w:val="bullet"/>
      <w:lvlText w:val="o"/>
      <w:lvlJc w:val="left"/>
      <w:pPr>
        <w:ind w:left="62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A18E4B2E">
      <w:start w:val="1"/>
      <w:numFmt w:val="bullet"/>
      <w:lvlText w:val="▪"/>
      <w:lvlJc w:val="left"/>
      <w:pPr>
        <w:ind w:left="69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5">
    <w:nsid w:val="289C2378"/>
    <w:multiLevelType w:val="hybridMultilevel"/>
    <w:tmpl w:val="B99659FE"/>
    <w:lvl w:ilvl="0" w:tplc="E4FA0F10">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56E85D94">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51A21F6E">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11E60C9E">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466C00C2">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6422D6B4">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6862ECD2">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F378D5BE">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9C9EF6F0">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6">
    <w:nsid w:val="2D637749"/>
    <w:multiLevelType w:val="hybridMultilevel"/>
    <w:tmpl w:val="E0688FFE"/>
    <w:lvl w:ilvl="0" w:tplc="827C43A2">
      <w:start w:val="1"/>
      <w:numFmt w:val="decimal"/>
      <w:lvlText w:val="%1."/>
      <w:lvlJc w:val="left"/>
      <w:pPr>
        <w:ind w:left="1089"/>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0172F1B0">
      <w:start w:val="1"/>
      <w:numFmt w:val="lowerLetter"/>
      <w:lvlText w:val="%2"/>
      <w:lvlJc w:val="left"/>
      <w:pPr>
        <w:ind w:left="188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95CE816C">
      <w:start w:val="1"/>
      <w:numFmt w:val="lowerRoman"/>
      <w:lvlText w:val="%3"/>
      <w:lvlJc w:val="left"/>
      <w:pPr>
        <w:ind w:left="260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82B24AAA">
      <w:start w:val="1"/>
      <w:numFmt w:val="decimal"/>
      <w:lvlText w:val="%4"/>
      <w:lvlJc w:val="left"/>
      <w:pPr>
        <w:ind w:left="332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B4D4C6F6">
      <w:start w:val="1"/>
      <w:numFmt w:val="lowerLetter"/>
      <w:lvlText w:val="%5"/>
      <w:lvlJc w:val="left"/>
      <w:pPr>
        <w:ind w:left="404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559A8E0A">
      <w:start w:val="1"/>
      <w:numFmt w:val="lowerRoman"/>
      <w:lvlText w:val="%6"/>
      <w:lvlJc w:val="left"/>
      <w:pPr>
        <w:ind w:left="476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ACF4BCA6">
      <w:start w:val="1"/>
      <w:numFmt w:val="decimal"/>
      <w:lvlText w:val="%7"/>
      <w:lvlJc w:val="left"/>
      <w:pPr>
        <w:ind w:left="548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D262AF44">
      <w:start w:val="1"/>
      <w:numFmt w:val="lowerLetter"/>
      <w:lvlText w:val="%8"/>
      <w:lvlJc w:val="left"/>
      <w:pPr>
        <w:ind w:left="620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7A7A3D1C">
      <w:start w:val="1"/>
      <w:numFmt w:val="lowerRoman"/>
      <w:lvlText w:val="%9"/>
      <w:lvlJc w:val="left"/>
      <w:pPr>
        <w:ind w:left="692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17">
    <w:nsid w:val="2D6E15F8"/>
    <w:multiLevelType w:val="hybridMultilevel"/>
    <w:tmpl w:val="043A89D0"/>
    <w:lvl w:ilvl="0" w:tplc="64F8DC06">
      <w:start w:val="1"/>
      <w:numFmt w:val="bullet"/>
      <w:lvlText w:val="•"/>
      <w:lvlJc w:val="left"/>
      <w:pPr>
        <w:ind w:left="3973"/>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5E2295A0">
      <w:start w:val="1"/>
      <w:numFmt w:val="bullet"/>
      <w:lvlText w:val="o"/>
      <w:lvlJc w:val="left"/>
      <w:pPr>
        <w:ind w:left="477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969A12EE">
      <w:start w:val="1"/>
      <w:numFmt w:val="bullet"/>
      <w:lvlText w:val="▪"/>
      <w:lvlJc w:val="left"/>
      <w:pPr>
        <w:ind w:left="549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7B0CF0E4">
      <w:start w:val="1"/>
      <w:numFmt w:val="bullet"/>
      <w:lvlText w:val="•"/>
      <w:lvlJc w:val="left"/>
      <w:pPr>
        <w:ind w:left="621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EDD0D438">
      <w:start w:val="1"/>
      <w:numFmt w:val="bullet"/>
      <w:lvlText w:val="o"/>
      <w:lvlJc w:val="left"/>
      <w:pPr>
        <w:ind w:left="693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E0D61DA0">
      <w:start w:val="1"/>
      <w:numFmt w:val="bullet"/>
      <w:lvlText w:val="▪"/>
      <w:lvlJc w:val="left"/>
      <w:pPr>
        <w:ind w:left="765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DC22A1D8">
      <w:start w:val="1"/>
      <w:numFmt w:val="bullet"/>
      <w:lvlText w:val="•"/>
      <w:lvlJc w:val="left"/>
      <w:pPr>
        <w:ind w:left="837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6158F920">
      <w:start w:val="1"/>
      <w:numFmt w:val="bullet"/>
      <w:lvlText w:val="o"/>
      <w:lvlJc w:val="left"/>
      <w:pPr>
        <w:ind w:left="909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ECC4D718">
      <w:start w:val="1"/>
      <w:numFmt w:val="bullet"/>
      <w:lvlText w:val="▪"/>
      <w:lvlJc w:val="left"/>
      <w:pPr>
        <w:ind w:left="981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8">
    <w:nsid w:val="30A01D49"/>
    <w:multiLevelType w:val="hybridMultilevel"/>
    <w:tmpl w:val="6332CED6"/>
    <w:lvl w:ilvl="0" w:tplc="96025D1E">
      <w:start w:val="1"/>
      <w:numFmt w:val="decimal"/>
      <w:lvlText w:val="%1."/>
      <w:lvlJc w:val="left"/>
      <w:pPr>
        <w:ind w:left="10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9AFA00FC">
      <w:start w:val="1"/>
      <w:numFmt w:val="lowerLetter"/>
      <w:lvlText w:val="%2"/>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3830FA0C">
      <w:start w:val="1"/>
      <w:numFmt w:val="lowerRoman"/>
      <w:lvlText w:val="%3"/>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4D9A8C36">
      <w:start w:val="1"/>
      <w:numFmt w:val="decimal"/>
      <w:lvlText w:val="%4"/>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59602EC6">
      <w:start w:val="1"/>
      <w:numFmt w:val="lowerLetter"/>
      <w:lvlText w:val="%5"/>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BB38F612">
      <w:start w:val="1"/>
      <w:numFmt w:val="lowerRoman"/>
      <w:lvlText w:val="%6"/>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D9427B22">
      <w:start w:val="1"/>
      <w:numFmt w:val="decimal"/>
      <w:lvlText w:val="%7"/>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508C59F6">
      <w:start w:val="1"/>
      <w:numFmt w:val="lowerLetter"/>
      <w:lvlText w:val="%8"/>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84682D26">
      <w:start w:val="1"/>
      <w:numFmt w:val="lowerRoman"/>
      <w:lvlText w:val="%9"/>
      <w:lvlJc w:val="left"/>
      <w:pPr>
        <w:ind w:left="68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19">
    <w:nsid w:val="3176396F"/>
    <w:multiLevelType w:val="hybridMultilevel"/>
    <w:tmpl w:val="1EB4653C"/>
    <w:lvl w:ilvl="0" w:tplc="3C06252C">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61183730">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92D6BD58">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62CEE176">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EF54FE6C">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0576E67E">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EDF21FC2">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CD2CC070">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19068392">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0">
    <w:nsid w:val="3D0D5A78"/>
    <w:multiLevelType w:val="hybridMultilevel"/>
    <w:tmpl w:val="03FC5E52"/>
    <w:lvl w:ilvl="0" w:tplc="E1981E00">
      <w:start w:val="1"/>
      <w:numFmt w:val="decimal"/>
      <w:lvlText w:val="%1."/>
      <w:lvlJc w:val="left"/>
      <w:pPr>
        <w:ind w:left="10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3B1AE5F2">
      <w:start w:val="1"/>
      <w:numFmt w:val="lowerLetter"/>
      <w:lvlText w:val="%2"/>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227C68BE">
      <w:start w:val="1"/>
      <w:numFmt w:val="lowerRoman"/>
      <w:lvlText w:val="%3"/>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AAB0AF9A">
      <w:start w:val="1"/>
      <w:numFmt w:val="decimal"/>
      <w:lvlText w:val="%4"/>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12AC9600">
      <w:start w:val="1"/>
      <w:numFmt w:val="lowerLetter"/>
      <w:lvlText w:val="%5"/>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20360420">
      <w:start w:val="1"/>
      <w:numFmt w:val="lowerRoman"/>
      <w:lvlText w:val="%6"/>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BB94AA14">
      <w:start w:val="1"/>
      <w:numFmt w:val="decimal"/>
      <w:lvlText w:val="%7"/>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62E8E0EC">
      <w:start w:val="1"/>
      <w:numFmt w:val="lowerLetter"/>
      <w:lvlText w:val="%8"/>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7F1CC702">
      <w:start w:val="1"/>
      <w:numFmt w:val="lowerRoman"/>
      <w:lvlText w:val="%9"/>
      <w:lvlJc w:val="left"/>
      <w:pPr>
        <w:ind w:left="68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21">
    <w:nsid w:val="3D286C55"/>
    <w:multiLevelType w:val="hybridMultilevel"/>
    <w:tmpl w:val="8152C93C"/>
    <w:lvl w:ilvl="0" w:tplc="B9A22DC2">
      <w:start w:val="20"/>
      <w:numFmt w:val="decimal"/>
      <w:lvlText w:val="%1."/>
      <w:lvlJc w:val="left"/>
      <w:pPr>
        <w:ind w:left="10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C8145BDE">
      <w:start w:val="1"/>
      <w:numFmt w:val="lowerLetter"/>
      <w:lvlText w:val="%2"/>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AB4ABBEE">
      <w:start w:val="1"/>
      <w:numFmt w:val="lowerRoman"/>
      <w:lvlText w:val="%3"/>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2ECEF9BE">
      <w:start w:val="1"/>
      <w:numFmt w:val="decimal"/>
      <w:lvlText w:val="%4"/>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B0343F88">
      <w:start w:val="1"/>
      <w:numFmt w:val="lowerLetter"/>
      <w:lvlText w:val="%5"/>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9752AA30">
      <w:start w:val="1"/>
      <w:numFmt w:val="lowerRoman"/>
      <w:lvlText w:val="%6"/>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9B523E30">
      <w:start w:val="1"/>
      <w:numFmt w:val="decimal"/>
      <w:lvlText w:val="%7"/>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1AACC088">
      <w:start w:val="1"/>
      <w:numFmt w:val="lowerLetter"/>
      <w:lvlText w:val="%8"/>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BCBAB7AA">
      <w:start w:val="1"/>
      <w:numFmt w:val="lowerRoman"/>
      <w:lvlText w:val="%9"/>
      <w:lvlJc w:val="left"/>
      <w:pPr>
        <w:ind w:left="68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22">
    <w:nsid w:val="3DF47B89"/>
    <w:multiLevelType w:val="hybridMultilevel"/>
    <w:tmpl w:val="F8383200"/>
    <w:lvl w:ilvl="0" w:tplc="AC48F4FE">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47B202AE">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4B569D58">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E0F83B50">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EE7A7F58">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D3223C4E">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058C409E">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3BAEDBB6">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542A3DE8">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3">
    <w:nsid w:val="3E034456"/>
    <w:multiLevelType w:val="hybridMultilevel"/>
    <w:tmpl w:val="C0F4F656"/>
    <w:lvl w:ilvl="0" w:tplc="ED14DC12">
      <w:start w:val="1"/>
      <w:numFmt w:val="decimal"/>
      <w:lvlText w:val="%1."/>
      <w:lvlJc w:val="left"/>
      <w:pPr>
        <w:ind w:left="10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3878C454">
      <w:start w:val="1"/>
      <w:numFmt w:val="lowerLetter"/>
      <w:lvlText w:val="%2"/>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75AE0E2C">
      <w:start w:val="1"/>
      <w:numFmt w:val="lowerRoman"/>
      <w:lvlText w:val="%3"/>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28F0CDBA">
      <w:start w:val="1"/>
      <w:numFmt w:val="decimal"/>
      <w:lvlText w:val="%4"/>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14429358">
      <w:start w:val="1"/>
      <w:numFmt w:val="lowerLetter"/>
      <w:lvlText w:val="%5"/>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2CA295E0">
      <w:start w:val="1"/>
      <w:numFmt w:val="lowerRoman"/>
      <w:lvlText w:val="%6"/>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32509BDA">
      <w:start w:val="1"/>
      <w:numFmt w:val="decimal"/>
      <w:lvlText w:val="%7"/>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78DC06C6">
      <w:start w:val="1"/>
      <w:numFmt w:val="lowerLetter"/>
      <w:lvlText w:val="%8"/>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5BBA66B6">
      <w:start w:val="1"/>
      <w:numFmt w:val="lowerRoman"/>
      <w:lvlText w:val="%9"/>
      <w:lvlJc w:val="left"/>
      <w:pPr>
        <w:ind w:left="68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24">
    <w:nsid w:val="42B436AF"/>
    <w:multiLevelType w:val="hybridMultilevel"/>
    <w:tmpl w:val="47D4FB28"/>
    <w:lvl w:ilvl="0" w:tplc="F8209F38">
      <w:start w:val="1"/>
      <w:numFmt w:val="decimal"/>
      <w:lvlText w:val="%1"/>
      <w:lvlJc w:val="left"/>
      <w:pPr>
        <w:ind w:left="3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CFE4DD50">
      <w:start w:val="1"/>
      <w:numFmt w:val="lowerLetter"/>
      <w:lvlText w:val="%2"/>
      <w:lvlJc w:val="left"/>
      <w:pPr>
        <w:ind w:left="862"/>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E43C5E06">
      <w:start w:val="1"/>
      <w:numFmt w:val="lowerLetter"/>
      <w:lvlRestart w:val="0"/>
      <w:lvlText w:val="%3."/>
      <w:lvlJc w:val="left"/>
      <w:pPr>
        <w:ind w:left="128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8A8CBBAE">
      <w:start w:val="1"/>
      <w:numFmt w:val="decimal"/>
      <w:lvlText w:val="%4"/>
      <w:lvlJc w:val="left"/>
      <w:pPr>
        <w:ind w:left="208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88E436F0">
      <w:start w:val="1"/>
      <w:numFmt w:val="lowerLetter"/>
      <w:lvlText w:val="%5"/>
      <w:lvlJc w:val="left"/>
      <w:pPr>
        <w:ind w:left="28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DC5AF43E">
      <w:start w:val="1"/>
      <w:numFmt w:val="lowerRoman"/>
      <w:lvlText w:val="%6"/>
      <w:lvlJc w:val="left"/>
      <w:pPr>
        <w:ind w:left="352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B3D6C62A">
      <w:start w:val="1"/>
      <w:numFmt w:val="decimal"/>
      <w:lvlText w:val="%7"/>
      <w:lvlJc w:val="left"/>
      <w:pPr>
        <w:ind w:left="424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CC160986">
      <w:start w:val="1"/>
      <w:numFmt w:val="lowerLetter"/>
      <w:lvlText w:val="%8"/>
      <w:lvlJc w:val="left"/>
      <w:pPr>
        <w:ind w:left="496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DB2A83D8">
      <w:start w:val="1"/>
      <w:numFmt w:val="lowerRoman"/>
      <w:lvlText w:val="%9"/>
      <w:lvlJc w:val="left"/>
      <w:pPr>
        <w:ind w:left="568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25">
    <w:nsid w:val="4303143F"/>
    <w:multiLevelType w:val="hybridMultilevel"/>
    <w:tmpl w:val="F03EFF70"/>
    <w:lvl w:ilvl="0" w:tplc="FA16C9EE">
      <w:start w:val="1"/>
      <w:numFmt w:val="bullet"/>
      <w:lvlText w:val="•"/>
      <w:lvlJc w:val="left"/>
      <w:pPr>
        <w:ind w:left="11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334C417A">
      <w:start w:val="1"/>
      <w:numFmt w:val="bullet"/>
      <w:lvlText w:val="o"/>
      <w:lvlJc w:val="left"/>
      <w:pPr>
        <w:ind w:left="19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3FA88736">
      <w:start w:val="1"/>
      <w:numFmt w:val="bullet"/>
      <w:lvlText w:val="▪"/>
      <w:lvlJc w:val="left"/>
      <w:pPr>
        <w:ind w:left="26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A418AFA0">
      <w:start w:val="1"/>
      <w:numFmt w:val="bullet"/>
      <w:lvlText w:val="•"/>
      <w:lvlJc w:val="left"/>
      <w:pPr>
        <w:ind w:left="33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21C273B6">
      <w:start w:val="1"/>
      <w:numFmt w:val="bullet"/>
      <w:lvlText w:val="o"/>
      <w:lvlJc w:val="left"/>
      <w:pPr>
        <w:ind w:left="40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6C02FD92">
      <w:start w:val="1"/>
      <w:numFmt w:val="bullet"/>
      <w:lvlText w:val="▪"/>
      <w:lvlJc w:val="left"/>
      <w:pPr>
        <w:ind w:left="47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4F24AD7A">
      <w:start w:val="1"/>
      <w:numFmt w:val="bullet"/>
      <w:lvlText w:val="•"/>
      <w:lvlJc w:val="left"/>
      <w:pPr>
        <w:ind w:left="55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B3D6B5DE">
      <w:start w:val="1"/>
      <w:numFmt w:val="bullet"/>
      <w:lvlText w:val="o"/>
      <w:lvlJc w:val="left"/>
      <w:pPr>
        <w:ind w:left="62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B826288E">
      <w:start w:val="1"/>
      <w:numFmt w:val="bullet"/>
      <w:lvlText w:val="▪"/>
      <w:lvlJc w:val="left"/>
      <w:pPr>
        <w:ind w:left="69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6">
    <w:nsid w:val="46283873"/>
    <w:multiLevelType w:val="hybridMultilevel"/>
    <w:tmpl w:val="CA24779C"/>
    <w:lvl w:ilvl="0" w:tplc="401249F0">
      <w:start w:val="1"/>
      <w:numFmt w:val="lowerLetter"/>
      <w:lvlText w:val="%1."/>
      <w:lvlJc w:val="left"/>
      <w:pPr>
        <w:ind w:left="128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ECBC7CD6">
      <w:start w:val="1"/>
      <w:numFmt w:val="lowerLetter"/>
      <w:lvlText w:val="%2"/>
      <w:lvlJc w:val="left"/>
      <w:pPr>
        <w:ind w:left="208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7F60EFEC">
      <w:start w:val="1"/>
      <w:numFmt w:val="lowerRoman"/>
      <w:lvlText w:val="%3"/>
      <w:lvlJc w:val="left"/>
      <w:pPr>
        <w:ind w:left="28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C2C45E16">
      <w:start w:val="1"/>
      <w:numFmt w:val="decimal"/>
      <w:lvlText w:val="%4"/>
      <w:lvlJc w:val="left"/>
      <w:pPr>
        <w:ind w:left="352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E5C43C58">
      <w:start w:val="1"/>
      <w:numFmt w:val="lowerLetter"/>
      <w:lvlText w:val="%5"/>
      <w:lvlJc w:val="left"/>
      <w:pPr>
        <w:ind w:left="424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716495C4">
      <w:start w:val="1"/>
      <w:numFmt w:val="lowerRoman"/>
      <w:lvlText w:val="%6"/>
      <w:lvlJc w:val="left"/>
      <w:pPr>
        <w:ind w:left="496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0162486E">
      <w:start w:val="1"/>
      <w:numFmt w:val="decimal"/>
      <w:lvlText w:val="%7"/>
      <w:lvlJc w:val="left"/>
      <w:pPr>
        <w:ind w:left="568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2090A3BE">
      <w:start w:val="1"/>
      <w:numFmt w:val="lowerLetter"/>
      <w:lvlText w:val="%8"/>
      <w:lvlJc w:val="left"/>
      <w:pPr>
        <w:ind w:left="64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31CCBB22">
      <w:start w:val="1"/>
      <w:numFmt w:val="lowerRoman"/>
      <w:lvlText w:val="%9"/>
      <w:lvlJc w:val="left"/>
      <w:pPr>
        <w:ind w:left="712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27">
    <w:nsid w:val="466B2B3F"/>
    <w:multiLevelType w:val="hybridMultilevel"/>
    <w:tmpl w:val="B59CDAB0"/>
    <w:lvl w:ilvl="0" w:tplc="2D66FAFE">
      <w:start w:val="1"/>
      <w:numFmt w:val="decimal"/>
      <w:lvlText w:val="%1."/>
      <w:lvlJc w:val="left"/>
      <w:pPr>
        <w:ind w:left="1089"/>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8CB0C14C">
      <w:start w:val="1"/>
      <w:numFmt w:val="lowerLetter"/>
      <w:lvlText w:val="%2"/>
      <w:lvlJc w:val="left"/>
      <w:pPr>
        <w:ind w:left="188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0A12B228">
      <w:start w:val="1"/>
      <w:numFmt w:val="lowerRoman"/>
      <w:lvlText w:val="%3"/>
      <w:lvlJc w:val="left"/>
      <w:pPr>
        <w:ind w:left="260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29BA27E0">
      <w:start w:val="1"/>
      <w:numFmt w:val="decimal"/>
      <w:lvlText w:val="%4"/>
      <w:lvlJc w:val="left"/>
      <w:pPr>
        <w:ind w:left="332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287C6952">
      <w:start w:val="1"/>
      <w:numFmt w:val="lowerLetter"/>
      <w:lvlText w:val="%5"/>
      <w:lvlJc w:val="left"/>
      <w:pPr>
        <w:ind w:left="404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C622C1F4">
      <w:start w:val="1"/>
      <w:numFmt w:val="lowerRoman"/>
      <w:lvlText w:val="%6"/>
      <w:lvlJc w:val="left"/>
      <w:pPr>
        <w:ind w:left="476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4D32CE74">
      <w:start w:val="1"/>
      <w:numFmt w:val="decimal"/>
      <w:lvlText w:val="%7"/>
      <w:lvlJc w:val="left"/>
      <w:pPr>
        <w:ind w:left="548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BB72B51A">
      <w:start w:val="1"/>
      <w:numFmt w:val="lowerLetter"/>
      <w:lvlText w:val="%8"/>
      <w:lvlJc w:val="left"/>
      <w:pPr>
        <w:ind w:left="620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2500EB68">
      <w:start w:val="1"/>
      <w:numFmt w:val="lowerRoman"/>
      <w:lvlText w:val="%9"/>
      <w:lvlJc w:val="left"/>
      <w:pPr>
        <w:ind w:left="6925"/>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28">
    <w:nsid w:val="4819306B"/>
    <w:multiLevelType w:val="hybridMultilevel"/>
    <w:tmpl w:val="5D669BBE"/>
    <w:lvl w:ilvl="0" w:tplc="30BAC316">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BF7A1BC4">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780002CA">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3ABC91BA">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F912E78A">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23106AA4">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A3DE140A">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1F74EFBC">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C8CCBDCA">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9">
    <w:nsid w:val="4C8C5B18"/>
    <w:multiLevelType w:val="hybridMultilevel"/>
    <w:tmpl w:val="01B4BE70"/>
    <w:lvl w:ilvl="0" w:tplc="4796A77C">
      <w:start w:val="1"/>
      <w:numFmt w:val="decimal"/>
      <w:lvlText w:val="%1."/>
      <w:lvlJc w:val="left"/>
      <w:pPr>
        <w:ind w:left="10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B2642874">
      <w:start w:val="1"/>
      <w:numFmt w:val="lowerLetter"/>
      <w:lvlText w:val="%2"/>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33A23524">
      <w:start w:val="1"/>
      <w:numFmt w:val="lowerRoman"/>
      <w:lvlText w:val="%3"/>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1C506CDE">
      <w:start w:val="1"/>
      <w:numFmt w:val="decimal"/>
      <w:lvlText w:val="%4"/>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E5769F60">
      <w:start w:val="1"/>
      <w:numFmt w:val="lowerLetter"/>
      <w:lvlText w:val="%5"/>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D28E3BE4">
      <w:start w:val="1"/>
      <w:numFmt w:val="lowerRoman"/>
      <w:lvlText w:val="%6"/>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EA266BD6">
      <w:start w:val="1"/>
      <w:numFmt w:val="decimal"/>
      <w:lvlText w:val="%7"/>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4D2E41A2">
      <w:start w:val="1"/>
      <w:numFmt w:val="lowerLetter"/>
      <w:lvlText w:val="%8"/>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701A3224">
      <w:start w:val="1"/>
      <w:numFmt w:val="lowerRoman"/>
      <w:lvlText w:val="%9"/>
      <w:lvlJc w:val="left"/>
      <w:pPr>
        <w:ind w:left="68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30">
    <w:nsid w:val="52280C54"/>
    <w:multiLevelType w:val="hybridMultilevel"/>
    <w:tmpl w:val="2F6495FA"/>
    <w:lvl w:ilvl="0" w:tplc="01522560">
      <w:start w:val="1"/>
      <w:numFmt w:val="decimal"/>
      <w:lvlText w:val="%1."/>
      <w:lvlJc w:val="left"/>
      <w:pPr>
        <w:ind w:left="10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4620A75C">
      <w:start w:val="1"/>
      <w:numFmt w:val="lowerLetter"/>
      <w:lvlText w:val="%2"/>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EB362BE0">
      <w:start w:val="1"/>
      <w:numFmt w:val="lowerRoman"/>
      <w:lvlText w:val="%3"/>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75B40494">
      <w:start w:val="1"/>
      <w:numFmt w:val="decimal"/>
      <w:lvlText w:val="%4"/>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11E4DE16">
      <w:start w:val="1"/>
      <w:numFmt w:val="lowerLetter"/>
      <w:lvlText w:val="%5"/>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A2402374">
      <w:start w:val="1"/>
      <w:numFmt w:val="lowerRoman"/>
      <w:lvlText w:val="%6"/>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962805A2">
      <w:start w:val="1"/>
      <w:numFmt w:val="decimal"/>
      <w:lvlText w:val="%7"/>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9B86F182">
      <w:start w:val="1"/>
      <w:numFmt w:val="lowerLetter"/>
      <w:lvlText w:val="%8"/>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933E14F8">
      <w:start w:val="1"/>
      <w:numFmt w:val="lowerRoman"/>
      <w:lvlText w:val="%9"/>
      <w:lvlJc w:val="left"/>
      <w:pPr>
        <w:ind w:left="68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31">
    <w:nsid w:val="536D51CC"/>
    <w:multiLevelType w:val="hybridMultilevel"/>
    <w:tmpl w:val="68C6D1A8"/>
    <w:lvl w:ilvl="0" w:tplc="B11629E4">
      <w:start w:val="1"/>
      <w:numFmt w:val="decimal"/>
      <w:lvlText w:val="%1."/>
      <w:lvlJc w:val="left"/>
      <w:pPr>
        <w:ind w:left="137"/>
      </w:pPr>
      <w:rPr>
        <w:rFonts w:ascii="Calibri" w:eastAsia="Calibri" w:hAnsi="Calibri" w:cs="Calibri"/>
        <w:b w:val="0"/>
        <w:i w:val="0"/>
        <w:strike w:val="0"/>
        <w:dstrike w:val="0"/>
        <w:color w:val="000000"/>
        <w:sz w:val="19"/>
        <w:u w:val="none" w:color="000000"/>
        <w:bdr w:val="none" w:sz="0" w:space="0" w:color="auto"/>
        <w:shd w:val="clear" w:color="auto" w:fill="auto"/>
        <w:vertAlign w:val="baseline"/>
      </w:rPr>
    </w:lvl>
    <w:lvl w:ilvl="1" w:tplc="73749E3C">
      <w:start w:val="1"/>
      <w:numFmt w:val="lowerLetter"/>
      <w:lvlText w:val="%2"/>
      <w:lvlJc w:val="left"/>
      <w:pPr>
        <w:ind w:left="1080"/>
      </w:pPr>
      <w:rPr>
        <w:rFonts w:ascii="Calibri" w:eastAsia="Calibri" w:hAnsi="Calibri" w:cs="Calibri"/>
        <w:b w:val="0"/>
        <w:i w:val="0"/>
        <w:strike w:val="0"/>
        <w:dstrike w:val="0"/>
        <w:color w:val="000000"/>
        <w:sz w:val="19"/>
        <w:u w:val="none" w:color="000000"/>
        <w:bdr w:val="none" w:sz="0" w:space="0" w:color="auto"/>
        <w:shd w:val="clear" w:color="auto" w:fill="auto"/>
        <w:vertAlign w:val="baseline"/>
      </w:rPr>
    </w:lvl>
    <w:lvl w:ilvl="2" w:tplc="F5A67EDC">
      <w:start w:val="1"/>
      <w:numFmt w:val="lowerRoman"/>
      <w:lvlText w:val="%3"/>
      <w:lvlJc w:val="left"/>
      <w:pPr>
        <w:ind w:left="1800"/>
      </w:pPr>
      <w:rPr>
        <w:rFonts w:ascii="Calibri" w:eastAsia="Calibri" w:hAnsi="Calibri" w:cs="Calibri"/>
        <w:b w:val="0"/>
        <w:i w:val="0"/>
        <w:strike w:val="0"/>
        <w:dstrike w:val="0"/>
        <w:color w:val="000000"/>
        <w:sz w:val="19"/>
        <w:u w:val="none" w:color="000000"/>
        <w:bdr w:val="none" w:sz="0" w:space="0" w:color="auto"/>
        <w:shd w:val="clear" w:color="auto" w:fill="auto"/>
        <w:vertAlign w:val="baseline"/>
      </w:rPr>
    </w:lvl>
    <w:lvl w:ilvl="3" w:tplc="596869F4">
      <w:start w:val="1"/>
      <w:numFmt w:val="decimal"/>
      <w:lvlText w:val="%4"/>
      <w:lvlJc w:val="left"/>
      <w:pPr>
        <w:ind w:left="2520"/>
      </w:pPr>
      <w:rPr>
        <w:rFonts w:ascii="Calibri" w:eastAsia="Calibri" w:hAnsi="Calibri" w:cs="Calibri"/>
        <w:b w:val="0"/>
        <w:i w:val="0"/>
        <w:strike w:val="0"/>
        <w:dstrike w:val="0"/>
        <w:color w:val="000000"/>
        <w:sz w:val="19"/>
        <w:u w:val="none" w:color="000000"/>
        <w:bdr w:val="none" w:sz="0" w:space="0" w:color="auto"/>
        <w:shd w:val="clear" w:color="auto" w:fill="auto"/>
        <w:vertAlign w:val="baseline"/>
      </w:rPr>
    </w:lvl>
    <w:lvl w:ilvl="4" w:tplc="1066966C">
      <w:start w:val="1"/>
      <w:numFmt w:val="lowerLetter"/>
      <w:lvlText w:val="%5"/>
      <w:lvlJc w:val="left"/>
      <w:pPr>
        <w:ind w:left="3240"/>
      </w:pPr>
      <w:rPr>
        <w:rFonts w:ascii="Calibri" w:eastAsia="Calibri" w:hAnsi="Calibri" w:cs="Calibri"/>
        <w:b w:val="0"/>
        <w:i w:val="0"/>
        <w:strike w:val="0"/>
        <w:dstrike w:val="0"/>
        <w:color w:val="000000"/>
        <w:sz w:val="19"/>
        <w:u w:val="none" w:color="000000"/>
        <w:bdr w:val="none" w:sz="0" w:space="0" w:color="auto"/>
        <w:shd w:val="clear" w:color="auto" w:fill="auto"/>
        <w:vertAlign w:val="baseline"/>
      </w:rPr>
    </w:lvl>
    <w:lvl w:ilvl="5" w:tplc="3AC4B9DA">
      <w:start w:val="1"/>
      <w:numFmt w:val="lowerRoman"/>
      <w:lvlText w:val="%6"/>
      <w:lvlJc w:val="left"/>
      <w:pPr>
        <w:ind w:left="3960"/>
      </w:pPr>
      <w:rPr>
        <w:rFonts w:ascii="Calibri" w:eastAsia="Calibri" w:hAnsi="Calibri" w:cs="Calibri"/>
        <w:b w:val="0"/>
        <w:i w:val="0"/>
        <w:strike w:val="0"/>
        <w:dstrike w:val="0"/>
        <w:color w:val="000000"/>
        <w:sz w:val="19"/>
        <w:u w:val="none" w:color="000000"/>
        <w:bdr w:val="none" w:sz="0" w:space="0" w:color="auto"/>
        <w:shd w:val="clear" w:color="auto" w:fill="auto"/>
        <w:vertAlign w:val="baseline"/>
      </w:rPr>
    </w:lvl>
    <w:lvl w:ilvl="6" w:tplc="56206914">
      <w:start w:val="1"/>
      <w:numFmt w:val="decimal"/>
      <w:lvlText w:val="%7"/>
      <w:lvlJc w:val="left"/>
      <w:pPr>
        <w:ind w:left="4680"/>
      </w:pPr>
      <w:rPr>
        <w:rFonts w:ascii="Calibri" w:eastAsia="Calibri" w:hAnsi="Calibri" w:cs="Calibri"/>
        <w:b w:val="0"/>
        <w:i w:val="0"/>
        <w:strike w:val="0"/>
        <w:dstrike w:val="0"/>
        <w:color w:val="000000"/>
        <w:sz w:val="19"/>
        <w:u w:val="none" w:color="000000"/>
        <w:bdr w:val="none" w:sz="0" w:space="0" w:color="auto"/>
        <w:shd w:val="clear" w:color="auto" w:fill="auto"/>
        <w:vertAlign w:val="baseline"/>
      </w:rPr>
    </w:lvl>
    <w:lvl w:ilvl="7" w:tplc="BE289E58">
      <w:start w:val="1"/>
      <w:numFmt w:val="lowerLetter"/>
      <w:lvlText w:val="%8"/>
      <w:lvlJc w:val="left"/>
      <w:pPr>
        <w:ind w:left="5400"/>
      </w:pPr>
      <w:rPr>
        <w:rFonts w:ascii="Calibri" w:eastAsia="Calibri" w:hAnsi="Calibri" w:cs="Calibri"/>
        <w:b w:val="0"/>
        <w:i w:val="0"/>
        <w:strike w:val="0"/>
        <w:dstrike w:val="0"/>
        <w:color w:val="000000"/>
        <w:sz w:val="19"/>
        <w:u w:val="none" w:color="000000"/>
        <w:bdr w:val="none" w:sz="0" w:space="0" w:color="auto"/>
        <w:shd w:val="clear" w:color="auto" w:fill="auto"/>
        <w:vertAlign w:val="baseline"/>
      </w:rPr>
    </w:lvl>
    <w:lvl w:ilvl="8" w:tplc="176013DC">
      <w:start w:val="1"/>
      <w:numFmt w:val="lowerRoman"/>
      <w:lvlText w:val="%9"/>
      <w:lvlJc w:val="left"/>
      <w:pPr>
        <w:ind w:left="6120"/>
      </w:pPr>
      <w:rPr>
        <w:rFonts w:ascii="Calibri" w:eastAsia="Calibri" w:hAnsi="Calibri" w:cs="Calibri"/>
        <w:b w:val="0"/>
        <w:i w:val="0"/>
        <w:strike w:val="0"/>
        <w:dstrike w:val="0"/>
        <w:color w:val="000000"/>
        <w:sz w:val="19"/>
        <w:u w:val="none" w:color="000000"/>
        <w:bdr w:val="none" w:sz="0" w:space="0" w:color="auto"/>
        <w:shd w:val="clear" w:color="auto" w:fill="auto"/>
        <w:vertAlign w:val="baseline"/>
      </w:rPr>
    </w:lvl>
  </w:abstractNum>
  <w:abstractNum w:abstractNumId="32">
    <w:nsid w:val="57FA61A4"/>
    <w:multiLevelType w:val="hybridMultilevel"/>
    <w:tmpl w:val="4120EC3E"/>
    <w:lvl w:ilvl="0" w:tplc="C54A3B0A">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3C722AA2">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04EAF6D2">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9AD083BE">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ADD40E06">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4B160C16">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05A86586">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1D441F28">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82E04C72">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3">
    <w:nsid w:val="58050AAB"/>
    <w:multiLevelType w:val="hybridMultilevel"/>
    <w:tmpl w:val="F6CECBE4"/>
    <w:lvl w:ilvl="0" w:tplc="93B062CA">
      <w:start w:val="1"/>
      <w:numFmt w:val="decimal"/>
      <w:lvlText w:val="%1."/>
      <w:lvlJc w:val="left"/>
      <w:pPr>
        <w:ind w:left="10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757A364E">
      <w:start w:val="1"/>
      <w:numFmt w:val="lowerLetter"/>
      <w:lvlText w:val="%2"/>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C3A07668">
      <w:start w:val="1"/>
      <w:numFmt w:val="lowerRoman"/>
      <w:lvlText w:val="%3"/>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E44E4350">
      <w:start w:val="1"/>
      <w:numFmt w:val="decimal"/>
      <w:lvlText w:val="%4"/>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C6D21DAE">
      <w:start w:val="1"/>
      <w:numFmt w:val="lowerLetter"/>
      <w:lvlText w:val="%5"/>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24EA9EDC">
      <w:start w:val="1"/>
      <w:numFmt w:val="lowerRoman"/>
      <w:lvlText w:val="%6"/>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D8502776">
      <w:start w:val="1"/>
      <w:numFmt w:val="decimal"/>
      <w:lvlText w:val="%7"/>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2E04AA24">
      <w:start w:val="1"/>
      <w:numFmt w:val="lowerLetter"/>
      <w:lvlText w:val="%8"/>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D8D2A2B2">
      <w:start w:val="1"/>
      <w:numFmt w:val="lowerRoman"/>
      <w:lvlText w:val="%9"/>
      <w:lvlJc w:val="left"/>
      <w:pPr>
        <w:ind w:left="68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34">
    <w:nsid w:val="5B650751"/>
    <w:multiLevelType w:val="hybridMultilevel"/>
    <w:tmpl w:val="A9860A54"/>
    <w:lvl w:ilvl="0" w:tplc="A26EEEC0">
      <w:start w:val="31"/>
      <w:numFmt w:val="decimal"/>
      <w:lvlText w:val="%1."/>
      <w:lvlJc w:val="left"/>
      <w:pPr>
        <w:ind w:left="10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FF24B40E">
      <w:start w:val="1"/>
      <w:numFmt w:val="lowerLetter"/>
      <w:lvlText w:val="%2"/>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19B0F6FA">
      <w:start w:val="1"/>
      <w:numFmt w:val="lowerRoman"/>
      <w:lvlText w:val="%3"/>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98883934">
      <w:start w:val="1"/>
      <w:numFmt w:val="decimal"/>
      <w:lvlText w:val="%4"/>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E3946888">
      <w:start w:val="1"/>
      <w:numFmt w:val="lowerLetter"/>
      <w:lvlText w:val="%5"/>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B54CB78C">
      <w:start w:val="1"/>
      <w:numFmt w:val="lowerRoman"/>
      <w:lvlText w:val="%6"/>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EEB06ABC">
      <w:start w:val="1"/>
      <w:numFmt w:val="decimal"/>
      <w:lvlText w:val="%7"/>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319EFA42">
      <w:start w:val="1"/>
      <w:numFmt w:val="lowerLetter"/>
      <w:lvlText w:val="%8"/>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495A85E0">
      <w:start w:val="1"/>
      <w:numFmt w:val="lowerRoman"/>
      <w:lvlText w:val="%9"/>
      <w:lvlJc w:val="left"/>
      <w:pPr>
        <w:ind w:left="68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35">
    <w:nsid w:val="5B7E4606"/>
    <w:multiLevelType w:val="hybridMultilevel"/>
    <w:tmpl w:val="4B1AAC38"/>
    <w:lvl w:ilvl="0" w:tplc="733EA53C">
      <w:start w:val="1"/>
      <w:numFmt w:val="decimal"/>
      <w:lvlText w:val="%1."/>
      <w:lvlJc w:val="left"/>
      <w:pPr>
        <w:ind w:left="1003"/>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725A6918">
      <w:start w:val="1"/>
      <w:numFmt w:val="lowerLetter"/>
      <w:lvlText w:val="%2"/>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40D6B2CE">
      <w:start w:val="1"/>
      <w:numFmt w:val="lowerRoman"/>
      <w:lvlText w:val="%3"/>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17E4FE2C">
      <w:start w:val="1"/>
      <w:numFmt w:val="decimal"/>
      <w:lvlText w:val="%4"/>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65C84450">
      <w:start w:val="1"/>
      <w:numFmt w:val="lowerLetter"/>
      <w:lvlText w:val="%5"/>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0CF8E0C2">
      <w:start w:val="1"/>
      <w:numFmt w:val="lowerRoman"/>
      <w:lvlText w:val="%6"/>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0E261E1E">
      <w:start w:val="1"/>
      <w:numFmt w:val="decimal"/>
      <w:lvlText w:val="%7"/>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C8E2F9B8">
      <w:start w:val="1"/>
      <w:numFmt w:val="lowerLetter"/>
      <w:lvlText w:val="%8"/>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B76A11AA">
      <w:start w:val="1"/>
      <w:numFmt w:val="lowerRoman"/>
      <w:lvlText w:val="%9"/>
      <w:lvlJc w:val="left"/>
      <w:pPr>
        <w:ind w:left="68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36">
    <w:nsid w:val="6062539D"/>
    <w:multiLevelType w:val="hybridMultilevel"/>
    <w:tmpl w:val="E782FE9C"/>
    <w:lvl w:ilvl="0" w:tplc="6B1688AC">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B0B0F9C4">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6772E476">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1048D5A4">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95964472">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30383D16">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BDCCC106">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923CA4F8">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530EA9CA">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7">
    <w:nsid w:val="607E07F4"/>
    <w:multiLevelType w:val="hybridMultilevel"/>
    <w:tmpl w:val="AD72A4CC"/>
    <w:lvl w:ilvl="0" w:tplc="CAB640B8">
      <w:start w:val="1"/>
      <w:numFmt w:val="bullet"/>
      <w:lvlText w:val="•"/>
      <w:lvlJc w:val="left"/>
      <w:pPr>
        <w:ind w:left="1003"/>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32B25F36">
      <w:start w:val="1"/>
      <w:numFmt w:val="bullet"/>
      <w:lvlText w:val="o"/>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F07E923E">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F93C2598">
      <w:start w:val="1"/>
      <w:numFmt w:val="bullet"/>
      <w:lvlText w:val="•"/>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B4989E5C">
      <w:start w:val="1"/>
      <w:numFmt w:val="bullet"/>
      <w:lvlText w:val="o"/>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D1D43C82">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A30474EA">
      <w:start w:val="1"/>
      <w:numFmt w:val="bullet"/>
      <w:lvlText w:val="•"/>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B25C0784">
      <w:start w:val="1"/>
      <w:numFmt w:val="bullet"/>
      <w:lvlText w:val="o"/>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962EF828">
      <w:start w:val="1"/>
      <w:numFmt w:val="bullet"/>
      <w:lvlText w:val="▪"/>
      <w:lvlJc w:val="left"/>
      <w:pPr>
        <w:ind w:left="68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8">
    <w:nsid w:val="73BC5346"/>
    <w:multiLevelType w:val="hybridMultilevel"/>
    <w:tmpl w:val="D9DEC348"/>
    <w:lvl w:ilvl="0" w:tplc="3D78A14C">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7C949FEE">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18D6283C">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F8626F58">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1158C6CA">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B0B22314">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1B14141C">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D5221DC6">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B2088E92">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9">
    <w:nsid w:val="753C5726"/>
    <w:multiLevelType w:val="hybridMultilevel"/>
    <w:tmpl w:val="15E07156"/>
    <w:lvl w:ilvl="0" w:tplc="8634EC92">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2102C804">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EA2676EC">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CB4EFC80">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7B248DA6">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9DB0D162">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2990DD0E">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25BE2CB2">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105C1252">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40">
    <w:nsid w:val="75F16D41"/>
    <w:multiLevelType w:val="hybridMultilevel"/>
    <w:tmpl w:val="4002018A"/>
    <w:lvl w:ilvl="0" w:tplc="7876E128">
      <w:start w:val="1"/>
      <w:numFmt w:val="bullet"/>
      <w:lvlText w:val="•"/>
      <w:lvlJc w:val="left"/>
      <w:pPr>
        <w:ind w:left="1003"/>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5ECE9DBA">
      <w:start w:val="1"/>
      <w:numFmt w:val="bullet"/>
      <w:lvlText w:val="o"/>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71B22BF0">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17A0A268">
      <w:start w:val="1"/>
      <w:numFmt w:val="bullet"/>
      <w:lvlText w:val="•"/>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EE421300">
      <w:start w:val="1"/>
      <w:numFmt w:val="bullet"/>
      <w:lvlText w:val="o"/>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3D7A000E">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566E228C">
      <w:start w:val="1"/>
      <w:numFmt w:val="bullet"/>
      <w:lvlText w:val="•"/>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9C90D754">
      <w:start w:val="1"/>
      <w:numFmt w:val="bullet"/>
      <w:lvlText w:val="o"/>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5BDC5BC8">
      <w:start w:val="1"/>
      <w:numFmt w:val="bullet"/>
      <w:lvlText w:val="▪"/>
      <w:lvlJc w:val="left"/>
      <w:pPr>
        <w:ind w:left="68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41">
    <w:nsid w:val="78743A07"/>
    <w:multiLevelType w:val="hybridMultilevel"/>
    <w:tmpl w:val="AF365D88"/>
    <w:lvl w:ilvl="0" w:tplc="ABEC02A2">
      <w:start w:val="1"/>
      <w:numFmt w:val="bullet"/>
      <w:lvlText w:val="•"/>
      <w:lvlJc w:val="left"/>
      <w:pPr>
        <w:ind w:left="1003"/>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5FFE02CC">
      <w:start w:val="1"/>
      <w:numFmt w:val="bullet"/>
      <w:lvlText w:val="o"/>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8F12492E">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D744DB5C">
      <w:start w:val="1"/>
      <w:numFmt w:val="bullet"/>
      <w:lvlText w:val="•"/>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09EAD90E">
      <w:start w:val="1"/>
      <w:numFmt w:val="bullet"/>
      <w:lvlText w:val="o"/>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85023BEC">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46D2631C">
      <w:start w:val="1"/>
      <w:numFmt w:val="bullet"/>
      <w:lvlText w:val="•"/>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AEBA8E18">
      <w:start w:val="1"/>
      <w:numFmt w:val="bullet"/>
      <w:lvlText w:val="o"/>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BAD61496">
      <w:start w:val="1"/>
      <w:numFmt w:val="bullet"/>
      <w:lvlText w:val="▪"/>
      <w:lvlJc w:val="left"/>
      <w:pPr>
        <w:ind w:left="68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42">
    <w:nsid w:val="7E083D3D"/>
    <w:multiLevelType w:val="hybridMultilevel"/>
    <w:tmpl w:val="17A2037C"/>
    <w:lvl w:ilvl="0" w:tplc="F06E6238">
      <w:start w:val="1"/>
      <w:numFmt w:val="bullet"/>
      <w:lvlText w:val="•"/>
      <w:lvlJc w:val="left"/>
      <w:pPr>
        <w:ind w:left="1089"/>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9CCE3440">
      <w:start w:val="1"/>
      <w:numFmt w:val="bullet"/>
      <w:lvlText w:val="o"/>
      <w:lvlJc w:val="left"/>
      <w:pPr>
        <w:ind w:left="1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0B5E734C">
      <w:start w:val="1"/>
      <w:numFmt w:val="bullet"/>
      <w:lvlText w:val="▪"/>
      <w:lvlJc w:val="left"/>
      <w:pPr>
        <w:ind w:left="2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8A704E9A">
      <w:start w:val="1"/>
      <w:numFmt w:val="bullet"/>
      <w:lvlText w:val="•"/>
      <w:lvlJc w:val="left"/>
      <w:pPr>
        <w:ind w:left="3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C99047A6">
      <w:start w:val="1"/>
      <w:numFmt w:val="bullet"/>
      <w:lvlText w:val="o"/>
      <w:lvlJc w:val="left"/>
      <w:pPr>
        <w:ind w:left="4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3EEC3218">
      <w:start w:val="1"/>
      <w:numFmt w:val="bullet"/>
      <w:lvlText w:val="▪"/>
      <w:lvlJc w:val="left"/>
      <w:pPr>
        <w:ind w:left="4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3E1C11D8">
      <w:start w:val="1"/>
      <w:numFmt w:val="bullet"/>
      <w:lvlText w:val="•"/>
      <w:lvlJc w:val="left"/>
      <w:pPr>
        <w:ind w:left="5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F80C7E9E">
      <w:start w:val="1"/>
      <w:numFmt w:val="bullet"/>
      <w:lvlText w:val="o"/>
      <w:lvlJc w:val="left"/>
      <w:pPr>
        <w:ind w:left="6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1C240C30">
      <w:start w:val="1"/>
      <w:numFmt w:val="bullet"/>
      <w:lvlText w:val="▪"/>
      <w:lvlJc w:val="left"/>
      <w:pPr>
        <w:ind w:left="69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num w:numId="1">
    <w:abstractNumId w:val="38"/>
  </w:num>
  <w:num w:numId="2">
    <w:abstractNumId w:val="8"/>
  </w:num>
  <w:num w:numId="3">
    <w:abstractNumId w:val="19"/>
  </w:num>
  <w:num w:numId="4">
    <w:abstractNumId w:val="42"/>
  </w:num>
  <w:num w:numId="5">
    <w:abstractNumId w:val="0"/>
  </w:num>
  <w:num w:numId="6">
    <w:abstractNumId w:val="7"/>
  </w:num>
  <w:num w:numId="7">
    <w:abstractNumId w:val="16"/>
  </w:num>
  <w:num w:numId="8">
    <w:abstractNumId w:val="32"/>
  </w:num>
  <w:num w:numId="9">
    <w:abstractNumId w:val="13"/>
  </w:num>
  <w:num w:numId="10">
    <w:abstractNumId w:val="39"/>
  </w:num>
  <w:num w:numId="11">
    <w:abstractNumId w:val="10"/>
  </w:num>
  <w:num w:numId="12">
    <w:abstractNumId w:val="36"/>
  </w:num>
  <w:num w:numId="13">
    <w:abstractNumId w:val="12"/>
  </w:num>
  <w:num w:numId="14">
    <w:abstractNumId w:val="25"/>
  </w:num>
  <w:num w:numId="15">
    <w:abstractNumId w:val="17"/>
  </w:num>
  <w:num w:numId="16">
    <w:abstractNumId w:val="14"/>
  </w:num>
  <w:num w:numId="17">
    <w:abstractNumId w:val="27"/>
  </w:num>
  <w:num w:numId="18">
    <w:abstractNumId w:val="28"/>
  </w:num>
  <w:num w:numId="19">
    <w:abstractNumId w:val="22"/>
  </w:num>
  <w:num w:numId="20">
    <w:abstractNumId w:val="15"/>
  </w:num>
  <w:num w:numId="21">
    <w:abstractNumId w:val="5"/>
  </w:num>
  <w:num w:numId="22">
    <w:abstractNumId w:val="31"/>
  </w:num>
  <w:num w:numId="23">
    <w:abstractNumId w:val="11"/>
  </w:num>
  <w:num w:numId="24">
    <w:abstractNumId w:val="29"/>
  </w:num>
  <w:num w:numId="25">
    <w:abstractNumId w:val="40"/>
  </w:num>
  <w:num w:numId="26">
    <w:abstractNumId w:val="30"/>
  </w:num>
  <w:num w:numId="27">
    <w:abstractNumId w:val="41"/>
  </w:num>
  <w:num w:numId="28">
    <w:abstractNumId w:val="2"/>
  </w:num>
  <w:num w:numId="29">
    <w:abstractNumId w:val="37"/>
  </w:num>
  <w:num w:numId="30">
    <w:abstractNumId w:val="33"/>
  </w:num>
  <w:num w:numId="31">
    <w:abstractNumId w:val="4"/>
  </w:num>
  <w:num w:numId="32">
    <w:abstractNumId w:val="21"/>
  </w:num>
  <w:num w:numId="33">
    <w:abstractNumId w:val="23"/>
  </w:num>
  <w:num w:numId="34">
    <w:abstractNumId w:val="35"/>
  </w:num>
  <w:num w:numId="35">
    <w:abstractNumId w:val="9"/>
  </w:num>
  <w:num w:numId="36">
    <w:abstractNumId w:val="1"/>
  </w:num>
  <w:num w:numId="37">
    <w:abstractNumId w:val="3"/>
  </w:num>
  <w:num w:numId="38">
    <w:abstractNumId w:val="24"/>
  </w:num>
  <w:num w:numId="39">
    <w:abstractNumId w:val="26"/>
  </w:num>
  <w:num w:numId="40">
    <w:abstractNumId w:val="34"/>
  </w:num>
  <w:num w:numId="41">
    <w:abstractNumId w:val="18"/>
  </w:num>
  <w:num w:numId="42">
    <w:abstractNumId w:val="20"/>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388"/>
    <w:rsid w:val="004F2388"/>
    <w:rsid w:val="009A570F"/>
    <w:rsid w:val="009F35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6391CAB-E4D9-456D-AD20-AEDB5CDFB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54" w:line="232" w:lineRule="auto"/>
      <w:ind w:left="815" w:right="-11" w:hanging="10"/>
      <w:jc w:val="both"/>
    </w:pPr>
    <w:rPr>
      <w:rFonts w:ascii="Calibri" w:eastAsia="Calibri" w:hAnsi="Calibri" w:cs="Calibri"/>
      <w:color w:val="000000"/>
      <w:sz w:val="22"/>
    </w:rPr>
  </w:style>
  <w:style w:type="paragraph" w:styleId="1">
    <w:name w:val="heading 1"/>
    <w:next w:val="a"/>
    <w:link w:val="1Char"/>
    <w:uiPriority w:val="9"/>
    <w:unhideWhenUsed/>
    <w:qFormat/>
    <w:pPr>
      <w:keepNext/>
      <w:keepLines/>
      <w:spacing w:after="164" w:line="246" w:lineRule="auto"/>
      <w:ind w:left="-5" w:right="-15" w:hanging="10"/>
      <w:outlineLvl w:val="0"/>
    </w:pPr>
    <w:rPr>
      <w:rFonts w:ascii="Calibri" w:eastAsia="Calibri" w:hAnsi="Calibri" w:cs="Calibri"/>
      <w:b/>
      <w:color w:val="000000"/>
      <w:sz w:val="28"/>
    </w:rPr>
  </w:style>
  <w:style w:type="paragraph" w:styleId="2">
    <w:name w:val="heading 2"/>
    <w:next w:val="a"/>
    <w:link w:val="2Char"/>
    <w:uiPriority w:val="9"/>
    <w:unhideWhenUsed/>
    <w:qFormat/>
    <w:pPr>
      <w:keepNext/>
      <w:keepLines/>
      <w:spacing w:after="165"/>
      <w:ind w:left="95" w:right="-15" w:hanging="10"/>
      <w:outlineLvl w:val="1"/>
    </w:pPr>
    <w:rPr>
      <w:rFonts w:ascii="Calibri" w:eastAsia="Calibri" w:hAnsi="Calibri" w:cs="Calibri"/>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rPr>
      <w:rFonts w:ascii="Calibri" w:eastAsia="Calibri" w:hAnsi="Calibri" w:cs="Calibri"/>
      <w:b/>
      <w:color w:val="000000"/>
      <w:sz w:val="24"/>
    </w:rPr>
  </w:style>
  <w:style w:type="character" w:customStyle="1" w:styleId="1Char">
    <w:name w:val="标题 1 Char"/>
    <w:link w:val="1"/>
    <w:rPr>
      <w:rFonts w:ascii="Calibri" w:eastAsia="Calibri" w:hAnsi="Calibri" w:cs="Calibri"/>
      <w:b/>
      <w:color w:val="000000"/>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footer" Target="footer1.xml"/><Relationship Id="rId21" Type="http://schemas.openxmlformats.org/officeDocument/2006/relationships/hyperlink" Target="http://www.altera.com/support/devices/reliability/certifications/rel-certifications.html" TargetMode="External"/><Relationship Id="rId42" Type="http://schemas.openxmlformats.org/officeDocument/2006/relationships/image" Target="media/image13.png"/><Relationship Id="rId63" Type="http://schemas.openxmlformats.org/officeDocument/2006/relationships/hyperlink" Target="http://www.altera.com/literature/ug/ug_altpll_reconfig.pdf" TargetMode="External"/><Relationship Id="rId84" Type="http://schemas.openxmlformats.org/officeDocument/2006/relationships/image" Target="media/image39.jpeg"/><Relationship Id="rId138" Type="http://schemas.openxmlformats.org/officeDocument/2006/relationships/header" Target="header6.xml"/><Relationship Id="rId159" Type="http://schemas.openxmlformats.org/officeDocument/2006/relationships/header" Target="header15.xml"/><Relationship Id="rId170" Type="http://schemas.openxmlformats.org/officeDocument/2006/relationships/header" Target="header17.xml"/><Relationship Id="rId191" Type="http://schemas.openxmlformats.org/officeDocument/2006/relationships/image" Target="media/image77.png"/><Relationship Id="rId107" Type="http://schemas.openxmlformats.org/officeDocument/2006/relationships/hyperlink" Target="http://www.altera.com/literature/hb/qts/qsys_intro.pdf" TargetMode="External"/><Relationship Id="rId11" Type="http://schemas.openxmlformats.org/officeDocument/2006/relationships/hyperlink" Target="http://www.altera.com/literature/ug/ug_intro_to_megafunctions.pdf" TargetMode="External"/><Relationship Id="rId32" Type="http://schemas.openxmlformats.org/officeDocument/2006/relationships/hyperlink" Target="http://www.altera.com/literature/ug/ug_altlvds.pdf" TargetMode="External"/><Relationship Id="rId53" Type="http://schemas.openxmlformats.org/officeDocument/2006/relationships/image" Target="media/image24.jpg"/><Relationship Id="rId74" Type="http://schemas.openxmlformats.org/officeDocument/2006/relationships/hyperlink" Target="http://www.altera.com/literature/an/an454.pdf" TargetMode="External"/><Relationship Id="rId128" Type="http://schemas.openxmlformats.org/officeDocument/2006/relationships/hyperlink" Target="http://www.altera.com/literature/rn/rn_ip.pdf" TargetMode="External"/><Relationship Id="rId149" Type="http://schemas.openxmlformats.org/officeDocument/2006/relationships/header" Target="header11.xml"/><Relationship Id="rId5" Type="http://schemas.openxmlformats.org/officeDocument/2006/relationships/footnotes" Target="footnotes.xml"/><Relationship Id="rId95" Type="http://schemas.openxmlformats.org/officeDocument/2006/relationships/hyperlink" Target="http://www.altera.com/literature/manual/quartus_install.pdf" TargetMode="External"/><Relationship Id="rId160" Type="http://schemas.openxmlformats.org/officeDocument/2006/relationships/footer" Target="footer15.xml"/><Relationship Id="rId181" Type="http://schemas.openxmlformats.org/officeDocument/2006/relationships/image" Target="media/image70.png"/><Relationship Id="rId22" Type="http://schemas.openxmlformats.org/officeDocument/2006/relationships/hyperlink" Target="http://www.altera.com/support/devices/reliability/certifications/rel-certifications.html" TargetMode="External"/><Relationship Id="rId43" Type="http://schemas.openxmlformats.org/officeDocument/2006/relationships/image" Target="media/image14.png"/><Relationship Id="rId64" Type="http://schemas.openxmlformats.org/officeDocument/2006/relationships/hyperlink" Target="http://www.altera.com/literature/ug/ug_altpll_reconfig.pdf" TargetMode="External"/><Relationship Id="rId118" Type="http://schemas.openxmlformats.org/officeDocument/2006/relationships/footer" Target="footer2.xml"/><Relationship Id="rId139" Type="http://schemas.openxmlformats.org/officeDocument/2006/relationships/footer" Target="footer6.xml"/><Relationship Id="rId85" Type="http://schemas.openxmlformats.org/officeDocument/2006/relationships/image" Target="media/image40.jpg"/><Relationship Id="rId150" Type="http://schemas.openxmlformats.org/officeDocument/2006/relationships/footer" Target="footer10.xml"/><Relationship Id="rId171" Type="http://schemas.openxmlformats.org/officeDocument/2006/relationships/footer" Target="footer16.xml"/><Relationship Id="rId192" Type="http://schemas.openxmlformats.org/officeDocument/2006/relationships/header" Target="header19.xml"/><Relationship Id="rId12" Type="http://schemas.openxmlformats.org/officeDocument/2006/relationships/hyperlink" Target="http://www.altera.com/literature/ug/ug_intro_to_megafunctions.pdf" TargetMode="External"/><Relationship Id="rId33" Type="http://schemas.openxmlformats.org/officeDocument/2006/relationships/hyperlink" Target="http://www.altera.com/literature/ug/ug_altlvds.pdf" TargetMode="External"/><Relationship Id="rId108" Type="http://schemas.openxmlformats.org/officeDocument/2006/relationships/hyperlink" Target="http://www.altera.com/literature/hb/qts/qsys_intro.pdf" TargetMode="External"/><Relationship Id="rId129" Type="http://schemas.openxmlformats.org/officeDocument/2006/relationships/hyperlink" Target="http://www.altera.com/literature/rn/rn_ip.pdf" TargetMode="External"/><Relationship Id="rId54" Type="http://schemas.openxmlformats.org/officeDocument/2006/relationships/image" Target="media/image25.jpeg"/><Relationship Id="rId75" Type="http://schemas.openxmlformats.org/officeDocument/2006/relationships/hyperlink" Target="http://www.altera.com/literature/an/an454.pdf" TargetMode="External"/><Relationship Id="rId96" Type="http://schemas.openxmlformats.org/officeDocument/2006/relationships/image" Target="media/image42.jpg"/><Relationship Id="rId140" Type="http://schemas.openxmlformats.org/officeDocument/2006/relationships/image" Target="media/image58.png"/><Relationship Id="rId161" Type="http://schemas.openxmlformats.org/officeDocument/2006/relationships/image" Target="media/image61.png"/><Relationship Id="rId182" Type="http://schemas.openxmlformats.org/officeDocument/2006/relationships/hyperlink" Target="http://www.altera.com/literature/ug/ddr-clk-msim.zip" TargetMode="External"/><Relationship Id="rId6" Type="http://schemas.openxmlformats.org/officeDocument/2006/relationships/endnotes" Target="endnotes.xml"/><Relationship Id="rId23" Type="http://schemas.openxmlformats.org/officeDocument/2006/relationships/image" Target="media/image1.png"/><Relationship Id="rId119" Type="http://schemas.openxmlformats.org/officeDocument/2006/relationships/header" Target="header3.xml"/><Relationship Id="rId44" Type="http://schemas.openxmlformats.org/officeDocument/2006/relationships/image" Target="media/image15.png"/><Relationship Id="rId65" Type="http://schemas.openxmlformats.org/officeDocument/2006/relationships/hyperlink" Target="http://www.altera.com/literature/ug/ug_altpll_reconfig.pdf" TargetMode="External"/><Relationship Id="rId86" Type="http://schemas.openxmlformats.org/officeDocument/2006/relationships/image" Target="media/image41.jpeg"/><Relationship Id="rId130" Type="http://schemas.openxmlformats.org/officeDocument/2006/relationships/hyperlink" Target="http://www.altera.com/literature/rn/rn_ip.pdf" TargetMode="External"/><Relationship Id="rId151" Type="http://schemas.openxmlformats.org/officeDocument/2006/relationships/footer" Target="footer11.xml"/><Relationship Id="rId172" Type="http://schemas.openxmlformats.org/officeDocument/2006/relationships/footer" Target="footer17.xml"/><Relationship Id="rId193" Type="http://schemas.openxmlformats.org/officeDocument/2006/relationships/header" Target="header20.xml"/><Relationship Id="rId13" Type="http://schemas.openxmlformats.org/officeDocument/2006/relationships/hyperlink" Target="http://www.altera.com/literature/ug/ug_intro_to_megafunctions.pdf" TargetMode="External"/><Relationship Id="rId109" Type="http://schemas.openxmlformats.org/officeDocument/2006/relationships/image" Target="media/image50.jpg"/><Relationship Id="rId34" Type="http://schemas.openxmlformats.org/officeDocument/2006/relationships/hyperlink" Target="http://www.altera.com/literature/ug/ug_altlvds.pdf" TargetMode="External"/><Relationship Id="rId55" Type="http://schemas.openxmlformats.org/officeDocument/2006/relationships/image" Target="media/image26.jpg"/><Relationship Id="rId76" Type="http://schemas.openxmlformats.org/officeDocument/2006/relationships/hyperlink" Target="http://www.altera.com/literature/an/an454.pdf" TargetMode="External"/><Relationship Id="rId97" Type="http://schemas.openxmlformats.org/officeDocument/2006/relationships/image" Target="media/image43.jpg"/><Relationship Id="rId120" Type="http://schemas.openxmlformats.org/officeDocument/2006/relationships/footer" Target="footer3.xml"/><Relationship Id="rId141" Type="http://schemas.openxmlformats.org/officeDocument/2006/relationships/image" Target="media/image59.png"/><Relationship Id="rId7" Type="http://schemas.openxmlformats.org/officeDocument/2006/relationships/hyperlink" Target="https://www.altera.com/servlets/subscriptions/alert?id=ug-altpll" TargetMode="External"/><Relationship Id="rId71" Type="http://schemas.openxmlformats.org/officeDocument/2006/relationships/image" Target="media/image36.jpeg"/><Relationship Id="rId92" Type="http://schemas.openxmlformats.org/officeDocument/2006/relationships/hyperlink" Target="http://www.altera.com/literature/manual/quartus_install.pdf" TargetMode="External"/><Relationship Id="rId162" Type="http://schemas.openxmlformats.org/officeDocument/2006/relationships/image" Target="media/image62.png"/><Relationship Id="rId183"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hyperlink" Target="http://www.altera.com/literature/ug/ug_altlvds.pdf" TargetMode="External"/><Relationship Id="rId24" Type="http://schemas.openxmlformats.org/officeDocument/2006/relationships/image" Target="media/image2.png"/><Relationship Id="rId40" Type="http://schemas.openxmlformats.org/officeDocument/2006/relationships/image" Target="media/image11.jpg"/><Relationship Id="rId45" Type="http://schemas.openxmlformats.org/officeDocument/2006/relationships/image" Target="media/image16.jpg"/><Relationship Id="rId66" Type="http://schemas.openxmlformats.org/officeDocument/2006/relationships/hyperlink" Target="http://www.altera.com/literature/ug/ug_altpll_reconfig.pdf" TargetMode="External"/><Relationship Id="rId87" Type="http://schemas.openxmlformats.org/officeDocument/2006/relationships/hyperlink" Target="http://www.altera.com/licensing" TargetMode="External"/><Relationship Id="rId110" Type="http://schemas.openxmlformats.org/officeDocument/2006/relationships/image" Target="media/image51.jpg"/><Relationship Id="rId115" Type="http://schemas.openxmlformats.org/officeDocument/2006/relationships/header" Target="header1.xml"/><Relationship Id="rId131" Type="http://schemas.openxmlformats.org/officeDocument/2006/relationships/hyperlink" Target="http://www.altera.com/literature/rn/rn_ip.pdf" TargetMode="External"/><Relationship Id="rId136" Type="http://schemas.openxmlformats.org/officeDocument/2006/relationships/footer" Target="footer4.xml"/><Relationship Id="rId157" Type="http://schemas.openxmlformats.org/officeDocument/2006/relationships/footer" Target="footer13.xml"/><Relationship Id="rId178" Type="http://schemas.openxmlformats.org/officeDocument/2006/relationships/hyperlink" Target="http://www.altera.com/literature/ug/shift_clk_msim.zip" TargetMode="External"/><Relationship Id="rId61" Type="http://schemas.openxmlformats.org/officeDocument/2006/relationships/image" Target="media/image32.jpeg"/><Relationship Id="rId82" Type="http://schemas.openxmlformats.org/officeDocument/2006/relationships/hyperlink" Target="http://www.altera.com/literature/an/an454.pdf" TargetMode="External"/><Relationship Id="rId152" Type="http://schemas.openxmlformats.org/officeDocument/2006/relationships/header" Target="header12.xml"/><Relationship Id="rId173" Type="http://schemas.openxmlformats.org/officeDocument/2006/relationships/header" Target="header18.xml"/><Relationship Id="rId194" Type="http://schemas.openxmlformats.org/officeDocument/2006/relationships/footer" Target="footer19.xml"/><Relationship Id="rId199" Type="http://schemas.openxmlformats.org/officeDocument/2006/relationships/theme" Target="theme/theme1.xml"/><Relationship Id="rId19" Type="http://schemas.openxmlformats.org/officeDocument/2006/relationships/hyperlink" Target="http://www.altera.com/literature/rn/rn_ip.pdf" TargetMode="External"/><Relationship Id="rId14" Type="http://schemas.openxmlformats.org/officeDocument/2006/relationships/hyperlink" Target="http://www.altera.com/literature/ug/ug_intro_to_megafunctions.pdf" TargetMode="External"/><Relationship Id="rId30" Type="http://schemas.openxmlformats.org/officeDocument/2006/relationships/hyperlink" Target="http://www.altera.com/literature/ug/ug_altlvds.pdf" TargetMode="External"/><Relationship Id="rId35" Type="http://schemas.openxmlformats.org/officeDocument/2006/relationships/hyperlink" Target="http://www.altera.com/literature/ug/ug_altlvds.pdf" TargetMode="External"/><Relationship Id="rId56" Type="http://schemas.openxmlformats.org/officeDocument/2006/relationships/image" Target="media/image27.jpeg"/><Relationship Id="rId77" Type="http://schemas.openxmlformats.org/officeDocument/2006/relationships/hyperlink" Target="http://www.altera.com/literature/an/an454.pdf" TargetMode="External"/><Relationship Id="rId100" Type="http://schemas.openxmlformats.org/officeDocument/2006/relationships/image" Target="media/image46.jpeg"/><Relationship Id="rId105" Type="http://schemas.openxmlformats.org/officeDocument/2006/relationships/hyperlink" Target="http://www.altera.com/literature/hb/qts/qsys_intro.pdf" TargetMode="External"/><Relationship Id="rId126" Type="http://schemas.openxmlformats.org/officeDocument/2006/relationships/hyperlink" Target="http://www.altera.com/literature/rn/rn_ip.pdf" TargetMode="External"/><Relationship Id="rId147" Type="http://schemas.openxmlformats.org/officeDocument/2006/relationships/footer" Target="footer9.xml"/><Relationship Id="rId168" Type="http://schemas.openxmlformats.org/officeDocument/2006/relationships/image" Target="media/image68.png"/><Relationship Id="rId8" Type="http://schemas.openxmlformats.org/officeDocument/2006/relationships/hyperlink" Target="https://www.altera.com/servlets/subscriptions/alert?id=ug-altpll" TargetMode="External"/><Relationship Id="rId51" Type="http://schemas.openxmlformats.org/officeDocument/2006/relationships/image" Target="media/image22.png"/><Relationship Id="rId72" Type="http://schemas.openxmlformats.org/officeDocument/2006/relationships/image" Target="media/image37.png"/><Relationship Id="rId93" Type="http://schemas.openxmlformats.org/officeDocument/2006/relationships/hyperlink" Target="http://www.altera.com/literature/manual/quartus_install.pdf" TargetMode="External"/><Relationship Id="rId98" Type="http://schemas.openxmlformats.org/officeDocument/2006/relationships/image" Target="media/image44.jpg"/><Relationship Id="rId121" Type="http://schemas.openxmlformats.org/officeDocument/2006/relationships/hyperlink" Target="http://www.altera.com/literature/hb/qts/qts_qii53025.pdf" TargetMode="External"/><Relationship Id="rId142" Type="http://schemas.openxmlformats.org/officeDocument/2006/relationships/header" Target="header7.xml"/><Relationship Id="rId163" Type="http://schemas.openxmlformats.org/officeDocument/2006/relationships/image" Target="media/image63.png"/><Relationship Id="rId184" Type="http://schemas.openxmlformats.org/officeDocument/2006/relationships/image" Target="media/image72.png"/><Relationship Id="rId189" Type="http://schemas.openxmlformats.org/officeDocument/2006/relationships/image" Target="media/image75.png"/><Relationship Id="rId3" Type="http://schemas.openxmlformats.org/officeDocument/2006/relationships/settings" Target="settings.xml"/><Relationship Id="rId25" Type="http://schemas.openxmlformats.org/officeDocument/2006/relationships/image" Target="media/image3.jpg"/><Relationship Id="rId46" Type="http://schemas.openxmlformats.org/officeDocument/2006/relationships/image" Target="media/image17.jpeg"/><Relationship Id="rId67" Type="http://schemas.openxmlformats.org/officeDocument/2006/relationships/hyperlink" Target="http://www.altera.com/literature/ug/ug_altpll_reconfig.pdf" TargetMode="External"/><Relationship Id="rId116" Type="http://schemas.openxmlformats.org/officeDocument/2006/relationships/header" Target="header2.xml"/><Relationship Id="rId137" Type="http://schemas.openxmlformats.org/officeDocument/2006/relationships/footer" Target="footer5.xml"/><Relationship Id="rId158" Type="http://schemas.openxmlformats.org/officeDocument/2006/relationships/footer" Target="footer14.xml"/><Relationship Id="rId20" Type="http://schemas.openxmlformats.org/officeDocument/2006/relationships/hyperlink" Target="http://www.altera.com/support/devices/reliability/certifications/rel-certifications.html" TargetMode="External"/><Relationship Id="rId41" Type="http://schemas.openxmlformats.org/officeDocument/2006/relationships/image" Target="media/image12.jpeg"/><Relationship Id="rId62" Type="http://schemas.openxmlformats.org/officeDocument/2006/relationships/hyperlink" Target="http://www.altera.com/literature/ug/ug_altpll_reconfig.pdf" TargetMode="External"/><Relationship Id="rId83" Type="http://schemas.openxmlformats.org/officeDocument/2006/relationships/image" Target="media/image38.jpg"/><Relationship Id="rId88" Type="http://schemas.openxmlformats.org/officeDocument/2006/relationships/hyperlink" Target="http://www.altera.com/licensing" TargetMode="External"/><Relationship Id="rId111" Type="http://schemas.openxmlformats.org/officeDocument/2006/relationships/image" Target="media/image52.jpg"/><Relationship Id="rId132" Type="http://schemas.openxmlformats.org/officeDocument/2006/relationships/hyperlink" Target="http://www.altera.com/literature/rn/rn_ip.pdf" TargetMode="External"/><Relationship Id="rId153" Type="http://schemas.openxmlformats.org/officeDocument/2006/relationships/footer" Target="footer12.xml"/><Relationship Id="rId174" Type="http://schemas.openxmlformats.org/officeDocument/2006/relationships/footer" Target="footer18.xml"/><Relationship Id="rId179" Type="http://schemas.openxmlformats.org/officeDocument/2006/relationships/hyperlink" Target="http://www.altera.com/literature/ug/ddr_clk.zip" TargetMode="External"/><Relationship Id="rId195" Type="http://schemas.openxmlformats.org/officeDocument/2006/relationships/footer" Target="footer20.xml"/><Relationship Id="rId190" Type="http://schemas.openxmlformats.org/officeDocument/2006/relationships/image" Target="media/image76.png"/><Relationship Id="rId15" Type="http://schemas.openxmlformats.org/officeDocument/2006/relationships/hyperlink" Target="http://www.altera.com/literature/ug/ug_intro_to_megafunctions.pdf" TargetMode="Externa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hyperlink" Target="http://www.altera.com/literature/hb/qts/qsys_intro.pdf" TargetMode="External"/><Relationship Id="rId127" Type="http://schemas.openxmlformats.org/officeDocument/2006/relationships/hyperlink" Target="http://www.altera.com/literature/rn/rn_ip.pdf" TargetMode="External"/><Relationship Id="rId10" Type="http://schemas.openxmlformats.org/officeDocument/2006/relationships/hyperlink" Target="https://www.altera.com/servlets/subscriptions/alert?id=ug-altpll" TargetMode="External"/><Relationship Id="rId31" Type="http://schemas.openxmlformats.org/officeDocument/2006/relationships/hyperlink" Target="http://www.altera.com/literature/ug/ug_altlvds.pdf" TargetMode="External"/><Relationship Id="rId52" Type="http://schemas.openxmlformats.org/officeDocument/2006/relationships/image" Target="media/image23.png"/><Relationship Id="rId73" Type="http://schemas.openxmlformats.org/officeDocument/2006/relationships/hyperlink" Target="http://www.altera.com/literature/an/an454.pdf" TargetMode="External"/><Relationship Id="rId78" Type="http://schemas.openxmlformats.org/officeDocument/2006/relationships/hyperlink" Target="http://www.altera.com/literature/an/an454.pdf" TargetMode="External"/><Relationship Id="rId94" Type="http://schemas.openxmlformats.org/officeDocument/2006/relationships/hyperlink" Target="http://www.altera.com/literature/manual/quartus_install.pdf" TargetMode="External"/><Relationship Id="rId99" Type="http://schemas.openxmlformats.org/officeDocument/2006/relationships/image" Target="media/image45.jpg"/><Relationship Id="rId101" Type="http://schemas.openxmlformats.org/officeDocument/2006/relationships/image" Target="media/image47.jpeg"/><Relationship Id="rId122" Type="http://schemas.openxmlformats.org/officeDocument/2006/relationships/hyperlink" Target="http://www.altera.com/literature/hb/qts/qts_qii53025.pdf" TargetMode="External"/><Relationship Id="rId143" Type="http://schemas.openxmlformats.org/officeDocument/2006/relationships/header" Target="header8.xml"/><Relationship Id="rId148" Type="http://schemas.openxmlformats.org/officeDocument/2006/relationships/header" Target="header10.xml"/><Relationship Id="rId164" Type="http://schemas.openxmlformats.org/officeDocument/2006/relationships/image" Target="media/image64.png"/><Relationship Id="rId169" Type="http://schemas.openxmlformats.org/officeDocument/2006/relationships/header" Target="header16.xml"/><Relationship Id="rId185" Type="http://schemas.openxmlformats.org/officeDocument/2006/relationships/hyperlink" Target="http://www.altera.com/literature/ug/shift_clk.zip" TargetMode="External"/><Relationship Id="rId4" Type="http://schemas.openxmlformats.org/officeDocument/2006/relationships/webSettings" Target="webSettings.xml"/><Relationship Id="rId9" Type="http://schemas.openxmlformats.org/officeDocument/2006/relationships/hyperlink" Target="https://www.altera.com/servlets/subscriptions/alert?id=ug-altpll" TargetMode="External"/><Relationship Id="rId180" Type="http://schemas.openxmlformats.org/officeDocument/2006/relationships/image" Target="media/image69.png"/><Relationship Id="rId26" Type="http://schemas.openxmlformats.org/officeDocument/2006/relationships/image" Target="media/image4.jpeg"/><Relationship Id="rId47" Type="http://schemas.openxmlformats.org/officeDocument/2006/relationships/image" Target="media/image18.jpg"/><Relationship Id="rId68" Type="http://schemas.openxmlformats.org/officeDocument/2006/relationships/image" Target="media/image33.png"/><Relationship Id="rId89" Type="http://schemas.openxmlformats.org/officeDocument/2006/relationships/hyperlink" Target="http://www.altera.com/licensing" TargetMode="External"/><Relationship Id="rId112" Type="http://schemas.openxmlformats.org/officeDocument/2006/relationships/image" Target="media/image53.jpeg"/><Relationship Id="rId133" Type="http://schemas.openxmlformats.org/officeDocument/2006/relationships/hyperlink" Target="http://www.altera.com/literature/rn/rn_ip.pdf" TargetMode="External"/><Relationship Id="rId154" Type="http://schemas.openxmlformats.org/officeDocument/2006/relationships/image" Target="media/image60.png"/><Relationship Id="rId175" Type="http://schemas.openxmlformats.org/officeDocument/2006/relationships/hyperlink" Target="http://www.altera.com/literature/ug/ddr_clk.zip" TargetMode="External"/><Relationship Id="rId196" Type="http://schemas.openxmlformats.org/officeDocument/2006/relationships/header" Target="header21.xml"/><Relationship Id="rId16" Type="http://schemas.openxmlformats.org/officeDocument/2006/relationships/hyperlink" Target="http://www.altera.com/literature/rn/rn_ip.pdf" TargetMode="External"/><Relationship Id="rId37" Type="http://schemas.openxmlformats.org/officeDocument/2006/relationships/image" Target="media/image8.png"/><Relationship Id="rId58" Type="http://schemas.openxmlformats.org/officeDocument/2006/relationships/image" Target="media/image29.png"/><Relationship Id="rId79" Type="http://schemas.openxmlformats.org/officeDocument/2006/relationships/hyperlink" Target="http://www.altera.com/literature/an/an454.pdf" TargetMode="External"/><Relationship Id="rId102" Type="http://schemas.openxmlformats.org/officeDocument/2006/relationships/image" Target="media/image48.jpeg"/><Relationship Id="rId123" Type="http://schemas.openxmlformats.org/officeDocument/2006/relationships/hyperlink" Target="http://www.altera.com/literature/hb/qts/qts_qii53025.pdf" TargetMode="External"/><Relationship Id="rId144" Type="http://schemas.openxmlformats.org/officeDocument/2006/relationships/footer" Target="footer7.xml"/><Relationship Id="rId90" Type="http://schemas.openxmlformats.org/officeDocument/2006/relationships/hyperlink" Target="http://www.altera.com/literature/manual/quartus_install.pdf" TargetMode="External"/><Relationship Id="rId165" Type="http://schemas.openxmlformats.org/officeDocument/2006/relationships/image" Target="media/image65.png"/><Relationship Id="rId186" Type="http://schemas.openxmlformats.org/officeDocument/2006/relationships/image" Target="media/image73.png"/><Relationship Id="rId27" Type="http://schemas.openxmlformats.org/officeDocument/2006/relationships/image" Target="media/image5.jpg"/><Relationship Id="rId48" Type="http://schemas.openxmlformats.org/officeDocument/2006/relationships/image" Target="media/image19.jpeg"/><Relationship Id="rId69" Type="http://schemas.openxmlformats.org/officeDocument/2006/relationships/image" Target="media/image34.png"/><Relationship Id="rId113" Type="http://schemas.openxmlformats.org/officeDocument/2006/relationships/image" Target="media/image54.jpeg"/><Relationship Id="rId134" Type="http://schemas.openxmlformats.org/officeDocument/2006/relationships/header" Target="header4.xml"/><Relationship Id="rId80" Type="http://schemas.openxmlformats.org/officeDocument/2006/relationships/hyperlink" Target="http://www.altera.com/literature/an/an454.pdf" TargetMode="External"/><Relationship Id="rId155" Type="http://schemas.openxmlformats.org/officeDocument/2006/relationships/header" Target="header13.xml"/><Relationship Id="rId176" Type="http://schemas.openxmlformats.org/officeDocument/2006/relationships/hyperlink" Target="http://www.altera.com/literature/ug/ddr-clk-msim.zip" TargetMode="External"/><Relationship Id="rId197" Type="http://schemas.openxmlformats.org/officeDocument/2006/relationships/footer" Target="footer21.xml"/><Relationship Id="rId17" Type="http://schemas.openxmlformats.org/officeDocument/2006/relationships/hyperlink" Target="http://www.altera.com/literature/rn/rn_ip.pdf" TargetMode="External"/><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49.jpeg"/><Relationship Id="rId124" Type="http://schemas.openxmlformats.org/officeDocument/2006/relationships/image" Target="media/image56.png"/><Relationship Id="rId70" Type="http://schemas.openxmlformats.org/officeDocument/2006/relationships/image" Target="media/image35.jpg"/><Relationship Id="rId91" Type="http://schemas.openxmlformats.org/officeDocument/2006/relationships/hyperlink" Target="http://www.altera.com/literature/manual/quartus_install.pdf" TargetMode="External"/><Relationship Id="rId145" Type="http://schemas.openxmlformats.org/officeDocument/2006/relationships/footer" Target="footer8.xml"/><Relationship Id="rId166" Type="http://schemas.openxmlformats.org/officeDocument/2006/relationships/image" Target="media/image66.png"/><Relationship Id="rId187" Type="http://schemas.openxmlformats.org/officeDocument/2006/relationships/image" Target="media/image74.png"/><Relationship Id="rId1" Type="http://schemas.openxmlformats.org/officeDocument/2006/relationships/numbering" Target="numbering.xml"/><Relationship Id="rId28" Type="http://schemas.openxmlformats.org/officeDocument/2006/relationships/image" Target="media/image6.jpeg"/><Relationship Id="rId49" Type="http://schemas.openxmlformats.org/officeDocument/2006/relationships/image" Target="media/image20.png"/><Relationship Id="rId114" Type="http://schemas.openxmlformats.org/officeDocument/2006/relationships/image" Target="media/image55.jpeg"/><Relationship Id="rId60" Type="http://schemas.openxmlformats.org/officeDocument/2006/relationships/image" Target="media/image31.jpg"/><Relationship Id="rId81" Type="http://schemas.openxmlformats.org/officeDocument/2006/relationships/hyperlink" Target="http://www.altera.com/literature/an/an454.pdf" TargetMode="External"/><Relationship Id="rId135" Type="http://schemas.openxmlformats.org/officeDocument/2006/relationships/header" Target="header5.xml"/><Relationship Id="rId156" Type="http://schemas.openxmlformats.org/officeDocument/2006/relationships/header" Target="header14.xml"/><Relationship Id="rId177" Type="http://schemas.openxmlformats.org/officeDocument/2006/relationships/hyperlink" Target="http://www.altera.com/literature/ug/shift_clk.zip" TargetMode="External"/><Relationship Id="rId198" Type="http://schemas.openxmlformats.org/officeDocument/2006/relationships/fontTable" Target="fontTable.xml"/><Relationship Id="rId18" Type="http://schemas.openxmlformats.org/officeDocument/2006/relationships/hyperlink" Target="http://www.altera.com/literature/rn/rn_ip.pdf" TargetMode="External"/><Relationship Id="rId39" Type="http://schemas.openxmlformats.org/officeDocument/2006/relationships/image" Target="media/image10.png"/><Relationship Id="rId50" Type="http://schemas.openxmlformats.org/officeDocument/2006/relationships/image" Target="media/image21.png"/><Relationship Id="rId104" Type="http://schemas.openxmlformats.org/officeDocument/2006/relationships/hyperlink" Target="http://www.altera.com/literature/hb/qts/qsys_intro.pdf" TargetMode="External"/><Relationship Id="rId125" Type="http://schemas.openxmlformats.org/officeDocument/2006/relationships/image" Target="media/image57.png"/><Relationship Id="rId146" Type="http://schemas.openxmlformats.org/officeDocument/2006/relationships/header" Target="header9.xml"/><Relationship Id="rId167" Type="http://schemas.openxmlformats.org/officeDocument/2006/relationships/image" Target="media/image67.png"/><Relationship Id="rId188" Type="http://schemas.openxmlformats.org/officeDocument/2006/relationships/hyperlink" Target="http://www.altera.com/literature/ug/shift_clk_msim.zi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46</Pages>
  <Words>14027</Words>
  <Characters>79956</Characters>
  <Application>Microsoft Office Word</Application>
  <DocSecurity>0</DocSecurity>
  <Lines>666</Lines>
  <Paragraphs>187</Paragraphs>
  <ScaleCrop>false</ScaleCrop>
  <Company/>
  <LinksUpToDate>false</LinksUpToDate>
  <CharactersWithSpaces>93796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ALTPLL (Phase-Locked Loop) IP Core User Guide</dc:title>
  <dc:subject/>
  <dc:creator>Altera Corporation</dc:creator>
  <cp:keywords>ip cores, PLL IP core, phase locked loop IP core</cp:keywords>
  <cp:lastModifiedBy>梅雪松</cp:lastModifiedBy>
  <cp:revision>2</cp:revision>
  <dcterms:created xsi:type="dcterms:W3CDTF">2015-10-30T11:39:00Z</dcterms:created>
  <dcterms:modified xsi:type="dcterms:W3CDTF">2015-10-30T11:39:00Z</dcterms:modified>
</cp:coreProperties>
</file>